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EF4C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proofErr w:type="gramStart"/>
      <w:r w:rsidRPr="00450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 бюджетное</w:t>
      </w:r>
      <w:proofErr w:type="gramEnd"/>
      <w:r w:rsidRPr="00450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14:paraId="2120226F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Желябовский детский сад «Родничок»</w:t>
      </w:r>
    </w:p>
    <w:p w14:paraId="68D5BE7C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Нижнегорского района</w:t>
      </w:r>
    </w:p>
    <w:p w14:paraId="6AF983CB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Республики Крым </w:t>
      </w:r>
    </w:p>
    <w:p w14:paraId="01420068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163A6B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CC1441" w14:textId="77777777" w:rsidR="00DD3722" w:rsidRPr="00450277" w:rsidRDefault="00DD3722" w:rsidP="00DD3722">
      <w:pPr>
        <w:widowControl w:val="0"/>
        <w:tabs>
          <w:tab w:val="left" w:pos="5492"/>
        </w:tabs>
        <w:autoSpaceDE w:val="0"/>
        <w:autoSpaceDN w:val="0"/>
        <w:spacing w:after="0" w:line="240" w:lineRule="auto"/>
        <w:ind w:left="13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Утверждаю:</w:t>
      </w:r>
    </w:p>
    <w:p w14:paraId="3F31F0CF" w14:textId="77777777" w:rsidR="00DD3722" w:rsidRPr="00450277" w:rsidRDefault="00DD3722" w:rsidP="00DD3722">
      <w:pPr>
        <w:widowControl w:val="0"/>
        <w:tabs>
          <w:tab w:val="left" w:pos="5632"/>
        </w:tabs>
        <w:autoSpaceDE w:val="0"/>
        <w:autoSpaceDN w:val="0"/>
        <w:spacing w:after="0" w:line="320" w:lineRule="exact"/>
        <w:ind w:lef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sz w:val="24"/>
          <w:szCs w:val="24"/>
        </w:rPr>
        <w:tab/>
        <w:t>Заведующий</w:t>
      </w:r>
      <w:r w:rsidRPr="004502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0277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4502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79EFFDF4" w14:textId="77777777" w:rsidR="00DD3722" w:rsidRPr="00450277" w:rsidRDefault="00DD3722" w:rsidP="00DD3722">
      <w:pPr>
        <w:widowControl w:val="0"/>
        <w:tabs>
          <w:tab w:val="left" w:pos="5632"/>
        </w:tabs>
        <w:autoSpaceDE w:val="0"/>
        <w:autoSpaceDN w:val="0"/>
        <w:spacing w:after="0" w:line="320" w:lineRule="exact"/>
        <w:ind w:lef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Желябовский детский сад</w:t>
      </w:r>
    </w:p>
    <w:p w14:paraId="06EE61CB" w14:textId="77777777" w:rsidR="00DD3722" w:rsidRPr="00450277" w:rsidRDefault="00DD3722" w:rsidP="00DD3722">
      <w:pPr>
        <w:widowControl w:val="0"/>
        <w:tabs>
          <w:tab w:val="left" w:pos="5632"/>
        </w:tabs>
        <w:autoSpaceDE w:val="0"/>
        <w:autoSpaceDN w:val="0"/>
        <w:spacing w:after="0" w:line="320" w:lineRule="exact"/>
        <w:ind w:lef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sz w:val="24"/>
          <w:szCs w:val="24"/>
        </w:rPr>
        <w:t xml:space="preserve">                     «Родничок»</w:t>
      </w:r>
    </w:p>
    <w:p w14:paraId="022A6ECF" w14:textId="17973D5E" w:rsidR="00DD3722" w:rsidRPr="00450277" w:rsidRDefault="00DD3722" w:rsidP="00DD3722">
      <w:pPr>
        <w:widowControl w:val="0"/>
        <w:tabs>
          <w:tab w:val="left" w:pos="5632"/>
          <w:tab w:val="left" w:pos="7453"/>
        </w:tabs>
        <w:autoSpaceDE w:val="0"/>
        <w:autoSpaceDN w:val="0"/>
        <w:spacing w:after="0" w:line="320" w:lineRule="exact"/>
        <w:ind w:lef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sz w:val="24"/>
          <w:szCs w:val="24"/>
        </w:rPr>
        <w:tab/>
      </w:r>
      <w:r w:rsidRPr="004502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502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Pr="00450277">
        <w:rPr>
          <w:rFonts w:ascii="Times New Roman" w:eastAsia="Times New Roman" w:hAnsi="Times New Roman" w:cs="Times New Roman"/>
          <w:sz w:val="24"/>
          <w:szCs w:val="24"/>
        </w:rPr>
        <w:t>Ю.А.</w:t>
      </w:r>
      <w:r w:rsidR="00450277">
        <w:rPr>
          <w:rFonts w:ascii="Times New Roman" w:eastAsia="Times New Roman" w:hAnsi="Times New Roman" w:cs="Times New Roman"/>
          <w:sz w:val="24"/>
          <w:szCs w:val="24"/>
        </w:rPr>
        <w:t>Галкина</w:t>
      </w:r>
      <w:proofErr w:type="spellEnd"/>
      <w:r w:rsidR="0045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E9A84F" w14:textId="77777777" w:rsidR="00DD3722" w:rsidRPr="00450277" w:rsidRDefault="00DD3722" w:rsidP="00DD3722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EA9F85" w14:textId="20891F1A" w:rsidR="00DD3722" w:rsidRPr="00450277" w:rsidRDefault="00DD3722" w:rsidP="00DD3722">
      <w:pPr>
        <w:widowControl w:val="0"/>
        <w:tabs>
          <w:tab w:val="left" w:pos="5632"/>
        </w:tabs>
        <w:autoSpaceDE w:val="0"/>
        <w:autoSpaceDN w:val="0"/>
        <w:spacing w:before="89" w:after="0" w:line="240" w:lineRule="auto"/>
        <w:ind w:lef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0277">
        <w:rPr>
          <w:rFonts w:ascii="Times New Roman" w:eastAsia="Times New Roman" w:hAnsi="Times New Roman" w:cs="Times New Roman"/>
          <w:sz w:val="24"/>
          <w:szCs w:val="24"/>
        </w:rPr>
        <w:tab/>
        <w:t>Приказ</w:t>
      </w:r>
      <w:r w:rsidRPr="004502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027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50277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45027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50277">
        <w:rPr>
          <w:rFonts w:ascii="Times New Roman" w:eastAsia="Times New Roman" w:hAnsi="Times New Roman" w:cs="Times New Roman"/>
          <w:sz w:val="24"/>
          <w:szCs w:val="24"/>
        </w:rPr>
        <w:t xml:space="preserve">09.01.2025 </w:t>
      </w:r>
      <w:r w:rsidRPr="0045027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502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F65A00" w14:textId="77777777" w:rsidR="00DD3722" w:rsidRPr="00450277" w:rsidRDefault="00DD3722" w:rsidP="00DD3722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E7A40A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8CFF02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1FAE5E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1204C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F0B669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0C92B9D5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питания воспитанников</w:t>
      </w:r>
    </w:p>
    <w:p w14:paraId="73EFDDBE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 Желябовский детский сад «Родничок»</w:t>
      </w:r>
    </w:p>
    <w:p w14:paraId="541AB929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203E2C8B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об организации питания воспитанников муниципального бюджетного дошкольного образовательного учреждения Желябовский детский сад «Родничок»   (далее-Положение)  разработано в соответствии с Федеральным Законом № 273-ФЗ от 29.12.2012г «Об образовании в Российской Федерации» СанПиН 2.3/2.4.3590-20 «Санитарно-эпидемиологические требования к организации общественного питания населения», Федеральным законом № 29-ФЗ от 02.01.2000г «О качестве и безопасности пищевых продуктов» в редакции от 13 июля 2020 г., Уставом муниципального бюджетного дошкольного образовательного учреждения </w:t>
      </w:r>
      <w:r w:rsidR="0022799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Желябовский детский сад «Родничок»</w:t>
      </w:r>
    </w:p>
    <w:p w14:paraId="0C3F916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Данное Положение разработано с целью создания оптимальных условий для укрепления здоровья воспитанников, обеспечения безопасного и сбалансированного питания детей раннего и дошкольного возраста, осуществления контроля создания необходимых условий для организации питания в Учреждении.</w:t>
      </w:r>
    </w:p>
    <w:p w14:paraId="7DB941F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Закупка и поставка продуктов питания осуществляется в порядке, установленном Положением, Федеральным законом № 44-ФЗ от 05.04.2013г в редакции от 31.07.2020 «О контрактной системе в сфере закупок товаров, работ, услуг для обеспечения государственных и муниципальных нужд» на договорной основе, за счет средств платы родителей (законных представителей) за присмотр и уход за детьми в Учреждении.</w:t>
      </w:r>
    </w:p>
    <w:p w14:paraId="47250AC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Распределение обязанностей по организации питания между заведующим,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медицинской 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сестрой,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пищеблока, </w:t>
      </w:r>
      <w:r w:rsidR="0022799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кладовщиком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воспитателями и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помощниками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 в Учреждении отражаются в должностных инструкциях.</w:t>
      </w:r>
    </w:p>
    <w:p w14:paraId="731C6BC1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Порядок организации питания</w:t>
      </w:r>
    </w:p>
    <w:p w14:paraId="245ED309" w14:textId="77777777" w:rsidR="0003237E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Учреждение обеспечивает рациональным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сбалансированным  4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разовым питанием (завтрак,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</w:t>
      </w:r>
      <w:proofErr w:type="spell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завтрак,обед</w:t>
      </w:r>
      <w:proofErr w:type="spellEnd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полдник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воспитанников в соответствии с их возрастом и временем  пребывания в Учреждении по установленным нормам в Учреждении.  </w:t>
      </w:r>
    </w:p>
    <w:p w14:paraId="64D2C6ED" w14:textId="77777777" w:rsidR="00DD3722" w:rsidRPr="00450277" w:rsidRDefault="0003237E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Положение устанавливает порядок организации питания воспитанников от 1,5 до 7 лет, требование к качественному и количественному составу </w:t>
      </w:r>
      <w:proofErr w:type="gramStart"/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  детского</w:t>
      </w:r>
      <w:proofErr w:type="gramEnd"/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 в Учреждении, реализующим основную общеобразовательную программу дошкольного образования.</w:t>
      </w:r>
    </w:p>
    <w:p w14:paraId="052656F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Организация питания воспитанников осуществляется Учреждением самостоятельно. Для организации качественного питания Учреждение самостоятельно заключает договоры поставки продуктов питания с организациями и индивидуальными предпринимателями из числа организаций-поставщиков.</w:t>
      </w:r>
    </w:p>
    <w:p w14:paraId="2AE294D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Для приготовления пищи Учреждение имеет:</w:t>
      </w:r>
    </w:p>
    <w:p w14:paraId="51752A3D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оборудованный пищеблок, раздаточную,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 санитарным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и требованиям; технологическое оборудование, инвентарь.</w:t>
      </w:r>
    </w:p>
    <w:p w14:paraId="16E2451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 работников для приготовления пищи (повара, подсобные рабочие);</w:t>
      </w:r>
    </w:p>
    <w:p w14:paraId="018188E2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 работников для раздачи пищи (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помощники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16CED7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оборудованную зону в группах для приема пищи, оснащенную соответствующей мебелью.</w:t>
      </w:r>
    </w:p>
    <w:p w14:paraId="2ADDC96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Приказом заведующего Учреждения назначается ответственный за организацию питания в Учреждении.  </w:t>
      </w:r>
    </w:p>
    <w:p w14:paraId="1983CF42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2.3/2.4.3509-20 «Санитарно-эпидемиологические требования к устройству, содержанию и организации режима работы дошкольных образовательных учреждений».</w:t>
      </w:r>
    </w:p>
    <w:p w14:paraId="70B2C6DA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питания на пищеблоке</w:t>
      </w:r>
    </w:p>
    <w:p w14:paraId="15839C0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Питание осуществляется на основании основного организованного меню.  Меню утве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рждается заведующим 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054B5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Меню - требование составляется раздельно для детей от 1,5 до 3 лет и от 3 до 7 лет с учетом длительности режима пребывания детей в Учреждении, </w:t>
      </w:r>
    </w:p>
    <w:p w14:paraId="672885D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Основное организованное меню 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соответствуют их наименованиям, указанным в использованных сборниках рецептур.</w:t>
      </w:r>
    </w:p>
    <w:p w14:paraId="18A4B5A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соответствии с основным организованным меню составляется и утверждается заведующим ежедневное меню-требование, в котором указываются сведения об объемах блюд и названия кулинарных изделий.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продуктов.</w:t>
      </w:r>
    </w:p>
    <w:p w14:paraId="01D8670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График выдачи пищи с пищеблока утверждается заведующим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размещается в доступном месте.  </w:t>
      </w:r>
    </w:p>
    <w:p w14:paraId="65F588AD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 Приготовление блюд осуществляется на основе технологических карт.  </w:t>
      </w:r>
    </w:p>
    <w:p w14:paraId="17894ED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Скоропортящиеся пищевые продукты питания поставляются в Учреждение согласно установленному графику, в количестве из расчета на неделю, (скоропортящиеся пищевые продукты хранятся в холодильных камерах или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холодильниках  в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требованиями действующих санитарных правил).</w:t>
      </w:r>
    </w:p>
    <w:p w14:paraId="09A2272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При составлении меню учитывается численность воспитанников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14:paraId="2CC4107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В целях профилактики гиповитаминозов проводят искусственную витаминизацию охлажденных напитков аскорбиновой кислотой.</w:t>
      </w:r>
    </w:p>
    <w:p w14:paraId="78B8087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</w:p>
    <w:p w14:paraId="472953E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1 раз в 10 дней ответственный за организацию питания контролирует выполнение среднесуточной нормы выдачи продуктов на одного ребенка и при необходимости проводит коррекцию питания в следующей декаде.</w:t>
      </w:r>
    </w:p>
    <w:p w14:paraId="1785D32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 Один раз в месяц ответственный за организацию проводит, по итогам накопительной ведомости подсчет калорийности, количество белков, жиров и углеводов.</w:t>
      </w:r>
    </w:p>
    <w:p w14:paraId="0402B5D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Выдача готовой пищи разрешается только после снятия пробы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комиссией с обязательной отметкой в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бракеражном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вкусовых качеств.</w:t>
      </w:r>
    </w:p>
    <w:p w14:paraId="7706F32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Ежедневно оставляется и хранится суточная проба готовых блюд в соответствии с   требованиями, предъявляемыми СанПин. Суточная проба отбирается в объеме:</w:t>
      </w:r>
    </w:p>
    <w:p w14:paraId="60AB67F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порционные блюда - в полном объеме;</w:t>
      </w:r>
    </w:p>
    <w:p w14:paraId="2AC0B3D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холодные закуски, первые блюда, гарниры и напитки (третьи блюда) - в количестве не менее 100 г;</w:t>
      </w:r>
    </w:p>
    <w:p w14:paraId="3DC1218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порционные вторые блюда, биточки, котлеты, колбаса и т.д. оставляют поштучно, целиком (в объеме одной порции).</w:t>
      </w:r>
    </w:p>
    <w:p w14:paraId="352FA4F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</w:p>
    <w:p w14:paraId="7FD758C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Продукты, поступающие в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поставщика, должны иметь санитарно-эпидемиологическое заключение о соответствии их санитарным правилам. Качество продуктов проверяет кладовщик.</w:t>
      </w:r>
    </w:p>
    <w:p w14:paraId="0377044D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3.16. Не принимаются продукты без сопроводительных документов, с истекшим сроком хранения, признаками порчи тары.</w:t>
      </w:r>
    </w:p>
    <w:p w14:paraId="07EC9E45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Организация питания воспитанников в группах</w:t>
      </w:r>
    </w:p>
    <w:p w14:paraId="1B807B8F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Организация питания детей в группах осуществляется воспитателем и включает в себя:</w:t>
      </w:r>
    </w:p>
    <w:p w14:paraId="2B10E329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-  создание безопасных условий при подготовке к приему и во время приема пищи;</w:t>
      </w:r>
    </w:p>
    <w:p w14:paraId="41E756F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- формирование культурно-гигиенических навыков дошкольников во время приема пищи.</w:t>
      </w:r>
    </w:p>
    <w:p w14:paraId="62FF141F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Получение пищи на группу осуществляется 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помощником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строго по графику, утвержденному заведующим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B3C86B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Привлекать воспитанников к получению пищи с пищеблока категорически запрещается.</w:t>
      </w:r>
    </w:p>
    <w:p w14:paraId="021CA4F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Перед раздачей пищи детям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помощник воспитателя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 </w:t>
      </w:r>
    </w:p>
    <w:p w14:paraId="1FF04C9A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промыть столы горячей водой с мыльно-содовым раствором (либо другими моющими средствами, разрешенными СанПиН)</w:t>
      </w:r>
    </w:p>
    <w:p w14:paraId="60B7796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тщательно вымыть руки;</w:t>
      </w:r>
    </w:p>
    <w:p w14:paraId="79B84903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надеть специальную одежду для получения и раздачи пищи;</w:t>
      </w:r>
    </w:p>
    <w:p w14:paraId="2DD602EF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- сервировать столы в соответствии с приемом пищи.</w:t>
      </w:r>
    </w:p>
    <w:p w14:paraId="063B54A2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 К сервировке столов могут привлекаться дети с 4-х лет.</w:t>
      </w:r>
    </w:p>
    <w:p w14:paraId="2D2A7B1B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 целью формирования трудовых навыков, воспитания самостоятельности во время дежурства по столовой, воспитателю необходимо организовать работу дежурных с поочередным участием каждого ребенка в соответствии с графиком.  </w:t>
      </w:r>
    </w:p>
    <w:p w14:paraId="51C193BF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Во время раздачи пищи категорически запрещается нахождение воспитанников в обеденной зоне, кроме дежурных.</w:t>
      </w:r>
    </w:p>
    <w:p w14:paraId="0A4DF788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Подача блюд и прием пищи в обед осуществляется в следующем порядке:</w:t>
      </w:r>
    </w:p>
    <w:p w14:paraId="6C1DDA85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-  во время сервировки столов на столы ставятся хлебные тарелки с хлебом, салфетницы (начиная со 2-ой младшей группы);</w:t>
      </w:r>
    </w:p>
    <w:p w14:paraId="50551069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- разливается третье блюдо;</w:t>
      </w:r>
    </w:p>
    <w:p w14:paraId="6A635BCB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расставляется закуска;</w:t>
      </w:r>
    </w:p>
    <w:p w14:paraId="00C557D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- подается первое блюдо;</w:t>
      </w:r>
    </w:p>
    <w:p w14:paraId="2DC66A9B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- воспитанники рассаживаются за столы;</w:t>
      </w:r>
    </w:p>
    <w:p w14:paraId="2FF47DF3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- обед начинается с закуски;</w:t>
      </w:r>
    </w:p>
    <w:p w14:paraId="519096C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- после этого закусочные тарелки убирают, и дети приступают к приему первого блюда;</w:t>
      </w:r>
    </w:p>
    <w:p w14:paraId="32F4202D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по окончании убираются со столов тарелки из-под первого;</w:t>
      </w:r>
    </w:p>
    <w:p w14:paraId="5A832707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- подается второе блюдо;</w:t>
      </w:r>
    </w:p>
    <w:p w14:paraId="747D18B9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- прием пищи заканчивается приемом третьего блюда.</w:t>
      </w:r>
    </w:p>
    <w:p w14:paraId="7E2A6199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4.9. В группах раннего возраста воспитатели, младшие воспитатели докармливают детей, у которых не сформирован навык самостоятельного приема пищи.</w:t>
      </w:r>
    </w:p>
    <w:p w14:paraId="3AEF161B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Hlk188010106"/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Финансовое обеспечение организации питания воспитанников</w:t>
      </w:r>
    </w:p>
    <w:bookmarkEnd w:id="0"/>
    <w:p w14:paraId="012FD67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расходах на оплату питания учитываются затраты, на продукты питания.</w:t>
      </w:r>
    </w:p>
    <w:p w14:paraId="23433FBD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1" w:name="_Hlk188010159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Финансовое обеспечение предоставления питания осуществляется:</w:t>
      </w:r>
    </w:p>
    <w:bookmarkEnd w:id="1"/>
    <w:p w14:paraId="65F10B7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счет средств, вносимых родителями (законными представителями) в качестве ежемесячной родительской платы;</w:t>
      </w:r>
    </w:p>
    <w:p w14:paraId="6B5145A8" w14:textId="04294269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счет средств бюджета, предоставленных на социальную поддержку семей (льготные категории) в форме оплаты содержания детей в 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3DE578AE" w14:textId="0EFB3078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88010192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льготной категории относятся:</w:t>
      </w:r>
    </w:p>
    <w:p w14:paraId="557F2D88" w14:textId="588E57D1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-дети -сироты и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,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оставшиеся без попечения родителей;</w:t>
      </w:r>
    </w:p>
    <w:p w14:paraId="67CBD06E" w14:textId="6835680D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инвалиды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E59E27" w14:textId="7C3489AC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 туберкулезной интоксикацией;</w:t>
      </w:r>
    </w:p>
    <w:p w14:paraId="346EAE52" w14:textId="77777777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-дети, </w:t>
      </w:r>
      <w:bookmarkStart w:id="3" w:name="_Hlk188008608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чьи родители (законные представители) либо один из родителей (законных представителей) </w:t>
      </w:r>
      <w:bookmarkEnd w:id="3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призваны на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службу ,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специальную военную операцию( далее - СВО) по мобилизации;</w:t>
      </w:r>
    </w:p>
    <w:p w14:paraId="78674AB6" w14:textId="41672861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дети,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чьи 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</w:t>
      </w:r>
      <w:proofErr w:type="spellEnd"/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(законные представители) либо один из родителей (законных представителей)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поступили на военную службу по  в СВО по контракту;</w:t>
      </w:r>
    </w:p>
    <w:p w14:paraId="2D84D606" w14:textId="43153846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bookmarkStart w:id="4" w:name="_Hlk188008767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один из родителей (законных представителей)</w:t>
      </w:r>
      <w:bookmarkEnd w:id="4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погиб (умер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,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выполняя задачи СВО;</w:t>
      </w:r>
    </w:p>
    <w:p w14:paraId="201CA95A" w14:textId="4C1B7B36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один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родителей (законных представителей)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изъявил желание принимать участие в СВО (добровольцы);</w:t>
      </w:r>
    </w:p>
    <w:p w14:paraId="55529E0F" w14:textId="70FC4525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военнослужащих ЧВК;</w:t>
      </w:r>
    </w:p>
    <w:p w14:paraId="7AA84A9C" w14:textId="42C9F005" w:rsidR="00446E6A" w:rsidRPr="00450277" w:rsidRDefault="00446E6A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-дети, участников </w:t>
      </w:r>
      <w:r w:rsidR="004502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СВО, находящихся на лечении либо уволенных с военной службы вследствие </w:t>
      </w:r>
      <w:proofErr w:type="gramStart"/>
      <w:r w:rsidR="004502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ранения( военной</w:t>
      </w:r>
      <w:proofErr w:type="gramEnd"/>
      <w:r w:rsidR="004502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травмы) ;</w:t>
      </w:r>
    </w:p>
    <w:p w14:paraId="5809C981" w14:textId="0843D09E" w:rsidR="00450277" w:rsidRPr="00450277" w:rsidRDefault="00450277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участников национальной гвардии Российской Федерации;</w:t>
      </w:r>
    </w:p>
    <w:p w14:paraId="0BCF19C9" w14:textId="400EDD80" w:rsidR="00450277" w:rsidRPr="00450277" w:rsidRDefault="00450277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которые находятся на иждивении участников СВО (в том числе пасынки и падчерицы);</w:t>
      </w:r>
    </w:p>
    <w:p w14:paraId="15543CD0" w14:textId="4846B579" w:rsidR="00450277" w:rsidRPr="00450277" w:rsidRDefault="00450277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ветеранов боевых действий;</w:t>
      </w:r>
    </w:p>
    <w:p w14:paraId="5BACB680" w14:textId="12C72439" w:rsidR="00450277" w:rsidRPr="00450277" w:rsidRDefault="00450277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чьи родители командированы с иных территорий Российской Федерации;</w:t>
      </w:r>
    </w:p>
    <w:p w14:paraId="520CEF45" w14:textId="16CDB9B4" w:rsidR="00450277" w:rsidRPr="00450277" w:rsidRDefault="00450277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дети, один из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родителей( законных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представителей)  которых  находятся в повторном браке за участником СВО. </w:t>
      </w:r>
    </w:p>
    <w:bookmarkEnd w:id="2"/>
    <w:p w14:paraId="27EA1E6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Среднесуточная стоимость питания определяется, исходя из рекомендованного рациона питания детей дошкольного возраста и норматива затрат за присмотр и уход за детьми согласно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Нижнегорского района Республики 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данный период.</w:t>
      </w:r>
    </w:p>
    <w:p w14:paraId="5B9CAC95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В случае непосещения ребенком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уважительной причине стоимость питания из родительской платы исключается.</w:t>
      </w:r>
    </w:p>
    <w:p w14:paraId="2495AA32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Внесение родительской платы в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ежемесячно до 10 числа текущего месяца, путем перечисления денежных средств на расчетный счет Учреждения.</w:t>
      </w:r>
    </w:p>
    <w:p w14:paraId="1CAF0061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учета питания, поступления и контроля</w:t>
      </w:r>
    </w:p>
    <w:p w14:paraId="00AE5645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денежных средств на продукты питания.</w:t>
      </w:r>
    </w:p>
    <w:p w14:paraId="3B303E0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 начале календарного года заведующим   издается приказ об организации питания в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C9604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Воспитатели в группах и ответственный за питание осуществляет учет питающихся детей.</w:t>
      </w:r>
    </w:p>
    <w:p w14:paraId="7C7F43C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Ежедневно ответственный за питание составляет меню-раскладку на следующий день. Меню составляется на основании табеля посещаемости присутствующих детей.</w:t>
      </w:r>
    </w:p>
    <w:p w14:paraId="39582E2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 При составлении меню-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 учитываются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EEF6D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среднесуточный набор продуктов для каждой возрастной группы;</w:t>
      </w:r>
    </w:p>
    <w:p w14:paraId="188169A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объем блюд для этих групп;</w:t>
      </w:r>
    </w:p>
    <w:p w14:paraId="37C0198B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нормы физиологических потребностей;</w:t>
      </w:r>
    </w:p>
    <w:p w14:paraId="5FA0C17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нормы потерь при холодной и тепловой обработке продуктов;</w:t>
      </w:r>
    </w:p>
    <w:p w14:paraId="352AAF2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выход готовых блюд;</w:t>
      </w:r>
    </w:p>
    <w:p w14:paraId="418E1222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- нормы взаимозаменяемости продуктов при приготовлении блюд;</w:t>
      </w:r>
    </w:p>
    <w:p w14:paraId="025A673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- стоимость и наличие продуктов.</w:t>
      </w:r>
    </w:p>
    <w:p w14:paraId="613659A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Меню-требование является основным документом для приготовления пищи на пищеблоке.</w:t>
      </w:r>
    </w:p>
    <w:p w14:paraId="7D1B6AF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Меню-требование составляется ответственным за питание, подписывается заведующим, поваром, принимающим продукты, заведующих складом, выдающим продукты.</w:t>
      </w:r>
    </w:p>
    <w:p w14:paraId="1FE34EC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На следующий день, в 8.30 ответственный за питание проверяет фактическое присутствие воспитанников в группах, оформляет заявку и передает ее на пищеблок.</w:t>
      </w:r>
    </w:p>
    <w:p w14:paraId="6E5252C1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6.8. В случае снижения численности детей до 2-х, закладка продуктов для приготовления пищи производится согласно меню-требованию, порции отпускаются другим детям, как дополнительное питание, в виде увеличения объема блюда и для суточной пробы.</w:t>
      </w:r>
    </w:p>
    <w:p w14:paraId="673D98D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6.9. В случае снижения численности детей свыше 4-х, завтрак выдается в полном объеме т.к.  закладка продуктов для приготовления завтрака производится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закладки основных продуктов в 7.00-7.30, порции отпускаются другим детям, как дополнительное питание, в виде увеличения объема блюда.</w:t>
      </w:r>
    </w:p>
    <w:p w14:paraId="411E661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снижения численности детей свыше 4-х, производится возврат основных продуктов (мясо кур, молоко, масло, сахар, яйца). С последующим приемом пищи /обед, полдник, ужин/ дети, отсутствующие в учреждении, снимаются с питания, а продукты, оставшиеся невостребованными, возвращаются на склад по акту.</w:t>
      </w:r>
    </w:p>
    <w:p w14:paraId="463EB02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14:paraId="6DF9C74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мясо, так как перед закладкой, производимой в 07.00 ч, размораживают. Повторной заморозке указанная продукция не подлежит;</w:t>
      </w:r>
    </w:p>
    <w:p w14:paraId="225EBE38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овощи, если они прошли тепловую обработку;</w:t>
      </w:r>
    </w:p>
    <w:p w14:paraId="27B4328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продукты, у которых срок реализации не позволяет их дальнейшее хранение.</w:t>
      </w:r>
    </w:p>
    <w:p w14:paraId="47022F4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Учет продуктов ведется в журнале бракеража сырой продукции. Запись производятся на основании первичных документов в количественном и суммарном выражении. В конце месяца подсчитываются итоги. Для усиления контроля над расходованием продуктов питания и упорядочения их учета производится округление</w:t>
      </w:r>
    </w:p>
    <w:p w14:paraId="39DC2A95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 двух знаков после запятой:</w:t>
      </w:r>
    </w:p>
    <w:p w14:paraId="4E5A58A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масло сливочное,</w:t>
      </w:r>
    </w:p>
    <w:p w14:paraId="7B0856F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масло растительное,</w:t>
      </w:r>
    </w:p>
    <w:p w14:paraId="09FDEA9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хлеб и хлебобулочные изделия,</w:t>
      </w:r>
    </w:p>
    <w:p w14:paraId="6D1DBC88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томатная паста,</w:t>
      </w:r>
    </w:p>
    <w:p w14:paraId="28D69C2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сухофрукты, кондитерские изделия, мука;</w:t>
      </w:r>
    </w:p>
    <w:p w14:paraId="4C3149A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 одного знака после запятой:</w:t>
      </w:r>
    </w:p>
    <w:p w14:paraId="19E2679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крупы, макароны,</w:t>
      </w:r>
    </w:p>
    <w:p w14:paraId="1DAC543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овощи и картофель,</w:t>
      </w:r>
    </w:p>
    <w:p w14:paraId="77266A7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фрукты,</w:t>
      </w:r>
    </w:p>
    <w:p w14:paraId="17D007F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соки.</w:t>
      </w:r>
    </w:p>
    <w:p w14:paraId="22CE5E62" w14:textId="77777777" w:rsidR="00334577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6.11. Начисление оплаты за питание производится централизованной бухгалтерией </w:t>
      </w:r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proofErr w:type="gramStart"/>
      <w:r w:rsidR="0003237E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 табеля посещаемости детей, которые заполняют педагоги. Число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детодней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</w:t>
      </w:r>
    </w:p>
    <w:p w14:paraId="62078C4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Расходы по обеспечению питания воспитанников включаются в оплату родителям, размер которой устанавливается 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 Нижнегорского района Республики Крым.</w:t>
      </w:r>
    </w:p>
    <w:p w14:paraId="569E306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14:paraId="0DB2BAE1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Распределение прав и обязанностей участников образовательного и воспитательного процессов по организации питания воспитанников.</w:t>
      </w:r>
    </w:p>
    <w:p w14:paraId="1CB801B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Заведующий Учреждением:</w:t>
      </w:r>
    </w:p>
    <w:p w14:paraId="5A2670E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несет ответственность за организацию питания воспитанников в соответствии с нормативными правовыми и правовыми актами Российской Федерации, федеральными санитарными правилами и нормами, Уставом Учреждения и настоящим Положением;</w:t>
      </w:r>
    </w:p>
    <w:p w14:paraId="0FC5C98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принятие локальных актов, предусмотренных настоящим Положением;</w:t>
      </w:r>
    </w:p>
    <w:p w14:paraId="31CFF1D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назначает из числа работников Учреждения ответственного за организацию питания в Учреждении;</w:t>
      </w:r>
    </w:p>
    <w:p w14:paraId="117DA3B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обеспечивает рассмотрение вопросов организации питания воспитанников на заседаниях родительских собраний, педагогическом совете, административном совещании при заведующем;</w:t>
      </w:r>
    </w:p>
    <w:p w14:paraId="1BFF7350" w14:textId="77777777" w:rsidR="00334577" w:rsidRPr="00450277" w:rsidRDefault="00DD3722" w:rsidP="00334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ежедневно утверждает меню требование;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F77BE3" w14:textId="77777777" w:rsidR="00334577" w:rsidRPr="00450277" w:rsidRDefault="00334577" w:rsidP="00334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заключает договоры на поставку продуктов питания.</w:t>
      </w:r>
    </w:p>
    <w:p w14:paraId="7E58734D" w14:textId="77777777" w:rsidR="00334577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 к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онтролирует состояние пищеблока.</w:t>
      </w:r>
    </w:p>
    <w:p w14:paraId="224C47E3" w14:textId="77777777" w:rsidR="00334577" w:rsidRPr="00450277" w:rsidRDefault="00334577" w:rsidP="00DD3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Заведующий 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хозяйством :</w:t>
      </w:r>
      <w:proofErr w:type="gramEnd"/>
    </w:p>
    <w:p w14:paraId="636E8D21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принимает меры к замене устаревшего оборудования, его ремонту и обеспечению запасными частями;</w:t>
      </w:r>
    </w:p>
    <w:p w14:paraId="232917A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обеспечивает необходимый текущий ремонт помещений пищеблока;</w:t>
      </w:r>
    </w:p>
    <w:p w14:paraId="7A7C8A3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контролирует соблюдение требований СанПиН.</w:t>
      </w:r>
    </w:p>
    <w:p w14:paraId="16CFADE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обеспечивает пищеблок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14:paraId="384E96A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Воспитатели:</w:t>
      </w:r>
    </w:p>
    <w:p w14:paraId="39F5B565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несут ответственность за организацию питания в группе;</w:t>
      </w:r>
    </w:p>
    <w:p w14:paraId="223CB6C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несут ответственность за достоверность сведений по количеству воспитанников, поданных на питание;</w:t>
      </w:r>
    </w:p>
    <w:p w14:paraId="0E3D27B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ежедневно с 08.00 до 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10:00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уточняют количество детей на текущий день;</w:t>
      </w:r>
    </w:p>
    <w:p w14:paraId="5B298A7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предусматривают в планах воспитательной работы мероприятия, направленные на формирование здорового образа жизни воспитанников,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воспитанников, воспитания у них культурно-гигиенических навыков, культуры поведения во время еды и т.д.</w:t>
      </w:r>
    </w:p>
    <w:p w14:paraId="63B2FD01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вносят на обсуждение на заседаниях педагогического совета, совещаниях при заведующем предложения по улучшению питания;</w:t>
      </w:r>
    </w:p>
    <w:p w14:paraId="64A10B84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контролируют питание детей.</w:t>
      </w:r>
    </w:p>
    <w:p w14:paraId="1143C65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Родители (законные представители) воспитанников:</w:t>
      </w:r>
    </w:p>
    <w:p w14:paraId="701C7CA0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представляют заявление на предоставление льгот по родительской плате;</w:t>
      </w:r>
    </w:p>
    <w:p w14:paraId="0FE5E67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вносят родительскую плату;</w:t>
      </w:r>
    </w:p>
    <w:p w14:paraId="01C7ED4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обязуются своевременно сообщать воспитателю о болезни ребенка или его временном отсутствии в Учреждении для снятия его с питания на период его фактического отсутствия, а также предупреждать медицинского работника и воспитателя об имеющихся у ребенка аллергических реакциях на продукты питания, подтвержденных документально;</w:t>
      </w:r>
    </w:p>
    <w:p w14:paraId="6DE77D0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14:paraId="64B4A8D9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вправе знакомиться с примерным и ежедневным меню, расчетами средств на организацию питания.</w:t>
      </w:r>
    </w:p>
    <w:p w14:paraId="01BE70D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Ответственный за питание:</w:t>
      </w:r>
    </w:p>
    <w:p w14:paraId="01FC9492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5..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контроль:</w:t>
      </w:r>
    </w:p>
    <w:p w14:paraId="51DC670D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работой работников пищеблока;</w:t>
      </w:r>
    </w:p>
    <w:p w14:paraId="0F6A4F8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приготовления пищи, соблюдение рецептур и технологических режимов;</w:t>
      </w:r>
    </w:p>
    <w:p w14:paraId="7C7A099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маркировкой посуды на пищеблоке;</w:t>
      </w:r>
    </w:p>
    <w:p w14:paraId="70CEE95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работой технологического оборудования пищеблока;</w:t>
      </w:r>
    </w:p>
    <w:p w14:paraId="4CDB1981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качеством продуктов питания, поступающих в Учреждение;</w:t>
      </w:r>
    </w:p>
    <w:p w14:paraId="0C6E54C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правильным хранением и соблюдением сроков их реализации;</w:t>
      </w:r>
    </w:p>
    <w:p w14:paraId="7FB7849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питанием воспитанников, соблюдением натуральных норм продуктов питания;</w:t>
      </w:r>
    </w:p>
    <w:p w14:paraId="3E65E84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 состав</w:t>
      </w:r>
      <w:proofErr w:type="gram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снимает пробу готовых блюд за 30 минут до раздачи их на группы, с занесением результатов проверки в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журнал;</w:t>
      </w:r>
    </w:p>
    <w:p w14:paraId="668C9C6B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представляет заведующему на подпись меню-требование;</w:t>
      </w:r>
    </w:p>
    <w:p w14:paraId="3B59B0A7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Вправе снять с реализации блюда, приготовленные с нарушениями санитарно-эпидемиологических требований.</w:t>
      </w:r>
    </w:p>
    <w:p w14:paraId="7ADAD33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7.6.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повар</w:t>
      </w:r>
    </w:p>
    <w:p w14:paraId="37E5583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правильную организацию производственного процесса на пищеблоке;</w:t>
      </w:r>
    </w:p>
    <w:p w14:paraId="74772128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руководство работой персонала пищеблока;</w:t>
      </w:r>
    </w:p>
    <w:p w14:paraId="193FE52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качество продуктов питания, поступающих на пищеблок;</w:t>
      </w:r>
    </w:p>
    <w:p w14:paraId="4347F40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участвует в составлении перспективного и ежедневного меню;</w:t>
      </w:r>
    </w:p>
    <w:p w14:paraId="3A6A3E2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соблюдение технологии приготовления пищи, норм закладки сырья по утвержденному руководителем графику</w:t>
      </w:r>
    </w:p>
    <w:p w14:paraId="18DE8D0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ежедневно в составе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проводит бракераж готовой продукции перед раздачей на группы; осуществляет выдачу готовой пищи только с разрешения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комиссии, после снятия пробы и записи в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бракеражном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результатов оценки готовых блюд;</w:t>
      </w:r>
    </w:p>
    <w:p w14:paraId="2CD4DD86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осуществляет раздачу продуктов питания на группы, согласно нормам;</w:t>
      </w:r>
    </w:p>
    <w:p w14:paraId="7D4315F3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несет ответственность за соответствие объема приготовленной пиши количеству присутствующих детей и питающихся сотрудников, объему разовых порций.</w:t>
      </w:r>
    </w:p>
    <w:p w14:paraId="11ADF4EE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7.7. 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Кладовщик </w:t>
      </w:r>
    </w:p>
    <w:p w14:paraId="599A066E" w14:textId="77777777" w:rsidR="00DD3722" w:rsidRPr="00450277" w:rsidRDefault="00334577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 готовит заявки на продукты питания поставщикам;</w:t>
      </w:r>
    </w:p>
    <w:p w14:paraId="04F59E1B" w14:textId="77777777" w:rsidR="00DD3722" w:rsidRPr="00450277" w:rsidRDefault="00334577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продукты, продовольственное сырье от поставщиков, следит за их качеством, точностью веса, количеством, ассортиментом, наличием документов (сертификатов, договоров, счет-фактур и др.)</w:t>
      </w:r>
    </w:p>
    <w:p w14:paraId="5DBF13C0" w14:textId="77777777" w:rsidR="00DD3722" w:rsidRPr="00450277" w:rsidRDefault="00334577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санитарные нормы хранения продуктов;</w:t>
      </w:r>
    </w:p>
    <w:p w14:paraId="06659175" w14:textId="77777777" w:rsidR="00DD3722" w:rsidRPr="00450277" w:rsidRDefault="00334577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Выдает продукты из кладовой на пищеблок вымеренной маркированной посудой в соответствии с утвержденным заведующим меню – требованием не позднее 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.00, </w:t>
      </w:r>
      <w:proofErr w:type="gramStart"/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количества</w:t>
      </w:r>
      <w:proofErr w:type="gramEnd"/>
      <w:r w:rsidR="00DD3722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сотрудников на данный рабочий день, указанного в меню-требовании, под подпись принявшего повара</w:t>
      </w:r>
    </w:p>
    <w:p w14:paraId="0189EDC7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Документация.</w:t>
      </w:r>
    </w:p>
    <w:p w14:paraId="2373AE95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 В Учреждении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14:paraId="27FD41F4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питания воспитанников;</w:t>
      </w:r>
    </w:p>
    <w:p w14:paraId="39D7F8FB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на поставку продуктов питания;</w:t>
      </w:r>
    </w:p>
    <w:p w14:paraId="2D779462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организованное меню, включающее меню-раскладку для возрастной группы детей (от 1,5 до 3 лет и от 3-7 лет) технологические карты кулинарных изделий (блюд);</w:t>
      </w:r>
    </w:p>
    <w:p w14:paraId="5F8431A4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Меню-требование на каждый день с указанием выхода блюд для возрастной группы детей (от 1,5 до 3 лет и от 3-7 лет);</w:t>
      </w:r>
    </w:p>
    <w:p w14:paraId="6D7149B3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бракеража поступающего продовольственного сырья и пищевых продуктов;</w:t>
      </w:r>
    </w:p>
    <w:p w14:paraId="2E255229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бракеража готовой продукции;</w:t>
      </w:r>
    </w:p>
    <w:p w14:paraId="68CDCBBB" w14:textId="77777777" w:rsidR="00DD3722" w:rsidRPr="00450277" w:rsidRDefault="00DD3722" w:rsidP="00DD372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контроля за температурным режимом холодильных камер и холодильников;</w:t>
      </w:r>
    </w:p>
    <w:p w14:paraId="3A0DA0CC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Учреждении должны быть следующие приказы по вопросам организации питания:</w:t>
      </w:r>
    </w:p>
    <w:p w14:paraId="37DE801C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и введение в действие Положения по питанию;</w:t>
      </w:r>
    </w:p>
    <w:p w14:paraId="6DE58F61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введении в действие основного организованного меню для воспитанников дошкольного образовательного учреждения;</w:t>
      </w:r>
    </w:p>
    <w:p w14:paraId="1ABA7AF2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питания воспитанников и сотрудников (с указанием ответственного за организацию питания, членов комиссии по контролю за организацией питания; графика выдачи пищи, графике закладки продуктов);</w:t>
      </w:r>
    </w:p>
    <w:p w14:paraId="7F0B4F61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создании </w:t>
      </w:r>
      <w:proofErr w:type="spellStart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комиссии;</w:t>
      </w:r>
    </w:p>
    <w:p w14:paraId="6FF148A7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ответственного за организации производственного контроля;</w:t>
      </w:r>
    </w:p>
    <w:p w14:paraId="167D17CC" w14:textId="77777777" w:rsidR="00DD3722" w:rsidRPr="00450277" w:rsidRDefault="00DD3722" w:rsidP="00DD372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ответственного за снятие и хранение суточных проб.</w:t>
      </w:r>
    </w:p>
    <w:p w14:paraId="58069A97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На пищеблоке необходимо иметь:</w:t>
      </w:r>
    </w:p>
    <w:p w14:paraId="10657683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инструкции по охране труда и технике безопасности;</w:t>
      </w:r>
    </w:p>
    <w:p w14:paraId="1F804966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 инструкции по соблюдению санитарно-противоэпидемического режима;</w:t>
      </w:r>
    </w:p>
    <w:p w14:paraId="178C7E50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технологические карты;</w:t>
      </w:r>
    </w:p>
    <w:p w14:paraId="03D675A5" w14:textId="77777777" w:rsidR="00DD3722" w:rsidRPr="00450277" w:rsidRDefault="00DD3722" w:rsidP="00DD372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памятки, графики.</w:t>
      </w:r>
    </w:p>
    <w:p w14:paraId="556BDF5B" w14:textId="77777777" w:rsidR="00DD3722" w:rsidRPr="00450277" w:rsidRDefault="00DD3722" w:rsidP="00DD37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Заключительные положения</w:t>
      </w:r>
    </w:p>
    <w:p w14:paraId="26648A8A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13.1. Настоящее Положение об организации питания воспитанников является локальным нормативным актом 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принимается на Общем собрании трудового коллектива и утверждается приказом заведующего </w:t>
      </w:r>
      <w:r w:rsidR="00334577"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2399DC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2D282EF" w14:textId="77777777" w:rsidR="00DD3722" w:rsidRPr="00450277" w:rsidRDefault="00DD3722" w:rsidP="00DD37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5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Срок действия данного Положения не ограничен. Положение действует до принятия нового.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0F5E7F6" w14:textId="77777777" w:rsidR="00905314" w:rsidRPr="00450277" w:rsidRDefault="00905314">
      <w:pPr>
        <w:rPr>
          <w:sz w:val="24"/>
          <w:szCs w:val="24"/>
        </w:rPr>
      </w:pPr>
    </w:p>
    <w:sectPr w:rsidR="00905314" w:rsidRPr="0045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1500" w14:textId="77777777" w:rsidR="00CF7D44" w:rsidRDefault="00CF7D44" w:rsidP="00CF7D44">
      <w:pPr>
        <w:spacing w:after="0" w:line="240" w:lineRule="auto"/>
      </w:pPr>
      <w:r>
        <w:separator/>
      </w:r>
    </w:p>
  </w:endnote>
  <w:endnote w:type="continuationSeparator" w:id="0">
    <w:p w14:paraId="09F9C0A9" w14:textId="77777777" w:rsidR="00CF7D44" w:rsidRDefault="00CF7D44" w:rsidP="00CF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A552" w14:textId="77777777" w:rsidR="00CF7D44" w:rsidRDefault="00CF7D44" w:rsidP="00CF7D44">
      <w:pPr>
        <w:spacing w:after="0" w:line="240" w:lineRule="auto"/>
      </w:pPr>
      <w:r>
        <w:separator/>
      </w:r>
    </w:p>
  </w:footnote>
  <w:footnote w:type="continuationSeparator" w:id="0">
    <w:p w14:paraId="2E7F36E9" w14:textId="77777777" w:rsidR="00CF7D44" w:rsidRDefault="00CF7D44" w:rsidP="00CF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E080E"/>
    <w:multiLevelType w:val="multilevel"/>
    <w:tmpl w:val="47DA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83EC0"/>
    <w:multiLevelType w:val="multilevel"/>
    <w:tmpl w:val="2930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1A8"/>
    <w:rsid w:val="0003237E"/>
    <w:rsid w:val="00227992"/>
    <w:rsid w:val="002B508D"/>
    <w:rsid w:val="00334577"/>
    <w:rsid w:val="003D7591"/>
    <w:rsid w:val="00446E6A"/>
    <w:rsid w:val="00450277"/>
    <w:rsid w:val="006341A7"/>
    <w:rsid w:val="008351A8"/>
    <w:rsid w:val="008520E2"/>
    <w:rsid w:val="008B026A"/>
    <w:rsid w:val="00905314"/>
    <w:rsid w:val="00CF7D44"/>
    <w:rsid w:val="00D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CB8B"/>
  <w15:docId w15:val="{0E8ED3D8-008A-4B69-8903-6693C28E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D44"/>
  </w:style>
  <w:style w:type="paragraph" w:styleId="a5">
    <w:name w:val="footer"/>
    <w:basedOn w:val="a"/>
    <w:link w:val="a6"/>
    <w:uiPriority w:val="99"/>
    <w:unhideWhenUsed/>
    <w:rsid w:val="00CF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6B36-9359-4B47-844F-3B8FE11C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Admin</cp:lastModifiedBy>
  <cp:revision>4</cp:revision>
  <cp:lastPrinted>2025-01-17T09:51:00Z</cp:lastPrinted>
  <dcterms:created xsi:type="dcterms:W3CDTF">2023-06-20T11:07:00Z</dcterms:created>
  <dcterms:modified xsi:type="dcterms:W3CDTF">2025-01-17T09:51:00Z</dcterms:modified>
</cp:coreProperties>
</file>