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B8A" w:rsidRDefault="00FE3B8A" w:rsidP="00FE3B8A">
      <w:pPr>
        <w:pStyle w:val="1"/>
        <w:spacing w:before="71" w:line="275" w:lineRule="exact"/>
        <w:ind w:left="2650" w:right="2651"/>
        <w:jc w:val="center"/>
      </w:pPr>
      <w:r>
        <w:t>Аналитическая</w:t>
      </w:r>
      <w:r>
        <w:rPr>
          <w:spacing w:val="-3"/>
        </w:rPr>
        <w:t xml:space="preserve"> </w:t>
      </w:r>
      <w:r>
        <w:t>справка</w:t>
      </w:r>
    </w:p>
    <w:p w:rsidR="00FE3B8A" w:rsidRDefault="00FE3B8A" w:rsidP="00FE3B8A">
      <w:pPr>
        <w:pStyle w:val="a3"/>
        <w:spacing w:before="1" w:line="237" w:lineRule="auto"/>
        <w:ind w:left="509" w:right="519"/>
        <w:jc w:val="center"/>
      </w:pPr>
      <w:r>
        <w:t>о результатах мониторинга достижения детьми планируемых результатов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МБДОУ </w:t>
      </w:r>
      <w:proofErr w:type="spellStart"/>
      <w:r>
        <w:t>Желябовский</w:t>
      </w:r>
      <w:proofErr w:type="spellEnd"/>
      <w:r>
        <w:rPr>
          <w:spacing w:val="2"/>
        </w:rPr>
        <w:t xml:space="preserve"> </w:t>
      </w:r>
      <w:r>
        <w:t>детский</w:t>
      </w:r>
      <w:r>
        <w:rPr>
          <w:spacing w:val="3"/>
        </w:rPr>
        <w:t xml:space="preserve"> </w:t>
      </w:r>
      <w:r>
        <w:t>сад</w:t>
      </w:r>
      <w:r>
        <w:rPr>
          <w:spacing w:val="-1"/>
        </w:rPr>
        <w:t xml:space="preserve"> </w:t>
      </w:r>
      <w:r>
        <w:t>«Родничок»</w:t>
      </w:r>
    </w:p>
    <w:p w:rsidR="00FE3B8A" w:rsidRDefault="00FE3B8A" w:rsidP="00FE3B8A">
      <w:pPr>
        <w:pStyle w:val="a3"/>
        <w:spacing w:before="6" w:line="237" w:lineRule="auto"/>
        <w:ind w:left="2650" w:right="2660"/>
        <w:jc w:val="center"/>
      </w:pPr>
      <w:r>
        <w:t>Нижнегорского района Республики Крым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начало</w:t>
      </w:r>
      <w:r>
        <w:rPr>
          <w:spacing w:val="4"/>
        </w:rPr>
        <w:t xml:space="preserve"> </w:t>
      </w:r>
      <w:r>
        <w:t>2023-2024</w:t>
      </w:r>
      <w:r>
        <w:rPr>
          <w:spacing w:val="58"/>
        </w:rPr>
        <w:t xml:space="preserve"> </w:t>
      </w:r>
      <w:r>
        <w:t>учебного года</w:t>
      </w:r>
    </w:p>
    <w:p w:rsidR="00FE3B8A" w:rsidRDefault="00FE3B8A" w:rsidP="00FE3B8A">
      <w:pPr>
        <w:pStyle w:val="a3"/>
        <w:spacing w:before="4" w:line="275" w:lineRule="exact"/>
        <w:ind w:left="2650" w:right="1953"/>
        <w:jc w:val="center"/>
      </w:pPr>
      <w:r>
        <w:t>(октябрь)</w:t>
      </w:r>
    </w:p>
    <w:p w:rsidR="00FE3B8A" w:rsidRDefault="00FE3B8A" w:rsidP="00FE3B8A">
      <w:pPr>
        <w:pStyle w:val="a3"/>
        <w:ind w:right="120" w:firstLine="706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proofErr w:type="spellStart"/>
      <w:r>
        <w:t>Желябовский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«Родничок»</w:t>
      </w:r>
      <w:r>
        <w:rPr>
          <w:spacing w:val="1"/>
        </w:rPr>
        <w:t xml:space="preserve"> </w:t>
      </w:r>
      <w:r>
        <w:t>воспитателями проведён мониторинг промежуточных результатов освоения программного</w:t>
      </w:r>
      <w:r>
        <w:rPr>
          <w:spacing w:val="-57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b/>
          <w:u w:val="thick"/>
        </w:rPr>
        <w:t>октябре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2023</w:t>
      </w:r>
      <w:r>
        <w:rPr>
          <w:b/>
          <w:spacing w:val="56"/>
        </w:rPr>
        <w:t xml:space="preserve"> </w:t>
      </w:r>
      <w:r>
        <w:t>года</w:t>
      </w:r>
      <w:proofErr w:type="gramStart"/>
      <w:r>
        <w:rPr>
          <w:spacing w:val="1"/>
        </w:rPr>
        <w:t xml:space="preserve"> </w:t>
      </w:r>
      <w:r>
        <w:t>.</w:t>
      </w:r>
      <w:proofErr w:type="gramEnd"/>
    </w:p>
    <w:p w:rsidR="00FE3B8A" w:rsidRDefault="00FE3B8A" w:rsidP="00FE3B8A">
      <w:pPr>
        <w:ind w:left="119" w:right="124" w:firstLine="706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мониторинга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освоения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программного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показали,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всех возрастных групп материал по всем образовательным областям усвоен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7"/>
          <w:sz w:val="24"/>
        </w:rPr>
        <w:t xml:space="preserve"> </w:t>
      </w:r>
      <w:r>
        <w:rPr>
          <w:sz w:val="24"/>
        </w:rPr>
        <w:t>уровне (результаты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таблицах).</w:t>
      </w:r>
    </w:p>
    <w:p w:rsidR="00FE3B8A" w:rsidRDefault="00FE3B8A" w:rsidP="00FE3B8A">
      <w:pPr>
        <w:pStyle w:val="a3"/>
        <w:spacing w:before="2" w:line="275" w:lineRule="exact"/>
        <w:ind w:left="825"/>
        <w:jc w:val="both"/>
      </w:pPr>
      <w:r>
        <w:t>Всего</w:t>
      </w:r>
      <w:r>
        <w:rPr>
          <w:spacing w:val="-1"/>
        </w:rPr>
        <w:t xml:space="preserve"> </w:t>
      </w:r>
      <w:r>
        <w:t>обследовано</w:t>
      </w:r>
      <w:r>
        <w:rPr>
          <w:spacing w:val="3"/>
        </w:rPr>
        <w:t xml:space="preserve"> </w:t>
      </w:r>
      <w:r>
        <w:t>116</w:t>
      </w:r>
      <w:r>
        <w:rPr>
          <w:spacing w:val="-3"/>
        </w:rPr>
        <w:t xml:space="preserve"> </w:t>
      </w:r>
      <w:r>
        <w:t>воспитанников.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имеют:</w:t>
      </w:r>
    </w:p>
    <w:p w:rsidR="00FE3B8A" w:rsidRDefault="00FE3B8A" w:rsidP="00FE3B8A">
      <w:pPr>
        <w:pStyle w:val="a3"/>
        <w:ind w:left="825" w:right="6126"/>
      </w:pP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%;</w:t>
      </w:r>
      <w:r>
        <w:rPr>
          <w:spacing w:val="1"/>
        </w:rPr>
        <w:t xml:space="preserve"> </w:t>
      </w:r>
      <w:r>
        <w:t>Средний</w:t>
      </w:r>
      <w:r>
        <w:rPr>
          <w:spacing w:val="5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%;</w:t>
      </w:r>
      <w:r>
        <w:rPr>
          <w:spacing w:val="-57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%.</w:t>
      </w:r>
    </w:p>
    <w:p w:rsidR="00FE3B8A" w:rsidRDefault="00FE3B8A" w:rsidP="00FE3B8A">
      <w:pPr>
        <w:pStyle w:val="a3"/>
        <w:spacing w:before="10"/>
        <w:ind w:left="0"/>
        <w:rPr>
          <w:sz w:val="23"/>
        </w:rPr>
      </w:pPr>
    </w:p>
    <w:p w:rsidR="00FE3B8A" w:rsidRDefault="00FE3B8A" w:rsidP="00FE3B8A">
      <w:pPr>
        <w:pStyle w:val="a3"/>
        <w:spacing w:before="1"/>
        <w:ind w:right="123" w:firstLine="706"/>
        <w:jc w:val="both"/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«Социальн</w:t>
      </w:r>
      <w:proofErr w:type="gramStart"/>
      <w:r>
        <w:rPr>
          <w:b/>
        </w:rPr>
        <w:t>о-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коммуникативное</w:t>
      </w:r>
      <w:r>
        <w:rPr>
          <w:b/>
          <w:spacing w:val="1"/>
        </w:rPr>
        <w:t xml:space="preserve"> </w:t>
      </w:r>
      <w:r>
        <w:rPr>
          <w:b/>
        </w:rPr>
        <w:t>развитие»</w:t>
      </w:r>
      <w:r>
        <w:rPr>
          <w:b/>
          <w:spacing w:val="1"/>
        </w:rPr>
        <w:t xml:space="preserve"> </w:t>
      </w:r>
      <w:r>
        <w:t>освоен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61"/>
        </w:rPr>
        <w:t xml:space="preserve"> </w:t>
      </w:r>
      <w:r>
        <w:t>групп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высоком, среднем и низком уровне: по итогам мониторинга дети показали положительный</w:t>
      </w:r>
      <w:r>
        <w:rPr>
          <w:spacing w:val="-57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средней, старшей и подготовительной к школе группы. Наиболее низкие показатели 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дошкольников: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свободному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навыков опрятности, формированию навыков личной гигиены, представлений о здоровом</w:t>
      </w:r>
      <w:r>
        <w:rPr>
          <w:spacing w:val="1"/>
        </w:rPr>
        <w:t xml:space="preserve"> </w:t>
      </w:r>
      <w:r>
        <w:t>образе жизни.</w:t>
      </w:r>
    </w:p>
    <w:p w:rsidR="00FE3B8A" w:rsidRDefault="00FE3B8A" w:rsidP="00FE3B8A">
      <w:pPr>
        <w:pStyle w:val="a3"/>
        <w:ind w:left="0"/>
      </w:pPr>
    </w:p>
    <w:p w:rsidR="00FE3B8A" w:rsidRDefault="00FE3B8A" w:rsidP="00FE3B8A">
      <w:pPr>
        <w:pStyle w:val="a3"/>
        <w:spacing w:before="1"/>
      </w:pPr>
      <w:r>
        <w:rPr>
          <w:u w:val="single"/>
        </w:rPr>
        <w:t>Итого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области</w:t>
      </w:r>
    </w:p>
    <w:p w:rsidR="00FE3B8A" w:rsidRDefault="00FE3B8A" w:rsidP="00FE3B8A">
      <w:pPr>
        <w:pStyle w:val="a3"/>
        <w:spacing w:before="40" w:line="276" w:lineRule="auto"/>
        <w:ind w:right="5225"/>
      </w:pPr>
      <w:r>
        <w:rPr>
          <w:u w:val="single"/>
        </w:rPr>
        <w:t>«Социально-коммуникативное развитие»</w:t>
      </w:r>
      <w:r>
        <w:rPr>
          <w:spacing w:val="-57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%</w:t>
      </w:r>
    </w:p>
    <w:p w:rsidR="00FE3B8A" w:rsidRDefault="00FE3B8A" w:rsidP="00FE3B8A">
      <w:pPr>
        <w:pStyle w:val="a3"/>
        <w:spacing w:line="280" w:lineRule="auto"/>
        <w:ind w:right="6959"/>
      </w:pPr>
      <w:r>
        <w:t>Средний уровень – 57 %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33</w:t>
      </w:r>
      <w:r>
        <w:rPr>
          <w:spacing w:val="-5"/>
        </w:rPr>
        <w:t xml:space="preserve"> </w:t>
      </w:r>
      <w:r>
        <w:t>%</w:t>
      </w:r>
    </w:p>
    <w:p w:rsidR="00FE3B8A" w:rsidRDefault="00FE3B8A" w:rsidP="00FE3B8A">
      <w:pPr>
        <w:pStyle w:val="a3"/>
        <w:ind w:right="117" w:firstLine="706"/>
        <w:jc w:val="both"/>
      </w:pPr>
      <w:r>
        <w:t>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«Физическое</w:t>
      </w:r>
      <w:r>
        <w:rPr>
          <w:b/>
          <w:spacing w:val="1"/>
        </w:rPr>
        <w:t xml:space="preserve"> </w:t>
      </w:r>
      <w:r>
        <w:rPr>
          <w:b/>
        </w:rPr>
        <w:t>развитие»</w:t>
      </w:r>
      <w:r>
        <w:rPr>
          <w:b/>
          <w:spacing w:val="1"/>
        </w:rPr>
        <w:t xml:space="preserve"> </w:t>
      </w:r>
      <w:r>
        <w:t>освоен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Однако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 года необходимо уделять внимание закреплению основных физических качеств,</w:t>
      </w:r>
      <w:r>
        <w:rPr>
          <w:spacing w:val="1"/>
        </w:rPr>
        <w:t xml:space="preserve"> </w:t>
      </w:r>
      <w:r>
        <w:t>планировать НОД по физическому развитию, соблюдать двигательный режим, проводить</w:t>
      </w:r>
      <w:r>
        <w:rPr>
          <w:spacing w:val="1"/>
        </w:rPr>
        <w:t xml:space="preserve"> </w:t>
      </w:r>
      <w:r>
        <w:t>закаливающие мероприятия, планировать беседы с детьми по формированию знаний о</w:t>
      </w:r>
      <w:r>
        <w:rPr>
          <w:spacing w:val="1"/>
        </w:rPr>
        <w:t xml:space="preserve"> </w:t>
      </w:r>
      <w:r>
        <w:t>ЗОЖ.</w:t>
      </w:r>
    </w:p>
    <w:p w:rsidR="00FE3B8A" w:rsidRDefault="00FE3B8A" w:rsidP="00FE3B8A">
      <w:pPr>
        <w:pStyle w:val="a3"/>
        <w:spacing w:before="2"/>
        <w:ind w:left="0"/>
        <w:rPr>
          <w:sz w:val="23"/>
        </w:rPr>
      </w:pPr>
    </w:p>
    <w:p w:rsidR="00FE3B8A" w:rsidRDefault="00FE3B8A" w:rsidP="00FE3B8A">
      <w:pPr>
        <w:pStyle w:val="a3"/>
      </w:pPr>
      <w:r>
        <w:rPr>
          <w:u w:val="single"/>
        </w:rPr>
        <w:t>Итого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области</w:t>
      </w:r>
    </w:p>
    <w:p w:rsidR="00FE3B8A" w:rsidRDefault="00FE3B8A" w:rsidP="00FE3B8A">
      <w:pPr>
        <w:pStyle w:val="a3"/>
        <w:spacing w:before="41"/>
      </w:pPr>
      <w:r>
        <w:rPr>
          <w:spacing w:val="-1"/>
          <w:u w:val="single"/>
        </w:rPr>
        <w:t>«Физическая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культура»:</w:t>
      </w:r>
    </w:p>
    <w:p w:rsidR="00FE3B8A" w:rsidRDefault="00FE3B8A" w:rsidP="00FE3B8A">
      <w:pPr>
        <w:pStyle w:val="a3"/>
        <w:spacing w:before="41" w:line="278" w:lineRule="auto"/>
        <w:ind w:right="6967"/>
        <w:jc w:val="both"/>
      </w:pPr>
      <w:r>
        <w:t>Высокий уровень</w:t>
      </w:r>
      <w:r>
        <w:rPr>
          <w:spacing w:val="1"/>
        </w:rPr>
        <w:t xml:space="preserve"> </w:t>
      </w:r>
      <w:r>
        <w:t>– 6 %</w:t>
      </w:r>
      <w:r>
        <w:rPr>
          <w:spacing w:val="-57"/>
        </w:rPr>
        <w:t xml:space="preserve"> </w:t>
      </w:r>
      <w:r>
        <w:t>Средний уровень – 63%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 -</w:t>
      </w:r>
      <w:r>
        <w:rPr>
          <w:spacing w:val="1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%</w:t>
      </w:r>
    </w:p>
    <w:p w:rsidR="00FE3B8A" w:rsidRDefault="00FE3B8A" w:rsidP="00FE3B8A">
      <w:pPr>
        <w:pStyle w:val="a3"/>
        <w:ind w:right="124" w:firstLine="706"/>
        <w:jc w:val="both"/>
      </w:pPr>
      <w:r>
        <w:t xml:space="preserve">Анализ показателей освоения детьми программного материала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«Познавательное</w:t>
      </w:r>
      <w:r>
        <w:rPr>
          <w:b/>
          <w:spacing w:val="1"/>
        </w:rPr>
        <w:t xml:space="preserve"> </w:t>
      </w:r>
      <w:r>
        <w:rPr>
          <w:b/>
        </w:rPr>
        <w:t>развитие»</w:t>
      </w:r>
      <w:r>
        <w:rPr>
          <w:b/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среднем</w:t>
      </w:r>
      <w:r>
        <w:rPr>
          <w:spacing w:val="61"/>
        </w:rPr>
        <w:t xml:space="preserve"> </w:t>
      </w:r>
      <w:r>
        <w:t>уровне.</w:t>
      </w:r>
      <w:r>
        <w:rPr>
          <w:spacing w:val="1"/>
        </w:rPr>
        <w:t xml:space="preserve"> </w:t>
      </w:r>
      <w:proofErr w:type="gramStart"/>
      <w:r>
        <w:t>Наиболее высокие результаты</w:t>
      </w:r>
      <w:r>
        <w:rPr>
          <w:spacing w:val="1"/>
        </w:rPr>
        <w:t xml:space="preserve"> </w:t>
      </w:r>
      <w:r>
        <w:t>у детей средней,</w:t>
      </w:r>
      <w:r>
        <w:rPr>
          <w:spacing w:val="1"/>
        </w:rPr>
        <w:t xml:space="preserve"> </w:t>
      </w:r>
      <w:r>
        <w:t>старшей и подготовительных к школе</w:t>
      </w:r>
      <w:r>
        <w:rPr>
          <w:spacing w:val="1"/>
        </w:rPr>
        <w:t xml:space="preserve"> </w:t>
      </w:r>
      <w:r>
        <w:t>групп,</w:t>
      </w:r>
      <w:r>
        <w:rPr>
          <w:spacing w:val="53"/>
        </w:rPr>
        <w:t xml:space="preserve"> </w:t>
      </w:r>
      <w:r>
        <w:t>наиболее</w:t>
      </w:r>
      <w:r>
        <w:rPr>
          <w:spacing w:val="46"/>
        </w:rPr>
        <w:t xml:space="preserve"> </w:t>
      </w:r>
      <w:r>
        <w:t>низкие</w:t>
      </w:r>
      <w:r>
        <w:rPr>
          <w:spacing w:val="4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младших</w:t>
      </w:r>
      <w:r>
        <w:rPr>
          <w:spacing w:val="34"/>
        </w:rPr>
        <w:t xml:space="preserve"> </w:t>
      </w:r>
      <w:r>
        <w:t>группах</w:t>
      </w:r>
      <w:r>
        <w:rPr>
          <w:spacing w:val="47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группе</w:t>
      </w:r>
      <w:r>
        <w:rPr>
          <w:spacing w:val="51"/>
        </w:rPr>
        <w:t xml:space="preserve"> </w:t>
      </w:r>
      <w:r>
        <w:t>раннего</w:t>
      </w:r>
      <w:r>
        <w:rPr>
          <w:spacing w:val="51"/>
        </w:rPr>
        <w:t xml:space="preserve"> </w:t>
      </w:r>
      <w:r>
        <w:t>возраста.</w:t>
      </w:r>
      <w:proofErr w:type="gramEnd"/>
      <w:r>
        <w:rPr>
          <w:spacing w:val="55"/>
        </w:rPr>
        <w:t xml:space="preserve"> </w:t>
      </w:r>
      <w:r>
        <w:t>Необходимо</w:t>
      </w:r>
    </w:p>
    <w:p w:rsidR="00FE3B8A" w:rsidRDefault="00FE3B8A" w:rsidP="00FE3B8A">
      <w:pPr>
        <w:jc w:val="both"/>
        <w:sectPr w:rsidR="00FE3B8A" w:rsidSect="00FE3B8A">
          <w:pgSz w:w="11910" w:h="16840"/>
          <w:pgMar w:top="1040" w:right="720" w:bottom="280" w:left="1580" w:header="720" w:footer="720" w:gutter="0"/>
          <w:cols w:space="720"/>
        </w:sectPr>
      </w:pPr>
    </w:p>
    <w:p w:rsidR="00FE3B8A" w:rsidRDefault="00FE3B8A" w:rsidP="00FE3B8A">
      <w:pPr>
        <w:pStyle w:val="a3"/>
        <w:spacing w:before="66"/>
        <w:ind w:right="121"/>
        <w:jc w:val="both"/>
      </w:pPr>
      <w:r>
        <w:lastRenderedPageBreak/>
        <w:t>уделять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6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</w:t>
      </w:r>
      <w:proofErr w:type="gramStart"/>
      <w:r>
        <w:t>и(</w:t>
      </w:r>
      <w:proofErr w:type="gramEnd"/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(наблюдать,</w:t>
      </w:r>
      <w:r>
        <w:rPr>
          <w:spacing w:val="1"/>
        </w:rPr>
        <w:t xml:space="preserve"> </w:t>
      </w:r>
      <w:r>
        <w:t>обследовать,</w:t>
      </w:r>
      <w:r>
        <w:rPr>
          <w:spacing w:val="1"/>
        </w:rPr>
        <w:t xml:space="preserve"> </w:t>
      </w:r>
      <w:r>
        <w:t>экспериментировать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материалами,</w:t>
      </w:r>
      <w:r>
        <w:rPr>
          <w:spacing w:val="4"/>
        </w:rPr>
        <w:t xml:space="preserve"> </w:t>
      </w:r>
      <w:r>
        <w:t>ставить</w:t>
      </w:r>
      <w:r>
        <w:rPr>
          <w:spacing w:val="-6"/>
        </w:rPr>
        <w:t xml:space="preserve"> </w:t>
      </w:r>
      <w:r>
        <w:t>опыты).</w:t>
      </w:r>
    </w:p>
    <w:p w:rsidR="00FE3B8A" w:rsidRDefault="00FE3B8A" w:rsidP="00FE3B8A">
      <w:pPr>
        <w:pStyle w:val="a3"/>
        <w:spacing w:before="1"/>
      </w:pPr>
      <w:r>
        <w:rPr>
          <w:u w:val="single"/>
        </w:rPr>
        <w:t>Итого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области</w:t>
      </w:r>
    </w:p>
    <w:p w:rsidR="00FE3B8A" w:rsidRDefault="00FE3B8A" w:rsidP="00FE3B8A">
      <w:pPr>
        <w:pStyle w:val="a3"/>
        <w:spacing w:before="41"/>
      </w:pPr>
      <w:r>
        <w:rPr>
          <w:u w:val="single"/>
        </w:rPr>
        <w:t>«Познавательное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развитие»</w:t>
      </w:r>
      <w:r>
        <w:t>:</w:t>
      </w:r>
    </w:p>
    <w:p w:rsidR="00FE3B8A" w:rsidRDefault="00FE3B8A" w:rsidP="00FE3B8A">
      <w:pPr>
        <w:pStyle w:val="a3"/>
        <w:spacing w:before="41" w:line="278" w:lineRule="auto"/>
        <w:ind w:right="6959"/>
      </w:pPr>
      <w:r>
        <w:t>Высокий уровень – 4 %</w:t>
      </w:r>
      <w:r>
        <w:rPr>
          <w:spacing w:val="1"/>
        </w:rPr>
        <w:t xml:space="preserve"> </w:t>
      </w:r>
      <w:r>
        <w:t>Средний уровень – 57 %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 -</w:t>
      </w:r>
      <w:r>
        <w:rPr>
          <w:spacing w:val="1"/>
        </w:rPr>
        <w:t xml:space="preserve"> </w:t>
      </w:r>
      <w:r>
        <w:t>39</w:t>
      </w:r>
      <w:r>
        <w:rPr>
          <w:spacing w:val="-4"/>
        </w:rPr>
        <w:t xml:space="preserve"> </w:t>
      </w:r>
      <w:r>
        <w:t>%</w:t>
      </w:r>
    </w:p>
    <w:p w:rsidR="00FE3B8A" w:rsidRDefault="00FE3B8A" w:rsidP="00FE3B8A">
      <w:pPr>
        <w:pStyle w:val="a3"/>
        <w:spacing w:before="4"/>
        <w:ind w:left="0"/>
        <w:rPr>
          <w:sz w:val="33"/>
        </w:rPr>
      </w:pPr>
    </w:p>
    <w:p w:rsidR="00FE3B8A" w:rsidRDefault="00FE3B8A" w:rsidP="00FE3B8A">
      <w:pPr>
        <w:pStyle w:val="a3"/>
        <w:ind w:right="125" w:firstLine="706"/>
        <w:jc w:val="both"/>
      </w:pPr>
      <w:r>
        <w:t xml:space="preserve">Программный материал </w:t>
      </w:r>
      <w:r>
        <w:rPr>
          <w:b/>
        </w:rPr>
        <w:t xml:space="preserve">по образовательной области «Речевое развитие» </w:t>
      </w:r>
      <w:r>
        <w:t>освоен</w:t>
      </w:r>
      <w:r>
        <w:rPr>
          <w:spacing w:val="1"/>
        </w:rPr>
        <w:t xml:space="preserve"> </w:t>
      </w:r>
      <w:r>
        <w:t>дошкольниками в основном на среднем уровне. Необходимо уделять серьёзное внимание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приобщению</w:t>
      </w:r>
      <w:r>
        <w:rPr>
          <w:spacing w:val="-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к художественной</w:t>
      </w:r>
      <w:r>
        <w:rPr>
          <w:spacing w:val="-3"/>
        </w:rPr>
        <w:t xml:space="preserve"> </w:t>
      </w:r>
      <w:r>
        <w:t>литературе</w:t>
      </w:r>
    </w:p>
    <w:p w:rsidR="00FE3B8A" w:rsidRDefault="00FE3B8A" w:rsidP="00FE3B8A">
      <w:pPr>
        <w:pStyle w:val="a3"/>
        <w:spacing w:before="3"/>
        <w:ind w:left="0"/>
      </w:pPr>
    </w:p>
    <w:p w:rsidR="00FE3B8A" w:rsidRDefault="00FE3B8A" w:rsidP="00FE3B8A">
      <w:pPr>
        <w:pStyle w:val="a3"/>
      </w:pPr>
      <w:r>
        <w:rPr>
          <w:u w:val="single"/>
        </w:rPr>
        <w:t>Итого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образовательной</w:t>
      </w:r>
      <w:r>
        <w:rPr>
          <w:spacing w:val="-9"/>
          <w:u w:val="single"/>
        </w:rPr>
        <w:t xml:space="preserve"> </w:t>
      </w:r>
      <w:r>
        <w:rPr>
          <w:u w:val="single"/>
        </w:rPr>
        <w:t>области</w:t>
      </w:r>
    </w:p>
    <w:p w:rsidR="00FE3B8A" w:rsidRDefault="00FE3B8A" w:rsidP="00FE3B8A">
      <w:pPr>
        <w:pStyle w:val="a3"/>
        <w:spacing w:before="41"/>
      </w:pPr>
      <w:r>
        <w:rPr>
          <w:u w:val="single"/>
        </w:rPr>
        <w:t>«Развитие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речи»:</w:t>
      </w:r>
    </w:p>
    <w:p w:rsidR="00FE3B8A" w:rsidRDefault="00FE3B8A" w:rsidP="00FE3B8A">
      <w:pPr>
        <w:pStyle w:val="a3"/>
        <w:spacing w:before="41" w:line="276" w:lineRule="auto"/>
        <w:ind w:right="6732"/>
        <w:jc w:val="both"/>
      </w:pPr>
      <w:r>
        <w:t>Высокий уровень –</w:t>
      </w:r>
      <w:r>
        <w:rPr>
          <w:spacing w:val="1"/>
        </w:rPr>
        <w:t xml:space="preserve"> </w:t>
      </w:r>
      <w:r>
        <w:t>6,4%</w:t>
      </w:r>
      <w:r>
        <w:rPr>
          <w:spacing w:val="1"/>
        </w:rPr>
        <w:t xml:space="preserve"> </w:t>
      </w:r>
      <w:r>
        <w:t>Средний уровень –</w:t>
      </w:r>
      <w:r>
        <w:rPr>
          <w:spacing w:val="1"/>
        </w:rPr>
        <w:t xml:space="preserve"> </w:t>
      </w:r>
      <w:r>
        <w:t>57 %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59"/>
        </w:rPr>
        <w:t xml:space="preserve"> </w:t>
      </w:r>
      <w:r>
        <w:t>–</w:t>
      </w:r>
      <w:r>
        <w:rPr>
          <w:spacing w:val="59"/>
        </w:rPr>
        <w:t xml:space="preserve"> </w:t>
      </w:r>
      <w:r>
        <w:t>36,6</w:t>
      </w:r>
      <w:r>
        <w:rPr>
          <w:spacing w:val="-5"/>
        </w:rPr>
        <w:t xml:space="preserve"> </w:t>
      </w:r>
      <w:r>
        <w:t>%</w:t>
      </w:r>
    </w:p>
    <w:p w:rsidR="00FE3B8A" w:rsidRDefault="00FE3B8A" w:rsidP="00FE3B8A">
      <w:pPr>
        <w:pStyle w:val="a3"/>
        <w:spacing w:before="1"/>
        <w:ind w:left="0"/>
      </w:pPr>
    </w:p>
    <w:p w:rsidR="00FE3B8A" w:rsidRDefault="00FE3B8A" w:rsidP="00FE3B8A">
      <w:pPr>
        <w:pStyle w:val="a3"/>
        <w:ind w:right="121" w:firstLine="706"/>
        <w:jc w:val="both"/>
      </w:pPr>
      <w:r>
        <w:t xml:space="preserve">В основном на среднем уровне освоен программный материал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области «Художественно эстетическое развитие»</w:t>
      </w:r>
      <w:r>
        <w:t>. В течение учебного года необходимо</w:t>
      </w:r>
      <w:r>
        <w:rPr>
          <w:spacing w:val="1"/>
        </w:rPr>
        <w:t xml:space="preserve"> </w:t>
      </w:r>
      <w:r>
        <w:t>вести индивидуальную работу с этими детьми по формированию, умений и навыков по</w:t>
      </w:r>
      <w:r>
        <w:rPr>
          <w:spacing w:val="1"/>
        </w:rPr>
        <w:t xml:space="preserve"> </w:t>
      </w:r>
      <w:r>
        <w:t>изобразительной деятельности в соответствии с возрастом, а у дошкольников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воспитанников.</w:t>
      </w:r>
    </w:p>
    <w:p w:rsidR="00FE3B8A" w:rsidRDefault="00FE3B8A" w:rsidP="00FE3B8A">
      <w:pPr>
        <w:pStyle w:val="a3"/>
        <w:spacing w:before="10"/>
        <w:ind w:left="0"/>
        <w:rPr>
          <w:sz w:val="23"/>
        </w:rPr>
      </w:pPr>
    </w:p>
    <w:p w:rsidR="00FE3B8A" w:rsidRDefault="00FE3B8A" w:rsidP="00FE3B8A">
      <w:pPr>
        <w:pStyle w:val="a3"/>
        <w:tabs>
          <w:tab w:val="left" w:pos="1170"/>
          <w:tab w:val="left" w:pos="1846"/>
          <w:tab w:val="left" w:pos="4000"/>
        </w:tabs>
      </w:pPr>
      <w:r>
        <w:rPr>
          <w:u w:val="single"/>
        </w:rPr>
        <w:t>Итого</w:t>
      </w:r>
      <w:r>
        <w:rPr>
          <w:u w:val="single"/>
        </w:rPr>
        <w:tab/>
        <w:t>по</w:t>
      </w:r>
      <w:r>
        <w:rPr>
          <w:u w:val="single"/>
        </w:rPr>
        <w:tab/>
        <w:t>образовательной</w:t>
      </w:r>
      <w:r>
        <w:rPr>
          <w:u w:val="single"/>
        </w:rPr>
        <w:tab/>
        <w:t>области</w:t>
      </w:r>
    </w:p>
    <w:p w:rsidR="00FE3B8A" w:rsidRDefault="00FE3B8A" w:rsidP="00FE3B8A">
      <w:pPr>
        <w:pStyle w:val="a3"/>
        <w:spacing w:before="41"/>
      </w:pPr>
      <w:r>
        <w:rPr>
          <w:u w:val="single"/>
        </w:rPr>
        <w:t>«Художественно-эстетическое</w:t>
      </w:r>
      <w:r>
        <w:rPr>
          <w:spacing w:val="-6"/>
          <w:u w:val="single"/>
        </w:rPr>
        <w:t xml:space="preserve"> </w:t>
      </w:r>
      <w:r>
        <w:rPr>
          <w:u w:val="single"/>
        </w:rPr>
        <w:t>развитие»:</w:t>
      </w:r>
    </w:p>
    <w:p w:rsidR="00FE3B8A" w:rsidRDefault="00FE3B8A" w:rsidP="00FE3B8A">
      <w:pPr>
        <w:pStyle w:val="a3"/>
        <w:spacing w:before="3"/>
        <w:ind w:left="0"/>
        <w:rPr>
          <w:sz w:val="23"/>
        </w:rPr>
      </w:pPr>
    </w:p>
    <w:p w:rsidR="00FE3B8A" w:rsidRDefault="00FE3B8A" w:rsidP="00FE3B8A">
      <w:pPr>
        <w:pStyle w:val="a3"/>
        <w:spacing w:before="90"/>
        <w:ind w:right="6169"/>
      </w:pPr>
      <w:r>
        <w:t>Высокий уровень – 2,5</w:t>
      </w:r>
      <w:r>
        <w:rPr>
          <w:spacing w:val="1"/>
        </w:rPr>
        <w:t xml:space="preserve"> </w:t>
      </w:r>
      <w:r>
        <w:t>%</w:t>
      </w:r>
      <w:r>
        <w:rPr>
          <w:spacing w:val="-57"/>
        </w:rPr>
        <w:t xml:space="preserve"> </w:t>
      </w:r>
      <w:r>
        <w:t>Средний</w:t>
      </w:r>
      <w:r>
        <w:rPr>
          <w:spacing w:val="5"/>
        </w:rPr>
        <w:t xml:space="preserve"> </w:t>
      </w:r>
      <w:r>
        <w:t>уровень -</w:t>
      </w:r>
      <w:r>
        <w:rPr>
          <w:spacing w:val="58"/>
        </w:rPr>
        <w:t xml:space="preserve"> </w:t>
      </w:r>
      <w:r>
        <w:t>63</w:t>
      </w:r>
      <w:r>
        <w:rPr>
          <w:spacing w:val="57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–</w:t>
      </w:r>
      <w:r>
        <w:rPr>
          <w:spacing w:val="56"/>
        </w:rPr>
        <w:t xml:space="preserve"> </w:t>
      </w:r>
      <w:r>
        <w:t>34,5</w:t>
      </w:r>
      <w:r>
        <w:rPr>
          <w:spacing w:val="-4"/>
        </w:rPr>
        <w:t xml:space="preserve"> </w:t>
      </w:r>
      <w:r>
        <w:t>%</w:t>
      </w:r>
    </w:p>
    <w:p w:rsidR="00FE3B8A" w:rsidRDefault="00FE3B8A" w:rsidP="00FE3B8A">
      <w:pPr>
        <w:pStyle w:val="a3"/>
        <w:spacing w:before="5" w:line="237" w:lineRule="auto"/>
        <w:ind w:right="124" w:firstLine="706"/>
        <w:jc w:val="both"/>
      </w:pPr>
      <w:r>
        <w:t>Таким образом, результаты мониторинга освоения программного материала детьми</w:t>
      </w:r>
      <w:r>
        <w:rPr>
          <w:spacing w:val="-57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октябре 2022</w:t>
      </w:r>
      <w:r>
        <w:rPr>
          <w:spacing w:val="5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показали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основном</w:t>
      </w:r>
      <w:r>
        <w:rPr>
          <w:spacing w:val="5"/>
        </w:rPr>
        <w:t xml:space="preserve"> </w:t>
      </w:r>
      <w:r>
        <w:t>средний</w:t>
      </w:r>
      <w:r>
        <w:rPr>
          <w:spacing w:val="-3"/>
        </w:rPr>
        <w:t xml:space="preserve"> </w:t>
      </w:r>
      <w:r>
        <w:t>уровень.</w:t>
      </w:r>
    </w:p>
    <w:p w:rsidR="00FE3B8A" w:rsidRDefault="00FE3B8A" w:rsidP="00FE3B8A">
      <w:pPr>
        <w:pStyle w:val="a3"/>
        <w:spacing w:before="3"/>
        <w:ind w:right="122" w:firstLine="706"/>
        <w:jc w:val="both"/>
      </w:pPr>
      <w:r>
        <w:t>Анализ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рейтинговый</w:t>
      </w:r>
      <w:r>
        <w:rPr>
          <w:spacing w:val="1"/>
        </w:rPr>
        <w:t xml:space="preserve"> </w:t>
      </w:r>
      <w:r>
        <w:t>порядок:</w:t>
      </w:r>
      <w:r>
        <w:rPr>
          <w:spacing w:val="1"/>
        </w:rPr>
        <w:t xml:space="preserve"> </w:t>
      </w:r>
      <w:r>
        <w:t>наиболее</w:t>
      </w:r>
      <w:r>
        <w:rPr>
          <w:spacing w:val="22"/>
        </w:rPr>
        <w:t xml:space="preserve"> </w:t>
      </w:r>
      <w:r>
        <w:t>высокие</w:t>
      </w:r>
      <w:r>
        <w:rPr>
          <w:spacing w:val="23"/>
        </w:rPr>
        <w:t xml:space="preserve"> </w:t>
      </w:r>
      <w:r>
        <w:t>результаты</w:t>
      </w:r>
      <w:r>
        <w:rPr>
          <w:spacing w:val="31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воспитанников</w:t>
      </w:r>
      <w:r>
        <w:rPr>
          <w:spacing w:val="24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таким</w:t>
      </w:r>
      <w:r>
        <w:rPr>
          <w:spacing w:val="16"/>
        </w:rPr>
        <w:t xml:space="preserve"> </w:t>
      </w:r>
      <w:r>
        <w:t>образовательным</w:t>
      </w:r>
      <w:r>
        <w:rPr>
          <w:spacing w:val="20"/>
        </w:rPr>
        <w:t xml:space="preserve"> </w:t>
      </w:r>
      <w:r>
        <w:t>областям,</w:t>
      </w:r>
      <w:r>
        <w:rPr>
          <w:spacing w:val="26"/>
        </w:rPr>
        <w:t xml:space="preserve"> </w:t>
      </w:r>
      <w:r>
        <w:t>как</w:t>
      </w:r>
    </w:p>
    <w:p w:rsidR="00FE3B8A" w:rsidRDefault="00FE3B8A" w:rsidP="00FE3B8A">
      <w:pPr>
        <w:pStyle w:val="a3"/>
        <w:ind w:right="119"/>
        <w:jc w:val="both"/>
      </w:pPr>
      <w:r>
        <w:t>«Социально-коммуникативное развитие» - 10 %</w:t>
      </w:r>
      <w:proofErr w:type="gramStart"/>
      <w:r>
        <w:t xml:space="preserve"> ;</w:t>
      </w:r>
      <w:proofErr w:type="gramEnd"/>
      <w:r>
        <w:t xml:space="preserve"> «Речевое развитие»- 6,4 %; «Физическое</w:t>
      </w:r>
      <w:r>
        <w:rPr>
          <w:spacing w:val="1"/>
        </w:rPr>
        <w:t xml:space="preserve"> </w:t>
      </w:r>
      <w:r>
        <w:t>развитие»-</w:t>
      </w:r>
      <w:r>
        <w:rPr>
          <w:spacing w:val="1"/>
        </w:rPr>
        <w:t xml:space="preserve"> </w:t>
      </w:r>
      <w:r>
        <w:t>6%;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%;</w:t>
      </w:r>
      <w:r>
        <w:rPr>
          <w:spacing w:val="6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-2"/>
        </w:rPr>
        <w:t xml:space="preserve"> </w:t>
      </w:r>
      <w:r>
        <w:t>-2,5</w:t>
      </w:r>
      <w:r>
        <w:rPr>
          <w:spacing w:val="-3"/>
        </w:rPr>
        <w:t xml:space="preserve"> </w:t>
      </w:r>
      <w:r>
        <w:t>%</w:t>
      </w:r>
      <w:r>
        <w:rPr>
          <w:spacing w:val="56"/>
        </w:rPr>
        <w:t xml:space="preserve"> </w:t>
      </w:r>
      <w:r>
        <w:t>высокого</w:t>
      </w:r>
      <w:r>
        <w:rPr>
          <w:spacing w:val="6"/>
        </w:rPr>
        <w:t xml:space="preserve"> </w:t>
      </w:r>
      <w:r>
        <w:t>уровня.</w:t>
      </w:r>
    </w:p>
    <w:p w:rsidR="00FE3B8A" w:rsidRDefault="00FE3B8A" w:rsidP="00FE3B8A">
      <w:pPr>
        <w:pStyle w:val="a3"/>
        <w:spacing w:before="10"/>
        <w:ind w:left="0"/>
        <w:rPr>
          <w:sz w:val="23"/>
        </w:rPr>
      </w:pPr>
    </w:p>
    <w:p w:rsidR="00FE3B8A" w:rsidRDefault="00FE3B8A" w:rsidP="00FE3B8A">
      <w:pPr>
        <w:pStyle w:val="a3"/>
        <w:ind w:right="129" w:firstLine="706"/>
        <w:jc w:val="both"/>
      </w:pPr>
      <w:r>
        <w:t>Анализ</w:t>
      </w:r>
      <w:r>
        <w:rPr>
          <w:spacing w:val="1"/>
        </w:rPr>
        <w:t xml:space="preserve"> </w:t>
      </w:r>
      <w:r>
        <w:rPr>
          <w:b/>
          <w:u w:val="thick"/>
        </w:rPr>
        <w:t>мониторинга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детского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развития</w:t>
      </w:r>
      <w:r>
        <w:rPr>
          <w:b/>
          <w:spacing w:val="1"/>
        </w:rPr>
        <w:t xml:space="preserve"> </w:t>
      </w:r>
      <w:r>
        <w:t>показали,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высоком,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развиты</w:t>
      </w:r>
      <w:r>
        <w:rPr>
          <w:spacing w:val="1"/>
        </w:rPr>
        <w:t xml:space="preserve"> </w:t>
      </w:r>
      <w:r>
        <w:t>интегративные</w:t>
      </w:r>
      <w:r>
        <w:rPr>
          <w:spacing w:val="-5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(результаты</w:t>
      </w:r>
      <w:r>
        <w:rPr>
          <w:spacing w:val="3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таблицах).</w:t>
      </w:r>
    </w:p>
    <w:p w:rsidR="00FE3B8A" w:rsidRDefault="00FE3B8A" w:rsidP="00FE3B8A">
      <w:pPr>
        <w:pStyle w:val="a3"/>
        <w:spacing w:before="1"/>
        <w:ind w:left="0"/>
      </w:pPr>
    </w:p>
    <w:p w:rsidR="00FE3B8A" w:rsidRDefault="00FE3B8A" w:rsidP="00FE3B8A">
      <w:pPr>
        <w:pStyle w:val="a3"/>
        <w:spacing w:line="242" w:lineRule="auto"/>
        <w:ind w:left="825" w:right="2138"/>
      </w:pPr>
      <w:r>
        <w:t>Результаты мониторинга детского развития в октябре 2022 года:</w:t>
      </w:r>
      <w:r>
        <w:rPr>
          <w:spacing w:val="-57"/>
        </w:rPr>
        <w:t xml:space="preserve"> </w:t>
      </w:r>
      <w:r>
        <w:t>Высокий</w:t>
      </w:r>
      <w:r>
        <w:rPr>
          <w:spacing w:val="-2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19</w:t>
      </w:r>
      <w:r>
        <w:rPr>
          <w:spacing w:val="-3"/>
        </w:rPr>
        <w:t xml:space="preserve"> </w:t>
      </w:r>
      <w:r>
        <w:t>%;</w:t>
      </w:r>
    </w:p>
    <w:p w:rsidR="00FE3B8A" w:rsidRDefault="00FE3B8A" w:rsidP="00FE3B8A">
      <w:pPr>
        <w:pStyle w:val="a3"/>
        <w:spacing w:line="271" w:lineRule="exact"/>
        <w:ind w:left="825"/>
      </w:pPr>
      <w:r>
        <w:t>Средний</w:t>
      </w:r>
      <w:r>
        <w:rPr>
          <w:spacing w:val="5"/>
        </w:rPr>
        <w:t xml:space="preserve"> </w:t>
      </w:r>
      <w:r>
        <w:t>уровень–</w:t>
      </w:r>
      <w:r>
        <w:rPr>
          <w:spacing w:val="56"/>
        </w:rPr>
        <w:t xml:space="preserve"> </w:t>
      </w:r>
      <w:r>
        <w:t>47</w:t>
      </w:r>
      <w:r>
        <w:rPr>
          <w:spacing w:val="-4"/>
        </w:rPr>
        <w:t xml:space="preserve"> </w:t>
      </w:r>
      <w:r>
        <w:t>%.</w:t>
      </w:r>
    </w:p>
    <w:p w:rsidR="00FE3B8A" w:rsidRDefault="00FE3B8A" w:rsidP="00FE3B8A">
      <w:pPr>
        <w:spacing w:line="271" w:lineRule="exact"/>
        <w:sectPr w:rsidR="00FE3B8A">
          <w:pgSz w:w="11910" w:h="16840"/>
          <w:pgMar w:top="1040" w:right="720" w:bottom="280" w:left="1580" w:header="720" w:footer="720" w:gutter="0"/>
          <w:cols w:space="720"/>
        </w:sectPr>
      </w:pPr>
    </w:p>
    <w:p w:rsidR="00FE3B8A" w:rsidRDefault="00FE3B8A" w:rsidP="00FE3B8A">
      <w:pPr>
        <w:pStyle w:val="a3"/>
        <w:spacing w:before="66"/>
        <w:ind w:left="782"/>
      </w:pPr>
      <w:r>
        <w:lastRenderedPageBreak/>
        <w:t>Низкий</w:t>
      </w:r>
      <w:r>
        <w:rPr>
          <w:spacing w:val="-4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– 34</w:t>
      </w:r>
      <w:r>
        <w:rPr>
          <w:spacing w:val="-3"/>
        </w:rPr>
        <w:t xml:space="preserve"> </w:t>
      </w:r>
      <w:r>
        <w:t>%</w:t>
      </w:r>
    </w:p>
    <w:p w:rsidR="00FE3B8A" w:rsidRDefault="00FE3B8A" w:rsidP="00FE3B8A">
      <w:pPr>
        <w:pStyle w:val="a3"/>
        <w:tabs>
          <w:tab w:val="left" w:pos="1430"/>
          <w:tab w:val="left" w:pos="1909"/>
          <w:tab w:val="left" w:pos="3084"/>
          <w:tab w:val="left" w:pos="3770"/>
        </w:tabs>
        <w:spacing w:before="3" w:line="276" w:lineRule="auto"/>
        <w:ind w:right="4204" w:firstLine="485"/>
      </w:pPr>
      <w:r>
        <w:t>Всего</w:t>
      </w:r>
      <w:r>
        <w:tab/>
        <w:t>по</w:t>
      </w:r>
      <w:r>
        <w:tab/>
        <w:t>детскому</w:t>
      </w:r>
      <w:r>
        <w:tab/>
        <w:t>саду</w:t>
      </w:r>
      <w:r>
        <w:tab/>
        <w:t>положительные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детского</w:t>
      </w:r>
      <w:r>
        <w:rPr>
          <w:spacing w:val="5"/>
        </w:rPr>
        <w:t xml:space="preserve"> </w:t>
      </w:r>
      <w:r>
        <w:t>развития.</w:t>
      </w:r>
    </w:p>
    <w:p w:rsidR="00FE3B8A" w:rsidRDefault="00FE3B8A" w:rsidP="00FE3B8A">
      <w:pPr>
        <w:pStyle w:val="a3"/>
        <w:spacing w:before="10"/>
        <w:ind w:left="0"/>
        <w:rPr>
          <w:sz w:val="27"/>
        </w:rPr>
      </w:pPr>
    </w:p>
    <w:p w:rsidR="00FE3B8A" w:rsidRDefault="00FE3B8A" w:rsidP="00FE3B8A">
      <w:pPr>
        <w:ind w:left="119" w:right="123" w:firstLine="706"/>
        <w:jc w:val="both"/>
        <w:rPr>
          <w:sz w:val="24"/>
        </w:rPr>
      </w:pPr>
      <w:r>
        <w:rPr>
          <w:b/>
          <w:sz w:val="24"/>
        </w:rPr>
        <w:t>Интегративное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«Физически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развитый</w:t>
      </w:r>
      <w:proofErr w:type="gramEnd"/>
      <w:r>
        <w:rPr>
          <w:b/>
          <w:sz w:val="24"/>
        </w:rPr>
        <w:t>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овладевший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культурно-гигиеническими навыками». </w:t>
      </w:r>
      <w:r>
        <w:rPr>
          <w:sz w:val="24"/>
        </w:rPr>
        <w:t>Анализ показателей динамики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интегративного качества позволяет сделать следующие выводы: во всех группах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соответствии с возрастными особенностями </w:t>
      </w:r>
      <w:proofErr w:type="gramStart"/>
      <w:r>
        <w:rPr>
          <w:sz w:val="24"/>
        </w:rPr>
        <w:t>;в</w:t>
      </w:r>
      <w:proofErr w:type="gramEnd"/>
      <w:r>
        <w:rPr>
          <w:sz w:val="24"/>
        </w:rPr>
        <w:t>о всех группах показатели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здоровом образе жизни и соблюдение элементарных правил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</w:p>
    <w:p w:rsidR="00FE3B8A" w:rsidRDefault="00FE3B8A" w:rsidP="00FE3B8A">
      <w:pPr>
        <w:pStyle w:val="a3"/>
        <w:spacing w:line="274" w:lineRule="exact"/>
      </w:pPr>
      <w:r>
        <w:rPr>
          <w:u w:val="single"/>
        </w:rPr>
        <w:t>Итого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интегративному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качеству</w:t>
      </w:r>
    </w:p>
    <w:p w:rsidR="00FE3B8A" w:rsidRDefault="00FE3B8A" w:rsidP="00FE3B8A">
      <w:pPr>
        <w:pStyle w:val="a3"/>
        <w:tabs>
          <w:tab w:val="left" w:pos="1939"/>
        </w:tabs>
        <w:spacing w:before="41" w:line="276" w:lineRule="auto"/>
        <w:ind w:right="4846"/>
        <w:jc w:val="both"/>
      </w:pPr>
      <w:r>
        <w:rPr>
          <w:u w:val="single"/>
        </w:rPr>
        <w:t>«Физически</w:t>
      </w:r>
      <w:r>
        <w:rPr>
          <w:spacing w:val="1"/>
          <w:u w:val="single"/>
        </w:rPr>
        <w:t xml:space="preserve"> </w:t>
      </w:r>
      <w:proofErr w:type="gramStart"/>
      <w:r>
        <w:rPr>
          <w:u w:val="single"/>
        </w:rPr>
        <w:t>развитый</w:t>
      </w:r>
      <w:proofErr w:type="gramEnd"/>
      <w:r>
        <w:rPr>
          <w:u w:val="single"/>
        </w:rPr>
        <w:t>,</w:t>
      </w:r>
      <w:r>
        <w:rPr>
          <w:spacing w:val="1"/>
          <w:u w:val="single"/>
        </w:rPr>
        <w:t xml:space="preserve"> </w:t>
      </w:r>
      <w:r>
        <w:rPr>
          <w:u w:val="single"/>
        </w:rPr>
        <w:t>овладевший</w:t>
      </w:r>
      <w:r>
        <w:rPr>
          <w:spacing w:val="1"/>
        </w:rPr>
        <w:t xml:space="preserve"> </w:t>
      </w:r>
      <w:r>
        <w:rPr>
          <w:u w:val="single"/>
        </w:rPr>
        <w:t>основными</w:t>
      </w:r>
      <w:r>
        <w:rPr>
          <w:u w:val="single"/>
        </w:rPr>
        <w:tab/>
        <w:t>культурно-гигиеническими</w:t>
      </w:r>
      <w:r>
        <w:rPr>
          <w:spacing w:val="-58"/>
        </w:rPr>
        <w:t xml:space="preserve"> </w:t>
      </w:r>
      <w:r>
        <w:rPr>
          <w:u w:val="single"/>
        </w:rPr>
        <w:t>навыками»:</w:t>
      </w:r>
    </w:p>
    <w:p w:rsidR="00FE3B8A" w:rsidRDefault="00FE3B8A" w:rsidP="00FE3B8A">
      <w:pPr>
        <w:pStyle w:val="a3"/>
        <w:spacing w:line="276" w:lineRule="auto"/>
        <w:ind w:right="6847"/>
        <w:jc w:val="both"/>
      </w:pPr>
      <w:r>
        <w:t>Высокий уровень –</w:t>
      </w:r>
      <w:r>
        <w:rPr>
          <w:spacing w:val="1"/>
        </w:rPr>
        <w:t xml:space="preserve"> </w:t>
      </w:r>
      <w:r>
        <w:t>21 %</w:t>
      </w:r>
      <w:r>
        <w:rPr>
          <w:spacing w:val="-57"/>
        </w:rPr>
        <w:t xml:space="preserve"> </w:t>
      </w:r>
      <w:r>
        <w:t>Средний уровень –</w:t>
      </w:r>
      <w:r>
        <w:rPr>
          <w:spacing w:val="1"/>
        </w:rPr>
        <w:t xml:space="preserve"> </w:t>
      </w:r>
      <w:r>
        <w:t>43 %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29</w:t>
      </w:r>
      <w:r>
        <w:rPr>
          <w:spacing w:val="-4"/>
        </w:rPr>
        <w:t xml:space="preserve"> </w:t>
      </w:r>
      <w:r>
        <w:t>%</w:t>
      </w:r>
    </w:p>
    <w:p w:rsidR="00FE3B8A" w:rsidRDefault="00FE3B8A" w:rsidP="00FE3B8A">
      <w:pPr>
        <w:pStyle w:val="a3"/>
        <w:spacing w:before="8"/>
        <w:ind w:left="0"/>
        <w:rPr>
          <w:sz w:val="27"/>
        </w:rPr>
      </w:pPr>
    </w:p>
    <w:p w:rsidR="00FE3B8A" w:rsidRDefault="00FE3B8A" w:rsidP="00FE3B8A">
      <w:pPr>
        <w:pStyle w:val="a3"/>
        <w:spacing w:before="1"/>
        <w:ind w:right="124" w:firstLine="706"/>
        <w:jc w:val="both"/>
      </w:pPr>
      <w:r>
        <w:rPr>
          <w:b/>
        </w:rPr>
        <w:t>Интегративное</w:t>
      </w:r>
      <w:r>
        <w:rPr>
          <w:b/>
          <w:spacing w:val="1"/>
        </w:rPr>
        <w:t xml:space="preserve"> </w:t>
      </w:r>
      <w:r>
        <w:rPr>
          <w:b/>
        </w:rPr>
        <w:t>качество</w:t>
      </w:r>
      <w:r>
        <w:rPr>
          <w:b/>
          <w:spacing w:val="1"/>
        </w:rPr>
        <w:t xml:space="preserve"> </w:t>
      </w:r>
      <w:r>
        <w:rPr>
          <w:b/>
        </w:rPr>
        <w:t>«</w:t>
      </w:r>
      <w:proofErr w:type="gramStart"/>
      <w:r>
        <w:rPr>
          <w:b/>
        </w:rPr>
        <w:t>Любознательный</w:t>
      </w:r>
      <w:proofErr w:type="gramEnd"/>
      <w:r>
        <w:rPr>
          <w:b/>
        </w:rPr>
        <w:t>,</w:t>
      </w:r>
      <w:r>
        <w:rPr>
          <w:b/>
          <w:spacing w:val="1"/>
        </w:rPr>
        <w:t xml:space="preserve"> </w:t>
      </w:r>
      <w:r>
        <w:rPr>
          <w:b/>
        </w:rPr>
        <w:t>активный».</w:t>
      </w:r>
      <w:r>
        <w:rPr>
          <w:b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-57"/>
        </w:rPr>
        <w:t xml:space="preserve"> </w:t>
      </w:r>
      <w:r>
        <w:t>динамики формирования интегративного качества позволяет сделать следующие выводы: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«</w:t>
      </w:r>
      <w:proofErr w:type="gramStart"/>
      <w:r>
        <w:t>любознательный</w:t>
      </w:r>
      <w:proofErr w:type="gramEnd"/>
      <w:r>
        <w:t>,</w:t>
      </w:r>
      <w:r>
        <w:rPr>
          <w:spacing w:val="1"/>
        </w:rPr>
        <w:t xml:space="preserve"> </w:t>
      </w:r>
      <w:r>
        <w:t>активный»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подготовительных к школе групп. Необходимо</w:t>
      </w:r>
      <w:r>
        <w:rPr>
          <w:spacing w:val="1"/>
        </w:rPr>
        <w:t xml:space="preserve"> </w:t>
      </w:r>
      <w:r>
        <w:t>уделять большое внимание проведению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0"/>
        </w:rPr>
        <w:t xml:space="preserve"> </w:t>
      </w:r>
      <w:r>
        <w:t>опытно-экспериментальной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возрастных</w:t>
      </w:r>
      <w:r>
        <w:rPr>
          <w:spacing w:val="-5"/>
        </w:rPr>
        <w:t xml:space="preserve"> </w:t>
      </w:r>
      <w:r>
        <w:t>группах.</w:t>
      </w:r>
    </w:p>
    <w:p w:rsidR="00FE3B8A" w:rsidRDefault="00FE3B8A" w:rsidP="00FE3B8A">
      <w:pPr>
        <w:pStyle w:val="a3"/>
        <w:spacing w:before="7"/>
        <w:ind w:left="0"/>
        <w:rPr>
          <w:sz w:val="23"/>
        </w:rPr>
      </w:pPr>
    </w:p>
    <w:p w:rsidR="00FE3B8A" w:rsidRDefault="00FE3B8A" w:rsidP="00FE3B8A">
      <w:pPr>
        <w:pStyle w:val="a3"/>
      </w:pPr>
      <w:r>
        <w:rPr>
          <w:u w:val="single"/>
        </w:rPr>
        <w:t>Итого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интегративному</w:t>
      </w:r>
      <w:r>
        <w:rPr>
          <w:spacing w:val="-6"/>
          <w:u w:val="single"/>
        </w:rPr>
        <w:t xml:space="preserve"> </w:t>
      </w:r>
      <w:r>
        <w:rPr>
          <w:u w:val="single"/>
        </w:rPr>
        <w:t>качеству</w:t>
      </w:r>
    </w:p>
    <w:p w:rsidR="00FE3B8A" w:rsidRDefault="00FE3B8A" w:rsidP="00FE3B8A">
      <w:pPr>
        <w:pStyle w:val="a3"/>
        <w:spacing w:before="46"/>
      </w:pPr>
      <w:r>
        <w:rPr>
          <w:u w:val="single"/>
        </w:rPr>
        <w:t>«Любознательный,</w:t>
      </w:r>
      <w:r>
        <w:rPr>
          <w:spacing w:val="-8"/>
          <w:u w:val="single"/>
        </w:rPr>
        <w:t xml:space="preserve"> </w:t>
      </w:r>
      <w:r>
        <w:rPr>
          <w:u w:val="single"/>
        </w:rPr>
        <w:t>активный»:</w:t>
      </w:r>
    </w:p>
    <w:p w:rsidR="00FE3B8A" w:rsidRDefault="00FE3B8A" w:rsidP="00FE3B8A">
      <w:pPr>
        <w:pStyle w:val="a3"/>
        <w:spacing w:before="41" w:line="276" w:lineRule="auto"/>
        <w:ind w:right="6939"/>
        <w:jc w:val="both"/>
      </w:pPr>
      <w:r>
        <w:t>Высокий уровень – 21 %</w:t>
      </w:r>
      <w:r>
        <w:rPr>
          <w:spacing w:val="-57"/>
        </w:rPr>
        <w:t xml:space="preserve"> </w:t>
      </w:r>
      <w:r>
        <w:t>Средний уровень – 40 %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39</w:t>
      </w:r>
      <w:r>
        <w:rPr>
          <w:spacing w:val="-4"/>
        </w:rPr>
        <w:t xml:space="preserve"> </w:t>
      </w:r>
      <w:r>
        <w:t>%</w:t>
      </w:r>
    </w:p>
    <w:p w:rsidR="00FE3B8A" w:rsidRDefault="00FE3B8A" w:rsidP="00FE3B8A">
      <w:pPr>
        <w:pStyle w:val="a3"/>
        <w:ind w:right="123" w:firstLine="706"/>
        <w:jc w:val="both"/>
      </w:pPr>
      <w:r>
        <w:rPr>
          <w:b/>
        </w:rPr>
        <w:t>Интегративное</w:t>
      </w:r>
      <w:r>
        <w:rPr>
          <w:b/>
          <w:spacing w:val="1"/>
        </w:rPr>
        <w:t xml:space="preserve"> </w:t>
      </w:r>
      <w:r>
        <w:rPr>
          <w:b/>
        </w:rPr>
        <w:t>качество</w:t>
      </w:r>
      <w:r>
        <w:rPr>
          <w:b/>
          <w:spacing w:val="1"/>
        </w:rPr>
        <w:t xml:space="preserve"> </w:t>
      </w:r>
      <w:r>
        <w:rPr>
          <w:b/>
        </w:rPr>
        <w:t>«Эмоционально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отзывчивый</w:t>
      </w:r>
      <w:proofErr w:type="gramEnd"/>
      <w:r>
        <w:rPr>
          <w:b/>
        </w:rPr>
        <w:t>».</w:t>
      </w:r>
      <w:r>
        <w:rPr>
          <w:b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динамики формирования интегративного качества позволяет сделать следующие выводы: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у воспитанников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сопереживание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сказок, историй, рассказов, дети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 искусства,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состояниях.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интегративное качество развито у детей старшей и подготовительной к школе группы.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общении,</w:t>
      </w:r>
      <w:r>
        <w:rPr>
          <w:spacing w:val="-3"/>
        </w:rPr>
        <w:t xml:space="preserve"> </w:t>
      </w:r>
      <w:r>
        <w:t>отклику</w:t>
      </w:r>
      <w:r>
        <w:rPr>
          <w:spacing w:val="-9"/>
        </w:rPr>
        <w:t xml:space="preserve"> </w:t>
      </w:r>
      <w:r>
        <w:t>на эмоции</w:t>
      </w:r>
      <w:r>
        <w:rPr>
          <w:spacing w:val="-4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друзей.</w:t>
      </w:r>
    </w:p>
    <w:p w:rsidR="00FE3B8A" w:rsidRDefault="00FE3B8A" w:rsidP="00FE3B8A">
      <w:pPr>
        <w:pStyle w:val="a3"/>
        <w:spacing w:before="1"/>
        <w:ind w:left="0"/>
      </w:pPr>
    </w:p>
    <w:p w:rsidR="00FE3B8A" w:rsidRDefault="00FE3B8A" w:rsidP="00FE3B8A">
      <w:pPr>
        <w:pStyle w:val="a3"/>
        <w:spacing w:before="1"/>
      </w:pPr>
      <w:r>
        <w:rPr>
          <w:u w:val="single"/>
        </w:rPr>
        <w:t>Итого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интегративному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качеству</w:t>
      </w:r>
    </w:p>
    <w:p w:rsidR="00FE3B8A" w:rsidRDefault="00FE3B8A" w:rsidP="00FE3B8A">
      <w:pPr>
        <w:pStyle w:val="a3"/>
        <w:spacing w:before="40"/>
      </w:pPr>
      <w:r>
        <w:rPr>
          <w:u w:val="single"/>
        </w:rPr>
        <w:t>«Эмоционально</w:t>
      </w:r>
      <w:r>
        <w:rPr>
          <w:spacing w:val="-8"/>
          <w:u w:val="single"/>
        </w:rPr>
        <w:t xml:space="preserve"> </w:t>
      </w:r>
      <w:r>
        <w:rPr>
          <w:u w:val="single"/>
        </w:rPr>
        <w:t>отзывчивый»:</w:t>
      </w:r>
    </w:p>
    <w:p w:rsidR="00FE3B8A" w:rsidRDefault="00FE3B8A" w:rsidP="00FE3B8A">
      <w:pPr>
        <w:pStyle w:val="a3"/>
        <w:spacing w:before="41" w:line="276" w:lineRule="auto"/>
        <w:ind w:right="6847"/>
        <w:jc w:val="both"/>
      </w:pPr>
      <w:r>
        <w:t>Высокий уровень</w:t>
      </w:r>
      <w:r>
        <w:rPr>
          <w:spacing w:val="1"/>
        </w:rPr>
        <w:t xml:space="preserve"> </w:t>
      </w:r>
      <w:r>
        <w:t>– 24 %</w:t>
      </w:r>
      <w:r>
        <w:rPr>
          <w:spacing w:val="-57"/>
        </w:rPr>
        <w:t xml:space="preserve"> </w:t>
      </w:r>
      <w:r>
        <w:t>Средний уровень</w:t>
      </w:r>
      <w:r>
        <w:rPr>
          <w:spacing w:val="1"/>
        </w:rPr>
        <w:t xml:space="preserve"> </w:t>
      </w:r>
      <w:r>
        <w:t>– 40 %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%</w:t>
      </w:r>
    </w:p>
    <w:p w:rsidR="00FE3B8A" w:rsidRDefault="00FE3B8A" w:rsidP="00FE3B8A">
      <w:pPr>
        <w:spacing w:before="6" w:line="237" w:lineRule="auto"/>
        <w:ind w:left="119" w:right="128" w:firstLine="706"/>
        <w:jc w:val="both"/>
        <w:rPr>
          <w:sz w:val="24"/>
        </w:rPr>
      </w:pPr>
      <w:r>
        <w:rPr>
          <w:b/>
          <w:sz w:val="24"/>
        </w:rPr>
        <w:t>Интегративное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«Овладевший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способами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со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взрослыми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сверстниками».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интегративного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3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2"/>
          <w:sz w:val="24"/>
        </w:rPr>
        <w:t xml:space="preserve"> </w:t>
      </w:r>
      <w:r>
        <w:rPr>
          <w:sz w:val="24"/>
        </w:rPr>
        <w:t>выводы:</w:t>
      </w:r>
    </w:p>
    <w:p w:rsidR="00FE3B8A" w:rsidRDefault="00FE3B8A" w:rsidP="00FE3B8A">
      <w:pPr>
        <w:spacing w:line="237" w:lineRule="auto"/>
        <w:jc w:val="both"/>
        <w:rPr>
          <w:sz w:val="24"/>
        </w:rPr>
        <w:sectPr w:rsidR="00FE3B8A">
          <w:pgSz w:w="11910" w:h="16840"/>
          <w:pgMar w:top="1040" w:right="720" w:bottom="280" w:left="1580" w:header="720" w:footer="720" w:gutter="0"/>
          <w:cols w:space="720"/>
        </w:sectPr>
      </w:pPr>
    </w:p>
    <w:p w:rsidR="00FE3B8A" w:rsidRDefault="00FE3B8A" w:rsidP="00FE3B8A">
      <w:pPr>
        <w:pStyle w:val="a3"/>
        <w:spacing w:before="66"/>
        <w:ind w:right="125"/>
        <w:jc w:val="both"/>
      </w:pPr>
      <w:r>
        <w:lastRenderedPageBreak/>
        <w:t>воспитанники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вербальные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proofErr w:type="gramStart"/>
      <w:r>
        <w:t>Высоко</w:t>
      </w:r>
      <w:r>
        <w:rPr>
          <w:spacing w:val="1"/>
        </w:rPr>
        <w:t xml:space="preserve"> </w:t>
      </w:r>
      <w:r>
        <w:t>развито</w:t>
      </w:r>
      <w:proofErr w:type="gramEnd"/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интегративное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школе группы. Однако, нужно уделять внимание формированию культуры общения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групп.</w:t>
      </w:r>
    </w:p>
    <w:p w:rsidR="00FE3B8A" w:rsidRDefault="00FE3B8A" w:rsidP="00FE3B8A">
      <w:pPr>
        <w:pStyle w:val="a3"/>
        <w:spacing w:before="1"/>
      </w:pPr>
      <w:r>
        <w:rPr>
          <w:u w:val="single"/>
        </w:rPr>
        <w:t>Итого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интегративному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качеству</w:t>
      </w:r>
    </w:p>
    <w:p w:rsidR="00FE3B8A" w:rsidRDefault="00FE3B8A" w:rsidP="00FE3B8A">
      <w:pPr>
        <w:pStyle w:val="a3"/>
        <w:spacing w:before="41" w:line="278" w:lineRule="auto"/>
        <w:ind w:right="5034"/>
      </w:pPr>
      <w:r>
        <w:rPr>
          <w:u w:val="single"/>
        </w:rPr>
        <w:t>«Овладевший средствами общения и</w:t>
      </w:r>
      <w:r>
        <w:rPr>
          <w:spacing w:val="1"/>
        </w:rPr>
        <w:t xml:space="preserve"> </w:t>
      </w:r>
      <w:r>
        <w:rPr>
          <w:u w:val="single"/>
        </w:rPr>
        <w:t xml:space="preserve">способами взаимодействия </w:t>
      </w:r>
      <w:proofErr w:type="gramStart"/>
      <w:r>
        <w:rPr>
          <w:u w:val="single"/>
        </w:rPr>
        <w:t>со</w:t>
      </w:r>
      <w:proofErr w:type="gramEnd"/>
      <w:r>
        <w:rPr>
          <w:u w:val="single"/>
        </w:rPr>
        <w:t xml:space="preserve"> взрослыми и</w:t>
      </w:r>
      <w:r>
        <w:rPr>
          <w:spacing w:val="-57"/>
        </w:rPr>
        <w:t xml:space="preserve"> </w:t>
      </w:r>
      <w:r>
        <w:rPr>
          <w:u w:val="single"/>
        </w:rPr>
        <w:t>сверстниками»:</w:t>
      </w:r>
    </w:p>
    <w:p w:rsidR="00FE3B8A" w:rsidRDefault="00FE3B8A" w:rsidP="00FE3B8A">
      <w:pPr>
        <w:pStyle w:val="a3"/>
        <w:spacing w:line="276" w:lineRule="auto"/>
        <w:ind w:right="6905"/>
        <w:jc w:val="both"/>
      </w:pPr>
      <w:r>
        <w:t>Высокий уровень – 17 %</w:t>
      </w:r>
      <w:r>
        <w:rPr>
          <w:spacing w:val="-57"/>
        </w:rPr>
        <w:t xml:space="preserve"> </w:t>
      </w:r>
      <w:r>
        <w:t>Средний уровень</w:t>
      </w:r>
      <w:r>
        <w:rPr>
          <w:spacing w:val="1"/>
        </w:rPr>
        <w:t xml:space="preserve"> </w:t>
      </w:r>
      <w:r>
        <w:t>– 33 %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–</w:t>
      </w:r>
      <w:r>
        <w:rPr>
          <w:spacing w:val="57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%</w:t>
      </w:r>
    </w:p>
    <w:p w:rsidR="00FE3B8A" w:rsidRDefault="00FE3B8A" w:rsidP="00FE3B8A">
      <w:pPr>
        <w:pStyle w:val="a3"/>
        <w:spacing w:before="4"/>
        <w:ind w:left="0"/>
        <w:rPr>
          <w:sz w:val="27"/>
        </w:rPr>
      </w:pPr>
    </w:p>
    <w:p w:rsidR="00FE3B8A" w:rsidRDefault="00FE3B8A" w:rsidP="00FE3B8A">
      <w:pPr>
        <w:pStyle w:val="a3"/>
        <w:spacing w:before="1"/>
        <w:ind w:right="125" w:firstLine="706"/>
        <w:jc w:val="both"/>
      </w:pPr>
      <w:r>
        <w:rPr>
          <w:b/>
        </w:rPr>
        <w:t>Интегративное</w:t>
      </w:r>
      <w:r>
        <w:rPr>
          <w:b/>
          <w:spacing w:val="1"/>
        </w:rPr>
        <w:t xml:space="preserve"> </w:t>
      </w:r>
      <w:r>
        <w:rPr>
          <w:b/>
        </w:rPr>
        <w:t>качество</w:t>
      </w:r>
      <w:r>
        <w:rPr>
          <w:b/>
          <w:spacing w:val="1"/>
        </w:rPr>
        <w:t xml:space="preserve"> </w:t>
      </w:r>
      <w:r>
        <w:rPr>
          <w:b/>
        </w:rPr>
        <w:t>«</w:t>
      </w:r>
      <w:proofErr w:type="gramStart"/>
      <w:r>
        <w:rPr>
          <w:b/>
        </w:rPr>
        <w:t>Способный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управлять</w:t>
      </w:r>
      <w:r>
        <w:rPr>
          <w:b/>
          <w:spacing w:val="1"/>
        </w:rPr>
        <w:t xml:space="preserve"> </w:t>
      </w:r>
      <w:r>
        <w:rPr>
          <w:b/>
        </w:rPr>
        <w:t>своим</w:t>
      </w:r>
      <w:r>
        <w:rPr>
          <w:b/>
          <w:spacing w:val="1"/>
        </w:rPr>
        <w:t xml:space="preserve"> </w:t>
      </w:r>
      <w:r>
        <w:rPr>
          <w:b/>
        </w:rPr>
        <w:t>поведением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планировать действия». </w:t>
      </w:r>
      <w:r>
        <w:t>Анализ показателей динамики формирования интегративного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воспитанники</w:t>
      </w:r>
      <w:r>
        <w:rPr>
          <w:spacing w:val="6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волевому</w:t>
      </w:r>
      <w:r>
        <w:rPr>
          <w:spacing w:val="1"/>
        </w:rPr>
        <w:t xml:space="preserve"> </w:t>
      </w:r>
      <w:r>
        <w:t>усилию,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соподчинять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Однако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уделять</w:t>
      </w:r>
      <w:r>
        <w:rPr>
          <w:spacing w:val="1"/>
        </w:rPr>
        <w:t xml:space="preserve"> </w:t>
      </w:r>
      <w:r>
        <w:t>серьёзное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детьми.</w:t>
      </w:r>
    </w:p>
    <w:p w:rsidR="00FE3B8A" w:rsidRDefault="00FE3B8A" w:rsidP="00FE3B8A">
      <w:pPr>
        <w:pStyle w:val="a3"/>
        <w:spacing w:before="7"/>
        <w:ind w:left="0"/>
        <w:rPr>
          <w:sz w:val="23"/>
        </w:rPr>
      </w:pPr>
    </w:p>
    <w:p w:rsidR="00FE3B8A" w:rsidRDefault="00FE3B8A" w:rsidP="00FE3B8A">
      <w:pPr>
        <w:pStyle w:val="a3"/>
      </w:pPr>
      <w:r>
        <w:rPr>
          <w:u w:val="single"/>
        </w:rPr>
        <w:t>Итого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интегративному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качеству</w:t>
      </w:r>
    </w:p>
    <w:p w:rsidR="00FE3B8A" w:rsidRDefault="00FE3B8A" w:rsidP="00FE3B8A">
      <w:pPr>
        <w:pStyle w:val="a3"/>
        <w:spacing w:before="41" w:line="276" w:lineRule="auto"/>
        <w:ind w:right="4942"/>
      </w:pPr>
      <w:r>
        <w:rPr>
          <w:u w:val="single"/>
        </w:rPr>
        <w:t>«</w:t>
      </w:r>
      <w:proofErr w:type="gramStart"/>
      <w:r>
        <w:rPr>
          <w:u w:val="single"/>
        </w:rPr>
        <w:t>Способный</w:t>
      </w:r>
      <w:proofErr w:type="gramEnd"/>
      <w:r>
        <w:rPr>
          <w:u w:val="single"/>
        </w:rPr>
        <w:t xml:space="preserve"> управлять своим поведением и</w:t>
      </w:r>
      <w:r>
        <w:rPr>
          <w:spacing w:val="-57"/>
        </w:rPr>
        <w:t xml:space="preserve"> </w:t>
      </w:r>
      <w:r>
        <w:rPr>
          <w:u w:val="single"/>
        </w:rPr>
        <w:t>планировать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действия»:</w:t>
      </w:r>
    </w:p>
    <w:p w:rsidR="00FE3B8A" w:rsidRDefault="00FE3B8A" w:rsidP="00FE3B8A">
      <w:pPr>
        <w:pStyle w:val="a3"/>
        <w:spacing w:line="278" w:lineRule="auto"/>
        <w:ind w:right="6939"/>
        <w:jc w:val="both"/>
      </w:pPr>
      <w:r>
        <w:t>Высокий уровень – 13 %</w:t>
      </w:r>
      <w:r>
        <w:rPr>
          <w:spacing w:val="-57"/>
        </w:rPr>
        <w:t xml:space="preserve"> </w:t>
      </w:r>
      <w:r>
        <w:t>Средний уровень – 54 %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%</w:t>
      </w:r>
    </w:p>
    <w:p w:rsidR="00FE3B8A" w:rsidRDefault="00FE3B8A" w:rsidP="00FE3B8A">
      <w:pPr>
        <w:pStyle w:val="a3"/>
        <w:spacing w:before="5"/>
        <w:ind w:left="0"/>
        <w:rPr>
          <w:sz w:val="27"/>
        </w:rPr>
      </w:pPr>
    </w:p>
    <w:p w:rsidR="00FE3B8A" w:rsidRDefault="00FE3B8A" w:rsidP="00FE3B8A">
      <w:pPr>
        <w:spacing w:before="1"/>
        <w:ind w:left="119" w:right="131" w:firstLine="706"/>
        <w:jc w:val="both"/>
        <w:rPr>
          <w:sz w:val="24"/>
        </w:rPr>
      </w:pPr>
      <w:r>
        <w:rPr>
          <w:b/>
          <w:sz w:val="24"/>
        </w:rPr>
        <w:t>Интегративное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</w:t>
      </w:r>
      <w:proofErr w:type="gramStart"/>
      <w:r>
        <w:rPr>
          <w:b/>
          <w:sz w:val="24"/>
        </w:rPr>
        <w:t>Способный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интеллектуальные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выводы:</w:t>
      </w:r>
      <w:r>
        <w:rPr>
          <w:spacing w:val="1"/>
          <w:sz w:val="24"/>
        </w:rPr>
        <w:t xml:space="preserve"> </w:t>
      </w:r>
      <w:r>
        <w:rPr>
          <w:sz w:val="24"/>
        </w:rPr>
        <w:t>в основном воспитанники всех 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умеют реализовать замысел в рисовании, конструировании и речевом творчестве. Дети</w:t>
      </w:r>
      <w:r>
        <w:rPr>
          <w:spacing w:val="1"/>
          <w:sz w:val="24"/>
        </w:rPr>
        <w:t xml:space="preserve"> </w:t>
      </w:r>
      <w:r>
        <w:rPr>
          <w:sz w:val="24"/>
        </w:rPr>
        <w:t>умеют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группировать,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синтезировать.</w:t>
      </w:r>
    </w:p>
    <w:p w:rsidR="00FE3B8A" w:rsidRDefault="00FE3B8A" w:rsidP="00FE3B8A">
      <w:pPr>
        <w:pStyle w:val="a3"/>
        <w:spacing w:line="269" w:lineRule="exact"/>
      </w:pPr>
      <w:r>
        <w:rPr>
          <w:u w:val="single"/>
        </w:rPr>
        <w:t>Итого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интегративному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качеству</w:t>
      </w:r>
    </w:p>
    <w:p w:rsidR="00FE3B8A" w:rsidRDefault="00FE3B8A" w:rsidP="00FE3B8A">
      <w:pPr>
        <w:pStyle w:val="a3"/>
        <w:spacing w:before="45" w:line="276" w:lineRule="auto"/>
        <w:ind w:right="5247"/>
      </w:pPr>
      <w:r>
        <w:rPr>
          <w:u w:val="single"/>
        </w:rPr>
        <w:t>«</w:t>
      </w:r>
      <w:proofErr w:type="gramStart"/>
      <w:r>
        <w:rPr>
          <w:u w:val="single"/>
        </w:rPr>
        <w:t>Способный</w:t>
      </w:r>
      <w:proofErr w:type="gramEnd"/>
      <w:r>
        <w:rPr>
          <w:u w:val="single"/>
        </w:rPr>
        <w:t xml:space="preserve"> решать интеллектуальные и</w:t>
      </w:r>
      <w:r>
        <w:rPr>
          <w:spacing w:val="-57"/>
        </w:rPr>
        <w:t xml:space="preserve"> </w:t>
      </w:r>
      <w:r>
        <w:rPr>
          <w:u w:val="single"/>
        </w:rPr>
        <w:t>личностные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задачи»:</w:t>
      </w:r>
    </w:p>
    <w:p w:rsidR="00FE3B8A" w:rsidRDefault="00FE3B8A" w:rsidP="00FE3B8A">
      <w:pPr>
        <w:pStyle w:val="a3"/>
        <w:spacing w:line="276" w:lineRule="auto"/>
        <w:ind w:right="6939"/>
        <w:jc w:val="both"/>
      </w:pPr>
      <w:r>
        <w:t>Высокий уровень – 20 %</w:t>
      </w:r>
      <w:r>
        <w:rPr>
          <w:spacing w:val="-57"/>
        </w:rPr>
        <w:t xml:space="preserve"> </w:t>
      </w:r>
      <w:r>
        <w:t>Средний уровень - 46 %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%</w:t>
      </w:r>
    </w:p>
    <w:p w:rsidR="00FE3B8A" w:rsidRDefault="00FE3B8A" w:rsidP="00FE3B8A">
      <w:pPr>
        <w:pStyle w:val="a3"/>
        <w:spacing w:before="9"/>
        <w:ind w:left="0"/>
        <w:rPr>
          <w:sz w:val="27"/>
        </w:rPr>
      </w:pPr>
    </w:p>
    <w:p w:rsidR="00FE3B8A" w:rsidRDefault="00FE3B8A" w:rsidP="00FE3B8A">
      <w:pPr>
        <w:pStyle w:val="a3"/>
        <w:ind w:right="124" w:firstLine="706"/>
        <w:jc w:val="both"/>
      </w:pPr>
      <w:r>
        <w:rPr>
          <w:b/>
        </w:rPr>
        <w:t>Интегративное качество «</w:t>
      </w:r>
      <w:proofErr w:type="gramStart"/>
      <w:r>
        <w:rPr>
          <w:b/>
        </w:rPr>
        <w:t>Имеющий</w:t>
      </w:r>
      <w:proofErr w:type="gramEnd"/>
      <w:r>
        <w:rPr>
          <w:b/>
        </w:rPr>
        <w:t xml:space="preserve"> представления о себе, семье, обществе,</w:t>
      </w:r>
      <w:r>
        <w:rPr>
          <w:b/>
          <w:spacing w:val="1"/>
        </w:rPr>
        <w:t xml:space="preserve"> </w:t>
      </w:r>
      <w:r>
        <w:rPr>
          <w:b/>
        </w:rPr>
        <w:t>государстве,</w:t>
      </w:r>
      <w:r>
        <w:rPr>
          <w:b/>
          <w:spacing w:val="1"/>
        </w:rPr>
        <w:t xml:space="preserve"> </w:t>
      </w:r>
      <w:r>
        <w:rPr>
          <w:b/>
        </w:rPr>
        <w:t>мире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природе».</w:t>
      </w:r>
      <w:r>
        <w:rPr>
          <w:b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интегративного качества позволяет сделать следующие выводы: в основном воспитанники</w:t>
      </w:r>
      <w:r>
        <w:rPr>
          <w:spacing w:val="-57"/>
        </w:rPr>
        <w:t xml:space="preserve"> </w:t>
      </w:r>
      <w:r>
        <w:t>всех групп имеют представления о семье, природе, культуре в пределах возраста. Однако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работу 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республике,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природе родного</w:t>
      </w:r>
      <w:r>
        <w:rPr>
          <w:spacing w:val="2"/>
        </w:rPr>
        <w:t xml:space="preserve"> </w:t>
      </w:r>
      <w:r>
        <w:t>края.</w:t>
      </w:r>
    </w:p>
    <w:p w:rsidR="00FE3B8A" w:rsidRDefault="00FE3B8A" w:rsidP="00FE3B8A">
      <w:pPr>
        <w:jc w:val="both"/>
        <w:sectPr w:rsidR="00FE3B8A">
          <w:pgSz w:w="11910" w:h="16840"/>
          <w:pgMar w:top="1040" w:right="720" w:bottom="280" w:left="1580" w:header="720" w:footer="720" w:gutter="0"/>
          <w:cols w:space="720"/>
        </w:sectPr>
      </w:pPr>
    </w:p>
    <w:p w:rsidR="00FE3B8A" w:rsidRDefault="00FE3B8A" w:rsidP="00FE3B8A">
      <w:pPr>
        <w:pStyle w:val="a3"/>
        <w:spacing w:before="66"/>
      </w:pPr>
      <w:r>
        <w:rPr>
          <w:u w:val="single"/>
        </w:rPr>
        <w:lastRenderedPageBreak/>
        <w:t>Итого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интегративному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качеству</w:t>
      </w:r>
    </w:p>
    <w:p w:rsidR="00FE3B8A" w:rsidRDefault="00FE3B8A" w:rsidP="00FE3B8A">
      <w:pPr>
        <w:pStyle w:val="a3"/>
        <w:spacing w:before="41" w:line="276" w:lineRule="auto"/>
        <w:ind w:right="5225"/>
      </w:pPr>
      <w:r>
        <w:rPr>
          <w:u w:val="single"/>
        </w:rPr>
        <w:t>«</w:t>
      </w:r>
      <w:proofErr w:type="gramStart"/>
      <w:r>
        <w:rPr>
          <w:u w:val="single"/>
        </w:rPr>
        <w:t>Имеющий</w:t>
      </w:r>
      <w:proofErr w:type="gramEnd"/>
      <w:r>
        <w:rPr>
          <w:u w:val="single"/>
        </w:rPr>
        <w:t xml:space="preserve"> представления о себе, семье,</w:t>
      </w:r>
      <w:r>
        <w:rPr>
          <w:spacing w:val="-57"/>
        </w:rPr>
        <w:t xml:space="preserve"> </w:t>
      </w:r>
      <w:r>
        <w:rPr>
          <w:u w:val="single"/>
        </w:rPr>
        <w:t>обществе,</w:t>
      </w:r>
      <w:r>
        <w:rPr>
          <w:spacing w:val="-6"/>
          <w:u w:val="single"/>
        </w:rPr>
        <w:t xml:space="preserve"> </w:t>
      </w:r>
      <w:r>
        <w:rPr>
          <w:u w:val="single"/>
        </w:rPr>
        <w:t>государстве,</w:t>
      </w:r>
      <w:r>
        <w:rPr>
          <w:spacing w:val="-2"/>
          <w:u w:val="single"/>
        </w:rPr>
        <w:t xml:space="preserve"> </w:t>
      </w:r>
      <w:r>
        <w:rPr>
          <w:u w:val="single"/>
        </w:rPr>
        <w:t>мире</w:t>
      </w:r>
      <w:r>
        <w:rPr>
          <w:spacing w:val="-4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природе»:</w:t>
      </w:r>
    </w:p>
    <w:p w:rsidR="00FE3B8A" w:rsidRDefault="00FE3B8A" w:rsidP="00FE3B8A">
      <w:pPr>
        <w:pStyle w:val="a3"/>
        <w:spacing w:before="4" w:line="276" w:lineRule="auto"/>
        <w:ind w:right="6169"/>
      </w:pPr>
      <w:r>
        <w:t>Высокий уровень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12 %</w:t>
      </w:r>
      <w:r>
        <w:rPr>
          <w:spacing w:val="-57"/>
        </w:rPr>
        <w:t xml:space="preserve"> </w:t>
      </w:r>
      <w:r>
        <w:t>Средний</w:t>
      </w:r>
      <w:r>
        <w:rPr>
          <w:spacing w:val="5"/>
        </w:rPr>
        <w:t xml:space="preserve"> </w:t>
      </w:r>
      <w:r>
        <w:t>уровень</w:t>
      </w:r>
      <w:r>
        <w:rPr>
          <w:spacing w:val="59"/>
        </w:rPr>
        <w:t xml:space="preserve"> </w:t>
      </w:r>
      <w:r>
        <w:t>– 39</w:t>
      </w:r>
      <w:r>
        <w:rPr>
          <w:spacing w:val="-4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 -</w:t>
      </w:r>
      <w:r>
        <w:rPr>
          <w:spacing w:val="3"/>
        </w:rPr>
        <w:t xml:space="preserve"> </w:t>
      </w:r>
      <w:r>
        <w:t>49</w:t>
      </w:r>
      <w:r>
        <w:rPr>
          <w:spacing w:val="-4"/>
        </w:rPr>
        <w:t xml:space="preserve"> </w:t>
      </w:r>
      <w:r>
        <w:t>%</w:t>
      </w:r>
    </w:p>
    <w:p w:rsidR="00FE3B8A" w:rsidRDefault="00FE3B8A" w:rsidP="00FE3B8A">
      <w:pPr>
        <w:pStyle w:val="a3"/>
        <w:spacing w:before="10"/>
        <w:ind w:left="0"/>
        <w:rPr>
          <w:sz w:val="27"/>
        </w:rPr>
      </w:pPr>
    </w:p>
    <w:p w:rsidR="00FE3B8A" w:rsidRDefault="00FE3B8A" w:rsidP="00FE3B8A">
      <w:pPr>
        <w:pStyle w:val="a3"/>
        <w:ind w:right="123" w:firstLine="706"/>
        <w:jc w:val="both"/>
      </w:pPr>
      <w:r>
        <w:rPr>
          <w:b/>
        </w:rPr>
        <w:t>Интегративное</w:t>
      </w:r>
      <w:r>
        <w:rPr>
          <w:b/>
          <w:spacing w:val="1"/>
        </w:rPr>
        <w:t xml:space="preserve"> </w:t>
      </w:r>
      <w:r>
        <w:rPr>
          <w:b/>
        </w:rPr>
        <w:t>качество</w:t>
      </w:r>
      <w:r>
        <w:rPr>
          <w:b/>
          <w:spacing w:val="1"/>
        </w:rPr>
        <w:t xml:space="preserve"> </w:t>
      </w:r>
      <w:r>
        <w:rPr>
          <w:b/>
        </w:rPr>
        <w:t>«</w:t>
      </w:r>
      <w:proofErr w:type="gramStart"/>
      <w:r>
        <w:rPr>
          <w:b/>
        </w:rPr>
        <w:t>Овладевший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предпосылками</w:t>
      </w:r>
      <w:r>
        <w:rPr>
          <w:b/>
          <w:spacing w:val="1"/>
        </w:rPr>
        <w:t xml:space="preserve"> </w:t>
      </w:r>
      <w:r>
        <w:rPr>
          <w:b/>
        </w:rPr>
        <w:t>учебной</w:t>
      </w:r>
      <w:r>
        <w:rPr>
          <w:b/>
          <w:spacing w:val="1"/>
        </w:rPr>
        <w:t xml:space="preserve"> </w:t>
      </w:r>
      <w:r>
        <w:rPr>
          <w:b/>
        </w:rPr>
        <w:t>деятельности».</w:t>
      </w:r>
      <w:r>
        <w:rPr>
          <w:b/>
          <w:spacing w:val="1"/>
        </w:rPr>
        <w:t xml:space="preserve"> </w:t>
      </w:r>
      <w:r>
        <w:t>Анализ показателей динамики формирования интегративного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выводы: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умеют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наглядному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образцу.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интегративное качество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 группы. Однако</w:t>
      </w:r>
      <w:proofErr w:type="gramStart"/>
      <w:r>
        <w:t>,</w:t>
      </w:r>
      <w:proofErr w:type="gramEnd"/>
      <w:r>
        <w:t xml:space="preserve"> необходимо уделять внимание развитию у детей самоконтроля и</w:t>
      </w:r>
      <w:r>
        <w:rPr>
          <w:spacing w:val="1"/>
        </w:rPr>
        <w:t xml:space="preserve"> </w:t>
      </w:r>
      <w:r>
        <w:t>самооценки.</w:t>
      </w:r>
    </w:p>
    <w:p w:rsidR="00FE3B8A" w:rsidRDefault="00FE3B8A" w:rsidP="00FE3B8A">
      <w:pPr>
        <w:pStyle w:val="a3"/>
        <w:spacing w:before="7"/>
        <w:ind w:left="0"/>
        <w:rPr>
          <w:sz w:val="23"/>
        </w:rPr>
      </w:pPr>
    </w:p>
    <w:p w:rsidR="00FE3B8A" w:rsidRDefault="00FE3B8A" w:rsidP="00FE3B8A">
      <w:pPr>
        <w:pStyle w:val="a3"/>
      </w:pPr>
      <w:r>
        <w:rPr>
          <w:u w:val="single"/>
        </w:rPr>
        <w:t>Итого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интегративному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качеству</w:t>
      </w:r>
    </w:p>
    <w:p w:rsidR="00FE3B8A" w:rsidRDefault="00FE3B8A" w:rsidP="00FE3B8A">
      <w:pPr>
        <w:pStyle w:val="a3"/>
        <w:spacing w:before="42" w:line="276" w:lineRule="auto"/>
        <w:ind w:right="5471"/>
      </w:pPr>
      <w:r>
        <w:rPr>
          <w:u w:val="single"/>
        </w:rPr>
        <w:t>«</w:t>
      </w:r>
      <w:proofErr w:type="gramStart"/>
      <w:r>
        <w:rPr>
          <w:u w:val="single"/>
        </w:rPr>
        <w:t>Овладевший</w:t>
      </w:r>
      <w:proofErr w:type="gramEnd"/>
      <w:r>
        <w:rPr>
          <w:u w:val="single"/>
        </w:rPr>
        <w:t xml:space="preserve"> предпосылками учебной</w:t>
      </w:r>
      <w:r>
        <w:rPr>
          <w:spacing w:val="-57"/>
        </w:rPr>
        <w:t xml:space="preserve"> </w:t>
      </w:r>
      <w:r>
        <w:rPr>
          <w:u w:val="single"/>
        </w:rPr>
        <w:t>деятельности»:</w:t>
      </w:r>
    </w:p>
    <w:p w:rsidR="00FE3B8A" w:rsidRDefault="00FE3B8A" w:rsidP="00FE3B8A">
      <w:pPr>
        <w:pStyle w:val="a3"/>
        <w:spacing w:line="278" w:lineRule="auto"/>
        <w:ind w:right="6939"/>
        <w:jc w:val="both"/>
      </w:pPr>
      <w:r>
        <w:t>Высокий уровень – 10 %</w:t>
      </w:r>
      <w:r>
        <w:rPr>
          <w:spacing w:val="-57"/>
        </w:rPr>
        <w:t xml:space="preserve"> </w:t>
      </w:r>
      <w:r>
        <w:t>Средний уровень -</w:t>
      </w:r>
      <w:r>
        <w:rPr>
          <w:spacing w:val="1"/>
        </w:rPr>
        <w:t xml:space="preserve"> </w:t>
      </w:r>
      <w:r>
        <w:t>58 %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 -</w:t>
      </w:r>
      <w:r>
        <w:rPr>
          <w:spacing w:val="3"/>
        </w:rPr>
        <w:t xml:space="preserve"> </w:t>
      </w:r>
      <w:r>
        <w:t>32%</w:t>
      </w:r>
    </w:p>
    <w:p w:rsidR="00FE3B8A" w:rsidRDefault="00FE3B8A" w:rsidP="00FE3B8A">
      <w:pPr>
        <w:pStyle w:val="a3"/>
        <w:ind w:right="125" w:firstLine="706"/>
        <w:jc w:val="both"/>
      </w:pPr>
      <w:r>
        <w:rPr>
          <w:b/>
        </w:rPr>
        <w:t>Интегративное</w:t>
      </w:r>
      <w:r>
        <w:rPr>
          <w:b/>
          <w:spacing w:val="1"/>
        </w:rPr>
        <w:t xml:space="preserve"> </w:t>
      </w:r>
      <w:r>
        <w:rPr>
          <w:b/>
        </w:rPr>
        <w:t>качество</w:t>
      </w:r>
      <w:r>
        <w:rPr>
          <w:b/>
          <w:spacing w:val="1"/>
        </w:rPr>
        <w:t xml:space="preserve"> </w:t>
      </w:r>
      <w:r>
        <w:rPr>
          <w:b/>
        </w:rPr>
        <w:t>«</w:t>
      </w:r>
      <w:proofErr w:type="gramStart"/>
      <w:r>
        <w:rPr>
          <w:b/>
        </w:rPr>
        <w:t>Овладевший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необходимыми</w:t>
      </w:r>
      <w:r>
        <w:rPr>
          <w:b/>
          <w:spacing w:val="1"/>
        </w:rPr>
        <w:t xml:space="preserve"> </w:t>
      </w:r>
      <w:r>
        <w:rPr>
          <w:b/>
        </w:rPr>
        <w:t>умениями</w:t>
      </w:r>
      <w:r>
        <w:rPr>
          <w:b/>
          <w:spacing w:val="6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навыками».</w:t>
      </w:r>
      <w:r>
        <w:rPr>
          <w:b/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позволяет сделать следующие выводы: в основном, воспитанники всех групп овладели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Наиболее высокие результаты развития данного интегративного качества у детей старшей</w:t>
      </w:r>
      <w:r>
        <w:rPr>
          <w:spacing w:val="1"/>
        </w:rPr>
        <w:t xml:space="preserve"> </w:t>
      </w:r>
      <w:r>
        <w:t>и подготовительной к школе группы. Необходимо и дальше вести работу по 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воспитанников.</w:t>
      </w:r>
    </w:p>
    <w:p w:rsidR="00FE3B8A" w:rsidRDefault="00FE3B8A" w:rsidP="00FE3B8A">
      <w:pPr>
        <w:pStyle w:val="a3"/>
        <w:spacing w:before="6"/>
        <w:ind w:left="0"/>
        <w:rPr>
          <w:sz w:val="23"/>
        </w:rPr>
      </w:pPr>
    </w:p>
    <w:p w:rsidR="00FE3B8A" w:rsidRDefault="00FE3B8A" w:rsidP="00FE3B8A">
      <w:pPr>
        <w:pStyle w:val="a3"/>
      </w:pPr>
      <w:r>
        <w:rPr>
          <w:u w:val="single"/>
        </w:rPr>
        <w:t>Итого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"/>
          <w:u w:val="single"/>
        </w:rPr>
        <w:t xml:space="preserve"> </w:t>
      </w:r>
      <w:r>
        <w:rPr>
          <w:u w:val="single"/>
        </w:rPr>
        <w:t>интегративному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качеству</w:t>
      </w:r>
    </w:p>
    <w:p w:rsidR="00FE3B8A" w:rsidRDefault="00FE3B8A" w:rsidP="00FE3B8A">
      <w:pPr>
        <w:pStyle w:val="a3"/>
        <w:spacing w:before="41"/>
      </w:pPr>
      <w:r>
        <w:rPr>
          <w:u w:val="single"/>
        </w:rPr>
        <w:t>«</w:t>
      </w:r>
      <w:proofErr w:type="gramStart"/>
      <w:r>
        <w:rPr>
          <w:u w:val="single"/>
        </w:rPr>
        <w:t>Овладевший</w:t>
      </w:r>
      <w:proofErr w:type="gramEnd"/>
      <w:r>
        <w:rPr>
          <w:u w:val="single"/>
        </w:rPr>
        <w:t xml:space="preserve"> умениями</w:t>
      </w:r>
      <w:r>
        <w:rPr>
          <w:spacing w:val="-3"/>
          <w:u w:val="single"/>
        </w:rPr>
        <w:t xml:space="preserve"> </w:t>
      </w:r>
      <w:r>
        <w:rPr>
          <w:u w:val="single"/>
        </w:rPr>
        <w:t>и</w:t>
      </w:r>
      <w:r>
        <w:rPr>
          <w:spacing w:val="-8"/>
          <w:u w:val="single"/>
        </w:rPr>
        <w:t xml:space="preserve"> </w:t>
      </w:r>
      <w:r>
        <w:rPr>
          <w:u w:val="single"/>
        </w:rPr>
        <w:t>навыками»:</w:t>
      </w:r>
    </w:p>
    <w:p w:rsidR="00FE3B8A" w:rsidRDefault="00FE3B8A" w:rsidP="00FE3B8A">
      <w:pPr>
        <w:pStyle w:val="a3"/>
        <w:spacing w:before="40" w:line="276" w:lineRule="auto"/>
        <w:ind w:right="6881"/>
        <w:jc w:val="both"/>
      </w:pPr>
      <w:r>
        <w:t>Высокий уровень</w:t>
      </w:r>
      <w:r>
        <w:rPr>
          <w:spacing w:val="1"/>
        </w:rPr>
        <w:t xml:space="preserve"> </w:t>
      </w:r>
      <w:r>
        <w:t>– 32 %</w:t>
      </w:r>
      <w:r>
        <w:rPr>
          <w:spacing w:val="-57"/>
        </w:rPr>
        <w:t xml:space="preserve"> </w:t>
      </w:r>
      <w:r>
        <w:t>Средний уровень</w:t>
      </w:r>
      <w:r>
        <w:rPr>
          <w:spacing w:val="1"/>
        </w:rPr>
        <w:t xml:space="preserve"> </w:t>
      </w:r>
      <w:r>
        <w:t>– 44 %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%</w:t>
      </w:r>
    </w:p>
    <w:p w:rsidR="00FE3B8A" w:rsidRDefault="00FE3B8A" w:rsidP="00FE3B8A">
      <w:pPr>
        <w:pStyle w:val="a3"/>
        <w:spacing w:before="5"/>
        <w:ind w:left="0"/>
        <w:rPr>
          <w:sz w:val="27"/>
        </w:rPr>
      </w:pPr>
    </w:p>
    <w:p w:rsidR="00FE3B8A" w:rsidRDefault="00FE3B8A" w:rsidP="00FE3B8A">
      <w:pPr>
        <w:pStyle w:val="a3"/>
        <w:tabs>
          <w:tab w:val="left" w:pos="1126"/>
          <w:tab w:val="left" w:pos="1731"/>
          <w:tab w:val="left" w:pos="2531"/>
          <w:tab w:val="left" w:pos="2887"/>
          <w:tab w:val="left" w:pos="4128"/>
          <w:tab w:val="left" w:pos="4681"/>
          <w:tab w:val="left" w:pos="5447"/>
          <w:tab w:val="left" w:pos="5818"/>
          <w:tab w:val="left" w:pos="6906"/>
          <w:tab w:val="left" w:pos="7276"/>
          <w:tab w:val="left" w:pos="7404"/>
          <w:tab w:val="left" w:pos="8105"/>
        </w:tabs>
        <w:spacing w:before="1"/>
        <w:ind w:right="124" w:firstLine="706"/>
        <w:jc w:val="right"/>
      </w:pPr>
      <w:r>
        <w:t>Таким</w:t>
      </w:r>
      <w:r>
        <w:tab/>
        <w:t>образом,</w:t>
      </w:r>
      <w:r>
        <w:tab/>
        <w:t>интегративные</w:t>
      </w:r>
      <w:r>
        <w:tab/>
        <w:t>качества</w:t>
      </w:r>
      <w:r>
        <w:tab/>
        <w:t>развиты</w:t>
      </w:r>
      <w:r>
        <w:tab/>
        <w:t>у</w:t>
      </w:r>
      <w:r>
        <w:tab/>
        <w:t>детей</w:t>
      </w:r>
      <w:r>
        <w:tab/>
        <w:t>дошкольного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9"/>
        </w:rPr>
        <w:t xml:space="preserve"> </w:t>
      </w:r>
      <w:r>
        <w:t>учреждения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основном</w:t>
      </w:r>
      <w:r>
        <w:rPr>
          <w:spacing w:val="1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среднем</w:t>
      </w:r>
      <w:r>
        <w:rPr>
          <w:spacing w:val="21"/>
        </w:rPr>
        <w:t xml:space="preserve"> </w:t>
      </w:r>
      <w:r>
        <w:t>уровне.</w:t>
      </w:r>
      <w:r>
        <w:rPr>
          <w:spacing w:val="12"/>
        </w:rPr>
        <w:t xml:space="preserve"> </w:t>
      </w:r>
      <w:r>
        <w:t>Таким</w:t>
      </w:r>
      <w:r>
        <w:rPr>
          <w:spacing w:val="11"/>
        </w:rPr>
        <w:t xml:space="preserve"> </w:t>
      </w:r>
      <w:r>
        <w:t>образом,</w:t>
      </w:r>
      <w:r>
        <w:rPr>
          <w:spacing w:val="12"/>
        </w:rPr>
        <w:t xml:space="preserve"> </w:t>
      </w:r>
      <w:r>
        <w:t>итоги</w:t>
      </w:r>
      <w:r>
        <w:rPr>
          <w:spacing w:val="-57"/>
        </w:rPr>
        <w:t xml:space="preserve"> </w:t>
      </w:r>
      <w:r>
        <w:t>данного</w:t>
      </w:r>
      <w:r>
        <w:rPr>
          <w:spacing w:val="19"/>
        </w:rPr>
        <w:t xml:space="preserve"> </w:t>
      </w:r>
      <w:r>
        <w:t>мониторинга</w:t>
      </w:r>
      <w:r>
        <w:rPr>
          <w:spacing w:val="18"/>
        </w:rPr>
        <w:t xml:space="preserve"> </w:t>
      </w:r>
      <w:r>
        <w:t>помогут</w:t>
      </w:r>
      <w:r>
        <w:rPr>
          <w:spacing w:val="25"/>
        </w:rPr>
        <w:t xml:space="preserve"> </w:t>
      </w:r>
      <w:r>
        <w:t>педагогам</w:t>
      </w:r>
      <w:r>
        <w:rPr>
          <w:spacing w:val="16"/>
        </w:rPr>
        <w:t xml:space="preserve"> </w:t>
      </w:r>
      <w:r>
        <w:t>определить</w:t>
      </w:r>
      <w:r>
        <w:rPr>
          <w:spacing w:val="26"/>
        </w:rPr>
        <w:t xml:space="preserve"> </w:t>
      </w:r>
      <w:r>
        <w:t>дифференцированный</w:t>
      </w:r>
      <w:r>
        <w:rPr>
          <w:spacing w:val="20"/>
        </w:rPr>
        <w:t xml:space="preserve"> </w:t>
      </w:r>
      <w:r>
        <w:t>подход</w:t>
      </w:r>
      <w:r>
        <w:rPr>
          <w:spacing w:val="2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каждому ребёнку в подборе форм организации, методов и приёмов воспитания и развития.</w:t>
      </w:r>
      <w:r>
        <w:rPr>
          <w:spacing w:val="-57"/>
        </w:rPr>
        <w:t xml:space="preserve"> </w:t>
      </w:r>
      <w:r>
        <w:t>Вывод:</w:t>
      </w:r>
      <w:r>
        <w:tab/>
        <w:t>результаты</w:t>
      </w:r>
      <w:r>
        <w:tab/>
        <w:t>мониторинга</w:t>
      </w:r>
      <w:r>
        <w:tab/>
        <w:t>овладения</w:t>
      </w:r>
      <w:r>
        <w:tab/>
        <w:t>воспитанниками</w:t>
      </w:r>
      <w:r>
        <w:tab/>
      </w:r>
      <w:r>
        <w:tab/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9"/>
        </w:rPr>
        <w:t xml:space="preserve"> </w:t>
      </w:r>
      <w:r>
        <w:t>учреждения</w:t>
      </w:r>
      <w:r>
        <w:rPr>
          <w:spacing w:val="16"/>
        </w:rPr>
        <w:t xml:space="preserve"> </w:t>
      </w:r>
      <w:r>
        <w:t>программным</w:t>
      </w:r>
      <w:r>
        <w:rPr>
          <w:spacing w:val="14"/>
        </w:rPr>
        <w:t xml:space="preserve"> </w:t>
      </w:r>
      <w:r>
        <w:t>материалом</w:t>
      </w:r>
      <w:r>
        <w:rPr>
          <w:spacing w:val="13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образовательным</w:t>
      </w:r>
      <w:r>
        <w:rPr>
          <w:spacing w:val="13"/>
        </w:rPr>
        <w:t xml:space="preserve"> </w:t>
      </w:r>
      <w:r>
        <w:t>областям</w:t>
      </w:r>
      <w:r>
        <w:rPr>
          <w:spacing w:val="18"/>
        </w:rPr>
        <w:t xml:space="preserve"> </w:t>
      </w:r>
      <w:r>
        <w:t>и</w:t>
      </w:r>
    </w:p>
    <w:p w:rsidR="00FE3B8A" w:rsidRDefault="00FE3B8A" w:rsidP="00FE3B8A">
      <w:pPr>
        <w:pStyle w:val="a3"/>
      </w:pPr>
      <w:r>
        <w:t>развитию</w:t>
      </w:r>
      <w:r>
        <w:rPr>
          <w:spacing w:val="-8"/>
        </w:rPr>
        <w:t xml:space="preserve"> </w:t>
      </w:r>
      <w:r>
        <w:t>интегративных</w:t>
      </w:r>
      <w:r>
        <w:rPr>
          <w:spacing w:val="-5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конец</w:t>
      </w:r>
      <w:r>
        <w:rPr>
          <w:spacing w:val="-4"/>
        </w:rPr>
        <w:t xml:space="preserve"> </w:t>
      </w:r>
      <w:r>
        <w:t>года</w:t>
      </w:r>
      <w:r>
        <w:rPr>
          <w:spacing w:val="-2"/>
        </w:rPr>
        <w:t xml:space="preserve"> </w:t>
      </w:r>
      <w:proofErr w:type="gramStart"/>
      <w:r>
        <w:t>положительные</w:t>
      </w:r>
      <w:proofErr w:type="gramEnd"/>
      <w:r>
        <w:t>.</w:t>
      </w:r>
    </w:p>
    <w:p w:rsidR="00FE3B8A" w:rsidRDefault="00FE3B8A" w:rsidP="00FE3B8A">
      <w:pPr>
        <w:pStyle w:val="a3"/>
        <w:ind w:left="0"/>
        <w:rPr>
          <w:sz w:val="26"/>
        </w:rPr>
      </w:pPr>
    </w:p>
    <w:p w:rsidR="00FE3B8A" w:rsidRDefault="00FE3B8A" w:rsidP="00FE3B8A">
      <w:pPr>
        <w:pStyle w:val="a3"/>
        <w:spacing w:before="3"/>
        <w:ind w:left="0"/>
        <w:rPr>
          <w:sz w:val="22"/>
        </w:rPr>
      </w:pPr>
    </w:p>
    <w:p w:rsidR="00FE3B8A" w:rsidRDefault="00FE3B8A" w:rsidP="00FE3B8A">
      <w:pPr>
        <w:pStyle w:val="1"/>
        <w:rPr>
          <w:b w:val="0"/>
        </w:rPr>
      </w:pPr>
      <w:r>
        <w:t>Рекомендации</w:t>
      </w:r>
      <w:r>
        <w:rPr>
          <w:b w:val="0"/>
        </w:rPr>
        <w:t>:</w:t>
      </w:r>
    </w:p>
    <w:p w:rsidR="00FE3B8A" w:rsidRDefault="00FE3B8A" w:rsidP="00FE3B8A">
      <w:pPr>
        <w:pStyle w:val="a3"/>
        <w:ind w:left="0"/>
      </w:pPr>
    </w:p>
    <w:p w:rsidR="00FE3B8A" w:rsidRDefault="00FE3B8A" w:rsidP="00FE3B8A">
      <w:pPr>
        <w:pStyle w:val="a3"/>
        <w:spacing w:line="275" w:lineRule="exact"/>
        <w:ind w:left="825"/>
      </w:pPr>
      <w:r>
        <w:t>Воспитателям</w:t>
      </w:r>
      <w:r>
        <w:rPr>
          <w:spacing w:val="-5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групп:</w:t>
      </w:r>
    </w:p>
    <w:p w:rsidR="00FE3B8A" w:rsidRDefault="00FE3B8A" w:rsidP="00FE3B8A">
      <w:pPr>
        <w:pStyle w:val="a5"/>
        <w:numPr>
          <w:ilvl w:val="0"/>
          <w:numId w:val="1"/>
        </w:numPr>
        <w:tabs>
          <w:tab w:val="left" w:pos="1786"/>
          <w:tab w:val="left" w:pos="1787"/>
        </w:tabs>
        <w:spacing w:line="242" w:lineRule="auto"/>
        <w:rPr>
          <w:sz w:val="24"/>
        </w:rPr>
      </w:pPr>
      <w:r>
        <w:rPr>
          <w:sz w:val="24"/>
        </w:rPr>
        <w:t>Вести</w:t>
      </w:r>
      <w:r>
        <w:rPr>
          <w:spacing w:val="10"/>
          <w:sz w:val="24"/>
        </w:rPr>
        <w:t xml:space="preserve"> </w:t>
      </w:r>
      <w:r>
        <w:rPr>
          <w:sz w:val="24"/>
        </w:rPr>
        <w:t>целенаправленную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5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55"/>
          <w:sz w:val="24"/>
        </w:rPr>
        <w:t xml:space="preserve"> </w:t>
      </w:r>
      <w:r>
        <w:rPr>
          <w:sz w:val="24"/>
        </w:rPr>
        <w:t>по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53"/>
          <w:sz w:val="24"/>
        </w:rPr>
        <w:t xml:space="preserve"> </w:t>
      </w:r>
      <w:r>
        <w:rPr>
          <w:sz w:val="24"/>
        </w:rPr>
        <w:t>областям</w:t>
      </w:r>
      <w:r>
        <w:rPr>
          <w:spacing w:val="53"/>
          <w:sz w:val="24"/>
        </w:rPr>
        <w:t xml:space="preserve"> </w:t>
      </w:r>
      <w:r>
        <w:rPr>
          <w:sz w:val="24"/>
        </w:rPr>
        <w:t>«Социально-</w:t>
      </w:r>
    </w:p>
    <w:p w:rsidR="00FE3B8A" w:rsidRDefault="00FE3B8A" w:rsidP="00FE3B8A">
      <w:pPr>
        <w:spacing w:line="242" w:lineRule="auto"/>
        <w:rPr>
          <w:sz w:val="24"/>
        </w:rPr>
        <w:sectPr w:rsidR="00FE3B8A">
          <w:pgSz w:w="11910" w:h="16840"/>
          <w:pgMar w:top="1040" w:right="720" w:bottom="280" w:left="1580" w:header="720" w:footer="720" w:gutter="0"/>
          <w:cols w:space="720"/>
        </w:sectPr>
      </w:pPr>
    </w:p>
    <w:p w:rsidR="00FE3B8A" w:rsidRDefault="00FE3B8A" w:rsidP="00FE3B8A">
      <w:pPr>
        <w:pStyle w:val="a3"/>
        <w:spacing w:before="66"/>
        <w:ind w:left="1786" w:right="123"/>
        <w:jc w:val="both"/>
      </w:pPr>
      <w:r>
        <w:lastRenderedPageBreak/>
        <w:t>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«Познавательное</w:t>
      </w:r>
      <w:r>
        <w:rPr>
          <w:spacing w:val="-57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интегративных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«Способность</w:t>
      </w:r>
      <w:r>
        <w:rPr>
          <w:spacing w:val="1"/>
        </w:rPr>
        <w:t xml:space="preserve"> </w:t>
      </w:r>
      <w:r>
        <w:t>управлять</w:t>
      </w:r>
      <w:r>
        <w:rPr>
          <w:spacing w:val="-57"/>
        </w:rPr>
        <w:t xml:space="preserve"> </w:t>
      </w:r>
      <w:r>
        <w:t>своим поведением и планировать действия», «Овладение предпосылками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FE3B8A" w:rsidRDefault="00FE3B8A" w:rsidP="00FE3B8A">
      <w:pPr>
        <w:pStyle w:val="a3"/>
        <w:spacing w:before="4" w:line="275" w:lineRule="exact"/>
        <w:ind w:left="1786"/>
        <w:jc w:val="both"/>
      </w:pPr>
      <w:r>
        <w:t>Срок</w:t>
      </w:r>
      <w:r>
        <w:rPr>
          <w:spacing w:val="-2"/>
        </w:rPr>
        <w:t xml:space="preserve"> </w:t>
      </w:r>
      <w:r>
        <w:t>исполнения:</w:t>
      </w:r>
      <w:r>
        <w:rPr>
          <w:spacing w:val="56"/>
        </w:rPr>
        <w:t xml:space="preserve"> </w:t>
      </w:r>
      <w:r>
        <w:t>постоянно,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</w:p>
    <w:p w:rsidR="00FE3B8A" w:rsidRDefault="00FE3B8A" w:rsidP="00FE3B8A">
      <w:pPr>
        <w:pStyle w:val="a5"/>
        <w:numPr>
          <w:ilvl w:val="0"/>
          <w:numId w:val="1"/>
        </w:numPr>
        <w:tabs>
          <w:tab w:val="left" w:pos="1786"/>
          <w:tab w:val="left" w:pos="1787"/>
        </w:tabs>
        <w:spacing w:line="242" w:lineRule="auto"/>
        <w:ind w:right="137"/>
        <w:jc w:val="both"/>
        <w:rPr>
          <w:sz w:val="24"/>
        </w:rPr>
      </w:pPr>
      <w:r>
        <w:rPr>
          <w:sz w:val="24"/>
        </w:rPr>
        <w:t>Осуществлять дифференцированный подход к детям с целью улучшения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качеств.</w:t>
      </w:r>
    </w:p>
    <w:p w:rsidR="00FE3B8A" w:rsidRDefault="00FE3B8A" w:rsidP="00FE3B8A">
      <w:pPr>
        <w:pStyle w:val="a3"/>
        <w:spacing w:line="271" w:lineRule="exact"/>
        <w:ind w:left="1786"/>
        <w:jc w:val="both"/>
      </w:pPr>
      <w:r>
        <w:t>Срок</w:t>
      </w:r>
      <w:r>
        <w:rPr>
          <w:spacing w:val="-3"/>
        </w:rPr>
        <w:t xml:space="preserve"> </w:t>
      </w:r>
      <w:r>
        <w:t>исполнения:</w:t>
      </w:r>
      <w:r>
        <w:rPr>
          <w:spacing w:val="55"/>
        </w:rPr>
        <w:t xml:space="preserve"> </w:t>
      </w:r>
      <w:r>
        <w:t>систематично,</w:t>
      </w:r>
      <w:r>
        <w:rPr>
          <w:spacing w:val="-3"/>
        </w:rPr>
        <w:t xml:space="preserve"> </w:t>
      </w:r>
      <w:r>
        <w:t>в течение</w:t>
      </w:r>
      <w:r>
        <w:rPr>
          <w:spacing w:val="-6"/>
        </w:rPr>
        <w:t xml:space="preserve"> </w:t>
      </w:r>
      <w:r>
        <w:t>года</w:t>
      </w:r>
    </w:p>
    <w:p w:rsidR="00FE3B8A" w:rsidRDefault="00FE3B8A" w:rsidP="00FE3B8A">
      <w:pPr>
        <w:pStyle w:val="a5"/>
        <w:numPr>
          <w:ilvl w:val="0"/>
          <w:numId w:val="1"/>
        </w:numPr>
        <w:tabs>
          <w:tab w:val="left" w:pos="1786"/>
          <w:tab w:val="left" w:pos="1787"/>
        </w:tabs>
        <w:spacing w:before="3" w:line="237" w:lineRule="auto"/>
        <w:ind w:right="131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мониторинга.</w:t>
      </w:r>
    </w:p>
    <w:p w:rsidR="00FE3B8A" w:rsidRDefault="00FE3B8A" w:rsidP="00FE3B8A">
      <w:pPr>
        <w:pStyle w:val="a3"/>
        <w:spacing w:before="4"/>
        <w:ind w:left="1786"/>
        <w:jc w:val="both"/>
      </w:pPr>
      <w:r>
        <w:t>Срок</w:t>
      </w:r>
      <w:r>
        <w:rPr>
          <w:spacing w:val="-3"/>
        </w:rPr>
        <w:t xml:space="preserve"> </w:t>
      </w:r>
      <w:r>
        <w:t>исполнения:</w:t>
      </w:r>
      <w:r>
        <w:rPr>
          <w:spacing w:val="55"/>
        </w:rPr>
        <w:t xml:space="preserve"> </w:t>
      </w:r>
      <w:r>
        <w:t>постоянно,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</w:t>
      </w:r>
    </w:p>
    <w:p w:rsidR="00FE3B8A" w:rsidRDefault="00FE3B8A" w:rsidP="00FE3B8A">
      <w:pPr>
        <w:pStyle w:val="a3"/>
        <w:ind w:left="0"/>
        <w:rPr>
          <w:sz w:val="26"/>
        </w:rPr>
      </w:pPr>
    </w:p>
    <w:p w:rsidR="00FE3B8A" w:rsidRDefault="00FE3B8A" w:rsidP="00FE3B8A">
      <w:pPr>
        <w:pStyle w:val="a3"/>
        <w:ind w:left="0"/>
        <w:rPr>
          <w:sz w:val="26"/>
        </w:rPr>
      </w:pPr>
    </w:p>
    <w:p w:rsidR="00FE3B8A" w:rsidRDefault="00FE3B8A" w:rsidP="00FE3B8A">
      <w:pPr>
        <w:pStyle w:val="a3"/>
        <w:tabs>
          <w:tab w:val="left" w:pos="4461"/>
        </w:tabs>
        <w:spacing w:before="230"/>
      </w:pPr>
      <w:r>
        <w:t>Старший</w:t>
      </w:r>
      <w:r>
        <w:rPr>
          <w:spacing w:val="-3"/>
        </w:rPr>
        <w:t xml:space="preserve"> </w:t>
      </w:r>
      <w:r>
        <w:t>воспитатель</w:t>
      </w:r>
      <w:r>
        <w:rPr>
          <w:u w:val="single"/>
        </w:rPr>
        <w:tab/>
      </w:r>
      <w:proofErr w:type="spellStart"/>
      <w:r>
        <w:t>Л.А.Воронина</w:t>
      </w:r>
      <w:proofErr w:type="spellEnd"/>
    </w:p>
    <w:p w:rsidR="00323AB3" w:rsidRDefault="00FE3B8A"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266592536671298867531651571396054376186336388983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Изюмова Юлия Анатольевна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06.04.2024 по 06.04.2025</w:t>
            </w:r>
          </w:p>
        </w:tc>
      </w:tr>
    </w:tbl>
    <w:sectPr xmlns:w="http://schemas.openxmlformats.org/wordprocessingml/2006/main" w:rsidR="00323AB3">
      <w:pgSz w:w="11910" w:h="16840"/>
      <w:pgMar w:top="1040" w:right="720" w:bottom="280" w:left="1580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8835">
    <w:multiLevelType w:val="hybridMultilevel"/>
    <w:lvl w:ilvl="0" w:tplc="13044146">
      <w:start w:val="1"/>
      <w:numFmt w:val="decimal"/>
      <w:lvlText w:val="%1."/>
      <w:lvlJc w:val="left"/>
      <w:pPr>
        <w:ind w:left="720" w:hanging="360"/>
      </w:pPr>
    </w:lvl>
    <w:lvl w:ilvl="1" w:tplc="13044146" w:tentative="1">
      <w:start w:val="1"/>
      <w:numFmt w:val="lowerLetter"/>
      <w:lvlText w:val="%2."/>
      <w:lvlJc w:val="left"/>
      <w:pPr>
        <w:ind w:left="1440" w:hanging="360"/>
      </w:pPr>
    </w:lvl>
    <w:lvl w:ilvl="2" w:tplc="13044146" w:tentative="1">
      <w:start w:val="1"/>
      <w:numFmt w:val="lowerRoman"/>
      <w:lvlText w:val="%3."/>
      <w:lvlJc w:val="right"/>
      <w:pPr>
        <w:ind w:left="2160" w:hanging="180"/>
      </w:pPr>
    </w:lvl>
    <w:lvl w:ilvl="3" w:tplc="13044146" w:tentative="1">
      <w:start w:val="1"/>
      <w:numFmt w:val="decimal"/>
      <w:lvlText w:val="%4."/>
      <w:lvlJc w:val="left"/>
      <w:pPr>
        <w:ind w:left="2880" w:hanging="360"/>
      </w:pPr>
    </w:lvl>
    <w:lvl w:ilvl="4" w:tplc="13044146" w:tentative="1">
      <w:start w:val="1"/>
      <w:numFmt w:val="lowerLetter"/>
      <w:lvlText w:val="%5."/>
      <w:lvlJc w:val="left"/>
      <w:pPr>
        <w:ind w:left="3600" w:hanging="360"/>
      </w:pPr>
    </w:lvl>
    <w:lvl w:ilvl="5" w:tplc="13044146" w:tentative="1">
      <w:start w:val="1"/>
      <w:numFmt w:val="lowerRoman"/>
      <w:lvlText w:val="%6."/>
      <w:lvlJc w:val="right"/>
      <w:pPr>
        <w:ind w:left="4320" w:hanging="180"/>
      </w:pPr>
    </w:lvl>
    <w:lvl w:ilvl="6" w:tplc="13044146" w:tentative="1">
      <w:start w:val="1"/>
      <w:numFmt w:val="decimal"/>
      <w:lvlText w:val="%7."/>
      <w:lvlJc w:val="left"/>
      <w:pPr>
        <w:ind w:left="5040" w:hanging="360"/>
      </w:pPr>
    </w:lvl>
    <w:lvl w:ilvl="7" w:tplc="13044146" w:tentative="1">
      <w:start w:val="1"/>
      <w:numFmt w:val="lowerLetter"/>
      <w:lvlText w:val="%8."/>
      <w:lvlJc w:val="left"/>
      <w:pPr>
        <w:ind w:left="5760" w:hanging="360"/>
      </w:pPr>
    </w:lvl>
    <w:lvl w:ilvl="8" w:tplc="13044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34">
    <w:multiLevelType w:val="hybridMultilevel"/>
    <w:lvl w:ilvl="0" w:tplc="19833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113C6C38"/>
    <w:multiLevelType w:val="hybridMultilevel"/>
    <w:tmpl w:val="E02EDDC4"/>
    <w:lvl w:ilvl="0" w:tplc="6B1EDFDA">
      <w:start w:val="1"/>
      <w:numFmt w:val="decimal"/>
      <w:lvlText w:val="%1."/>
      <w:lvlJc w:val="left"/>
      <w:pPr>
        <w:ind w:left="1786" w:hanging="9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2A726A">
      <w:numFmt w:val="bullet"/>
      <w:lvlText w:val="•"/>
      <w:lvlJc w:val="left"/>
      <w:pPr>
        <w:ind w:left="2562" w:hanging="961"/>
      </w:pPr>
      <w:rPr>
        <w:rFonts w:hint="default"/>
        <w:lang w:val="ru-RU" w:eastAsia="en-US" w:bidi="ar-SA"/>
      </w:rPr>
    </w:lvl>
    <w:lvl w:ilvl="2" w:tplc="B5A283AC">
      <w:numFmt w:val="bullet"/>
      <w:lvlText w:val="•"/>
      <w:lvlJc w:val="left"/>
      <w:pPr>
        <w:ind w:left="3344" w:hanging="961"/>
      </w:pPr>
      <w:rPr>
        <w:rFonts w:hint="default"/>
        <w:lang w:val="ru-RU" w:eastAsia="en-US" w:bidi="ar-SA"/>
      </w:rPr>
    </w:lvl>
    <w:lvl w:ilvl="3" w:tplc="C8D4E6D8">
      <w:numFmt w:val="bullet"/>
      <w:lvlText w:val="•"/>
      <w:lvlJc w:val="left"/>
      <w:pPr>
        <w:ind w:left="4127" w:hanging="961"/>
      </w:pPr>
      <w:rPr>
        <w:rFonts w:hint="default"/>
        <w:lang w:val="ru-RU" w:eastAsia="en-US" w:bidi="ar-SA"/>
      </w:rPr>
    </w:lvl>
    <w:lvl w:ilvl="4" w:tplc="86C6C622">
      <w:numFmt w:val="bullet"/>
      <w:lvlText w:val="•"/>
      <w:lvlJc w:val="left"/>
      <w:pPr>
        <w:ind w:left="4909" w:hanging="961"/>
      </w:pPr>
      <w:rPr>
        <w:rFonts w:hint="default"/>
        <w:lang w:val="ru-RU" w:eastAsia="en-US" w:bidi="ar-SA"/>
      </w:rPr>
    </w:lvl>
    <w:lvl w:ilvl="5" w:tplc="A844C88E">
      <w:numFmt w:val="bullet"/>
      <w:lvlText w:val="•"/>
      <w:lvlJc w:val="left"/>
      <w:pPr>
        <w:ind w:left="5692" w:hanging="961"/>
      </w:pPr>
      <w:rPr>
        <w:rFonts w:hint="default"/>
        <w:lang w:val="ru-RU" w:eastAsia="en-US" w:bidi="ar-SA"/>
      </w:rPr>
    </w:lvl>
    <w:lvl w:ilvl="6" w:tplc="7122A2E8">
      <w:numFmt w:val="bullet"/>
      <w:lvlText w:val="•"/>
      <w:lvlJc w:val="left"/>
      <w:pPr>
        <w:ind w:left="6474" w:hanging="961"/>
      </w:pPr>
      <w:rPr>
        <w:rFonts w:hint="default"/>
        <w:lang w:val="ru-RU" w:eastAsia="en-US" w:bidi="ar-SA"/>
      </w:rPr>
    </w:lvl>
    <w:lvl w:ilvl="7" w:tplc="1CC65D24">
      <w:numFmt w:val="bullet"/>
      <w:lvlText w:val="•"/>
      <w:lvlJc w:val="left"/>
      <w:pPr>
        <w:ind w:left="7256" w:hanging="961"/>
      </w:pPr>
      <w:rPr>
        <w:rFonts w:hint="default"/>
        <w:lang w:val="ru-RU" w:eastAsia="en-US" w:bidi="ar-SA"/>
      </w:rPr>
    </w:lvl>
    <w:lvl w:ilvl="8" w:tplc="81C286EA">
      <w:numFmt w:val="bullet"/>
      <w:lvlText w:val="•"/>
      <w:lvlJc w:val="left"/>
      <w:pPr>
        <w:ind w:left="8039" w:hanging="961"/>
      </w:pPr>
      <w:rPr>
        <w:rFonts w:hint="default"/>
        <w:lang w:val="ru-RU" w:eastAsia="en-US" w:bidi="ar-SA"/>
      </w:rPr>
    </w:lvl>
  </w:abstractNum>
  <w:num w:numId="1">
    <w:abstractNumId w:val="0"/>
  </w:num>
  <w:num w:numId="8834">
    <w:abstractNumId w:val="8834"/>
  </w:num>
  <w:num w:numId="8835">
    <w:abstractNumId w:val="883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46F"/>
    <w:rsid w:val="0000546F"/>
    <w:rsid w:val="005424F5"/>
    <w:rsid w:val="005D1E36"/>
    <w:rsid w:val="00FE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3B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E3B8A"/>
    <w:pPr>
      <w:ind w:left="8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3B8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E3B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3B8A"/>
    <w:pPr>
      <w:ind w:left="11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3B8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E3B8A"/>
    <w:pPr>
      <w:ind w:left="1786" w:right="120" w:hanging="961"/>
      <w:jc w:val="both"/>
    </w:pPr>
  </w:style>
  <w:style w:type="paragraph" w:customStyle="1" w:styleId="TableParagraph">
    <w:name w:val="Table Paragraph"/>
    <w:basedOn w:val="a"/>
    <w:uiPriority w:val="1"/>
    <w:qFormat/>
    <w:rsid w:val="00FE3B8A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3B8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E3B8A"/>
    <w:pPr>
      <w:ind w:left="8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3B8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E3B8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3B8A"/>
    <w:pPr>
      <w:ind w:left="119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E3B8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E3B8A"/>
    <w:pPr>
      <w:ind w:left="1786" w:right="120" w:hanging="961"/>
      <w:jc w:val="both"/>
    </w:pPr>
  </w:style>
  <w:style w:type="paragraph" w:customStyle="1" w:styleId="TableParagraph">
    <w:name w:val="Table Paragraph"/>
    <w:basedOn w:val="a"/>
    <w:uiPriority w:val="1"/>
    <w:qFormat/>
    <w:rsid w:val="00FE3B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296098515" Type="http://schemas.openxmlformats.org/officeDocument/2006/relationships/footnotes" Target="footnotes.xml"/><Relationship Id="rId756106802" Type="http://schemas.openxmlformats.org/officeDocument/2006/relationships/endnotes" Target="endnotes.xml"/><Relationship Id="rId473659437" Type="http://schemas.openxmlformats.org/officeDocument/2006/relationships/comments" Target="comments.xml"/><Relationship Id="rId322077096" Type="http://schemas.microsoft.com/office/2011/relationships/commentsExtended" Target="commentsExtended.xml"/><Relationship Id="rId447399261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fGONtmgYFRc6SvQmBdo2mTT7MkM=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</SignatureValue>
  <KeyInfo>
    <X509Data>
      <X509Certificate>MIIFtzCCA58CFC6ybDwSPK0gFpGlKX3hxKFXYid3MA0GCSqGSIb3DQEBCwUAMIGQ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296098515"/>
            <mdssi:RelationshipReference SourceId="rId756106802"/>
            <mdssi:RelationshipReference SourceId="rId473659437"/>
            <mdssi:RelationshipReference SourceId="rId322077096"/>
            <mdssi:RelationshipReference SourceId="rId447399261"/>
          </Transform>
          <Transform Algorithm="http://www.w3.org/TR/2001/REC-xml-c14n-20010315"/>
        </Transforms>
        <DigestMethod Algorithm="http://www.w3.org/2000/09/xmldsig#sha1"/>
        <DigestValue>dsFp68/y5BhOfcVy8AoQp0IUO1o=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wSeUuy6fq43DtUYuJCVQOIvGXag=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ONCYyuuTIQpVQu8JVJBvEMlYP5Y=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leoNRudhDLu7MPli8mOSbaS5G/U=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BdoQH6aVhC+rNUm7zIT76duFOkE=</DigestValue>
      </Reference>
      <Reference URI="/word/styles.xml?ContentType=application/vnd.openxmlformats-officedocument.wordprocessingml.styles+xml">
        <DigestMethod Algorithm="http://www.w3.org/2000/09/xmldsig#sha1"/>
        <DigestValue>9agjD4Iq9xllsFHURTNUE5HrVG4=</DigestValue>
      </Reference>
      <Reference URI="/word/stylesWithEffects.xml?ContentType=application/vnd.ms-word.stylesWithEffects+xml">
        <DigestMethod Algorithm="http://www.w3.org/2000/09/xmldsig#sha1"/>
        <DigestValue>Lwvj5mMWsOJY4Nqsa9026Z9B+p8=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2024-04-06T06:41:11Z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1829</Words>
  <Characters>10429</Characters>
  <Application>Microsoft Office Word</Application>
  <DocSecurity>0</DocSecurity>
  <Lines>86</Lines>
  <Paragraphs>24</Paragraphs>
  <ScaleCrop>false</ScaleCrop>
  <Company/>
  <LinksUpToDate>false</LinksUpToDate>
  <CharactersWithSpaces>12234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2019</dc:creator>
  <cp:keywords/>
  <dc:description/>
  <cp:lastModifiedBy>2019</cp:lastModifiedBy>
  <cp:revision>2</cp:revision>
  <dcterms:created xsi:type="dcterms:W3CDTF">2024-04-05T06:15:00Z</dcterms:created>
  <dcterms:modified xsi:type="dcterms:W3CDTF">2024-04-05T06:16:00Z</dcterms:modified>
</cp:coreProperties>
</file>