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0410" w14:textId="77777777" w:rsidR="00B47DD8" w:rsidRPr="00861082" w:rsidRDefault="00B47DD8" w:rsidP="00B47DD8">
      <w:pPr>
        <w:spacing w:after="0" w:line="240" w:lineRule="auto"/>
        <w:jc w:val="center"/>
        <w:rPr>
          <w:rFonts w:ascii="Times New Roman" w:eastAsia="Calibri" w:hAnsi="Times New Roman" w:cs="Times New Roman"/>
          <w:bCs/>
          <w:sz w:val="28"/>
          <w:szCs w:val="28"/>
        </w:rPr>
      </w:pPr>
      <w:r w:rsidRPr="00861082">
        <w:rPr>
          <w:rFonts w:ascii="Times New Roman" w:eastAsia="Calibri" w:hAnsi="Times New Roman" w:cs="Times New Roman"/>
          <w:bCs/>
          <w:sz w:val="28"/>
          <w:szCs w:val="28"/>
        </w:rPr>
        <w:t>Муниципальное бюджетное дошкольное образовательное учреждение</w:t>
      </w:r>
    </w:p>
    <w:p w14:paraId="65B0C316" w14:textId="37295BD3" w:rsidR="00B47DD8" w:rsidRPr="00861082" w:rsidRDefault="00B47DD8" w:rsidP="00B47DD8">
      <w:pPr>
        <w:spacing w:after="0" w:line="240" w:lineRule="auto"/>
        <w:ind w:firstLine="709"/>
        <w:jc w:val="center"/>
        <w:rPr>
          <w:rFonts w:ascii="Times New Roman" w:eastAsia="Calibri" w:hAnsi="Times New Roman" w:cs="Times New Roman"/>
          <w:sz w:val="28"/>
          <w:szCs w:val="28"/>
        </w:rPr>
      </w:pPr>
      <w:r w:rsidRPr="00861082">
        <w:rPr>
          <w:rFonts w:ascii="Times New Roman" w:eastAsia="Calibri" w:hAnsi="Times New Roman" w:cs="Times New Roman"/>
          <w:sz w:val="28"/>
          <w:szCs w:val="28"/>
        </w:rPr>
        <w:t xml:space="preserve">Нижнегорский детский сад </w:t>
      </w:r>
      <w:r w:rsidR="007612C5">
        <w:rPr>
          <w:rFonts w:ascii="Times New Roman" w:eastAsia="Calibri" w:hAnsi="Times New Roman" w:cs="Times New Roman"/>
          <w:sz w:val="28"/>
          <w:szCs w:val="28"/>
        </w:rPr>
        <w:t>«Чебурашка»</w:t>
      </w:r>
    </w:p>
    <w:p w14:paraId="493904B3"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000000"/>
          <w:sz w:val="24"/>
          <w:szCs w:val="24"/>
          <w:lang w:eastAsia="ru-RU"/>
        </w:rPr>
        <w:t> </w:t>
      </w:r>
    </w:p>
    <w:p w14:paraId="2B761B79"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6D08BFA1"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03AC790E"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0AACC16A"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2084C33F"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20430328"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45DCE302"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45FD9686"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2C846181"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6D9D6EFF"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4BB8245F"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7258348A"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3CE47EC8"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24E080D2"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32"/>
          <w:szCs w:val="32"/>
          <w:lang w:eastAsia="ru-RU"/>
        </w:rPr>
        <w:t>АНАЛИТИЧЕСКАЯ СПРАВКА ПО РЕЗУЛЬТАТАМ МОНИТОРИНГА ОСВОЕНИЯ</w:t>
      </w:r>
    </w:p>
    <w:p w14:paraId="53BABAAD"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32"/>
          <w:szCs w:val="32"/>
          <w:lang w:eastAsia="ru-RU"/>
        </w:rPr>
        <w:t> образовательной программы дошкольного уровня</w:t>
      </w:r>
    </w:p>
    <w:p w14:paraId="3D985624" w14:textId="15CD4B91"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proofErr w:type="gramStart"/>
      <w:r w:rsidRPr="00F05926">
        <w:rPr>
          <w:rFonts w:ascii="Times New Roman" w:eastAsia="Times New Roman" w:hAnsi="Times New Roman" w:cs="Times New Roman"/>
          <w:b/>
          <w:bCs/>
          <w:color w:val="181818"/>
          <w:sz w:val="32"/>
          <w:szCs w:val="32"/>
          <w:lang w:eastAsia="ru-RU"/>
        </w:rPr>
        <w:t>за  202</w:t>
      </w:r>
      <w:r w:rsidR="007612C5">
        <w:rPr>
          <w:rFonts w:ascii="Times New Roman" w:eastAsia="Times New Roman" w:hAnsi="Times New Roman" w:cs="Times New Roman"/>
          <w:b/>
          <w:bCs/>
          <w:color w:val="181818"/>
          <w:sz w:val="32"/>
          <w:szCs w:val="32"/>
          <w:lang w:eastAsia="ru-RU"/>
        </w:rPr>
        <w:t>3</w:t>
      </w:r>
      <w:proofErr w:type="gramEnd"/>
      <w:r w:rsidRPr="00F05926">
        <w:rPr>
          <w:rFonts w:ascii="Times New Roman" w:eastAsia="Times New Roman" w:hAnsi="Times New Roman" w:cs="Times New Roman"/>
          <w:b/>
          <w:bCs/>
          <w:color w:val="181818"/>
          <w:sz w:val="32"/>
          <w:szCs w:val="32"/>
          <w:lang w:eastAsia="ru-RU"/>
        </w:rPr>
        <w:t>-202</w:t>
      </w:r>
      <w:r w:rsidR="007612C5">
        <w:rPr>
          <w:rFonts w:ascii="Times New Roman" w:eastAsia="Times New Roman" w:hAnsi="Times New Roman" w:cs="Times New Roman"/>
          <w:b/>
          <w:bCs/>
          <w:color w:val="181818"/>
          <w:sz w:val="32"/>
          <w:szCs w:val="32"/>
          <w:lang w:eastAsia="ru-RU"/>
        </w:rPr>
        <w:t>4</w:t>
      </w:r>
      <w:r w:rsidRPr="00F05926">
        <w:rPr>
          <w:rFonts w:ascii="Times New Roman" w:eastAsia="Times New Roman" w:hAnsi="Times New Roman" w:cs="Times New Roman"/>
          <w:b/>
          <w:bCs/>
          <w:color w:val="181818"/>
          <w:sz w:val="32"/>
          <w:szCs w:val="32"/>
          <w:lang w:eastAsia="ru-RU"/>
        </w:rPr>
        <w:t xml:space="preserve"> учебный год</w:t>
      </w:r>
    </w:p>
    <w:p w14:paraId="182D6E02"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32"/>
          <w:szCs w:val="32"/>
          <w:lang w:eastAsia="ru-RU"/>
        </w:rPr>
        <w:t> </w:t>
      </w:r>
    </w:p>
    <w:p w14:paraId="21E20EC8"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785DD024"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4206EBD7"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1E926D33"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72740C0D"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68FF3659"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21D4D644"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7D2CB1B0"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36A9959D" w14:textId="77777777" w:rsidR="00B47DD8" w:rsidRPr="00F05926" w:rsidRDefault="00B47DD8" w:rsidP="00B47DD8">
      <w:pPr>
        <w:shd w:val="clear" w:color="auto" w:fill="FFFFFF"/>
        <w:spacing w:after="0" w:line="240" w:lineRule="auto"/>
        <w:ind w:left="6237"/>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Подготовила:</w:t>
      </w:r>
    </w:p>
    <w:p w14:paraId="22DD786F" w14:textId="623B2C11" w:rsidR="00B47DD8" w:rsidRDefault="00B47DD8" w:rsidP="00B47DD8">
      <w:pPr>
        <w:shd w:val="clear" w:color="auto" w:fill="FFFFFF"/>
        <w:spacing w:after="0" w:line="240" w:lineRule="auto"/>
        <w:ind w:left="6237"/>
        <w:rPr>
          <w:rFonts w:ascii="Times New Roman" w:eastAsia="Times New Roman" w:hAnsi="Times New Roman" w:cs="Times New Roman"/>
          <w:b/>
          <w:bCs/>
          <w:color w:val="181818"/>
          <w:sz w:val="24"/>
          <w:szCs w:val="24"/>
          <w:lang w:eastAsia="ru-RU"/>
        </w:rPr>
      </w:pPr>
      <w:r w:rsidRPr="00F05926">
        <w:rPr>
          <w:rFonts w:ascii="Times New Roman" w:eastAsia="Times New Roman" w:hAnsi="Times New Roman" w:cs="Times New Roman"/>
          <w:b/>
          <w:bCs/>
          <w:color w:val="181818"/>
          <w:sz w:val="24"/>
          <w:szCs w:val="24"/>
          <w:lang w:eastAsia="ru-RU"/>
        </w:rPr>
        <w:t xml:space="preserve">старший воспитатель </w:t>
      </w:r>
    </w:p>
    <w:p w14:paraId="5E0B55FE" w14:textId="489FFE39" w:rsidR="007612C5" w:rsidRPr="00F05926" w:rsidRDefault="007612C5" w:rsidP="00B47DD8">
      <w:pPr>
        <w:shd w:val="clear" w:color="auto" w:fill="FFFFFF"/>
        <w:spacing w:after="0" w:line="240" w:lineRule="auto"/>
        <w:ind w:left="6237"/>
        <w:rPr>
          <w:rFonts w:ascii="Arial" w:eastAsia="Times New Roman" w:hAnsi="Arial" w:cs="Arial"/>
          <w:color w:val="181818"/>
          <w:sz w:val="21"/>
          <w:szCs w:val="21"/>
          <w:lang w:eastAsia="ru-RU"/>
        </w:rPr>
      </w:pPr>
      <w:proofErr w:type="spellStart"/>
      <w:r>
        <w:rPr>
          <w:rFonts w:ascii="Times New Roman" w:eastAsia="Times New Roman" w:hAnsi="Times New Roman" w:cs="Times New Roman"/>
          <w:b/>
          <w:bCs/>
          <w:color w:val="181818"/>
          <w:sz w:val="24"/>
          <w:szCs w:val="24"/>
          <w:lang w:eastAsia="ru-RU"/>
        </w:rPr>
        <w:t>Буркальцева</w:t>
      </w:r>
      <w:proofErr w:type="spellEnd"/>
      <w:r>
        <w:rPr>
          <w:rFonts w:ascii="Times New Roman" w:eastAsia="Times New Roman" w:hAnsi="Times New Roman" w:cs="Times New Roman"/>
          <w:b/>
          <w:bCs/>
          <w:color w:val="181818"/>
          <w:sz w:val="24"/>
          <w:szCs w:val="24"/>
          <w:lang w:eastAsia="ru-RU"/>
        </w:rPr>
        <w:t xml:space="preserve"> Татьяна Олеговна </w:t>
      </w:r>
    </w:p>
    <w:p w14:paraId="25621058"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4"/>
          <w:szCs w:val="24"/>
          <w:lang w:eastAsia="ru-RU"/>
        </w:rPr>
        <w:t> </w:t>
      </w:r>
    </w:p>
    <w:p w14:paraId="3E19C787"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7E084B6C"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1F427615"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53B8C33E"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72270387"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5DBF425C"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0D61A80E"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7678D263"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142C0DBD"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7917C32E"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1FA7AC68"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7E8DCC72"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FF0000"/>
          <w:sz w:val="24"/>
          <w:szCs w:val="24"/>
          <w:lang w:eastAsia="ru-RU"/>
        </w:rPr>
        <w:t> </w:t>
      </w:r>
    </w:p>
    <w:p w14:paraId="20E93A3C" w14:textId="77777777" w:rsidR="00B47DD8" w:rsidRPr="00F05926" w:rsidRDefault="00B47DD8" w:rsidP="00B47DD8">
      <w:pPr>
        <w:shd w:val="clear" w:color="auto" w:fill="FFFFFF"/>
        <w:spacing w:after="0" w:line="240" w:lineRule="auto"/>
        <w:rPr>
          <w:rFonts w:ascii="Arial" w:eastAsia="Times New Roman" w:hAnsi="Arial" w:cs="Arial"/>
          <w:color w:val="181818"/>
          <w:sz w:val="21"/>
          <w:szCs w:val="21"/>
          <w:lang w:eastAsia="ru-RU"/>
        </w:rPr>
      </w:pPr>
      <w:r w:rsidRPr="00F05926">
        <w:rPr>
          <w:rFonts w:ascii="Arial" w:eastAsia="Times New Roman" w:hAnsi="Arial" w:cs="Arial"/>
          <w:color w:val="181818"/>
          <w:sz w:val="21"/>
          <w:szCs w:val="21"/>
          <w:lang w:eastAsia="ru-RU"/>
        </w:rPr>
        <w:t> </w:t>
      </w:r>
    </w:p>
    <w:p w14:paraId="2E6BDD59" w14:textId="77777777"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п. Нижнегорский</w:t>
      </w:r>
    </w:p>
    <w:p w14:paraId="7B177918" w14:textId="45EEE281" w:rsidR="00B47DD8" w:rsidRPr="00F05926" w:rsidRDefault="00B47DD8" w:rsidP="00B47DD8">
      <w:pPr>
        <w:shd w:val="clear" w:color="auto" w:fill="FFFFFF"/>
        <w:spacing w:after="0" w:line="240" w:lineRule="auto"/>
        <w:jc w:val="center"/>
        <w:rPr>
          <w:rFonts w:ascii="Arial" w:eastAsia="Times New Roman" w:hAnsi="Arial" w:cs="Arial"/>
          <w:color w:val="181818"/>
          <w:sz w:val="21"/>
          <w:szCs w:val="21"/>
          <w:lang w:eastAsia="ru-RU"/>
        </w:rPr>
      </w:pPr>
      <w:r w:rsidRPr="00F05926">
        <w:rPr>
          <w:rFonts w:ascii="Times New Roman" w:eastAsia="Times New Roman" w:hAnsi="Times New Roman" w:cs="Times New Roman"/>
          <w:color w:val="000000"/>
          <w:sz w:val="24"/>
          <w:szCs w:val="24"/>
          <w:lang w:eastAsia="ru-RU"/>
        </w:rPr>
        <w:t>202</w:t>
      </w:r>
      <w:r w:rsidR="007612C5">
        <w:rPr>
          <w:rFonts w:ascii="Times New Roman" w:eastAsia="Times New Roman" w:hAnsi="Times New Roman" w:cs="Times New Roman"/>
          <w:color w:val="000000"/>
          <w:sz w:val="24"/>
          <w:szCs w:val="24"/>
          <w:lang w:eastAsia="ru-RU"/>
        </w:rPr>
        <w:t>4</w:t>
      </w:r>
      <w:r w:rsidRPr="00F05926">
        <w:rPr>
          <w:rFonts w:ascii="Times New Roman" w:eastAsia="Times New Roman" w:hAnsi="Times New Roman" w:cs="Times New Roman"/>
          <w:color w:val="000000"/>
          <w:sz w:val="24"/>
          <w:szCs w:val="24"/>
          <w:lang w:eastAsia="ru-RU"/>
        </w:rPr>
        <w:t xml:space="preserve"> 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47DD8" w:rsidRPr="00F05926" w14:paraId="2545C29B" w14:textId="77777777" w:rsidTr="00A53185">
        <w:trPr>
          <w:tblCellSpacing w:w="0" w:type="dxa"/>
        </w:trPr>
        <w:tc>
          <w:tcPr>
            <w:tcW w:w="0" w:type="auto"/>
            <w:shd w:val="clear" w:color="auto" w:fill="FFFFFF"/>
            <w:tcMar>
              <w:top w:w="30" w:type="dxa"/>
              <w:left w:w="30" w:type="dxa"/>
              <w:bottom w:w="30" w:type="dxa"/>
              <w:right w:w="30" w:type="dxa"/>
            </w:tcMar>
            <w:vAlign w:val="center"/>
            <w:hideMark/>
          </w:tcPr>
          <w:p w14:paraId="4E8D7EC9" w14:textId="77777777" w:rsidR="00B47DD8" w:rsidRPr="00F05926" w:rsidRDefault="00B47DD8" w:rsidP="00A53185">
            <w:pPr>
              <w:spacing w:after="0" w:line="240" w:lineRule="auto"/>
              <w:rPr>
                <w:rFonts w:ascii="Arial" w:eastAsia="Times New Roman" w:hAnsi="Arial" w:cs="Arial"/>
                <w:color w:val="181818"/>
                <w:sz w:val="21"/>
                <w:szCs w:val="21"/>
                <w:lang w:eastAsia="ru-RU"/>
              </w:rPr>
            </w:pPr>
          </w:p>
        </w:tc>
      </w:tr>
    </w:tbl>
    <w:p w14:paraId="00478922" w14:textId="51069B36" w:rsidR="00B47DD8" w:rsidRPr="00E22B81" w:rsidRDefault="00B47DD8" w:rsidP="00B47DD8">
      <w:pPr>
        <w:shd w:val="clear" w:color="auto" w:fill="FFFFFF"/>
        <w:spacing w:after="0" w:line="240" w:lineRule="auto"/>
        <w:jc w:val="both"/>
        <w:rPr>
          <w:rFonts w:ascii="Times New Roman" w:eastAsia="Times New Roman" w:hAnsi="Times New Roman" w:cs="Times New Roman"/>
          <w:bCs/>
          <w:color w:val="181818"/>
          <w:sz w:val="28"/>
          <w:szCs w:val="28"/>
          <w:lang w:eastAsia="ru-RU"/>
        </w:rPr>
      </w:pPr>
      <w:r w:rsidRPr="00F05926">
        <w:rPr>
          <w:rFonts w:ascii="Times New Roman" w:eastAsia="Times New Roman" w:hAnsi="Times New Roman" w:cs="Times New Roman"/>
          <w:b/>
          <w:bCs/>
          <w:color w:val="181818"/>
          <w:sz w:val="28"/>
          <w:szCs w:val="28"/>
          <w:lang w:eastAsia="ru-RU"/>
        </w:rPr>
        <w:lastRenderedPageBreak/>
        <w:t xml:space="preserve">            </w:t>
      </w:r>
      <w:proofErr w:type="gramStart"/>
      <w:r w:rsidRPr="00F05926">
        <w:rPr>
          <w:rFonts w:ascii="Times New Roman" w:eastAsia="Times New Roman" w:hAnsi="Times New Roman" w:cs="Times New Roman"/>
          <w:b/>
          <w:bCs/>
          <w:color w:val="181818"/>
          <w:sz w:val="28"/>
          <w:szCs w:val="28"/>
          <w:lang w:eastAsia="ru-RU"/>
        </w:rPr>
        <w:t>Цель:   </w:t>
      </w:r>
      <w:proofErr w:type="gramEnd"/>
      <w:r w:rsidRPr="00F05926">
        <w:rPr>
          <w:rFonts w:ascii="Times New Roman" w:eastAsia="Times New Roman" w:hAnsi="Times New Roman" w:cs="Times New Roman"/>
          <w:color w:val="181818"/>
          <w:sz w:val="28"/>
          <w:szCs w:val="28"/>
          <w:lang w:eastAsia="ru-RU"/>
        </w:rPr>
        <w:t xml:space="preserve">определить динамику освоения детьми образовательной программы дошкольного уровня и влияние образовательного процесса, организуемого в </w:t>
      </w:r>
      <w:r w:rsidRPr="00E22B81">
        <w:rPr>
          <w:rFonts w:ascii="Times New Roman" w:eastAsia="Times New Roman" w:hAnsi="Times New Roman" w:cs="Times New Roman"/>
          <w:bCs/>
          <w:color w:val="181818"/>
          <w:sz w:val="28"/>
          <w:szCs w:val="28"/>
          <w:lang w:eastAsia="ru-RU"/>
        </w:rPr>
        <w:t>Муниципально</w:t>
      </w:r>
      <w:r>
        <w:rPr>
          <w:rFonts w:ascii="Times New Roman" w:eastAsia="Times New Roman" w:hAnsi="Times New Roman" w:cs="Times New Roman"/>
          <w:bCs/>
          <w:color w:val="181818"/>
          <w:sz w:val="28"/>
          <w:szCs w:val="28"/>
          <w:lang w:eastAsia="ru-RU"/>
        </w:rPr>
        <w:t>м</w:t>
      </w:r>
      <w:r w:rsidRPr="00E22B81">
        <w:rPr>
          <w:rFonts w:ascii="Times New Roman" w:eastAsia="Times New Roman" w:hAnsi="Times New Roman" w:cs="Times New Roman"/>
          <w:bCs/>
          <w:color w:val="181818"/>
          <w:sz w:val="28"/>
          <w:szCs w:val="28"/>
          <w:lang w:eastAsia="ru-RU"/>
        </w:rPr>
        <w:t xml:space="preserve"> бюджетно</w:t>
      </w:r>
      <w:r>
        <w:rPr>
          <w:rFonts w:ascii="Times New Roman" w:eastAsia="Times New Roman" w:hAnsi="Times New Roman" w:cs="Times New Roman"/>
          <w:bCs/>
          <w:color w:val="181818"/>
          <w:sz w:val="28"/>
          <w:szCs w:val="28"/>
          <w:lang w:eastAsia="ru-RU"/>
        </w:rPr>
        <w:t>м</w:t>
      </w:r>
      <w:r w:rsidRPr="00E22B81">
        <w:rPr>
          <w:rFonts w:ascii="Times New Roman" w:eastAsia="Times New Roman" w:hAnsi="Times New Roman" w:cs="Times New Roman"/>
          <w:bCs/>
          <w:color w:val="181818"/>
          <w:sz w:val="28"/>
          <w:szCs w:val="28"/>
          <w:lang w:eastAsia="ru-RU"/>
        </w:rPr>
        <w:t xml:space="preserve"> дошкольно</w:t>
      </w:r>
      <w:r>
        <w:rPr>
          <w:rFonts w:ascii="Times New Roman" w:eastAsia="Times New Roman" w:hAnsi="Times New Roman" w:cs="Times New Roman"/>
          <w:bCs/>
          <w:color w:val="181818"/>
          <w:sz w:val="28"/>
          <w:szCs w:val="28"/>
          <w:lang w:eastAsia="ru-RU"/>
        </w:rPr>
        <w:t>м</w:t>
      </w:r>
      <w:r w:rsidRPr="00E22B81">
        <w:rPr>
          <w:rFonts w:ascii="Times New Roman" w:eastAsia="Times New Roman" w:hAnsi="Times New Roman" w:cs="Times New Roman"/>
          <w:bCs/>
          <w:color w:val="181818"/>
          <w:sz w:val="28"/>
          <w:szCs w:val="28"/>
          <w:lang w:eastAsia="ru-RU"/>
        </w:rPr>
        <w:t xml:space="preserve"> образовательно</w:t>
      </w:r>
      <w:r>
        <w:rPr>
          <w:rFonts w:ascii="Times New Roman" w:eastAsia="Times New Roman" w:hAnsi="Times New Roman" w:cs="Times New Roman"/>
          <w:bCs/>
          <w:color w:val="181818"/>
          <w:sz w:val="28"/>
          <w:szCs w:val="28"/>
          <w:lang w:eastAsia="ru-RU"/>
        </w:rPr>
        <w:t>м</w:t>
      </w:r>
      <w:r w:rsidRPr="00E22B81">
        <w:rPr>
          <w:rFonts w:ascii="Times New Roman" w:eastAsia="Times New Roman" w:hAnsi="Times New Roman" w:cs="Times New Roman"/>
          <w:bCs/>
          <w:color w:val="181818"/>
          <w:sz w:val="28"/>
          <w:szCs w:val="28"/>
          <w:lang w:eastAsia="ru-RU"/>
        </w:rPr>
        <w:t xml:space="preserve"> учреждени</w:t>
      </w:r>
      <w:r>
        <w:rPr>
          <w:rFonts w:ascii="Times New Roman" w:eastAsia="Times New Roman" w:hAnsi="Times New Roman" w:cs="Times New Roman"/>
          <w:bCs/>
          <w:color w:val="181818"/>
          <w:sz w:val="28"/>
          <w:szCs w:val="28"/>
          <w:lang w:eastAsia="ru-RU"/>
        </w:rPr>
        <w:t xml:space="preserve">и </w:t>
      </w:r>
      <w:r w:rsidRPr="00E22B81">
        <w:rPr>
          <w:rFonts w:ascii="Times New Roman" w:eastAsia="Times New Roman" w:hAnsi="Times New Roman" w:cs="Times New Roman"/>
          <w:color w:val="181818"/>
          <w:sz w:val="28"/>
          <w:szCs w:val="28"/>
          <w:lang w:eastAsia="ru-RU"/>
        </w:rPr>
        <w:t xml:space="preserve">Нижнегорский детский сад </w:t>
      </w:r>
      <w:r w:rsidR="007612C5">
        <w:rPr>
          <w:rFonts w:ascii="Times New Roman" w:eastAsia="Times New Roman" w:hAnsi="Times New Roman" w:cs="Times New Roman"/>
          <w:color w:val="181818"/>
          <w:sz w:val="28"/>
          <w:szCs w:val="28"/>
          <w:lang w:eastAsia="ru-RU"/>
        </w:rPr>
        <w:t>«Чебурашка»</w:t>
      </w:r>
      <w:r w:rsidRPr="00E22B81">
        <w:rPr>
          <w:rFonts w:ascii="Times New Roman" w:eastAsia="Times New Roman" w:hAnsi="Times New Roman" w:cs="Times New Roman"/>
          <w:color w:val="181818"/>
          <w:sz w:val="28"/>
          <w:szCs w:val="28"/>
          <w:lang w:eastAsia="ru-RU"/>
        </w:rPr>
        <w:t>»</w:t>
      </w:r>
      <w:r w:rsidRPr="00F05926">
        <w:rPr>
          <w:rFonts w:ascii="Times New Roman" w:eastAsia="Times New Roman" w:hAnsi="Times New Roman" w:cs="Times New Roman"/>
          <w:color w:val="181818"/>
          <w:sz w:val="28"/>
          <w:szCs w:val="28"/>
          <w:lang w:eastAsia="ru-RU"/>
        </w:rPr>
        <w:t>, на развитие ребенка.</w:t>
      </w:r>
    </w:p>
    <w:p w14:paraId="53648224" w14:textId="77777777" w:rsidR="00B47DD8" w:rsidRPr="00F05926" w:rsidRDefault="00B47DD8" w:rsidP="00B47DD8">
      <w:pPr>
        <w:shd w:val="clear" w:color="auto" w:fill="FFFFFF"/>
        <w:spacing w:after="0" w:line="240" w:lineRule="auto"/>
        <w:ind w:firstLine="708"/>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8"/>
          <w:szCs w:val="28"/>
          <w:lang w:eastAsia="ru-RU"/>
        </w:rPr>
        <w:t>Объектом</w:t>
      </w:r>
      <w:r w:rsidRPr="00F05926">
        <w:rPr>
          <w:rFonts w:ascii="Times New Roman" w:eastAsia="Times New Roman" w:hAnsi="Times New Roman" w:cs="Times New Roman"/>
          <w:color w:val="181818"/>
          <w:sz w:val="28"/>
          <w:szCs w:val="28"/>
          <w:lang w:eastAsia="ru-RU"/>
        </w:rPr>
        <w:t> мониторинга являются показатели развития детей в пяти образовательных областях, оцениваемые на основе анализа их проявлений в разных видах деятельности.</w:t>
      </w:r>
    </w:p>
    <w:p w14:paraId="51E18009" w14:textId="77777777" w:rsidR="00B47DD8" w:rsidRPr="00F05926" w:rsidRDefault="00B47DD8" w:rsidP="00B47DD8">
      <w:pPr>
        <w:shd w:val="clear" w:color="auto" w:fill="FFFFFF"/>
        <w:spacing w:after="0" w:line="240" w:lineRule="auto"/>
        <w:ind w:firstLine="708"/>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8"/>
          <w:szCs w:val="28"/>
          <w:lang w:eastAsia="ru-RU"/>
        </w:rPr>
        <w:t>Предметом</w:t>
      </w:r>
      <w:r w:rsidRPr="00F05926">
        <w:rPr>
          <w:rFonts w:ascii="Times New Roman" w:eastAsia="Times New Roman" w:hAnsi="Times New Roman" w:cs="Times New Roman"/>
          <w:color w:val="181818"/>
          <w:sz w:val="28"/>
          <w:szCs w:val="28"/>
          <w:lang w:eastAsia="ru-RU"/>
        </w:rPr>
        <w:t> мониторингового исследования являются навыки и умения детей в разных образовательных областях.</w:t>
      </w:r>
    </w:p>
    <w:p w14:paraId="52F9C324" w14:textId="77777777" w:rsidR="00B47DD8" w:rsidRPr="00F05926" w:rsidRDefault="00B47DD8" w:rsidP="00B47DD8">
      <w:pPr>
        <w:shd w:val="clear" w:color="auto" w:fill="FFFFFF"/>
        <w:spacing w:after="0" w:line="240" w:lineRule="auto"/>
        <w:ind w:firstLine="708"/>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8"/>
          <w:szCs w:val="28"/>
          <w:lang w:eastAsia="ru-RU"/>
        </w:rPr>
        <w:t>Субъект</w:t>
      </w:r>
      <w:r w:rsidRPr="00F05926">
        <w:rPr>
          <w:rFonts w:ascii="Times New Roman" w:eastAsia="Times New Roman" w:hAnsi="Times New Roman" w:cs="Times New Roman"/>
          <w:color w:val="181818"/>
          <w:sz w:val="28"/>
          <w:szCs w:val="28"/>
          <w:lang w:eastAsia="ru-RU"/>
        </w:rPr>
        <w:t> мониторинга – дети дошкольного возраста.</w:t>
      </w:r>
    </w:p>
    <w:p w14:paraId="52C02F2B"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Данный мониторинг проводился воспитателями, музыкальным руководителем</w:t>
      </w:r>
      <w:r>
        <w:rPr>
          <w:rFonts w:ascii="Times New Roman" w:eastAsia="Times New Roman" w:hAnsi="Times New Roman" w:cs="Times New Roman"/>
          <w:color w:val="181818"/>
          <w:sz w:val="28"/>
          <w:szCs w:val="28"/>
          <w:lang w:eastAsia="ru-RU"/>
        </w:rPr>
        <w:t>.</w:t>
      </w:r>
    </w:p>
    <w:p w14:paraId="31DE5E76" w14:textId="77777777" w:rsidR="00B47DD8" w:rsidRPr="00F05926" w:rsidRDefault="00B47DD8" w:rsidP="00B47DD8">
      <w:pPr>
        <w:shd w:val="clear" w:color="auto" w:fill="FFFFFF" w:themeFill="background1"/>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8"/>
          <w:szCs w:val="28"/>
          <w:lang w:eastAsia="ru-RU"/>
        </w:rPr>
        <w:t>           Методы проведений мониторинга:</w:t>
      </w:r>
      <w:r w:rsidRPr="00F05926">
        <w:rPr>
          <w:rFonts w:ascii="Times New Roman" w:eastAsia="Times New Roman" w:hAnsi="Times New Roman" w:cs="Times New Roman"/>
          <w:color w:val="181818"/>
          <w:sz w:val="28"/>
          <w:szCs w:val="28"/>
          <w:lang w:eastAsia="ru-RU"/>
        </w:rPr>
        <w:t> </w:t>
      </w:r>
      <w:r w:rsidRPr="00F05926">
        <w:rPr>
          <w:rFonts w:ascii="Times New Roman" w:eastAsia="Times New Roman" w:hAnsi="Times New Roman" w:cs="Times New Roman"/>
          <w:color w:val="000000"/>
          <w:sz w:val="28"/>
          <w:szCs w:val="28"/>
          <w:shd w:val="clear" w:color="auto" w:fill="F5F5F5"/>
          <w:lang w:eastAsia="ru-RU"/>
        </w:rPr>
        <w:t>- наблюдение; - игровые упражнения; - индивидуальная беседа; - беседа с родителями.</w:t>
      </w:r>
    </w:p>
    <w:p w14:paraId="3ADAA68A" w14:textId="77777777" w:rsidR="00B47DD8" w:rsidRPr="00F05926" w:rsidRDefault="00B47DD8" w:rsidP="00B47DD8">
      <w:pPr>
        <w:shd w:val="clear" w:color="auto" w:fill="FFFFFF" w:themeFill="background1"/>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 </w:t>
      </w:r>
    </w:p>
    <w:p w14:paraId="7133D585"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Мониторинг проводился в соответствии с ФГОС ДО в начале и конце года по 5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p w14:paraId="6C9343E7" w14:textId="1E5D0BC5"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 xml:space="preserve">Всего </w:t>
      </w:r>
      <w:proofErr w:type="gramStart"/>
      <w:r w:rsidRPr="00F05926">
        <w:rPr>
          <w:rFonts w:ascii="Times New Roman" w:eastAsia="Times New Roman" w:hAnsi="Times New Roman" w:cs="Times New Roman"/>
          <w:color w:val="181818"/>
          <w:sz w:val="28"/>
          <w:szCs w:val="28"/>
          <w:lang w:eastAsia="ru-RU"/>
        </w:rPr>
        <w:t xml:space="preserve">детей </w:t>
      </w:r>
      <w:r w:rsidR="007612C5">
        <w:rPr>
          <w:rFonts w:ascii="Times New Roman" w:eastAsia="Times New Roman" w:hAnsi="Times New Roman" w:cs="Times New Roman"/>
          <w:color w:val="181818"/>
          <w:sz w:val="28"/>
          <w:szCs w:val="28"/>
          <w:lang w:eastAsia="ru-RU"/>
        </w:rPr>
        <w:t xml:space="preserve"> 143</w:t>
      </w:r>
      <w:proofErr w:type="gramEnd"/>
      <w:r w:rsidRPr="00F05926">
        <w:rPr>
          <w:rFonts w:ascii="Times New Roman" w:eastAsia="Times New Roman" w:hAnsi="Times New Roman" w:cs="Times New Roman"/>
          <w:color w:val="181818"/>
          <w:sz w:val="28"/>
          <w:szCs w:val="28"/>
          <w:lang w:eastAsia="ru-RU"/>
        </w:rPr>
        <w:t>.</w:t>
      </w:r>
    </w:p>
    <w:p w14:paraId="68A0E708"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FCC1051"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29B01A4"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F9AC121"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0EEFCC95"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20882F72"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2390EE8D"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0A1C4B4D"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A8185A9"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5F1A98B"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33020ACB"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064EAA8"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A8B11DC"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439153D"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4CF0A9B7"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47ABA254"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E7F49FB"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445F761"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B300BDE"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D44365D"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CE66B26"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4EA950B8"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08A7A5C"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B84FB41"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7A7D2AA"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sectPr w:rsidR="00B47DD8" w:rsidSect="00A53185">
          <w:pgSz w:w="11906" w:h="16838"/>
          <w:pgMar w:top="1134" w:right="850" w:bottom="1134" w:left="1701" w:header="708" w:footer="708" w:gutter="0"/>
          <w:cols w:space="708"/>
          <w:docGrid w:linePitch="360"/>
        </w:sectPr>
      </w:pPr>
    </w:p>
    <w:tbl>
      <w:tblPr>
        <w:tblStyle w:val="a4"/>
        <w:tblpPr w:leftFromText="180" w:rightFromText="180" w:vertAnchor="page" w:horzAnchor="margin" w:tblpXSpec="center" w:tblpY="3196"/>
        <w:tblW w:w="15909" w:type="dxa"/>
        <w:tblLayout w:type="fixed"/>
        <w:tblLook w:val="04A0" w:firstRow="1" w:lastRow="0" w:firstColumn="1" w:lastColumn="0" w:noHBand="0" w:noVBand="1"/>
      </w:tblPr>
      <w:tblGrid>
        <w:gridCol w:w="1276"/>
        <w:gridCol w:w="425"/>
        <w:gridCol w:w="426"/>
        <w:gridCol w:w="567"/>
        <w:gridCol w:w="425"/>
        <w:gridCol w:w="425"/>
        <w:gridCol w:w="425"/>
        <w:gridCol w:w="284"/>
        <w:gridCol w:w="425"/>
        <w:gridCol w:w="425"/>
        <w:gridCol w:w="426"/>
        <w:gridCol w:w="425"/>
        <w:gridCol w:w="425"/>
        <w:gridCol w:w="284"/>
        <w:gridCol w:w="425"/>
        <w:gridCol w:w="425"/>
        <w:gridCol w:w="284"/>
        <w:gridCol w:w="425"/>
        <w:gridCol w:w="425"/>
        <w:gridCol w:w="284"/>
        <w:gridCol w:w="425"/>
        <w:gridCol w:w="425"/>
        <w:gridCol w:w="284"/>
        <w:gridCol w:w="458"/>
        <w:gridCol w:w="425"/>
        <w:gridCol w:w="284"/>
        <w:gridCol w:w="425"/>
        <w:gridCol w:w="425"/>
        <w:gridCol w:w="284"/>
        <w:gridCol w:w="425"/>
        <w:gridCol w:w="425"/>
        <w:gridCol w:w="284"/>
        <w:gridCol w:w="425"/>
        <w:gridCol w:w="425"/>
        <w:gridCol w:w="425"/>
        <w:gridCol w:w="426"/>
        <w:gridCol w:w="425"/>
        <w:gridCol w:w="283"/>
      </w:tblGrid>
      <w:tr w:rsidR="00B47DD8" w:rsidRPr="007B1621" w14:paraId="217A2DE0" w14:textId="77777777" w:rsidTr="00AB4A8A">
        <w:trPr>
          <w:trHeight w:val="494"/>
        </w:trPr>
        <w:tc>
          <w:tcPr>
            <w:tcW w:w="15909" w:type="dxa"/>
            <w:gridSpan w:val="38"/>
            <w:tcBorders>
              <w:top w:val="single" w:sz="12" w:space="0" w:color="auto"/>
              <w:left w:val="single" w:sz="12" w:space="0" w:color="auto"/>
              <w:bottom w:val="single" w:sz="12" w:space="0" w:color="auto"/>
              <w:right w:val="single" w:sz="12" w:space="0" w:color="auto"/>
            </w:tcBorders>
          </w:tcPr>
          <w:p w14:paraId="2C49ACE2" w14:textId="32DC2622" w:rsidR="00B47DD8" w:rsidRPr="007B1621" w:rsidRDefault="00B47DD8" w:rsidP="0014103D">
            <w:pPr>
              <w:spacing w:after="200" w:line="276" w:lineRule="auto"/>
              <w:jc w:val="center"/>
              <w:rPr>
                <w:rFonts w:ascii="Times New Roman" w:hAnsi="Times New Roman" w:cs="Times New Roman"/>
              </w:rPr>
            </w:pPr>
            <w:r w:rsidRPr="007B1621">
              <w:rPr>
                <w:rFonts w:ascii="Times New Roman" w:hAnsi="Times New Roman" w:cs="Times New Roman"/>
                <w:b/>
                <w:sz w:val="28"/>
                <w:szCs w:val="28"/>
              </w:rPr>
              <w:lastRenderedPageBreak/>
              <w:t xml:space="preserve">Педагогический мониторинг образовательного процесса МБДО Нижнегорский детский сад </w:t>
            </w:r>
            <w:r w:rsidR="007612C5">
              <w:rPr>
                <w:rFonts w:ascii="Times New Roman" w:hAnsi="Times New Roman" w:cs="Times New Roman"/>
                <w:b/>
                <w:sz w:val="28"/>
                <w:szCs w:val="28"/>
              </w:rPr>
              <w:t>«Чебурашка»</w:t>
            </w:r>
          </w:p>
        </w:tc>
      </w:tr>
      <w:tr w:rsidR="00B47DD8" w:rsidRPr="007B1621" w14:paraId="68A7C0F3" w14:textId="77777777" w:rsidTr="00AB4A8A">
        <w:trPr>
          <w:trHeight w:val="332"/>
        </w:trPr>
        <w:tc>
          <w:tcPr>
            <w:tcW w:w="15909" w:type="dxa"/>
            <w:gridSpan w:val="38"/>
            <w:tcBorders>
              <w:top w:val="single" w:sz="12" w:space="0" w:color="auto"/>
              <w:left w:val="single" w:sz="12" w:space="0" w:color="auto"/>
              <w:right w:val="single" w:sz="12" w:space="0" w:color="auto"/>
            </w:tcBorders>
          </w:tcPr>
          <w:p w14:paraId="673EA0B2" w14:textId="44B91C94" w:rsidR="00B47DD8" w:rsidRPr="007B1621" w:rsidRDefault="00B47DD8" w:rsidP="0014103D">
            <w:pPr>
              <w:spacing w:after="200" w:line="276" w:lineRule="auto"/>
              <w:rPr>
                <w:rFonts w:ascii="Times New Roman" w:hAnsi="Times New Roman" w:cs="Times New Roman"/>
                <w:b/>
              </w:rPr>
            </w:pPr>
            <w:r w:rsidRPr="007B1621">
              <w:rPr>
                <w:rFonts w:ascii="Times New Roman" w:hAnsi="Times New Roman" w:cs="Times New Roman"/>
              </w:rPr>
              <w:t xml:space="preserve">                                                                                     </w:t>
            </w:r>
            <w:r w:rsidRPr="007B1621">
              <w:rPr>
                <w:rFonts w:ascii="Times New Roman" w:hAnsi="Times New Roman" w:cs="Times New Roman"/>
                <w:b/>
              </w:rPr>
              <w:t>дата проведения 202</w:t>
            </w:r>
            <w:r w:rsidR="006D721F">
              <w:rPr>
                <w:rFonts w:ascii="Times New Roman" w:hAnsi="Times New Roman" w:cs="Times New Roman"/>
                <w:b/>
              </w:rPr>
              <w:t>3</w:t>
            </w:r>
            <w:r w:rsidRPr="007B1621">
              <w:rPr>
                <w:rFonts w:ascii="Times New Roman" w:hAnsi="Times New Roman" w:cs="Times New Roman"/>
                <w:b/>
              </w:rPr>
              <w:t xml:space="preserve"> – 202</w:t>
            </w:r>
            <w:r w:rsidR="006D721F">
              <w:rPr>
                <w:rFonts w:ascii="Times New Roman" w:hAnsi="Times New Roman" w:cs="Times New Roman"/>
                <w:b/>
              </w:rPr>
              <w:t>4</w:t>
            </w:r>
            <w:r w:rsidRPr="007B1621">
              <w:rPr>
                <w:rFonts w:ascii="Times New Roman" w:hAnsi="Times New Roman" w:cs="Times New Roman"/>
                <w:b/>
              </w:rPr>
              <w:t xml:space="preserve"> учебный год</w:t>
            </w:r>
          </w:p>
        </w:tc>
      </w:tr>
      <w:tr w:rsidR="00B47DD8" w:rsidRPr="007B1621" w14:paraId="4DE93230" w14:textId="77777777" w:rsidTr="00FA45C2">
        <w:tc>
          <w:tcPr>
            <w:tcW w:w="1701" w:type="dxa"/>
            <w:gridSpan w:val="2"/>
            <w:vMerge w:val="restart"/>
            <w:tcBorders>
              <w:top w:val="single" w:sz="12" w:space="0" w:color="auto"/>
              <w:left w:val="single" w:sz="12" w:space="0" w:color="auto"/>
              <w:right w:val="single" w:sz="12" w:space="0" w:color="auto"/>
            </w:tcBorders>
          </w:tcPr>
          <w:p w14:paraId="06A226E3" w14:textId="77777777" w:rsidR="00B47DD8" w:rsidRPr="007B1621" w:rsidRDefault="00B47DD8" w:rsidP="0014103D">
            <w:pPr>
              <w:spacing w:after="200" w:line="276" w:lineRule="auto"/>
              <w:rPr>
                <w:rFonts w:ascii="Times New Roman" w:hAnsi="Times New Roman" w:cs="Times New Roman"/>
              </w:rPr>
            </w:pPr>
            <w:r w:rsidRPr="007B1621">
              <w:rPr>
                <w:rFonts w:ascii="Times New Roman" w:hAnsi="Times New Roman" w:cs="Times New Roman"/>
                <w:b/>
              </w:rPr>
              <w:t>Группа</w:t>
            </w:r>
          </w:p>
        </w:tc>
        <w:tc>
          <w:tcPr>
            <w:tcW w:w="2552" w:type="dxa"/>
            <w:gridSpan w:val="6"/>
            <w:tcBorders>
              <w:top w:val="single" w:sz="12" w:space="0" w:color="auto"/>
              <w:left w:val="single" w:sz="12" w:space="0" w:color="auto"/>
              <w:bottom w:val="single" w:sz="12" w:space="0" w:color="auto"/>
              <w:right w:val="single" w:sz="12" w:space="0" w:color="auto"/>
            </w:tcBorders>
          </w:tcPr>
          <w:p w14:paraId="15BA8891" w14:textId="77777777" w:rsidR="00B47DD8" w:rsidRPr="007B1621" w:rsidRDefault="00B47DD8" w:rsidP="0014103D">
            <w:pPr>
              <w:ind w:right="57"/>
              <w:jc w:val="center"/>
              <w:rPr>
                <w:rFonts w:ascii="Times New Roman" w:hAnsi="Times New Roman" w:cs="Times New Roman"/>
                <w:b/>
              </w:rPr>
            </w:pPr>
            <w:r w:rsidRPr="007B1621">
              <w:rPr>
                <w:rFonts w:ascii="Times New Roman" w:hAnsi="Times New Roman" w:cs="Times New Roman"/>
                <w:b/>
              </w:rPr>
              <w:t>Социально- коммуникативное развитие</w:t>
            </w:r>
          </w:p>
        </w:tc>
        <w:tc>
          <w:tcPr>
            <w:tcW w:w="2410" w:type="dxa"/>
            <w:gridSpan w:val="6"/>
            <w:tcBorders>
              <w:top w:val="single" w:sz="12" w:space="0" w:color="auto"/>
              <w:left w:val="single" w:sz="12" w:space="0" w:color="auto"/>
              <w:bottom w:val="single" w:sz="12" w:space="0" w:color="auto"/>
              <w:right w:val="single" w:sz="12" w:space="0" w:color="auto"/>
            </w:tcBorders>
          </w:tcPr>
          <w:p w14:paraId="3015DBB3" w14:textId="77777777" w:rsidR="00B47DD8" w:rsidRPr="007B1621" w:rsidRDefault="00B47DD8" w:rsidP="0014103D">
            <w:pPr>
              <w:ind w:right="57"/>
              <w:jc w:val="center"/>
              <w:rPr>
                <w:rFonts w:ascii="Times New Roman" w:hAnsi="Times New Roman" w:cs="Times New Roman"/>
                <w:b/>
              </w:rPr>
            </w:pPr>
            <w:r w:rsidRPr="007B1621">
              <w:rPr>
                <w:rFonts w:ascii="Times New Roman" w:hAnsi="Times New Roman" w:cs="Times New Roman"/>
                <w:b/>
              </w:rPr>
              <w:t>Речевое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519A1E45" w14:textId="77777777" w:rsidR="00B47DD8" w:rsidRPr="007B1621" w:rsidRDefault="00B47DD8" w:rsidP="0014103D">
            <w:pPr>
              <w:ind w:right="57"/>
              <w:jc w:val="center"/>
              <w:rPr>
                <w:rFonts w:ascii="Times New Roman" w:hAnsi="Times New Roman" w:cs="Times New Roman"/>
                <w:b/>
              </w:rPr>
            </w:pPr>
            <w:r w:rsidRPr="007B1621">
              <w:rPr>
                <w:rFonts w:ascii="Times New Roman" w:hAnsi="Times New Roman" w:cs="Times New Roman"/>
                <w:b/>
              </w:rPr>
              <w:t>Познавательное развитие</w:t>
            </w:r>
          </w:p>
        </w:tc>
        <w:tc>
          <w:tcPr>
            <w:tcW w:w="2301" w:type="dxa"/>
            <w:gridSpan w:val="6"/>
            <w:tcBorders>
              <w:top w:val="single" w:sz="12" w:space="0" w:color="auto"/>
              <w:left w:val="single" w:sz="12" w:space="0" w:color="auto"/>
              <w:bottom w:val="single" w:sz="12" w:space="0" w:color="auto"/>
              <w:right w:val="single" w:sz="12" w:space="0" w:color="auto"/>
            </w:tcBorders>
          </w:tcPr>
          <w:p w14:paraId="20881868" w14:textId="77777777" w:rsidR="00B47DD8" w:rsidRPr="007B1621" w:rsidRDefault="00B47DD8" w:rsidP="0014103D">
            <w:pPr>
              <w:ind w:right="57"/>
              <w:jc w:val="center"/>
              <w:rPr>
                <w:rFonts w:ascii="Times New Roman" w:hAnsi="Times New Roman" w:cs="Times New Roman"/>
                <w:b/>
              </w:rPr>
            </w:pPr>
            <w:r w:rsidRPr="007B1621">
              <w:rPr>
                <w:rFonts w:ascii="Times New Roman" w:hAnsi="Times New Roman" w:cs="Times New Roman"/>
                <w:b/>
              </w:rPr>
              <w:t>Художественно- эстетическое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201D115E" w14:textId="77777777" w:rsidR="00B47DD8" w:rsidRPr="007B1621" w:rsidRDefault="00B47DD8" w:rsidP="0014103D">
            <w:pPr>
              <w:ind w:right="57"/>
              <w:jc w:val="center"/>
              <w:rPr>
                <w:rFonts w:ascii="Times New Roman" w:hAnsi="Times New Roman" w:cs="Times New Roman"/>
                <w:b/>
              </w:rPr>
            </w:pPr>
            <w:r w:rsidRPr="007B1621">
              <w:rPr>
                <w:rFonts w:ascii="Times New Roman" w:hAnsi="Times New Roman" w:cs="Times New Roman"/>
                <w:b/>
              </w:rPr>
              <w:t>Физическое развитие</w:t>
            </w:r>
          </w:p>
        </w:tc>
        <w:tc>
          <w:tcPr>
            <w:tcW w:w="2409" w:type="dxa"/>
            <w:gridSpan w:val="6"/>
            <w:tcBorders>
              <w:top w:val="single" w:sz="12" w:space="0" w:color="auto"/>
              <w:left w:val="single" w:sz="12" w:space="0" w:color="auto"/>
              <w:bottom w:val="single" w:sz="12" w:space="0" w:color="auto"/>
              <w:right w:val="single" w:sz="12" w:space="0" w:color="auto"/>
            </w:tcBorders>
            <w:shd w:val="clear" w:color="auto" w:fill="FFFF00"/>
          </w:tcPr>
          <w:p w14:paraId="163016D9" w14:textId="77777777" w:rsidR="00B47DD8" w:rsidRPr="007B1621" w:rsidRDefault="00B47DD8" w:rsidP="0014103D">
            <w:pPr>
              <w:spacing w:after="200" w:line="276" w:lineRule="auto"/>
              <w:rPr>
                <w:rFonts w:ascii="Times New Roman" w:hAnsi="Times New Roman" w:cs="Times New Roman"/>
              </w:rPr>
            </w:pPr>
            <w:r w:rsidRPr="007B1621">
              <w:rPr>
                <w:rFonts w:ascii="Times New Roman" w:hAnsi="Times New Roman" w:cs="Times New Roman"/>
                <w:b/>
              </w:rPr>
              <w:t>Итоговый результат</w:t>
            </w:r>
          </w:p>
        </w:tc>
      </w:tr>
      <w:tr w:rsidR="00B47DD8" w:rsidRPr="007B1621" w14:paraId="399D54D6" w14:textId="77777777" w:rsidTr="00FA45C2">
        <w:tc>
          <w:tcPr>
            <w:tcW w:w="1701" w:type="dxa"/>
            <w:gridSpan w:val="2"/>
            <w:vMerge/>
            <w:tcBorders>
              <w:left w:val="single" w:sz="12" w:space="0" w:color="auto"/>
              <w:bottom w:val="single" w:sz="12" w:space="0" w:color="auto"/>
              <w:right w:val="single" w:sz="12" w:space="0" w:color="auto"/>
            </w:tcBorders>
          </w:tcPr>
          <w:p w14:paraId="06372D7D" w14:textId="77777777" w:rsidR="00B47DD8" w:rsidRPr="007B1621" w:rsidRDefault="00B47DD8" w:rsidP="0014103D">
            <w:pPr>
              <w:spacing w:after="200" w:line="276" w:lineRule="auto"/>
              <w:rPr>
                <w:rFonts w:ascii="Times New Roman" w:hAnsi="Times New Roman" w:cs="Times New Roman"/>
              </w:rPr>
            </w:pPr>
          </w:p>
        </w:tc>
        <w:tc>
          <w:tcPr>
            <w:tcW w:w="1418" w:type="dxa"/>
            <w:gridSpan w:val="3"/>
            <w:tcBorders>
              <w:top w:val="single" w:sz="12" w:space="0" w:color="auto"/>
              <w:left w:val="single" w:sz="12" w:space="0" w:color="auto"/>
              <w:bottom w:val="single" w:sz="12" w:space="0" w:color="auto"/>
              <w:right w:val="single" w:sz="4" w:space="0" w:color="auto"/>
            </w:tcBorders>
          </w:tcPr>
          <w:p w14:paraId="0DD8C3EB"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4FE0C7FE"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6" w:type="dxa"/>
            <w:gridSpan w:val="3"/>
            <w:tcBorders>
              <w:top w:val="single" w:sz="12" w:space="0" w:color="auto"/>
              <w:left w:val="single" w:sz="12" w:space="0" w:color="auto"/>
              <w:bottom w:val="single" w:sz="12" w:space="0" w:color="auto"/>
              <w:right w:val="single" w:sz="4" w:space="0" w:color="auto"/>
            </w:tcBorders>
          </w:tcPr>
          <w:p w14:paraId="7D6528E5"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2CDEE04A"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7D4F3D89"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63F8BBFC"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8509F44"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67" w:type="dxa"/>
            <w:gridSpan w:val="3"/>
            <w:tcBorders>
              <w:top w:val="single" w:sz="12" w:space="0" w:color="auto"/>
              <w:left w:val="single" w:sz="4" w:space="0" w:color="auto"/>
              <w:bottom w:val="single" w:sz="12" w:space="0" w:color="auto"/>
              <w:right w:val="single" w:sz="12" w:space="0" w:color="auto"/>
            </w:tcBorders>
          </w:tcPr>
          <w:p w14:paraId="27FAE30C"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EE51A0D"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162544A2"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5" w:type="dxa"/>
            <w:gridSpan w:val="3"/>
            <w:tcBorders>
              <w:top w:val="single" w:sz="12" w:space="0" w:color="auto"/>
              <w:left w:val="single" w:sz="12" w:space="0" w:color="auto"/>
              <w:bottom w:val="single" w:sz="12" w:space="0" w:color="auto"/>
              <w:right w:val="single" w:sz="4" w:space="0" w:color="auto"/>
            </w:tcBorders>
            <w:shd w:val="clear" w:color="auto" w:fill="FFFF00"/>
          </w:tcPr>
          <w:p w14:paraId="2EC6C183"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shd w:val="clear" w:color="auto" w:fill="FFFF00"/>
          </w:tcPr>
          <w:p w14:paraId="19FA7D15"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к/г</w:t>
            </w:r>
          </w:p>
        </w:tc>
      </w:tr>
      <w:tr w:rsidR="00B47DD8" w:rsidRPr="007B1621" w14:paraId="377A2731" w14:textId="77777777" w:rsidTr="00FA45C2">
        <w:tc>
          <w:tcPr>
            <w:tcW w:w="1276" w:type="dxa"/>
            <w:vMerge w:val="restart"/>
            <w:tcBorders>
              <w:top w:val="single" w:sz="12" w:space="0" w:color="auto"/>
              <w:left w:val="single" w:sz="12" w:space="0" w:color="auto"/>
              <w:right w:val="single" w:sz="12" w:space="0" w:color="auto"/>
            </w:tcBorders>
          </w:tcPr>
          <w:p w14:paraId="63CC7726" w14:textId="2696F1F2" w:rsidR="00B47DD8" w:rsidRPr="007B1621" w:rsidRDefault="00B47DD8" w:rsidP="0014103D">
            <w:pPr>
              <w:rPr>
                <w:rFonts w:ascii="Times New Roman" w:hAnsi="Times New Roman" w:cs="Times New Roman"/>
                <w:b/>
              </w:rPr>
            </w:pPr>
            <w:r w:rsidRPr="006D721F">
              <w:rPr>
                <w:rFonts w:ascii="Times New Roman" w:eastAsia="Calibri" w:hAnsi="Times New Roman" w:cs="Times New Roman"/>
                <w:b/>
                <w:lang w:eastAsia="ru-RU"/>
              </w:rPr>
              <w:t xml:space="preserve">Группа </w:t>
            </w:r>
            <w:r w:rsidR="006D721F" w:rsidRPr="006D721F">
              <w:rPr>
                <w:rFonts w:ascii="Times New Roman" w:eastAsia="Calibri" w:hAnsi="Times New Roman" w:cs="Times New Roman"/>
                <w:b/>
                <w:sz w:val="24"/>
                <w:szCs w:val="24"/>
                <w:lang w:eastAsia="ru-RU"/>
              </w:rPr>
              <w:t xml:space="preserve"> </w:t>
            </w:r>
            <w:r w:rsidR="006D721F" w:rsidRPr="006D721F">
              <w:rPr>
                <w:rFonts w:ascii="Times New Roman" w:eastAsia="Calibri" w:hAnsi="Times New Roman" w:cs="Times New Roman"/>
                <w:b/>
                <w:sz w:val="24"/>
                <w:szCs w:val="24"/>
                <w:lang w:eastAsia="ru-RU"/>
              </w:rPr>
              <w:t xml:space="preserve"> младш</w:t>
            </w:r>
            <w:r w:rsidR="006D721F">
              <w:rPr>
                <w:rFonts w:ascii="Times New Roman" w:eastAsia="Calibri" w:hAnsi="Times New Roman" w:cs="Times New Roman"/>
                <w:b/>
                <w:sz w:val="24"/>
                <w:szCs w:val="24"/>
                <w:lang w:eastAsia="ru-RU"/>
              </w:rPr>
              <w:t>ая</w:t>
            </w:r>
            <w:r w:rsidR="006D721F" w:rsidRPr="006D721F">
              <w:rPr>
                <w:rFonts w:ascii="Times New Roman" w:eastAsia="Calibri" w:hAnsi="Times New Roman" w:cs="Times New Roman"/>
                <w:b/>
                <w:sz w:val="24"/>
                <w:szCs w:val="24"/>
                <w:lang w:eastAsia="ru-RU"/>
              </w:rPr>
              <w:t xml:space="preserve"> №6 «Кнопочки»</w:t>
            </w:r>
            <w:r w:rsidR="006D721F" w:rsidRPr="006D721F">
              <w:rPr>
                <w:rFonts w:ascii="Times New Roman" w:eastAsia="Times New Roman" w:hAnsi="Times New Roman" w:cs="Times New Roman"/>
                <w:b/>
                <w:color w:val="181818"/>
                <w:sz w:val="24"/>
                <w:szCs w:val="24"/>
                <w:lang w:eastAsia="ru-RU"/>
              </w:rPr>
              <w:t xml:space="preserve"> </w:t>
            </w:r>
            <w:r w:rsidR="006D721F">
              <w:rPr>
                <w:rFonts w:ascii="Times New Roman" w:eastAsia="Calibri" w:hAnsi="Times New Roman" w:cs="Times New Roman"/>
                <w:b/>
                <w:lang w:eastAsia="ru-RU"/>
              </w:rPr>
              <w:t>19</w:t>
            </w:r>
            <w:r w:rsidRPr="006D721F">
              <w:rPr>
                <w:rFonts w:ascii="Times New Roman" w:eastAsia="Calibri" w:hAnsi="Times New Roman" w:cs="Times New Roman"/>
                <w:b/>
                <w:lang w:eastAsia="ru-RU"/>
              </w:rPr>
              <w:t xml:space="preserve"> /</w:t>
            </w:r>
            <w:r w:rsidR="006D721F">
              <w:rPr>
                <w:rFonts w:ascii="Times New Roman" w:eastAsia="Calibri" w:hAnsi="Times New Roman" w:cs="Times New Roman"/>
                <w:b/>
                <w:lang w:eastAsia="ru-RU"/>
              </w:rPr>
              <w:t>2</w:t>
            </w:r>
            <w:r w:rsidR="00FF227D">
              <w:rPr>
                <w:rFonts w:ascii="Times New Roman" w:eastAsia="Calibri" w:hAnsi="Times New Roman" w:cs="Times New Roman"/>
                <w:b/>
                <w:lang w:eastAsia="ru-RU"/>
              </w:rPr>
              <w:t>0</w:t>
            </w:r>
          </w:p>
        </w:tc>
        <w:tc>
          <w:tcPr>
            <w:tcW w:w="425" w:type="dxa"/>
            <w:tcBorders>
              <w:top w:val="single" w:sz="12" w:space="0" w:color="auto"/>
              <w:left w:val="single" w:sz="12" w:space="0" w:color="auto"/>
              <w:right w:val="single" w:sz="12" w:space="0" w:color="auto"/>
            </w:tcBorders>
          </w:tcPr>
          <w:p w14:paraId="3603CBBD" w14:textId="77777777" w:rsidR="00B47DD8" w:rsidRPr="007B1621" w:rsidRDefault="00B47DD8" w:rsidP="0014103D">
            <w:pPr>
              <w:rPr>
                <w:rFonts w:ascii="Times New Roman" w:hAnsi="Times New Roman" w:cs="Times New Roman"/>
              </w:rPr>
            </w:pPr>
          </w:p>
        </w:tc>
        <w:tc>
          <w:tcPr>
            <w:tcW w:w="426" w:type="dxa"/>
            <w:tcBorders>
              <w:top w:val="single" w:sz="12" w:space="0" w:color="auto"/>
              <w:left w:val="single" w:sz="12" w:space="0" w:color="auto"/>
              <w:bottom w:val="single" w:sz="4" w:space="0" w:color="auto"/>
              <w:right w:val="single" w:sz="4" w:space="0" w:color="auto"/>
            </w:tcBorders>
          </w:tcPr>
          <w:p w14:paraId="4AABF0D2"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567" w:type="dxa"/>
            <w:tcBorders>
              <w:top w:val="single" w:sz="12" w:space="0" w:color="auto"/>
              <w:left w:val="single" w:sz="4" w:space="0" w:color="auto"/>
              <w:bottom w:val="single" w:sz="4" w:space="0" w:color="auto"/>
              <w:right w:val="single" w:sz="4" w:space="0" w:color="auto"/>
            </w:tcBorders>
          </w:tcPr>
          <w:p w14:paraId="414275FD"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tcPr>
          <w:p w14:paraId="2DB5529D"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202F1380"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490BCD65"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64D388DC"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223652B7"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90FF473"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6" w:type="dxa"/>
            <w:tcBorders>
              <w:top w:val="single" w:sz="12" w:space="0" w:color="auto"/>
              <w:left w:val="single" w:sz="4" w:space="0" w:color="auto"/>
              <w:bottom w:val="single" w:sz="4" w:space="0" w:color="auto"/>
              <w:right w:val="single" w:sz="4" w:space="0" w:color="auto"/>
            </w:tcBorders>
          </w:tcPr>
          <w:p w14:paraId="14219B93"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685A07EE"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60EF11C5"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4E89AA60"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125A0FBA"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241A06CC"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15838ABE"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726E4B33"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C47DBDE"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3BCA7C56"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6210BAEB"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36DFB4BF"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3F25C207"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58" w:type="dxa"/>
            <w:tcBorders>
              <w:top w:val="single" w:sz="12" w:space="0" w:color="auto"/>
              <w:left w:val="single" w:sz="4" w:space="0" w:color="auto"/>
              <w:bottom w:val="single" w:sz="4" w:space="0" w:color="auto"/>
              <w:right w:val="single" w:sz="4" w:space="0" w:color="auto"/>
            </w:tcBorders>
          </w:tcPr>
          <w:p w14:paraId="26915AB0"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3150EB1A"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08582422"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386EDE1B"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04B7CAA"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3AFA4AD8"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2F160614"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7AF3FD49"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7D48D96B"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shd w:val="clear" w:color="auto" w:fill="FFFF00"/>
          </w:tcPr>
          <w:p w14:paraId="6EC9E078"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51B54C83"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33450D3D"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6" w:type="dxa"/>
            <w:tcBorders>
              <w:top w:val="single" w:sz="12" w:space="0" w:color="auto"/>
              <w:left w:val="single" w:sz="4" w:space="0" w:color="auto"/>
              <w:bottom w:val="single" w:sz="4" w:space="0" w:color="auto"/>
              <w:right w:val="single" w:sz="4" w:space="0" w:color="auto"/>
            </w:tcBorders>
            <w:shd w:val="clear" w:color="auto" w:fill="FFFF00"/>
          </w:tcPr>
          <w:p w14:paraId="7B19BA38"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2509E71D"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3" w:type="dxa"/>
            <w:tcBorders>
              <w:top w:val="single" w:sz="12" w:space="0" w:color="auto"/>
              <w:left w:val="single" w:sz="4" w:space="0" w:color="auto"/>
              <w:bottom w:val="single" w:sz="4" w:space="0" w:color="auto"/>
              <w:right w:val="single" w:sz="12" w:space="0" w:color="auto"/>
            </w:tcBorders>
            <w:shd w:val="clear" w:color="auto" w:fill="FFFF00"/>
          </w:tcPr>
          <w:p w14:paraId="07F40540" w14:textId="77777777" w:rsidR="00B47DD8" w:rsidRPr="007B1621" w:rsidRDefault="00B47DD8" w:rsidP="0014103D">
            <w:pPr>
              <w:jc w:val="center"/>
              <w:rPr>
                <w:rFonts w:ascii="Times New Roman" w:hAnsi="Times New Roman" w:cs="Times New Roman"/>
                <w:sz w:val="16"/>
                <w:szCs w:val="16"/>
              </w:rPr>
            </w:pPr>
            <w:r w:rsidRPr="007B1621">
              <w:rPr>
                <w:rFonts w:ascii="Times New Roman" w:hAnsi="Times New Roman" w:cs="Times New Roman"/>
                <w:sz w:val="16"/>
                <w:szCs w:val="16"/>
              </w:rPr>
              <w:t>н</w:t>
            </w:r>
          </w:p>
        </w:tc>
      </w:tr>
      <w:tr w:rsidR="00B47DD8" w:rsidRPr="007B1621" w14:paraId="1971EB2E" w14:textId="77777777" w:rsidTr="00FA45C2">
        <w:trPr>
          <w:trHeight w:val="653"/>
        </w:trPr>
        <w:tc>
          <w:tcPr>
            <w:tcW w:w="1276" w:type="dxa"/>
            <w:vMerge/>
            <w:tcBorders>
              <w:left w:val="single" w:sz="12" w:space="0" w:color="auto"/>
              <w:right w:val="single" w:sz="12" w:space="0" w:color="auto"/>
            </w:tcBorders>
          </w:tcPr>
          <w:p w14:paraId="643E4C74" w14:textId="77777777" w:rsidR="00B47DD8" w:rsidRPr="007B1621" w:rsidRDefault="00B47DD8" w:rsidP="0014103D">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4507ED2F" w14:textId="77777777" w:rsidR="00B47DD8" w:rsidRPr="007B1621" w:rsidRDefault="00B47DD8" w:rsidP="0014103D">
            <w:pPr>
              <w:rPr>
                <w:rFonts w:ascii="Times New Roman" w:hAnsi="Times New Roman" w:cs="Times New Roman"/>
                <w:sz w:val="16"/>
                <w:szCs w:val="16"/>
              </w:rPr>
            </w:pPr>
            <w:r w:rsidRPr="007B1621">
              <w:rPr>
                <w:rFonts w:ascii="Times New Roman" w:hAnsi="Times New Roman" w:cs="Times New Roman"/>
                <w:sz w:val="16"/>
                <w:szCs w:val="16"/>
              </w:rPr>
              <w:t>Кол-во</w:t>
            </w:r>
          </w:p>
        </w:tc>
        <w:tc>
          <w:tcPr>
            <w:tcW w:w="426" w:type="dxa"/>
            <w:tcBorders>
              <w:left w:val="single" w:sz="12" w:space="0" w:color="auto"/>
            </w:tcBorders>
          </w:tcPr>
          <w:p w14:paraId="5C230541" w14:textId="734451E0"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567" w:type="dxa"/>
          </w:tcPr>
          <w:p w14:paraId="468D7F01" w14:textId="637F18AD"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11</w:t>
            </w:r>
          </w:p>
        </w:tc>
        <w:tc>
          <w:tcPr>
            <w:tcW w:w="425" w:type="dxa"/>
          </w:tcPr>
          <w:p w14:paraId="3D4E34E3" w14:textId="15E0AF14"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7C4FB50A" w14:textId="0AAE12BE"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11</w:t>
            </w:r>
          </w:p>
        </w:tc>
        <w:tc>
          <w:tcPr>
            <w:tcW w:w="425" w:type="dxa"/>
          </w:tcPr>
          <w:p w14:paraId="18E132E7" w14:textId="6AA9F1A0"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284" w:type="dxa"/>
            <w:tcBorders>
              <w:right w:val="single" w:sz="12" w:space="0" w:color="auto"/>
            </w:tcBorders>
          </w:tcPr>
          <w:p w14:paraId="126A7B8C" w14:textId="77777777" w:rsidR="00B47DD8" w:rsidRPr="0014103D" w:rsidRDefault="00B47DD8" w:rsidP="0014103D">
            <w:pPr>
              <w:spacing w:after="200" w:line="276" w:lineRule="auto"/>
              <w:rPr>
                <w:rFonts w:ascii="Times New Roman" w:hAnsi="Times New Roman" w:cs="Times New Roman"/>
                <w:color w:val="FF0000"/>
                <w:sz w:val="20"/>
                <w:szCs w:val="20"/>
              </w:rPr>
            </w:pPr>
            <w:r w:rsidRPr="0014103D">
              <w:rPr>
                <w:rFonts w:ascii="Times New Roman" w:hAnsi="Times New Roman" w:cs="Times New Roman"/>
                <w:color w:val="FF0000"/>
                <w:sz w:val="20"/>
                <w:szCs w:val="20"/>
              </w:rPr>
              <w:t>1</w:t>
            </w:r>
          </w:p>
        </w:tc>
        <w:tc>
          <w:tcPr>
            <w:tcW w:w="425" w:type="dxa"/>
            <w:tcBorders>
              <w:left w:val="single" w:sz="12" w:space="0" w:color="auto"/>
            </w:tcBorders>
          </w:tcPr>
          <w:p w14:paraId="1A12631B" w14:textId="289838C7"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w:t>
            </w:r>
          </w:p>
        </w:tc>
        <w:tc>
          <w:tcPr>
            <w:tcW w:w="425" w:type="dxa"/>
          </w:tcPr>
          <w:p w14:paraId="4E70D3F5" w14:textId="57864311"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12</w:t>
            </w:r>
          </w:p>
        </w:tc>
        <w:tc>
          <w:tcPr>
            <w:tcW w:w="426" w:type="dxa"/>
          </w:tcPr>
          <w:p w14:paraId="59802CFA" w14:textId="54C7C3E8"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254A5DE5" w14:textId="0EB3883B"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425" w:type="dxa"/>
          </w:tcPr>
          <w:p w14:paraId="3100E353" w14:textId="3377DF55"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284" w:type="dxa"/>
            <w:tcBorders>
              <w:right w:val="single" w:sz="12" w:space="0" w:color="auto"/>
            </w:tcBorders>
          </w:tcPr>
          <w:p w14:paraId="0A1DA56C" w14:textId="18BFA0EA"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left w:val="single" w:sz="12" w:space="0" w:color="auto"/>
            </w:tcBorders>
          </w:tcPr>
          <w:p w14:paraId="2E5FD18A" w14:textId="5B70CBD8"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5" w:type="dxa"/>
          </w:tcPr>
          <w:p w14:paraId="2CF6628A" w14:textId="55097B5E"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10</w:t>
            </w:r>
          </w:p>
        </w:tc>
        <w:tc>
          <w:tcPr>
            <w:tcW w:w="284" w:type="dxa"/>
          </w:tcPr>
          <w:p w14:paraId="032F25F2" w14:textId="7BF86A1D"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w:t>
            </w:r>
          </w:p>
        </w:tc>
        <w:tc>
          <w:tcPr>
            <w:tcW w:w="425" w:type="dxa"/>
          </w:tcPr>
          <w:p w14:paraId="42CF7846" w14:textId="5646513C"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Pr>
          <w:p w14:paraId="2C45FA96" w14:textId="45461B4B" w:rsidR="00B47DD8" w:rsidRPr="0014103D" w:rsidRDefault="00B47DD8" w:rsidP="0014103D">
            <w:pPr>
              <w:spacing w:after="200" w:line="276" w:lineRule="auto"/>
              <w:rPr>
                <w:rFonts w:ascii="Times New Roman" w:hAnsi="Times New Roman" w:cs="Times New Roman"/>
                <w:color w:val="FF0000"/>
                <w:sz w:val="20"/>
                <w:szCs w:val="20"/>
              </w:rPr>
            </w:pPr>
            <w:r w:rsidRPr="0014103D">
              <w:rPr>
                <w:rFonts w:ascii="Times New Roman" w:hAnsi="Times New Roman" w:cs="Times New Roman"/>
                <w:color w:val="FF0000"/>
                <w:sz w:val="20"/>
                <w:szCs w:val="20"/>
              </w:rPr>
              <w:t>1</w:t>
            </w:r>
            <w:r w:rsidR="00FF227D">
              <w:rPr>
                <w:rFonts w:ascii="Times New Roman" w:hAnsi="Times New Roman" w:cs="Times New Roman"/>
                <w:color w:val="FF0000"/>
                <w:sz w:val="20"/>
                <w:szCs w:val="20"/>
              </w:rPr>
              <w:t>3</w:t>
            </w:r>
          </w:p>
        </w:tc>
        <w:tc>
          <w:tcPr>
            <w:tcW w:w="284" w:type="dxa"/>
            <w:tcBorders>
              <w:right w:val="single" w:sz="12" w:space="0" w:color="auto"/>
            </w:tcBorders>
          </w:tcPr>
          <w:p w14:paraId="13AB1F37" w14:textId="51098D9A"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left w:val="single" w:sz="12" w:space="0" w:color="auto"/>
            </w:tcBorders>
          </w:tcPr>
          <w:p w14:paraId="26D948D7" w14:textId="307136FD"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w:t>
            </w:r>
          </w:p>
        </w:tc>
        <w:tc>
          <w:tcPr>
            <w:tcW w:w="425" w:type="dxa"/>
          </w:tcPr>
          <w:p w14:paraId="78CC1AFF" w14:textId="738187F8"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13</w:t>
            </w:r>
          </w:p>
        </w:tc>
        <w:tc>
          <w:tcPr>
            <w:tcW w:w="284" w:type="dxa"/>
          </w:tcPr>
          <w:p w14:paraId="49349FFF" w14:textId="7536E108"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w:t>
            </w:r>
          </w:p>
        </w:tc>
        <w:tc>
          <w:tcPr>
            <w:tcW w:w="458" w:type="dxa"/>
          </w:tcPr>
          <w:p w14:paraId="02EAE11E" w14:textId="73CEAD0F"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Pr>
          <w:p w14:paraId="07CAE975" w14:textId="31884C58"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284" w:type="dxa"/>
            <w:tcBorders>
              <w:right w:val="single" w:sz="12" w:space="0" w:color="auto"/>
            </w:tcBorders>
          </w:tcPr>
          <w:p w14:paraId="0E6AF1C5" w14:textId="0A027D45"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left w:val="single" w:sz="12" w:space="0" w:color="auto"/>
            </w:tcBorders>
          </w:tcPr>
          <w:p w14:paraId="37C9C8E2" w14:textId="5441E145"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w:t>
            </w:r>
          </w:p>
        </w:tc>
        <w:tc>
          <w:tcPr>
            <w:tcW w:w="425" w:type="dxa"/>
          </w:tcPr>
          <w:p w14:paraId="532C44C7" w14:textId="1228F621"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13</w:t>
            </w:r>
          </w:p>
        </w:tc>
        <w:tc>
          <w:tcPr>
            <w:tcW w:w="284" w:type="dxa"/>
          </w:tcPr>
          <w:p w14:paraId="64577124" w14:textId="1A174F08" w:rsidR="00B47DD8" w:rsidRPr="0014103D" w:rsidRDefault="00FF227D"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w:t>
            </w:r>
          </w:p>
        </w:tc>
        <w:tc>
          <w:tcPr>
            <w:tcW w:w="425" w:type="dxa"/>
          </w:tcPr>
          <w:p w14:paraId="099C4CAC" w14:textId="25924C3F"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Pr>
          <w:p w14:paraId="4C3606C0" w14:textId="5D6860B4"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284" w:type="dxa"/>
            <w:tcBorders>
              <w:right w:val="single" w:sz="12" w:space="0" w:color="auto"/>
            </w:tcBorders>
          </w:tcPr>
          <w:p w14:paraId="4FADCA4B" w14:textId="6933DEC6"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59367137" w14:textId="5363CEEC" w:rsidR="00B47DD8" w:rsidRPr="0014103D" w:rsidRDefault="00FF227D" w:rsidP="0014103D">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18A2403F" w14:textId="3C0A0DB5" w:rsidR="00B47DD8" w:rsidRPr="0014103D" w:rsidRDefault="00FF227D" w:rsidP="0014103D">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13</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23876EA1" w14:textId="266A9BD4" w:rsidR="00B47DD8" w:rsidRPr="0014103D" w:rsidRDefault="00FF227D" w:rsidP="0014103D">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3</w:t>
            </w:r>
          </w:p>
        </w:tc>
        <w:tc>
          <w:tcPr>
            <w:tcW w:w="426" w:type="dxa"/>
            <w:shd w:val="clear" w:color="auto" w:fill="FFFF00"/>
          </w:tcPr>
          <w:p w14:paraId="1DABE3BE" w14:textId="1867D0DE"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425" w:type="dxa"/>
            <w:shd w:val="clear" w:color="auto" w:fill="FFFF00"/>
          </w:tcPr>
          <w:p w14:paraId="664CADEA" w14:textId="4FBA765A" w:rsidR="00B47DD8" w:rsidRPr="0014103D" w:rsidRDefault="00B47DD8" w:rsidP="0014103D">
            <w:pPr>
              <w:spacing w:after="200" w:line="276" w:lineRule="auto"/>
              <w:rPr>
                <w:rFonts w:ascii="Times New Roman" w:hAnsi="Times New Roman" w:cs="Times New Roman"/>
                <w:color w:val="FF0000"/>
                <w:sz w:val="20"/>
                <w:szCs w:val="20"/>
              </w:rPr>
            </w:pPr>
            <w:r w:rsidRPr="0014103D">
              <w:rPr>
                <w:rFonts w:ascii="Times New Roman" w:hAnsi="Times New Roman" w:cs="Times New Roman"/>
                <w:color w:val="FF0000"/>
                <w:sz w:val="20"/>
                <w:szCs w:val="20"/>
              </w:rPr>
              <w:t>1</w:t>
            </w:r>
            <w:r w:rsidR="00FF227D">
              <w:rPr>
                <w:rFonts w:ascii="Times New Roman" w:hAnsi="Times New Roman" w:cs="Times New Roman"/>
                <w:color w:val="FF0000"/>
                <w:sz w:val="20"/>
                <w:szCs w:val="20"/>
              </w:rPr>
              <w:t>0</w:t>
            </w:r>
          </w:p>
        </w:tc>
        <w:tc>
          <w:tcPr>
            <w:tcW w:w="283" w:type="dxa"/>
            <w:tcBorders>
              <w:right w:val="single" w:sz="12" w:space="0" w:color="auto"/>
            </w:tcBorders>
            <w:shd w:val="clear" w:color="auto" w:fill="FFFF00"/>
          </w:tcPr>
          <w:p w14:paraId="26B8C533" w14:textId="244E4AFE" w:rsidR="00B47DD8" w:rsidRPr="0014103D" w:rsidRDefault="00FF227D"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r>
      <w:tr w:rsidR="00B47DD8" w:rsidRPr="007B1621" w14:paraId="1B549A98" w14:textId="77777777" w:rsidTr="00FA45C2">
        <w:trPr>
          <w:trHeight w:val="450"/>
        </w:trPr>
        <w:tc>
          <w:tcPr>
            <w:tcW w:w="1276" w:type="dxa"/>
            <w:vMerge/>
            <w:tcBorders>
              <w:left w:val="single" w:sz="12" w:space="0" w:color="auto"/>
              <w:right w:val="single" w:sz="12" w:space="0" w:color="auto"/>
            </w:tcBorders>
          </w:tcPr>
          <w:p w14:paraId="4257F949" w14:textId="77777777" w:rsidR="00B47DD8" w:rsidRPr="007B1621" w:rsidRDefault="00B47DD8" w:rsidP="0014103D">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44033A7D" w14:textId="77777777" w:rsidR="00B47DD8" w:rsidRPr="007B1621" w:rsidRDefault="00B47DD8" w:rsidP="0014103D">
            <w:pPr>
              <w:spacing w:after="200" w:line="276" w:lineRule="auto"/>
              <w:rPr>
                <w:rFonts w:ascii="Times New Roman" w:hAnsi="Times New Roman" w:cs="Times New Roman"/>
                <w:sz w:val="16"/>
                <w:szCs w:val="16"/>
              </w:rPr>
            </w:pPr>
            <w:r w:rsidRPr="007B1621">
              <w:rPr>
                <w:rFonts w:ascii="Times New Roman" w:hAnsi="Times New Roman" w:cs="Times New Roman"/>
                <w:sz w:val="16"/>
                <w:szCs w:val="16"/>
              </w:rPr>
              <w:t>%</w:t>
            </w:r>
          </w:p>
        </w:tc>
        <w:tc>
          <w:tcPr>
            <w:tcW w:w="426" w:type="dxa"/>
            <w:tcBorders>
              <w:left w:val="single" w:sz="12" w:space="0" w:color="auto"/>
            </w:tcBorders>
          </w:tcPr>
          <w:p w14:paraId="4AE7A680" w14:textId="616907A6"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24</w:t>
            </w:r>
          </w:p>
        </w:tc>
        <w:tc>
          <w:tcPr>
            <w:tcW w:w="567" w:type="dxa"/>
          </w:tcPr>
          <w:p w14:paraId="33EB5537" w14:textId="289F4836"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60</w:t>
            </w:r>
          </w:p>
        </w:tc>
        <w:tc>
          <w:tcPr>
            <w:tcW w:w="425" w:type="dxa"/>
          </w:tcPr>
          <w:p w14:paraId="6630FB37" w14:textId="3FAF5218"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16</w:t>
            </w:r>
          </w:p>
        </w:tc>
        <w:tc>
          <w:tcPr>
            <w:tcW w:w="425" w:type="dxa"/>
          </w:tcPr>
          <w:p w14:paraId="00225DD4" w14:textId="7F2D9799"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55</w:t>
            </w:r>
          </w:p>
        </w:tc>
        <w:tc>
          <w:tcPr>
            <w:tcW w:w="425" w:type="dxa"/>
          </w:tcPr>
          <w:p w14:paraId="41763042" w14:textId="79E02B00"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40</w:t>
            </w:r>
          </w:p>
        </w:tc>
        <w:tc>
          <w:tcPr>
            <w:tcW w:w="284" w:type="dxa"/>
            <w:tcBorders>
              <w:right w:val="single" w:sz="12" w:space="0" w:color="auto"/>
            </w:tcBorders>
          </w:tcPr>
          <w:p w14:paraId="6E262E30" w14:textId="27DE99BC"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Borders>
              <w:left w:val="single" w:sz="12" w:space="0" w:color="auto"/>
            </w:tcBorders>
          </w:tcPr>
          <w:p w14:paraId="49C6EA56" w14:textId="58E67E6C"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22</w:t>
            </w:r>
          </w:p>
        </w:tc>
        <w:tc>
          <w:tcPr>
            <w:tcW w:w="425" w:type="dxa"/>
          </w:tcPr>
          <w:p w14:paraId="6F18CBAB" w14:textId="425D6A9F"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62</w:t>
            </w:r>
          </w:p>
        </w:tc>
        <w:tc>
          <w:tcPr>
            <w:tcW w:w="426" w:type="dxa"/>
          </w:tcPr>
          <w:p w14:paraId="254A4493" w14:textId="0FD08EDD"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16</w:t>
            </w:r>
          </w:p>
        </w:tc>
        <w:tc>
          <w:tcPr>
            <w:tcW w:w="425" w:type="dxa"/>
          </w:tcPr>
          <w:p w14:paraId="2D359325" w14:textId="201696BC"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40</w:t>
            </w:r>
          </w:p>
        </w:tc>
        <w:tc>
          <w:tcPr>
            <w:tcW w:w="425" w:type="dxa"/>
          </w:tcPr>
          <w:p w14:paraId="7B5AC0D0" w14:textId="55042AAB"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50</w:t>
            </w:r>
          </w:p>
        </w:tc>
        <w:tc>
          <w:tcPr>
            <w:tcW w:w="284" w:type="dxa"/>
            <w:tcBorders>
              <w:right w:val="single" w:sz="12" w:space="0" w:color="auto"/>
            </w:tcBorders>
          </w:tcPr>
          <w:p w14:paraId="63A3EB9D" w14:textId="562C6C44"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425" w:type="dxa"/>
            <w:tcBorders>
              <w:left w:val="single" w:sz="12" w:space="0" w:color="auto"/>
            </w:tcBorders>
          </w:tcPr>
          <w:p w14:paraId="2292D036" w14:textId="6579A119"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24</w:t>
            </w:r>
          </w:p>
        </w:tc>
        <w:tc>
          <w:tcPr>
            <w:tcW w:w="425" w:type="dxa"/>
          </w:tcPr>
          <w:p w14:paraId="754A69DA" w14:textId="0256EB82"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54</w:t>
            </w:r>
          </w:p>
        </w:tc>
        <w:tc>
          <w:tcPr>
            <w:tcW w:w="284" w:type="dxa"/>
          </w:tcPr>
          <w:p w14:paraId="42CBBFEA" w14:textId="11227E52"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22</w:t>
            </w:r>
          </w:p>
        </w:tc>
        <w:tc>
          <w:tcPr>
            <w:tcW w:w="425" w:type="dxa"/>
          </w:tcPr>
          <w:p w14:paraId="1D8E4741" w14:textId="7F2935CC"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25</w:t>
            </w:r>
          </w:p>
        </w:tc>
        <w:tc>
          <w:tcPr>
            <w:tcW w:w="425" w:type="dxa"/>
          </w:tcPr>
          <w:p w14:paraId="76505AE2" w14:textId="358335A5"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65</w:t>
            </w:r>
          </w:p>
        </w:tc>
        <w:tc>
          <w:tcPr>
            <w:tcW w:w="284" w:type="dxa"/>
            <w:tcBorders>
              <w:right w:val="single" w:sz="12" w:space="0" w:color="auto"/>
            </w:tcBorders>
          </w:tcPr>
          <w:p w14:paraId="03BB7AE1" w14:textId="79F0E101"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425" w:type="dxa"/>
            <w:tcBorders>
              <w:left w:val="single" w:sz="12" w:space="0" w:color="auto"/>
            </w:tcBorders>
          </w:tcPr>
          <w:p w14:paraId="4A65B712" w14:textId="555AE864"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22</w:t>
            </w:r>
          </w:p>
        </w:tc>
        <w:tc>
          <w:tcPr>
            <w:tcW w:w="425" w:type="dxa"/>
          </w:tcPr>
          <w:p w14:paraId="3B2D0342" w14:textId="50A1BD86"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72</w:t>
            </w:r>
          </w:p>
        </w:tc>
        <w:tc>
          <w:tcPr>
            <w:tcW w:w="284" w:type="dxa"/>
          </w:tcPr>
          <w:p w14:paraId="48E2CD06" w14:textId="67F09FAF"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458" w:type="dxa"/>
          </w:tcPr>
          <w:p w14:paraId="3FE0350C" w14:textId="2ACECB62"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425" w:type="dxa"/>
          </w:tcPr>
          <w:p w14:paraId="175FED58" w14:textId="46523880"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284" w:type="dxa"/>
            <w:tcBorders>
              <w:right w:val="single" w:sz="12" w:space="0" w:color="auto"/>
            </w:tcBorders>
          </w:tcPr>
          <w:p w14:paraId="56211698" w14:textId="695CB511"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425" w:type="dxa"/>
            <w:tcBorders>
              <w:left w:val="single" w:sz="12" w:space="0" w:color="auto"/>
            </w:tcBorders>
          </w:tcPr>
          <w:p w14:paraId="4E6CA5F3" w14:textId="73FD1F08"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22</w:t>
            </w:r>
          </w:p>
        </w:tc>
        <w:tc>
          <w:tcPr>
            <w:tcW w:w="425" w:type="dxa"/>
          </w:tcPr>
          <w:p w14:paraId="39274839" w14:textId="18F99522"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73</w:t>
            </w:r>
          </w:p>
        </w:tc>
        <w:tc>
          <w:tcPr>
            <w:tcW w:w="284" w:type="dxa"/>
          </w:tcPr>
          <w:p w14:paraId="330A9098" w14:textId="39DB0807" w:rsidR="00B47DD8" w:rsidRPr="0014103D" w:rsidRDefault="003B0F55" w:rsidP="0014103D">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425" w:type="dxa"/>
          </w:tcPr>
          <w:p w14:paraId="3759E18C" w14:textId="179529A4"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425" w:type="dxa"/>
          </w:tcPr>
          <w:p w14:paraId="0E2E98E5" w14:textId="3BEA56B9"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284" w:type="dxa"/>
            <w:tcBorders>
              <w:right w:val="single" w:sz="12" w:space="0" w:color="auto"/>
            </w:tcBorders>
          </w:tcPr>
          <w:p w14:paraId="2CAC4549" w14:textId="280DC44F"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67EACEEB" w14:textId="753539E1" w:rsidR="00B47DD8" w:rsidRPr="0014103D" w:rsidRDefault="003B0F55" w:rsidP="0014103D">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14</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3610FF90" w14:textId="4368C8EA" w:rsidR="00B47DD8" w:rsidRPr="0014103D" w:rsidRDefault="003B0F55" w:rsidP="0014103D">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72</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45290A42" w14:textId="1B076BF2" w:rsidR="00B47DD8" w:rsidRPr="0014103D" w:rsidRDefault="003B0F55" w:rsidP="0014103D">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14</w:t>
            </w:r>
          </w:p>
        </w:tc>
        <w:tc>
          <w:tcPr>
            <w:tcW w:w="426" w:type="dxa"/>
            <w:shd w:val="clear" w:color="auto" w:fill="FFFF00"/>
          </w:tcPr>
          <w:p w14:paraId="527B62BD" w14:textId="47DA7214"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40</w:t>
            </w:r>
          </w:p>
        </w:tc>
        <w:tc>
          <w:tcPr>
            <w:tcW w:w="425" w:type="dxa"/>
            <w:shd w:val="clear" w:color="auto" w:fill="FFFF00"/>
          </w:tcPr>
          <w:p w14:paraId="6287C18D" w14:textId="08ECD207"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50</w:t>
            </w:r>
          </w:p>
        </w:tc>
        <w:tc>
          <w:tcPr>
            <w:tcW w:w="283" w:type="dxa"/>
            <w:tcBorders>
              <w:right w:val="single" w:sz="12" w:space="0" w:color="auto"/>
            </w:tcBorders>
            <w:shd w:val="clear" w:color="auto" w:fill="FFFF00"/>
          </w:tcPr>
          <w:p w14:paraId="0D1936B6" w14:textId="003996FC" w:rsidR="00B47DD8" w:rsidRPr="0014103D" w:rsidRDefault="003B0F55" w:rsidP="0014103D">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r>
    </w:tbl>
    <w:p w14:paraId="17BB6EB8" w14:textId="31D071B0" w:rsidR="00B47DD8" w:rsidRPr="004D4930" w:rsidRDefault="00B47DD8" w:rsidP="00B47DD8">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Calibri" w:hAnsi="Times New Roman" w:cs="Times New Roman"/>
          <w:b/>
          <w:sz w:val="28"/>
          <w:szCs w:val="28"/>
          <w:lang w:eastAsia="ru-RU"/>
        </w:rPr>
        <w:t>В</w:t>
      </w:r>
      <w:r w:rsidR="006D721F">
        <w:rPr>
          <w:rFonts w:ascii="Times New Roman" w:eastAsia="Calibri" w:hAnsi="Times New Roman" w:cs="Times New Roman"/>
          <w:b/>
          <w:sz w:val="28"/>
          <w:szCs w:val="28"/>
          <w:lang w:eastAsia="ru-RU"/>
        </w:rPr>
        <w:t xml:space="preserve"> младшей</w:t>
      </w:r>
      <w:r w:rsidRPr="004D4930">
        <w:rPr>
          <w:rFonts w:ascii="Times New Roman" w:eastAsia="Calibri" w:hAnsi="Times New Roman" w:cs="Times New Roman"/>
          <w:b/>
          <w:sz w:val="28"/>
          <w:szCs w:val="28"/>
          <w:lang w:eastAsia="ru-RU"/>
        </w:rPr>
        <w:t xml:space="preserve"> группе №</w:t>
      </w:r>
      <w:r w:rsidR="006D721F">
        <w:rPr>
          <w:rFonts w:ascii="Times New Roman" w:eastAsia="Calibri" w:hAnsi="Times New Roman" w:cs="Times New Roman"/>
          <w:b/>
          <w:sz w:val="28"/>
          <w:szCs w:val="28"/>
          <w:lang w:eastAsia="ru-RU"/>
        </w:rPr>
        <w:t>6</w:t>
      </w:r>
      <w:r w:rsidRPr="004D4930">
        <w:rPr>
          <w:rFonts w:ascii="Times New Roman" w:eastAsia="Calibri" w:hAnsi="Times New Roman" w:cs="Times New Roman"/>
          <w:b/>
          <w:sz w:val="28"/>
          <w:szCs w:val="28"/>
          <w:lang w:eastAsia="ru-RU"/>
        </w:rPr>
        <w:t xml:space="preserve"> «</w:t>
      </w:r>
      <w:r w:rsidR="006D721F">
        <w:rPr>
          <w:rFonts w:ascii="Times New Roman" w:eastAsia="Calibri" w:hAnsi="Times New Roman" w:cs="Times New Roman"/>
          <w:b/>
          <w:sz w:val="28"/>
          <w:szCs w:val="28"/>
          <w:lang w:eastAsia="ru-RU"/>
        </w:rPr>
        <w:t>Кнопочки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w:t>
      </w:r>
      <w:proofErr w:type="gramStart"/>
      <w:r w:rsidRPr="004D4930">
        <w:rPr>
          <w:rFonts w:ascii="Times New Roman" w:eastAsia="Times New Roman" w:hAnsi="Times New Roman" w:cs="Times New Roman"/>
          <w:b/>
          <w:color w:val="181818"/>
          <w:sz w:val="28"/>
          <w:szCs w:val="28"/>
          <w:lang w:eastAsia="ru-RU"/>
        </w:rPr>
        <w:t>было  обследовано</w:t>
      </w:r>
      <w:proofErr w:type="gramEnd"/>
      <w:r w:rsidRPr="004D4930">
        <w:rPr>
          <w:rFonts w:ascii="Times New Roman" w:eastAsia="Times New Roman" w:hAnsi="Times New Roman" w:cs="Times New Roman"/>
          <w:b/>
          <w:color w:val="181818"/>
          <w:sz w:val="28"/>
          <w:szCs w:val="28"/>
          <w:lang w:eastAsia="ru-RU"/>
        </w:rPr>
        <w:t xml:space="preserve">  </w:t>
      </w:r>
      <w:r w:rsidR="00A53185">
        <w:rPr>
          <w:rFonts w:ascii="Times New Roman" w:eastAsia="Times New Roman" w:hAnsi="Times New Roman" w:cs="Times New Roman"/>
          <w:b/>
          <w:color w:val="181818"/>
          <w:sz w:val="28"/>
          <w:szCs w:val="28"/>
          <w:lang w:eastAsia="ru-RU"/>
        </w:rPr>
        <w:t>1</w:t>
      </w:r>
      <w:r w:rsidR="006D721F">
        <w:rPr>
          <w:rFonts w:ascii="Times New Roman" w:eastAsia="Times New Roman" w:hAnsi="Times New Roman" w:cs="Times New Roman"/>
          <w:b/>
          <w:color w:val="181818"/>
          <w:sz w:val="28"/>
          <w:szCs w:val="28"/>
          <w:lang w:eastAsia="ru-RU"/>
        </w:rPr>
        <w:t>9</w:t>
      </w:r>
      <w:r w:rsidR="00A53185">
        <w:rPr>
          <w:rFonts w:ascii="Times New Roman" w:eastAsia="Times New Roman" w:hAnsi="Times New Roman" w:cs="Times New Roman"/>
          <w:b/>
          <w:color w:val="181818"/>
          <w:sz w:val="28"/>
          <w:szCs w:val="28"/>
          <w:lang w:eastAsia="ru-RU"/>
        </w:rPr>
        <w:t>/</w:t>
      </w:r>
      <w:r w:rsidR="006D721F">
        <w:rPr>
          <w:rFonts w:ascii="Times New Roman" w:eastAsia="Calibri" w:hAnsi="Times New Roman" w:cs="Times New Roman"/>
          <w:b/>
          <w:sz w:val="28"/>
          <w:szCs w:val="28"/>
          <w:lang w:eastAsia="ru-RU"/>
        </w:rPr>
        <w:t>20</w:t>
      </w:r>
      <w:r w:rsidRPr="004D4930">
        <w:rPr>
          <w:rFonts w:ascii="Times New Roman" w:eastAsia="Times New Roman" w:hAnsi="Times New Roman" w:cs="Times New Roman"/>
          <w:b/>
          <w:color w:val="181818"/>
          <w:sz w:val="28"/>
          <w:szCs w:val="28"/>
          <w:lang w:eastAsia="ru-RU"/>
        </w:rPr>
        <w:t xml:space="preserve"> детей</w:t>
      </w:r>
      <w:r w:rsidR="00A53185">
        <w:rPr>
          <w:rFonts w:ascii="Times New Roman" w:eastAsia="Times New Roman" w:hAnsi="Times New Roman" w:cs="Times New Roman"/>
          <w:b/>
          <w:color w:val="181818"/>
          <w:sz w:val="28"/>
          <w:szCs w:val="28"/>
          <w:lang w:eastAsia="ru-RU"/>
        </w:rPr>
        <w:t xml:space="preserve"> </w:t>
      </w:r>
      <w:r w:rsidR="00A53185">
        <w:rPr>
          <w:rFonts w:ascii="Times New Roman" w:eastAsia="Times New Roman" w:hAnsi="Times New Roman" w:cs="Times New Roman"/>
          <w:color w:val="181818"/>
          <w:sz w:val="28"/>
          <w:szCs w:val="28"/>
          <w:lang w:eastAsia="ru-RU"/>
        </w:rPr>
        <w:t>(начало года/конец года)</w:t>
      </w:r>
      <w:r w:rsidRPr="004D4930">
        <w:rPr>
          <w:rFonts w:ascii="Times New Roman" w:eastAsia="Times New Roman" w:hAnsi="Times New Roman" w:cs="Times New Roman"/>
          <w:b/>
          <w:color w:val="181818"/>
          <w:sz w:val="28"/>
          <w:szCs w:val="28"/>
          <w:lang w:eastAsia="ru-RU"/>
        </w:rPr>
        <w:t>, в</w:t>
      </w:r>
      <w:r w:rsidR="006D721F">
        <w:rPr>
          <w:rFonts w:ascii="Times New Roman" w:eastAsia="Calibri" w:hAnsi="Times New Roman" w:cs="Times New Roman"/>
          <w:b/>
          <w:sz w:val="28"/>
          <w:szCs w:val="28"/>
          <w:lang w:eastAsia="ru-RU"/>
        </w:rPr>
        <w:t xml:space="preserve"> младшей</w:t>
      </w:r>
      <w:r w:rsidR="006D721F" w:rsidRPr="004D4930">
        <w:rPr>
          <w:rFonts w:ascii="Times New Roman" w:eastAsia="Calibri" w:hAnsi="Times New Roman" w:cs="Times New Roman"/>
          <w:b/>
          <w:sz w:val="28"/>
          <w:szCs w:val="28"/>
          <w:lang w:eastAsia="ru-RU"/>
        </w:rPr>
        <w:t xml:space="preserve"> группе №</w:t>
      </w:r>
      <w:r w:rsidR="006D721F">
        <w:rPr>
          <w:rFonts w:ascii="Times New Roman" w:eastAsia="Calibri" w:hAnsi="Times New Roman" w:cs="Times New Roman"/>
          <w:b/>
          <w:sz w:val="28"/>
          <w:szCs w:val="28"/>
          <w:lang w:eastAsia="ru-RU"/>
        </w:rPr>
        <w:t>6</w:t>
      </w:r>
      <w:r w:rsidR="006D721F" w:rsidRPr="004D4930">
        <w:rPr>
          <w:rFonts w:ascii="Times New Roman" w:eastAsia="Calibri" w:hAnsi="Times New Roman" w:cs="Times New Roman"/>
          <w:b/>
          <w:sz w:val="28"/>
          <w:szCs w:val="28"/>
          <w:lang w:eastAsia="ru-RU"/>
        </w:rPr>
        <w:t xml:space="preserve"> «</w:t>
      </w:r>
      <w:r w:rsidR="006D721F">
        <w:rPr>
          <w:rFonts w:ascii="Times New Roman" w:eastAsia="Calibri" w:hAnsi="Times New Roman" w:cs="Times New Roman"/>
          <w:b/>
          <w:sz w:val="28"/>
          <w:szCs w:val="28"/>
          <w:lang w:eastAsia="ru-RU"/>
        </w:rPr>
        <w:t>Кнопочки</w:t>
      </w:r>
      <w:r w:rsidR="006D721F" w:rsidRPr="004D4930">
        <w:rPr>
          <w:rFonts w:ascii="Times New Roman" w:eastAsia="Calibri" w:hAnsi="Times New Roman" w:cs="Times New Roman"/>
          <w:b/>
          <w:sz w:val="28"/>
          <w:szCs w:val="28"/>
          <w:lang w:eastAsia="ru-RU"/>
        </w:rPr>
        <w:t>»</w:t>
      </w:r>
      <w:r w:rsidR="006D721F" w:rsidRPr="004D4930">
        <w:rPr>
          <w:rFonts w:ascii="Times New Roman" w:eastAsia="Times New Roman" w:hAnsi="Times New Roman" w:cs="Times New Roman"/>
          <w:b/>
          <w:color w:val="181818"/>
          <w:sz w:val="28"/>
          <w:szCs w:val="28"/>
          <w:lang w:eastAsia="ru-RU"/>
        </w:rPr>
        <w:t xml:space="preserve"> </w:t>
      </w:r>
      <w:r w:rsidRPr="004D4930">
        <w:rPr>
          <w:rFonts w:ascii="Times New Roman" w:eastAsia="Times New Roman" w:hAnsi="Times New Roman" w:cs="Times New Roman"/>
          <w:b/>
          <w:color w:val="181818"/>
          <w:sz w:val="28"/>
          <w:szCs w:val="28"/>
          <w:lang w:eastAsia="ru-RU"/>
        </w:rPr>
        <w:t xml:space="preserve"> - </w:t>
      </w:r>
      <w:r w:rsidR="006D721F">
        <w:rPr>
          <w:rFonts w:ascii="Times New Roman" w:eastAsia="Times New Roman" w:hAnsi="Times New Roman" w:cs="Times New Roman"/>
          <w:b/>
          <w:color w:val="181818"/>
          <w:sz w:val="28"/>
          <w:szCs w:val="28"/>
          <w:lang w:eastAsia="ru-RU"/>
        </w:rPr>
        <w:t>22 ребенка</w:t>
      </w:r>
      <w:r w:rsidRPr="004D4930">
        <w:rPr>
          <w:rFonts w:ascii="Times New Roman" w:eastAsia="Times New Roman" w:hAnsi="Times New Roman" w:cs="Times New Roman"/>
          <w:b/>
          <w:color w:val="181818"/>
          <w:sz w:val="28"/>
          <w:szCs w:val="28"/>
          <w:lang w:eastAsia="ru-RU"/>
        </w:rPr>
        <w:t>.</w:t>
      </w:r>
    </w:p>
    <w:p w14:paraId="0C9356D9" w14:textId="46091E9E" w:rsidR="00B47DD8" w:rsidRPr="004D4930" w:rsidRDefault="00B47DD8" w:rsidP="00B47DD8">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Times New Roman" w:hAnsi="Times New Roman" w:cs="Times New Roman"/>
          <w:b/>
          <w:color w:val="181818"/>
          <w:sz w:val="28"/>
          <w:szCs w:val="28"/>
          <w:lang w:eastAsia="ru-RU"/>
        </w:rPr>
        <w:t xml:space="preserve">Результаты мониторинга </w:t>
      </w:r>
      <w:r w:rsidR="006D721F">
        <w:rPr>
          <w:rFonts w:ascii="Times New Roman" w:eastAsia="Times New Roman" w:hAnsi="Times New Roman" w:cs="Times New Roman"/>
          <w:b/>
          <w:color w:val="181818"/>
          <w:sz w:val="28"/>
          <w:szCs w:val="28"/>
          <w:lang w:eastAsia="ru-RU"/>
        </w:rPr>
        <w:t xml:space="preserve">младшей </w:t>
      </w:r>
      <w:r w:rsidRPr="004D4930">
        <w:rPr>
          <w:rFonts w:ascii="Times New Roman" w:eastAsia="Times New Roman" w:hAnsi="Times New Roman" w:cs="Times New Roman"/>
          <w:b/>
          <w:color w:val="181818"/>
          <w:sz w:val="28"/>
          <w:szCs w:val="28"/>
          <w:lang w:eastAsia="ru-RU"/>
        </w:rPr>
        <w:t>групп</w:t>
      </w:r>
      <w:r w:rsidR="006D721F">
        <w:rPr>
          <w:rFonts w:ascii="Times New Roman" w:eastAsia="Times New Roman" w:hAnsi="Times New Roman" w:cs="Times New Roman"/>
          <w:b/>
          <w:color w:val="181818"/>
          <w:sz w:val="28"/>
          <w:szCs w:val="28"/>
          <w:lang w:eastAsia="ru-RU"/>
        </w:rPr>
        <w:t>ы №6</w:t>
      </w:r>
      <w:r w:rsidRPr="004D4930">
        <w:rPr>
          <w:rFonts w:ascii="Times New Roman" w:eastAsia="Times New Roman" w:hAnsi="Times New Roman" w:cs="Times New Roman"/>
          <w:b/>
          <w:color w:val="181818"/>
          <w:sz w:val="28"/>
          <w:szCs w:val="28"/>
          <w:lang w:eastAsia="ru-RU"/>
        </w:rPr>
        <w:t xml:space="preserve"> представлены в таблице № 1</w:t>
      </w:r>
    </w:p>
    <w:p w14:paraId="0B7779AF" w14:textId="77777777" w:rsidR="00B47DD8" w:rsidRPr="0014103D" w:rsidRDefault="00B47DD8" w:rsidP="00B47DD8">
      <w:pPr>
        <w:shd w:val="clear" w:color="auto" w:fill="FFFFFF"/>
        <w:spacing w:after="0" w:line="240" w:lineRule="auto"/>
        <w:jc w:val="both"/>
        <w:rPr>
          <w:rFonts w:ascii="Arial" w:eastAsia="Times New Roman" w:hAnsi="Arial" w:cs="Arial"/>
          <w:b/>
          <w:color w:val="181818"/>
          <w:sz w:val="21"/>
          <w:szCs w:val="21"/>
          <w:lang w:eastAsia="ru-RU"/>
        </w:rPr>
      </w:pPr>
      <w:r w:rsidRPr="0014103D">
        <w:rPr>
          <w:rFonts w:ascii="Times New Roman" w:eastAsia="Times New Roman" w:hAnsi="Times New Roman" w:cs="Times New Roman"/>
          <w:b/>
          <w:color w:val="181818"/>
          <w:sz w:val="28"/>
          <w:szCs w:val="28"/>
          <w:lang w:eastAsia="ru-RU"/>
        </w:rPr>
        <w:t>Таблица 1</w:t>
      </w:r>
    </w:p>
    <w:p w14:paraId="709A6227"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p>
    <w:p w14:paraId="6DB46DDF"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F05926">
        <w:rPr>
          <w:rFonts w:ascii="Times New Roman" w:eastAsia="Times New Roman" w:hAnsi="Times New Roman" w:cs="Times New Roman"/>
          <w:color w:val="181818"/>
          <w:sz w:val="28"/>
          <w:szCs w:val="28"/>
          <w:lang w:eastAsia="ru-RU"/>
        </w:rPr>
        <w:t>      </w:t>
      </w:r>
    </w:p>
    <w:p w14:paraId="3DE80005"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 xml:space="preserve">Наличие низкого уровня обусловлено тем, что дети только начали посещать детский сад, эмоционально-психологической незрелостью детей, периодом адаптации. Но это не свидетельствует об их неэффективном развитии. Развитие идёт в индивидуальном темпе, нелинейно и неравномерно т.е. развитие идёт по индивидуальной траектории одновременно в разных областях с разной скоростью. В разное время может доминировать то </w:t>
      </w:r>
      <w:proofErr w:type="gramStart"/>
      <w:r w:rsidRPr="003B0F55">
        <w:rPr>
          <w:rFonts w:ascii="Times New Roman" w:eastAsia="Times New Roman" w:hAnsi="Times New Roman" w:cs="Times New Roman"/>
          <w:color w:val="181818"/>
          <w:sz w:val="24"/>
          <w:szCs w:val="24"/>
          <w:lang w:eastAsia="ru-RU"/>
        </w:rPr>
        <w:t>одно ,то</w:t>
      </w:r>
      <w:proofErr w:type="gramEnd"/>
      <w:r w:rsidRPr="003B0F55">
        <w:rPr>
          <w:rFonts w:ascii="Times New Roman" w:eastAsia="Times New Roman" w:hAnsi="Times New Roman" w:cs="Times New Roman"/>
          <w:color w:val="181818"/>
          <w:sz w:val="24"/>
          <w:szCs w:val="24"/>
          <w:lang w:eastAsia="ru-RU"/>
        </w:rPr>
        <w:t xml:space="preserve"> другое направление развития. </w:t>
      </w:r>
    </w:p>
    <w:p w14:paraId="08558AF9" w14:textId="77777777" w:rsidR="00B47DD8" w:rsidRPr="003B0F55" w:rsidRDefault="00B47DD8" w:rsidP="00B47DD8">
      <w:pPr>
        <w:shd w:val="clear" w:color="auto" w:fill="FFFFFF"/>
        <w:spacing w:after="0" w:line="240" w:lineRule="auto"/>
        <w:ind w:firstLine="567"/>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ООП на конец учебного года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14:paraId="54C12D0D" w14:textId="77777777" w:rsidR="00B47DD8" w:rsidRPr="003B0F55" w:rsidRDefault="00B47DD8" w:rsidP="00B47DD8">
      <w:pPr>
        <w:shd w:val="clear" w:color="auto" w:fill="FFFFFF"/>
        <w:spacing w:after="0" w:line="240" w:lineRule="auto"/>
        <w:ind w:firstLine="567"/>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Таким образом, образовательная деятельность в группе раннего возраста реализуется на достаточном уровне.</w:t>
      </w:r>
    </w:p>
    <w:p w14:paraId="11EA2737" w14:textId="77777777" w:rsidR="00B47DD8" w:rsidRPr="003B0F55" w:rsidRDefault="00B47DD8" w:rsidP="00B47DD8">
      <w:pPr>
        <w:shd w:val="clear" w:color="auto" w:fill="FFFFFF"/>
        <w:spacing w:after="0" w:line="240" w:lineRule="auto"/>
        <w:ind w:firstLine="567"/>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Очевиден положительный результат проделанной работы: низкий уровень усвоения программы детьми сведён к минимуму, различия в высоком и среднем уровне незначительны, знания детей прочные.</w:t>
      </w:r>
    </w:p>
    <w:p w14:paraId="5EEF1423"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Это означает, что необходимо наметить план на дальнейшую перспективу и развитие каждого </w:t>
      </w:r>
      <w:r w:rsidRPr="003B0F55">
        <w:rPr>
          <w:rFonts w:ascii="Times New Roman" w:eastAsia="Times New Roman" w:hAnsi="Times New Roman" w:cs="Times New Roman"/>
          <w:color w:val="181818"/>
          <w:sz w:val="24"/>
          <w:szCs w:val="24"/>
          <w:u w:val="single"/>
          <w:lang w:eastAsia="ru-RU"/>
        </w:rPr>
        <w:t>ребенка</w:t>
      </w:r>
      <w:r w:rsidRPr="003B0F55">
        <w:rPr>
          <w:rFonts w:ascii="Times New Roman" w:eastAsia="Times New Roman" w:hAnsi="Times New Roman" w:cs="Times New Roman"/>
          <w:color w:val="181818"/>
          <w:sz w:val="24"/>
          <w:szCs w:val="24"/>
          <w:lang w:eastAsia="ru-RU"/>
        </w:rPr>
        <w:t>:</w:t>
      </w:r>
    </w:p>
    <w:p w14:paraId="14E47489"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1. Вести целенаправленную работу по повышению качества освоения программного материала по всем образовательным областям в течение учебного года.</w:t>
      </w:r>
    </w:p>
    <w:p w14:paraId="1B575BE0"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lastRenderedPageBreak/>
        <w:t>2. В течение года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 Развивать и расширять активный и  пассивный словари детей.</w:t>
      </w:r>
    </w:p>
    <w:p w14:paraId="016C6B62"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3. Развивать интерес у детей к художественному творчеству.</w:t>
      </w:r>
    </w:p>
    <w:p w14:paraId="37603B42"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4. Развивать у детей игровые навыки.</w:t>
      </w:r>
    </w:p>
    <w:p w14:paraId="01CE36B6"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5. Развивать самостоятельность, элементарные навыки самообслуживания.</w:t>
      </w:r>
    </w:p>
    <w:p w14:paraId="5F1599FD"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6. Формировать интерес и любовь у детей к спорту, к физическим упражнениям.</w:t>
      </w:r>
    </w:p>
    <w:p w14:paraId="5AC16FC1" w14:textId="77777777" w:rsidR="00B47DD8" w:rsidRPr="003B0F55" w:rsidRDefault="00B47DD8" w:rsidP="00B47DD8">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3B0F55">
        <w:rPr>
          <w:rFonts w:ascii="Times New Roman" w:eastAsia="Times New Roman" w:hAnsi="Times New Roman" w:cs="Times New Roman"/>
          <w:color w:val="181818"/>
          <w:sz w:val="24"/>
          <w:szCs w:val="24"/>
          <w:lang w:eastAsia="ru-RU"/>
        </w:rPr>
        <w:t>7. Формировать у детей сенсорные эталоны, развивать навыки конструирования, формировать познавательный интерес, развивать наблюдательность.</w:t>
      </w:r>
    </w:p>
    <w:p w14:paraId="49E91EB9" w14:textId="77777777" w:rsidR="00B47DD8" w:rsidRDefault="00B47DD8" w:rsidP="00B47DD8">
      <w:pPr>
        <w:shd w:val="clear" w:color="auto" w:fill="FFFFFF"/>
        <w:spacing w:after="0" w:line="240" w:lineRule="auto"/>
        <w:ind w:firstLine="567"/>
        <w:rPr>
          <w:rFonts w:ascii="Times New Roman" w:eastAsia="Times New Roman" w:hAnsi="Times New Roman" w:cs="Times New Roman"/>
          <w:color w:val="181818"/>
          <w:sz w:val="28"/>
          <w:szCs w:val="28"/>
          <w:lang w:eastAsia="ru-RU"/>
        </w:rPr>
      </w:pPr>
    </w:p>
    <w:p w14:paraId="0F4C705C" w14:textId="77777777" w:rsidR="0014103D" w:rsidRDefault="0014103D" w:rsidP="00B47DD8">
      <w:pPr>
        <w:shd w:val="clear" w:color="auto" w:fill="FFFFFF"/>
        <w:spacing w:after="0" w:line="240" w:lineRule="auto"/>
        <w:ind w:firstLine="567"/>
        <w:rPr>
          <w:rFonts w:ascii="Times New Roman" w:eastAsia="Times New Roman" w:hAnsi="Times New Roman" w:cs="Times New Roman"/>
          <w:color w:val="181818"/>
          <w:sz w:val="28"/>
          <w:szCs w:val="28"/>
          <w:lang w:eastAsia="ru-RU"/>
        </w:rPr>
      </w:pPr>
    </w:p>
    <w:p w14:paraId="624977FA" w14:textId="77777777" w:rsidR="004135A6" w:rsidRDefault="004135A6" w:rsidP="00B47DD8">
      <w:pPr>
        <w:shd w:val="clear" w:color="auto" w:fill="FFFFFF"/>
        <w:spacing w:after="0" w:line="240" w:lineRule="auto"/>
        <w:jc w:val="both"/>
        <w:rPr>
          <w:rFonts w:ascii="Times New Roman" w:eastAsia="Calibri" w:hAnsi="Times New Roman" w:cs="Times New Roman"/>
          <w:b/>
          <w:sz w:val="28"/>
          <w:szCs w:val="28"/>
          <w:lang w:eastAsia="ru-RU"/>
        </w:rPr>
      </w:pPr>
    </w:p>
    <w:p w14:paraId="167A5B6A"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1523B001"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19424BEF"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6E540942"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37A37511"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5D485B3D"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4870F47C"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70A1C18E"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67A07FF3"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6D9E18F7"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17BB079D"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69EAD8EE"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64F1E7B3"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11399310"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48F70C98"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64A3A422"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4F42275D"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189F6DBB" w14:textId="77777777" w:rsidR="003B0F55" w:rsidRDefault="003B0F55" w:rsidP="00B47DD8">
      <w:pPr>
        <w:shd w:val="clear" w:color="auto" w:fill="FFFFFF"/>
        <w:spacing w:after="0" w:line="240" w:lineRule="auto"/>
        <w:jc w:val="both"/>
        <w:rPr>
          <w:rFonts w:ascii="Times New Roman" w:eastAsia="Calibri" w:hAnsi="Times New Roman" w:cs="Times New Roman"/>
          <w:b/>
          <w:sz w:val="28"/>
          <w:szCs w:val="28"/>
          <w:lang w:eastAsia="ru-RU"/>
        </w:rPr>
      </w:pPr>
    </w:p>
    <w:p w14:paraId="378CA151" w14:textId="77777777" w:rsidR="004135A6" w:rsidRDefault="004135A6" w:rsidP="00B47DD8">
      <w:pPr>
        <w:shd w:val="clear" w:color="auto" w:fill="FFFFFF"/>
        <w:spacing w:after="0" w:line="240" w:lineRule="auto"/>
        <w:jc w:val="both"/>
        <w:rPr>
          <w:rFonts w:ascii="Times New Roman" w:eastAsia="Calibri" w:hAnsi="Times New Roman" w:cs="Times New Roman"/>
          <w:b/>
          <w:sz w:val="28"/>
          <w:szCs w:val="28"/>
          <w:lang w:eastAsia="ru-RU"/>
        </w:rPr>
      </w:pPr>
    </w:p>
    <w:p w14:paraId="2E307483" w14:textId="22975F6B" w:rsidR="003B0F55" w:rsidRPr="004D4930" w:rsidRDefault="003B0F55" w:rsidP="003B0F55">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Calibri" w:hAnsi="Times New Roman" w:cs="Times New Roman"/>
          <w:b/>
          <w:sz w:val="28"/>
          <w:szCs w:val="28"/>
          <w:lang w:eastAsia="ru-RU"/>
        </w:rPr>
        <w:lastRenderedPageBreak/>
        <w:t>В</w:t>
      </w:r>
      <w:r>
        <w:rPr>
          <w:rFonts w:ascii="Times New Roman" w:eastAsia="Calibri" w:hAnsi="Times New Roman" w:cs="Times New Roman"/>
          <w:b/>
          <w:sz w:val="28"/>
          <w:szCs w:val="28"/>
          <w:lang w:eastAsia="ru-RU"/>
        </w:rPr>
        <w:t xml:space="preserve"> младшей</w:t>
      </w:r>
      <w:r w:rsidRPr="004D4930">
        <w:rPr>
          <w:rFonts w:ascii="Times New Roman" w:eastAsia="Calibri" w:hAnsi="Times New Roman" w:cs="Times New Roman"/>
          <w:b/>
          <w:sz w:val="28"/>
          <w:szCs w:val="28"/>
          <w:lang w:eastAsia="ru-RU"/>
        </w:rPr>
        <w:t xml:space="preserve"> группе №</w:t>
      </w:r>
      <w:r>
        <w:rPr>
          <w:rFonts w:ascii="Times New Roman" w:eastAsia="Calibri" w:hAnsi="Times New Roman" w:cs="Times New Roman"/>
          <w:b/>
          <w:sz w:val="28"/>
          <w:szCs w:val="28"/>
          <w:lang w:eastAsia="ru-RU"/>
        </w:rPr>
        <w:t>5</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К</w:t>
      </w:r>
      <w:r>
        <w:rPr>
          <w:rFonts w:ascii="Times New Roman" w:eastAsia="Calibri" w:hAnsi="Times New Roman" w:cs="Times New Roman"/>
          <w:b/>
          <w:sz w:val="28"/>
          <w:szCs w:val="28"/>
          <w:lang w:eastAsia="ru-RU"/>
        </w:rPr>
        <w:t>арамельки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w:t>
      </w:r>
      <w:proofErr w:type="gramStart"/>
      <w:r w:rsidRPr="004D4930">
        <w:rPr>
          <w:rFonts w:ascii="Times New Roman" w:eastAsia="Times New Roman" w:hAnsi="Times New Roman" w:cs="Times New Roman"/>
          <w:b/>
          <w:color w:val="181818"/>
          <w:sz w:val="28"/>
          <w:szCs w:val="28"/>
          <w:lang w:eastAsia="ru-RU"/>
        </w:rPr>
        <w:t>было  обследовано</w:t>
      </w:r>
      <w:proofErr w:type="gramEnd"/>
      <w:r w:rsidRPr="004D4930">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b/>
          <w:color w:val="181818"/>
          <w:sz w:val="28"/>
          <w:szCs w:val="28"/>
          <w:lang w:eastAsia="ru-RU"/>
        </w:rPr>
        <w:t>20</w:t>
      </w:r>
      <w:r>
        <w:rPr>
          <w:rFonts w:ascii="Times New Roman" w:eastAsia="Times New Roman" w:hAnsi="Times New Roman" w:cs="Times New Roman"/>
          <w:b/>
          <w:color w:val="181818"/>
          <w:sz w:val="28"/>
          <w:szCs w:val="28"/>
          <w:lang w:eastAsia="ru-RU"/>
        </w:rPr>
        <w:t>/</w:t>
      </w:r>
      <w:r>
        <w:rPr>
          <w:rFonts w:ascii="Times New Roman" w:eastAsia="Calibri" w:hAnsi="Times New Roman" w:cs="Times New Roman"/>
          <w:b/>
          <w:sz w:val="28"/>
          <w:szCs w:val="28"/>
          <w:lang w:eastAsia="ru-RU"/>
        </w:rPr>
        <w:t>18</w:t>
      </w:r>
      <w:r w:rsidRPr="004D4930">
        <w:rPr>
          <w:rFonts w:ascii="Times New Roman" w:eastAsia="Times New Roman" w:hAnsi="Times New Roman" w:cs="Times New Roman"/>
          <w:b/>
          <w:color w:val="181818"/>
          <w:sz w:val="28"/>
          <w:szCs w:val="28"/>
          <w:lang w:eastAsia="ru-RU"/>
        </w:rPr>
        <w:t xml:space="preserve"> детей</w:t>
      </w:r>
      <w:r>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color w:val="181818"/>
          <w:sz w:val="28"/>
          <w:szCs w:val="28"/>
          <w:lang w:eastAsia="ru-RU"/>
        </w:rPr>
        <w:t>(начало года/конец года)</w:t>
      </w:r>
      <w:r w:rsidRPr="004D4930">
        <w:rPr>
          <w:rFonts w:ascii="Times New Roman" w:eastAsia="Times New Roman" w:hAnsi="Times New Roman" w:cs="Times New Roman"/>
          <w:b/>
          <w:color w:val="181818"/>
          <w:sz w:val="28"/>
          <w:szCs w:val="28"/>
          <w:lang w:eastAsia="ru-RU"/>
        </w:rPr>
        <w:t>, в</w:t>
      </w:r>
      <w:r>
        <w:rPr>
          <w:rFonts w:ascii="Times New Roman" w:eastAsia="Calibri" w:hAnsi="Times New Roman" w:cs="Times New Roman"/>
          <w:b/>
          <w:sz w:val="28"/>
          <w:szCs w:val="28"/>
          <w:lang w:eastAsia="ru-RU"/>
        </w:rPr>
        <w:t xml:space="preserve"> младшей</w:t>
      </w:r>
      <w:r w:rsidRPr="004D4930">
        <w:rPr>
          <w:rFonts w:ascii="Times New Roman" w:eastAsia="Calibri" w:hAnsi="Times New Roman" w:cs="Times New Roman"/>
          <w:b/>
          <w:sz w:val="28"/>
          <w:szCs w:val="28"/>
          <w:lang w:eastAsia="ru-RU"/>
        </w:rPr>
        <w:t xml:space="preserve"> группе №</w:t>
      </w:r>
      <w:r>
        <w:rPr>
          <w:rFonts w:ascii="Times New Roman" w:eastAsia="Calibri" w:hAnsi="Times New Roman" w:cs="Times New Roman"/>
          <w:b/>
          <w:sz w:val="28"/>
          <w:szCs w:val="28"/>
          <w:lang w:eastAsia="ru-RU"/>
        </w:rPr>
        <w:t>5</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К</w:t>
      </w:r>
      <w:r>
        <w:rPr>
          <w:rFonts w:ascii="Times New Roman" w:eastAsia="Calibri" w:hAnsi="Times New Roman" w:cs="Times New Roman"/>
          <w:b/>
          <w:sz w:val="28"/>
          <w:szCs w:val="28"/>
          <w:lang w:eastAsia="ru-RU"/>
        </w:rPr>
        <w:t>арамельки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 </w:t>
      </w:r>
      <w:r>
        <w:rPr>
          <w:rFonts w:ascii="Times New Roman" w:eastAsia="Times New Roman" w:hAnsi="Times New Roman" w:cs="Times New Roman"/>
          <w:b/>
          <w:color w:val="181818"/>
          <w:sz w:val="28"/>
          <w:szCs w:val="28"/>
          <w:lang w:eastAsia="ru-RU"/>
        </w:rPr>
        <w:t>22 ребенка</w:t>
      </w:r>
      <w:r w:rsidRPr="004D4930">
        <w:rPr>
          <w:rFonts w:ascii="Times New Roman" w:eastAsia="Times New Roman" w:hAnsi="Times New Roman" w:cs="Times New Roman"/>
          <w:b/>
          <w:color w:val="181818"/>
          <w:sz w:val="28"/>
          <w:szCs w:val="28"/>
          <w:lang w:eastAsia="ru-RU"/>
        </w:rPr>
        <w:t>.</w:t>
      </w:r>
    </w:p>
    <w:p w14:paraId="13F297A4" w14:textId="12307B19" w:rsidR="003B0F55" w:rsidRPr="004D4930" w:rsidRDefault="003B0F55" w:rsidP="003B0F55">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Times New Roman" w:hAnsi="Times New Roman" w:cs="Times New Roman"/>
          <w:b/>
          <w:color w:val="181818"/>
          <w:sz w:val="28"/>
          <w:szCs w:val="28"/>
          <w:lang w:eastAsia="ru-RU"/>
        </w:rPr>
        <w:t xml:space="preserve">Результаты мониторинга </w:t>
      </w:r>
      <w:r>
        <w:rPr>
          <w:rFonts w:ascii="Times New Roman" w:eastAsia="Times New Roman" w:hAnsi="Times New Roman" w:cs="Times New Roman"/>
          <w:b/>
          <w:color w:val="181818"/>
          <w:sz w:val="28"/>
          <w:szCs w:val="28"/>
          <w:lang w:eastAsia="ru-RU"/>
        </w:rPr>
        <w:t xml:space="preserve">младшей </w:t>
      </w:r>
      <w:r w:rsidRPr="004D4930">
        <w:rPr>
          <w:rFonts w:ascii="Times New Roman" w:eastAsia="Times New Roman" w:hAnsi="Times New Roman" w:cs="Times New Roman"/>
          <w:b/>
          <w:color w:val="181818"/>
          <w:sz w:val="28"/>
          <w:szCs w:val="28"/>
          <w:lang w:eastAsia="ru-RU"/>
        </w:rPr>
        <w:t>групп</w:t>
      </w:r>
      <w:r>
        <w:rPr>
          <w:rFonts w:ascii="Times New Roman" w:eastAsia="Times New Roman" w:hAnsi="Times New Roman" w:cs="Times New Roman"/>
          <w:b/>
          <w:color w:val="181818"/>
          <w:sz w:val="28"/>
          <w:szCs w:val="28"/>
          <w:lang w:eastAsia="ru-RU"/>
        </w:rPr>
        <w:t>ы №6</w:t>
      </w:r>
      <w:r w:rsidRPr="004D4930">
        <w:rPr>
          <w:rFonts w:ascii="Times New Roman" w:eastAsia="Times New Roman" w:hAnsi="Times New Roman" w:cs="Times New Roman"/>
          <w:b/>
          <w:color w:val="181818"/>
          <w:sz w:val="28"/>
          <w:szCs w:val="28"/>
          <w:lang w:eastAsia="ru-RU"/>
        </w:rPr>
        <w:t xml:space="preserve"> представлены в таблице № </w:t>
      </w:r>
      <w:r>
        <w:rPr>
          <w:rFonts w:ascii="Times New Roman" w:eastAsia="Times New Roman" w:hAnsi="Times New Roman" w:cs="Times New Roman"/>
          <w:b/>
          <w:color w:val="181818"/>
          <w:sz w:val="28"/>
          <w:szCs w:val="28"/>
          <w:lang w:eastAsia="ru-RU"/>
        </w:rPr>
        <w:t>2</w:t>
      </w:r>
    </w:p>
    <w:p w14:paraId="5CB01E15" w14:textId="39CA5268" w:rsidR="003B0F55" w:rsidRPr="0014103D" w:rsidRDefault="003B0F55" w:rsidP="003B0F55">
      <w:pPr>
        <w:shd w:val="clear" w:color="auto" w:fill="FFFFFF"/>
        <w:spacing w:after="0" w:line="240" w:lineRule="auto"/>
        <w:jc w:val="both"/>
        <w:rPr>
          <w:rFonts w:ascii="Arial" w:eastAsia="Times New Roman" w:hAnsi="Arial" w:cs="Arial"/>
          <w:b/>
          <w:color w:val="181818"/>
          <w:sz w:val="21"/>
          <w:szCs w:val="21"/>
          <w:lang w:eastAsia="ru-RU"/>
        </w:rPr>
      </w:pPr>
      <w:r w:rsidRPr="0014103D">
        <w:rPr>
          <w:rFonts w:ascii="Times New Roman" w:eastAsia="Times New Roman" w:hAnsi="Times New Roman" w:cs="Times New Roman"/>
          <w:b/>
          <w:color w:val="181818"/>
          <w:sz w:val="28"/>
          <w:szCs w:val="28"/>
          <w:lang w:eastAsia="ru-RU"/>
        </w:rPr>
        <w:t xml:space="preserve">Таблица </w:t>
      </w:r>
      <w:r>
        <w:rPr>
          <w:rFonts w:ascii="Times New Roman" w:eastAsia="Times New Roman" w:hAnsi="Times New Roman" w:cs="Times New Roman"/>
          <w:b/>
          <w:color w:val="181818"/>
          <w:sz w:val="28"/>
          <w:szCs w:val="28"/>
          <w:lang w:eastAsia="ru-RU"/>
        </w:rPr>
        <w:t>2</w:t>
      </w:r>
    </w:p>
    <w:p w14:paraId="291575B2" w14:textId="77777777" w:rsidR="004135A6" w:rsidRDefault="004135A6" w:rsidP="00B47DD8">
      <w:pPr>
        <w:shd w:val="clear" w:color="auto" w:fill="FFFFFF"/>
        <w:spacing w:after="0" w:line="240" w:lineRule="auto"/>
        <w:jc w:val="both"/>
        <w:rPr>
          <w:rFonts w:ascii="Times New Roman" w:eastAsia="Calibri" w:hAnsi="Times New Roman" w:cs="Times New Roman"/>
          <w:b/>
          <w:sz w:val="28"/>
          <w:szCs w:val="28"/>
          <w:lang w:eastAsia="ru-RU"/>
        </w:rPr>
      </w:pPr>
    </w:p>
    <w:tbl>
      <w:tblPr>
        <w:tblStyle w:val="a4"/>
        <w:tblpPr w:leftFromText="180" w:rightFromText="180" w:vertAnchor="page" w:horzAnchor="margin" w:tblpXSpec="center" w:tblpY="3196"/>
        <w:tblW w:w="15909" w:type="dxa"/>
        <w:tblLayout w:type="fixed"/>
        <w:tblLook w:val="04A0" w:firstRow="1" w:lastRow="0" w:firstColumn="1" w:lastColumn="0" w:noHBand="0" w:noVBand="1"/>
      </w:tblPr>
      <w:tblGrid>
        <w:gridCol w:w="1276"/>
        <w:gridCol w:w="425"/>
        <w:gridCol w:w="426"/>
        <w:gridCol w:w="567"/>
        <w:gridCol w:w="425"/>
        <w:gridCol w:w="425"/>
        <w:gridCol w:w="425"/>
        <w:gridCol w:w="284"/>
        <w:gridCol w:w="425"/>
        <w:gridCol w:w="425"/>
        <w:gridCol w:w="426"/>
        <w:gridCol w:w="425"/>
        <w:gridCol w:w="425"/>
        <w:gridCol w:w="284"/>
        <w:gridCol w:w="425"/>
        <w:gridCol w:w="425"/>
        <w:gridCol w:w="284"/>
        <w:gridCol w:w="425"/>
        <w:gridCol w:w="425"/>
        <w:gridCol w:w="284"/>
        <w:gridCol w:w="425"/>
        <w:gridCol w:w="425"/>
        <w:gridCol w:w="284"/>
        <w:gridCol w:w="458"/>
        <w:gridCol w:w="425"/>
        <w:gridCol w:w="284"/>
        <w:gridCol w:w="425"/>
        <w:gridCol w:w="425"/>
        <w:gridCol w:w="284"/>
        <w:gridCol w:w="425"/>
        <w:gridCol w:w="425"/>
        <w:gridCol w:w="284"/>
        <w:gridCol w:w="425"/>
        <w:gridCol w:w="425"/>
        <w:gridCol w:w="425"/>
        <w:gridCol w:w="426"/>
        <w:gridCol w:w="425"/>
        <w:gridCol w:w="283"/>
      </w:tblGrid>
      <w:tr w:rsidR="003B0F55" w:rsidRPr="007B1621" w14:paraId="00DD186D" w14:textId="77777777" w:rsidTr="003A4338">
        <w:trPr>
          <w:trHeight w:val="494"/>
        </w:trPr>
        <w:tc>
          <w:tcPr>
            <w:tcW w:w="15909" w:type="dxa"/>
            <w:gridSpan w:val="38"/>
            <w:tcBorders>
              <w:top w:val="single" w:sz="12" w:space="0" w:color="auto"/>
              <w:left w:val="single" w:sz="12" w:space="0" w:color="auto"/>
              <w:bottom w:val="single" w:sz="12" w:space="0" w:color="auto"/>
              <w:right w:val="single" w:sz="12" w:space="0" w:color="auto"/>
            </w:tcBorders>
          </w:tcPr>
          <w:p w14:paraId="1872A2D2" w14:textId="77777777" w:rsidR="003B0F55" w:rsidRPr="007B1621" w:rsidRDefault="003B0F55" w:rsidP="003A4338">
            <w:pPr>
              <w:spacing w:after="200" w:line="276" w:lineRule="auto"/>
              <w:jc w:val="center"/>
              <w:rPr>
                <w:rFonts w:ascii="Times New Roman" w:hAnsi="Times New Roman" w:cs="Times New Roman"/>
              </w:rPr>
            </w:pPr>
            <w:r w:rsidRPr="007B1621">
              <w:rPr>
                <w:rFonts w:ascii="Times New Roman" w:hAnsi="Times New Roman" w:cs="Times New Roman"/>
                <w:b/>
                <w:sz w:val="28"/>
                <w:szCs w:val="28"/>
              </w:rPr>
              <w:t xml:space="preserve">Педагогический мониторинг образовательного процесса МБДО Нижнегорский детский сад </w:t>
            </w:r>
            <w:r>
              <w:rPr>
                <w:rFonts w:ascii="Times New Roman" w:hAnsi="Times New Roman" w:cs="Times New Roman"/>
                <w:b/>
                <w:sz w:val="28"/>
                <w:szCs w:val="28"/>
              </w:rPr>
              <w:t>«Чебурашка»</w:t>
            </w:r>
          </w:p>
        </w:tc>
      </w:tr>
      <w:tr w:rsidR="003B0F55" w:rsidRPr="007B1621" w14:paraId="1458C68B" w14:textId="77777777" w:rsidTr="003A4338">
        <w:trPr>
          <w:trHeight w:val="332"/>
        </w:trPr>
        <w:tc>
          <w:tcPr>
            <w:tcW w:w="15909" w:type="dxa"/>
            <w:gridSpan w:val="38"/>
            <w:tcBorders>
              <w:top w:val="single" w:sz="12" w:space="0" w:color="auto"/>
              <w:left w:val="single" w:sz="12" w:space="0" w:color="auto"/>
              <w:right w:val="single" w:sz="12" w:space="0" w:color="auto"/>
            </w:tcBorders>
          </w:tcPr>
          <w:p w14:paraId="3CFEC1AC" w14:textId="77777777" w:rsidR="003B0F55" w:rsidRPr="007B1621" w:rsidRDefault="003B0F55" w:rsidP="003A4338">
            <w:pPr>
              <w:spacing w:after="200" w:line="276" w:lineRule="auto"/>
              <w:rPr>
                <w:rFonts w:ascii="Times New Roman" w:hAnsi="Times New Roman" w:cs="Times New Roman"/>
                <w:b/>
              </w:rPr>
            </w:pPr>
            <w:r w:rsidRPr="007B1621">
              <w:rPr>
                <w:rFonts w:ascii="Times New Roman" w:hAnsi="Times New Roman" w:cs="Times New Roman"/>
              </w:rPr>
              <w:t xml:space="preserve">                                                                                     </w:t>
            </w:r>
            <w:r w:rsidRPr="007B1621">
              <w:rPr>
                <w:rFonts w:ascii="Times New Roman" w:hAnsi="Times New Roman" w:cs="Times New Roman"/>
                <w:b/>
              </w:rPr>
              <w:t>дата проведения 202</w:t>
            </w:r>
            <w:r>
              <w:rPr>
                <w:rFonts w:ascii="Times New Roman" w:hAnsi="Times New Roman" w:cs="Times New Roman"/>
                <w:b/>
              </w:rPr>
              <w:t>3</w:t>
            </w:r>
            <w:r w:rsidRPr="007B1621">
              <w:rPr>
                <w:rFonts w:ascii="Times New Roman" w:hAnsi="Times New Roman" w:cs="Times New Roman"/>
                <w:b/>
              </w:rPr>
              <w:t xml:space="preserve"> – 202</w:t>
            </w:r>
            <w:r>
              <w:rPr>
                <w:rFonts w:ascii="Times New Roman" w:hAnsi="Times New Roman" w:cs="Times New Roman"/>
                <w:b/>
              </w:rPr>
              <w:t>4</w:t>
            </w:r>
            <w:r w:rsidRPr="007B1621">
              <w:rPr>
                <w:rFonts w:ascii="Times New Roman" w:hAnsi="Times New Roman" w:cs="Times New Roman"/>
                <w:b/>
              </w:rPr>
              <w:t xml:space="preserve"> учебный год</w:t>
            </w:r>
          </w:p>
        </w:tc>
      </w:tr>
      <w:tr w:rsidR="003B0F55" w:rsidRPr="007B1621" w14:paraId="0CBFF033" w14:textId="77777777" w:rsidTr="003A4338">
        <w:tc>
          <w:tcPr>
            <w:tcW w:w="1701" w:type="dxa"/>
            <w:gridSpan w:val="2"/>
            <w:vMerge w:val="restart"/>
            <w:tcBorders>
              <w:top w:val="single" w:sz="12" w:space="0" w:color="auto"/>
              <w:left w:val="single" w:sz="12" w:space="0" w:color="auto"/>
              <w:right w:val="single" w:sz="12" w:space="0" w:color="auto"/>
            </w:tcBorders>
          </w:tcPr>
          <w:p w14:paraId="2CC58662" w14:textId="77777777" w:rsidR="003B0F55" w:rsidRPr="007B1621" w:rsidRDefault="003B0F55" w:rsidP="003A4338">
            <w:pPr>
              <w:spacing w:after="200" w:line="276" w:lineRule="auto"/>
              <w:rPr>
                <w:rFonts w:ascii="Times New Roman" w:hAnsi="Times New Roman" w:cs="Times New Roman"/>
              </w:rPr>
            </w:pPr>
            <w:r w:rsidRPr="007B1621">
              <w:rPr>
                <w:rFonts w:ascii="Times New Roman" w:hAnsi="Times New Roman" w:cs="Times New Roman"/>
                <w:b/>
              </w:rPr>
              <w:t>Группа</w:t>
            </w:r>
          </w:p>
        </w:tc>
        <w:tc>
          <w:tcPr>
            <w:tcW w:w="2552" w:type="dxa"/>
            <w:gridSpan w:val="6"/>
            <w:tcBorders>
              <w:top w:val="single" w:sz="12" w:space="0" w:color="auto"/>
              <w:left w:val="single" w:sz="12" w:space="0" w:color="auto"/>
              <w:bottom w:val="single" w:sz="12" w:space="0" w:color="auto"/>
              <w:right w:val="single" w:sz="12" w:space="0" w:color="auto"/>
            </w:tcBorders>
          </w:tcPr>
          <w:p w14:paraId="30C126CF" w14:textId="77777777" w:rsidR="003B0F55" w:rsidRPr="007B1621" w:rsidRDefault="003B0F55" w:rsidP="003A4338">
            <w:pPr>
              <w:ind w:right="57"/>
              <w:jc w:val="center"/>
              <w:rPr>
                <w:rFonts w:ascii="Times New Roman" w:hAnsi="Times New Roman" w:cs="Times New Roman"/>
                <w:b/>
              </w:rPr>
            </w:pPr>
            <w:r w:rsidRPr="007B1621">
              <w:rPr>
                <w:rFonts w:ascii="Times New Roman" w:hAnsi="Times New Roman" w:cs="Times New Roman"/>
                <w:b/>
              </w:rPr>
              <w:t>Социально- коммуникативное развитие</w:t>
            </w:r>
          </w:p>
        </w:tc>
        <w:tc>
          <w:tcPr>
            <w:tcW w:w="2410" w:type="dxa"/>
            <w:gridSpan w:val="6"/>
            <w:tcBorders>
              <w:top w:val="single" w:sz="12" w:space="0" w:color="auto"/>
              <w:left w:val="single" w:sz="12" w:space="0" w:color="auto"/>
              <w:bottom w:val="single" w:sz="12" w:space="0" w:color="auto"/>
              <w:right w:val="single" w:sz="12" w:space="0" w:color="auto"/>
            </w:tcBorders>
          </w:tcPr>
          <w:p w14:paraId="7CFA986E" w14:textId="77777777" w:rsidR="003B0F55" w:rsidRPr="007B1621" w:rsidRDefault="003B0F55" w:rsidP="003A4338">
            <w:pPr>
              <w:ind w:right="57"/>
              <w:jc w:val="center"/>
              <w:rPr>
                <w:rFonts w:ascii="Times New Roman" w:hAnsi="Times New Roman" w:cs="Times New Roman"/>
                <w:b/>
              </w:rPr>
            </w:pPr>
            <w:r w:rsidRPr="007B1621">
              <w:rPr>
                <w:rFonts w:ascii="Times New Roman" w:hAnsi="Times New Roman" w:cs="Times New Roman"/>
                <w:b/>
              </w:rPr>
              <w:t>Речевое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34B6ADDF" w14:textId="77777777" w:rsidR="003B0F55" w:rsidRPr="007B1621" w:rsidRDefault="003B0F55" w:rsidP="003A4338">
            <w:pPr>
              <w:ind w:right="57"/>
              <w:jc w:val="center"/>
              <w:rPr>
                <w:rFonts w:ascii="Times New Roman" w:hAnsi="Times New Roman" w:cs="Times New Roman"/>
                <w:b/>
              </w:rPr>
            </w:pPr>
            <w:r w:rsidRPr="007B1621">
              <w:rPr>
                <w:rFonts w:ascii="Times New Roman" w:hAnsi="Times New Roman" w:cs="Times New Roman"/>
                <w:b/>
              </w:rPr>
              <w:t>Познавательное развитие</w:t>
            </w:r>
          </w:p>
        </w:tc>
        <w:tc>
          <w:tcPr>
            <w:tcW w:w="2301" w:type="dxa"/>
            <w:gridSpan w:val="6"/>
            <w:tcBorders>
              <w:top w:val="single" w:sz="12" w:space="0" w:color="auto"/>
              <w:left w:val="single" w:sz="12" w:space="0" w:color="auto"/>
              <w:bottom w:val="single" w:sz="12" w:space="0" w:color="auto"/>
              <w:right w:val="single" w:sz="12" w:space="0" w:color="auto"/>
            </w:tcBorders>
          </w:tcPr>
          <w:p w14:paraId="5F390BDE" w14:textId="77777777" w:rsidR="003B0F55" w:rsidRPr="007B1621" w:rsidRDefault="003B0F55" w:rsidP="003A4338">
            <w:pPr>
              <w:ind w:right="57"/>
              <w:jc w:val="center"/>
              <w:rPr>
                <w:rFonts w:ascii="Times New Roman" w:hAnsi="Times New Roman" w:cs="Times New Roman"/>
                <w:b/>
              </w:rPr>
            </w:pPr>
            <w:r w:rsidRPr="007B1621">
              <w:rPr>
                <w:rFonts w:ascii="Times New Roman" w:hAnsi="Times New Roman" w:cs="Times New Roman"/>
                <w:b/>
              </w:rPr>
              <w:t>Художественно- эстетическое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2A8924E8" w14:textId="77777777" w:rsidR="003B0F55" w:rsidRPr="007B1621" w:rsidRDefault="003B0F55" w:rsidP="003A4338">
            <w:pPr>
              <w:ind w:right="57"/>
              <w:jc w:val="center"/>
              <w:rPr>
                <w:rFonts w:ascii="Times New Roman" w:hAnsi="Times New Roman" w:cs="Times New Roman"/>
                <w:b/>
              </w:rPr>
            </w:pPr>
            <w:r w:rsidRPr="007B1621">
              <w:rPr>
                <w:rFonts w:ascii="Times New Roman" w:hAnsi="Times New Roman" w:cs="Times New Roman"/>
                <w:b/>
              </w:rPr>
              <w:t>Физическое развитие</w:t>
            </w:r>
          </w:p>
        </w:tc>
        <w:tc>
          <w:tcPr>
            <w:tcW w:w="2409" w:type="dxa"/>
            <w:gridSpan w:val="6"/>
            <w:tcBorders>
              <w:top w:val="single" w:sz="12" w:space="0" w:color="auto"/>
              <w:left w:val="single" w:sz="12" w:space="0" w:color="auto"/>
              <w:bottom w:val="single" w:sz="12" w:space="0" w:color="auto"/>
              <w:right w:val="single" w:sz="12" w:space="0" w:color="auto"/>
            </w:tcBorders>
            <w:shd w:val="clear" w:color="auto" w:fill="FFFF00"/>
          </w:tcPr>
          <w:p w14:paraId="6A59A947" w14:textId="77777777" w:rsidR="003B0F55" w:rsidRPr="007B1621" w:rsidRDefault="003B0F55" w:rsidP="003A4338">
            <w:pPr>
              <w:spacing w:after="200" w:line="276" w:lineRule="auto"/>
              <w:rPr>
                <w:rFonts w:ascii="Times New Roman" w:hAnsi="Times New Roman" w:cs="Times New Roman"/>
              </w:rPr>
            </w:pPr>
            <w:r w:rsidRPr="007B1621">
              <w:rPr>
                <w:rFonts w:ascii="Times New Roman" w:hAnsi="Times New Roman" w:cs="Times New Roman"/>
                <w:b/>
              </w:rPr>
              <w:t>Итоговый результат</w:t>
            </w:r>
          </w:p>
        </w:tc>
      </w:tr>
      <w:tr w:rsidR="003B0F55" w:rsidRPr="007B1621" w14:paraId="2B44484E" w14:textId="77777777" w:rsidTr="003A4338">
        <w:tc>
          <w:tcPr>
            <w:tcW w:w="1701" w:type="dxa"/>
            <w:gridSpan w:val="2"/>
            <w:vMerge/>
            <w:tcBorders>
              <w:left w:val="single" w:sz="12" w:space="0" w:color="auto"/>
              <w:bottom w:val="single" w:sz="12" w:space="0" w:color="auto"/>
              <w:right w:val="single" w:sz="12" w:space="0" w:color="auto"/>
            </w:tcBorders>
          </w:tcPr>
          <w:p w14:paraId="3A6E7B1E" w14:textId="77777777" w:rsidR="003B0F55" w:rsidRPr="007B1621" w:rsidRDefault="003B0F55" w:rsidP="003A4338">
            <w:pPr>
              <w:spacing w:after="200" w:line="276" w:lineRule="auto"/>
              <w:rPr>
                <w:rFonts w:ascii="Times New Roman" w:hAnsi="Times New Roman" w:cs="Times New Roman"/>
              </w:rPr>
            </w:pPr>
          </w:p>
        </w:tc>
        <w:tc>
          <w:tcPr>
            <w:tcW w:w="1418" w:type="dxa"/>
            <w:gridSpan w:val="3"/>
            <w:tcBorders>
              <w:top w:val="single" w:sz="12" w:space="0" w:color="auto"/>
              <w:left w:val="single" w:sz="12" w:space="0" w:color="auto"/>
              <w:bottom w:val="single" w:sz="12" w:space="0" w:color="auto"/>
              <w:right w:val="single" w:sz="4" w:space="0" w:color="auto"/>
            </w:tcBorders>
          </w:tcPr>
          <w:p w14:paraId="3B75F648"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3775ED77"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6" w:type="dxa"/>
            <w:gridSpan w:val="3"/>
            <w:tcBorders>
              <w:top w:val="single" w:sz="12" w:space="0" w:color="auto"/>
              <w:left w:val="single" w:sz="12" w:space="0" w:color="auto"/>
              <w:bottom w:val="single" w:sz="12" w:space="0" w:color="auto"/>
              <w:right w:val="single" w:sz="4" w:space="0" w:color="auto"/>
            </w:tcBorders>
          </w:tcPr>
          <w:p w14:paraId="4223C8BE"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71D90B0B"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2E89A606"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71B305EC"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7BF73574"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67" w:type="dxa"/>
            <w:gridSpan w:val="3"/>
            <w:tcBorders>
              <w:top w:val="single" w:sz="12" w:space="0" w:color="auto"/>
              <w:left w:val="single" w:sz="4" w:space="0" w:color="auto"/>
              <w:bottom w:val="single" w:sz="12" w:space="0" w:color="auto"/>
              <w:right w:val="single" w:sz="12" w:space="0" w:color="auto"/>
            </w:tcBorders>
          </w:tcPr>
          <w:p w14:paraId="55CA93C2"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793539D"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49FB9B94"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5" w:type="dxa"/>
            <w:gridSpan w:val="3"/>
            <w:tcBorders>
              <w:top w:val="single" w:sz="12" w:space="0" w:color="auto"/>
              <w:left w:val="single" w:sz="12" w:space="0" w:color="auto"/>
              <w:bottom w:val="single" w:sz="12" w:space="0" w:color="auto"/>
              <w:right w:val="single" w:sz="4" w:space="0" w:color="auto"/>
            </w:tcBorders>
            <w:shd w:val="clear" w:color="auto" w:fill="FFFF00"/>
          </w:tcPr>
          <w:p w14:paraId="548C6C09"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shd w:val="clear" w:color="auto" w:fill="FFFF00"/>
          </w:tcPr>
          <w:p w14:paraId="2A1964FF"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r>
      <w:tr w:rsidR="003B0F55" w:rsidRPr="007B1621" w14:paraId="1229B7D5" w14:textId="77777777" w:rsidTr="003A4338">
        <w:tc>
          <w:tcPr>
            <w:tcW w:w="1276" w:type="dxa"/>
            <w:vMerge w:val="restart"/>
            <w:tcBorders>
              <w:top w:val="single" w:sz="12" w:space="0" w:color="auto"/>
              <w:left w:val="single" w:sz="12" w:space="0" w:color="auto"/>
              <w:right w:val="single" w:sz="12" w:space="0" w:color="auto"/>
            </w:tcBorders>
          </w:tcPr>
          <w:p w14:paraId="75969E9E" w14:textId="77777777" w:rsidR="003B0F55" w:rsidRPr="007B1621" w:rsidRDefault="003B0F55" w:rsidP="003A4338">
            <w:pPr>
              <w:rPr>
                <w:rFonts w:ascii="Times New Roman" w:hAnsi="Times New Roman" w:cs="Times New Roman"/>
                <w:b/>
              </w:rPr>
            </w:pPr>
            <w:r w:rsidRPr="006D721F">
              <w:rPr>
                <w:rFonts w:ascii="Times New Roman" w:eastAsia="Calibri" w:hAnsi="Times New Roman" w:cs="Times New Roman"/>
                <w:b/>
                <w:lang w:eastAsia="ru-RU"/>
              </w:rPr>
              <w:t xml:space="preserve">Группа </w:t>
            </w:r>
            <w:r w:rsidRPr="006D721F">
              <w:rPr>
                <w:rFonts w:ascii="Times New Roman" w:eastAsia="Calibri" w:hAnsi="Times New Roman" w:cs="Times New Roman"/>
                <w:b/>
                <w:sz w:val="24"/>
                <w:szCs w:val="24"/>
                <w:lang w:eastAsia="ru-RU"/>
              </w:rPr>
              <w:t xml:space="preserve">  младш</w:t>
            </w:r>
            <w:r>
              <w:rPr>
                <w:rFonts w:ascii="Times New Roman" w:eastAsia="Calibri" w:hAnsi="Times New Roman" w:cs="Times New Roman"/>
                <w:b/>
                <w:sz w:val="24"/>
                <w:szCs w:val="24"/>
                <w:lang w:eastAsia="ru-RU"/>
              </w:rPr>
              <w:t>ая</w:t>
            </w:r>
            <w:r w:rsidRPr="006D721F">
              <w:rPr>
                <w:rFonts w:ascii="Times New Roman" w:eastAsia="Calibri" w:hAnsi="Times New Roman" w:cs="Times New Roman"/>
                <w:b/>
                <w:sz w:val="24"/>
                <w:szCs w:val="24"/>
                <w:lang w:eastAsia="ru-RU"/>
              </w:rPr>
              <w:t xml:space="preserve"> №6 «Кнопочки»</w:t>
            </w:r>
            <w:r w:rsidRPr="006D721F">
              <w:rPr>
                <w:rFonts w:ascii="Times New Roman" w:eastAsia="Times New Roman" w:hAnsi="Times New Roman" w:cs="Times New Roman"/>
                <w:b/>
                <w:color w:val="181818"/>
                <w:sz w:val="24"/>
                <w:szCs w:val="24"/>
                <w:lang w:eastAsia="ru-RU"/>
              </w:rPr>
              <w:t xml:space="preserve"> </w:t>
            </w:r>
            <w:r>
              <w:rPr>
                <w:rFonts w:ascii="Times New Roman" w:eastAsia="Calibri" w:hAnsi="Times New Roman" w:cs="Times New Roman"/>
                <w:b/>
                <w:lang w:eastAsia="ru-RU"/>
              </w:rPr>
              <w:t>19</w:t>
            </w:r>
            <w:r w:rsidRPr="006D721F">
              <w:rPr>
                <w:rFonts w:ascii="Times New Roman" w:eastAsia="Calibri" w:hAnsi="Times New Roman" w:cs="Times New Roman"/>
                <w:b/>
                <w:lang w:eastAsia="ru-RU"/>
              </w:rPr>
              <w:t xml:space="preserve"> /</w:t>
            </w:r>
            <w:r>
              <w:rPr>
                <w:rFonts w:ascii="Times New Roman" w:eastAsia="Calibri" w:hAnsi="Times New Roman" w:cs="Times New Roman"/>
                <w:b/>
                <w:lang w:eastAsia="ru-RU"/>
              </w:rPr>
              <w:t>20</w:t>
            </w:r>
          </w:p>
        </w:tc>
        <w:tc>
          <w:tcPr>
            <w:tcW w:w="425" w:type="dxa"/>
            <w:tcBorders>
              <w:top w:val="single" w:sz="12" w:space="0" w:color="auto"/>
              <w:left w:val="single" w:sz="12" w:space="0" w:color="auto"/>
              <w:right w:val="single" w:sz="12" w:space="0" w:color="auto"/>
            </w:tcBorders>
          </w:tcPr>
          <w:p w14:paraId="2E4FFBC6" w14:textId="77777777" w:rsidR="003B0F55" w:rsidRPr="007B1621" w:rsidRDefault="003B0F55" w:rsidP="003A4338">
            <w:pPr>
              <w:rPr>
                <w:rFonts w:ascii="Times New Roman" w:hAnsi="Times New Roman" w:cs="Times New Roman"/>
              </w:rPr>
            </w:pPr>
          </w:p>
        </w:tc>
        <w:tc>
          <w:tcPr>
            <w:tcW w:w="426" w:type="dxa"/>
            <w:tcBorders>
              <w:top w:val="single" w:sz="12" w:space="0" w:color="auto"/>
              <w:left w:val="single" w:sz="12" w:space="0" w:color="auto"/>
              <w:bottom w:val="single" w:sz="4" w:space="0" w:color="auto"/>
              <w:right w:val="single" w:sz="4" w:space="0" w:color="auto"/>
            </w:tcBorders>
          </w:tcPr>
          <w:p w14:paraId="4D7AB5D1"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567" w:type="dxa"/>
            <w:tcBorders>
              <w:top w:val="single" w:sz="12" w:space="0" w:color="auto"/>
              <w:left w:val="single" w:sz="4" w:space="0" w:color="auto"/>
              <w:bottom w:val="single" w:sz="4" w:space="0" w:color="auto"/>
              <w:right w:val="single" w:sz="4" w:space="0" w:color="auto"/>
            </w:tcBorders>
          </w:tcPr>
          <w:p w14:paraId="779DF96D"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tcPr>
          <w:p w14:paraId="0276B706"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1F580E5D"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02BCD92"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7B7A24F7"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17E90A26"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6237155D"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6" w:type="dxa"/>
            <w:tcBorders>
              <w:top w:val="single" w:sz="12" w:space="0" w:color="auto"/>
              <w:left w:val="single" w:sz="4" w:space="0" w:color="auto"/>
              <w:bottom w:val="single" w:sz="4" w:space="0" w:color="auto"/>
              <w:right w:val="single" w:sz="4" w:space="0" w:color="auto"/>
            </w:tcBorders>
          </w:tcPr>
          <w:p w14:paraId="763B8E83"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65D72FD9"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B538634"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1E5041B9"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07F61EF7"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80EAB85"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35D6D33A"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0D721D9B"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6DE68C5C"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40A3A972"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61A85659"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2058FAB"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7A6545D8"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58" w:type="dxa"/>
            <w:tcBorders>
              <w:top w:val="single" w:sz="12" w:space="0" w:color="auto"/>
              <w:left w:val="single" w:sz="4" w:space="0" w:color="auto"/>
              <w:bottom w:val="single" w:sz="4" w:space="0" w:color="auto"/>
              <w:right w:val="single" w:sz="4" w:space="0" w:color="auto"/>
            </w:tcBorders>
          </w:tcPr>
          <w:p w14:paraId="1A356E8D"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EDECD19"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146F0290"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01C216EC"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DF60F97"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33C0BBA5"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03EB84BC"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7D4FC0F6"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77AAA50F"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shd w:val="clear" w:color="auto" w:fill="FFFF00"/>
          </w:tcPr>
          <w:p w14:paraId="688B2EDA"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3E914B85"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670AFD7D"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6" w:type="dxa"/>
            <w:tcBorders>
              <w:top w:val="single" w:sz="12" w:space="0" w:color="auto"/>
              <w:left w:val="single" w:sz="4" w:space="0" w:color="auto"/>
              <w:bottom w:val="single" w:sz="4" w:space="0" w:color="auto"/>
              <w:right w:val="single" w:sz="4" w:space="0" w:color="auto"/>
            </w:tcBorders>
            <w:shd w:val="clear" w:color="auto" w:fill="FFFF00"/>
          </w:tcPr>
          <w:p w14:paraId="2BAB8BE3"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6F225762"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3" w:type="dxa"/>
            <w:tcBorders>
              <w:top w:val="single" w:sz="12" w:space="0" w:color="auto"/>
              <w:left w:val="single" w:sz="4" w:space="0" w:color="auto"/>
              <w:bottom w:val="single" w:sz="4" w:space="0" w:color="auto"/>
              <w:right w:val="single" w:sz="12" w:space="0" w:color="auto"/>
            </w:tcBorders>
            <w:shd w:val="clear" w:color="auto" w:fill="FFFF00"/>
          </w:tcPr>
          <w:p w14:paraId="137F353A" w14:textId="77777777" w:rsidR="003B0F55" w:rsidRPr="007B1621" w:rsidRDefault="003B0F55"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r>
      <w:tr w:rsidR="003B0F55" w:rsidRPr="007B1621" w14:paraId="19158799" w14:textId="77777777" w:rsidTr="003A4338">
        <w:trPr>
          <w:trHeight w:val="653"/>
        </w:trPr>
        <w:tc>
          <w:tcPr>
            <w:tcW w:w="1276" w:type="dxa"/>
            <w:vMerge/>
            <w:tcBorders>
              <w:left w:val="single" w:sz="12" w:space="0" w:color="auto"/>
              <w:right w:val="single" w:sz="12" w:space="0" w:color="auto"/>
            </w:tcBorders>
          </w:tcPr>
          <w:p w14:paraId="657E1DF9" w14:textId="77777777" w:rsidR="003B0F55" w:rsidRPr="007B1621" w:rsidRDefault="003B0F55"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3250D11E" w14:textId="77777777" w:rsidR="003B0F55" w:rsidRPr="007B1621" w:rsidRDefault="003B0F55" w:rsidP="003A4338">
            <w:pPr>
              <w:rPr>
                <w:rFonts w:ascii="Times New Roman" w:hAnsi="Times New Roman" w:cs="Times New Roman"/>
                <w:sz w:val="16"/>
                <w:szCs w:val="16"/>
              </w:rPr>
            </w:pPr>
            <w:r w:rsidRPr="007B1621">
              <w:rPr>
                <w:rFonts w:ascii="Times New Roman" w:hAnsi="Times New Roman" w:cs="Times New Roman"/>
                <w:sz w:val="16"/>
                <w:szCs w:val="16"/>
              </w:rPr>
              <w:t>Кол-во</w:t>
            </w:r>
          </w:p>
        </w:tc>
        <w:tc>
          <w:tcPr>
            <w:tcW w:w="426" w:type="dxa"/>
            <w:tcBorders>
              <w:left w:val="single" w:sz="12" w:space="0" w:color="auto"/>
            </w:tcBorders>
          </w:tcPr>
          <w:p w14:paraId="617348CF" w14:textId="4797CC62"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9</w:t>
            </w:r>
          </w:p>
        </w:tc>
        <w:tc>
          <w:tcPr>
            <w:tcW w:w="567" w:type="dxa"/>
          </w:tcPr>
          <w:p w14:paraId="1EBD1008" w14:textId="2588ADAF"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9</w:t>
            </w:r>
          </w:p>
        </w:tc>
        <w:tc>
          <w:tcPr>
            <w:tcW w:w="425" w:type="dxa"/>
          </w:tcPr>
          <w:p w14:paraId="561CCCC9" w14:textId="077BE380"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w:t>
            </w:r>
          </w:p>
        </w:tc>
        <w:tc>
          <w:tcPr>
            <w:tcW w:w="425" w:type="dxa"/>
          </w:tcPr>
          <w:p w14:paraId="29E9189B" w14:textId="6606351C"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425" w:type="dxa"/>
          </w:tcPr>
          <w:p w14:paraId="6E61C720" w14:textId="1730618B"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w:t>
            </w:r>
          </w:p>
        </w:tc>
        <w:tc>
          <w:tcPr>
            <w:tcW w:w="284" w:type="dxa"/>
            <w:tcBorders>
              <w:right w:val="single" w:sz="12" w:space="0" w:color="auto"/>
            </w:tcBorders>
          </w:tcPr>
          <w:p w14:paraId="38210824" w14:textId="361ADA54"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Borders>
              <w:left w:val="single" w:sz="12" w:space="0" w:color="auto"/>
            </w:tcBorders>
          </w:tcPr>
          <w:p w14:paraId="66422E1C" w14:textId="3F369145"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w:t>
            </w:r>
          </w:p>
        </w:tc>
        <w:tc>
          <w:tcPr>
            <w:tcW w:w="425" w:type="dxa"/>
          </w:tcPr>
          <w:p w14:paraId="13EFCAA1" w14:textId="2B6FEC38"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6" w:type="dxa"/>
          </w:tcPr>
          <w:p w14:paraId="713D4FE3" w14:textId="7FC5E640"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7</w:t>
            </w:r>
          </w:p>
        </w:tc>
        <w:tc>
          <w:tcPr>
            <w:tcW w:w="425" w:type="dxa"/>
          </w:tcPr>
          <w:p w14:paraId="582EA9A8" w14:textId="661F1125"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425" w:type="dxa"/>
          </w:tcPr>
          <w:p w14:paraId="112F64FB" w14:textId="50E1A7DC"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7</w:t>
            </w:r>
          </w:p>
        </w:tc>
        <w:tc>
          <w:tcPr>
            <w:tcW w:w="284" w:type="dxa"/>
            <w:tcBorders>
              <w:right w:val="single" w:sz="12" w:space="0" w:color="auto"/>
            </w:tcBorders>
          </w:tcPr>
          <w:p w14:paraId="6241A794" w14:textId="7BF18094"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tcW w:w="425" w:type="dxa"/>
            <w:tcBorders>
              <w:left w:val="single" w:sz="12" w:space="0" w:color="auto"/>
            </w:tcBorders>
          </w:tcPr>
          <w:p w14:paraId="0BC6D407" w14:textId="7ADEAFEA"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425" w:type="dxa"/>
          </w:tcPr>
          <w:p w14:paraId="65C0BC4D" w14:textId="4C0F917A"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w:t>
            </w:r>
          </w:p>
        </w:tc>
        <w:tc>
          <w:tcPr>
            <w:tcW w:w="284" w:type="dxa"/>
          </w:tcPr>
          <w:p w14:paraId="2E04B2CF" w14:textId="0C4CDDB3"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425" w:type="dxa"/>
          </w:tcPr>
          <w:p w14:paraId="054C8B11" w14:textId="7BE1D079"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7</w:t>
            </w:r>
          </w:p>
        </w:tc>
        <w:tc>
          <w:tcPr>
            <w:tcW w:w="425" w:type="dxa"/>
          </w:tcPr>
          <w:p w14:paraId="647FB2D0" w14:textId="2107B7DB"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284" w:type="dxa"/>
            <w:tcBorders>
              <w:right w:val="single" w:sz="12" w:space="0" w:color="auto"/>
            </w:tcBorders>
          </w:tcPr>
          <w:p w14:paraId="11FBB2C7" w14:textId="402516D0"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left w:val="single" w:sz="12" w:space="0" w:color="auto"/>
            </w:tcBorders>
          </w:tcPr>
          <w:p w14:paraId="00062E46" w14:textId="69E903A0"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25" w:type="dxa"/>
          </w:tcPr>
          <w:p w14:paraId="0829ECD4" w14:textId="5CF7816A"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12</w:t>
            </w:r>
          </w:p>
        </w:tc>
        <w:tc>
          <w:tcPr>
            <w:tcW w:w="284" w:type="dxa"/>
          </w:tcPr>
          <w:p w14:paraId="4B6F39BD" w14:textId="1E2CB539"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7</w:t>
            </w:r>
          </w:p>
        </w:tc>
        <w:tc>
          <w:tcPr>
            <w:tcW w:w="458" w:type="dxa"/>
          </w:tcPr>
          <w:p w14:paraId="0506DC0D" w14:textId="34310CE5"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Pr>
          <w:p w14:paraId="73349E8F" w14:textId="20194DC5"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284" w:type="dxa"/>
            <w:tcBorders>
              <w:right w:val="single" w:sz="12" w:space="0" w:color="auto"/>
            </w:tcBorders>
          </w:tcPr>
          <w:p w14:paraId="44B3CADC" w14:textId="05C944A1"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407A3DF4" w14:textId="155A8199"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2CA77FED" w14:textId="1732801B"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16</w:t>
            </w:r>
          </w:p>
        </w:tc>
        <w:tc>
          <w:tcPr>
            <w:tcW w:w="284" w:type="dxa"/>
          </w:tcPr>
          <w:p w14:paraId="30E3691C" w14:textId="07693A31"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25" w:type="dxa"/>
          </w:tcPr>
          <w:p w14:paraId="1F4431FD" w14:textId="6AEA2DFC"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Pr>
          <w:p w14:paraId="163E7015" w14:textId="6992324F"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14</w:t>
            </w:r>
          </w:p>
        </w:tc>
        <w:tc>
          <w:tcPr>
            <w:tcW w:w="284" w:type="dxa"/>
            <w:tcBorders>
              <w:right w:val="single" w:sz="12" w:space="0" w:color="auto"/>
            </w:tcBorders>
          </w:tcPr>
          <w:p w14:paraId="745E9FCE" w14:textId="28A10314"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6D259B4B" w14:textId="43FFCBD7" w:rsidR="003B0F55" w:rsidRPr="0014103D" w:rsidRDefault="002228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56C37705" w14:textId="5C10CDFE" w:rsidR="003B0F55" w:rsidRPr="0014103D" w:rsidRDefault="002228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12</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23B9CE83" w14:textId="0BBB61FE" w:rsidR="003B0F55" w:rsidRPr="0014103D" w:rsidRDefault="002228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4</w:t>
            </w:r>
          </w:p>
        </w:tc>
        <w:tc>
          <w:tcPr>
            <w:tcW w:w="426" w:type="dxa"/>
            <w:shd w:val="clear" w:color="auto" w:fill="FFFF00"/>
          </w:tcPr>
          <w:p w14:paraId="2A344D4F" w14:textId="2EAB0326"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425" w:type="dxa"/>
            <w:shd w:val="clear" w:color="auto" w:fill="FFFF00"/>
          </w:tcPr>
          <w:p w14:paraId="3386A1BF" w14:textId="51B32020"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283" w:type="dxa"/>
            <w:tcBorders>
              <w:right w:val="single" w:sz="12" w:space="0" w:color="auto"/>
            </w:tcBorders>
            <w:shd w:val="clear" w:color="auto" w:fill="FFFF00"/>
          </w:tcPr>
          <w:p w14:paraId="4EF7F241" w14:textId="5FE445E9"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r>
      <w:tr w:rsidR="003B0F55" w:rsidRPr="007B1621" w14:paraId="7671FB46" w14:textId="77777777" w:rsidTr="003A4338">
        <w:trPr>
          <w:trHeight w:val="450"/>
        </w:trPr>
        <w:tc>
          <w:tcPr>
            <w:tcW w:w="1276" w:type="dxa"/>
            <w:vMerge/>
            <w:tcBorders>
              <w:left w:val="single" w:sz="12" w:space="0" w:color="auto"/>
              <w:right w:val="single" w:sz="12" w:space="0" w:color="auto"/>
            </w:tcBorders>
          </w:tcPr>
          <w:p w14:paraId="69FFC635" w14:textId="77777777" w:rsidR="003B0F55" w:rsidRPr="007B1621" w:rsidRDefault="003B0F55"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1463BFFD" w14:textId="77777777" w:rsidR="003B0F55" w:rsidRPr="007B1621" w:rsidRDefault="003B0F55" w:rsidP="003A4338">
            <w:pPr>
              <w:spacing w:after="200" w:line="276" w:lineRule="auto"/>
              <w:rPr>
                <w:rFonts w:ascii="Times New Roman" w:hAnsi="Times New Roman" w:cs="Times New Roman"/>
                <w:sz w:val="16"/>
                <w:szCs w:val="16"/>
              </w:rPr>
            </w:pPr>
            <w:r w:rsidRPr="007B1621">
              <w:rPr>
                <w:rFonts w:ascii="Times New Roman" w:hAnsi="Times New Roman" w:cs="Times New Roman"/>
                <w:sz w:val="16"/>
                <w:szCs w:val="16"/>
              </w:rPr>
              <w:t>%</w:t>
            </w:r>
          </w:p>
        </w:tc>
        <w:tc>
          <w:tcPr>
            <w:tcW w:w="426" w:type="dxa"/>
            <w:tcBorders>
              <w:left w:val="single" w:sz="12" w:space="0" w:color="auto"/>
            </w:tcBorders>
          </w:tcPr>
          <w:p w14:paraId="51C9137E" w14:textId="63C76DA6"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47</w:t>
            </w:r>
          </w:p>
        </w:tc>
        <w:tc>
          <w:tcPr>
            <w:tcW w:w="567" w:type="dxa"/>
          </w:tcPr>
          <w:p w14:paraId="29FDA6A9" w14:textId="7BC8F210"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47</w:t>
            </w:r>
          </w:p>
        </w:tc>
        <w:tc>
          <w:tcPr>
            <w:tcW w:w="425" w:type="dxa"/>
          </w:tcPr>
          <w:p w14:paraId="02EF6BBA" w14:textId="66FB39AF"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425" w:type="dxa"/>
          </w:tcPr>
          <w:p w14:paraId="3604793D" w14:textId="2440F078"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67</w:t>
            </w:r>
          </w:p>
        </w:tc>
        <w:tc>
          <w:tcPr>
            <w:tcW w:w="425" w:type="dxa"/>
          </w:tcPr>
          <w:p w14:paraId="64ABFB9E" w14:textId="7F43DA34"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33</w:t>
            </w:r>
          </w:p>
        </w:tc>
        <w:tc>
          <w:tcPr>
            <w:tcW w:w="284" w:type="dxa"/>
            <w:tcBorders>
              <w:right w:val="single" w:sz="12" w:space="0" w:color="auto"/>
            </w:tcBorders>
          </w:tcPr>
          <w:p w14:paraId="34E0C0CE" w14:textId="6916EDF5"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Borders>
              <w:left w:val="single" w:sz="12" w:space="0" w:color="auto"/>
            </w:tcBorders>
          </w:tcPr>
          <w:p w14:paraId="2D516199" w14:textId="1B174EAD"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44</w:t>
            </w:r>
          </w:p>
        </w:tc>
        <w:tc>
          <w:tcPr>
            <w:tcW w:w="425" w:type="dxa"/>
          </w:tcPr>
          <w:p w14:paraId="2619FE5B" w14:textId="634FF6F5"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26</w:t>
            </w:r>
          </w:p>
        </w:tc>
        <w:tc>
          <w:tcPr>
            <w:tcW w:w="426" w:type="dxa"/>
          </w:tcPr>
          <w:p w14:paraId="4E3F9F62" w14:textId="6433E34B"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30</w:t>
            </w:r>
          </w:p>
        </w:tc>
        <w:tc>
          <w:tcPr>
            <w:tcW w:w="425" w:type="dxa"/>
          </w:tcPr>
          <w:p w14:paraId="79D24086" w14:textId="62268A47"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425" w:type="dxa"/>
          </w:tcPr>
          <w:p w14:paraId="1202514A" w14:textId="6CE672EA"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40</w:t>
            </w:r>
          </w:p>
        </w:tc>
        <w:tc>
          <w:tcPr>
            <w:tcW w:w="284" w:type="dxa"/>
            <w:tcBorders>
              <w:right w:val="single" w:sz="12" w:space="0" w:color="auto"/>
            </w:tcBorders>
          </w:tcPr>
          <w:p w14:paraId="7DF53A0D" w14:textId="4AE64982"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15</w:t>
            </w:r>
          </w:p>
        </w:tc>
        <w:tc>
          <w:tcPr>
            <w:tcW w:w="425" w:type="dxa"/>
            <w:tcBorders>
              <w:left w:val="single" w:sz="12" w:space="0" w:color="auto"/>
            </w:tcBorders>
          </w:tcPr>
          <w:p w14:paraId="43C11170" w14:textId="0C12307F"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30</w:t>
            </w:r>
          </w:p>
        </w:tc>
        <w:tc>
          <w:tcPr>
            <w:tcW w:w="425" w:type="dxa"/>
          </w:tcPr>
          <w:p w14:paraId="60C6D452" w14:textId="662D14C9"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40</w:t>
            </w:r>
          </w:p>
        </w:tc>
        <w:tc>
          <w:tcPr>
            <w:tcW w:w="284" w:type="dxa"/>
          </w:tcPr>
          <w:p w14:paraId="46CC3770" w14:textId="4D6B546A"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30</w:t>
            </w:r>
          </w:p>
        </w:tc>
        <w:tc>
          <w:tcPr>
            <w:tcW w:w="425" w:type="dxa"/>
          </w:tcPr>
          <w:p w14:paraId="2377A1E0" w14:textId="69DB3217"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39</w:t>
            </w:r>
          </w:p>
        </w:tc>
        <w:tc>
          <w:tcPr>
            <w:tcW w:w="425" w:type="dxa"/>
          </w:tcPr>
          <w:p w14:paraId="3F89CE37" w14:textId="1C689586"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50</w:t>
            </w:r>
          </w:p>
        </w:tc>
        <w:tc>
          <w:tcPr>
            <w:tcW w:w="284" w:type="dxa"/>
            <w:tcBorders>
              <w:right w:val="single" w:sz="12" w:space="0" w:color="auto"/>
            </w:tcBorders>
          </w:tcPr>
          <w:p w14:paraId="24B8E488" w14:textId="075880B3"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11</w:t>
            </w:r>
          </w:p>
        </w:tc>
        <w:tc>
          <w:tcPr>
            <w:tcW w:w="425" w:type="dxa"/>
            <w:tcBorders>
              <w:left w:val="single" w:sz="12" w:space="0" w:color="auto"/>
            </w:tcBorders>
          </w:tcPr>
          <w:p w14:paraId="6423F2FF" w14:textId="694E14E3"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5" w:type="dxa"/>
          </w:tcPr>
          <w:p w14:paraId="522E0650" w14:textId="32F3502B"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60</w:t>
            </w:r>
          </w:p>
        </w:tc>
        <w:tc>
          <w:tcPr>
            <w:tcW w:w="284" w:type="dxa"/>
          </w:tcPr>
          <w:p w14:paraId="4AB5178F" w14:textId="1EE9EBBC"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35</w:t>
            </w:r>
          </w:p>
        </w:tc>
        <w:tc>
          <w:tcPr>
            <w:tcW w:w="458" w:type="dxa"/>
          </w:tcPr>
          <w:p w14:paraId="2055A364" w14:textId="599BE8B3"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32</w:t>
            </w:r>
          </w:p>
        </w:tc>
        <w:tc>
          <w:tcPr>
            <w:tcW w:w="425" w:type="dxa"/>
          </w:tcPr>
          <w:p w14:paraId="1069F006" w14:textId="6D854FA4"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67</w:t>
            </w:r>
          </w:p>
        </w:tc>
        <w:tc>
          <w:tcPr>
            <w:tcW w:w="284" w:type="dxa"/>
            <w:tcBorders>
              <w:right w:val="single" w:sz="12" w:space="0" w:color="auto"/>
            </w:tcBorders>
          </w:tcPr>
          <w:p w14:paraId="4B29CE9A" w14:textId="2E4D3519"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1DE7BB2C" w14:textId="4C140994"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19</w:t>
            </w:r>
          </w:p>
        </w:tc>
        <w:tc>
          <w:tcPr>
            <w:tcW w:w="425" w:type="dxa"/>
          </w:tcPr>
          <w:p w14:paraId="5E043690" w14:textId="68EB5519"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76</w:t>
            </w:r>
          </w:p>
        </w:tc>
        <w:tc>
          <w:tcPr>
            <w:tcW w:w="284" w:type="dxa"/>
          </w:tcPr>
          <w:p w14:paraId="62AE1943" w14:textId="272C859D" w:rsidR="003B0F55" w:rsidRPr="0014103D" w:rsidRDefault="002228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5" w:type="dxa"/>
          </w:tcPr>
          <w:p w14:paraId="4C0C0F35" w14:textId="33C00A1D"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27</w:t>
            </w:r>
          </w:p>
        </w:tc>
        <w:tc>
          <w:tcPr>
            <w:tcW w:w="425" w:type="dxa"/>
          </w:tcPr>
          <w:p w14:paraId="05B0455D" w14:textId="5E37E9CD"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73</w:t>
            </w:r>
          </w:p>
        </w:tc>
        <w:tc>
          <w:tcPr>
            <w:tcW w:w="284" w:type="dxa"/>
            <w:tcBorders>
              <w:right w:val="single" w:sz="12" w:space="0" w:color="auto"/>
            </w:tcBorders>
          </w:tcPr>
          <w:p w14:paraId="5661C3D8" w14:textId="221153C9"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7FA3251C" w14:textId="50643923" w:rsidR="003B0F55" w:rsidRPr="0014103D" w:rsidRDefault="002228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20</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30D395BD" w14:textId="4663573B" w:rsidR="003B0F55" w:rsidRPr="0014103D" w:rsidRDefault="002228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60</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40244329" w14:textId="2BCFA9C1" w:rsidR="003B0F55" w:rsidRPr="0014103D" w:rsidRDefault="002228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20</w:t>
            </w:r>
          </w:p>
        </w:tc>
        <w:tc>
          <w:tcPr>
            <w:tcW w:w="426" w:type="dxa"/>
            <w:shd w:val="clear" w:color="auto" w:fill="FFFF00"/>
          </w:tcPr>
          <w:p w14:paraId="4A314B05" w14:textId="764208C8"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425" w:type="dxa"/>
            <w:shd w:val="clear" w:color="auto" w:fill="FFFF00"/>
          </w:tcPr>
          <w:p w14:paraId="6017D176" w14:textId="68385942"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65</w:t>
            </w:r>
          </w:p>
        </w:tc>
        <w:tc>
          <w:tcPr>
            <w:tcW w:w="283" w:type="dxa"/>
            <w:tcBorders>
              <w:right w:val="single" w:sz="12" w:space="0" w:color="auto"/>
            </w:tcBorders>
            <w:shd w:val="clear" w:color="auto" w:fill="FFFF00"/>
          </w:tcPr>
          <w:p w14:paraId="0CCB831F" w14:textId="54C52DB7" w:rsidR="003B0F55" w:rsidRPr="0014103D" w:rsidRDefault="002228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r>
    </w:tbl>
    <w:p w14:paraId="3750FC44" w14:textId="77777777" w:rsidR="004135A6" w:rsidRDefault="004135A6" w:rsidP="00B47DD8">
      <w:pPr>
        <w:shd w:val="clear" w:color="auto" w:fill="FFFFFF"/>
        <w:spacing w:after="0" w:line="240" w:lineRule="auto"/>
        <w:jc w:val="both"/>
        <w:rPr>
          <w:rFonts w:ascii="Times New Roman" w:eastAsia="Calibri" w:hAnsi="Times New Roman" w:cs="Times New Roman"/>
          <w:b/>
          <w:sz w:val="28"/>
          <w:szCs w:val="28"/>
          <w:lang w:eastAsia="ru-RU"/>
        </w:rPr>
      </w:pPr>
    </w:p>
    <w:p w14:paraId="415A4872" w14:textId="77777777" w:rsidR="00B47DD8"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3F9A0D96" w14:textId="77777777" w:rsidR="00B47DD8" w:rsidRPr="003B0F55" w:rsidRDefault="00B47DD8" w:rsidP="0014103D">
      <w:pPr>
        <w:shd w:val="clear" w:color="auto" w:fill="FFFFFF"/>
        <w:spacing w:after="0" w:line="240" w:lineRule="auto"/>
        <w:ind w:firstLine="567"/>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В начале года у детей был низкий и средний уровень развития по многим образовательным областям. Это были дети, часто болеющие в процессе адаптации, с плохой речью или ее отсутствием, не умеющие есть самостоятельно, пользоваться туалетом, слабо проявляющие интерес к играм, занятиям, чтению книг.</w:t>
      </w:r>
    </w:p>
    <w:p w14:paraId="14081AF9" w14:textId="77777777"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         К концу года дети заметно окрепли в здоровье, повысилась посещаемость детского сада, стали более самостоятельными. Дети научились проявлять себя во всех режимных процессах: во время еды, гигиенических процедурах.</w:t>
      </w:r>
    </w:p>
    <w:p w14:paraId="15FF7004" w14:textId="77777777"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         Дети научились выражать свои потребности, принимать активное участие в подготовке занятий, приборке игрушек, с интересом слушают сказки, рассказы воспитателя, проявляют интерес к окружающему миру.</w:t>
      </w:r>
    </w:p>
    <w:p w14:paraId="03790DB8" w14:textId="77777777"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        Игры детей сопровождаются положительными эмоциями, дети заинтересованно следят за развитием сюжета в играх, драматизациях. Любят играть, объединяясь в небольшие группы.</w:t>
      </w:r>
    </w:p>
    <w:p w14:paraId="560FEB2A" w14:textId="77777777"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       Речь стала средством общения между сверстниками и взрослыми. С помощью взрослого дети запоминают и читают короткие стихотворения и потешки.</w:t>
      </w:r>
    </w:p>
    <w:p w14:paraId="701449AA" w14:textId="12841BA3"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181818"/>
          <w:sz w:val="24"/>
          <w:szCs w:val="24"/>
          <w:lang w:eastAsia="ru-RU"/>
        </w:rPr>
        <w:t>   </w:t>
      </w:r>
      <w:r w:rsidRPr="003B0F55">
        <w:rPr>
          <w:rFonts w:ascii="Times New Roman" w:eastAsia="Times New Roman" w:hAnsi="Times New Roman" w:cs="Times New Roman"/>
          <w:color w:val="000000"/>
          <w:sz w:val="24"/>
          <w:szCs w:val="24"/>
          <w:lang w:eastAsia="ru-RU"/>
        </w:rPr>
        <w:t>      Появляются навыки организованного поведения в детском саду, дома, на улице.         </w:t>
      </w:r>
    </w:p>
    <w:p w14:paraId="555B01A8" w14:textId="77777777"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000000"/>
          <w:sz w:val="24"/>
          <w:szCs w:val="24"/>
          <w:lang w:eastAsia="ru-RU"/>
        </w:rPr>
        <w:lastRenderedPageBreak/>
        <w:t>      Формируются элементарные представления о том, что хорошо и что плохо.</w:t>
      </w:r>
    </w:p>
    <w:p w14:paraId="1F5B7076" w14:textId="619005F8"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b/>
          <w:bCs/>
          <w:color w:val="000000"/>
          <w:sz w:val="24"/>
          <w:szCs w:val="24"/>
          <w:lang w:eastAsia="ru-RU"/>
        </w:rPr>
        <w:t> С</w:t>
      </w:r>
      <w:r w:rsidRPr="003B0F55">
        <w:rPr>
          <w:rFonts w:ascii="Times New Roman" w:eastAsia="Times New Roman" w:hAnsi="Times New Roman" w:cs="Times New Roman"/>
          <w:color w:val="000000"/>
          <w:sz w:val="24"/>
          <w:szCs w:val="24"/>
          <w:lang w:eastAsia="ru-RU"/>
        </w:rPr>
        <w:t xml:space="preserve">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w:t>
      </w:r>
      <w:r w:rsidR="003B0F55">
        <w:rPr>
          <w:rFonts w:ascii="Times New Roman" w:eastAsia="Times New Roman" w:hAnsi="Times New Roman" w:cs="Times New Roman"/>
          <w:color w:val="000000"/>
          <w:sz w:val="24"/>
          <w:szCs w:val="24"/>
          <w:lang w:eastAsia="ru-RU"/>
        </w:rPr>
        <w:t>Ф</w:t>
      </w:r>
      <w:r w:rsidRPr="003B0F55">
        <w:rPr>
          <w:rFonts w:ascii="Times New Roman" w:eastAsia="Times New Roman" w:hAnsi="Times New Roman" w:cs="Times New Roman"/>
          <w:color w:val="000000"/>
          <w:sz w:val="24"/>
          <w:szCs w:val="24"/>
          <w:lang w:eastAsia="ru-RU"/>
        </w:rPr>
        <w:t>ОП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14:paraId="11F61DF6" w14:textId="77777777"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000000"/>
          <w:sz w:val="24"/>
          <w:szCs w:val="24"/>
          <w:lang w:eastAsia="ru-RU"/>
        </w:rPr>
        <w:t>      Таким образом, образовательная деятельность младшей группы реализуется на достаточном уровне.</w:t>
      </w:r>
    </w:p>
    <w:p w14:paraId="29E81799" w14:textId="2AA1DC5D" w:rsidR="00B47DD8" w:rsidRPr="003B0F55"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3B0F55">
        <w:rPr>
          <w:rFonts w:ascii="Times New Roman" w:eastAsia="Times New Roman" w:hAnsi="Times New Roman" w:cs="Times New Roman"/>
          <w:color w:val="000000"/>
          <w:sz w:val="24"/>
          <w:szCs w:val="24"/>
          <w:lang w:eastAsia="ru-RU"/>
        </w:rPr>
        <w:t>       Очевидна положительная динамика проделанной работы: низкий уровень усвоения программы детьми практически сведён к минимуму. Знания детей прочные. Дошкольники способны применять их в повседневной деятельности.</w:t>
      </w:r>
    </w:p>
    <w:p w14:paraId="47DE0905"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000000"/>
          <w:sz w:val="28"/>
          <w:szCs w:val="28"/>
          <w:lang w:eastAsia="ru-RU"/>
        </w:rPr>
        <w:t>     </w:t>
      </w:r>
    </w:p>
    <w:p w14:paraId="2D195B96" w14:textId="73B10F7C" w:rsidR="004135A6" w:rsidRDefault="00B47DD8"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r w:rsidRPr="00F05926">
        <w:rPr>
          <w:rFonts w:ascii="Times New Roman" w:eastAsia="Times New Roman" w:hAnsi="Times New Roman" w:cs="Times New Roman"/>
          <w:color w:val="181818"/>
          <w:sz w:val="28"/>
          <w:szCs w:val="28"/>
          <w:lang w:eastAsia="ru-RU"/>
        </w:rPr>
        <w:t> </w:t>
      </w:r>
    </w:p>
    <w:p w14:paraId="616E276F" w14:textId="77777777" w:rsidR="0022287C" w:rsidRDefault="0022287C"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p>
    <w:p w14:paraId="40AF6579" w14:textId="77777777" w:rsidR="0022287C" w:rsidRDefault="0022287C"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p>
    <w:p w14:paraId="30A84346" w14:textId="77777777" w:rsidR="0022287C" w:rsidRDefault="0022287C"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p>
    <w:p w14:paraId="536B861C" w14:textId="77777777" w:rsidR="0022287C" w:rsidRDefault="0022287C"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p>
    <w:p w14:paraId="5404AF64" w14:textId="77777777" w:rsidR="0022287C" w:rsidRDefault="0022287C"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p>
    <w:p w14:paraId="130E1138" w14:textId="77777777" w:rsidR="0022287C" w:rsidRPr="0022287C" w:rsidRDefault="0022287C" w:rsidP="00B47DD8">
      <w:pPr>
        <w:shd w:val="clear" w:color="auto" w:fill="FFFFFF"/>
        <w:spacing w:after="0" w:line="240" w:lineRule="auto"/>
        <w:jc w:val="both"/>
        <w:rPr>
          <w:rFonts w:ascii="Times New Roman" w:eastAsia="Times New Roman" w:hAnsi="Times New Roman" w:cs="Times New Roman"/>
          <w:color w:val="FFFFFF"/>
          <w:sz w:val="28"/>
          <w:szCs w:val="28"/>
          <w:lang w:eastAsia="ru-RU"/>
        </w:rPr>
      </w:pPr>
    </w:p>
    <w:p w14:paraId="69124869"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6CCA34F6"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609CA226"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1089008E"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2062FBB2"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1A270167"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3787E691"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211E7425"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30FE871C"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114D6DFE"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16B0905B"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7B9AB712"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1655C69C" w14:textId="77777777" w:rsidR="0022287C" w:rsidRDefault="0022287C"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40DB5D43" w14:textId="77777777" w:rsidR="004135A6" w:rsidRDefault="004135A6"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4D19A051" w14:textId="27CC8A40" w:rsidR="0022287C" w:rsidRPr="004D4930" w:rsidRDefault="0022287C" w:rsidP="0022287C">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Calibri" w:hAnsi="Times New Roman" w:cs="Times New Roman"/>
          <w:b/>
          <w:sz w:val="28"/>
          <w:szCs w:val="28"/>
          <w:lang w:eastAsia="ru-RU"/>
        </w:rPr>
        <w:lastRenderedPageBreak/>
        <w:t>В</w:t>
      </w:r>
      <w:r>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средней</w:t>
      </w:r>
      <w:r w:rsidRPr="004D4930">
        <w:rPr>
          <w:rFonts w:ascii="Times New Roman" w:eastAsia="Calibri" w:hAnsi="Times New Roman" w:cs="Times New Roman"/>
          <w:b/>
          <w:sz w:val="28"/>
          <w:szCs w:val="28"/>
          <w:lang w:eastAsia="ru-RU"/>
        </w:rPr>
        <w:t xml:space="preserve"> группе №</w:t>
      </w:r>
      <w:r>
        <w:rPr>
          <w:rFonts w:ascii="Times New Roman" w:eastAsia="Calibri" w:hAnsi="Times New Roman" w:cs="Times New Roman"/>
          <w:b/>
          <w:sz w:val="28"/>
          <w:szCs w:val="28"/>
          <w:lang w:eastAsia="ru-RU"/>
        </w:rPr>
        <w:t>3</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Звездочки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w:t>
      </w:r>
      <w:proofErr w:type="gramStart"/>
      <w:r w:rsidRPr="004D4930">
        <w:rPr>
          <w:rFonts w:ascii="Times New Roman" w:eastAsia="Times New Roman" w:hAnsi="Times New Roman" w:cs="Times New Roman"/>
          <w:b/>
          <w:color w:val="181818"/>
          <w:sz w:val="28"/>
          <w:szCs w:val="28"/>
          <w:lang w:eastAsia="ru-RU"/>
        </w:rPr>
        <w:t>было  обследовано</w:t>
      </w:r>
      <w:proofErr w:type="gramEnd"/>
      <w:r w:rsidRPr="004D4930">
        <w:rPr>
          <w:rFonts w:ascii="Times New Roman" w:eastAsia="Times New Roman" w:hAnsi="Times New Roman" w:cs="Times New Roman"/>
          <w:b/>
          <w:color w:val="181818"/>
          <w:sz w:val="28"/>
          <w:szCs w:val="28"/>
          <w:lang w:eastAsia="ru-RU"/>
        </w:rPr>
        <w:t xml:space="preserve">  </w:t>
      </w:r>
      <w:r w:rsidR="00735D93">
        <w:rPr>
          <w:rFonts w:ascii="Times New Roman" w:eastAsia="Times New Roman" w:hAnsi="Times New Roman" w:cs="Times New Roman"/>
          <w:b/>
          <w:color w:val="181818"/>
          <w:sz w:val="28"/>
          <w:szCs w:val="28"/>
          <w:lang w:eastAsia="ru-RU"/>
        </w:rPr>
        <w:t>25</w:t>
      </w:r>
      <w:r>
        <w:rPr>
          <w:rFonts w:ascii="Times New Roman" w:eastAsia="Times New Roman" w:hAnsi="Times New Roman" w:cs="Times New Roman"/>
          <w:b/>
          <w:color w:val="181818"/>
          <w:sz w:val="28"/>
          <w:szCs w:val="28"/>
          <w:lang w:eastAsia="ru-RU"/>
        </w:rPr>
        <w:t>/</w:t>
      </w:r>
      <w:r w:rsidR="00735D93">
        <w:rPr>
          <w:rFonts w:ascii="Times New Roman" w:eastAsia="Calibri" w:hAnsi="Times New Roman" w:cs="Times New Roman"/>
          <w:b/>
          <w:sz w:val="28"/>
          <w:szCs w:val="28"/>
          <w:lang w:eastAsia="ru-RU"/>
        </w:rPr>
        <w:t>23</w:t>
      </w:r>
      <w:r w:rsidRPr="004D4930">
        <w:rPr>
          <w:rFonts w:ascii="Times New Roman" w:eastAsia="Times New Roman" w:hAnsi="Times New Roman" w:cs="Times New Roman"/>
          <w:b/>
          <w:color w:val="181818"/>
          <w:sz w:val="28"/>
          <w:szCs w:val="28"/>
          <w:lang w:eastAsia="ru-RU"/>
        </w:rPr>
        <w:t xml:space="preserve"> детей</w:t>
      </w:r>
      <w:r>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color w:val="181818"/>
          <w:sz w:val="28"/>
          <w:szCs w:val="28"/>
          <w:lang w:eastAsia="ru-RU"/>
        </w:rPr>
        <w:t>(начало года/конец года)</w:t>
      </w:r>
      <w:r w:rsidRPr="004D4930">
        <w:rPr>
          <w:rFonts w:ascii="Times New Roman" w:eastAsia="Times New Roman" w:hAnsi="Times New Roman" w:cs="Times New Roman"/>
          <w:b/>
          <w:color w:val="181818"/>
          <w:sz w:val="28"/>
          <w:szCs w:val="28"/>
          <w:lang w:eastAsia="ru-RU"/>
        </w:rPr>
        <w:t>, в</w:t>
      </w:r>
      <w:r>
        <w:rPr>
          <w:rFonts w:ascii="Times New Roman" w:eastAsia="Calibri" w:hAnsi="Times New Roman" w:cs="Times New Roman"/>
          <w:b/>
          <w:sz w:val="28"/>
          <w:szCs w:val="28"/>
          <w:lang w:eastAsia="ru-RU"/>
        </w:rPr>
        <w:t xml:space="preserve"> средней</w:t>
      </w:r>
      <w:r w:rsidRPr="004D4930">
        <w:rPr>
          <w:rFonts w:ascii="Times New Roman" w:eastAsia="Calibri" w:hAnsi="Times New Roman" w:cs="Times New Roman"/>
          <w:b/>
          <w:sz w:val="28"/>
          <w:szCs w:val="28"/>
          <w:lang w:eastAsia="ru-RU"/>
        </w:rPr>
        <w:t xml:space="preserve"> группе №</w:t>
      </w:r>
      <w:r>
        <w:rPr>
          <w:rFonts w:ascii="Times New Roman" w:eastAsia="Calibri" w:hAnsi="Times New Roman" w:cs="Times New Roman"/>
          <w:b/>
          <w:sz w:val="28"/>
          <w:szCs w:val="28"/>
          <w:lang w:eastAsia="ru-RU"/>
        </w:rPr>
        <w:t>3</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Звездочки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 </w:t>
      </w:r>
      <w:r>
        <w:rPr>
          <w:rFonts w:ascii="Times New Roman" w:eastAsia="Times New Roman" w:hAnsi="Times New Roman" w:cs="Times New Roman"/>
          <w:b/>
          <w:color w:val="181818"/>
          <w:sz w:val="28"/>
          <w:szCs w:val="28"/>
          <w:lang w:eastAsia="ru-RU"/>
        </w:rPr>
        <w:t>2</w:t>
      </w:r>
      <w:r w:rsidR="00735D93">
        <w:rPr>
          <w:rFonts w:ascii="Times New Roman" w:eastAsia="Times New Roman" w:hAnsi="Times New Roman" w:cs="Times New Roman"/>
          <w:b/>
          <w:color w:val="181818"/>
          <w:sz w:val="28"/>
          <w:szCs w:val="28"/>
          <w:lang w:eastAsia="ru-RU"/>
        </w:rPr>
        <w:t>3</w:t>
      </w:r>
      <w:r>
        <w:rPr>
          <w:rFonts w:ascii="Times New Roman" w:eastAsia="Times New Roman" w:hAnsi="Times New Roman" w:cs="Times New Roman"/>
          <w:b/>
          <w:color w:val="181818"/>
          <w:sz w:val="28"/>
          <w:szCs w:val="28"/>
          <w:lang w:eastAsia="ru-RU"/>
        </w:rPr>
        <w:t xml:space="preserve"> ребенка</w:t>
      </w:r>
      <w:r w:rsidRPr="004D4930">
        <w:rPr>
          <w:rFonts w:ascii="Times New Roman" w:eastAsia="Times New Roman" w:hAnsi="Times New Roman" w:cs="Times New Roman"/>
          <w:b/>
          <w:color w:val="181818"/>
          <w:sz w:val="28"/>
          <w:szCs w:val="28"/>
          <w:lang w:eastAsia="ru-RU"/>
        </w:rPr>
        <w:t>.</w:t>
      </w:r>
    </w:p>
    <w:p w14:paraId="6B28189E" w14:textId="0B71976F" w:rsidR="0022287C" w:rsidRPr="004D4930" w:rsidRDefault="0022287C" w:rsidP="0022287C">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Times New Roman" w:hAnsi="Times New Roman" w:cs="Times New Roman"/>
          <w:b/>
          <w:color w:val="181818"/>
          <w:sz w:val="28"/>
          <w:szCs w:val="28"/>
          <w:lang w:eastAsia="ru-RU"/>
        </w:rPr>
        <w:t xml:space="preserve">Результаты мониторинга </w:t>
      </w:r>
      <w:r>
        <w:rPr>
          <w:rFonts w:ascii="Times New Roman" w:eastAsia="Calibri" w:hAnsi="Times New Roman" w:cs="Times New Roman"/>
          <w:b/>
          <w:sz w:val="28"/>
          <w:szCs w:val="28"/>
          <w:lang w:eastAsia="ru-RU"/>
        </w:rPr>
        <w:t>средней</w:t>
      </w:r>
      <w:r w:rsidRPr="004D4930">
        <w:rPr>
          <w:rFonts w:ascii="Times New Roman" w:eastAsia="Calibri" w:hAnsi="Times New Roman" w:cs="Times New Roman"/>
          <w:b/>
          <w:sz w:val="28"/>
          <w:szCs w:val="28"/>
          <w:lang w:eastAsia="ru-RU"/>
        </w:rPr>
        <w:t xml:space="preserve"> группе №</w:t>
      </w:r>
      <w:r>
        <w:rPr>
          <w:rFonts w:ascii="Times New Roman" w:eastAsia="Calibri" w:hAnsi="Times New Roman" w:cs="Times New Roman"/>
          <w:b/>
          <w:sz w:val="28"/>
          <w:szCs w:val="28"/>
          <w:lang w:eastAsia="ru-RU"/>
        </w:rPr>
        <w:t>3</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Звездочки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представлены в таблице № </w:t>
      </w:r>
      <w:r>
        <w:rPr>
          <w:rFonts w:ascii="Times New Roman" w:eastAsia="Times New Roman" w:hAnsi="Times New Roman" w:cs="Times New Roman"/>
          <w:b/>
          <w:color w:val="181818"/>
          <w:sz w:val="28"/>
          <w:szCs w:val="28"/>
          <w:lang w:eastAsia="ru-RU"/>
        </w:rPr>
        <w:t>3</w:t>
      </w:r>
    </w:p>
    <w:p w14:paraId="7C455364" w14:textId="51E810F6" w:rsidR="0022287C" w:rsidRPr="0014103D" w:rsidRDefault="0022287C" w:rsidP="0022287C">
      <w:pPr>
        <w:shd w:val="clear" w:color="auto" w:fill="FFFFFF"/>
        <w:spacing w:after="0" w:line="240" w:lineRule="auto"/>
        <w:jc w:val="both"/>
        <w:rPr>
          <w:rFonts w:ascii="Arial" w:eastAsia="Times New Roman" w:hAnsi="Arial" w:cs="Arial"/>
          <w:b/>
          <w:color w:val="181818"/>
          <w:sz w:val="21"/>
          <w:szCs w:val="21"/>
          <w:lang w:eastAsia="ru-RU"/>
        </w:rPr>
      </w:pPr>
      <w:r w:rsidRPr="0014103D">
        <w:rPr>
          <w:rFonts w:ascii="Times New Roman" w:eastAsia="Times New Roman" w:hAnsi="Times New Roman" w:cs="Times New Roman"/>
          <w:b/>
          <w:color w:val="181818"/>
          <w:sz w:val="28"/>
          <w:szCs w:val="28"/>
          <w:lang w:eastAsia="ru-RU"/>
        </w:rPr>
        <w:t xml:space="preserve">Таблица </w:t>
      </w:r>
      <w:r>
        <w:rPr>
          <w:rFonts w:ascii="Times New Roman" w:eastAsia="Times New Roman" w:hAnsi="Times New Roman" w:cs="Times New Roman"/>
          <w:b/>
          <w:color w:val="181818"/>
          <w:sz w:val="28"/>
          <w:szCs w:val="28"/>
          <w:lang w:eastAsia="ru-RU"/>
        </w:rPr>
        <w:t>3</w:t>
      </w:r>
    </w:p>
    <w:p w14:paraId="0A9D160C" w14:textId="77777777" w:rsidR="0022287C" w:rsidRDefault="0022287C" w:rsidP="0022287C">
      <w:pPr>
        <w:shd w:val="clear" w:color="auto" w:fill="FFFFFF"/>
        <w:spacing w:after="0" w:line="240" w:lineRule="auto"/>
        <w:jc w:val="both"/>
        <w:rPr>
          <w:rFonts w:ascii="Times New Roman" w:eastAsia="Calibri" w:hAnsi="Times New Roman" w:cs="Times New Roman"/>
          <w:b/>
          <w:sz w:val="28"/>
          <w:szCs w:val="28"/>
          <w:lang w:eastAsia="ru-RU"/>
        </w:rPr>
      </w:pPr>
    </w:p>
    <w:tbl>
      <w:tblPr>
        <w:tblStyle w:val="a4"/>
        <w:tblpPr w:leftFromText="180" w:rightFromText="180" w:vertAnchor="page" w:horzAnchor="margin" w:tblpXSpec="center" w:tblpY="3196"/>
        <w:tblW w:w="15909" w:type="dxa"/>
        <w:tblLayout w:type="fixed"/>
        <w:tblLook w:val="04A0" w:firstRow="1" w:lastRow="0" w:firstColumn="1" w:lastColumn="0" w:noHBand="0" w:noVBand="1"/>
      </w:tblPr>
      <w:tblGrid>
        <w:gridCol w:w="1276"/>
        <w:gridCol w:w="425"/>
        <w:gridCol w:w="426"/>
        <w:gridCol w:w="567"/>
        <w:gridCol w:w="425"/>
        <w:gridCol w:w="425"/>
        <w:gridCol w:w="425"/>
        <w:gridCol w:w="284"/>
        <w:gridCol w:w="425"/>
        <w:gridCol w:w="425"/>
        <w:gridCol w:w="426"/>
        <w:gridCol w:w="425"/>
        <w:gridCol w:w="425"/>
        <w:gridCol w:w="284"/>
        <w:gridCol w:w="425"/>
        <w:gridCol w:w="425"/>
        <w:gridCol w:w="284"/>
        <w:gridCol w:w="425"/>
        <w:gridCol w:w="425"/>
        <w:gridCol w:w="284"/>
        <w:gridCol w:w="425"/>
        <w:gridCol w:w="425"/>
        <w:gridCol w:w="284"/>
        <w:gridCol w:w="458"/>
        <w:gridCol w:w="425"/>
        <w:gridCol w:w="284"/>
        <w:gridCol w:w="425"/>
        <w:gridCol w:w="425"/>
        <w:gridCol w:w="284"/>
        <w:gridCol w:w="425"/>
        <w:gridCol w:w="425"/>
        <w:gridCol w:w="284"/>
        <w:gridCol w:w="425"/>
        <w:gridCol w:w="425"/>
        <w:gridCol w:w="425"/>
        <w:gridCol w:w="426"/>
        <w:gridCol w:w="425"/>
        <w:gridCol w:w="283"/>
      </w:tblGrid>
      <w:tr w:rsidR="0022287C" w:rsidRPr="007B1621" w14:paraId="4F694635" w14:textId="77777777" w:rsidTr="003A4338">
        <w:trPr>
          <w:trHeight w:val="494"/>
        </w:trPr>
        <w:tc>
          <w:tcPr>
            <w:tcW w:w="15909" w:type="dxa"/>
            <w:gridSpan w:val="38"/>
            <w:tcBorders>
              <w:top w:val="single" w:sz="12" w:space="0" w:color="auto"/>
              <w:left w:val="single" w:sz="12" w:space="0" w:color="auto"/>
              <w:bottom w:val="single" w:sz="12" w:space="0" w:color="auto"/>
              <w:right w:val="single" w:sz="12" w:space="0" w:color="auto"/>
            </w:tcBorders>
          </w:tcPr>
          <w:p w14:paraId="4763816E" w14:textId="77777777" w:rsidR="0022287C" w:rsidRPr="007B1621" w:rsidRDefault="0022287C" w:rsidP="003A4338">
            <w:pPr>
              <w:spacing w:after="200" w:line="276" w:lineRule="auto"/>
              <w:jc w:val="center"/>
              <w:rPr>
                <w:rFonts w:ascii="Times New Roman" w:hAnsi="Times New Roman" w:cs="Times New Roman"/>
              </w:rPr>
            </w:pPr>
            <w:r w:rsidRPr="007B1621">
              <w:rPr>
                <w:rFonts w:ascii="Times New Roman" w:hAnsi="Times New Roman" w:cs="Times New Roman"/>
                <w:b/>
                <w:sz w:val="28"/>
                <w:szCs w:val="28"/>
              </w:rPr>
              <w:t xml:space="preserve">Педагогический мониторинг образовательного процесса МБДО Нижнегорский детский сад </w:t>
            </w:r>
            <w:r>
              <w:rPr>
                <w:rFonts w:ascii="Times New Roman" w:hAnsi="Times New Roman" w:cs="Times New Roman"/>
                <w:b/>
                <w:sz w:val="28"/>
                <w:szCs w:val="28"/>
              </w:rPr>
              <w:t>«Чебурашка»</w:t>
            </w:r>
          </w:p>
        </w:tc>
      </w:tr>
      <w:tr w:rsidR="0022287C" w:rsidRPr="007B1621" w14:paraId="531EEA83" w14:textId="77777777" w:rsidTr="003A4338">
        <w:trPr>
          <w:trHeight w:val="332"/>
        </w:trPr>
        <w:tc>
          <w:tcPr>
            <w:tcW w:w="15909" w:type="dxa"/>
            <w:gridSpan w:val="38"/>
            <w:tcBorders>
              <w:top w:val="single" w:sz="12" w:space="0" w:color="auto"/>
              <w:left w:val="single" w:sz="12" w:space="0" w:color="auto"/>
              <w:right w:val="single" w:sz="12" w:space="0" w:color="auto"/>
            </w:tcBorders>
          </w:tcPr>
          <w:p w14:paraId="14B732A7" w14:textId="77777777" w:rsidR="0022287C" w:rsidRPr="007B1621" w:rsidRDefault="0022287C" w:rsidP="003A4338">
            <w:pPr>
              <w:spacing w:after="200" w:line="276" w:lineRule="auto"/>
              <w:rPr>
                <w:rFonts w:ascii="Times New Roman" w:hAnsi="Times New Roman" w:cs="Times New Roman"/>
                <w:b/>
              </w:rPr>
            </w:pPr>
            <w:r w:rsidRPr="007B1621">
              <w:rPr>
                <w:rFonts w:ascii="Times New Roman" w:hAnsi="Times New Roman" w:cs="Times New Roman"/>
              </w:rPr>
              <w:t xml:space="preserve">                                                                                     </w:t>
            </w:r>
            <w:r w:rsidRPr="007B1621">
              <w:rPr>
                <w:rFonts w:ascii="Times New Roman" w:hAnsi="Times New Roman" w:cs="Times New Roman"/>
                <w:b/>
              </w:rPr>
              <w:t>дата проведения 202</w:t>
            </w:r>
            <w:r>
              <w:rPr>
                <w:rFonts w:ascii="Times New Roman" w:hAnsi="Times New Roman" w:cs="Times New Roman"/>
                <w:b/>
              </w:rPr>
              <w:t>3</w:t>
            </w:r>
            <w:r w:rsidRPr="007B1621">
              <w:rPr>
                <w:rFonts w:ascii="Times New Roman" w:hAnsi="Times New Roman" w:cs="Times New Roman"/>
                <w:b/>
              </w:rPr>
              <w:t xml:space="preserve"> – 202</w:t>
            </w:r>
            <w:r>
              <w:rPr>
                <w:rFonts w:ascii="Times New Roman" w:hAnsi="Times New Roman" w:cs="Times New Roman"/>
                <w:b/>
              </w:rPr>
              <w:t>4</w:t>
            </w:r>
            <w:r w:rsidRPr="007B1621">
              <w:rPr>
                <w:rFonts w:ascii="Times New Roman" w:hAnsi="Times New Roman" w:cs="Times New Roman"/>
                <w:b/>
              </w:rPr>
              <w:t xml:space="preserve"> учебный год</w:t>
            </w:r>
          </w:p>
        </w:tc>
      </w:tr>
      <w:tr w:rsidR="0022287C" w:rsidRPr="007B1621" w14:paraId="3199F795" w14:textId="77777777" w:rsidTr="003A4338">
        <w:tc>
          <w:tcPr>
            <w:tcW w:w="1701" w:type="dxa"/>
            <w:gridSpan w:val="2"/>
            <w:vMerge w:val="restart"/>
            <w:tcBorders>
              <w:top w:val="single" w:sz="12" w:space="0" w:color="auto"/>
              <w:left w:val="single" w:sz="12" w:space="0" w:color="auto"/>
              <w:right w:val="single" w:sz="12" w:space="0" w:color="auto"/>
            </w:tcBorders>
          </w:tcPr>
          <w:p w14:paraId="6417861E" w14:textId="77777777" w:rsidR="0022287C" w:rsidRPr="007B1621" w:rsidRDefault="0022287C" w:rsidP="003A4338">
            <w:pPr>
              <w:spacing w:after="200" w:line="276" w:lineRule="auto"/>
              <w:rPr>
                <w:rFonts w:ascii="Times New Roman" w:hAnsi="Times New Roman" w:cs="Times New Roman"/>
              </w:rPr>
            </w:pPr>
            <w:r w:rsidRPr="007B1621">
              <w:rPr>
                <w:rFonts w:ascii="Times New Roman" w:hAnsi="Times New Roman" w:cs="Times New Roman"/>
                <w:b/>
              </w:rPr>
              <w:t>Группа</w:t>
            </w:r>
          </w:p>
        </w:tc>
        <w:tc>
          <w:tcPr>
            <w:tcW w:w="2552" w:type="dxa"/>
            <w:gridSpan w:val="6"/>
            <w:tcBorders>
              <w:top w:val="single" w:sz="12" w:space="0" w:color="auto"/>
              <w:left w:val="single" w:sz="12" w:space="0" w:color="auto"/>
              <w:bottom w:val="single" w:sz="12" w:space="0" w:color="auto"/>
              <w:right w:val="single" w:sz="12" w:space="0" w:color="auto"/>
            </w:tcBorders>
          </w:tcPr>
          <w:p w14:paraId="758127A1" w14:textId="77777777" w:rsidR="0022287C" w:rsidRPr="007B1621" w:rsidRDefault="0022287C" w:rsidP="003A4338">
            <w:pPr>
              <w:ind w:right="57"/>
              <w:jc w:val="center"/>
              <w:rPr>
                <w:rFonts w:ascii="Times New Roman" w:hAnsi="Times New Roman" w:cs="Times New Roman"/>
                <w:b/>
              </w:rPr>
            </w:pPr>
            <w:r w:rsidRPr="007B1621">
              <w:rPr>
                <w:rFonts w:ascii="Times New Roman" w:hAnsi="Times New Roman" w:cs="Times New Roman"/>
                <w:b/>
              </w:rPr>
              <w:t>Социально- коммуникативное развитие</w:t>
            </w:r>
          </w:p>
        </w:tc>
        <w:tc>
          <w:tcPr>
            <w:tcW w:w="2410" w:type="dxa"/>
            <w:gridSpan w:val="6"/>
            <w:tcBorders>
              <w:top w:val="single" w:sz="12" w:space="0" w:color="auto"/>
              <w:left w:val="single" w:sz="12" w:space="0" w:color="auto"/>
              <w:bottom w:val="single" w:sz="12" w:space="0" w:color="auto"/>
              <w:right w:val="single" w:sz="12" w:space="0" w:color="auto"/>
            </w:tcBorders>
          </w:tcPr>
          <w:p w14:paraId="76DA398E" w14:textId="77777777" w:rsidR="0022287C" w:rsidRPr="007B1621" w:rsidRDefault="0022287C" w:rsidP="003A4338">
            <w:pPr>
              <w:ind w:right="57"/>
              <w:jc w:val="center"/>
              <w:rPr>
                <w:rFonts w:ascii="Times New Roman" w:hAnsi="Times New Roman" w:cs="Times New Roman"/>
                <w:b/>
              </w:rPr>
            </w:pPr>
            <w:r w:rsidRPr="007B1621">
              <w:rPr>
                <w:rFonts w:ascii="Times New Roman" w:hAnsi="Times New Roman" w:cs="Times New Roman"/>
                <w:b/>
              </w:rPr>
              <w:t>Речевое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2CDEF659" w14:textId="77777777" w:rsidR="0022287C" w:rsidRPr="007B1621" w:rsidRDefault="0022287C" w:rsidP="003A4338">
            <w:pPr>
              <w:ind w:right="57"/>
              <w:jc w:val="center"/>
              <w:rPr>
                <w:rFonts w:ascii="Times New Roman" w:hAnsi="Times New Roman" w:cs="Times New Roman"/>
                <w:b/>
              </w:rPr>
            </w:pPr>
            <w:r w:rsidRPr="007B1621">
              <w:rPr>
                <w:rFonts w:ascii="Times New Roman" w:hAnsi="Times New Roman" w:cs="Times New Roman"/>
                <w:b/>
              </w:rPr>
              <w:t>Познавательное развитие</w:t>
            </w:r>
          </w:p>
        </w:tc>
        <w:tc>
          <w:tcPr>
            <w:tcW w:w="2301" w:type="dxa"/>
            <w:gridSpan w:val="6"/>
            <w:tcBorders>
              <w:top w:val="single" w:sz="12" w:space="0" w:color="auto"/>
              <w:left w:val="single" w:sz="12" w:space="0" w:color="auto"/>
              <w:bottom w:val="single" w:sz="12" w:space="0" w:color="auto"/>
              <w:right w:val="single" w:sz="12" w:space="0" w:color="auto"/>
            </w:tcBorders>
          </w:tcPr>
          <w:p w14:paraId="009D6E41" w14:textId="77777777" w:rsidR="0022287C" w:rsidRPr="007B1621" w:rsidRDefault="0022287C" w:rsidP="003A4338">
            <w:pPr>
              <w:ind w:right="57"/>
              <w:jc w:val="center"/>
              <w:rPr>
                <w:rFonts w:ascii="Times New Roman" w:hAnsi="Times New Roman" w:cs="Times New Roman"/>
                <w:b/>
              </w:rPr>
            </w:pPr>
            <w:r w:rsidRPr="007B1621">
              <w:rPr>
                <w:rFonts w:ascii="Times New Roman" w:hAnsi="Times New Roman" w:cs="Times New Roman"/>
                <w:b/>
              </w:rPr>
              <w:t>Художественно- эстетическое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329B76C0" w14:textId="77777777" w:rsidR="0022287C" w:rsidRPr="007B1621" w:rsidRDefault="0022287C" w:rsidP="003A4338">
            <w:pPr>
              <w:ind w:right="57"/>
              <w:jc w:val="center"/>
              <w:rPr>
                <w:rFonts w:ascii="Times New Roman" w:hAnsi="Times New Roman" w:cs="Times New Roman"/>
                <w:b/>
              </w:rPr>
            </w:pPr>
            <w:r w:rsidRPr="007B1621">
              <w:rPr>
                <w:rFonts w:ascii="Times New Roman" w:hAnsi="Times New Roman" w:cs="Times New Roman"/>
                <w:b/>
              </w:rPr>
              <w:t>Физическое развитие</w:t>
            </w:r>
          </w:p>
        </w:tc>
        <w:tc>
          <w:tcPr>
            <w:tcW w:w="2409" w:type="dxa"/>
            <w:gridSpan w:val="6"/>
            <w:tcBorders>
              <w:top w:val="single" w:sz="12" w:space="0" w:color="auto"/>
              <w:left w:val="single" w:sz="12" w:space="0" w:color="auto"/>
              <w:bottom w:val="single" w:sz="12" w:space="0" w:color="auto"/>
              <w:right w:val="single" w:sz="12" w:space="0" w:color="auto"/>
            </w:tcBorders>
            <w:shd w:val="clear" w:color="auto" w:fill="FFFF00"/>
          </w:tcPr>
          <w:p w14:paraId="11277401" w14:textId="77777777" w:rsidR="0022287C" w:rsidRPr="007B1621" w:rsidRDefault="0022287C" w:rsidP="003A4338">
            <w:pPr>
              <w:spacing w:after="200" w:line="276" w:lineRule="auto"/>
              <w:rPr>
                <w:rFonts w:ascii="Times New Roman" w:hAnsi="Times New Roman" w:cs="Times New Roman"/>
              </w:rPr>
            </w:pPr>
            <w:r w:rsidRPr="007B1621">
              <w:rPr>
                <w:rFonts w:ascii="Times New Roman" w:hAnsi="Times New Roman" w:cs="Times New Roman"/>
                <w:b/>
              </w:rPr>
              <w:t>Итоговый результат</w:t>
            </w:r>
          </w:p>
        </w:tc>
      </w:tr>
      <w:tr w:rsidR="0022287C" w:rsidRPr="007B1621" w14:paraId="54DD5C5B" w14:textId="77777777" w:rsidTr="003A4338">
        <w:tc>
          <w:tcPr>
            <w:tcW w:w="1701" w:type="dxa"/>
            <w:gridSpan w:val="2"/>
            <w:vMerge/>
            <w:tcBorders>
              <w:left w:val="single" w:sz="12" w:space="0" w:color="auto"/>
              <w:bottom w:val="single" w:sz="12" w:space="0" w:color="auto"/>
              <w:right w:val="single" w:sz="12" w:space="0" w:color="auto"/>
            </w:tcBorders>
          </w:tcPr>
          <w:p w14:paraId="7ABBED93" w14:textId="77777777" w:rsidR="0022287C" w:rsidRPr="007B1621" w:rsidRDefault="0022287C" w:rsidP="003A4338">
            <w:pPr>
              <w:spacing w:after="200" w:line="276" w:lineRule="auto"/>
              <w:rPr>
                <w:rFonts w:ascii="Times New Roman" w:hAnsi="Times New Roman" w:cs="Times New Roman"/>
              </w:rPr>
            </w:pPr>
          </w:p>
        </w:tc>
        <w:tc>
          <w:tcPr>
            <w:tcW w:w="1418" w:type="dxa"/>
            <w:gridSpan w:val="3"/>
            <w:tcBorders>
              <w:top w:val="single" w:sz="12" w:space="0" w:color="auto"/>
              <w:left w:val="single" w:sz="12" w:space="0" w:color="auto"/>
              <w:bottom w:val="single" w:sz="12" w:space="0" w:color="auto"/>
              <w:right w:val="single" w:sz="4" w:space="0" w:color="auto"/>
            </w:tcBorders>
          </w:tcPr>
          <w:p w14:paraId="16960BD1"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154FFFE9"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6" w:type="dxa"/>
            <w:gridSpan w:val="3"/>
            <w:tcBorders>
              <w:top w:val="single" w:sz="12" w:space="0" w:color="auto"/>
              <w:left w:val="single" w:sz="12" w:space="0" w:color="auto"/>
              <w:bottom w:val="single" w:sz="12" w:space="0" w:color="auto"/>
              <w:right w:val="single" w:sz="4" w:space="0" w:color="auto"/>
            </w:tcBorders>
          </w:tcPr>
          <w:p w14:paraId="39193CDA"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18403B4F"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732FFD71"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131ADDA7"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08B5FE0D"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67" w:type="dxa"/>
            <w:gridSpan w:val="3"/>
            <w:tcBorders>
              <w:top w:val="single" w:sz="12" w:space="0" w:color="auto"/>
              <w:left w:val="single" w:sz="4" w:space="0" w:color="auto"/>
              <w:bottom w:val="single" w:sz="12" w:space="0" w:color="auto"/>
              <w:right w:val="single" w:sz="12" w:space="0" w:color="auto"/>
            </w:tcBorders>
          </w:tcPr>
          <w:p w14:paraId="48DFFCE8"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3F6355C"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2769E589"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5" w:type="dxa"/>
            <w:gridSpan w:val="3"/>
            <w:tcBorders>
              <w:top w:val="single" w:sz="12" w:space="0" w:color="auto"/>
              <w:left w:val="single" w:sz="12" w:space="0" w:color="auto"/>
              <w:bottom w:val="single" w:sz="12" w:space="0" w:color="auto"/>
              <w:right w:val="single" w:sz="4" w:space="0" w:color="auto"/>
            </w:tcBorders>
            <w:shd w:val="clear" w:color="auto" w:fill="FFFF00"/>
          </w:tcPr>
          <w:p w14:paraId="24978DD1"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shd w:val="clear" w:color="auto" w:fill="FFFF00"/>
          </w:tcPr>
          <w:p w14:paraId="6528449E"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r>
      <w:tr w:rsidR="0022287C" w:rsidRPr="007B1621" w14:paraId="31D3BAC8" w14:textId="77777777" w:rsidTr="003A4338">
        <w:tc>
          <w:tcPr>
            <w:tcW w:w="1276" w:type="dxa"/>
            <w:vMerge w:val="restart"/>
            <w:tcBorders>
              <w:top w:val="single" w:sz="12" w:space="0" w:color="auto"/>
              <w:left w:val="single" w:sz="12" w:space="0" w:color="auto"/>
              <w:right w:val="single" w:sz="12" w:space="0" w:color="auto"/>
            </w:tcBorders>
          </w:tcPr>
          <w:p w14:paraId="4B2CEBAB" w14:textId="30154544" w:rsidR="0022287C" w:rsidRPr="0022287C" w:rsidRDefault="0022287C" w:rsidP="003A4338">
            <w:pPr>
              <w:rPr>
                <w:rFonts w:ascii="Times New Roman" w:hAnsi="Times New Roman" w:cs="Times New Roman"/>
                <w:b/>
                <w:sz w:val="24"/>
                <w:szCs w:val="24"/>
              </w:rPr>
            </w:pPr>
            <w:r w:rsidRPr="0022287C">
              <w:rPr>
                <w:rFonts w:ascii="Times New Roman" w:eastAsia="Calibri" w:hAnsi="Times New Roman" w:cs="Times New Roman"/>
                <w:b/>
                <w:sz w:val="24"/>
                <w:szCs w:val="24"/>
                <w:lang w:eastAsia="ru-RU"/>
              </w:rPr>
              <w:t>средн</w:t>
            </w:r>
            <w:r w:rsidRPr="0022287C">
              <w:rPr>
                <w:rFonts w:ascii="Times New Roman" w:eastAsia="Calibri" w:hAnsi="Times New Roman" w:cs="Times New Roman"/>
                <w:b/>
                <w:sz w:val="24"/>
                <w:szCs w:val="24"/>
                <w:lang w:eastAsia="ru-RU"/>
              </w:rPr>
              <w:t>яя</w:t>
            </w:r>
            <w:r w:rsidRPr="0022287C">
              <w:rPr>
                <w:rFonts w:ascii="Times New Roman" w:eastAsia="Calibri" w:hAnsi="Times New Roman" w:cs="Times New Roman"/>
                <w:b/>
                <w:sz w:val="24"/>
                <w:szCs w:val="24"/>
                <w:lang w:eastAsia="ru-RU"/>
              </w:rPr>
              <w:t xml:space="preserve"> групп</w:t>
            </w:r>
            <w:r w:rsidRPr="0022287C">
              <w:rPr>
                <w:rFonts w:ascii="Times New Roman" w:eastAsia="Calibri" w:hAnsi="Times New Roman" w:cs="Times New Roman"/>
                <w:b/>
                <w:sz w:val="24"/>
                <w:szCs w:val="24"/>
                <w:lang w:eastAsia="ru-RU"/>
              </w:rPr>
              <w:t>а</w:t>
            </w:r>
            <w:r w:rsidRPr="0022287C">
              <w:rPr>
                <w:rFonts w:ascii="Times New Roman" w:eastAsia="Calibri" w:hAnsi="Times New Roman" w:cs="Times New Roman"/>
                <w:b/>
                <w:sz w:val="24"/>
                <w:szCs w:val="24"/>
                <w:lang w:eastAsia="ru-RU"/>
              </w:rPr>
              <w:t xml:space="preserve"> №3 «Звездочки»</w:t>
            </w:r>
            <w:r w:rsidRPr="0022287C">
              <w:rPr>
                <w:rFonts w:ascii="Times New Roman" w:eastAsia="Times New Roman" w:hAnsi="Times New Roman" w:cs="Times New Roman"/>
                <w:b/>
                <w:color w:val="181818"/>
                <w:sz w:val="24"/>
                <w:szCs w:val="24"/>
                <w:lang w:eastAsia="ru-RU"/>
              </w:rPr>
              <w:t xml:space="preserve"> </w:t>
            </w:r>
            <w:r w:rsidRPr="0022287C">
              <w:rPr>
                <w:rFonts w:ascii="Times New Roman" w:eastAsia="Calibri" w:hAnsi="Times New Roman" w:cs="Times New Roman"/>
                <w:b/>
                <w:sz w:val="24"/>
                <w:szCs w:val="24"/>
                <w:lang w:eastAsia="ru-RU"/>
              </w:rPr>
              <w:t>19 /20</w:t>
            </w:r>
          </w:p>
        </w:tc>
        <w:tc>
          <w:tcPr>
            <w:tcW w:w="425" w:type="dxa"/>
            <w:tcBorders>
              <w:top w:val="single" w:sz="12" w:space="0" w:color="auto"/>
              <w:left w:val="single" w:sz="12" w:space="0" w:color="auto"/>
              <w:right w:val="single" w:sz="12" w:space="0" w:color="auto"/>
            </w:tcBorders>
          </w:tcPr>
          <w:p w14:paraId="1559EC72" w14:textId="77777777" w:rsidR="0022287C" w:rsidRPr="007B1621" w:rsidRDefault="0022287C" w:rsidP="003A4338">
            <w:pPr>
              <w:rPr>
                <w:rFonts w:ascii="Times New Roman" w:hAnsi="Times New Roman" w:cs="Times New Roman"/>
              </w:rPr>
            </w:pPr>
          </w:p>
        </w:tc>
        <w:tc>
          <w:tcPr>
            <w:tcW w:w="426" w:type="dxa"/>
            <w:tcBorders>
              <w:top w:val="single" w:sz="12" w:space="0" w:color="auto"/>
              <w:left w:val="single" w:sz="12" w:space="0" w:color="auto"/>
              <w:bottom w:val="single" w:sz="4" w:space="0" w:color="auto"/>
              <w:right w:val="single" w:sz="4" w:space="0" w:color="auto"/>
            </w:tcBorders>
          </w:tcPr>
          <w:p w14:paraId="35D0856A"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567" w:type="dxa"/>
            <w:tcBorders>
              <w:top w:val="single" w:sz="12" w:space="0" w:color="auto"/>
              <w:left w:val="single" w:sz="4" w:space="0" w:color="auto"/>
              <w:bottom w:val="single" w:sz="4" w:space="0" w:color="auto"/>
              <w:right w:val="single" w:sz="4" w:space="0" w:color="auto"/>
            </w:tcBorders>
          </w:tcPr>
          <w:p w14:paraId="1B9B0F99"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tcPr>
          <w:p w14:paraId="26B21D20"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1A14257A"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1EE6C6D"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02C2406F"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712E8397"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207B2A93"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6" w:type="dxa"/>
            <w:tcBorders>
              <w:top w:val="single" w:sz="12" w:space="0" w:color="auto"/>
              <w:left w:val="single" w:sz="4" w:space="0" w:color="auto"/>
              <w:bottom w:val="single" w:sz="4" w:space="0" w:color="auto"/>
              <w:right w:val="single" w:sz="4" w:space="0" w:color="auto"/>
            </w:tcBorders>
          </w:tcPr>
          <w:p w14:paraId="301D1767"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6717A7A0"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186A3D5"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7547DBC5"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60C71A03"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513DD242"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4BB820C4"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71CDE388"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29EBA91"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1E67FE5B"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1695ACF3"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718A020"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56C3A7CB"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58" w:type="dxa"/>
            <w:tcBorders>
              <w:top w:val="single" w:sz="12" w:space="0" w:color="auto"/>
              <w:left w:val="single" w:sz="4" w:space="0" w:color="auto"/>
              <w:bottom w:val="single" w:sz="4" w:space="0" w:color="auto"/>
              <w:right w:val="single" w:sz="4" w:space="0" w:color="auto"/>
            </w:tcBorders>
          </w:tcPr>
          <w:p w14:paraId="2B08EB1E"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030A59C"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354DFEA1"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0C2E3FBB"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654FA938"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3C1BC3B4"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102F9B9F"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0D71E454"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65511B84"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shd w:val="clear" w:color="auto" w:fill="FFFF00"/>
          </w:tcPr>
          <w:p w14:paraId="73998F36"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6517F8E9"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63B4EADE"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6" w:type="dxa"/>
            <w:tcBorders>
              <w:top w:val="single" w:sz="12" w:space="0" w:color="auto"/>
              <w:left w:val="single" w:sz="4" w:space="0" w:color="auto"/>
              <w:bottom w:val="single" w:sz="4" w:space="0" w:color="auto"/>
              <w:right w:val="single" w:sz="4" w:space="0" w:color="auto"/>
            </w:tcBorders>
            <w:shd w:val="clear" w:color="auto" w:fill="FFFF00"/>
          </w:tcPr>
          <w:p w14:paraId="2EA339E4"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46F0A13E"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3" w:type="dxa"/>
            <w:tcBorders>
              <w:top w:val="single" w:sz="12" w:space="0" w:color="auto"/>
              <w:left w:val="single" w:sz="4" w:space="0" w:color="auto"/>
              <w:bottom w:val="single" w:sz="4" w:space="0" w:color="auto"/>
              <w:right w:val="single" w:sz="12" w:space="0" w:color="auto"/>
            </w:tcBorders>
            <w:shd w:val="clear" w:color="auto" w:fill="FFFF00"/>
          </w:tcPr>
          <w:p w14:paraId="186690F5" w14:textId="77777777" w:rsidR="0022287C" w:rsidRPr="007B1621" w:rsidRDefault="002228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r>
      <w:tr w:rsidR="0022287C" w:rsidRPr="007B1621" w14:paraId="4BA1E720" w14:textId="77777777" w:rsidTr="003A4338">
        <w:trPr>
          <w:trHeight w:val="653"/>
        </w:trPr>
        <w:tc>
          <w:tcPr>
            <w:tcW w:w="1276" w:type="dxa"/>
            <w:vMerge/>
            <w:tcBorders>
              <w:left w:val="single" w:sz="12" w:space="0" w:color="auto"/>
              <w:right w:val="single" w:sz="12" w:space="0" w:color="auto"/>
            </w:tcBorders>
          </w:tcPr>
          <w:p w14:paraId="22B151D7" w14:textId="77777777" w:rsidR="0022287C" w:rsidRPr="007B1621" w:rsidRDefault="0022287C"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079D6E04" w14:textId="77777777" w:rsidR="0022287C" w:rsidRPr="007B1621" w:rsidRDefault="0022287C" w:rsidP="003A4338">
            <w:pPr>
              <w:rPr>
                <w:rFonts w:ascii="Times New Roman" w:hAnsi="Times New Roman" w:cs="Times New Roman"/>
                <w:sz w:val="16"/>
                <w:szCs w:val="16"/>
              </w:rPr>
            </w:pPr>
            <w:r w:rsidRPr="007B1621">
              <w:rPr>
                <w:rFonts w:ascii="Times New Roman" w:hAnsi="Times New Roman" w:cs="Times New Roman"/>
                <w:sz w:val="16"/>
                <w:szCs w:val="16"/>
              </w:rPr>
              <w:t>Кол-во</w:t>
            </w:r>
          </w:p>
        </w:tc>
        <w:tc>
          <w:tcPr>
            <w:tcW w:w="426" w:type="dxa"/>
            <w:tcBorders>
              <w:left w:val="single" w:sz="12" w:space="0" w:color="auto"/>
            </w:tcBorders>
          </w:tcPr>
          <w:p w14:paraId="3D9238D0" w14:textId="6CE07EDB"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567" w:type="dxa"/>
          </w:tcPr>
          <w:p w14:paraId="2D9A6798" w14:textId="7B6F8DF1"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5" w:type="dxa"/>
          </w:tcPr>
          <w:p w14:paraId="1784F881" w14:textId="3EF27C61"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425" w:type="dxa"/>
          </w:tcPr>
          <w:p w14:paraId="633E2EE0" w14:textId="390D250D"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Pr>
          <w:p w14:paraId="63992230" w14:textId="3F9A3D29"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18</w:t>
            </w:r>
          </w:p>
        </w:tc>
        <w:tc>
          <w:tcPr>
            <w:tcW w:w="284" w:type="dxa"/>
            <w:tcBorders>
              <w:right w:val="single" w:sz="12" w:space="0" w:color="auto"/>
            </w:tcBorders>
          </w:tcPr>
          <w:p w14:paraId="04C16AFA" w14:textId="1473D684"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Borders>
              <w:left w:val="single" w:sz="12" w:space="0" w:color="auto"/>
            </w:tcBorders>
          </w:tcPr>
          <w:p w14:paraId="0B319CA4" w14:textId="48533D09"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0952EC50" w14:textId="3C596FE4"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6" w:type="dxa"/>
          </w:tcPr>
          <w:p w14:paraId="4D407D66" w14:textId="2E7FBDFF"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425" w:type="dxa"/>
          </w:tcPr>
          <w:p w14:paraId="3E177EB5" w14:textId="75A89DAD"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Pr>
          <w:p w14:paraId="2664B8A0" w14:textId="3C37CA4D"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284" w:type="dxa"/>
            <w:tcBorders>
              <w:right w:val="single" w:sz="12" w:space="0" w:color="auto"/>
            </w:tcBorders>
          </w:tcPr>
          <w:p w14:paraId="010BA7EC" w14:textId="4358CFA1"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425" w:type="dxa"/>
            <w:tcBorders>
              <w:left w:val="single" w:sz="12" w:space="0" w:color="auto"/>
            </w:tcBorders>
          </w:tcPr>
          <w:p w14:paraId="3735BB63" w14:textId="41221D4B"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236296B7" w14:textId="54CA9CDD"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w:t>
            </w:r>
          </w:p>
        </w:tc>
        <w:tc>
          <w:tcPr>
            <w:tcW w:w="284" w:type="dxa"/>
          </w:tcPr>
          <w:p w14:paraId="183CAFF1" w14:textId="59B2B2D9"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21</w:t>
            </w:r>
          </w:p>
        </w:tc>
        <w:tc>
          <w:tcPr>
            <w:tcW w:w="425" w:type="dxa"/>
          </w:tcPr>
          <w:p w14:paraId="6B3672A3" w14:textId="37841376"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tcW w:w="425" w:type="dxa"/>
          </w:tcPr>
          <w:p w14:paraId="22D8B900" w14:textId="42D5E82D"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14</w:t>
            </w:r>
          </w:p>
        </w:tc>
        <w:tc>
          <w:tcPr>
            <w:tcW w:w="284" w:type="dxa"/>
            <w:tcBorders>
              <w:right w:val="single" w:sz="12" w:space="0" w:color="auto"/>
            </w:tcBorders>
          </w:tcPr>
          <w:p w14:paraId="6F3DEA1F" w14:textId="2338E429" w:rsidR="0022287C" w:rsidRPr="0014103D" w:rsidRDefault="00735D93"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w:t>
            </w:r>
          </w:p>
        </w:tc>
        <w:tc>
          <w:tcPr>
            <w:tcW w:w="425" w:type="dxa"/>
            <w:tcBorders>
              <w:left w:val="single" w:sz="12" w:space="0" w:color="auto"/>
            </w:tcBorders>
          </w:tcPr>
          <w:p w14:paraId="354B9F26" w14:textId="5895BC41"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31254042" w14:textId="0363EEC5"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284" w:type="dxa"/>
          </w:tcPr>
          <w:p w14:paraId="7D1EFA71" w14:textId="41433C71" w:rsidR="0022287C" w:rsidRPr="0014103D" w:rsidRDefault="00735D93"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458" w:type="dxa"/>
          </w:tcPr>
          <w:p w14:paraId="287AB26B" w14:textId="29AC3158"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Pr>
          <w:p w14:paraId="061B85F8" w14:textId="35D2B1D7"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16</w:t>
            </w:r>
          </w:p>
        </w:tc>
        <w:tc>
          <w:tcPr>
            <w:tcW w:w="284" w:type="dxa"/>
            <w:tcBorders>
              <w:right w:val="single" w:sz="12" w:space="0" w:color="auto"/>
            </w:tcBorders>
          </w:tcPr>
          <w:p w14:paraId="68EF3F6D" w14:textId="6EFD60E4"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left w:val="single" w:sz="12" w:space="0" w:color="auto"/>
            </w:tcBorders>
          </w:tcPr>
          <w:p w14:paraId="3D612B9D" w14:textId="097AF83A"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53D2F8E8" w14:textId="4D91840A"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284" w:type="dxa"/>
          </w:tcPr>
          <w:p w14:paraId="5FA3B213" w14:textId="4D11015D"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425" w:type="dxa"/>
          </w:tcPr>
          <w:p w14:paraId="25F35BEB" w14:textId="206E2547"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tcW w:w="425" w:type="dxa"/>
          </w:tcPr>
          <w:p w14:paraId="041A181F" w14:textId="4F418E77"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16</w:t>
            </w:r>
          </w:p>
        </w:tc>
        <w:tc>
          <w:tcPr>
            <w:tcW w:w="284" w:type="dxa"/>
            <w:tcBorders>
              <w:right w:val="single" w:sz="12" w:space="0" w:color="auto"/>
            </w:tcBorders>
          </w:tcPr>
          <w:p w14:paraId="781C1741" w14:textId="21035914"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68B50914" w14:textId="187D12AF" w:rsidR="0022287C" w:rsidRPr="0014103D" w:rsidRDefault="00E57C91"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042A36D6" w14:textId="114282D1" w:rsidR="0022287C" w:rsidRPr="0014103D" w:rsidRDefault="00E57C91"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6</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628658CD" w14:textId="29CA8FEB" w:rsidR="0022287C" w:rsidRPr="0014103D" w:rsidRDefault="00E57C91"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20</w:t>
            </w:r>
          </w:p>
        </w:tc>
        <w:tc>
          <w:tcPr>
            <w:tcW w:w="426" w:type="dxa"/>
            <w:shd w:val="clear" w:color="auto" w:fill="FFFF00"/>
          </w:tcPr>
          <w:p w14:paraId="57099EFE" w14:textId="5AFFE6B0"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w:t>
            </w:r>
          </w:p>
        </w:tc>
        <w:tc>
          <w:tcPr>
            <w:tcW w:w="425" w:type="dxa"/>
            <w:shd w:val="clear" w:color="auto" w:fill="FFFF00"/>
          </w:tcPr>
          <w:p w14:paraId="27254D0B" w14:textId="45DEC05A"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15</w:t>
            </w:r>
          </w:p>
        </w:tc>
        <w:tc>
          <w:tcPr>
            <w:tcW w:w="283" w:type="dxa"/>
            <w:tcBorders>
              <w:right w:val="single" w:sz="12" w:space="0" w:color="auto"/>
            </w:tcBorders>
            <w:shd w:val="clear" w:color="auto" w:fill="FFFF00"/>
          </w:tcPr>
          <w:p w14:paraId="5D095F82" w14:textId="0D8610C5"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w:t>
            </w:r>
          </w:p>
        </w:tc>
      </w:tr>
      <w:tr w:rsidR="0022287C" w:rsidRPr="007B1621" w14:paraId="66683A77" w14:textId="77777777" w:rsidTr="003A4338">
        <w:trPr>
          <w:trHeight w:val="450"/>
        </w:trPr>
        <w:tc>
          <w:tcPr>
            <w:tcW w:w="1276" w:type="dxa"/>
            <w:vMerge/>
            <w:tcBorders>
              <w:left w:val="single" w:sz="12" w:space="0" w:color="auto"/>
              <w:right w:val="single" w:sz="12" w:space="0" w:color="auto"/>
            </w:tcBorders>
          </w:tcPr>
          <w:p w14:paraId="1D2C9BDB" w14:textId="77777777" w:rsidR="0022287C" w:rsidRPr="007B1621" w:rsidRDefault="0022287C"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5363E33E" w14:textId="77777777" w:rsidR="0022287C" w:rsidRPr="007B1621" w:rsidRDefault="0022287C" w:rsidP="003A4338">
            <w:pPr>
              <w:spacing w:after="200" w:line="276" w:lineRule="auto"/>
              <w:rPr>
                <w:rFonts w:ascii="Times New Roman" w:hAnsi="Times New Roman" w:cs="Times New Roman"/>
                <w:sz w:val="16"/>
                <w:szCs w:val="16"/>
              </w:rPr>
            </w:pPr>
            <w:r w:rsidRPr="007B1621">
              <w:rPr>
                <w:rFonts w:ascii="Times New Roman" w:hAnsi="Times New Roman" w:cs="Times New Roman"/>
                <w:sz w:val="16"/>
                <w:szCs w:val="16"/>
              </w:rPr>
              <w:t>%</w:t>
            </w:r>
          </w:p>
        </w:tc>
        <w:tc>
          <w:tcPr>
            <w:tcW w:w="426" w:type="dxa"/>
            <w:tcBorders>
              <w:left w:val="single" w:sz="12" w:space="0" w:color="auto"/>
            </w:tcBorders>
          </w:tcPr>
          <w:p w14:paraId="3A11B4B0" w14:textId="6B3E0166"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567" w:type="dxa"/>
          </w:tcPr>
          <w:p w14:paraId="544DA4BE" w14:textId="5C5D94A9"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425" w:type="dxa"/>
          </w:tcPr>
          <w:p w14:paraId="41B600F0" w14:textId="2E674E0B"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80</w:t>
            </w:r>
          </w:p>
        </w:tc>
        <w:tc>
          <w:tcPr>
            <w:tcW w:w="425" w:type="dxa"/>
          </w:tcPr>
          <w:p w14:paraId="7E4ED0F3" w14:textId="4C29BFBB"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Pr>
          <w:p w14:paraId="30B2EB58" w14:textId="2B126A27"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78</w:t>
            </w:r>
          </w:p>
        </w:tc>
        <w:tc>
          <w:tcPr>
            <w:tcW w:w="284" w:type="dxa"/>
            <w:tcBorders>
              <w:right w:val="single" w:sz="12" w:space="0" w:color="auto"/>
            </w:tcBorders>
          </w:tcPr>
          <w:p w14:paraId="5AFB6C8E" w14:textId="35F28E4C"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22</w:t>
            </w:r>
          </w:p>
        </w:tc>
        <w:tc>
          <w:tcPr>
            <w:tcW w:w="425" w:type="dxa"/>
            <w:tcBorders>
              <w:left w:val="single" w:sz="12" w:space="0" w:color="auto"/>
            </w:tcBorders>
          </w:tcPr>
          <w:p w14:paraId="7A805867" w14:textId="3549CEA7"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28CC58F0" w14:textId="1E1A002B"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426" w:type="dxa"/>
          </w:tcPr>
          <w:p w14:paraId="427CA9DB" w14:textId="1D5A3CD8"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80</w:t>
            </w:r>
          </w:p>
        </w:tc>
        <w:tc>
          <w:tcPr>
            <w:tcW w:w="425" w:type="dxa"/>
          </w:tcPr>
          <w:p w14:paraId="438D1904" w14:textId="18B164CC"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22</w:t>
            </w:r>
          </w:p>
        </w:tc>
        <w:tc>
          <w:tcPr>
            <w:tcW w:w="425" w:type="dxa"/>
          </w:tcPr>
          <w:p w14:paraId="17057BDB" w14:textId="5D099798"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43</w:t>
            </w:r>
          </w:p>
        </w:tc>
        <w:tc>
          <w:tcPr>
            <w:tcW w:w="284" w:type="dxa"/>
            <w:tcBorders>
              <w:right w:val="single" w:sz="12" w:space="0" w:color="auto"/>
            </w:tcBorders>
          </w:tcPr>
          <w:p w14:paraId="486D4C63" w14:textId="0B229A8A"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35</w:t>
            </w:r>
          </w:p>
        </w:tc>
        <w:tc>
          <w:tcPr>
            <w:tcW w:w="425" w:type="dxa"/>
            <w:tcBorders>
              <w:left w:val="single" w:sz="12" w:space="0" w:color="auto"/>
            </w:tcBorders>
          </w:tcPr>
          <w:p w14:paraId="241844EA" w14:textId="498F4D77"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52187B68" w14:textId="02ED7354"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16</w:t>
            </w:r>
          </w:p>
        </w:tc>
        <w:tc>
          <w:tcPr>
            <w:tcW w:w="284" w:type="dxa"/>
          </w:tcPr>
          <w:p w14:paraId="104319AE" w14:textId="1AF658CE"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84</w:t>
            </w:r>
          </w:p>
        </w:tc>
        <w:tc>
          <w:tcPr>
            <w:tcW w:w="425" w:type="dxa"/>
          </w:tcPr>
          <w:p w14:paraId="793CD3F7" w14:textId="2599DE1D"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13</w:t>
            </w:r>
          </w:p>
        </w:tc>
        <w:tc>
          <w:tcPr>
            <w:tcW w:w="425" w:type="dxa"/>
          </w:tcPr>
          <w:p w14:paraId="2D9CADEE" w14:textId="3BBE4C1A"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60</w:t>
            </w:r>
          </w:p>
        </w:tc>
        <w:tc>
          <w:tcPr>
            <w:tcW w:w="284" w:type="dxa"/>
            <w:tcBorders>
              <w:right w:val="single" w:sz="12" w:space="0" w:color="auto"/>
            </w:tcBorders>
          </w:tcPr>
          <w:p w14:paraId="6EC95F65" w14:textId="08320401"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27</w:t>
            </w:r>
          </w:p>
        </w:tc>
        <w:tc>
          <w:tcPr>
            <w:tcW w:w="425" w:type="dxa"/>
            <w:tcBorders>
              <w:left w:val="single" w:sz="12" w:space="0" w:color="auto"/>
            </w:tcBorders>
          </w:tcPr>
          <w:p w14:paraId="3E5DA106" w14:textId="01D04F0B"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28F73C6C" w14:textId="36A903F0"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284" w:type="dxa"/>
          </w:tcPr>
          <w:p w14:paraId="2FD5BB86" w14:textId="26954A6E"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80</w:t>
            </w:r>
          </w:p>
        </w:tc>
        <w:tc>
          <w:tcPr>
            <w:tcW w:w="458" w:type="dxa"/>
          </w:tcPr>
          <w:p w14:paraId="3587D7AD" w14:textId="02EC82F7"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22</w:t>
            </w:r>
          </w:p>
        </w:tc>
        <w:tc>
          <w:tcPr>
            <w:tcW w:w="425" w:type="dxa"/>
          </w:tcPr>
          <w:p w14:paraId="3769D314" w14:textId="44E8B9AF"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69</w:t>
            </w:r>
          </w:p>
        </w:tc>
        <w:tc>
          <w:tcPr>
            <w:tcW w:w="284" w:type="dxa"/>
            <w:tcBorders>
              <w:right w:val="single" w:sz="12" w:space="0" w:color="auto"/>
            </w:tcBorders>
          </w:tcPr>
          <w:p w14:paraId="71D367D3" w14:textId="2F284CAF"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Borders>
              <w:left w:val="single" w:sz="12" w:space="0" w:color="auto"/>
            </w:tcBorders>
          </w:tcPr>
          <w:p w14:paraId="56430762" w14:textId="3812B4CF"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647F0CA5" w14:textId="1DE5513B"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20</w:t>
            </w:r>
          </w:p>
        </w:tc>
        <w:tc>
          <w:tcPr>
            <w:tcW w:w="284" w:type="dxa"/>
          </w:tcPr>
          <w:p w14:paraId="7915122B" w14:textId="5BA5BCCE" w:rsidR="0022287C" w:rsidRPr="0014103D" w:rsidRDefault="00E57C91"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80</w:t>
            </w:r>
          </w:p>
        </w:tc>
        <w:tc>
          <w:tcPr>
            <w:tcW w:w="425" w:type="dxa"/>
          </w:tcPr>
          <w:p w14:paraId="386701F8" w14:textId="0C146030"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13</w:t>
            </w:r>
          </w:p>
        </w:tc>
        <w:tc>
          <w:tcPr>
            <w:tcW w:w="425" w:type="dxa"/>
          </w:tcPr>
          <w:p w14:paraId="62C354CB" w14:textId="09DC7F2F"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69</w:t>
            </w:r>
          </w:p>
        </w:tc>
        <w:tc>
          <w:tcPr>
            <w:tcW w:w="284" w:type="dxa"/>
            <w:tcBorders>
              <w:right w:val="single" w:sz="12" w:space="0" w:color="auto"/>
            </w:tcBorders>
          </w:tcPr>
          <w:p w14:paraId="7A98D772" w14:textId="295738FC"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18</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548E193D" w14:textId="1231E428" w:rsidR="0022287C" w:rsidRPr="0014103D" w:rsidRDefault="00E57C91"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6A6B177E" w14:textId="71D22BC0" w:rsidR="0022287C" w:rsidRPr="0014103D" w:rsidRDefault="00E57C91"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20</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297130EA" w14:textId="4636FACE" w:rsidR="0022287C" w:rsidRPr="0014103D" w:rsidRDefault="00E57C91"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80</w:t>
            </w:r>
          </w:p>
        </w:tc>
        <w:tc>
          <w:tcPr>
            <w:tcW w:w="426" w:type="dxa"/>
            <w:shd w:val="clear" w:color="auto" w:fill="FFFF00"/>
          </w:tcPr>
          <w:p w14:paraId="766E4950" w14:textId="464078EB"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w:t>
            </w:r>
          </w:p>
        </w:tc>
        <w:tc>
          <w:tcPr>
            <w:tcW w:w="425" w:type="dxa"/>
            <w:shd w:val="clear" w:color="auto" w:fill="FFFF00"/>
          </w:tcPr>
          <w:p w14:paraId="7FFF66C3" w14:textId="65C61F9E"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66</w:t>
            </w:r>
          </w:p>
        </w:tc>
        <w:tc>
          <w:tcPr>
            <w:tcW w:w="283" w:type="dxa"/>
            <w:tcBorders>
              <w:right w:val="single" w:sz="12" w:space="0" w:color="auto"/>
            </w:tcBorders>
            <w:shd w:val="clear" w:color="auto" w:fill="FFFF00"/>
          </w:tcPr>
          <w:p w14:paraId="04164BD7" w14:textId="3409BE7C" w:rsidR="0022287C" w:rsidRPr="0014103D" w:rsidRDefault="00E57C91"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17</w:t>
            </w:r>
          </w:p>
        </w:tc>
      </w:tr>
    </w:tbl>
    <w:p w14:paraId="7423FCD5" w14:textId="77777777" w:rsidR="004135A6" w:rsidRDefault="004135A6"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6689C182" w14:textId="77777777" w:rsidR="0066017C" w:rsidRPr="0066017C" w:rsidRDefault="0066017C" w:rsidP="0066017C">
      <w:pPr>
        <w:shd w:val="clear" w:color="auto" w:fill="FFFFFF"/>
        <w:spacing w:after="0" w:line="240" w:lineRule="auto"/>
        <w:ind w:firstLine="567"/>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В начале года у детей был низкий и средний уровень развития по многим образовательным областям. Это были дети, часто болеющие в процессе адаптации, с плохой речью или ее отсутствием, не умеющие есть самостоятельно, пользоваться туалетом, слабо проявляющие интерес к играм, занятиям, чтению книг.</w:t>
      </w:r>
    </w:p>
    <w:p w14:paraId="4DD19608"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         К концу года дети заметно окрепли в здоровье, повысилась посещаемость детского сада, стали более самостоятельными. Дети научились проявлять себя во всех режимных процессах: во время еды, гигиенических процедурах.</w:t>
      </w:r>
    </w:p>
    <w:p w14:paraId="7C7589C5"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         Дети научились выражать свои потребности, принимать активное участие в подготовке занятий, приборке игрушек, с интересом слушают сказки, рассказы воспитателя, проявляют интерес к окружающему миру.</w:t>
      </w:r>
    </w:p>
    <w:p w14:paraId="443334BD"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        Игры детей сопровождаются положительными эмоциями, дети заинтересованно следят за развитием сюжета в играх, драматизациях. Любят играть, объединяясь в небольшие группы.</w:t>
      </w:r>
    </w:p>
    <w:p w14:paraId="7B7B1F55"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       Речь стала средством общения между сверстниками и взрослыми. С помощью взрослого дети запоминают и читают короткие стихотворения и потешки.</w:t>
      </w:r>
    </w:p>
    <w:p w14:paraId="3D6DF691"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      Формируется положительное отношение к познаниям и труду, умение преодолевать небольшие трудности.</w:t>
      </w:r>
    </w:p>
    <w:p w14:paraId="3E98E7BA"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000000"/>
          <w:sz w:val="24"/>
          <w:szCs w:val="24"/>
          <w:lang w:eastAsia="ru-RU"/>
        </w:rPr>
        <w:t>      Появляются навыки организованного поведения в детском саду, дома, на улице.         </w:t>
      </w:r>
    </w:p>
    <w:p w14:paraId="0AFE9640"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000000"/>
          <w:sz w:val="24"/>
          <w:szCs w:val="24"/>
          <w:lang w:eastAsia="ru-RU"/>
        </w:rPr>
        <w:lastRenderedPageBreak/>
        <w:t>      Формируются элементарные представления о том, что хорошо и что плохо.</w:t>
      </w:r>
    </w:p>
    <w:p w14:paraId="63D6DA42"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b/>
          <w:bCs/>
          <w:color w:val="000000"/>
          <w:sz w:val="24"/>
          <w:szCs w:val="24"/>
          <w:lang w:eastAsia="ru-RU"/>
        </w:rPr>
        <w:t> С</w:t>
      </w:r>
      <w:r w:rsidRPr="0066017C">
        <w:rPr>
          <w:rFonts w:ascii="Times New Roman" w:eastAsia="Times New Roman" w:hAnsi="Times New Roman" w:cs="Times New Roman"/>
          <w:color w:val="000000"/>
          <w:sz w:val="24"/>
          <w:szCs w:val="24"/>
          <w:lang w:eastAsia="ru-RU"/>
        </w:rPr>
        <w:t>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ООП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14:paraId="447FFAFB"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000000"/>
          <w:sz w:val="24"/>
          <w:szCs w:val="24"/>
          <w:lang w:eastAsia="ru-RU"/>
        </w:rPr>
        <w:t>      Таким образом, образовательная деятельность младшей группы реализуется на достаточном уровне.</w:t>
      </w:r>
    </w:p>
    <w:p w14:paraId="7CCC4353" w14:textId="77777777" w:rsidR="0066017C" w:rsidRPr="0066017C" w:rsidRDefault="0066017C" w:rsidP="0066017C">
      <w:pPr>
        <w:shd w:val="clear" w:color="auto" w:fill="FFFFFF"/>
        <w:spacing w:after="0" w:line="240" w:lineRule="auto"/>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000000"/>
          <w:sz w:val="24"/>
          <w:szCs w:val="24"/>
          <w:lang w:eastAsia="ru-RU"/>
        </w:rPr>
        <w:t>       Очевидна положительная динамика проделанной работы: низкий уровень усвоения программы детьми практически сведён к минимуму. Знания детей прочные. Дошкольники способны применять их в повседневной деятельности.</w:t>
      </w:r>
    </w:p>
    <w:p w14:paraId="23A77ACE" w14:textId="77777777" w:rsidR="004135A6" w:rsidRDefault="004135A6" w:rsidP="00B47DD8">
      <w:pPr>
        <w:shd w:val="clear" w:color="auto" w:fill="FFFFFF"/>
        <w:spacing w:after="0" w:line="240" w:lineRule="auto"/>
        <w:jc w:val="both"/>
        <w:rPr>
          <w:rFonts w:ascii="Times New Roman" w:eastAsia="Times New Roman" w:hAnsi="Times New Roman" w:cs="Times New Roman"/>
          <w:b/>
          <w:color w:val="181818"/>
          <w:sz w:val="28"/>
          <w:szCs w:val="28"/>
          <w:lang w:eastAsia="ru-RU"/>
        </w:rPr>
      </w:pPr>
    </w:p>
    <w:p w14:paraId="5DB50AAB" w14:textId="77777777" w:rsidR="0022287C" w:rsidRDefault="00B47DD8" w:rsidP="007A4E4A">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F05926">
        <w:rPr>
          <w:rFonts w:ascii="Times New Roman" w:eastAsia="Times New Roman" w:hAnsi="Times New Roman" w:cs="Times New Roman"/>
          <w:color w:val="181818"/>
          <w:sz w:val="24"/>
          <w:szCs w:val="24"/>
          <w:lang w:eastAsia="ru-RU"/>
        </w:rPr>
        <w:t> </w:t>
      </w:r>
    </w:p>
    <w:p w14:paraId="62ECF867" w14:textId="77777777" w:rsidR="0022287C" w:rsidRDefault="002228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1429191"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2B74A58E"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5DB5FDF1"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76330BDB"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77E57328"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16678AC7"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8039CAD"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54C1E32A"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5A462F5C"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2C64C743"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0FE69050"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36ACA77"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00ADBFC2"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7918CC32"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1011CF81"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6E6A4B5E"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15183CC3"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6EAE1F0E"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06DA571"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1856ECEA" w14:textId="01E8E811" w:rsidR="0022287C" w:rsidRPr="004D4930" w:rsidRDefault="0022287C" w:rsidP="0022287C">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Calibri" w:hAnsi="Times New Roman" w:cs="Times New Roman"/>
          <w:b/>
          <w:sz w:val="28"/>
          <w:szCs w:val="28"/>
          <w:lang w:eastAsia="ru-RU"/>
        </w:rPr>
        <w:lastRenderedPageBreak/>
        <w:t>В</w:t>
      </w:r>
      <w:r>
        <w:rPr>
          <w:rFonts w:ascii="Times New Roman" w:eastAsia="Calibri" w:hAnsi="Times New Roman" w:cs="Times New Roman"/>
          <w:b/>
          <w:sz w:val="28"/>
          <w:szCs w:val="28"/>
          <w:lang w:eastAsia="ru-RU"/>
        </w:rPr>
        <w:t xml:space="preserve"> </w:t>
      </w:r>
      <w:r w:rsidR="0066017C">
        <w:rPr>
          <w:rFonts w:ascii="Times New Roman" w:eastAsia="Calibri" w:hAnsi="Times New Roman" w:cs="Times New Roman"/>
          <w:b/>
          <w:sz w:val="28"/>
          <w:szCs w:val="28"/>
          <w:lang w:eastAsia="ru-RU"/>
        </w:rPr>
        <w:t xml:space="preserve">старшей </w:t>
      </w:r>
      <w:r w:rsidRPr="004D4930">
        <w:rPr>
          <w:rFonts w:ascii="Times New Roman" w:eastAsia="Calibri" w:hAnsi="Times New Roman" w:cs="Times New Roman"/>
          <w:b/>
          <w:sz w:val="28"/>
          <w:szCs w:val="28"/>
          <w:lang w:eastAsia="ru-RU"/>
        </w:rPr>
        <w:t>группе №</w:t>
      </w:r>
      <w:r w:rsidR="0066017C">
        <w:rPr>
          <w:rFonts w:ascii="Times New Roman" w:eastAsia="Calibri" w:hAnsi="Times New Roman" w:cs="Times New Roman"/>
          <w:b/>
          <w:sz w:val="28"/>
          <w:szCs w:val="28"/>
          <w:lang w:eastAsia="ru-RU"/>
        </w:rPr>
        <w:t>2</w:t>
      </w:r>
      <w:r w:rsidRPr="004D4930">
        <w:rPr>
          <w:rFonts w:ascii="Times New Roman" w:eastAsia="Calibri" w:hAnsi="Times New Roman" w:cs="Times New Roman"/>
          <w:b/>
          <w:sz w:val="28"/>
          <w:szCs w:val="28"/>
          <w:lang w:eastAsia="ru-RU"/>
        </w:rPr>
        <w:t xml:space="preserve"> «</w:t>
      </w:r>
      <w:r w:rsidR="0066017C">
        <w:rPr>
          <w:rFonts w:ascii="Times New Roman" w:eastAsia="Calibri" w:hAnsi="Times New Roman" w:cs="Times New Roman"/>
          <w:b/>
          <w:sz w:val="28"/>
          <w:szCs w:val="28"/>
          <w:lang w:eastAsia="ru-RU"/>
        </w:rPr>
        <w:t>Лучики</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w:t>
      </w:r>
      <w:proofErr w:type="gramStart"/>
      <w:r w:rsidRPr="004D4930">
        <w:rPr>
          <w:rFonts w:ascii="Times New Roman" w:eastAsia="Times New Roman" w:hAnsi="Times New Roman" w:cs="Times New Roman"/>
          <w:b/>
          <w:color w:val="181818"/>
          <w:sz w:val="28"/>
          <w:szCs w:val="28"/>
          <w:lang w:eastAsia="ru-RU"/>
        </w:rPr>
        <w:t>было  обследовано</w:t>
      </w:r>
      <w:proofErr w:type="gramEnd"/>
      <w:r w:rsidRPr="004D4930">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b/>
          <w:color w:val="181818"/>
          <w:sz w:val="28"/>
          <w:szCs w:val="28"/>
          <w:lang w:eastAsia="ru-RU"/>
        </w:rPr>
        <w:t>2</w:t>
      </w:r>
      <w:r w:rsidR="0066017C">
        <w:rPr>
          <w:rFonts w:ascii="Times New Roman" w:eastAsia="Times New Roman" w:hAnsi="Times New Roman" w:cs="Times New Roman"/>
          <w:b/>
          <w:color w:val="181818"/>
          <w:sz w:val="28"/>
          <w:szCs w:val="28"/>
          <w:lang w:eastAsia="ru-RU"/>
        </w:rPr>
        <w:t>2</w:t>
      </w:r>
      <w:r>
        <w:rPr>
          <w:rFonts w:ascii="Times New Roman" w:eastAsia="Times New Roman" w:hAnsi="Times New Roman" w:cs="Times New Roman"/>
          <w:b/>
          <w:color w:val="181818"/>
          <w:sz w:val="28"/>
          <w:szCs w:val="28"/>
          <w:lang w:eastAsia="ru-RU"/>
        </w:rPr>
        <w:t>/</w:t>
      </w:r>
      <w:r w:rsidR="0066017C">
        <w:rPr>
          <w:rFonts w:ascii="Times New Roman" w:eastAsia="Calibri" w:hAnsi="Times New Roman" w:cs="Times New Roman"/>
          <w:b/>
          <w:sz w:val="28"/>
          <w:szCs w:val="28"/>
          <w:lang w:eastAsia="ru-RU"/>
        </w:rPr>
        <w:t>22</w:t>
      </w:r>
      <w:r w:rsidRPr="004D4930">
        <w:rPr>
          <w:rFonts w:ascii="Times New Roman" w:eastAsia="Times New Roman" w:hAnsi="Times New Roman" w:cs="Times New Roman"/>
          <w:b/>
          <w:color w:val="181818"/>
          <w:sz w:val="28"/>
          <w:szCs w:val="28"/>
          <w:lang w:eastAsia="ru-RU"/>
        </w:rPr>
        <w:t xml:space="preserve"> детей</w:t>
      </w:r>
      <w:r>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color w:val="181818"/>
          <w:sz w:val="28"/>
          <w:szCs w:val="28"/>
          <w:lang w:eastAsia="ru-RU"/>
        </w:rPr>
        <w:t>(начало года/конец года)</w:t>
      </w:r>
      <w:r w:rsidRPr="004D4930">
        <w:rPr>
          <w:rFonts w:ascii="Times New Roman" w:eastAsia="Times New Roman" w:hAnsi="Times New Roman" w:cs="Times New Roman"/>
          <w:b/>
          <w:color w:val="181818"/>
          <w:sz w:val="28"/>
          <w:szCs w:val="28"/>
          <w:lang w:eastAsia="ru-RU"/>
        </w:rPr>
        <w:t>, в</w:t>
      </w:r>
      <w:r>
        <w:rPr>
          <w:rFonts w:ascii="Times New Roman" w:eastAsia="Calibri" w:hAnsi="Times New Roman" w:cs="Times New Roman"/>
          <w:b/>
          <w:sz w:val="28"/>
          <w:szCs w:val="28"/>
          <w:lang w:eastAsia="ru-RU"/>
        </w:rPr>
        <w:t xml:space="preserve"> </w:t>
      </w:r>
      <w:r w:rsidR="0066017C">
        <w:rPr>
          <w:rFonts w:ascii="Times New Roman" w:eastAsia="Calibri" w:hAnsi="Times New Roman" w:cs="Times New Roman"/>
          <w:b/>
          <w:sz w:val="28"/>
          <w:szCs w:val="28"/>
          <w:lang w:eastAsia="ru-RU"/>
        </w:rPr>
        <w:t xml:space="preserve">старшей </w:t>
      </w:r>
      <w:r w:rsidR="0066017C" w:rsidRPr="004D4930">
        <w:rPr>
          <w:rFonts w:ascii="Times New Roman" w:eastAsia="Calibri" w:hAnsi="Times New Roman" w:cs="Times New Roman"/>
          <w:b/>
          <w:sz w:val="28"/>
          <w:szCs w:val="28"/>
          <w:lang w:eastAsia="ru-RU"/>
        </w:rPr>
        <w:t>группе №</w:t>
      </w:r>
      <w:r w:rsidR="0066017C">
        <w:rPr>
          <w:rFonts w:ascii="Times New Roman" w:eastAsia="Calibri" w:hAnsi="Times New Roman" w:cs="Times New Roman"/>
          <w:b/>
          <w:sz w:val="28"/>
          <w:szCs w:val="28"/>
          <w:lang w:eastAsia="ru-RU"/>
        </w:rPr>
        <w:t>2</w:t>
      </w:r>
      <w:r w:rsidR="0066017C" w:rsidRPr="004D4930">
        <w:rPr>
          <w:rFonts w:ascii="Times New Roman" w:eastAsia="Calibri" w:hAnsi="Times New Roman" w:cs="Times New Roman"/>
          <w:b/>
          <w:sz w:val="28"/>
          <w:szCs w:val="28"/>
          <w:lang w:eastAsia="ru-RU"/>
        </w:rPr>
        <w:t xml:space="preserve"> «</w:t>
      </w:r>
      <w:r w:rsidR="0066017C">
        <w:rPr>
          <w:rFonts w:ascii="Times New Roman" w:eastAsia="Calibri" w:hAnsi="Times New Roman" w:cs="Times New Roman"/>
          <w:b/>
          <w:sz w:val="28"/>
          <w:szCs w:val="28"/>
          <w:lang w:eastAsia="ru-RU"/>
        </w:rPr>
        <w:t>Лучики</w:t>
      </w:r>
      <w:r w:rsidR="0066017C" w:rsidRPr="004D4930">
        <w:rPr>
          <w:rFonts w:ascii="Times New Roman" w:eastAsia="Calibri" w:hAnsi="Times New Roman" w:cs="Times New Roman"/>
          <w:b/>
          <w:sz w:val="28"/>
          <w:szCs w:val="28"/>
          <w:lang w:eastAsia="ru-RU"/>
        </w:rPr>
        <w:t>»</w:t>
      </w:r>
      <w:r w:rsidR="0066017C" w:rsidRPr="004D4930">
        <w:rPr>
          <w:rFonts w:ascii="Times New Roman" w:eastAsia="Times New Roman" w:hAnsi="Times New Roman" w:cs="Times New Roman"/>
          <w:b/>
          <w:color w:val="181818"/>
          <w:sz w:val="28"/>
          <w:szCs w:val="28"/>
          <w:lang w:eastAsia="ru-RU"/>
        </w:rPr>
        <w:t xml:space="preserve"> </w:t>
      </w:r>
      <w:r w:rsidRPr="004D4930">
        <w:rPr>
          <w:rFonts w:ascii="Times New Roman" w:eastAsia="Times New Roman" w:hAnsi="Times New Roman" w:cs="Times New Roman"/>
          <w:b/>
          <w:color w:val="181818"/>
          <w:sz w:val="28"/>
          <w:szCs w:val="28"/>
          <w:lang w:eastAsia="ru-RU"/>
        </w:rPr>
        <w:t xml:space="preserve">  - </w:t>
      </w:r>
      <w:r>
        <w:rPr>
          <w:rFonts w:ascii="Times New Roman" w:eastAsia="Times New Roman" w:hAnsi="Times New Roman" w:cs="Times New Roman"/>
          <w:b/>
          <w:color w:val="181818"/>
          <w:sz w:val="28"/>
          <w:szCs w:val="28"/>
          <w:lang w:eastAsia="ru-RU"/>
        </w:rPr>
        <w:t>2</w:t>
      </w:r>
      <w:r w:rsidR="0066017C">
        <w:rPr>
          <w:rFonts w:ascii="Times New Roman" w:eastAsia="Times New Roman" w:hAnsi="Times New Roman" w:cs="Times New Roman"/>
          <w:b/>
          <w:color w:val="181818"/>
          <w:sz w:val="28"/>
          <w:szCs w:val="28"/>
          <w:lang w:eastAsia="ru-RU"/>
        </w:rPr>
        <w:t xml:space="preserve">3 </w:t>
      </w:r>
      <w:r>
        <w:rPr>
          <w:rFonts w:ascii="Times New Roman" w:eastAsia="Times New Roman" w:hAnsi="Times New Roman" w:cs="Times New Roman"/>
          <w:b/>
          <w:color w:val="181818"/>
          <w:sz w:val="28"/>
          <w:szCs w:val="28"/>
          <w:lang w:eastAsia="ru-RU"/>
        </w:rPr>
        <w:t>ребенка</w:t>
      </w:r>
      <w:r w:rsidRPr="004D4930">
        <w:rPr>
          <w:rFonts w:ascii="Times New Roman" w:eastAsia="Times New Roman" w:hAnsi="Times New Roman" w:cs="Times New Roman"/>
          <w:b/>
          <w:color w:val="181818"/>
          <w:sz w:val="28"/>
          <w:szCs w:val="28"/>
          <w:lang w:eastAsia="ru-RU"/>
        </w:rPr>
        <w:t>.</w:t>
      </w:r>
    </w:p>
    <w:p w14:paraId="59CB8D85" w14:textId="3DFAA80F" w:rsidR="0022287C" w:rsidRPr="004D4930" w:rsidRDefault="0022287C" w:rsidP="0022287C">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Times New Roman" w:hAnsi="Times New Roman" w:cs="Times New Roman"/>
          <w:b/>
          <w:color w:val="181818"/>
          <w:sz w:val="28"/>
          <w:szCs w:val="28"/>
          <w:lang w:eastAsia="ru-RU"/>
        </w:rPr>
        <w:t xml:space="preserve">Результаты мониторинга </w:t>
      </w:r>
      <w:r w:rsidR="0066017C">
        <w:rPr>
          <w:rFonts w:ascii="Times New Roman" w:eastAsia="Calibri" w:hAnsi="Times New Roman" w:cs="Times New Roman"/>
          <w:b/>
          <w:sz w:val="28"/>
          <w:szCs w:val="28"/>
          <w:lang w:eastAsia="ru-RU"/>
        </w:rPr>
        <w:t xml:space="preserve">старшей </w:t>
      </w:r>
      <w:r w:rsidR="0066017C" w:rsidRPr="004D4930">
        <w:rPr>
          <w:rFonts w:ascii="Times New Roman" w:eastAsia="Calibri" w:hAnsi="Times New Roman" w:cs="Times New Roman"/>
          <w:b/>
          <w:sz w:val="28"/>
          <w:szCs w:val="28"/>
          <w:lang w:eastAsia="ru-RU"/>
        </w:rPr>
        <w:t>группе №</w:t>
      </w:r>
      <w:r w:rsidR="0066017C">
        <w:rPr>
          <w:rFonts w:ascii="Times New Roman" w:eastAsia="Calibri" w:hAnsi="Times New Roman" w:cs="Times New Roman"/>
          <w:b/>
          <w:sz w:val="28"/>
          <w:szCs w:val="28"/>
          <w:lang w:eastAsia="ru-RU"/>
        </w:rPr>
        <w:t>2</w:t>
      </w:r>
      <w:r w:rsidR="0066017C" w:rsidRPr="004D4930">
        <w:rPr>
          <w:rFonts w:ascii="Times New Roman" w:eastAsia="Calibri" w:hAnsi="Times New Roman" w:cs="Times New Roman"/>
          <w:b/>
          <w:sz w:val="28"/>
          <w:szCs w:val="28"/>
          <w:lang w:eastAsia="ru-RU"/>
        </w:rPr>
        <w:t xml:space="preserve"> «</w:t>
      </w:r>
      <w:r w:rsidR="0066017C">
        <w:rPr>
          <w:rFonts w:ascii="Times New Roman" w:eastAsia="Calibri" w:hAnsi="Times New Roman" w:cs="Times New Roman"/>
          <w:b/>
          <w:sz w:val="28"/>
          <w:szCs w:val="28"/>
          <w:lang w:eastAsia="ru-RU"/>
        </w:rPr>
        <w:t>Лучики</w:t>
      </w:r>
      <w:r w:rsidR="0066017C" w:rsidRPr="004D4930">
        <w:rPr>
          <w:rFonts w:ascii="Times New Roman" w:eastAsia="Calibri" w:hAnsi="Times New Roman" w:cs="Times New Roman"/>
          <w:b/>
          <w:sz w:val="28"/>
          <w:szCs w:val="28"/>
          <w:lang w:eastAsia="ru-RU"/>
        </w:rPr>
        <w:t>»</w:t>
      </w:r>
      <w:r w:rsidR="0066017C" w:rsidRPr="004D4930">
        <w:rPr>
          <w:rFonts w:ascii="Times New Roman" w:eastAsia="Times New Roman" w:hAnsi="Times New Roman" w:cs="Times New Roman"/>
          <w:b/>
          <w:color w:val="181818"/>
          <w:sz w:val="28"/>
          <w:szCs w:val="28"/>
          <w:lang w:eastAsia="ru-RU"/>
        </w:rPr>
        <w:t xml:space="preserve"> </w:t>
      </w:r>
      <w:r w:rsidRPr="004D4930">
        <w:rPr>
          <w:rFonts w:ascii="Times New Roman" w:eastAsia="Times New Roman" w:hAnsi="Times New Roman" w:cs="Times New Roman"/>
          <w:b/>
          <w:color w:val="181818"/>
          <w:sz w:val="28"/>
          <w:szCs w:val="28"/>
          <w:lang w:eastAsia="ru-RU"/>
        </w:rPr>
        <w:t xml:space="preserve">представлены в таблице № </w:t>
      </w:r>
      <w:r w:rsidR="0066017C">
        <w:rPr>
          <w:rFonts w:ascii="Times New Roman" w:eastAsia="Times New Roman" w:hAnsi="Times New Roman" w:cs="Times New Roman"/>
          <w:b/>
          <w:color w:val="181818"/>
          <w:sz w:val="28"/>
          <w:szCs w:val="28"/>
          <w:lang w:eastAsia="ru-RU"/>
        </w:rPr>
        <w:t>4</w:t>
      </w:r>
    </w:p>
    <w:p w14:paraId="71011037" w14:textId="3BA196C1" w:rsidR="0022287C" w:rsidRPr="0014103D" w:rsidRDefault="0022287C" w:rsidP="0022287C">
      <w:pPr>
        <w:shd w:val="clear" w:color="auto" w:fill="FFFFFF"/>
        <w:spacing w:after="0" w:line="240" w:lineRule="auto"/>
        <w:jc w:val="both"/>
        <w:rPr>
          <w:rFonts w:ascii="Arial" w:eastAsia="Times New Roman" w:hAnsi="Arial" w:cs="Arial"/>
          <w:b/>
          <w:color w:val="181818"/>
          <w:sz w:val="21"/>
          <w:szCs w:val="21"/>
          <w:lang w:eastAsia="ru-RU"/>
        </w:rPr>
      </w:pPr>
      <w:r w:rsidRPr="0014103D">
        <w:rPr>
          <w:rFonts w:ascii="Times New Roman" w:eastAsia="Times New Roman" w:hAnsi="Times New Roman" w:cs="Times New Roman"/>
          <w:b/>
          <w:color w:val="181818"/>
          <w:sz w:val="28"/>
          <w:szCs w:val="28"/>
          <w:lang w:eastAsia="ru-RU"/>
        </w:rPr>
        <w:t xml:space="preserve">Таблица </w:t>
      </w:r>
      <w:r w:rsidR="0066017C">
        <w:rPr>
          <w:rFonts w:ascii="Times New Roman" w:eastAsia="Times New Roman" w:hAnsi="Times New Roman" w:cs="Times New Roman"/>
          <w:b/>
          <w:color w:val="181818"/>
          <w:sz w:val="28"/>
          <w:szCs w:val="28"/>
          <w:lang w:eastAsia="ru-RU"/>
        </w:rPr>
        <w:t>4</w:t>
      </w:r>
    </w:p>
    <w:p w14:paraId="50D7F335" w14:textId="77777777" w:rsidR="0022287C" w:rsidRDefault="0022287C" w:rsidP="0022287C">
      <w:pPr>
        <w:shd w:val="clear" w:color="auto" w:fill="FFFFFF"/>
        <w:spacing w:after="0" w:line="240" w:lineRule="auto"/>
        <w:jc w:val="both"/>
        <w:rPr>
          <w:rFonts w:ascii="Times New Roman" w:eastAsia="Calibri" w:hAnsi="Times New Roman" w:cs="Times New Roman"/>
          <w:b/>
          <w:sz w:val="28"/>
          <w:szCs w:val="28"/>
          <w:lang w:eastAsia="ru-RU"/>
        </w:rPr>
      </w:pPr>
    </w:p>
    <w:tbl>
      <w:tblPr>
        <w:tblStyle w:val="a4"/>
        <w:tblpPr w:leftFromText="180" w:rightFromText="180" w:vertAnchor="page" w:horzAnchor="margin" w:tblpXSpec="center" w:tblpY="3196"/>
        <w:tblW w:w="15909" w:type="dxa"/>
        <w:tblLayout w:type="fixed"/>
        <w:tblLook w:val="04A0" w:firstRow="1" w:lastRow="0" w:firstColumn="1" w:lastColumn="0" w:noHBand="0" w:noVBand="1"/>
      </w:tblPr>
      <w:tblGrid>
        <w:gridCol w:w="1276"/>
        <w:gridCol w:w="425"/>
        <w:gridCol w:w="426"/>
        <w:gridCol w:w="567"/>
        <w:gridCol w:w="425"/>
        <w:gridCol w:w="425"/>
        <w:gridCol w:w="425"/>
        <w:gridCol w:w="284"/>
        <w:gridCol w:w="425"/>
        <w:gridCol w:w="425"/>
        <w:gridCol w:w="426"/>
        <w:gridCol w:w="425"/>
        <w:gridCol w:w="425"/>
        <w:gridCol w:w="284"/>
        <w:gridCol w:w="425"/>
        <w:gridCol w:w="425"/>
        <w:gridCol w:w="284"/>
        <w:gridCol w:w="425"/>
        <w:gridCol w:w="425"/>
        <w:gridCol w:w="284"/>
        <w:gridCol w:w="425"/>
        <w:gridCol w:w="425"/>
        <w:gridCol w:w="284"/>
        <w:gridCol w:w="458"/>
        <w:gridCol w:w="425"/>
        <w:gridCol w:w="284"/>
        <w:gridCol w:w="425"/>
        <w:gridCol w:w="425"/>
        <w:gridCol w:w="284"/>
        <w:gridCol w:w="425"/>
        <w:gridCol w:w="425"/>
        <w:gridCol w:w="284"/>
        <w:gridCol w:w="425"/>
        <w:gridCol w:w="425"/>
        <w:gridCol w:w="425"/>
        <w:gridCol w:w="426"/>
        <w:gridCol w:w="425"/>
        <w:gridCol w:w="283"/>
      </w:tblGrid>
      <w:tr w:rsidR="0066017C" w:rsidRPr="007B1621" w14:paraId="128D3990" w14:textId="77777777" w:rsidTr="003A4338">
        <w:trPr>
          <w:trHeight w:val="494"/>
        </w:trPr>
        <w:tc>
          <w:tcPr>
            <w:tcW w:w="15909" w:type="dxa"/>
            <w:gridSpan w:val="38"/>
            <w:tcBorders>
              <w:top w:val="single" w:sz="12" w:space="0" w:color="auto"/>
              <w:left w:val="single" w:sz="12" w:space="0" w:color="auto"/>
              <w:bottom w:val="single" w:sz="12" w:space="0" w:color="auto"/>
              <w:right w:val="single" w:sz="12" w:space="0" w:color="auto"/>
            </w:tcBorders>
          </w:tcPr>
          <w:p w14:paraId="7AA7CDC0" w14:textId="77777777" w:rsidR="0066017C" w:rsidRPr="007B1621" w:rsidRDefault="0066017C" w:rsidP="003A4338">
            <w:pPr>
              <w:spacing w:after="200" w:line="276" w:lineRule="auto"/>
              <w:jc w:val="center"/>
              <w:rPr>
                <w:rFonts w:ascii="Times New Roman" w:hAnsi="Times New Roman" w:cs="Times New Roman"/>
              </w:rPr>
            </w:pPr>
            <w:r w:rsidRPr="007B1621">
              <w:rPr>
                <w:rFonts w:ascii="Times New Roman" w:hAnsi="Times New Roman" w:cs="Times New Roman"/>
                <w:b/>
                <w:sz w:val="28"/>
                <w:szCs w:val="28"/>
              </w:rPr>
              <w:t xml:space="preserve">Педагогический мониторинг образовательного процесса МБДО Нижнегорский детский сад </w:t>
            </w:r>
            <w:r>
              <w:rPr>
                <w:rFonts w:ascii="Times New Roman" w:hAnsi="Times New Roman" w:cs="Times New Roman"/>
                <w:b/>
                <w:sz w:val="28"/>
                <w:szCs w:val="28"/>
              </w:rPr>
              <w:t>«Чебурашка»</w:t>
            </w:r>
          </w:p>
        </w:tc>
      </w:tr>
      <w:tr w:rsidR="0066017C" w:rsidRPr="007B1621" w14:paraId="66763631" w14:textId="77777777" w:rsidTr="003A4338">
        <w:trPr>
          <w:trHeight w:val="332"/>
        </w:trPr>
        <w:tc>
          <w:tcPr>
            <w:tcW w:w="15909" w:type="dxa"/>
            <w:gridSpan w:val="38"/>
            <w:tcBorders>
              <w:top w:val="single" w:sz="12" w:space="0" w:color="auto"/>
              <w:left w:val="single" w:sz="12" w:space="0" w:color="auto"/>
              <w:right w:val="single" w:sz="12" w:space="0" w:color="auto"/>
            </w:tcBorders>
          </w:tcPr>
          <w:p w14:paraId="4EE5F1B3" w14:textId="77777777" w:rsidR="0066017C" w:rsidRPr="007B1621" w:rsidRDefault="0066017C" w:rsidP="003A4338">
            <w:pPr>
              <w:spacing w:after="200" w:line="276" w:lineRule="auto"/>
              <w:rPr>
                <w:rFonts w:ascii="Times New Roman" w:hAnsi="Times New Roman" w:cs="Times New Roman"/>
                <w:b/>
              </w:rPr>
            </w:pPr>
            <w:r w:rsidRPr="007B1621">
              <w:rPr>
                <w:rFonts w:ascii="Times New Roman" w:hAnsi="Times New Roman" w:cs="Times New Roman"/>
              </w:rPr>
              <w:t xml:space="preserve">                                                                                     </w:t>
            </w:r>
            <w:r w:rsidRPr="007B1621">
              <w:rPr>
                <w:rFonts w:ascii="Times New Roman" w:hAnsi="Times New Roman" w:cs="Times New Roman"/>
                <w:b/>
              </w:rPr>
              <w:t>дата проведения 202</w:t>
            </w:r>
            <w:r>
              <w:rPr>
                <w:rFonts w:ascii="Times New Roman" w:hAnsi="Times New Roman" w:cs="Times New Roman"/>
                <w:b/>
              </w:rPr>
              <w:t>3</w:t>
            </w:r>
            <w:r w:rsidRPr="007B1621">
              <w:rPr>
                <w:rFonts w:ascii="Times New Roman" w:hAnsi="Times New Roman" w:cs="Times New Roman"/>
                <w:b/>
              </w:rPr>
              <w:t xml:space="preserve"> – 202</w:t>
            </w:r>
            <w:r>
              <w:rPr>
                <w:rFonts w:ascii="Times New Roman" w:hAnsi="Times New Roman" w:cs="Times New Roman"/>
                <w:b/>
              </w:rPr>
              <w:t>4</w:t>
            </w:r>
            <w:r w:rsidRPr="007B1621">
              <w:rPr>
                <w:rFonts w:ascii="Times New Roman" w:hAnsi="Times New Roman" w:cs="Times New Roman"/>
                <w:b/>
              </w:rPr>
              <w:t xml:space="preserve"> учебный год</w:t>
            </w:r>
          </w:p>
        </w:tc>
      </w:tr>
      <w:tr w:rsidR="0066017C" w:rsidRPr="007B1621" w14:paraId="7C3F5450" w14:textId="77777777" w:rsidTr="003A4338">
        <w:tc>
          <w:tcPr>
            <w:tcW w:w="1701" w:type="dxa"/>
            <w:gridSpan w:val="2"/>
            <w:vMerge w:val="restart"/>
            <w:tcBorders>
              <w:top w:val="single" w:sz="12" w:space="0" w:color="auto"/>
              <w:left w:val="single" w:sz="12" w:space="0" w:color="auto"/>
              <w:right w:val="single" w:sz="12" w:space="0" w:color="auto"/>
            </w:tcBorders>
          </w:tcPr>
          <w:p w14:paraId="6009F1A8" w14:textId="77777777" w:rsidR="0066017C" w:rsidRPr="007B1621" w:rsidRDefault="0066017C" w:rsidP="003A4338">
            <w:pPr>
              <w:spacing w:after="200" w:line="276" w:lineRule="auto"/>
              <w:rPr>
                <w:rFonts w:ascii="Times New Roman" w:hAnsi="Times New Roman" w:cs="Times New Roman"/>
              </w:rPr>
            </w:pPr>
            <w:r w:rsidRPr="007B1621">
              <w:rPr>
                <w:rFonts w:ascii="Times New Roman" w:hAnsi="Times New Roman" w:cs="Times New Roman"/>
                <w:b/>
              </w:rPr>
              <w:t>Группа</w:t>
            </w:r>
          </w:p>
        </w:tc>
        <w:tc>
          <w:tcPr>
            <w:tcW w:w="2552" w:type="dxa"/>
            <w:gridSpan w:val="6"/>
            <w:tcBorders>
              <w:top w:val="single" w:sz="12" w:space="0" w:color="auto"/>
              <w:left w:val="single" w:sz="12" w:space="0" w:color="auto"/>
              <w:bottom w:val="single" w:sz="12" w:space="0" w:color="auto"/>
              <w:right w:val="single" w:sz="12" w:space="0" w:color="auto"/>
            </w:tcBorders>
          </w:tcPr>
          <w:p w14:paraId="78889D88" w14:textId="77777777" w:rsidR="0066017C" w:rsidRPr="007B1621" w:rsidRDefault="0066017C" w:rsidP="003A4338">
            <w:pPr>
              <w:ind w:right="57"/>
              <w:jc w:val="center"/>
              <w:rPr>
                <w:rFonts w:ascii="Times New Roman" w:hAnsi="Times New Roman" w:cs="Times New Roman"/>
                <w:b/>
              </w:rPr>
            </w:pPr>
            <w:r w:rsidRPr="007B1621">
              <w:rPr>
                <w:rFonts w:ascii="Times New Roman" w:hAnsi="Times New Roman" w:cs="Times New Roman"/>
                <w:b/>
              </w:rPr>
              <w:t>Социально- коммуникативное развитие</w:t>
            </w:r>
          </w:p>
        </w:tc>
        <w:tc>
          <w:tcPr>
            <w:tcW w:w="2410" w:type="dxa"/>
            <w:gridSpan w:val="6"/>
            <w:tcBorders>
              <w:top w:val="single" w:sz="12" w:space="0" w:color="auto"/>
              <w:left w:val="single" w:sz="12" w:space="0" w:color="auto"/>
              <w:bottom w:val="single" w:sz="12" w:space="0" w:color="auto"/>
              <w:right w:val="single" w:sz="12" w:space="0" w:color="auto"/>
            </w:tcBorders>
          </w:tcPr>
          <w:p w14:paraId="2C107301" w14:textId="77777777" w:rsidR="0066017C" w:rsidRPr="007B1621" w:rsidRDefault="0066017C" w:rsidP="003A4338">
            <w:pPr>
              <w:ind w:right="57"/>
              <w:jc w:val="center"/>
              <w:rPr>
                <w:rFonts w:ascii="Times New Roman" w:hAnsi="Times New Roman" w:cs="Times New Roman"/>
                <w:b/>
              </w:rPr>
            </w:pPr>
            <w:r w:rsidRPr="007B1621">
              <w:rPr>
                <w:rFonts w:ascii="Times New Roman" w:hAnsi="Times New Roman" w:cs="Times New Roman"/>
                <w:b/>
              </w:rPr>
              <w:t>Речевое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0E18A5F0" w14:textId="77777777" w:rsidR="0066017C" w:rsidRPr="007B1621" w:rsidRDefault="0066017C" w:rsidP="003A4338">
            <w:pPr>
              <w:ind w:right="57"/>
              <w:jc w:val="center"/>
              <w:rPr>
                <w:rFonts w:ascii="Times New Roman" w:hAnsi="Times New Roman" w:cs="Times New Roman"/>
                <w:b/>
              </w:rPr>
            </w:pPr>
            <w:r w:rsidRPr="007B1621">
              <w:rPr>
                <w:rFonts w:ascii="Times New Roman" w:hAnsi="Times New Roman" w:cs="Times New Roman"/>
                <w:b/>
              </w:rPr>
              <w:t>Познавательное развитие</w:t>
            </w:r>
          </w:p>
        </w:tc>
        <w:tc>
          <w:tcPr>
            <w:tcW w:w="2301" w:type="dxa"/>
            <w:gridSpan w:val="6"/>
            <w:tcBorders>
              <w:top w:val="single" w:sz="12" w:space="0" w:color="auto"/>
              <w:left w:val="single" w:sz="12" w:space="0" w:color="auto"/>
              <w:bottom w:val="single" w:sz="12" w:space="0" w:color="auto"/>
              <w:right w:val="single" w:sz="12" w:space="0" w:color="auto"/>
            </w:tcBorders>
          </w:tcPr>
          <w:p w14:paraId="62A2A0FB" w14:textId="77777777" w:rsidR="0066017C" w:rsidRPr="007B1621" w:rsidRDefault="0066017C" w:rsidP="003A4338">
            <w:pPr>
              <w:ind w:right="57"/>
              <w:jc w:val="center"/>
              <w:rPr>
                <w:rFonts w:ascii="Times New Roman" w:hAnsi="Times New Roman" w:cs="Times New Roman"/>
                <w:b/>
              </w:rPr>
            </w:pPr>
            <w:r w:rsidRPr="007B1621">
              <w:rPr>
                <w:rFonts w:ascii="Times New Roman" w:hAnsi="Times New Roman" w:cs="Times New Roman"/>
                <w:b/>
              </w:rPr>
              <w:t>Художественно- эстетическое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1406B140" w14:textId="77777777" w:rsidR="0066017C" w:rsidRPr="007B1621" w:rsidRDefault="0066017C" w:rsidP="003A4338">
            <w:pPr>
              <w:ind w:right="57"/>
              <w:jc w:val="center"/>
              <w:rPr>
                <w:rFonts w:ascii="Times New Roman" w:hAnsi="Times New Roman" w:cs="Times New Roman"/>
                <w:b/>
              </w:rPr>
            </w:pPr>
            <w:r w:rsidRPr="007B1621">
              <w:rPr>
                <w:rFonts w:ascii="Times New Roman" w:hAnsi="Times New Roman" w:cs="Times New Roman"/>
                <w:b/>
              </w:rPr>
              <w:t>Физическое развитие</w:t>
            </w:r>
          </w:p>
        </w:tc>
        <w:tc>
          <w:tcPr>
            <w:tcW w:w="2409" w:type="dxa"/>
            <w:gridSpan w:val="6"/>
            <w:tcBorders>
              <w:top w:val="single" w:sz="12" w:space="0" w:color="auto"/>
              <w:left w:val="single" w:sz="12" w:space="0" w:color="auto"/>
              <w:bottom w:val="single" w:sz="12" w:space="0" w:color="auto"/>
              <w:right w:val="single" w:sz="12" w:space="0" w:color="auto"/>
            </w:tcBorders>
            <w:shd w:val="clear" w:color="auto" w:fill="FFFF00"/>
          </w:tcPr>
          <w:p w14:paraId="5FCAA596" w14:textId="77777777" w:rsidR="0066017C" w:rsidRPr="007B1621" w:rsidRDefault="0066017C" w:rsidP="003A4338">
            <w:pPr>
              <w:spacing w:after="200" w:line="276" w:lineRule="auto"/>
              <w:rPr>
                <w:rFonts w:ascii="Times New Roman" w:hAnsi="Times New Roman" w:cs="Times New Roman"/>
              </w:rPr>
            </w:pPr>
            <w:r w:rsidRPr="007B1621">
              <w:rPr>
                <w:rFonts w:ascii="Times New Roman" w:hAnsi="Times New Roman" w:cs="Times New Roman"/>
                <w:b/>
              </w:rPr>
              <w:t>Итоговый результат</w:t>
            </w:r>
          </w:p>
        </w:tc>
      </w:tr>
      <w:tr w:rsidR="0066017C" w:rsidRPr="007B1621" w14:paraId="4CE9F3EE" w14:textId="77777777" w:rsidTr="003A4338">
        <w:tc>
          <w:tcPr>
            <w:tcW w:w="1701" w:type="dxa"/>
            <w:gridSpan w:val="2"/>
            <w:vMerge/>
            <w:tcBorders>
              <w:left w:val="single" w:sz="12" w:space="0" w:color="auto"/>
              <w:bottom w:val="single" w:sz="12" w:space="0" w:color="auto"/>
              <w:right w:val="single" w:sz="12" w:space="0" w:color="auto"/>
            </w:tcBorders>
          </w:tcPr>
          <w:p w14:paraId="249285B0" w14:textId="77777777" w:rsidR="0066017C" w:rsidRPr="007B1621" w:rsidRDefault="0066017C" w:rsidP="003A4338">
            <w:pPr>
              <w:spacing w:after="200" w:line="276" w:lineRule="auto"/>
              <w:rPr>
                <w:rFonts w:ascii="Times New Roman" w:hAnsi="Times New Roman" w:cs="Times New Roman"/>
              </w:rPr>
            </w:pPr>
          </w:p>
        </w:tc>
        <w:tc>
          <w:tcPr>
            <w:tcW w:w="1418" w:type="dxa"/>
            <w:gridSpan w:val="3"/>
            <w:tcBorders>
              <w:top w:val="single" w:sz="12" w:space="0" w:color="auto"/>
              <w:left w:val="single" w:sz="12" w:space="0" w:color="auto"/>
              <w:bottom w:val="single" w:sz="12" w:space="0" w:color="auto"/>
              <w:right w:val="single" w:sz="4" w:space="0" w:color="auto"/>
            </w:tcBorders>
          </w:tcPr>
          <w:p w14:paraId="241F77E6"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6647668E"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6" w:type="dxa"/>
            <w:gridSpan w:val="3"/>
            <w:tcBorders>
              <w:top w:val="single" w:sz="12" w:space="0" w:color="auto"/>
              <w:left w:val="single" w:sz="12" w:space="0" w:color="auto"/>
              <w:bottom w:val="single" w:sz="12" w:space="0" w:color="auto"/>
              <w:right w:val="single" w:sz="4" w:space="0" w:color="auto"/>
            </w:tcBorders>
          </w:tcPr>
          <w:p w14:paraId="5C3631AC"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261C7664"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2CF6AB2D"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0E11B6D1"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89F1EC1"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67" w:type="dxa"/>
            <w:gridSpan w:val="3"/>
            <w:tcBorders>
              <w:top w:val="single" w:sz="12" w:space="0" w:color="auto"/>
              <w:left w:val="single" w:sz="4" w:space="0" w:color="auto"/>
              <w:bottom w:val="single" w:sz="12" w:space="0" w:color="auto"/>
              <w:right w:val="single" w:sz="12" w:space="0" w:color="auto"/>
            </w:tcBorders>
          </w:tcPr>
          <w:p w14:paraId="6B6BC01B"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1FB5BE87"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1A5AF81E"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5" w:type="dxa"/>
            <w:gridSpan w:val="3"/>
            <w:tcBorders>
              <w:top w:val="single" w:sz="12" w:space="0" w:color="auto"/>
              <w:left w:val="single" w:sz="12" w:space="0" w:color="auto"/>
              <w:bottom w:val="single" w:sz="12" w:space="0" w:color="auto"/>
              <w:right w:val="single" w:sz="4" w:space="0" w:color="auto"/>
            </w:tcBorders>
            <w:shd w:val="clear" w:color="auto" w:fill="FFFF00"/>
          </w:tcPr>
          <w:p w14:paraId="2EED5DC8"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shd w:val="clear" w:color="auto" w:fill="FFFF00"/>
          </w:tcPr>
          <w:p w14:paraId="6333950D"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r>
      <w:tr w:rsidR="0066017C" w:rsidRPr="007B1621" w14:paraId="7A9CAC93" w14:textId="77777777" w:rsidTr="003A4338">
        <w:tc>
          <w:tcPr>
            <w:tcW w:w="1276" w:type="dxa"/>
            <w:vMerge w:val="restart"/>
            <w:tcBorders>
              <w:top w:val="single" w:sz="12" w:space="0" w:color="auto"/>
              <w:left w:val="single" w:sz="12" w:space="0" w:color="auto"/>
              <w:right w:val="single" w:sz="12" w:space="0" w:color="auto"/>
            </w:tcBorders>
          </w:tcPr>
          <w:p w14:paraId="463FD3FE" w14:textId="0BBF5D43" w:rsidR="0066017C" w:rsidRPr="007B1621" w:rsidRDefault="0066017C" w:rsidP="003A4338">
            <w:pPr>
              <w:rPr>
                <w:rFonts w:ascii="Times New Roman" w:hAnsi="Times New Roman" w:cs="Times New Roman"/>
                <w:b/>
              </w:rPr>
            </w:pPr>
            <w:r w:rsidRPr="006D721F">
              <w:rPr>
                <w:rFonts w:ascii="Times New Roman" w:eastAsia="Calibri" w:hAnsi="Times New Roman" w:cs="Times New Roman"/>
                <w:b/>
                <w:lang w:eastAsia="ru-RU"/>
              </w:rPr>
              <w:t xml:space="preserve">Группа </w:t>
            </w:r>
            <w:r w:rsidRPr="006D721F">
              <w:rPr>
                <w:rFonts w:ascii="Times New Roman" w:eastAsia="Calibri" w:hAnsi="Times New Roman" w:cs="Times New Roman"/>
                <w:b/>
                <w:sz w:val="24"/>
                <w:szCs w:val="24"/>
                <w:lang w:eastAsia="ru-RU"/>
              </w:rPr>
              <w:t xml:space="preserve">  </w:t>
            </w:r>
            <w:r w:rsidR="008C4B8F">
              <w:rPr>
                <w:rFonts w:ascii="Times New Roman" w:eastAsia="Calibri" w:hAnsi="Times New Roman" w:cs="Times New Roman"/>
                <w:b/>
                <w:sz w:val="24"/>
                <w:szCs w:val="24"/>
                <w:lang w:eastAsia="ru-RU"/>
              </w:rPr>
              <w:t>старшая</w:t>
            </w:r>
            <w:r w:rsidRPr="006D721F">
              <w:rPr>
                <w:rFonts w:ascii="Times New Roman" w:eastAsia="Calibri" w:hAnsi="Times New Roman" w:cs="Times New Roman"/>
                <w:b/>
                <w:sz w:val="24"/>
                <w:szCs w:val="24"/>
                <w:lang w:eastAsia="ru-RU"/>
              </w:rPr>
              <w:t xml:space="preserve"> №</w:t>
            </w:r>
            <w:r w:rsidR="008C4B8F">
              <w:rPr>
                <w:rFonts w:ascii="Times New Roman" w:eastAsia="Calibri" w:hAnsi="Times New Roman" w:cs="Times New Roman"/>
                <w:b/>
                <w:sz w:val="24"/>
                <w:szCs w:val="24"/>
                <w:lang w:eastAsia="ru-RU"/>
              </w:rPr>
              <w:t xml:space="preserve">2 </w:t>
            </w:r>
            <w:r w:rsidRPr="006D721F">
              <w:rPr>
                <w:rFonts w:ascii="Times New Roman" w:eastAsia="Calibri" w:hAnsi="Times New Roman" w:cs="Times New Roman"/>
                <w:b/>
                <w:sz w:val="24"/>
                <w:szCs w:val="24"/>
                <w:lang w:eastAsia="ru-RU"/>
              </w:rPr>
              <w:t>«</w:t>
            </w:r>
            <w:r w:rsidR="008C4B8F">
              <w:rPr>
                <w:rFonts w:ascii="Times New Roman" w:eastAsia="Calibri" w:hAnsi="Times New Roman" w:cs="Times New Roman"/>
                <w:b/>
                <w:sz w:val="24"/>
                <w:szCs w:val="24"/>
                <w:lang w:eastAsia="ru-RU"/>
              </w:rPr>
              <w:t>Лучики</w:t>
            </w:r>
            <w:r w:rsidRPr="006D721F">
              <w:rPr>
                <w:rFonts w:ascii="Times New Roman" w:eastAsia="Calibri" w:hAnsi="Times New Roman" w:cs="Times New Roman"/>
                <w:b/>
                <w:sz w:val="24"/>
                <w:szCs w:val="24"/>
                <w:lang w:eastAsia="ru-RU"/>
              </w:rPr>
              <w:t>»</w:t>
            </w:r>
            <w:r w:rsidRPr="006D721F">
              <w:rPr>
                <w:rFonts w:ascii="Times New Roman" w:eastAsia="Times New Roman" w:hAnsi="Times New Roman" w:cs="Times New Roman"/>
                <w:b/>
                <w:color w:val="181818"/>
                <w:sz w:val="24"/>
                <w:szCs w:val="24"/>
                <w:lang w:eastAsia="ru-RU"/>
              </w:rPr>
              <w:t xml:space="preserve"> </w:t>
            </w:r>
            <w:r w:rsidR="008C4B8F">
              <w:rPr>
                <w:rFonts w:ascii="Times New Roman" w:eastAsia="Calibri" w:hAnsi="Times New Roman" w:cs="Times New Roman"/>
                <w:b/>
                <w:lang w:eastAsia="ru-RU"/>
              </w:rPr>
              <w:t>22</w:t>
            </w:r>
            <w:r w:rsidRPr="006D721F">
              <w:rPr>
                <w:rFonts w:ascii="Times New Roman" w:eastAsia="Calibri" w:hAnsi="Times New Roman" w:cs="Times New Roman"/>
                <w:b/>
                <w:lang w:eastAsia="ru-RU"/>
              </w:rPr>
              <w:t xml:space="preserve"> /</w:t>
            </w:r>
            <w:r>
              <w:rPr>
                <w:rFonts w:ascii="Times New Roman" w:eastAsia="Calibri" w:hAnsi="Times New Roman" w:cs="Times New Roman"/>
                <w:b/>
                <w:lang w:eastAsia="ru-RU"/>
              </w:rPr>
              <w:t>2</w:t>
            </w:r>
            <w:r w:rsidR="008C4B8F">
              <w:rPr>
                <w:rFonts w:ascii="Times New Roman" w:eastAsia="Calibri" w:hAnsi="Times New Roman" w:cs="Times New Roman"/>
                <w:b/>
                <w:lang w:eastAsia="ru-RU"/>
              </w:rPr>
              <w:t>2</w:t>
            </w:r>
          </w:p>
        </w:tc>
        <w:tc>
          <w:tcPr>
            <w:tcW w:w="425" w:type="dxa"/>
            <w:tcBorders>
              <w:top w:val="single" w:sz="12" w:space="0" w:color="auto"/>
              <w:left w:val="single" w:sz="12" w:space="0" w:color="auto"/>
              <w:right w:val="single" w:sz="12" w:space="0" w:color="auto"/>
            </w:tcBorders>
          </w:tcPr>
          <w:p w14:paraId="19B48BA5" w14:textId="77777777" w:rsidR="0066017C" w:rsidRPr="007B1621" w:rsidRDefault="0066017C" w:rsidP="003A4338">
            <w:pPr>
              <w:rPr>
                <w:rFonts w:ascii="Times New Roman" w:hAnsi="Times New Roman" w:cs="Times New Roman"/>
              </w:rPr>
            </w:pPr>
          </w:p>
        </w:tc>
        <w:tc>
          <w:tcPr>
            <w:tcW w:w="426" w:type="dxa"/>
            <w:tcBorders>
              <w:top w:val="single" w:sz="12" w:space="0" w:color="auto"/>
              <w:left w:val="single" w:sz="12" w:space="0" w:color="auto"/>
              <w:bottom w:val="single" w:sz="4" w:space="0" w:color="auto"/>
              <w:right w:val="single" w:sz="4" w:space="0" w:color="auto"/>
            </w:tcBorders>
          </w:tcPr>
          <w:p w14:paraId="3E5E00A6"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567" w:type="dxa"/>
            <w:tcBorders>
              <w:top w:val="single" w:sz="12" w:space="0" w:color="auto"/>
              <w:left w:val="single" w:sz="4" w:space="0" w:color="auto"/>
              <w:bottom w:val="single" w:sz="4" w:space="0" w:color="auto"/>
              <w:right w:val="single" w:sz="4" w:space="0" w:color="auto"/>
            </w:tcBorders>
          </w:tcPr>
          <w:p w14:paraId="374BB3A0"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tcPr>
          <w:p w14:paraId="6E36DA5D"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49640870"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DA484D6"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4B88B88B"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571C8C2E"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7D3A98D3"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6" w:type="dxa"/>
            <w:tcBorders>
              <w:top w:val="single" w:sz="12" w:space="0" w:color="auto"/>
              <w:left w:val="single" w:sz="4" w:space="0" w:color="auto"/>
              <w:bottom w:val="single" w:sz="4" w:space="0" w:color="auto"/>
              <w:right w:val="single" w:sz="4" w:space="0" w:color="auto"/>
            </w:tcBorders>
          </w:tcPr>
          <w:p w14:paraId="4C05C7DE"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14D17B2C"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436F1390"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174E4738"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310EE2E5"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232343D5"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1AEE17A6"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3B0E09E8"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249ED184"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7BD86C52"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38C08EE9"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4E3743B4"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392D4009"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58" w:type="dxa"/>
            <w:tcBorders>
              <w:top w:val="single" w:sz="12" w:space="0" w:color="auto"/>
              <w:left w:val="single" w:sz="4" w:space="0" w:color="auto"/>
              <w:bottom w:val="single" w:sz="4" w:space="0" w:color="auto"/>
              <w:right w:val="single" w:sz="4" w:space="0" w:color="auto"/>
            </w:tcBorders>
          </w:tcPr>
          <w:p w14:paraId="17FE6579"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587A262"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0F6D51C3"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6FE6563E"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72876F66"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50C98507"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5E0149D0"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72799C75"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3E7423EC"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shd w:val="clear" w:color="auto" w:fill="FFFF00"/>
          </w:tcPr>
          <w:p w14:paraId="0892F279"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086CC85A"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504EE79B"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6" w:type="dxa"/>
            <w:tcBorders>
              <w:top w:val="single" w:sz="12" w:space="0" w:color="auto"/>
              <w:left w:val="single" w:sz="4" w:space="0" w:color="auto"/>
              <w:bottom w:val="single" w:sz="4" w:space="0" w:color="auto"/>
              <w:right w:val="single" w:sz="4" w:space="0" w:color="auto"/>
            </w:tcBorders>
            <w:shd w:val="clear" w:color="auto" w:fill="FFFF00"/>
          </w:tcPr>
          <w:p w14:paraId="7E180703"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7AD1F8E5"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3" w:type="dxa"/>
            <w:tcBorders>
              <w:top w:val="single" w:sz="12" w:space="0" w:color="auto"/>
              <w:left w:val="single" w:sz="4" w:space="0" w:color="auto"/>
              <w:bottom w:val="single" w:sz="4" w:space="0" w:color="auto"/>
              <w:right w:val="single" w:sz="12" w:space="0" w:color="auto"/>
            </w:tcBorders>
            <w:shd w:val="clear" w:color="auto" w:fill="FFFF00"/>
          </w:tcPr>
          <w:p w14:paraId="64465E4D" w14:textId="77777777" w:rsidR="0066017C" w:rsidRPr="007B1621" w:rsidRDefault="0066017C"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r>
      <w:tr w:rsidR="0066017C" w:rsidRPr="007B1621" w14:paraId="15CC1AEB" w14:textId="77777777" w:rsidTr="003A4338">
        <w:trPr>
          <w:trHeight w:val="653"/>
        </w:trPr>
        <w:tc>
          <w:tcPr>
            <w:tcW w:w="1276" w:type="dxa"/>
            <w:vMerge/>
            <w:tcBorders>
              <w:left w:val="single" w:sz="12" w:space="0" w:color="auto"/>
              <w:right w:val="single" w:sz="12" w:space="0" w:color="auto"/>
            </w:tcBorders>
          </w:tcPr>
          <w:p w14:paraId="6795863A" w14:textId="77777777" w:rsidR="0066017C" w:rsidRPr="007B1621" w:rsidRDefault="0066017C"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6E4B3E9A" w14:textId="77777777" w:rsidR="0066017C" w:rsidRPr="007B1621" w:rsidRDefault="0066017C" w:rsidP="003A4338">
            <w:pPr>
              <w:rPr>
                <w:rFonts w:ascii="Times New Roman" w:hAnsi="Times New Roman" w:cs="Times New Roman"/>
                <w:sz w:val="16"/>
                <w:szCs w:val="16"/>
              </w:rPr>
            </w:pPr>
            <w:r w:rsidRPr="007B1621">
              <w:rPr>
                <w:rFonts w:ascii="Times New Roman" w:hAnsi="Times New Roman" w:cs="Times New Roman"/>
                <w:sz w:val="16"/>
                <w:szCs w:val="16"/>
              </w:rPr>
              <w:t>Кол-во</w:t>
            </w:r>
          </w:p>
        </w:tc>
        <w:tc>
          <w:tcPr>
            <w:tcW w:w="426" w:type="dxa"/>
            <w:tcBorders>
              <w:left w:val="single" w:sz="12" w:space="0" w:color="auto"/>
            </w:tcBorders>
          </w:tcPr>
          <w:p w14:paraId="57AD8A7D" w14:textId="5C0E5BF4"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567" w:type="dxa"/>
          </w:tcPr>
          <w:p w14:paraId="37A6B0A8" w14:textId="2DEA93EE"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425" w:type="dxa"/>
          </w:tcPr>
          <w:p w14:paraId="10D3EF4E" w14:textId="177AC0DB"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12</w:t>
            </w:r>
          </w:p>
        </w:tc>
        <w:tc>
          <w:tcPr>
            <w:tcW w:w="425" w:type="dxa"/>
          </w:tcPr>
          <w:p w14:paraId="2D9047BF" w14:textId="0C4AF260"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425" w:type="dxa"/>
          </w:tcPr>
          <w:p w14:paraId="131D3E02" w14:textId="02F0CBC9"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284" w:type="dxa"/>
            <w:tcBorders>
              <w:right w:val="single" w:sz="12" w:space="0" w:color="auto"/>
            </w:tcBorders>
          </w:tcPr>
          <w:p w14:paraId="63E0A179" w14:textId="6AC68B59"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Borders>
              <w:left w:val="single" w:sz="12" w:space="0" w:color="auto"/>
            </w:tcBorders>
          </w:tcPr>
          <w:p w14:paraId="3B9F9B7D" w14:textId="5DDCD16A"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5" w:type="dxa"/>
          </w:tcPr>
          <w:p w14:paraId="751CDFE7" w14:textId="6269F29F"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10</w:t>
            </w:r>
          </w:p>
        </w:tc>
        <w:tc>
          <w:tcPr>
            <w:tcW w:w="426" w:type="dxa"/>
          </w:tcPr>
          <w:p w14:paraId="6FC6846C" w14:textId="158D9A9A"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7</w:t>
            </w:r>
          </w:p>
        </w:tc>
        <w:tc>
          <w:tcPr>
            <w:tcW w:w="425" w:type="dxa"/>
          </w:tcPr>
          <w:p w14:paraId="2DD30578" w14:textId="7470BB71"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8</w:t>
            </w:r>
          </w:p>
        </w:tc>
        <w:tc>
          <w:tcPr>
            <w:tcW w:w="425" w:type="dxa"/>
          </w:tcPr>
          <w:p w14:paraId="1385852B" w14:textId="103C09CC"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284" w:type="dxa"/>
            <w:tcBorders>
              <w:right w:val="single" w:sz="12" w:space="0" w:color="auto"/>
            </w:tcBorders>
          </w:tcPr>
          <w:p w14:paraId="04527B6C" w14:textId="6A50900D"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6B558592" w14:textId="2FB344B9"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w:t>
            </w:r>
          </w:p>
        </w:tc>
        <w:tc>
          <w:tcPr>
            <w:tcW w:w="425" w:type="dxa"/>
          </w:tcPr>
          <w:p w14:paraId="4AF219BD" w14:textId="0B604CAB"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w:t>
            </w:r>
          </w:p>
        </w:tc>
        <w:tc>
          <w:tcPr>
            <w:tcW w:w="284" w:type="dxa"/>
          </w:tcPr>
          <w:p w14:paraId="44D2507C" w14:textId="65753718"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12</w:t>
            </w:r>
          </w:p>
        </w:tc>
        <w:tc>
          <w:tcPr>
            <w:tcW w:w="425" w:type="dxa"/>
          </w:tcPr>
          <w:p w14:paraId="5366834E" w14:textId="1F233C2C"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425" w:type="dxa"/>
          </w:tcPr>
          <w:p w14:paraId="1EC83482" w14:textId="0A440401"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11</w:t>
            </w:r>
          </w:p>
        </w:tc>
        <w:tc>
          <w:tcPr>
            <w:tcW w:w="284" w:type="dxa"/>
            <w:tcBorders>
              <w:right w:val="single" w:sz="12" w:space="0" w:color="auto"/>
            </w:tcBorders>
          </w:tcPr>
          <w:p w14:paraId="01932BA8" w14:textId="6E5A5E9F"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05FE8A00" w14:textId="6A390D57"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10</w:t>
            </w:r>
          </w:p>
        </w:tc>
        <w:tc>
          <w:tcPr>
            <w:tcW w:w="425" w:type="dxa"/>
          </w:tcPr>
          <w:p w14:paraId="1100DDCC" w14:textId="0508A2AA"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11</w:t>
            </w:r>
          </w:p>
        </w:tc>
        <w:tc>
          <w:tcPr>
            <w:tcW w:w="284" w:type="dxa"/>
          </w:tcPr>
          <w:p w14:paraId="69499822" w14:textId="3755147F"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58" w:type="dxa"/>
          </w:tcPr>
          <w:p w14:paraId="475E33B0" w14:textId="56002394"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Pr>
          <w:p w14:paraId="03F1C31A" w14:textId="66B4B3A9"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15</w:t>
            </w:r>
          </w:p>
        </w:tc>
        <w:tc>
          <w:tcPr>
            <w:tcW w:w="284" w:type="dxa"/>
            <w:tcBorders>
              <w:right w:val="single" w:sz="12" w:space="0" w:color="auto"/>
            </w:tcBorders>
          </w:tcPr>
          <w:p w14:paraId="6CD67FF4" w14:textId="3D5D42FF"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left w:val="single" w:sz="12" w:space="0" w:color="auto"/>
            </w:tcBorders>
          </w:tcPr>
          <w:p w14:paraId="7BF7A6BA" w14:textId="54865871"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10</w:t>
            </w:r>
          </w:p>
        </w:tc>
        <w:tc>
          <w:tcPr>
            <w:tcW w:w="425" w:type="dxa"/>
          </w:tcPr>
          <w:p w14:paraId="66C42DC5" w14:textId="18B5D361"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12</w:t>
            </w:r>
          </w:p>
        </w:tc>
        <w:tc>
          <w:tcPr>
            <w:tcW w:w="284" w:type="dxa"/>
          </w:tcPr>
          <w:p w14:paraId="0F1CD6AE" w14:textId="127ADD20"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60648B34" w14:textId="22C40C2E"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15</w:t>
            </w:r>
          </w:p>
        </w:tc>
        <w:tc>
          <w:tcPr>
            <w:tcW w:w="425" w:type="dxa"/>
          </w:tcPr>
          <w:p w14:paraId="0C3D3A5D" w14:textId="56141454"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w:t>
            </w:r>
          </w:p>
        </w:tc>
        <w:tc>
          <w:tcPr>
            <w:tcW w:w="284" w:type="dxa"/>
            <w:tcBorders>
              <w:right w:val="single" w:sz="12" w:space="0" w:color="auto"/>
            </w:tcBorders>
          </w:tcPr>
          <w:p w14:paraId="23F4A78D" w14:textId="5B5CCFA1"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7BCC94AD" w14:textId="25C8E787" w:rsidR="0066017C" w:rsidRPr="0014103D" w:rsidRDefault="006601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10</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7270A37C" w14:textId="3126644E" w:rsidR="0066017C" w:rsidRPr="0014103D" w:rsidRDefault="006601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12</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663CC8F3" w14:textId="28E2E332" w:rsidR="0066017C" w:rsidRPr="0014103D" w:rsidRDefault="006601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0</w:t>
            </w:r>
          </w:p>
        </w:tc>
        <w:tc>
          <w:tcPr>
            <w:tcW w:w="426" w:type="dxa"/>
            <w:shd w:val="clear" w:color="auto" w:fill="FFFF00"/>
          </w:tcPr>
          <w:p w14:paraId="44F60AB0" w14:textId="6EFCEDE1"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425" w:type="dxa"/>
            <w:shd w:val="clear" w:color="auto" w:fill="FFFF00"/>
          </w:tcPr>
          <w:p w14:paraId="2E04D7CF" w14:textId="19282A3D"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283" w:type="dxa"/>
            <w:tcBorders>
              <w:right w:val="single" w:sz="12" w:space="0" w:color="auto"/>
            </w:tcBorders>
            <w:shd w:val="clear" w:color="auto" w:fill="FFFF00"/>
          </w:tcPr>
          <w:p w14:paraId="0AD7D9D3" w14:textId="34E91358"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r>
      <w:tr w:rsidR="0066017C" w:rsidRPr="007B1621" w14:paraId="62EA306C" w14:textId="77777777" w:rsidTr="003A4338">
        <w:trPr>
          <w:trHeight w:val="450"/>
        </w:trPr>
        <w:tc>
          <w:tcPr>
            <w:tcW w:w="1276" w:type="dxa"/>
            <w:vMerge/>
            <w:tcBorders>
              <w:left w:val="single" w:sz="12" w:space="0" w:color="auto"/>
              <w:right w:val="single" w:sz="12" w:space="0" w:color="auto"/>
            </w:tcBorders>
          </w:tcPr>
          <w:p w14:paraId="523163BD" w14:textId="77777777" w:rsidR="0066017C" w:rsidRPr="007B1621" w:rsidRDefault="0066017C"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4BCC369B" w14:textId="77777777" w:rsidR="0066017C" w:rsidRPr="007B1621" w:rsidRDefault="0066017C" w:rsidP="003A4338">
            <w:pPr>
              <w:spacing w:after="200" w:line="276" w:lineRule="auto"/>
              <w:rPr>
                <w:rFonts w:ascii="Times New Roman" w:hAnsi="Times New Roman" w:cs="Times New Roman"/>
                <w:sz w:val="16"/>
                <w:szCs w:val="16"/>
              </w:rPr>
            </w:pPr>
            <w:r w:rsidRPr="007B1621">
              <w:rPr>
                <w:rFonts w:ascii="Times New Roman" w:hAnsi="Times New Roman" w:cs="Times New Roman"/>
                <w:sz w:val="16"/>
                <w:szCs w:val="16"/>
              </w:rPr>
              <w:t>%</w:t>
            </w:r>
          </w:p>
        </w:tc>
        <w:tc>
          <w:tcPr>
            <w:tcW w:w="426" w:type="dxa"/>
            <w:tcBorders>
              <w:left w:val="single" w:sz="12" w:space="0" w:color="auto"/>
            </w:tcBorders>
          </w:tcPr>
          <w:p w14:paraId="7457B631" w14:textId="1949460B"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21</w:t>
            </w:r>
          </w:p>
        </w:tc>
        <w:tc>
          <w:tcPr>
            <w:tcW w:w="567" w:type="dxa"/>
          </w:tcPr>
          <w:p w14:paraId="63F5667E" w14:textId="3D0F06A6"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26</w:t>
            </w:r>
          </w:p>
        </w:tc>
        <w:tc>
          <w:tcPr>
            <w:tcW w:w="425" w:type="dxa"/>
          </w:tcPr>
          <w:p w14:paraId="5869D0CE" w14:textId="11973C65"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52</w:t>
            </w:r>
          </w:p>
        </w:tc>
        <w:tc>
          <w:tcPr>
            <w:tcW w:w="425" w:type="dxa"/>
          </w:tcPr>
          <w:p w14:paraId="6E7C514A" w14:textId="52DB47D3"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44</w:t>
            </w:r>
          </w:p>
        </w:tc>
        <w:tc>
          <w:tcPr>
            <w:tcW w:w="425" w:type="dxa"/>
          </w:tcPr>
          <w:p w14:paraId="324777A6" w14:textId="7F930018"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56</w:t>
            </w:r>
          </w:p>
        </w:tc>
        <w:tc>
          <w:tcPr>
            <w:tcW w:w="284" w:type="dxa"/>
            <w:tcBorders>
              <w:right w:val="single" w:sz="12" w:space="0" w:color="auto"/>
            </w:tcBorders>
          </w:tcPr>
          <w:p w14:paraId="7AC5E734" w14:textId="4577A80E"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425" w:type="dxa"/>
            <w:tcBorders>
              <w:left w:val="single" w:sz="12" w:space="0" w:color="auto"/>
            </w:tcBorders>
          </w:tcPr>
          <w:p w14:paraId="1543B62C" w14:textId="644847F4"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21</w:t>
            </w:r>
          </w:p>
        </w:tc>
        <w:tc>
          <w:tcPr>
            <w:tcW w:w="425" w:type="dxa"/>
          </w:tcPr>
          <w:p w14:paraId="61B06842" w14:textId="67355C1C"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45</w:t>
            </w:r>
          </w:p>
        </w:tc>
        <w:tc>
          <w:tcPr>
            <w:tcW w:w="426" w:type="dxa"/>
          </w:tcPr>
          <w:p w14:paraId="479CA79C" w14:textId="0A229967"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33</w:t>
            </w:r>
          </w:p>
        </w:tc>
        <w:tc>
          <w:tcPr>
            <w:tcW w:w="425" w:type="dxa"/>
          </w:tcPr>
          <w:p w14:paraId="5FD6DA45" w14:textId="49B210EE"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36</w:t>
            </w:r>
          </w:p>
        </w:tc>
        <w:tc>
          <w:tcPr>
            <w:tcW w:w="425" w:type="dxa"/>
          </w:tcPr>
          <w:p w14:paraId="508077A9" w14:textId="735ECF17"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54</w:t>
            </w:r>
          </w:p>
        </w:tc>
        <w:tc>
          <w:tcPr>
            <w:tcW w:w="284" w:type="dxa"/>
            <w:tcBorders>
              <w:right w:val="single" w:sz="12" w:space="0" w:color="auto"/>
            </w:tcBorders>
          </w:tcPr>
          <w:p w14:paraId="6B7B6C21" w14:textId="173B8857" w:rsidR="0066017C" w:rsidRPr="0014103D" w:rsidRDefault="0066017C"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Borders>
              <w:left w:val="single" w:sz="12" w:space="0" w:color="auto"/>
            </w:tcBorders>
          </w:tcPr>
          <w:p w14:paraId="78F010BE" w14:textId="6E52ABA9"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21</w:t>
            </w:r>
          </w:p>
        </w:tc>
        <w:tc>
          <w:tcPr>
            <w:tcW w:w="425" w:type="dxa"/>
          </w:tcPr>
          <w:p w14:paraId="2CBF3273" w14:textId="634737D0"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26</w:t>
            </w:r>
          </w:p>
        </w:tc>
        <w:tc>
          <w:tcPr>
            <w:tcW w:w="284" w:type="dxa"/>
          </w:tcPr>
          <w:p w14:paraId="3DFF2F22" w14:textId="138833A5" w:rsidR="0066017C" w:rsidRPr="0014103D" w:rsidRDefault="006601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52</w:t>
            </w:r>
          </w:p>
        </w:tc>
        <w:tc>
          <w:tcPr>
            <w:tcW w:w="425" w:type="dxa"/>
          </w:tcPr>
          <w:p w14:paraId="01BFFE87" w14:textId="432CA5A1"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425" w:type="dxa"/>
          </w:tcPr>
          <w:p w14:paraId="3D9425FC" w14:textId="41DF1A12"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46</w:t>
            </w:r>
          </w:p>
        </w:tc>
        <w:tc>
          <w:tcPr>
            <w:tcW w:w="284" w:type="dxa"/>
            <w:tcBorders>
              <w:right w:val="single" w:sz="12" w:space="0" w:color="auto"/>
            </w:tcBorders>
          </w:tcPr>
          <w:p w14:paraId="7781FD14" w14:textId="26F7F1CB"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Borders>
              <w:left w:val="single" w:sz="12" w:space="0" w:color="auto"/>
            </w:tcBorders>
          </w:tcPr>
          <w:p w14:paraId="50D6D283" w14:textId="56826667" w:rsidR="0066017C"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45</w:t>
            </w:r>
          </w:p>
        </w:tc>
        <w:tc>
          <w:tcPr>
            <w:tcW w:w="425" w:type="dxa"/>
          </w:tcPr>
          <w:p w14:paraId="5C56DB4E" w14:textId="7336ACE5" w:rsidR="0066017C"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46</w:t>
            </w:r>
          </w:p>
        </w:tc>
        <w:tc>
          <w:tcPr>
            <w:tcW w:w="284" w:type="dxa"/>
          </w:tcPr>
          <w:p w14:paraId="0B2838E0" w14:textId="1393C887" w:rsidR="0066017C"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9</w:t>
            </w:r>
          </w:p>
        </w:tc>
        <w:tc>
          <w:tcPr>
            <w:tcW w:w="458" w:type="dxa"/>
          </w:tcPr>
          <w:p w14:paraId="211A8E51" w14:textId="0B043F07"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21</w:t>
            </w:r>
          </w:p>
        </w:tc>
        <w:tc>
          <w:tcPr>
            <w:tcW w:w="425" w:type="dxa"/>
          </w:tcPr>
          <w:p w14:paraId="12D281F6" w14:textId="42849293"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69</w:t>
            </w:r>
          </w:p>
        </w:tc>
        <w:tc>
          <w:tcPr>
            <w:tcW w:w="284" w:type="dxa"/>
            <w:tcBorders>
              <w:right w:val="single" w:sz="12" w:space="0" w:color="auto"/>
            </w:tcBorders>
          </w:tcPr>
          <w:p w14:paraId="30D06740" w14:textId="72F7F953"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Borders>
              <w:left w:val="single" w:sz="12" w:space="0" w:color="auto"/>
            </w:tcBorders>
          </w:tcPr>
          <w:p w14:paraId="4615D485" w14:textId="5820CA26" w:rsidR="0066017C"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45</w:t>
            </w:r>
          </w:p>
        </w:tc>
        <w:tc>
          <w:tcPr>
            <w:tcW w:w="425" w:type="dxa"/>
          </w:tcPr>
          <w:p w14:paraId="4E86DD17" w14:textId="4DCC4B78" w:rsidR="0066017C"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55</w:t>
            </w:r>
          </w:p>
        </w:tc>
        <w:tc>
          <w:tcPr>
            <w:tcW w:w="284" w:type="dxa"/>
          </w:tcPr>
          <w:p w14:paraId="26DC8EFA" w14:textId="3178084C" w:rsidR="0066017C"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0</w:t>
            </w:r>
          </w:p>
        </w:tc>
        <w:tc>
          <w:tcPr>
            <w:tcW w:w="425" w:type="dxa"/>
          </w:tcPr>
          <w:p w14:paraId="7665DB91" w14:textId="757488BC"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68</w:t>
            </w:r>
          </w:p>
        </w:tc>
        <w:tc>
          <w:tcPr>
            <w:tcW w:w="425" w:type="dxa"/>
          </w:tcPr>
          <w:p w14:paraId="3CA54635" w14:textId="4F2D5CB1"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27</w:t>
            </w:r>
          </w:p>
        </w:tc>
        <w:tc>
          <w:tcPr>
            <w:tcW w:w="284" w:type="dxa"/>
            <w:tcBorders>
              <w:right w:val="single" w:sz="12" w:space="0" w:color="auto"/>
            </w:tcBorders>
          </w:tcPr>
          <w:p w14:paraId="2B8334E6" w14:textId="7C454E5F"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639126A2" w14:textId="6C9C57BE" w:rsidR="0066017C" w:rsidRPr="0014103D" w:rsidRDefault="008C4B8F"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45</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5283EED7" w14:textId="3D70E2E2" w:rsidR="0066017C" w:rsidRPr="0014103D" w:rsidRDefault="008C4B8F"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55</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2A6E8DB7" w14:textId="2EBCD2C4" w:rsidR="0066017C" w:rsidRPr="0014103D" w:rsidRDefault="008C4B8F"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0</w:t>
            </w:r>
          </w:p>
        </w:tc>
        <w:tc>
          <w:tcPr>
            <w:tcW w:w="426" w:type="dxa"/>
            <w:shd w:val="clear" w:color="auto" w:fill="FFFF00"/>
          </w:tcPr>
          <w:p w14:paraId="6E3F76A0" w14:textId="03E9DCE6"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55</w:t>
            </w:r>
          </w:p>
        </w:tc>
        <w:tc>
          <w:tcPr>
            <w:tcW w:w="425" w:type="dxa"/>
            <w:shd w:val="clear" w:color="auto" w:fill="FFFF00"/>
          </w:tcPr>
          <w:p w14:paraId="13B6CD77" w14:textId="587CEC82"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45</w:t>
            </w:r>
          </w:p>
        </w:tc>
        <w:tc>
          <w:tcPr>
            <w:tcW w:w="283" w:type="dxa"/>
            <w:tcBorders>
              <w:right w:val="single" w:sz="12" w:space="0" w:color="auto"/>
            </w:tcBorders>
            <w:shd w:val="clear" w:color="auto" w:fill="FFFF00"/>
          </w:tcPr>
          <w:p w14:paraId="66F51316" w14:textId="4B8A2D17" w:rsidR="0066017C"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0</w:t>
            </w:r>
          </w:p>
        </w:tc>
      </w:tr>
    </w:tbl>
    <w:p w14:paraId="528A2269" w14:textId="77777777" w:rsidR="0022287C" w:rsidRDefault="002228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1AEB4B4B"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3BF25E09" w14:textId="424208E8" w:rsidR="0066017C" w:rsidRPr="0066017C" w:rsidRDefault="0066017C" w:rsidP="0066017C">
      <w:pPr>
        <w:shd w:val="clear" w:color="auto" w:fill="FFFFFF"/>
        <w:spacing w:after="0" w:line="240" w:lineRule="auto"/>
        <w:ind w:firstLine="567"/>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Обследование с</w:t>
      </w:r>
      <w:r w:rsidR="008C4B8F">
        <w:rPr>
          <w:rFonts w:ascii="Times New Roman" w:eastAsia="Times New Roman" w:hAnsi="Times New Roman" w:cs="Times New Roman"/>
          <w:color w:val="181818"/>
          <w:sz w:val="24"/>
          <w:szCs w:val="24"/>
          <w:lang w:eastAsia="ru-RU"/>
        </w:rPr>
        <w:t>таршей</w:t>
      </w:r>
      <w:r w:rsidRPr="0066017C">
        <w:rPr>
          <w:rFonts w:ascii="Times New Roman" w:eastAsia="Times New Roman" w:hAnsi="Times New Roman" w:cs="Times New Roman"/>
          <w:color w:val="181818"/>
          <w:sz w:val="24"/>
          <w:szCs w:val="24"/>
          <w:lang w:eastAsia="ru-RU"/>
        </w:rPr>
        <w:t xml:space="preserve"> группы показало достаточный уровень овладения результатами образовательной программой.  Данные проведённого мониторинга доказывают, что программный материал подобран в соответствии с возрастными и индивидуальными особенностями детей. Низкий уровень усвоения образовательной программы сведен к минимуму. Знания детей прочные, они способны применять их в повседневной жизни.</w:t>
      </w:r>
    </w:p>
    <w:p w14:paraId="055E8895"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21189B0C"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63C385A0"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5AC664CD"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E9295CF"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0F338833"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696197E7"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3D2B3848" w14:textId="486831E6" w:rsidR="008C4B8F" w:rsidRPr="004D4930" w:rsidRDefault="008C4B8F" w:rsidP="008C4B8F">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Calibri" w:hAnsi="Times New Roman" w:cs="Times New Roman"/>
          <w:b/>
          <w:sz w:val="28"/>
          <w:szCs w:val="28"/>
          <w:lang w:eastAsia="ru-RU"/>
        </w:rPr>
        <w:t>В</w:t>
      </w:r>
      <w:r>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разновозрастной</w:t>
      </w:r>
      <w:r>
        <w:rPr>
          <w:rFonts w:ascii="Times New Roman" w:eastAsia="Calibri" w:hAnsi="Times New Roman" w:cs="Times New Roman"/>
          <w:b/>
          <w:sz w:val="28"/>
          <w:szCs w:val="28"/>
          <w:lang w:eastAsia="ru-RU"/>
        </w:rPr>
        <w:t xml:space="preserve"> </w:t>
      </w:r>
      <w:r w:rsidRPr="004D4930">
        <w:rPr>
          <w:rFonts w:ascii="Times New Roman" w:eastAsia="Calibri" w:hAnsi="Times New Roman" w:cs="Times New Roman"/>
          <w:b/>
          <w:sz w:val="28"/>
          <w:szCs w:val="28"/>
          <w:lang w:eastAsia="ru-RU"/>
        </w:rPr>
        <w:t>группе №</w:t>
      </w:r>
      <w:r>
        <w:rPr>
          <w:rFonts w:ascii="Times New Roman" w:eastAsia="Calibri" w:hAnsi="Times New Roman" w:cs="Times New Roman"/>
          <w:b/>
          <w:sz w:val="28"/>
          <w:szCs w:val="28"/>
          <w:lang w:eastAsia="ru-RU"/>
        </w:rPr>
        <w:t>1</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Радуга</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w:t>
      </w:r>
      <w:proofErr w:type="gramStart"/>
      <w:r w:rsidRPr="004D4930">
        <w:rPr>
          <w:rFonts w:ascii="Times New Roman" w:eastAsia="Times New Roman" w:hAnsi="Times New Roman" w:cs="Times New Roman"/>
          <w:b/>
          <w:color w:val="181818"/>
          <w:sz w:val="28"/>
          <w:szCs w:val="28"/>
          <w:lang w:eastAsia="ru-RU"/>
        </w:rPr>
        <w:t>было  обследовано</w:t>
      </w:r>
      <w:proofErr w:type="gramEnd"/>
      <w:r w:rsidRPr="004D4930">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b/>
          <w:color w:val="181818"/>
          <w:sz w:val="28"/>
          <w:szCs w:val="28"/>
          <w:lang w:eastAsia="ru-RU"/>
        </w:rPr>
        <w:t>2</w:t>
      </w:r>
      <w:r>
        <w:rPr>
          <w:rFonts w:ascii="Times New Roman" w:eastAsia="Times New Roman" w:hAnsi="Times New Roman" w:cs="Times New Roman"/>
          <w:b/>
          <w:color w:val="181818"/>
          <w:sz w:val="28"/>
          <w:szCs w:val="28"/>
          <w:lang w:eastAsia="ru-RU"/>
        </w:rPr>
        <w:t>6</w:t>
      </w:r>
      <w:r>
        <w:rPr>
          <w:rFonts w:ascii="Times New Roman" w:eastAsia="Times New Roman" w:hAnsi="Times New Roman" w:cs="Times New Roman"/>
          <w:b/>
          <w:color w:val="181818"/>
          <w:sz w:val="28"/>
          <w:szCs w:val="28"/>
          <w:lang w:eastAsia="ru-RU"/>
        </w:rPr>
        <w:t>/</w:t>
      </w:r>
      <w:r>
        <w:rPr>
          <w:rFonts w:ascii="Times New Roman" w:eastAsia="Calibri" w:hAnsi="Times New Roman" w:cs="Times New Roman"/>
          <w:b/>
          <w:sz w:val="28"/>
          <w:szCs w:val="28"/>
          <w:lang w:eastAsia="ru-RU"/>
        </w:rPr>
        <w:t>2</w:t>
      </w:r>
      <w:r>
        <w:rPr>
          <w:rFonts w:ascii="Times New Roman" w:eastAsia="Calibri" w:hAnsi="Times New Roman" w:cs="Times New Roman"/>
          <w:b/>
          <w:sz w:val="28"/>
          <w:szCs w:val="28"/>
          <w:lang w:eastAsia="ru-RU"/>
        </w:rPr>
        <w:t>3</w:t>
      </w:r>
      <w:r w:rsidRPr="004D4930">
        <w:rPr>
          <w:rFonts w:ascii="Times New Roman" w:eastAsia="Times New Roman" w:hAnsi="Times New Roman" w:cs="Times New Roman"/>
          <w:b/>
          <w:color w:val="181818"/>
          <w:sz w:val="28"/>
          <w:szCs w:val="28"/>
          <w:lang w:eastAsia="ru-RU"/>
        </w:rPr>
        <w:t xml:space="preserve"> детей</w:t>
      </w:r>
      <w:r>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color w:val="181818"/>
          <w:sz w:val="28"/>
          <w:szCs w:val="28"/>
          <w:lang w:eastAsia="ru-RU"/>
        </w:rPr>
        <w:t>(начало года/конец года)</w:t>
      </w:r>
      <w:r w:rsidRPr="004D4930">
        <w:rPr>
          <w:rFonts w:ascii="Times New Roman" w:eastAsia="Times New Roman" w:hAnsi="Times New Roman" w:cs="Times New Roman"/>
          <w:b/>
          <w:color w:val="181818"/>
          <w:sz w:val="28"/>
          <w:szCs w:val="28"/>
          <w:lang w:eastAsia="ru-RU"/>
        </w:rPr>
        <w:t>, в</w:t>
      </w:r>
      <w:r>
        <w:rPr>
          <w:rFonts w:ascii="Times New Roman" w:eastAsia="Calibri" w:hAnsi="Times New Roman" w:cs="Times New Roman"/>
          <w:b/>
          <w:sz w:val="28"/>
          <w:szCs w:val="28"/>
          <w:lang w:eastAsia="ru-RU"/>
        </w:rPr>
        <w:t xml:space="preserve"> разновозрастной </w:t>
      </w:r>
      <w:r w:rsidRPr="004D4930">
        <w:rPr>
          <w:rFonts w:ascii="Times New Roman" w:eastAsia="Calibri" w:hAnsi="Times New Roman" w:cs="Times New Roman"/>
          <w:b/>
          <w:sz w:val="28"/>
          <w:szCs w:val="28"/>
          <w:lang w:eastAsia="ru-RU"/>
        </w:rPr>
        <w:t>группе №</w:t>
      </w:r>
      <w:r>
        <w:rPr>
          <w:rFonts w:ascii="Times New Roman" w:eastAsia="Calibri" w:hAnsi="Times New Roman" w:cs="Times New Roman"/>
          <w:b/>
          <w:sz w:val="28"/>
          <w:szCs w:val="28"/>
          <w:lang w:eastAsia="ru-RU"/>
        </w:rPr>
        <w:t>1</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Радуга</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 </w:t>
      </w:r>
      <w:r>
        <w:rPr>
          <w:rFonts w:ascii="Times New Roman" w:eastAsia="Times New Roman" w:hAnsi="Times New Roman" w:cs="Times New Roman"/>
          <w:b/>
          <w:color w:val="181818"/>
          <w:sz w:val="28"/>
          <w:szCs w:val="28"/>
          <w:lang w:eastAsia="ru-RU"/>
        </w:rPr>
        <w:t>2</w:t>
      </w:r>
      <w:r>
        <w:rPr>
          <w:rFonts w:ascii="Times New Roman" w:eastAsia="Times New Roman" w:hAnsi="Times New Roman" w:cs="Times New Roman"/>
          <w:b/>
          <w:color w:val="181818"/>
          <w:sz w:val="28"/>
          <w:szCs w:val="28"/>
          <w:lang w:eastAsia="ru-RU"/>
        </w:rPr>
        <w:t>6</w:t>
      </w:r>
      <w:r>
        <w:rPr>
          <w:rFonts w:ascii="Times New Roman" w:eastAsia="Times New Roman" w:hAnsi="Times New Roman" w:cs="Times New Roman"/>
          <w:b/>
          <w:color w:val="181818"/>
          <w:sz w:val="28"/>
          <w:szCs w:val="28"/>
          <w:lang w:eastAsia="ru-RU"/>
        </w:rPr>
        <w:t xml:space="preserve"> </w:t>
      </w:r>
      <w:r>
        <w:rPr>
          <w:rFonts w:ascii="Times New Roman" w:eastAsia="Times New Roman" w:hAnsi="Times New Roman" w:cs="Times New Roman"/>
          <w:b/>
          <w:color w:val="181818"/>
          <w:sz w:val="28"/>
          <w:szCs w:val="28"/>
          <w:lang w:eastAsia="ru-RU"/>
        </w:rPr>
        <w:t>детей</w:t>
      </w:r>
      <w:r w:rsidRPr="004D4930">
        <w:rPr>
          <w:rFonts w:ascii="Times New Roman" w:eastAsia="Times New Roman" w:hAnsi="Times New Roman" w:cs="Times New Roman"/>
          <w:b/>
          <w:color w:val="181818"/>
          <w:sz w:val="28"/>
          <w:szCs w:val="28"/>
          <w:lang w:eastAsia="ru-RU"/>
        </w:rPr>
        <w:t>.</w:t>
      </w:r>
    </w:p>
    <w:p w14:paraId="3E1B0789" w14:textId="4D95A408" w:rsidR="008C4B8F" w:rsidRPr="004D4930" w:rsidRDefault="008C4B8F" w:rsidP="008C4B8F">
      <w:pPr>
        <w:shd w:val="clear" w:color="auto" w:fill="FFFFFF"/>
        <w:spacing w:after="0" w:line="240" w:lineRule="auto"/>
        <w:ind w:firstLine="567"/>
        <w:jc w:val="both"/>
        <w:rPr>
          <w:rFonts w:ascii="Arial" w:eastAsia="Times New Roman" w:hAnsi="Arial" w:cs="Arial"/>
          <w:b/>
          <w:color w:val="181818"/>
          <w:sz w:val="21"/>
          <w:szCs w:val="21"/>
          <w:lang w:eastAsia="ru-RU"/>
        </w:rPr>
      </w:pPr>
      <w:r w:rsidRPr="004D4930">
        <w:rPr>
          <w:rFonts w:ascii="Times New Roman" w:eastAsia="Times New Roman" w:hAnsi="Times New Roman" w:cs="Times New Roman"/>
          <w:b/>
          <w:color w:val="181818"/>
          <w:sz w:val="28"/>
          <w:szCs w:val="28"/>
          <w:lang w:eastAsia="ru-RU"/>
        </w:rPr>
        <w:t xml:space="preserve">Результаты мониторинга </w:t>
      </w:r>
      <w:r>
        <w:rPr>
          <w:rFonts w:ascii="Times New Roman" w:eastAsia="Calibri" w:hAnsi="Times New Roman" w:cs="Times New Roman"/>
          <w:b/>
          <w:sz w:val="28"/>
          <w:szCs w:val="28"/>
          <w:lang w:eastAsia="ru-RU"/>
        </w:rPr>
        <w:t xml:space="preserve">разновозрастной </w:t>
      </w:r>
      <w:r w:rsidRPr="004D4930">
        <w:rPr>
          <w:rFonts w:ascii="Times New Roman" w:eastAsia="Calibri" w:hAnsi="Times New Roman" w:cs="Times New Roman"/>
          <w:b/>
          <w:sz w:val="28"/>
          <w:szCs w:val="28"/>
          <w:lang w:eastAsia="ru-RU"/>
        </w:rPr>
        <w:t>группе №</w:t>
      </w:r>
      <w:r>
        <w:rPr>
          <w:rFonts w:ascii="Times New Roman" w:eastAsia="Calibri" w:hAnsi="Times New Roman" w:cs="Times New Roman"/>
          <w:b/>
          <w:sz w:val="28"/>
          <w:szCs w:val="28"/>
          <w:lang w:eastAsia="ru-RU"/>
        </w:rPr>
        <w:t>1</w:t>
      </w:r>
      <w:r w:rsidRPr="004D493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Радуга</w:t>
      </w:r>
      <w:r w:rsidRPr="004D4930">
        <w:rPr>
          <w:rFonts w:ascii="Times New Roman" w:eastAsia="Calibri" w:hAnsi="Times New Roman" w:cs="Times New Roman"/>
          <w:b/>
          <w:sz w:val="28"/>
          <w:szCs w:val="28"/>
          <w:lang w:eastAsia="ru-RU"/>
        </w:rPr>
        <w:t>»</w:t>
      </w:r>
      <w:r w:rsidRPr="004D4930">
        <w:rPr>
          <w:rFonts w:ascii="Times New Roman" w:eastAsia="Times New Roman" w:hAnsi="Times New Roman" w:cs="Times New Roman"/>
          <w:b/>
          <w:color w:val="181818"/>
          <w:sz w:val="28"/>
          <w:szCs w:val="28"/>
          <w:lang w:eastAsia="ru-RU"/>
        </w:rPr>
        <w:t xml:space="preserve"> представлены в таблице № </w:t>
      </w:r>
      <w:r>
        <w:rPr>
          <w:rFonts w:ascii="Times New Roman" w:eastAsia="Times New Roman" w:hAnsi="Times New Roman" w:cs="Times New Roman"/>
          <w:b/>
          <w:color w:val="181818"/>
          <w:sz w:val="28"/>
          <w:szCs w:val="28"/>
          <w:lang w:eastAsia="ru-RU"/>
        </w:rPr>
        <w:t>5</w:t>
      </w:r>
    </w:p>
    <w:p w14:paraId="2DFCE365" w14:textId="48AE4DC1" w:rsidR="008C4B8F" w:rsidRPr="0014103D" w:rsidRDefault="008C4B8F" w:rsidP="008C4B8F">
      <w:pPr>
        <w:shd w:val="clear" w:color="auto" w:fill="FFFFFF"/>
        <w:spacing w:after="0" w:line="240" w:lineRule="auto"/>
        <w:jc w:val="both"/>
        <w:rPr>
          <w:rFonts w:ascii="Arial" w:eastAsia="Times New Roman" w:hAnsi="Arial" w:cs="Arial"/>
          <w:b/>
          <w:color w:val="181818"/>
          <w:sz w:val="21"/>
          <w:szCs w:val="21"/>
          <w:lang w:eastAsia="ru-RU"/>
        </w:rPr>
      </w:pPr>
      <w:r w:rsidRPr="0014103D">
        <w:rPr>
          <w:rFonts w:ascii="Times New Roman" w:eastAsia="Times New Roman" w:hAnsi="Times New Roman" w:cs="Times New Roman"/>
          <w:b/>
          <w:color w:val="181818"/>
          <w:sz w:val="28"/>
          <w:szCs w:val="28"/>
          <w:lang w:eastAsia="ru-RU"/>
        </w:rPr>
        <w:t xml:space="preserve">Таблица </w:t>
      </w:r>
      <w:r>
        <w:rPr>
          <w:rFonts w:ascii="Times New Roman" w:eastAsia="Times New Roman" w:hAnsi="Times New Roman" w:cs="Times New Roman"/>
          <w:b/>
          <w:color w:val="181818"/>
          <w:sz w:val="28"/>
          <w:szCs w:val="28"/>
          <w:lang w:eastAsia="ru-RU"/>
        </w:rPr>
        <w:t>5</w:t>
      </w:r>
    </w:p>
    <w:p w14:paraId="59AC5E40" w14:textId="77777777" w:rsidR="008C4B8F" w:rsidRDefault="008C4B8F" w:rsidP="008C4B8F">
      <w:pPr>
        <w:shd w:val="clear" w:color="auto" w:fill="FFFFFF"/>
        <w:spacing w:after="0" w:line="240" w:lineRule="auto"/>
        <w:jc w:val="both"/>
        <w:rPr>
          <w:rFonts w:ascii="Times New Roman" w:eastAsia="Calibri" w:hAnsi="Times New Roman" w:cs="Times New Roman"/>
          <w:b/>
          <w:sz w:val="28"/>
          <w:szCs w:val="28"/>
          <w:lang w:eastAsia="ru-RU"/>
        </w:rPr>
      </w:pPr>
    </w:p>
    <w:tbl>
      <w:tblPr>
        <w:tblStyle w:val="a4"/>
        <w:tblpPr w:leftFromText="180" w:rightFromText="180" w:vertAnchor="page" w:horzAnchor="margin" w:tblpXSpec="center" w:tblpY="3196"/>
        <w:tblW w:w="15909" w:type="dxa"/>
        <w:tblLayout w:type="fixed"/>
        <w:tblLook w:val="04A0" w:firstRow="1" w:lastRow="0" w:firstColumn="1" w:lastColumn="0" w:noHBand="0" w:noVBand="1"/>
      </w:tblPr>
      <w:tblGrid>
        <w:gridCol w:w="1276"/>
        <w:gridCol w:w="425"/>
        <w:gridCol w:w="426"/>
        <w:gridCol w:w="567"/>
        <w:gridCol w:w="425"/>
        <w:gridCol w:w="425"/>
        <w:gridCol w:w="425"/>
        <w:gridCol w:w="284"/>
        <w:gridCol w:w="425"/>
        <w:gridCol w:w="425"/>
        <w:gridCol w:w="426"/>
        <w:gridCol w:w="425"/>
        <w:gridCol w:w="425"/>
        <w:gridCol w:w="284"/>
        <w:gridCol w:w="425"/>
        <w:gridCol w:w="425"/>
        <w:gridCol w:w="284"/>
        <w:gridCol w:w="425"/>
        <w:gridCol w:w="425"/>
        <w:gridCol w:w="284"/>
        <w:gridCol w:w="425"/>
        <w:gridCol w:w="425"/>
        <w:gridCol w:w="284"/>
        <w:gridCol w:w="458"/>
        <w:gridCol w:w="425"/>
        <w:gridCol w:w="284"/>
        <w:gridCol w:w="425"/>
        <w:gridCol w:w="425"/>
        <w:gridCol w:w="284"/>
        <w:gridCol w:w="425"/>
        <w:gridCol w:w="425"/>
        <w:gridCol w:w="284"/>
        <w:gridCol w:w="425"/>
        <w:gridCol w:w="425"/>
        <w:gridCol w:w="425"/>
        <w:gridCol w:w="426"/>
        <w:gridCol w:w="425"/>
        <w:gridCol w:w="283"/>
      </w:tblGrid>
      <w:tr w:rsidR="008C4B8F" w:rsidRPr="007B1621" w14:paraId="13E131B6" w14:textId="77777777" w:rsidTr="003A4338">
        <w:trPr>
          <w:trHeight w:val="494"/>
        </w:trPr>
        <w:tc>
          <w:tcPr>
            <w:tcW w:w="15909" w:type="dxa"/>
            <w:gridSpan w:val="38"/>
            <w:tcBorders>
              <w:top w:val="single" w:sz="12" w:space="0" w:color="auto"/>
              <w:left w:val="single" w:sz="12" w:space="0" w:color="auto"/>
              <w:bottom w:val="single" w:sz="12" w:space="0" w:color="auto"/>
              <w:right w:val="single" w:sz="12" w:space="0" w:color="auto"/>
            </w:tcBorders>
          </w:tcPr>
          <w:p w14:paraId="44A89ECF" w14:textId="77777777" w:rsidR="008C4B8F" w:rsidRPr="007B1621" w:rsidRDefault="008C4B8F" w:rsidP="003A4338">
            <w:pPr>
              <w:spacing w:after="200" w:line="276" w:lineRule="auto"/>
              <w:jc w:val="center"/>
              <w:rPr>
                <w:rFonts w:ascii="Times New Roman" w:hAnsi="Times New Roman" w:cs="Times New Roman"/>
              </w:rPr>
            </w:pPr>
            <w:r w:rsidRPr="007B1621">
              <w:rPr>
                <w:rFonts w:ascii="Times New Roman" w:hAnsi="Times New Roman" w:cs="Times New Roman"/>
                <w:b/>
                <w:sz w:val="28"/>
                <w:szCs w:val="28"/>
              </w:rPr>
              <w:t xml:space="preserve">Педагогический мониторинг образовательного процесса МБДО Нижнегорский детский сад </w:t>
            </w:r>
            <w:r>
              <w:rPr>
                <w:rFonts w:ascii="Times New Roman" w:hAnsi="Times New Roman" w:cs="Times New Roman"/>
                <w:b/>
                <w:sz w:val="28"/>
                <w:szCs w:val="28"/>
              </w:rPr>
              <w:t>«Чебурашка»</w:t>
            </w:r>
          </w:p>
        </w:tc>
      </w:tr>
      <w:tr w:rsidR="008C4B8F" w:rsidRPr="007B1621" w14:paraId="532B6BEF" w14:textId="77777777" w:rsidTr="003A4338">
        <w:trPr>
          <w:trHeight w:val="332"/>
        </w:trPr>
        <w:tc>
          <w:tcPr>
            <w:tcW w:w="15909" w:type="dxa"/>
            <w:gridSpan w:val="38"/>
            <w:tcBorders>
              <w:top w:val="single" w:sz="12" w:space="0" w:color="auto"/>
              <w:left w:val="single" w:sz="12" w:space="0" w:color="auto"/>
              <w:right w:val="single" w:sz="12" w:space="0" w:color="auto"/>
            </w:tcBorders>
          </w:tcPr>
          <w:p w14:paraId="413CC3AC" w14:textId="77777777" w:rsidR="008C4B8F" w:rsidRPr="007B1621" w:rsidRDefault="008C4B8F" w:rsidP="003A4338">
            <w:pPr>
              <w:spacing w:after="200" w:line="276" w:lineRule="auto"/>
              <w:rPr>
                <w:rFonts w:ascii="Times New Roman" w:hAnsi="Times New Roman" w:cs="Times New Roman"/>
                <w:b/>
              </w:rPr>
            </w:pPr>
            <w:r w:rsidRPr="007B1621">
              <w:rPr>
                <w:rFonts w:ascii="Times New Roman" w:hAnsi="Times New Roman" w:cs="Times New Roman"/>
              </w:rPr>
              <w:t xml:space="preserve">                                                                                     </w:t>
            </w:r>
            <w:r w:rsidRPr="007B1621">
              <w:rPr>
                <w:rFonts w:ascii="Times New Roman" w:hAnsi="Times New Roman" w:cs="Times New Roman"/>
                <w:b/>
              </w:rPr>
              <w:t>дата проведения 202</w:t>
            </w:r>
            <w:r>
              <w:rPr>
                <w:rFonts w:ascii="Times New Roman" w:hAnsi="Times New Roman" w:cs="Times New Roman"/>
                <w:b/>
              </w:rPr>
              <w:t>3</w:t>
            </w:r>
            <w:r w:rsidRPr="007B1621">
              <w:rPr>
                <w:rFonts w:ascii="Times New Roman" w:hAnsi="Times New Roman" w:cs="Times New Roman"/>
                <w:b/>
              </w:rPr>
              <w:t xml:space="preserve"> – 202</w:t>
            </w:r>
            <w:r>
              <w:rPr>
                <w:rFonts w:ascii="Times New Roman" w:hAnsi="Times New Roman" w:cs="Times New Roman"/>
                <w:b/>
              </w:rPr>
              <w:t>4</w:t>
            </w:r>
            <w:r w:rsidRPr="007B1621">
              <w:rPr>
                <w:rFonts w:ascii="Times New Roman" w:hAnsi="Times New Roman" w:cs="Times New Roman"/>
                <w:b/>
              </w:rPr>
              <w:t xml:space="preserve"> учебный год</w:t>
            </w:r>
          </w:p>
        </w:tc>
      </w:tr>
      <w:tr w:rsidR="008C4B8F" w:rsidRPr="007B1621" w14:paraId="57511A01" w14:textId="77777777" w:rsidTr="003A4338">
        <w:tc>
          <w:tcPr>
            <w:tcW w:w="1701" w:type="dxa"/>
            <w:gridSpan w:val="2"/>
            <w:vMerge w:val="restart"/>
            <w:tcBorders>
              <w:top w:val="single" w:sz="12" w:space="0" w:color="auto"/>
              <w:left w:val="single" w:sz="12" w:space="0" w:color="auto"/>
              <w:right w:val="single" w:sz="12" w:space="0" w:color="auto"/>
            </w:tcBorders>
          </w:tcPr>
          <w:p w14:paraId="43D8907B" w14:textId="77777777" w:rsidR="008C4B8F" w:rsidRPr="007B1621" w:rsidRDefault="008C4B8F" w:rsidP="003A4338">
            <w:pPr>
              <w:spacing w:after="200" w:line="276" w:lineRule="auto"/>
              <w:rPr>
                <w:rFonts w:ascii="Times New Roman" w:hAnsi="Times New Roman" w:cs="Times New Roman"/>
              </w:rPr>
            </w:pPr>
            <w:r w:rsidRPr="007B1621">
              <w:rPr>
                <w:rFonts w:ascii="Times New Roman" w:hAnsi="Times New Roman" w:cs="Times New Roman"/>
                <w:b/>
              </w:rPr>
              <w:t>Группа</w:t>
            </w:r>
          </w:p>
        </w:tc>
        <w:tc>
          <w:tcPr>
            <w:tcW w:w="2552" w:type="dxa"/>
            <w:gridSpan w:val="6"/>
            <w:tcBorders>
              <w:top w:val="single" w:sz="12" w:space="0" w:color="auto"/>
              <w:left w:val="single" w:sz="12" w:space="0" w:color="auto"/>
              <w:bottom w:val="single" w:sz="12" w:space="0" w:color="auto"/>
              <w:right w:val="single" w:sz="12" w:space="0" w:color="auto"/>
            </w:tcBorders>
          </w:tcPr>
          <w:p w14:paraId="662BA4A9" w14:textId="77777777" w:rsidR="008C4B8F" w:rsidRPr="007B1621" w:rsidRDefault="008C4B8F" w:rsidP="003A4338">
            <w:pPr>
              <w:ind w:right="57"/>
              <w:jc w:val="center"/>
              <w:rPr>
                <w:rFonts w:ascii="Times New Roman" w:hAnsi="Times New Roman" w:cs="Times New Roman"/>
                <w:b/>
              </w:rPr>
            </w:pPr>
            <w:r w:rsidRPr="007B1621">
              <w:rPr>
                <w:rFonts w:ascii="Times New Roman" w:hAnsi="Times New Roman" w:cs="Times New Roman"/>
                <w:b/>
              </w:rPr>
              <w:t>Социально- коммуникативное развитие</w:t>
            </w:r>
          </w:p>
        </w:tc>
        <w:tc>
          <w:tcPr>
            <w:tcW w:w="2410" w:type="dxa"/>
            <w:gridSpan w:val="6"/>
            <w:tcBorders>
              <w:top w:val="single" w:sz="12" w:space="0" w:color="auto"/>
              <w:left w:val="single" w:sz="12" w:space="0" w:color="auto"/>
              <w:bottom w:val="single" w:sz="12" w:space="0" w:color="auto"/>
              <w:right w:val="single" w:sz="12" w:space="0" w:color="auto"/>
            </w:tcBorders>
          </w:tcPr>
          <w:p w14:paraId="3358C967" w14:textId="77777777" w:rsidR="008C4B8F" w:rsidRPr="007B1621" w:rsidRDefault="008C4B8F" w:rsidP="003A4338">
            <w:pPr>
              <w:ind w:right="57"/>
              <w:jc w:val="center"/>
              <w:rPr>
                <w:rFonts w:ascii="Times New Roman" w:hAnsi="Times New Roman" w:cs="Times New Roman"/>
                <w:b/>
              </w:rPr>
            </w:pPr>
            <w:r w:rsidRPr="007B1621">
              <w:rPr>
                <w:rFonts w:ascii="Times New Roman" w:hAnsi="Times New Roman" w:cs="Times New Roman"/>
                <w:b/>
              </w:rPr>
              <w:t>Речевое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70333E5F" w14:textId="77777777" w:rsidR="008C4B8F" w:rsidRPr="007B1621" w:rsidRDefault="008C4B8F" w:rsidP="003A4338">
            <w:pPr>
              <w:ind w:right="57"/>
              <w:jc w:val="center"/>
              <w:rPr>
                <w:rFonts w:ascii="Times New Roman" w:hAnsi="Times New Roman" w:cs="Times New Roman"/>
                <w:b/>
              </w:rPr>
            </w:pPr>
            <w:r w:rsidRPr="007B1621">
              <w:rPr>
                <w:rFonts w:ascii="Times New Roman" w:hAnsi="Times New Roman" w:cs="Times New Roman"/>
                <w:b/>
              </w:rPr>
              <w:t>Познавательное развитие</w:t>
            </w:r>
          </w:p>
        </w:tc>
        <w:tc>
          <w:tcPr>
            <w:tcW w:w="2301" w:type="dxa"/>
            <w:gridSpan w:val="6"/>
            <w:tcBorders>
              <w:top w:val="single" w:sz="12" w:space="0" w:color="auto"/>
              <w:left w:val="single" w:sz="12" w:space="0" w:color="auto"/>
              <w:bottom w:val="single" w:sz="12" w:space="0" w:color="auto"/>
              <w:right w:val="single" w:sz="12" w:space="0" w:color="auto"/>
            </w:tcBorders>
          </w:tcPr>
          <w:p w14:paraId="78ECA710" w14:textId="77777777" w:rsidR="008C4B8F" w:rsidRPr="007B1621" w:rsidRDefault="008C4B8F" w:rsidP="003A4338">
            <w:pPr>
              <w:ind w:right="57"/>
              <w:jc w:val="center"/>
              <w:rPr>
                <w:rFonts w:ascii="Times New Roman" w:hAnsi="Times New Roman" w:cs="Times New Roman"/>
                <w:b/>
              </w:rPr>
            </w:pPr>
            <w:r w:rsidRPr="007B1621">
              <w:rPr>
                <w:rFonts w:ascii="Times New Roman" w:hAnsi="Times New Roman" w:cs="Times New Roman"/>
                <w:b/>
              </w:rPr>
              <w:t>Художественно- эстетическое развитие</w:t>
            </w:r>
          </w:p>
        </w:tc>
        <w:tc>
          <w:tcPr>
            <w:tcW w:w="2268" w:type="dxa"/>
            <w:gridSpan w:val="6"/>
            <w:tcBorders>
              <w:top w:val="single" w:sz="12" w:space="0" w:color="auto"/>
              <w:left w:val="single" w:sz="12" w:space="0" w:color="auto"/>
              <w:bottom w:val="single" w:sz="12" w:space="0" w:color="auto"/>
              <w:right w:val="single" w:sz="12" w:space="0" w:color="auto"/>
            </w:tcBorders>
          </w:tcPr>
          <w:p w14:paraId="29D20806" w14:textId="77777777" w:rsidR="008C4B8F" w:rsidRPr="007B1621" w:rsidRDefault="008C4B8F" w:rsidP="003A4338">
            <w:pPr>
              <w:ind w:right="57"/>
              <w:jc w:val="center"/>
              <w:rPr>
                <w:rFonts w:ascii="Times New Roman" w:hAnsi="Times New Roman" w:cs="Times New Roman"/>
                <w:b/>
              </w:rPr>
            </w:pPr>
            <w:r w:rsidRPr="007B1621">
              <w:rPr>
                <w:rFonts w:ascii="Times New Roman" w:hAnsi="Times New Roman" w:cs="Times New Roman"/>
                <w:b/>
              </w:rPr>
              <w:t>Физическое развитие</w:t>
            </w:r>
          </w:p>
        </w:tc>
        <w:tc>
          <w:tcPr>
            <w:tcW w:w="2409" w:type="dxa"/>
            <w:gridSpan w:val="6"/>
            <w:tcBorders>
              <w:top w:val="single" w:sz="12" w:space="0" w:color="auto"/>
              <w:left w:val="single" w:sz="12" w:space="0" w:color="auto"/>
              <w:bottom w:val="single" w:sz="12" w:space="0" w:color="auto"/>
              <w:right w:val="single" w:sz="12" w:space="0" w:color="auto"/>
            </w:tcBorders>
            <w:shd w:val="clear" w:color="auto" w:fill="FFFF00"/>
          </w:tcPr>
          <w:p w14:paraId="798AA7B7" w14:textId="77777777" w:rsidR="008C4B8F" w:rsidRPr="007B1621" w:rsidRDefault="008C4B8F" w:rsidP="003A4338">
            <w:pPr>
              <w:spacing w:after="200" w:line="276" w:lineRule="auto"/>
              <w:rPr>
                <w:rFonts w:ascii="Times New Roman" w:hAnsi="Times New Roman" w:cs="Times New Roman"/>
              </w:rPr>
            </w:pPr>
            <w:r w:rsidRPr="007B1621">
              <w:rPr>
                <w:rFonts w:ascii="Times New Roman" w:hAnsi="Times New Roman" w:cs="Times New Roman"/>
                <w:b/>
              </w:rPr>
              <w:t>Итоговый результат</w:t>
            </w:r>
          </w:p>
        </w:tc>
      </w:tr>
      <w:tr w:rsidR="008C4B8F" w:rsidRPr="007B1621" w14:paraId="7379D697" w14:textId="77777777" w:rsidTr="003A4338">
        <w:tc>
          <w:tcPr>
            <w:tcW w:w="1701" w:type="dxa"/>
            <w:gridSpan w:val="2"/>
            <w:vMerge/>
            <w:tcBorders>
              <w:left w:val="single" w:sz="12" w:space="0" w:color="auto"/>
              <w:bottom w:val="single" w:sz="12" w:space="0" w:color="auto"/>
              <w:right w:val="single" w:sz="12" w:space="0" w:color="auto"/>
            </w:tcBorders>
          </w:tcPr>
          <w:p w14:paraId="5D5F8263" w14:textId="77777777" w:rsidR="008C4B8F" w:rsidRPr="007B1621" w:rsidRDefault="008C4B8F" w:rsidP="003A4338">
            <w:pPr>
              <w:spacing w:after="200" w:line="276" w:lineRule="auto"/>
              <w:rPr>
                <w:rFonts w:ascii="Times New Roman" w:hAnsi="Times New Roman" w:cs="Times New Roman"/>
              </w:rPr>
            </w:pPr>
          </w:p>
        </w:tc>
        <w:tc>
          <w:tcPr>
            <w:tcW w:w="1418" w:type="dxa"/>
            <w:gridSpan w:val="3"/>
            <w:tcBorders>
              <w:top w:val="single" w:sz="12" w:space="0" w:color="auto"/>
              <w:left w:val="single" w:sz="12" w:space="0" w:color="auto"/>
              <w:bottom w:val="single" w:sz="12" w:space="0" w:color="auto"/>
              <w:right w:val="single" w:sz="4" w:space="0" w:color="auto"/>
            </w:tcBorders>
          </w:tcPr>
          <w:p w14:paraId="3419EAA1"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614AF415"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6" w:type="dxa"/>
            <w:gridSpan w:val="3"/>
            <w:tcBorders>
              <w:top w:val="single" w:sz="12" w:space="0" w:color="auto"/>
              <w:left w:val="single" w:sz="12" w:space="0" w:color="auto"/>
              <w:bottom w:val="single" w:sz="12" w:space="0" w:color="auto"/>
              <w:right w:val="single" w:sz="4" w:space="0" w:color="auto"/>
            </w:tcBorders>
          </w:tcPr>
          <w:p w14:paraId="1382C26B"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1A692EDB"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03752F0"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757590AF"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3A3C7F10"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67" w:type="dxa"/>
            <w:gridSpan w:val="3"/>
            <w:tcBorders>
              <w:top w:val="single" w:sz="12" w:space="0" w:color="auto"/>
              <w:left w:val="single" w:sz="4" w:space="0" w:color="auto"/>
              <w:bottom w:val="single" w:sz="12" w:space="0" w:color="auto"/>
              <w:right w:val="single" w:sz="12" w:space="0" w:color="auto"/>
            </w:tcBorders>
          </w:tcPr>
          <w:p w14:paraId="3DE35B75"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134" w:type="dxa"/>
            <w:gridSpan w:val="3"/>
            <w:tcBorders>
              <w:top w:val="single" w:sz="12" w:space="0" w:color="auto"/>
              <w:left w:val="single" w:sz="12" w:space="0" w:color="auto"/>
              <w:bottom w:val="single" w:sz="12" w:space="0" w:color="auto"/>
              <w:right w:val="single" w:sz="4" w:space="0" w:color="auto"/>
            </w:tcBorders>
          </w:tcPr>
          <w:p w14:paraId="56387EC1"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tcPr>
          <w:p w14:paraId="5063977E"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c>
          <w:tcPr>
            <w:tcW w:w="1275" w:type="dxa"/>
            <w:gridSpan w:val="3"/>
            <w:tcBorders>
              <w:top w:val="single" w:sz="12" w:space="0" w:color="auto"/>
              <w:left w:val="single" w:sz="12" w:space="0" w:color="auto"/>
              <w:bottom w:val="single" w:sz="12" w:space="0" w:color="auto"/>
              <w:right w:val="single" w:sz="4" w:space="0" w:color="auto"/>
            </w:tcBorders>
            <w:shd w:val="clear" w:color="auto" w:fill="FFFF00"/>
          </w:tcPr>
          <w:p w14:paraId="17B78D66"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н/г</w:t>
            </w:r>
          </w:p>
        </w:tc>
        <w:tc>
          <w:tcPr>
            <w:tcW w:w="1134" w:type="dxa"/>
            <w:gridSpan w:val="3"/>
            <w:tcBorders>
              <w:top w:val="single" w:sz="12" w:space="0" w:color="auto"/>
              <w:left w:val="single" w:sz="4" w:space="0" w:color="auto"/>
              <w:bottom w:val="single" w:sz="12" w:space="0" w:color="auto"/>
              <w:right w:val="single" w:sz="12" w:space="0" w:color="auto"/>
            </w:tcBorders>
            <w:shd w:val="clear" w:color="auto" w:fill="FFFF00"/>
          </w:tcPr>
          <w:p w14:paraId="77B8469C"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к/г</w:t>
            </w:r>
          </w:p>
        </w:tc>
      </w:tr>
      <w:tr w:rsidR="008C4B8F" w:rsidRPr="007B1621" w14:paraId="256BAD54" w14:textId="77777777" w:rsidTr="003A4338">
        <w:tc>
          <w:tcPr>
            <w:tcW w:w="1276" w:type="dxa"/>
            <w:vMerge w:val="restart"/>
            <w:tcBorders>
              <w:top w:val="single" w:sz="12" w:space="0" w:color="auto"/>
              <w:left w:val="single" w:sz="12" w:space="0" w:color="auto"/>
              <w:right w:val="single" w:sz="12" w:space="0" w:color="auto"/>
            </w:tcBorders>
          </w:tcPr>
          <w:p w14:paraId="242A4BE1" w14:textId="6560DC40" w:rsidR="008C4B8F" w:rsidRPr="008C4B8F" w:rsidRDefault="008C4B8F" w:rsidP="003A4338">
            <w:pPr>
              <w:rPr>
                <w:rFonts w:ascii="Times New Roman" w:hAnsi="Times New Roman" w:cs="Times New Roman"/>
                <w:b/>
                <w:sz w:val="24"/>
                <w:szCs w:val="24"/>
              </w:rPr>
            </w:pPr>
            <w:r w:rsidRPr="008C4B8F">
              <w:rPr>
                <w:rFonts w:ascii="Times New Roman" w:eastAsia="Calibri" w:hAnsi="Times New Roman" w:cs="Times New Roman"/>
                <w:b/>
                <w:sz w:val="24"/>
                <w:szCs w:val="24"/>
                <w:lang w:eastAsia="ru-RU"/>
              </w:rPr>
              <w:t xml:space="preserve">Группа   </w:t>
            </w:r>
            <w:r w:rsidRPr="008C4B8F">
              <w:rPr>
                <w:rFonts w:ascii="Times New Roman" w:eastAsia="Calibri" w:hAnsi="Times New Roman" w:cs="Times New Roman"/>
                <w:b/>
                <w:sz w:val="24"/>
                <w:szCs w:val="24"/>
                <w:lang w:eastAsia="ru-RU"/>
              </w:rPr>
              <w:t xml:space="preserve"> </w:t>
            </w:r>
            <w:r w:rsidRPr="008C4B8F">
              <w:rPr>
                <w:rFonts w:ascii="Times New Roman" w:eastAsia="Calibri" w:hAnsi="Times New Roman" w:cs="Times New Roman"/>
                <w:b/>
                <w:sz w:val="24"/>
                <w:szCs w:val="24"/>
                <w:lang w:eastAsia="ru-RU"/>
              </w:rPr>
              <w:t>разновозрастной группе №1 «Радуга»»</w:t>
            </w:r>
            <w:r w:rsidRPr="008C4B8F">
              <w:rPr>
                <w:rFonts w:ascii="Times New Roman" w:eastAsia="Times New Roman" w:hAnsi="Times New Roman" w:cs="Times New Roman"/>
                <w:b/>
                <w:color w:val="181818"/>
                <w:sz w:val="24"/>
                <w:szCs w:val="24"/>
                <w:lang w:eastAsia="ru-RU"/>
              </w:rPr>
              <w:t xml:space="preserve"> </w:t>
            </w:r>
            <w:r w:rsidRPr="008C4B8F">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eastAsia="ru-RU"/>
              </w:rPr>
              <w:t>6</w:t>
            </w:r>
            <w:r w:rsidRPr="008C4B8F">
              <w:rPr>
                <w:rFonts w:ascii="Times New Roman" w:eastAsia="Calibri" w:hAnsi="Times New Roman" w:cs="Times New Roman"/>
                <w:b/>
                <w:sz w:val="24"/>
                <w:szCs w:val="24"/>
                <w:lang w:eastAsia="ru-RU"/>
              </w:rPr>
              <w:t xml:space="preserve"> /2</w:t>
            </w:r>
            <w:r>
              <w:rPr>
                <w:rFonts w:ascii="Times New Roman" w:eastAsia="Calibri" w:hAnsi="Times New Roman" w:cs="Times New Roman"/>
                <w:b/>
                <w:sz w:val="24"/>
                <w:szCs w:val="24"/>
                <w:lang w:eastAsia="ru-RU"/>
              </w:rPr>
              <w:t>3</w:t>
            </w:r>
          </w:p>
        </w:tc>
        <w:tc>
          <w:tcPr>
            <w:tcW w:w="425" w:type="dxa"/>
            <w:tcBorders>
              <w:top w:val="single" w:sz="12" w:space="0" w:color="auto"/>
              <w:left w:val="single" w:sz="12" w:space="0" w:color="auto"/>
              <w:right w:val="single" w:sz="12" w:space="0" w:color="auto"/>
            </w:tcBorders>
          </w:tcPr>
          <w:p w14:paraId="05ADB54F" w14:textId="77777777" w:rsidR="008C4B8F" w:rsidRPr="007B1621" w:rsidRDefault="008C4B8F" w:rsidP="003A4338">
            <w:pPr>
              <w:rPr>
                <w:rFonts w:ascii="Times New Roman" w:hAnsi="Times New Roman" w:cs="Times New Roman"/>
              </w:rPr>
            </w:pPr>
          </w:p>
        </w:tc>
        <w:tc>
          <w:tcPr>
            <w:tcW w:w="426" w:type="dxa"/>
            <w:tcBorders>
              <w:top w:val="single" w:sz="12" w:space="0" w:color="auto"/>
              <w:left w:val="single" w:sz="12" w:space="0" w:color="auto"/>
              <w:bottom w:val="single" w:sz="4" w:space="0" w:color="auto"/>
              <w:right w:val="single" w:sz="4" w:space="0" w:color="auto"/>
            </w:tcBorders>
          </w:tcPr>
          <w:p w14:paraId="74113E82"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567" w:type="dxa"/>
            <w:tcBorders>
              <w:top w:val="single" w:sz="12" w:space="0" w:color="auto"/>
              <w:left w:val="single" w:sz="4" w:space="0" w:color="auto"/>
              <w:bottom w:val="single" w:sz="4" w:space="0" w:color="auto"/>
              <w:right w:val="single" w:sz="4" w:space="0" w:color="auto"/>
            </w:tcBorders>
          </w:tcPr>
          <w:p w14:paraId="549804E0"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tcPr>
          <w:p w14:paraId="66FFE4C2"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01F7C916"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19EA05F8"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41F3BEAE"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3EE703E9"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3F8DCE4C"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6" w:type="dxa"/>
            <w:tcBorders>
              <w:top w:val="single" w:sz="12" w:space="0" w:color="auto"/>
              <w:left w:val="single" w:sz="4" w:space="0" w:color="auto"/>
              <w:bottom w:val="single" w:sz="4" w:space="0" w:color="auto"/>
              <w:right w:val="single" w:sz="4" w:space="0" w:color="auto"/>
            </w:tcBorders>
          </w:tcPr>
          <w:p w14:paraId="3E300C7B"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545BA07A"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5A284155"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555F51FD"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44D93745"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5C2A1C2B"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5687901C"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29B070FE"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70EB8C8C"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177BD39E"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04721883"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28231157"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645CEF79"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58" w:type="dxa"/>
            <w:tcBorders>
              <w:top w:val="single" w:sz="12" w:space="0" w:color="auto"/>
              <w:left w:val="single" w:sz="4" w:space="0" w:color="auto"/>
              <w:bottom w:val="single" w:sz="4" w:space="0" w:color="auto"/>
              <w:right w:val="single" w:sz="4" w:space="0" w:color="auto"/>
            </w:tcBorders>
          </w:tcPr>
          <w:p w14:paraId="5C5BEFFD"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4E12A07D"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3BA3C49C"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tcPr>
          <w:p w14:paraId="14BA6F6A"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4F50E7B6"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4" w:space="0" w:color="auto"/>
            </w:tcBorders>
          </w:tcPr>
          <w:p w14:paraId="6DD5FF6A"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4" w:space="0" w:color="auto"/>
              <w:bottom w:val="single" w:sz="4" w:space="0" w:color="auto"/>
              <w:right w:val="single" w:sz="4" w:space="0" w:color="auto"/>
            </w:tcBorders>
          </w:tcPr>
          <w:p w14:paraId="45B47E98"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tcPr>
          <w:p w14:paraId="38695513"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4" w:type="dxa"/>
            <w:tcBorders>
              <w:top w:val="single" w:sz="12" w:space="0" w:color="auto"/>
              <w:left w:val="single" w:sz="4" w:space="0" w:color="auto"/>
              <w:bottom w:val="single" w:sz="4" w:space="0" w:color="auto"/>
              <w:right w:val="single" w:sz="12" w:space="0" w:color="auto"/>
            </w:tcBorders>
          </w:tcPr>
          <w:p w14:paraId="3BF19B29"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5" w:type="dxa"/>
            <w:tcBorders>
              <w:top w:val="single" w:sz="12" w:space="0" w:color="auto"/>
              <w:left w:val="single" w:sz="12" w:space="0" w:color="auto"/>
              <w:bottom w:val="single" w:sz="4" w:space="0" w:color="auto"/>
              <w:right w:val="single" w:sz="4" w:space="0" w:color="auto"/>
            </w:tcBorders>
            <w:shd w:val="clear" w:color="auto" w:fill="FFFF00"/>
          </w:tcPr>
          <w:p w14:paraId="3EDA44E4"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5691C63A"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316E9263"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c>
          <w:tcPr>
            <w:tcW w:w="426" w:type="dxa"/>
            <w:tcBorders>
              <w:top w:val="single" w:sz="12" w:space="0" w:color="auto"/>
              <w:left w:val="single" w:sz="4" w:space="0" w:color="auto"/>
              <w:bottom w:val="single" w:sz="4" w:space="0" w:color="auto"/>
              <w:right w:val="single" w:sz="4" w:space="0" w:color="auto"/>
            </w:tcBorders>
            <w:shd w:val="clear" w:color="auto" w:fill="FFFF00"/>
          </w:tcPr>
          <w:p w14:paraId="79F2A858"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в</w:t>
            </w:r>
          </w:p>
        </w:tc>
        <w:tc>
          <w:tcPr>
            <w:tcW w:w="425" w:type="dxa"/>
            <w:tcBorders>
              <w:top w:val="single" w:sz="12" w:space="0" w:color="auto"/>
              <w:left w:val="single" w:sz="4" w:space="0" w:color="auto"/>
              <w:bottom w:val="single" w:sz="4" w:space="0" w:color="auto"/>
              <w:right w:val="single" w:sz="4" w:space="0" w:color="auto"/>
            </w:tcBorders>
            <w:shd w:val="clear" w:color="auto" w:fill="FFFF00"/>
          </w:tcPr>
          <w:p w14:paraId="6D3123A3"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с</w:t>
            </w:r>
          </w:p>
        </w:tc>
        <w:tc>
          <w:tcPr>
            <w:tcW w:w="283" w:type="dxa"/>
            <w:tcBorders>
              <w:top w:val="single" w:sz="12" w:space="0" w:color="auto"/>
              <w:left w:val="single" w:sz="4" w:space="0" w:color="auto"/>
              <w:bottom w:val="single" w:sz="4" w:space="0" w:color="auto"/>
              <w:right w:val="single" w:sz="12" w:space="0" w:color="auto"/>
            </w:tcBorders>
            <w:shd w:val="clear" w:color="auto" w:fill="FFFF00"/>
          </w:tcPr>
          <w:p w14:paraId="1131252B" w14:textId="77777777" w:rsidR="008C4B8F" w:rsidRPr="007B1621" w:rsidRDefault="008C4B8F" w:rsidP="003A4338">
            <w:pPr>
              <w:jc w:val="center"/>
              <w:rPr>
                <w:rFonts w:ascii="Times New Roman" w:hAnsi="Times New Roman" w:cs="Times New Roman"/>
                <w:sz w:val="16"/>
                <w:szCs w:val="16"/>
              </w:rPr>
            </w:pPr>
            <w:r w:rsidRPr="007B1621">
              <w:rPr>
                <w:rFonts w:ascii="Times New Roman" w:hAnsi="Times New Roman" w:cs="Times New Roman"/>
                <w:sz w:val="16"/>
                <w:szCs w:val="16"/>
              </w:rPr>
              <w:t>н</w:t>
            </w:r>
          </w:p>
        </w:tc>
      </w:tr>
      <w:tr w:rsidR="008C4B8F" w:rsidRPr="007B1621" w14:paraId="4E988A04" w14:textId="77777777" w:rsidTr="003A4338">
        <w:trPr>
          <w:trHeight w:val="653"/>
        </w:trPr>
        <w:tc>
          <w:tcPr>
            <w:tcW w:w="1276" w:type="dxa"/>
            <w:vMerge/>
            <w:tcBorders>
              <w:left w:val="single" w:sz="12" w:space="0" w:color="auto"/>
              <w:right w:val="single" w:sz="12" w:space="0" w:color="auto"/>
            </w:tcBorders>
          </w:tcPr>
          <w:p w14:paraId="2EE526AA" w14:textId="77777777" w:rsidR="008C4B8F" w:rsidRPr="007B1621" w:rsidRDefault="008C4B8F"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2809159C" w14:textId="77777777" w:rsidR="008C4B8F" w:rsidRPr="007B1621" w:rsidRDefault="008C4B8F" w:rsidP="003A4338">
            <w:pPr>
              <w:rPr>
                <w:rFonts w:ascii="Times New Roman" w:hAnsi="Times New Roman" w:cs="Times New Roman"/>
                <w:sz w:val="16"/>
                <w:szCs w:val="16"/>
              </w:rPr>
            </w:pPr>
            <w:r w:rsidRPr="007B1621">
              <w:rPr>
                <w:rFonts w:ascii="Times New Roman" w:hAnsi="Times New Roman" w:cs="Times New Roman"/>
                <w:sz w:val="16"/>
                <w:szCs w:val="16"/>
              </w:rPr>
              <w:t>Кол-во</w:t>
            </w:r>
          </w:p>
        </w:tc>
        <w:tc>
          <w:tcPr>
            <w:tcW w:w="426" w:type="dxa"/>
            <w:tcBorders>
              <w:left w:val="single" w:sz="12" w:space="0" w:color="auto"/>
            </w:tcBorders>
          </w:tcPr>
          <w:p w14:paraId="7F8ED0F1" w14:textId="2CC725E1"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10</w:t>
            </w:r>
          </w:p>
        </w:tc>
        <w:tc>
          <w:tcPr>
            <w:tcW w:w="567" w:type="dxa"/>
          </w:tcPr>
          <w:p w14:paraId="24F2B480" w14:textId="2457CCC8"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15</w:t>
            </w:r>
          </w:p>
        </w:tc>
        <w:tc>
          <w:tcPr>
            <w:tcW w:w="425" w:type="dxa"/>
          </w:tcPr>
          <w:p w14:paraId="0E034B39" w14:textId="5757C775"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25" w:type="dxa"/>
          </w:tcPr>
          <w:p w14:paraId="2F699071" w14:textId="5366108D"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2</w:t>
            </w:r>
          </w:p>
        </w:tc>
        <w:tc>
          <w:tcPr>
            <w:tcW w:w="425" w:type="dxa"/>
          </w:tcPr>
          <w:p w14:paraId="7FD70481" w14:textId="4A1CCE22"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0</w:t>
            </w:r>
          </w:p>
        </w:tc>
        <w:tc>
          <w:tcPr>
            <w:tcW w:w="284" w:type="dxa"/>
            <w:tcBorders>
              <w:right w:val="single" w:sz="12" w:space="0" w:color="auto"/>
            </w:tcBorders>
          </w:tcPr>
          <w:p w14:paraId="76D4D7AC" w14:textId="43F0722D"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5E62E9C7" w14:textId="43AA3DA0"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9</w:t>
            </w:r>
          </w:p>
        </w:tc>
        <w:tc>
          <w:tcPr>
            <w:tcW w:w="425" w:type="dxa"/>
          </w:tcPr>
          <w:p w14:paraId="13AF60B8" w14:textId="44044578"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r>
              <w:rPr>
                <w:rFonts w:ascii="Times New Roman" w:hAnsi="Times New Roman" w:cs="Times New Roman"/>
                <w:color w:val="5B9BD5" w:themeColor="accent1"/>
                <w:sz w:val="20"/>
                <w:szCs w:val="20"/>
              </w:rPr>
              <w:t>6</w:t>
            </w:r>
          </w:p>
        </w:tc>
        <w:tc>
          <w:tcPr>
            <w:tcW w:w="426" w:type="dxa"/>
          </w:tcPr>
          <w:p w14:paraId="4A1E3C20" w14:textId="11038FF7"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25" w:type="dxa"/>
          </w:tcPr>
          <w:p w14:paraId="04F563D5" w14:textId="0E165D9D"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9</w:t>
            </w:r>
          </w:p>
        </w:tc>
        <w:tc>
          <w:tcPr>
            <w:tcW w:w="425" w:type="dxa"/>
          </w:tcPr>
          <w:p w14:paraId="55038B70" w14:textId="4F063447"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3</w:t>
            </w:r>
          </w:p>
        </w:tc>
        <w:tc>
          <w:tcPr>
            <w:tcW w:w="284" w:type="dxa"/>
            <w:tcBorders>
              <w:right w:val="single" w:sz="12" w:space="0" w:color="auto"/>
            </w:tcBorders>
          </w:tcPr>
          <w:p w14:paraId="04093636" w14:textId="77777777"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70716605" w14:textId="4A21E660"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12</w:t>
            </w:r>
          </w:p>
        </w:tc>
        <w:tc>
          <w:tcPr>
            <w:tcW w:w="425" w:type="dxa"/>
          </w:tcPr>
          <w:p w14:paraId="4963B4B1" w14:textId="6668B914"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13</w:t>
            </w:r>
          </w:p>
        </w:tc>
        <w:tc>
          <w:tcPr>
            <w:tcW w:w="284" w:type="dxa"/>
          </w:tcPr>
          <w:p w14:paraId="1117D347" w14:textId="5A911B71"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25" w:type="dxa"/>
          </w:tcPr>
          <w:p w14:paraId="5A1110A0" w14:textId="433D2F9C"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1</w:t>
            </w:r>
          </w:p>
        </w:tc>
        <w:tc>
          <w:tcPr>
            <w:tcW w:w="425" w:type="dxa"/>
          </w:tcPr>
          <w:p w14:paraId="5BB7AF0D" w14:textId="77777777"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11</w:t>
            </w:r>
          </w:p>
        </w:tc>
        <w:tc>
          <w:tcPr>
            <w:tcW w:w="284" w:type="dxa"/>
            <w:tcBorders>
              <w:right w:val="single" w:sz="12" w:space="0" w:color="auto"/>
            </w:tcBorders>
          </w:tcPr>
          <w:p w14:paraId="30C37943" w14:textId="77777777"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560FDCA0" w14:textId="04765D5A"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8</w:t>
            </w:r>
          </w:p>
        </w:tc>
        <w:tc>
          <w:tcPr>
            <w:tcW w:w="425" w:type="dxa"/>
          </w:tcPr>
          <w:p w14:paraId="398FC56F" w14:textId="1C96E6F0"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r>
              <w:rPr>
                <w:rFonts w:ascii="Times New Roman" w:hAnsi="Times New Roman" w:cs="Times New Roman"/>
                <w:color w:val="5B9BD5" w:themeColor="accent1"/>
                <w:sz w:val="20"/>
                <w:szCs w:val="20"/>
              </w:rPr>
              <w:t>7</w:t>
            </w:r>
          </w:p>
        </w:tc>
        <w:tc>
          <w:tcPr>
            <w:tcW w:w="284" w:type="dxa"/>
          </w:tcPr>
          <w:p w14:paraId="5B960EF6" w14:textId="77777777"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58" w:type="dxa"/>
          </w:tcPr>
          <w:p w14:paraId="26C8D2D4" w14:textId="21419802"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tcW w:w="425" w:type="dxa"/>
          </w:tcPr>
          <w:p w14:paraId="014CD23B" w14:textId="424105E8"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2</w:t>
            </w:r>
          </w:p>
        </w:tc>
        <w:tc>
          <w:tcPr>
            <w:tcW w:w="284" w:type="dxa"/>
            <w:tcBorders>
              <w:right w:val="single" w:sz="12" w:space="0" w:color="auto"/>
            </w:tcBorders>
          </w:tcPr>
          <w:p w14:paraId="7B29D249" w14:textId="4CE351B1"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left w:val="single" w:sz="12" w:space="0" w:color="auto"/>
            </w:tcBorders>
          </w:tcPr>
          <w:p w14:paraId="0E7524D9" w14:textId="245E05DE"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9</w:t>
            </w:r>
          </w:p>
        </w:tc>
        <w:tc>
          <w:tcPr>
            <w:tcW w:w="425" w:type="dxa"/>
          </w:tcPr>
          <w:p w14:paraId="3F134E42" w14:textId="0513E8E1"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r>
              <w:rPr>
                <w:rFonts w:ascii="Times New Roman" w:hAnsi="Times New Roman" w:cs="Times New Roman"/>
                <w:color w:val="5B9BD5" w:themeColor="accent1"/>
                <w:sz w:val="20"/>
                <w:szCs w:val="20"/>
              </w:rPr>
              <w:t>6</w:t>
            </w:r>
          </w:p>
        </w:tc>
        <w:tc>
          <w:tcPr>
            <w:tcW w:w="284" w:type="dxa"/>
          </w:tcPr>
          <w:p w14:paraId="62AE0102" w14:textId="276C4341" w:rsidR="008C4B8F" w:rsidRPr="0014103D" w:rsidRDefault="008C4B8F"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1</w:t>
            </w:r>
          </w:p>
        </w:tc>
        <w:tc>
          <w:tcPr>
            <w:tcW w:w="425" w:type="dxa"/>
          </w:tcPr>
          <w:p w14:paraId="48698B0F" w14:textId="2A7CB217"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0</w:t>
            </w:r>
          </w:p>
        </w:tc>
        <w:tc>
          <w:tcPr>
            <w:tcW w:w="425" w:type="dxa"/>
          </w:tcPr>
          <w:p w14:paraId="1408966B" w14:textId="1BFAA392"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12</w:t>
            </w:r>
          </w:p>
        </w:tc>
        <w:tc>
          <w:tcPr>
            <w:tcW w:w="284" w:type="dxa"/>
            <w:tcBorders>
              <w:right w:val="single" w:sz="12" w:space="0" w:color="auto"/>
            </w:tcBorders>
          </w:tcPr>
          <w:p w14:paraId="287F43CA" w14:textId="37FA366D"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355869B6" w14:textId="41F5887F" w:rsidR="008C4B8F" w:rsidRPr="0014103D" w:rsidRDefault="008C4B8F"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w:t>
            </w:r>
            <w:r>
              <w:rPr>
                <w:rFonts w:ascii="Times New Roman" w:eastAsia="Calibri" w:hAnsi="Times New Roman" w:cs="Times New Roman"/>
                <w:color w:val="5B9BD5" w:themeColor="accent1"/>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1BDC2FFB" w14:textId="273459D6" w:rsidR="008C4B8F" w:rsidRPr="0014103D" w:rsidRDefault="008C4B8F"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w:t>
            </w:r>
            <w:r>
              <w:rPr>
                <w:rFonts w:ascii="Times New Roman" w:eastAsia="Calibri" w:hAnsi="Times New Roman" w:cs="Times New Roman"/>
                <w:color w:val="5B9BD5" w:themeColor="accent1"/>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692960E3" w14:textId="76095522" w:rsidR="008C4B8F" w:rsidRPr="0014103D" w:rsidRDefault="008C4B8F"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1</w:t>
            </w:r>
          </w:p>
        </w:tc>
        <w:tc>
          <w:tcPr>
            <w:tcW w:w="426" w:type="dxa"/>
            <w:shd w:val="clear" w:color="auto" w:fill="FFFF00"/>
          </w:tcPr>
          <w:p w14:paraId="7376C0D9" w14:textId="185A3C60"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0</w:t>
            </w:r>
          </w:p>
        </w:tc>
        <w:tc>
          <w:tcPr>
            <w:tcW w:w="425" w:type="dxa"/>
            <w:shd w:val="clear" w:color="auto" w:fill="FFFF00"/>
          </w:tcPr>
          <w:p w14:paraId="2DD1439D" w14:textId="7CB8ED13"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r>
              <w:rPr>
                <w:rFonts w:ascii="Times New Roman" w:hAnsi="Times New Roman" w:cs="Times New Roman"/>
                <w:color w:val="FF0000"/>
                <w:sz w:val="20"/>
                <w:szCs w:val="20"/>
              </w:rPr>
              <w:t>2</w:t>
            </w:r>
          </w:p>
        </w:tc>
        <w:tc>
          <w:tcPr>
            <w:tcW w:w="283" w:type="dxa"/>
            <w:tcBorders>
              <w:right w:val="single" w:sz="12" w:space="0" w:color="auto"/>
            </w:tcBorders>
            <w:shd w:val="clear" w:color="auto" w:fill="FFFF00"/>
          </w:tcPr>
          <w:p w14:paraId="501B9E66" w14:textId="130E1225" w:rsidR="008C4B8F" w:rsidRPr="0014103D" w:rsidRDefault="008C4B8F"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r>
      <w:tr w:rsidR="008C4B8F" w:rsidRPr="007B1621" w14:paraId="4E0EEC56" w14:textId="77777777" w:rsidTr="003A4338">
        <w:trPr>
          <w:trHeight w:val="450"/>
        </w:trPr>
        <w:tc>
          <w:tcPr>
            <w:tcW w:w="1276" w:type="dxa"/>
            <w:vMerge/>
            <w:tcBorders>
              <w:left w:val="single" w:sz="12" w:space="0" w:color="auto"/>
              <w:right w:val="single" w:sz="12" w:space="0" w:color="auto"/>
            </w:tcBorders>
          </w:tcPr>
          <w:p w14:paraId="4CF3A8EC" w14:textId="77777777" w:rsidR="008C4B8F" w:rsidRPr="007B1621" w:rsidRDefault="008C4B8F" w:rsidP="003A4338">
            <w:pPr>
              <w:spacing w:after="200" w:line="276" w:lineRule="auto"/>
              <w:rPr>
                <w:rFonts w:ascii="Times New Roman" w:hAnsi="Times New Roman" w:cs="Times New Roman"/>
              </w:rPr>
            </w:pPr>
          </w:p>
        </w:tc>
        <w:tc>
          <w:tcPr>
            <w:tcW w:w="425" w:type="dxa"/>
            <w:tcBorders>
              <w:left w:val="single" w:sz="12" w:space="0" w:color="auto"/>
              <w:right w:val="single" w:sz="12" w:space="0" w:color="auto"/>
            </w:tcBorders>
          </w:tcPr>
          <w:p w14:paraId="3AA44E09" w14:textId="77777777" w:rsidR="008C4B8F" w:rsidRPr="007B1621" w:rsidRDefault="008C4B8F" w:rsidP="003A4338">
            <w:pPr>
              <w:spacing w:after="200" w:line="276" w:lineRule="auto"/>
              <w:rPr>
                <w:rFonts w:ascii="Times New Roman" w:hAnsi="Times New Roman" w:cs="Times New Roman"/>
                <w:sz w:val="16"/>
                <w:szCs w:val="16"/>
              </w:rPr>
            </w:pPr>
            <w:r w:rsidRPr="007B1621">
              <w:rPr>
                <w:rFonts w:ascii="Times New Roman" w:hAnsi="Times New Roman" w:cs="Times New Roman"/>
                <w:sz w:val="16"/>
                <w:szCs w:val="16"/>
              </w:rPr>
              <w:t>%</w:t>
            </w:r>
          </w:p>
        </w:tc>
        <w:tc>
          <w:tcPr>
            <w:tcW w:w="426" w:type="dxa"/>
            <w:tcBorders>
              <w:left w:val="single" w:sz="12" w:space="0" w:color="auto"/>
            </w:tcBorders>
          </w:tcPr>
          <w:p w14:paraId="4C52831D" w14:textId="474B44F7"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40</w:t>
            </w:r>
          </w:p>
        </w:tc>
        <w:tc>
          <w:tcPr>
            <w:tcW w:w="567" w:type="dxa"/>
          </w:tcPr>
          <w:p w14:paraId="147CD331" w14:textId="32C5B45A"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57</w:t>
            </w:r>
          </w:p>
        </w:tc>
        <w:tc>
          <w:tcPr>
            <w:tcW w:w="425" w:type="dxa"/>
          </w:tcPr>
          <w:p w14:paraId="13BEC89C" w14:textId="65A4A601"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1922B8EE" w14:textId="2356C800"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53</w:t>
            </w:r>
          </w:p>
        </w:tc>
        <w:tc>
          <w:tcPr>
            <w:tcW w:w="425" w:type="dxa"/>
          </w:tcPr>
          <w:p w14:paraId="641D3509" w14:textId="5E06CE25"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44</w:t>
            </w:r>
          </w:p>
        </w:tc>
        <w:tc>
          <w:tcPr>
            <w:tcW w:w="284" w:type="dxa"/>
            <w:tcBorders>
              <w:right w:val="single" w:sz="12" w:space="0" w:color="auto"/>
            </w:tcBorders>
          </w:tcPr>
          <w:p w14:paraId="4F888B69" w14:textId="6CD10B67"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w:t>
            </w:r>
          </w:p>
        </w:tc>
        <w:tc>
          <w:tcPr>
            <w:tcW w:w="425" w:type="dxa"/>
            <w:tcBorders>
              <w:left w:val="single" w:sz="12" w:space="0" w:color="auto"/>
            </w:tcBorders>
          </w:tcPr>
          <w:p w14:paraId="44591FA0" w14:textId="28971404"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36</w:t>
            </w:r>
          </w:p>
        </w:tc>
        <w:tc>
          <w:tcPr>
            <w:tcW w:w="425" w:type="dxa"/>
          </w:tcPr>
          <w:p w14:paraId="2A1F06DB" w14:textId="385A1450"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61</w:t>
            </w:r>
          </w:p>
        </w:tc>
        <w:tc>
          <w:tcPr>
            <w:tcW w:w="426" w:type="dxa"/>
          </w:tcPr>
          <w:p w14:paraId="0356CF36" w14:textId="72CA0F5C"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34580151" w14:textId="6FFFF878"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41</w:t>
            </w:r>
          </w:p>
        </w:tc>
        <w:tc>
          <w:tcPr>
            <w:tcW w:w="425" w:type="dxa"/>
          </w:tcPr>
          <w:p w14:paraId="2F374AD5" w14:textId="549A530C"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56</w:t>
            </w:r>
          </w:p>
        </w:tc>
        <w:tc>
          <w:tcPr>
            <w:tcW w:w="284" w:type="dxa"/>
            <w:tcBorders>
              <w:right w:val="single" w:sz="12" w:space="0" w:color="auto"/>
            </w:tcBorders>
          </w:tcPr>
          <w:p w14:paraId="773E8F03" w14:textId="53436032"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tcW w:w="425" w:type="dxa"/>
            <w:tcBorders>
              <w:left w:val="single" w:sz="12" w:space="0" w:color="auto"/>
            </w:tcBorders>
          </w:tcPr>
          <w:p w14:paraId="36016ACA" w14:textId="62C2AFA4"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47</w:t>
            </w:r>
          </w:p>
        </w:tc>
        <w:tc>
          <w:tcPr>
            <w:tcW w:w="425" w:type="dxa"/>
          </w:tcPr>
          <w:p w14:paraId="6F6A953B" w14:textId="23C5A79D"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50</w:t>
            </w:r>
          </w:p>
        </w:tc>
        <w:tc>
          <w:tcPr>
            <w:tcW w:w="284" w:type="dxa"/>
          </w:tcPr>
          <w:p w14:paraId="66EBEE12" w14:textId="70BC0115"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04190947" w14:textId="5B6CE047"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48,5</w:t>
            </w:r>
          </w:p>
        </w:tc>
        <w:tc>
          <w:tcPr>
            <w:tcW w:w="425" w:type="dxa"/>
          </w:tcPr>
          <w:p w14:paraId="4F858903" w14:textId="2F57BB72"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48,5</w:t>
            </w:r>
          </w:p>
        </w:tc>
        <w:tc>
          <w:tcPr>
            <w:tcW w:w="284" w:type="dxa"/>
            <w:tcBorders>
              <w:right w:val="single" w:sz="12" w:space="0" w:color="auto"/>
            </w:tcBorders>
          </w:tcPr>
          <w:p w14:paraId="50E615F9" w14:textId="5ACE40D8"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tcW w:w="425" w:type="dxa"/>
            <w:tcBorders>
              <w:left w:val="single" w:sz="12" w:space="0" w:color="auto"/>
            </w:tcBorders>
          </w:tcPr>
          <w:p w14:paraId="25E5E227" w14:textId="7D69CFF5"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32</w:t>
            </w:r>
          </w:p>
        </w:tc>
        <w:tc>
          <w:tcPr>
            <w:tcW w:w="425" w:type="dxa"/>
          </w:tcPr>
          <w:p w14:paraId="7F21ACD5" w14:textId="781819D1"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65</w:t>
            </w:r>
          </w:p>
        </w:tc>
        <w:tc>
          <w:tcPr>
            <w:tcW w:w="284" w:type="dxa"/>
          </w:tcPr>
          <w:p w14:paraId="49F07033" w14:textId="46E7B1AC"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58" w:type="dxa"/>
          </w:tcPr>
          <w:p w14:paraId="280D2214" w14:textId="034B11C3"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53</w:t>
            </w:r>
          </w:p>
        </w:tc>
        <w:tc>
          <w:tcPr>
            <w:tcW w:w="425" w:type="dxa"/>
          </w:tcPr>
          <w:p w14:paraId="1AE13308" w14:textId="25A6346E"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44</w:t>
            </w:r>
          </w:p>
        </w:tc>
        <w:tc>
          <w:tcPr>
            <w:tcW w:w="284" w:type="dxa"/>
            <w:tcBorders>
              <w:right w:val="single" w:sz="12" w:space="0" w:color="auto"/>
            </w:tcBorders>
          </w:tcPr>
          <w:p w14:paraId="4C6F849C" w14:textId="103777E6"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tcW w:w="425" w:type="dxa"/>
            <w:tcBorders>
              <w:left w:val="single" w:sz="12" w:space="0" w:color="auto"/>
            </w:tcBorders>
          </w:tcPr>
          <w:p w14:paraId="6D3F322E" w14:textId="73622DC7"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34</w:t>
            </w:r>
          </w:p>
        </w:tc>
        <w:tc>
          <w:tcPr>
            <w:tcW w:w="425" w:type="dxa"/>
          </w:tcPr>
          <w:p w14:paraId="2C7502ED" w14:textId="64010754"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63</w:t>
            </w:r>
          </w:p>
        </w:tc>
        <w:tc>
          <w:tcPr>
            <w:tcW w:w="284" w:type="dxa"/>
          </w:tcPr>
          <w:p w14:paraId="1FFE0D73" w14:textId="7C9ED5CD" w:rsidR="008C4B8F" w:rsidRPr="0014103D" w:rsidRDefault="004C407C" w:rsidP="003A4338">
            <w:pPr>
              <w:spacing w:after="200" w:line="276" w:lineRule="auto"/>
              <w:rPr>
                <w:rFonts w:ascii="Times New Roman" w:hAnsi="Times New Roman" w:cs="Times New Roman"/>
                <w:color w:val="5B9BD5" w:themeColor="accent1"/>
                <w:sz w:val="20"/>
                <w:szCs w:val="20"/>
              </w:rPr>
            </w:pPr>
            <w:r>
              <w:rPr>
                <w:rFonts w:ascii="Times New Roman" w:hAnsi="Times New Roman" w:cs="Times New Roman"/>
                <w:color w:val="5B9BD5" w:themeColor="accent1"/>
                <w:sz w:val="20"/>
                <w:szCs w:val="20"/>
              </w:rPr>
              <w:t>3</w:t>
            </w:r>
          </w:p>
        </w:tc>
        <w:tc>
          <w:tcPr>
            <w:tcW w:w="425" w:type="dxa"/>
          </w:tcPr>
          <w:p w14:paraId="7056B5F6" w14:textId="714DC5D8"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53</w:t>
            </w:r>
          </w:p>
        </w:tc>
        <w:tc>
          <w:tcPr>
            <w:tcW w:w="425" w:type="dxa"/>
          </w:tcPr>
          <w:p w14:paraId="498F9F9E" w14:textId="120DCB8C"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43</w:t>
            </w:r>
          </w:p>
        </w:tc>
        <w:tc>
          <w:tcPr>
            <w:tcW w:w="284" w:type="dxa"/>
            <w:tcBorders>
              <w:right w:val="single" w:sz="12" w:space="0" w:color="auto"/>
            </w:tcBorders>
          </w:tcPr>
          <w:p w14:paraId="25EB56FA" w14:textId="36467940"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1</w:t>
            </w:r>
          </w:p>
        </w:tc>
        <w:tc>
          <w:tcPr>
            <w:tcW w:w="425" w:type="dxa"/>
            <w:tcBorders>
              <w:top w:val="single" w:sz="4" w:space="0" w:color="auto"/>
              <w:left w:val="single" w:sz="12" w:space="0" w:color="auto"/>
              <w:bottom w:val="single" w:sz="4" w:space="0" w:color="auto"/>
              <w:right w:val="single" w:sz="4" w:space="0" w:color="auto"/>
            </w:tcBorders>
            <w:shd w:val="clear" w:color="auto" w:fill="FFFF00"/>
          </w:tcPr>
          <w:p w14:paraId="507481D9" w14:textId="3A89FCE0" w:rsidR="008C4B8F" w:rsidRPr="0014103D" w:rsidRDefault="004C40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44</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20A6312F" w14:textId="5FE54DA7" w:rsidR="008C4B8F" w:rsidRPr="0014103D" w:rsidRDefault="004C40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53</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22B99944" w14:textId="7AE0E485" w:rsidR="008C4B8F" w:rsidRPr="0014103D" w:rsidRDefault="004C407C" w:rsidP="003A4338">
            <w:pPr>
              <w:rPr>
                <w:rFonts w:ascii="Times New Roman" w:eastAsia="Calibri" w:hAnsi="Times New Roman" w:cs="Times New Roman"/>
                <w:color w:val="5B9BD5" w:themeColor="accent1"/>
                <w:sz w:val="20"/>
                <w:szCs w:val="20"/>
                <w:lang w:eastAsia="ru-RU"/>
              </w:rPr>
            </w:pPr>
            <w:r>
              <w:rPr>
                <w:rFonts w:ascii="Times New Roman" w:eastAsia="Calibri" w:hAnsi="Times New Roman" w:cs="Times New Roman"/>
                <w:color w:val="5B9BD5" w:themeColor="accent1"/>
                <w:sz w:val="20"/>
                <w:szCs w:val="20"/>
                <w:lang w:eastAsia="ru-RU"/>
              </w:rPr>
              <w:t>3</w:t>
            </w:r>
          </w:p>
        </w:tc>
        <w:tc>
          <w:tcPr>
            <w:tcW w:w="426" w:type="dxa"/>
            <w:shd w:val="clear" w:color="auto" w:fill="FFFF00"/>
          </w:tcPr>
          <w:p w14:paraId="45397A3A" w14:textId="30BEA804"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53</w:t>
            </w:r>
          </w:p>
        </w:tc>
        <w:tc>
          <w:tcPr>
            <w:tcW w:w="425" w:type="dxa"/>
            <w:shd w:val="clear" w:color="auto" w:fill="FFFF00"/>
          </w:tcPr>
          <w:p w14:paraId="4912E992" w14:textId="1E25A722"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44</w:t>
            </w:r>
          </w:p>
        </w:tc>
        <w:tc>
          <w:tcPr>
            <w:tcW w:w="283" w:type="dxa"/>
            <w:tcBorders>
              <w:right w:val="single" w:sz="12" w:space="0" w:color="auto"/>
            </w:tcBorders>
            <w:shd w:val="clear" w:color="auto" w:fill="FFFF00"/>
          </w:tcPr>
          <w:p w14:paraId="75977275" w14:textId="1931163D" w:rsidR="008C4B8F" w:rsidRPr="0014103D" w:rsidRDefault="00FD0D5E" w:rsidP="003A4338">
            <w:pPr>
              <w:spacing w:after="200" w:line="276" w:lineRule="auto"/>
              <w:rPr>
                <w:rFonts w:ascii="Times New Roman" w:hAnsi="Times New Roman" w:cs="Times New Roman"/>
                <w:color w:val="FF0000"/>
                <w:sz w:val="20"/>
                <w:szCs w:val="20"/>
              </w:rPr>
            </w:pPr>
            <w:r>
              <w:rPr>
                <w:rFonts w:ascii="Times New Roman" w:hAnsi="Times New Roman" w:cs="Times New Roman"/>
                <w:color w:val="FF0000"/>
                <w:sz w:val="20"/>
                <w:szCs w:val="20"/>
              </w:rPr>
              <w:t>3</w:t>
            </w:r>
          </w:p>
        </w:tc>
      </w:tr>
    </w:tbl>
    <w:p w14:paraId="2D8D8692" w14:textId="77777777" w:rsidR="008C4B8F" w:rsidRDefault="008C4B8F" w:rsidP="008C4B8F">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29705506" w14:textId="77777777" w:rsidR="008C4B8F" w:rsidRDefault="008C4B8F" w:rsidP="008C4B8F">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557A93AE" w14:textId="77777777" w:rsidR="008C4B8F" w:rsidRPr="0066017C" w:rsidRDefault="008C4B8F" w:rsidP="008C4B8F">
      <w:pPr>
        <w:shd w:val="clear" w:color="auto" w:fill="FFFFFF"/>
        <w:spacing w:after="0" w:line="240" w:lineRule="auto"/>
        <w:ind w:firstLine="567"/>
        <w:jc w:val="both"/>
        <w:rPr>
          <w:rFonts w:ascii="Arial" w:eastAsia="Times New Roman" w:hAnsi="Arial" w:cs="Arial"/>
          <w:color w:val="181818"/>
          <w:sz w:val="20"/>
          <w:szCs w:val="20"/>
          <w:lang w:eastAsia="ru-RU"/>
        </w:rPr>
      </w:pPr>
      <w:r w:rsidRPr="0066017C">
        <w:rPr>
          <w:rFonts w:ascii="Times New Roman" w:eastAsia="Times New Roman" w:hAnsi="Times New Roman" w:cs="Times New Roman"/>
          <w:color w:val="181818"/>
          <w:sz w:val="24"/>
          <w:szCs w:val="24"/>
          <w:lang w:eastAsia="ru-RU"/>
        </w:rPr>
        <w:t>Обследование с</w:t>
      </w:r>
      <w:r>
        <w:rPr>
          <w:rFonts w:ascii="Times New Roman" w:eastAsia="Times New Roman" w:hAnsi="Times New Roman" w:cs="Times New Roman"/>
          <w:color w:val="181818"/>
          <w:sz w:val="24"/>
          <w:szCs w:val="24"/>
          <w:lang w:eastAsia="ru-RU"/>
        </w:rPr>
        <w:t>таршей</w:t>
      </w:r>
      <w:r w:rsidRPr="0066017C">
        <w:rPr>
          <w:rFonts w:ascii="Times New Roman" w:eastAsia="Times New Roman" w:hAnsi="Times New Roman" w:cs="Times New Roman"/>
          <w:color w:val="181818"/>
          <w:sz w:val="24"/>
          <w:szCs w:val="24"/>
          <w:lang w:eastAsia="ru-RU"/>
        </w:rPr>
        <w:t xml:space="preserve"> группы показало достаточный уровень овладения результатами образовательной программой.  Данные проведённого мониторинга доказывают, что программный материал подобран в соответствии с возрастными и индивидуальными особенностями детей. Низкий уровень усвоения образовательной программы сведен к минимуму. Знания детей прочные, они способны применять их в повседневной жизни.</w:t>
      </w:r>
    </w:p>
    <w:p w14:paraId="0AFD4888" w14:textId="77777777" w:rsidR="008C4B8F" w:rsidRDefault="008C4B8F"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376CAD8C" w14:textId="77777777" w:rsidR="008C4B8F" w:rsidRDefault="008C4B8F"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FF37251" w14:textId="77777777" w:rsidR="008C4B8F" w:rsidRDefault="008C4B8F"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3B1B09F1" w14:textId="77777777" w:rsidR="008C4B8F" w:rsidRDefault="008C4B8F"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52DF377C" w14:textId="77777777" w:rsidR="008C4B8F" w:rsidRDefault="008C4B8F"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7B4C2FE" w14:textId="7A219052" w:rsidR="00C537FC" w:rsidRDefault="00C537FC" w:rsidP="00C53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A4E4A">
        <w:rPr>
          <w:rFonts w:ascii="Times New Roman" w:eastAsia="Times New Roman" w:hAnsi="Times New Roman" w:cs="Times New Roman"/>
          <w:b/>
          <w:color w:val="181818"/>
          <w:sz w:val="28"/>
          <w:szCs w:val="28"/>
          <w:lang w:eastAsia="ru-RU"/>
        </w:rPr>
        <w:lastRenderedPageBreak/>
        <w:t>В </w:t>
      </w:r>
      <w:r w:rsidRPr="007A4E4A">
        <w:rPr>
          <w:rFonts w:ascii="Times New Roman" w:eastAsia="Times New Roman" w:hAnsi="Times New Roman" w:cs="Times New Roman"/>
          <w:b/>
          <w:bCs/>
          <w:color w:val="181818"/>
          <w:sz w:val="28"/>
          <w:szCs w:val="28"/>
          <w:lang w:eastAsia="ru-RU"/>
        </w:rPr>
        <w:t xml:space="preserve">подготовительной группе </w:t>
      </w:r>
      <w:r>
        <w:rPr>
          <w:rFonts w:ascii="Times New Roman" w:eastAsia="Times New Roman" w:hAnsi="Times New Roman" w:cs="Times New Roman"/>
          <w:b/>
          <w:bCs/>
          <w:color w:val="181818"/>
          <w:sz w:val="28"/>
          <w:szCs w:val="28"/>
          <w:lang w:eastAsia="ru-RU"/>
        </w:rPr>
        <w:t>№</w:t>
      </w:r>
      <w:r>
        <w:rPr>
          <w:rFonts w:ascii="Times New Roman" w:eastAsia="Times New Roman" w:hAnsi="Times New Roman" w:cs="Times New Roman"/>
          <w:b/>
          <w:bCs/>
          <w:color w:val="181818"/>
          <w:sz w:val="28"/>
          <w:szCs w:val="28"/>
          <w:lang w:eastAsia="ru-RU"/>
        </w:rPr>
        <w:t>4</w:t>
      </w:r>
      <w:r>
        <w:rPr>
          <w:rFonts w:ascii="Times New Roman" w:eastAsia="Times New Roman" w:hAnsi="Times New Roman" w:cs="Times New Roman"/>
          <w:b/>
          <w:bCs/>
          <w:color w:val="181818"/>
          <w:sz w:val="28"/>
          <w:szCs w:val="28"/>
          <w:lang w:eastAsia="ru-RU"/>
        </w:rPr>
        <w:t xml:space="preserve"> «</w:t>
      </w:r>
      <w:r>
        <w:rPr>
          <w:rFonts w:ascii="Times New Roman" w:eastAsia="Times New Roman" w:hAnsi="Times New Roman" w:cs="Times New Roman"/>
          <w:b/>
          <w:bCs/>
          <w:color w:val="181818"/>
          <w:sz w:val="28"/>
          <w:szCs w:val="28"/>
          <w:lang w:eastAsia="ru-RU"/>
        </w:rPr>
        <w:t>Ягодки</w:t>
      </w:r>
      <w:r>
        <w:rPr>
          <w:rFonts w:ascii="Times New Roman" w:eastAsia="Times New Roman" w:hAnsi="Times New Roman" w:cs="Times New Roman"/>
          <w:b/>
          <w:bCs/>
          <w:color w:val="181818"/>
          <w:sz w:val="28"/>
          <w:szCs w:val="28"/>
          <w:lang w:eastAsia="ru-RU"/>
        </w:rPr>
        <w:t>»</w:t>
      </w:r>
      <w:r w:rsidRPr="007A4E4A">
        <w:rPr>
          <w:rFonts w:ascii="Times New Roman" w:eastAsia="Times New Roman" w:hAnsi="Times New Roman" w:cs="Times New Roman"/>
          <w:b/>
          <w:color w:val="181818"/>
          <w:sz w:val="28"/>
          <w:szCs w:val="28"/>
          <w:lang w:eastAsia="ru-RU"/>
        </w:rPr>
        <w:t xml:space="preserve"> было обследовано </w:t>
      </w:r>
      <w:r w:rsidRPr="007A4E4A">
        <w:rPr>
          <w:rFonts w:ascii="Times New Roman" w:eastAsia="Times New Roman" w:hAnsi="Times New Roman" w:cs="Times New Roman"/>
          <w:b/>
          <w:bCs/>
          <w:color w:val="181818"/>
          <w:sz w:val="28"/>
          <w:szCs w:val="28"/>
          <w:lang w:eastAsia="ru-RU"/>
        </w:rPr>
        <w:t>19/19</w:t>
      </w:r>
      <w:r>
        <w:rPr>
          <w:rFonts w:ascii="Times New Roman" w:eastAsia="Times New Roman" w:hAnsi="Times New Roman" w:cs="Times New Roman"/>
          <w:b/>
          <w:color w:val="181818"/>
          <w:sz w:val="28"/>
          <w:szCs w:val="28"/>
          <w:lang w:eastAsia="ru-RU"/>
        </w:rPr>
        <w:t xml:space="preserve"> детей </w:t>
      </w:r>
      <w:r>
        <w:rPr>
          <w:rFonts w:ascii="Times New Roman" w:eastAsia="Times New Roman" w:hAnsi="Times New Roman" w:cs="Times New Roman"/>
          <w:color w:val="181818"/>
          <w:sz w:val="28"/>
          <w:szCs w:val="28"/>
          <w:lang w:eastAsia="ru-RU"/>
        </w:rPr>
        <w:t>(начало года/конец года)</w:t>
      </w:r>
    </w:p>
    <w:p w14:paraId="7CA95918" w14:textId="6373FA27" w:rsidR="00C537FC" w:rsidRPr="007A4E4A" w:rsidRDefault="00C537FC" w:rsidP="00C537FC">
      <w:pPr>
        <w:shd w:val="clear" w:color="auto" w:fill="FFFFFF"/>
        <w:spacing w:after="0" w:line="240" w:lineRule="auto"/>
        <w:jc w:val="both"/>
        <w:rPr>
          <w:rFonts w:ascii="Arial" w:eastAsia="Times New Roman" w:hAnsi="Arial" w:cs="Arial"/>
          <w:b/>
          <w:color w:val="181818"/>
          <w:sz w:val="21"/>
          <w:szCs w:val="21"/>
          <w:lang w:eastAsia="ru-RU"/>
        </w:rPr>
      </w:pPr>
      <w:r w:rsidRPr="007A4E4A">
        <w:rPr>
          <w:rFonts w:ascii="Times New Roman" w:eastAsia="Times New Roman" w:hAnsi="Times New Roman" w:cs="Times New Roman"/>
          <w:b/>
          <w:color w:val="181818"/>
          <w:sz w:val="28"/>
          <w:szCs w:val="28"/>
          <w:lang w:eastAsia="ru-RU"/>
        </w:rPr>
        <w:t xml:space="preserve"> Результаты мониторинга подготовительн</w:t>
      </w:r>
      <w:r>
        <w:rPr>
          <w:rFonts w:ascii="Times New Roman" w:eastAsia="Times New Roman" w:hAnsi="Times New Roman" w:cs="Times New Roman"/>
          <w:b/>
          <w:color w:val="181818"/>
          <w:sz w:val="28"/>
          <w:szCs w:val="28"/>
          <w:lang w:eastAsia="ru-RU"/>
        </w:rPr>
        <w:t>ых</w:t>
      </w:r>
      <w:r w:rsidRPr="007A4E4A">
        <w:rPr>
          <w:rFonts w:ascii="Times New Roman" w:eastAsia="Times New Roman" w:hAnsi="Times New Roman" w:cs="Times New Roman"/>
          <w:b/>
          <w:color w:val="181818"/>
          <w:sz w:val="28"/>
          <w:szCs w:val="28"/>
          <w:lang w:eastAsia="ru-RU"/>
        </w:rPr>
        <w:t xml:space="preserve"> групп представлены в таблице № </w:t>
      </w:r>
      <w:r>
        <w:rPr>
          <w:rFonts w:ascii="Times New Roman" w:eastAsia="Times New Roman" w:hAnsi="Times New Roman" w:cs="Times New Roman"/>
          <w:b/>
          <w:color w:val="181818"/>
          <w:sz w:val="28"/>
          <w:szCs w:val="28"/>
          <w:lang w:eastAsia="ru-RU"/>
        </w:rPr>
        <w:t>6</w:t>
      </w:r>
      <w:r w:rsidRPr="007A4E4A">
        <w:rPr>
          <w:rFonts w:ascii="Times New Roman" w:eastAsia="Times New Roman" w:hAnsi="Times New Roman" w:cs="Times New Roman"/>
          <w:b/>
          <w:color w:val="181818"/>
          <w:sz w:val="28"/>
          <w:szCs w:val="28"/>
          <w:lang w:eastAsia="ru-RU"/>
        </w:rPr>
        <w:t>.</w:t>
      </w:r>
    </w:p>
    <w:p w14:paraId="07CBF139" w14:textId="73410E42" w:rsidR="00C537FC" w:rsidRPr="007A4E4A" w:rsidRDefault="00C537FC" w:rsidP="00C537FC">
      <w:pPr>
        <w:shd w:val="clear" w:color="auto" w:fill="FFFFFF"/>
        <w:spacing w:after="0" w:line="240" w:lineRule="auto"/>
        <w:jc w:val="both"/>
        <w:rPr>
          <w:rFonts w:ascii="Arial" w:eastAsia="Times New Roman" w:hAnsi="Arial" w:cs="Arial"/>
          <w:b/>
          <w:color w:val="181818"/>
          <w:sz w:val="21"/>
          <w:szCs w:val="21"/>
          <w:lang w:eastAsia="ru-RU"/>
        </w:rPr>
      </w:pPr>
      <w:r w:rsidRPr="007A4E4A">
        <w:rPr>
          <w:rFonts w:ascii="Times New Roman" w:eastAsia="Times New Roman" w:hAnsi="Times New Roman" w:cs="Times New Roman"/>
          <w:b/>
          <w:color w:val="181818"/>
          <w:sz w:val="28"/>
          <w:szCs w:val="28"/>
          <w:lang w:eastAsia="ru-RU"/>
        </w:rPr>
        <w:t xml:space="preserve">Таблица </w:t>
      </w:r>
      <w:r>
        <w:rPr>
          <w:rFonts w:ascii="Times New Roman" w:eastAsia="Times New Roman" w:hAnsi="Times New Roman" w:cs="Times New Roman"/>
          <w:b/>
          <w:color w:val="181818"/>
          <w:sz w:val="28"/>
          <w:szCs w:val="28"/>
          <w:lang w:eastAsia="ru-RU"/>
        </w:rPr>
        <w:t>6</w:t>
      </w:r>
    </w:p>
    <w:tbl>
      <w:tblPr>
        <w:tblStyle w:val="a4"/>
        <w:tblW w:w="16222" w:type="dxa"/>
        <w:tblInd w:w="-885" w:type="dxa"/>
        <w:tblLayout w:type="fixed"/>
        <w:tblLook w:val="04A0" w:firstRow="1" w:lastRow="0" w:firstColumn="1" w:lastColumn="0" w:noHBand="0" w:noVBand="1"/>
      </w:tblPr>
      <w:tblGrid>
        <w:gridCol w:w="1302"/>
        <w:gridCol w:w="434"/>
        <w:gridCol w:w="435"/>
        <w:gridCol w:w="579"/>
        <w:gridCol w:w="434"/>
        <w:gridCol w:w="434"/>
        <w:gridCol w:w="433"/>
        <w:gridCol w:w="290"/>
        <w:gridCol w:w="433"/>
        <w:gridCol w:w="433"/>
        <w:gridCol w:w="434"/>
        <w:gridCol w:w="433"/>
        <w:gridCol w:w="433"/>
        <w:gridCol w:w="290"/>
        <w:gridCol w:w="433"/>
        <w:gridCol w:w="433"/>
        <w:gridCol w:w="290"/>
        <w:gridCol w:w="433"/>
        <w:gridCol w:w="433"/>
        <w:gridCol w:w="290"/>
        <w:gridCol w:w="433"/>
        <w:gridCol w:w="433"/>
        <w:gridCol w:w="290"/>
        <w:gridCol w:w="467"/>
        <w:gridCol w:w="433"/>
        <w:gridCol w:w="290"/>
        <w:gridCol w:w="433"/>
        <w:gridCol w:w="433"/>
        <w:gridCol w:w="290"/>
        <w:gridCol w:w="433"/>
        <w:gridCol w:w="433"/>
        <w:gridCol w:w="290"/>
        <w:gridCol w:w="433"/>
        <w:gridCol w:w="433"/>
        <w:gridCol w:w="433"/>
        <w:gridCol w:w="434"/>
        <w:gridCol w:w="433"/>
        <w:gridCol w:w="289"/>
      </w:tblGrid>
      <w:tr w:rsidR="00C537FC" w:rsidRPr="00511F40" w14:paraId="16CAAA3C" w14:textId="77777777" w:rsidTr="003A4338">
        <w:trPr>
          <w:trHeight w:val="494"/>
        </w:trPr>
        <w:tc>
          <w:tcPr>
            <w:tcW w:w="16222" w:type="dxa"/>
            <w:gridSpan w:val="38"/>
            <w:tcBorders>
              <w:top w:val="single" w:sz="12" w:space="0" w:color="auto"/>
              <w:left w:val="single" w:sz="12" w:space="0" w:color="auto"/>
              <w:bottom w:val="single" w:sz="12" w:space="0" w:color="auto"/>
              <w:right w:val="single" w:sz="12" w:space="0" w:color="auto"/>
            </w:tcBorders>
          </w:tcPr>
          <w:p w14:paraId="35F1C2CB" w14:textId="55543098" w:rsidR="00C537FC" w:rsidRPr="00511F40" w:rsidRDefault="00C537FC" w:rsidP="003A4338">
            <w:pPr>
              <w:spacing w:after="200" w:line="276" w:lineRule="auto"/>
              <w:jc w:val="center"/>
              <w:rPr>
                <w:rFonts w:ascii="Times New Roman" w:hAnsi="Times New Roman" w:cs="Times New Roman"/>
              </w:rPr>
            </w:pPr>
            <w:r w:rsidRPr="00511F40">
              <w:rPr>
                <w:rFonts w:ascii="Times New Roman" w:hAnsi="Times New Roman" w:cs="Times New Roman"/>
                <w:b/>
                <w:sz w:val="28"/>
                <w:szCs w:val="28"/>
              </w:rPr>
              <w:t>Педагогический мониторинг образовательного процесса МБДО Нижнегорский детский сад «</w:t>
            </w:r>
            <w:r>
              <w:rPr>
                <w:rFonts w:ascii="Times New Roman" w:hAnsi="Times New Roman" w:cs="Times New Roman"/>
                <w:b/>
                <w:sz w:val="28"/>
                <w:szCs w:val="28"/>
              </w:rPr>
              <w:t>Чебурашка</w:t>
            </w:r>
            <w:r w:rsidRPr="00511F40">
              <w:rPr>
                <w:rFonts w:ascii="Times New Roman" w:hAnsi="Times New Roman" w:cs="Times New Roman"/>
                <w:b/>
                <w:sz w:val="28"/>
                <w:szCs w:val="28"/>
              </w:rPr>
              <w:t>»</w:t>
            </w:r>
          </w:p>
        </w:tc>
      </w:tr>
      <w:tr w:rsidR="00C537FC" w:rsidRPr="00511F40" w14:paraId="04FCD4D0" w14:textId="77777777" w:rsidTr="003A4338">
        <w:trPr>
          <w:trHeight w:val="420"/>
        </w:trPr>
        <w:tc>
          <w:tcPr>
            <w:tcW w:w="16222" w:type="dxa"/>
            <w:gridSpan w:val="38"/>
            <w:tcBorders>
              <w:top w:val="single" w:sz="12" w:space="0" w:color="auto"/>
              <w:left w:val="single" w:sz="12" w:space="0" w:color="auto"/>
              <w:bottom w:val="single" w:sz="12" w:space="0" w:color="auto"/>
              <w:right w:val="single" w:sz="12" w:space="0" w:color="auto"/>
            </w:tcBorders>
          </w:tcPr>
          <w:p w14:paraId="77F17405" w14:textId="4FD5FB1B" w:rsidR="00C537FC" w:rsidRPr="00511F40" w:rsidRDefault="00C537FC" w:rsidP="003A4338">
            <w:pPr>
              <w:spacing w:after="200" w:line="276" w:lineRule="auto"/>
              <w:rPr>
                <w:rFonts w:ascii="Times New Roman" w:hAnsi="Times New Roman" w:cs="Times New Roman"/>
                <w:b/>
              </w:rPr>
            </w:pPr>
            <w:r w:rsidRPr="00511F40">
              <w:rPr>
                <w:rFonts w:ascii="Times New Roman" w:hAnsi="Times New Roman" w:cs="Times New Roman"/>
              </w:rPr>
              <w:t xml:space="preserve">                                                                                     </w:t>
            </w:r>
            <w:r w:rsidRPr="00511F40">
              <w:rPr>
                <w:rFonts w:ascii="Times New Roman" w:hAnsi="Times New Roman" w:cs="Times New Roman"/>
                <w:b/>
              </w:rPr>
              <w:t>дата проведения 202</w:t>
            </w:r>
            <w:r>
              <w:rPr>
                <w:rFonts w:ascii="Times New Roman" w:hAnsi="Times New Roman" w:cs="Times New Roman"/>
                <w:b/>
              </w:rPr>
              <w:t>3</w:t>
            </w:r>
            <w:r w:rsidRPr="00511F40">
              <w:rPr>
                <w:rFonts w:ascii="Times New Roman" w:hAnsi="Times New Roman" w:cs="Times New Roman"/>
                <w:b/>
              </w:rPr>
              <w:t xml:space="preserve"> – 202</w:t>
            </w:r>
            <w:r>
              <w:rPr>
                <w:rFonts w:ascii="Times New Roman" w:hAnsi="Times New Roman" w:cs="Times New Roman"/>
                <w:b/>
              </w:rPr>
              <w:t>4</w:t>
            </w:r>
            <w:r w:rsidRPr="00511F40">
              <w:rPr>
                <w:rFonts w:ascii="Times New Roman" w:hAnsi="Times New Roman" w:cs="Times New Roman"/>
                <w:b/>
              </w:rPr>
              <w:t xml:space="preserve"> учебный год</w:t>
            </w:r>
          </w:p>
        </w:tc>
      </w:tr>
      <w:tr w:rsidR="00C537FC" w:rsidRPr="00511F40" w14:paraId="1159B06D" w14:textId="77777777" w:rsidTr="003A4338">
        <w:tc>
          <w:tcPr>
            <w:tcW w:w="1736" w:type="dxa"/>
            <w:gridSpan w:val="2"/>
            <w:vMerge w:val="restart"/>
            <w:tcBorders>
              <w:top w:val="single" w:sz="12" w:space="0" w:color="auto"/>
              <w:left w:val="single" w:sz="12" w:space="0" w:color="auto"/>
              <w:right w:val="single" w:sz="12" w:space="0" w:color="auto"/>
            </w:tcBorders>
          </w:tcPr>
          <w:p w14:paraId="727CDFBD" w14:textId="77777777" w:rsidR="00C537FC" w:rsidRPr="00511F40" w:rsidRDefault="00C537FC" w:rsidP="003A4338">
            <w:pPr>
              <w:spacing w:after="200" w:line="276" w:lineRule="auto"/>
              <w:rPr>
                <w:rFonts w:ascii="Times New Roman" w:hAnsi="Times New Roman" w:cs="Times New Roman"/>
              </w:rPr>
            </w:pPr>
            <w:r w:rsidRPr="00511F40">
              <w:rPr>
                <w:rFonts w:ascii="Times New Roman" w:hAnsi="Times New Roman" w:cs="Times New Roman"/>
                <w:b/>
              </w:rPr>
              <w:t>Группа</w:t>
            </w:r>
          </w:p>
        </w:tc>
        <w:tc>
          <w:tcPr>
            <w:tcW w:w="2605" w:type="dxa"/>
            <w:gridSpan w:val="6"/>
            <w:tcBorders>
              <w:top w:val="single" w:sz="12" w:space="0" w:color="auto"/>
              <w:left w:val="single" w:sz="12" w:space="0" w:color="auto"/>
              <w:bottom w:val="single" w:sz="4" w:space="0" w:color="auto"/>
              <w:right w:val="single" w:sz="12" w:space="0" w:color="auto"/>
            </w:tcBorders>
          </w:tcPr>
          <w:p w14:paraId="3BA04DFF" w14:textId="77777777" w:rsidR="00C537FC" w:rsidRPr="00511F40" w:rsidRDefault="00C537FC" w:rsidP="003A4338">
            <w:pPr>
              <w:ind w:right="57"/>
              <w:jc w:val="center"/>
              <w:rPr>
                <w:rFonts w:ascii="Times New Roman" w:hAnsi="Times New Roman" w:cs="Times New Roman"/>
                <w:b/>
              </w:rPr>
            </w:pPr>
            <w:r w:rsidRPr="00511F40">
              <w:rPr>
                <w:rFonts w:ascii="Times New Roman" w:hAnsi="Times New Roman" w:cs="Times New Roman"/>
                <w:b/>
              </w:rPr>
              <w:t>Социально- коммуникативное развитие</w:t>
            </w:r>
          </w:p>
        </w:tc>
        <w:tc>
          <w:tcPr>
            <w:tcW w:w="2456" w:type="dxa"/>
            <w:gridSpan w:val="6"/>
            <w:tcBorders>
              <w:top w:val="single" w:sz="12" w:space="0" w:color="auto"/>
              <w:left w:val="single" w:sz="12" w:space="0" w:color="auto"/>
              <w:bottom w:val="single" w:sz="4" w:space="0" w:color="auto"/>
              <w:right w:val="single" w:sz="12" w:space="0" w:color="auto"/>
            </w:tcBorders>
          </w:tcPr>
          <w:p w14:paraId="0FDCFEB0" w14:textId="77777777" w:rsidR="00C537FC" w:rsidRPr="00511F40" w:rsidRDefault="00C537FC" w:rsidP="003A4338">
            <w:pPr>
              <w:ind w:right="57"/>
              <w:jc w:val="center"/>
              <w:rPr>
                <w:rFonts w:ascii="Times New Roman" w:hAnsi="Times New Roman" w:cs="Times New Roman"/>
                <w:b/>
              </w:rPr>
            </w:pPr>
            <w:r w:rsidRPr="00511F40">
              <w:rPr>
                <w:rFonts w:ascii="Times New Roman" w:hAnsi="Times New Roman" w:cs="Times New Roman"/>
                <w:b/>
              </w:rPr>
              <w:t>Речевое развитие</w:t>
            </w:r>
          </w:p>
        </w:tc>
        <w:tc>
          <w:tcPr>
            <w:tcW w:w="2312" w:type="dxa"/>
            <w:gridSpan w:val="6"/>
            <w:tcBorders>
              <w:top w:val="single" w:sz="12" w:space="0" w:color="auto"/>
              <w:left w:val="single" w:sz="12" w:space="0" w:color="auto"/>
              <w:bottom w:val="single" w:sz="4" w:space="0" w:color="auto"/>
              <w:right w:val="single" w:sz="12" w:space="0" w:color="auto"/>
            </w:tcBorders>
          </w:tcPr>
          <w:p w14:paraId="2C23719E" w14:textId="77777777" w:rsidR="00C537FC" w:rsidRPr="00511F40" w:rsidRDefault="00C537FC" w:rsidP="003A4338">
            <w:pPr>
              <w:ind w:right="57"/>
              <w:jc w:val="center"/>
              <w:rPr>
                <w:rFonts w:ascii="Times New Roman" w:hAnsi="Times New Roman" w:cs="Times New Roman"/>
                <w:b/>
              </w:rPr>
            </w:pPr>
            <w:r w:rsidRPr="00511F40">
              <w:rPr>
                <w:rFonts w:ascii="Times New Roman" w:hAnsi="Times New Roman" w:cs="Times New Roman"/>
                <w:b/>
              </w:rPr>
              <w:t>Познавательное развитие</w:t>
            </w:r>
          </w:p>
        </w:tc>
        <w:tc>
          <w:tcPr>
            <w:tcW w:w="2346" w:type="dxa"/>
            <w:gridSpan w:val="6"/>
            <w:tcBorders>
              <w:top w:val="single" w:sz="12" w:space="0" w:color="auto"/>
              <w:left w:val="single" w:sz="12" w:space="0" w:color="auto"/>
              <w:bottom w:val="single" w:sz="4" w:space="0" w:color="auto"/>
              <w:right w:val="single" w:sz="12" w:space="0" w:color="auto"/>
            </w:tcBorders>
          </w:tcPr>
          <w:p w14:paraId="66CA7F68" w14:textId="77777777" w:rsidR="00C537FC" w:rsidRPr="00511F40" w:rsidRDefault="00C537FC" w:rsidP="003A4338">
            <w:pPr>
              <w:ind w:right="57"/>
              <w:jc w:val="center"/>
              <w:rPr>
                <w:rFonts w:ascii="Times New Roman" w:hAnsi="Times New Roman" w:cs="Times New Roman"/>
                <w:b/>
              </w:rPr>
            </w:pPr>
            <w:r w:rsidRPr="00511F40">
              <w:rPr>
                <w:rFonts w:ascii="Times New Roman" w:hAnsi="Times New Roman" w:cs="Times New Roman"/>
                <w:b/>
              </w:rPr>
              <w:t>Художественно- эстетическое развитие</w:t>
            </w:r>
          </w:p>
        </w:tc>
        <w:tc>
          <w:tcPr>
            <w:tcW w:w="2312" w:type="dxa"/>
            <w:gridSpan w:val="6"/>
            <w:tcBorders>
              <w:top w:val="single" w:sz="12" w:space="0" w:color="auto"/>
              <w:left w:val="single" w:sz="12" w:space="0" w:color="auto"/>
              <w:bottom w:val="single" w:sz="4" w:space="0" w:color="auto"/>
              <w:right w:val="single" w:sz="12" w:space="0" w:color="auto"/>
            </w:tcBorders>
          </w:tcPr>
          <w:p w14:paraId="01869DCA" w14:textId="77777777" w:rsidR="00C537FC" w:rsidRPr="00511F40" w:rsidRDefault="00C537FC" w:rsidP="003A4338">
            <w:pPr>
              <w:ind w:right="57"/>
              <w:jc w:val="center"/>
              <w:rPr>
                <w:rFonts w:ascii="Times New Roman" w:hAnsi="Times New Roman" w:cs="Times New Roman"/>
                <w:b/>
              </w:rPr>
            </w:pPr>
            <w:r w:rsidRPr="00511F40">
              <w:rPr>
                <w:rFonts w:ascii="Times New Roman" w:hAnsi="Times New Roman" w:cs="Times New Roman"/>
                <w:b/>
              </w:rPr>
              <w:t>Физическое развитие</w:t>
            </w:r>
          </w:p>
        </w:tc>
        <w:tc>
          <w:tcPr>
            <w:tcW w:w="2455" w:type="dxa"/>
            <w:gridSpan w:val="6"/>
            <w:tcBorders>
              <w:top w:val="single" w:sz="12" w:space="0" w:color="auto"/>
              <w:left w:val="single" w:sz="12" w:space="0" w:color="auto"/>
              <w:right w:val="single" w:sz="12" w:space="0" w:color="auto"/>
            </w:tcBorders>
          </w:tcPr>
          <w:p w14:paraId="245FFC2B" w14:textId="77777777" w:rsidR="00C537FC" w:rsidRPr="00511F40" w:rsidRDefault="00C537FC" w:rsidP="003A4338">
            <w:pPr>
              <w:spacing w:after="200" w:line="276" w:lineRule="auto"/>
              <w:rPr>
                <w:rFonts w:ascii="Times New Roman" w:hAnsi="Times New Roman" w:cs="Times New Roman"/>
              </w:rPr>
            </w:pPr>
            <w:r w:rsidRPr="00511F40">
              <w:rPr>
                <w:rFonts w:ascii="Times New Roman" w:hAnsi="Times New Roman" w:cs="Times New Roman"/>
                <w:b/>
              </w:rPr>
              <w:t>Итоговый результат</w:t>
            </w:r>
          </w:p>
        </w:tc>
      </w:tr>
      <w:tr w:rsidR="00C537FC" w:rsidRPr="00511F40" w14:paraId="14A28EF1" w14:textId="77777777" w:rsidTr="003A4338">
        <w:tc>
          <w:tcPr>
            <w:tcW w:w="1736" w:type="dxa"/>
            <w:gridSpan w:val="2"/>
            <w:vMerge/>
            <w:tcBorders>
              <w:left w:val="single" w:sz="12" w:space="0" w:color="auto"/>
              <w:right w:val="single" w:sz="12" w:space="0" w:color="auto"/>
            </w:tcBorders>
          </w:tcPr>
          <w:p w14:paraId="38D20A6C" w14:textId="77777777" w:rsidR="00C537FC" w:rsidRPr="00511F40" w:rsidRDefault="00C537FC" w:rsidP="003A4338">
            <w:pPr>
              <w:spacing w:after="200" w:line="276" w:lineRule="auto"/>
              <w:rPr>
                <w:rFonts w:ascii="Times New Roman" w:hAnsi="Times New Roman" w:cs="Times New Roman"/>
              </w:rPr>
            </w:pPr>
          </w:p>
        </w:tc>
        <w:tc>
          <w:tcPr>
            <w:tcW w:w="1448" w:type="dxa"/>
            <w:gridSpan w:val="3"/>
            <w:tcBorders>
              <w:top w:val="single" w:sz="12" w:space="0" w:color="auto"/>
              <w:left w:val="single" w:sz="12" w:space="0" w:color="auto"/>
              <w:bottom w:val="single" w:sz="4" w:space="0" w:color="auto"/>
              <w:right w:val="single" w:sz="4" w:space="0" w:color="auto"/>
            </w:tcBorders>
          </w:tcPr>
          <w:p w14:paraId="6CE691A2"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н/г</w:t>
            </w:r>
          </w:p>
        </w:tc>
        <w:tc>
          <w:tcPr>
            <w:tcW w:w="1157" w:type="dxa"/>
            <w:gridSpan w:val="3"/>
            <w:tcBorders>
              <w:top w:val="single" w:sz="12" w:space="0" w:color="auto"/>
              <w:left w:val="single" w:sz="4" w:space="0" w:color="auto"/>
              <w:bottom w:val="single" w:sz="4" w:space="0" w:color="auto"/>
              <w:right w:val="single" w:sz="12" w:space="0" w:color="auto"/>
            </w:tcBorders>
          </w:tcPr>
          <w:p w14:paraId="646DE571"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к/г</w:t>
            </w:r>
          </w:p>
        </w:tc>
        <w:tc>
          <w:tcPr>
            <w:tcW w:w="1300" w:type="dxa"/>
            <w:gridSpan w:val="3"/>
            <w:tcBorders>
              <w:top w:val="single" w:sz="12" w:space="0" w:color="auto"/>
              <w:left w:val="single" w:sz="12" w:space="0" w:color="auto"/>
              <w:bottom w:val="single" w:sz="4" w:space="0" w:color="auto"/>
              <w:right w:val="single" w:sz="4" w:space="0" w:color="auto"/>
            </w:tcBorders>
          </w:tcPr>
          <w:p w14:paraId="670807F9"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н/г</w:t>
            </w:r>
          </w:p>
        </w:tc>
        <w:tc>
          <w:tcPr>
            <w:tcW w:w="1156" w:type="dxa"/>
            <w:gridSpan w:val="3"/>
            <w:tcBorders>
              <w:top w:val="single" w:sz="12" w:space="0" w:color="auto"/>
              <w:left w:val="single" w:sz="4" w:space="0" w:color="auto"/>
              <w:bottom w:val="single" w:sz="4" w:space="0" w:color="auto"/>
              <w:right w:val="single" w:sz="12" w:space="0" w:color="auto"/>
            </w:tcBorders>
          </w:tcPr>
          <w:p w14:paraId="3A26D930"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к/г</w:t>
            </w:r>
          </w:p>
        </w:tc>
        <w:tc>
          <w:tcPr>
            <w:tcW w:w="1156" w:type="dxa"/>
            <w:gridSpan w:val="3"/>
            <w:tcBorders>
              <w:top w:val="single" w:sz="12" w:space="0" w:color="auto"/>
              <w:left w:val="single" w:sz="12" w:space="0" w:color="auto"/>
              <w:bottom w:val="single" w:sz="4" w:space="0" w:color="auto"/>
              <w:right w:val="single" w:sz="4" w:space="0" w:color="auto"/>
            </w:tcBorders>
          </w:tcPr>
          <w:p w14:paraId="7F66D855"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н/г</w:t>
            </w:r>
          </w:p>
        </w:tc>
        <w:tc>
          <w:tcPr>
            <w:tcW w:w="1156" w:type="dxa"/>
            <w:gridSpan w:val="3"/>
            <w:tcBorders>
              <w:top w:val="single" w:sz="12" w:space="0" w:color="auto"/>
              <w:left w:val="single" w:sz="4" w:space="0" w:color="auto"/>
              <w:bottom w:val="single" w:sz="4" w:space="0" w:color="auto"/>
              <w:right w:val="single" w:sz="12" w:space="0" w:color="auto"/>
            </w:tcBorders>
          </w:tcPr>
          <w:p w14:paraId="2786232D"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к/г</w:t>
            </w:r>
          </w:p>
        </w:tc>
        <w:tc>
          <w:tcPr>
            <w:tcW w:w="1156" w:type="dxa"/>
            <w:gridSpan w:val="3"/>
            <w:tcBorders>
              <w:top w:val="single" w:sz="12" w:space="0" w:color="auto"/>
              <w:left w:val="single" w:sz="12" w:space="0" w:color="auto"/>
              <w:bottom w:val="single" w:sz="4" w:space="0" w:color="auto"/>
              <w:right w:val="single" w:sz="4" w:space="0" w:color="auto"/>
            </w:tcBorders>
          </w:tcPr>
          <w:p w14:paraId="60003735"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н/г</w:t>
            </w:r>
          </w:p>
        </w:tc>
        <w:tc>
          <w:tcPr>
            <w:tcW w:w="1190" w:type="dxa"/>
            <w:gridSpan w:val="3"/>
            <w:tcBorders>
              <w:top w:val="single" w:sz="12" w:space="0" w:color="auto"/>
              <w:left w:val="single" w:sz="4" w:space="0" w:color="auto"/>
              <w:bottom w:val="single" w:sz="4" w:space="0" w:color="auto"/>
              <w:right w:val="single" w:sz="12" w:space="0" w:color="auto"/>
            </w:tcBorders>
          </w:tcPr>
          <w:p w14:paraId="0352DF7F"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к/г</w:t>
            </w:r>
          </w:p>
        </w:tc>
        <w:tc>
          <w:tcPr>
            <w:tcW w:w="1156" w:type="dxa"/>
            <w:gridSpan w:val="3"/>
            <w:tcBorders>
              <w:top w:val="single" w:sz="12" w:space="0" w:color="auto"/>
              <w:left w:val="single" w:sz="12" w:space="0" w:color="auto"/>
              <w:bottom w:val="single" w:sz="4" w:space="0" w:color="auto"/>
              <w:right w:val="single" w:sz="4" w:space="0" w:color="auto"/>
            </w:tcBorders>
          </w:tcPr>
          <w:p w14:paraId="1D54CC8D"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н/г</w:t>
            </w:r>
          </w:p>
        </w:tc>
        <w:tc>
          <w:tcPr>
            <w:tcW w:w="1156" w:type="dxa"/>
            <w:gridSpan w:val="3"/>
            <w:tcBorders>
              <w:top w:val="single" w:sz="12" w:space="0" w:color="auto"/>
              <w:left w:val="single" w:sz="4" w:space="0" w:color="auto"/>
              <w:bottom w:val="single" w:sz="4" w:space="0" w:color="auto"/>
              <w:right w:val="single" w:sz="12" w:space="0" w:color="auto"/>
            </w:tcBorders>
          </w:tcPr>
          <w:p w14:paraId="593806A7"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к/г</w:t>
            </w:r>
          </w:p>
        </w:tc>
        <w:tc>
          <w:tcPr>
            <w:tcW w:w="1299" w:type="dxa"/>
            <w:gridSpan w:val="3"/>
            <w:tcBorders>
              <w:top w:val="single" w:sz="12" w:space="0" w:color="auto"/>
              <w:left w:val="single" w:sz="12" w:space="0" w:color="auto"/>
              <w:bottom w:val="single" w:sz="4" w:space="0" w:color="auto"/>
              <w:right w:val="single" w:sz="4" w:space="0" w:color="auto"/>
            </w:tcBorders>
          </w:tcPr>
          <w:p w14:paraId="556425CF"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н/г</w:t>
            </w:r>
          </w:p>
        </w:tc>
        <w:tc>
          <w:tcPr>
            <w:tcW w:w="1156" w:type="dxa"/>
            <w:gridSpan w:val="3"/>
            <w:tcBorders>
              <w:top w:val="single" w:sz="12" w:space="0" w:color="auto"/>
              <w:left w:val="single" w:sz="4" w:space="0" w:color="auto"/>
              <w:bottom w:val="single" w:sz="4" w:space="0" w:color="auto"/>
              <w:right w:val="single" w:sz="12" w:space="0" w:color="auto"/>
            </w:tcBorders>
          </w:tcPr>
          <w:p w14:paraId="7E0B5AAD" w14:textId="77777777" w:rsidR="00C537FC" w:rsidRPr="00511F40" w:rsidRDefault="00C537FC" w:rsidP="003A4338">
            <w:pPr>
              <w:jc w:val="center"/>
              <w:rPr>
                <w:rFonts w:ascii="Times New Roman" w:hAnsi="Times New Roman" w:cs="Times New Roman"/>
                <w:sz w:val="16"/>
                <w:szCs w:val="16"/>
              </w:rPr>
            </w:pPr>
            <w:r w:rsidRPr="00511F40">
              <w:rPr>
                <w:rFonts w:ascii="Times New Roman" w:hAnsi="Times New Roman" w:cs="Times New Roman"/>
                <w:sz w:val="16"/>
                <w:szCs w:val="16"/>
              </w:rPr>
              <w:t>к/г</w:t>
            </w:r>
          </w:p>
        </w:tc>
      </w:tr>
      <w:tr w:rsidR="00C537FC" w:rsidRPr="00511F40" w14:paraId="3EC2F8DB" w14:textId="77777777" w:rsidTr="003A4338">
        <w:trPr>
          <w:trHeight w:val="300"/>
        </w:trPr>
        <w:tc>
          <w:tcPr>
            <w:tcW w:w="1302" w:type="dxa"/>
            <w:vMerge w:val="restart"/>
            <w:tcBorders>
              <w:top w:val="single" w:sz="12" w:space="0" w:color="auto"/>
              <w:left w:val="single" w:sz="12" w:space="0" w:color="auto"/>
              <w:right w:val="single" w:sz="12" w:space="0" w:color="auto"/>
            </w:tcBorders>
          </w:tcPr>
          <w:p w14:paraId="3B528333" w14:textId="2E7760BA" w:rsidR="00C537FC" w:rsidRPr="00511F40" w:rsidRDefault="00C537FC" w:rsidP="003A4338">
            <w:pPr>
              <w:rPr>
                <w:rFonts w:ascii="Times New Roman" w:eastAsia="Calibri" w:hAnsi="Times New Roman" w:cs="Times New Roman"/>
                <w:b/>
                <w:sz w:val="24"/>
                <w:szCs w:val="24"/>
                <w:lang w:eastAsia="ru-RU"/>
              </w:rPr>
            </w:pPr>
            <w:r w:rsidRPr="00511F40">
              <w:rPr>
                <w:rFonts w:ascii="Times New Roman" w:eastAsia="Calibri" w:hAnsi="Times New Roman" w:cs="Times New Roman"/>
                <w:b/>
                <w:sz w:val="24"/>
                <w:szCs w:val="24"/>
                <w:lang w:eastAsia="ru-RU"/>
              </w:rPr>
              <w:t>Подготовительная группа№</w:t>
            </w:r>
            <w:r>
              <w:rPr>
                <w:rFonts w:ascii="Times New Roman" w:eastAsia="Calibri" w:hAnsi="Times New Roman" w:cs="Times New Roman"/>
                <w:b/>
                <w:sz w:val="24"/>
                <w:szCs w:val="24"/>
                <w:lang w:eastAsia="ru-RU"/>
              </w:rPr>
              <w:t>4</w:t>
            </w:r>
            <w:r>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Ягодки</w:t>
            </w:r>
            <w:r>
              <w:rPr>
                <w:rFonts w:ascii="Times New Roman" w:eastAsia="Calibri" w:hAnsi="Times New Roman" w:cs="Times New Roman"/>
                <w:b/>
                <w:sz w:val="24"/>
                <w:szCs w:val="24"/>
                <w:lang w:eastAsia="ru-RU"/>
              </w:rPr>
              <w:t>»</w:t>
            </w:r>
            <w:r w:rsidRPr="00511F40">
              <w:rPr>
                <w:rFonts w:ascii="Times New Roman" w:eastAsia="Calibri" w:hAnsi="Times New Roman" w:cs="Times New Roman"/>
                <w:b/>
                <w:sz w:val="24"/>
                <w:szCs w:val="24"/>
                <w:lang w:eastAsia="ru-RU"/>
              </w:rPr>
              <w:t xml:space="preserve"> 19/19</w:t>
            </w:r>
          </w:p>
        </w:tc>
        <w:tc>
          <w:tcPr>
            <w:tcW w:w="434" w:type="dxa"/>
            <w:tcBorders>
              <w:top w:val="single" w:sz="12" w:space="0" w:color="auto"/>
              <w:left w:val="single" w:sz="12" w:space="0" w:color="auto"/>
              <w:bottom w:val="single" w:sz="12" w:space="0" w:color="auto"/>
              <w:right w:val="single" w:sz="12" w:space="0" w:color="auto"/>
            </w:tcBorders>
          </w:tcPr>
          <w:p w14:paraId="67801896" w14:textId="77777777" w:rsidR="00C537FC" w:rsidRPr="00511F40" w:rsidRDefault="00C537FC" w:rsidP="003A4338">
            <w:pPr>
              <w:rPr>
                <w:rFonts w:ascii="Times New Roman" w:hAnsi="Times New Roman" w:cs="Times New Roman"/>
                <w:sz w:val="16"/>
                <w:szCs w:val="16"/>
              </w:rPr>
            </w:pPr>
          </w:p>
          <w:p w14:paraId="383C2343" w14:textId="77777777" w:rsidR="00C537FC" w:rsidRPr="00511F40" w:rsidRDefault="00C537FC" w:rsidP="003A4338">
            <w:pPr>
              <w:rPr>
                <w:rFonts w:ascii="Times New Roman" w:hAnsi="Times New Roman" w:cs="Times New Roman"/>
                <w:sz w:val="16"/>
                <w:szCs w:val="16"/>
              </w:rPr>
            </w:pPr>
          </w:p>
        </w:tc>
        <w:tc>
          <w:tcPr>
            <w:tcW w:w="435" w:type="dxa"/>
            <w:tcBorders>
              <w:top w:val="single" w:sz="12" w:space="0" w:color="auto"/>
              <w:left w:val="single" w:sz="12" w:space="0" w:color="auto"/>
              <w:bottom w:val="single" w:sz="12" w:space="0" w:color="auto"/>
            </w:tcBorders>
          </w:tcPr>
          <w:p w14:paraId="762182F9" w14:textId="77777777" w:rsidR="00C537FC" w:rsidRPr="00511F40" w:rsidRDefault="00C537FC" w:rsidP="003A4338">
            <w:pPr>
              <w:spacing w:after="200" w:line="276"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в</w:t>
            </w:r>
          </w:p>
        </w:tc>
        <w:tc>
          <w:tcPr>
            <w:tcW w:w="579" w:type="dxa"/>
            <w:tcBorders>
              <w:top w:val="single" w:sz="12" w:space="0" w:color="auto"/>
              <w:bottom w:val="single" w:sz="12" w:space="0" w:color="auto"/>
            </w:tcBorders>
          </w:tcPr>
          <w:p w14:paraId="7EAA8F27" w14:textId="77777777" w:rsidR="00C537FC" w:rsidRPr="00511F40" w:rsidRDefault="00C537FC" w:rsidP="003A4338">
            <w:pPr>
              <w:spacing w:after="200" w:line="276"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с</w:t>
            </w:r>
          </w:p>
        </w:tc>
        <w:tc>
          <w:tcPr>
            <w:tcW w:w="434" w:type="dxa"/>
            <w:tcBorders>
              <w:top w:val="single" w:sz="12" w:space="0" w:color="auto"/>
              <w:bottom w:val="single" w:sz="12" w:space="0" w:color="auto"/>
            </w:tcBorders>
          </w:tcPr>
          <w:p w14:paraId="7042BF61" w14:textId="77777777" w:rsidR="00C537FC" w:rsidRPr="00511F40" w:rsidRDefault="00C537FC" w:rsidP="003A4338">
            <w:pPr>
              <w:spacing w:after="200" w:line="276"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н</w:t>
            </w:r>
          </w:p>
        </w:tc>
        <w:tc>
          <w:tcPr>
            <w:tcW w:w="434" w:type="dxa"/>
            <w:tcBorders>
              <w:top w:val="single" w:sz="12" w:space="0" w:color="auto"/>
              <w:bottom w:val="single" w:sz="12" w:space="0" w:color="auto"/>
            </w:tcBorders>
          </w:tcPr>
          <w:p w14:paraId="4BB4E1F3"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в</w:t>
            </w:r>
          </w:p>
        </w:tc>
        <w:tc>
          <w:tcPr>
            <w:tcW w:w="433" w:type="dxa"/>
            <w:tcBorders>
              <w:top w:val="single" w:sz="12" w:space="0" w:color="auto"/>
              <w:bottom w:val="single" w:sz="12" w:space="0" w:color="auto"/>
            </w:tcBorders>
          </w:tcPr>
          <w:p w14:paraId="754D0EE6"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с</w:t>
            </w:r>
          </w:p>
        </w:tc>
        <w:tc>
          <w:tcPr>
            <w:tcW w:w="290" w:type="dxa"/>
            <w:tcBorders>
              <w:top w:val="single" w:sz="12" w:space="0" w:color="auto"/>
              <w:bottom w:val="single" w:sz="12" w:space="0" w:color="auto"/>
              <w:right w:val="single" w:sz="12" w:space="0" w:color="auto"/>
            </w:tcBorders>
          </w:tcPr>
          <w:p w14:paraId="284195C7"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н</w:t>
            </w:r>
          </w:p>
        </w:tc>
        <w:tc>
          <w:tcPr>
            <w:tcW w:w="433" w:type="dxa"/>
            <w:tcBorders>
              <w:top w:val="single" w:sz="12" w:space="0" w:color="auto"/>
              <w:left w:val="single" w:sz="12" w:space="0" w:color="auto"/>
              <w:bottom w:val="single" w:sz="12" w:space="0" w:color="auto"/>
            </w:tcBorders>
          </w:tcPr>
          <w:p w14:paraId="771BAF75"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в</w:t>
            </w:r>
          </w:p>
        </w:tc>
        <w:tc>
          <w:tcPr>
            <w:tcW w:w="433" w:type="dxa"/>
            <w:tcBorders>
              <w:top w:val="single" w:sz="12" w:space="0" w:color="auto"/>
              <w:bottom w:val="single" w:sz="12" w:space="0" w:color="auto"/>
            </w:tcBorders>
          </w:tcPr>
          <w:p w14:paraId="7C27163C"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с</w:t>
            </w:r>
          </w:p>
        </w:tc>
        <w:tc>
          <w:tcPr>
            <w:tcW w:w="434" w:type="dxa"/>
            <w:tcBorders>
              <w:top w:val="single" w:sz="12" w:space="0" w:color="auto"/>
              <w:bottom w:val="single" w:sz="12" w:space="0" w:color="auto"/>
            </w:tcBorders>
          </w:tcPr>
          <w:p w14:paraId="028CEA05"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н</w:t>
            </w:r>
          </w:p>
        </w:tc>
        <w:tc>
          <w:tcPr>
            <w:tcW w:w="433" w:type="dxa"/>
            <w:tcBorders>
              <w:top w:val="single" w:sz="12" w:space="0" w:color="auto"/>
              <w:bottom w:val="single" w:sz="12" w:space="0" w:color="auto"/>
            </w:tcBorders>
          </w:tcPr>
          <w:p w14:paraId="72FA7CC8"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в</w:t>
            </w:r>
          </w:p>
        </w:tc>
        <w:tc>
          <w:tcPr>
            <w:tcW w:w="433" w:type="dxa"/>
            <w:tcBorders>
              <w:top w:val="single" w:sz="12" w:space="0" w:color="auto"/>
              <w:bottom w:val="single" w:sz="12" w:space="0" w:color="auto"/>
            </w:tcBorders>
          </w:tcPr>
          <w:p w14:paraId="0E9202FE"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с</w:t>
            </w:r>
          </w:p>
        </w:tc>
        <w:tc>
          <w:tcPr>
            <w:tcW w:w="290" w:type="dxa"/>
            <w:tcBorders>
              <w:top w:val="single" w:sz="12" w:space="0" w:color="auto"/>
              <w:bottom w:val="single" w:sz="12" w:space="0" w:color="auto"/>
              <w:right w:val="single" w:sz="12" w:space="0" w:color="auto"/>
            </w:tcBorders>
          </w:tcPr>
          <w:p w14:paraId="128977E8"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н</w:t>
            </w:r>
          </w:p>
        </w:tc>
        <w:tc>
          <w:tcPr>
            <w:tcW w:w="433" w:type="dxa"/>
            <w:tcBorders>
              <w:top w:val="single" w:sz="12" w:space="0" w:color="auto"/>
              <w:left w:val="single" w:sz="12" w:space="0" w:color="auto"/>
              <w:bottom w:val="single" w:sz="12" w:space="0" w:color="auto"/>
            </w:tcBorders>
          </w:tcPr>
          <w:p w14:paraId="3EC9CA82"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в</w:t>
            </w:r>
          </w:p>
        </w:tc>
        <w:tc>
          <w:tcPr>
            <w:tcW w:w="433" w:type="dxa"/>
            <w:tcBorders>
              <w:top w:val="single" w:sz="12" w:space="0" w:color="auto"/>
              <w:bottom w:val="single" w:sz="12" w:space="0" w:color="auto"/>
            </w:tcBorders>
          </w:tcPr>
          <w:p w14:paraId="5E6AC527"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с</w:t>
            </w:r>
          </w:p>
        </w:tc>
        <w:tc>
          <w:tcPr>
            <w:tcW w:w="290" w:type="dxa"/>
            <w:tcBorders>
              <w:top w:val="single" w:sz="12" w:space="0" w:color="auto"/>
              <w:bottom w:val="single" w:sz="12" w:space="0" w:color="auto"/>
            </w:tcBorders>
          </w:tcPr>
          <w:p w14:paraId="411A4089"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н</w:t>
            </w:r>
          </w:p>
        </w:tc>
        <w:tc>
          <w:tcPr>
            <w:tcW w:w="433" w:type="dxa"/>
            <w:tcBorders>
              <w:top w:val="single" w:sz="12" w:space="0" w:color="auto"/>
              <w:bottom w:val="single" w:sz="12" w:space="0" w:color="auto"/>
            </w:tcBorders>
          </w:tcPr>
          <w:p w14:paraId="272A99AB"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в</w:t>
            </w:r>
          </w:p>
        </w:tc>
        <w:tc>
          <w:tcPr>
            <w:tcW w:w="433" w:type="dxa"/>
            <w:tcBorders>
              <w:top w:val="single" w:sz="12" w:space="0" w:color="auto"/>
              <w:bottom w:val="single" w:sz="12" w:space="0" w:color="auto"/>
            </w:tcBorders>
          </w:tcPr>
          <w:p w14:paraId="2855FD0E"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с</w:t>
            </w:r>
          </w:p>
        </w:tc>
        <w:tc>
          <w:tcPr>
            <w:tcW w:w="290" w:type="dxa"/>
            <w:tcBorders>
              <w:top w:val="single" w:sz="12" w:space="0" w:color="auto"/>
              <w:bottom w:val="single" w:sz="12" w:space="0" w:color="auto"/>
              <w:right w:val="single" w:sz="12" w:space="0" w:color="auto"/>
            </w:tcBorders>
          </w:tcPr>
          <w:p w14:paraId="05D9C3F4"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н</w:t>
            </w:r>
          </w:p>
        </w:tc>
        <w:tc>
          <w:tcPr>
            <w:tcW w:w="433" w:type="dxa"/>
            <w:tcBorders>
              <w:top w:val="single" w:sz="12" w:space="0" w:color="auto"/>
              <w:left w:val="single" w:sz="12" w:space="0" w:color="auto"/>
              <w:bottom w:val="single" w:sz="12" w:space="0" w:color="auto"/>
            </w:tcBorders>
          </w:tcPr>
          <w:p w14:paraId="0E3F0E28"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в</w:t>
            </w:r>
          </w:p>
        </w:tc>
        <w:tc>
          <w:tcPr>
            <w:tcW w:w="433" w:type="dxa"/>
            <w:tcBorders>
              <w:top w:val="single" w:sz="12" w:space="0" w:color="auto"/>
              <w:bottom w:val="single" w:sz="12" w:space="0" w:color="auto"/>
            </w:tcBorders>
          </w:tcPr>
          <w:p w14:paraId="240ED5F2"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с</w:t>
            </w:r>
          </w:p>
        </w:tc>
        <w:tc>
          <w:tcPr>
            <w:tcW w:w="290" w:type="dxa"/>
            <w:tcBorders>
              <w:top w:val="single" w:sz="12" w:space="0" w:color="auto"/>
              <w:bottom w:val="single" w:sz="12" w:space="0" w:color="auto"/>
            </w:tcBorders>
          </w:tcPr>
          <w:p w14:paraId="68326E57"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н</w:t>
            </w:r>
          </w:p>
        </w:tc>
        <w:tc>
          <w:tcPr>
            <w:tcW w:w="467" w:type="dxa"/>
            <w:tcBorders>
              <w:top w:val="single" w:sz="12" w:space="0" w:color="auto"/>
              <w:bottom w:val="single" w:sz="12" w:space="0" w:color="auto"/>
            </w:tcBorders>
          </w:tcPr>
          <w:p w14:paraId="71C0001B"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в</w:t>
            </w:r>
          </w:p>
        </w:tc>
        <w:tc>
          <w:tcPr>
            <w:tcW w:w="433" w:type="dxa"/>
            <w:tcBorders>
              <w:top w:val="single" w:sz="12" w:space="0" w:color="auto"/>
              <w:bottom w:val="single" w:sz="12" w:space="0" w:color="auto"/>
            </w:tcBorders>
          </w:tcPr>
          <w:p w14:paraId="6DD0F95A"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с</w:t>
            </w:r>
          </w:p>
        </w:tc>
        <w:tc>
          <w:tcPr>
            <w:tcW w:w="290" w:type="dxa"/>
            <w:tcBorders>
              <w:top w:val="single" w:sz="12" w:space="0" w:color="auto"/>
              <w:bottom w:val="single" w:sz="12" w:space="0" w:color="auto"/>
              <w:right w:val="single" w:sz="12" w:space="0" w:color="auto"/>
            </w:tcBorders>
          </w:tcPr>
          <w:p w14:paraId="04FAE11E"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н</w:t>
            </w:r>
          </w:p>
        </w:tc>
        <w:tc>
          <w:tcPr>
            <w:tcW w:w="433" w:type="dxa"/>
            <w:tcBorders>
              <w:top w:val="single" w:sz="12" w:space="0" w:color="auto"/>
              <w:left w:val="single" w:sz="12" w:space="0" w:color="auto"/>
              <w:bottom w:val="single" w:sz="12" w:space="0" w:color="auto"/>
            </w:tcBorders>
          </w:tcPr>
          <w:p w14:paraId="279AF346"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в</w:t>
            </w:r>
          </w:p>
        </w:tc>
        <w:tc>
          <w:tcPr>
            <w:tcW w:w="433" w:type="dxa"/>
            <w:tcBorders>
              <w:top w:val="single" w:sz="12" w:space="0" w:color="auto"/>
              <w:bottom w:val="single" w:sz="12" w:space="0" w:color="auto"/>
            </w:tcBorders>
          </w:tcPr>
          <w:p w14:paraId="7E7380D2"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с</w:t>
            </w:r>
          </w:p>
        </w:tc>
        <w:tc>
          <w:tcPr>
            <w:tcW w:w="290" w:type="dxa"/>
            <w:tcBorders>
              <w:top w:val="single" w:sz="12" w:space="0" w:color="auto"/>
              <w:bottom w:val="single" w:sz="12" w:space="0" w:color="auto"/>
            </w:tcBorders>
          </w:tcPr>
          <w:p w14:paraId="3021E191"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н</w:t>
            </w:r>
          </w:p>
        </w:tc>
        <w:tc>
          <w:tcPr>
            <w:tcW w:w="433" w:type="dxa"/>
            <w:tcBorders>
              <w:top w:val="single" w:sz="12" w:space="0" w:color="auto"/>
              <w:bottom w:val="single" w:sz="12" w:space="0" w:color="auto"/>
            </w:tcBorders>
          </w:tcPr>
          <w:p w14:paraId="1ED73319"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в</w:t>
            </w:r>
          </w:p>
        </w:tc>
        <w:tc>
          <w:tcPr>
            <w:tcW w:w="433" w:type="dxa"/>
            <w:tcBorders>
              <w:top w:val="single" w:sz="12" w:space="0" w:color="auto"/>
              <w:bottom w:val="single" w:sz="12" w:space="0" w:color="auto"/>
            </w:tcBorders>
          </w:tcPr>
          <w:p w14:paraId="40CFFB22"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с</w:t>
            </w:r>
          </w:p>
        </w:tc>
        <w:tc>
          <w:tcPr>
            <w:tcW w:w="290" w:type="dxa"/>
            <w:tcBorders>
              <w:top w:val="single" w:sz="12" w:space="0" w:color="auto"/>
              <w:bottom w:val="single" w:sz="12" w:space="0" w:color="auto"/>
              <w:right w:val="single" w:sz="12" w:space="0" w:color="auto"/>
            </w:tcBorders>
          </w:tcPr>
          <w:p w14:paraId="05E211E9"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н</w:t>
            </w:r>
          </w:p>
        </w:tc>
        <w:tc>
          <w:tcPr>
            <w:tcW w:w="433" w:type="dxa"/>
            <w:tcBorders>
              <w:top w:val="single" w:sz="12" w:space="0" w:color="auto"/>
              <w:left w:val="single" w:sz="12" w:space="0" w:color="auto"/>
              <w:bottom w:val="single" w:sz="12" w:space="0" w:color="auto"/>
              <w:right w:val="single" w:sz="4" w:space="0" w:color="auto"/>
            </w:tcBorders>
          </w:tcPr>
          <w:p w14:paraId="4CD5C0DB"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в</w:t>
            </w:r>
          </w:p>
        </w:tc>
        <w:tc>
          <w:tcPr>
            <w:tcW w:w="433" w:type="dxa"/>
            <w:tcBorders>
              <w:top w:val="single" w:sz="12" w:space="0" w:color="auto"/>
              <w:left w:val="single" w:sz="4" w:space="0" w:color="auto"/>
              <w:bottom w:val="single" w:sz="12" w:space="0" w:color="auto"/>
              <w:right w:val="single" w:sz="4" w:space="0" w:color="auto"/>
            </w:tcBorders>
          </w:tcPr>
          <w:p w14:paraId="3F5467A7"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с</w:t>
            </w:r>
          </w:p>
        </w:tc>
        <w:tc>
          <w:tcPr>
            <w:tcW w:w="433" w:type="dxa"/>
            <w:tcBorders>
              <w:top w:val="single" w:sz="12" w:space="0" w:color="auto"/>
              <w:left w:val="single" w:sz="4" w:space="0" w:color="auto"/>
              <w:bottom w:val="single" w:sz="12" w:space="0" w:color="auto"/>
              <w:right w:val="single" w:sz="4" w:space="0" w:color="auto"/>
            </w:tcBorders>
          </w:tcPr>
          <w:p w14:paraId="24194032"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н</w:t>
            </w:r>
          </w:p>
        </w:tc>
        <w:tc>
          <w:tcPr>
            <w:tcW w:w="434" w:type="dxa"/>
            <w:tcBorders>
              <w:top w:val="single" w:sz="12" w:space="0" w:color="auto"/>
              <w:bottom w:val="single" w:sz="12" w:space="0" w:color="auto"/>
            </w:tcBorders>
          </w:tcPr>
          <w:p w14:paraId="77C07F6C"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в</w:t>
            </w:r>
          </w:p>
        </w:tc>
        <w:tc>
          <w:tcPr>
            <w:tcW w:w="433" w:type="dxa"/>
            <w:tcBorders>
              <w:top w:val="single" w:sz="12" w:space="0" w:color="auto"/>
              <w:bottom w:val="single" w:sz="12" w:space="0" w:color="auto"/>
            </w:tcBorders>
          </w:tcPr>
          <w:p w14:paraId="2EE55A75"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с</w:t>
            </w:r>
          </w:p>
        </w:tc>
        <w:tc>
          <w:tcPr>
            <w:tcW w:w="289" w:type="dxa"/>
            <w:tcBorders>
              <w:top w:val="single" w:sz="12" w:space="0" w:color="auto"/>
              <w:bottom w:val="single" w:sz="12" w:space="0" w:color="auto"/>
              <w:right w:val="single" w:sz="12" w:space="0" w:color="auto"/>
            </w:tcBorders>
          </w:tcPr>
          <w:p w14:paraId="2FCBF6AC"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н</w:t>
            </w:r>
          </w:p>
        </w:tc>
      </w:tr>
      <w:tr w:rsidR="00C537FC" w:rsidRPr="00511F40" w14:paraId="79493E14" w14:textId="77777777" w:rsidTr="003A4338">
        <w:trPr>
          <w:trHeight w:val="735"/>
        </w:trPr>
        <w:tc>
          <w:tcPr>
            <w:tcW w:w="1302" w:type="dxa"/>
            <w:vMerge/>
            <w:tcBorders>
              <w:left w:val="single" w:sz="12" w:space="0" w:color="auto"/>
              <w:right w:val="single" w:sz="12" w:space="0" w:color="auto"/>
            </w:tcBorders>
          </w:tcPr>
          <w:p w14:paraId="58D1B144" w14:textId="77777777" w:rsidR="00C537FC" w:rsidRPr="00511F40" w:rsidRDefault="00C537FC" w:rsidP="003A4338">
            <w:pPr>
              <w:rPr>
                <w:rFonts w:ascii="Times New Roman" w:eastAsia="Calibri" w:hAnsi="Times New Roman" w:cs="Times New Roman"/>
                <w:b/>
                <w:sz w:val="24"/>
                <w:szCs w:val="24"/>
                <w:lang w:eastAsia="ru-RU"/>
              </w:rPr>
            </w:pPr>
          </w:p>
        </w:tc>
        <w:tc>
          <w:tcPr>
            <w:tcW w:w="434" w:type="dxa"/>
            <w:tcBorders>
              <w:top w:val="single" w:sz="12" w:space="0" w:color="auto"/>
              <w:left w:val="single" w:sz="12" w:space="0" w:color="auto"/>
              <w:right w:val="single" w:sz="12" w:space="0" w:color="auto"/>
            </w:tcBorders>
          </w:tcPr>
          <w:p w14:paraId="7F8A5105" w14:textId="77777777" w:rsidR="00C537FC" w:rsidRPr="00511F40" w:rsidRDefault="00C537FC" w:rsidP="003A4338">
            <w:pPr>
              <w:rPr>
                <w:rFonts w:ascii="Times New Roman" w:hAnsi="Times New Roman" w:cs="Times New Roman"/>
                <w:sz w:val="16"/>
                <w:szCs w:val="16"/>
              </w:rPr>
            </w:pPr>
            <w:r w:rsidRPr="00511F40">
              <w:rPr>
                <w:rFonts w:ascii="Times New Roman" w:hAnsi="Times New Roman" w:cs="Times New Roman"/>
                <w:sz w:val="16"/>
                <w:szCs w:val="16"/>
              </w:rPr>
              <w:t>Кол-во</w:t>
            </w:r>
          </w:p>
        </w:tc>
        <w:tc>
          <w:tcPr>
            <w:tcW w:w="435" w:type="dxa"/>
            <w:tcBorders>
              <w:top w:val="single" w:sz="12" w:space="0" w:color="auto"/>
              <w:left w:val="single" w:sz="12" w:space="0" w:color="auto"/>
            </w:tcBorders>
          </w:tcPr>
          <w:p w14:paraId="78532C6B" w14:textId="77777777" w:rsidR="00C537FC" w:rsidRPr="004836AB" w:rsidRDefault="00C537FC" w:rsidP="003A4338">
            <w:pPr>
              <w:spacing w:after="200" w:line="276" w:lineRule="auto"/>
              <w:rPr>
                <w:rFonts w:ascii="Times New Roman" w:hAnsi="Times New Roman" w:cs="Times New Roman"/>
                <w:color w:val="5B9BD5" w:themeColor="accent1"/>
                <w:sz w:val="20"/>
                <w:szCs w:val="20"/>
              </w:rPr>
            </w:pPr>
            <w:r w:rsidRPr="004836AB">
              <w:rPr>
                <w:rFonts w:ascii="Times New Roman" w:hAnsi="Times New Roman" w:cs="Times New Roman"/>
                <w:color w:val="5B9BD5" w:themeColor="accent1"/>
                <w:sz w:val="20"/>
                <w:szCs w:val="20"/>
              </w:rPr>
              <w:t>4</w:t>
            </w:r>
          </w:p>
        </w:tc>
        <w:tc>
          <w:tcPr>
            <w:tcW w:w="579" w:type="dxa"/>
            <w:tcBorders>
              <w:top w:val="single" w:sz="12" w:space="0" w:color="auto"/>
            </w:tcBorders>
          </w:tcPr>
          <w:p w14:paraId="29DBEB99" w14:textId="77777777" w:rsidR="00C537FC" w:rsidRPr="004836AB" w:rsidRDefault="00C537FC" w:rsidP="003A4338">
            <w:pPr>
              <w:spacing w:after="200" w:line="276" w:lineRule="auto"/>
              <w:rPr>
                <w:rFonts w:ascii="Times New Roman" w:hAnsi="Times New Roman" w:cs="Times New Roman"/>
                <w:color w:val="5B9BD5" w:themeColor="accent1"/>
                <w:sz w:val="20"/>
                <w:szCs w:val="20"/>
              </w:rPr>
            </w:pPr>
            <w:r w:rsidRPr="004836AB">
              <w:rPr>
                <w:rFonts w:ascii="Times New Roman" w:hAnsi="Times New Roman" w:cs="Times New Roman"/>
                <w:color w:val="5B9BD5" w:themeColor="accent1"/>
                <w:sz w:val="20"/>
                <w:szCs w:val="20"/>
              </w:rPr>
              <w:t>15</w:t>
            </w:r>
          </w:p>
        </w:tc>
        <w:tc>
          <w:tcPr>
            <w:tcW w:w="434" w:type="dxa"/>
            <w:tcBorders>
              <w:top w:val="single" w:sz="12" w:space="0" w:color="auto"/>
            </w:tcBorders>
          </w:tcPr>
          <w:p w14:paraId="74EA279E" w14:textId="77777777" w:rsidR="00C537FC" w:rsidRPr="004836AB" w:rsidRDefault="00C537FC" w:rsidP="003A4338">
            <w:pPr>
              <w:spacing w:after="200" w:line="276" w:lineRule="auto"/>
              <w:rPr>
                <w:rFonts w:ascii="Times New Roman" w:hAnsi="Times New Roman" w:cs="Times New Roman"/>
                <w:color w:val="5B9BD5" w:themeColor="accent1"/>
                <w:sz w:val="20"/>
                <w:szCs w:val="20"/>
              </w:rPr>
            </w:pPr>
            <w:r w:rsidRPr="004836AB">
              <w:rPr>
                <w:rFonts w:ascii="Times New Roman" w:hAnsi="Times New Roman" w:cs="Times New Roman"/>
                <w:color w:val="5B9BD5" w:themeColor="accent1"/>
                <w:sz w:val="20"/>
                <w:szCs w:val="20"/>
              </w:rPr>
              <w:t>0</w:t>
            </w:r>
          </w:p>
        </w:tc>
        <w:tc>
          <w:tcPr>
            <w:tcW w:w="434" w:type="dxa"/>
            <w:tcBorders>
              <w:top w:val="single" w:sz="12" w:space="0" w:color="auto"/>
            </w:tcBorders>
          </w:tcPr>
          <w:p w14:paraId="55FECCD6"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10</w:t>
            </w:r>
          </w:p>
        </w:tc>
        <w:tc>
          <w:tcPr>
            <w:tcW w:w="433" w:type="dxa"/>
            <w:tcBorders>
              <w:top w:val="single" w:sz="12" w:space="0" w:color="auto"/>
            </w:tcBorders>
          </w:tcPr>
          <w:p w14:paraId="2B051213" w14:textId="0732172F"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9</w:t>
            </w:r>
          </w:p>
        </w:tc>
        <w:tc>
          <w:tcPr>
            <w:tcW w:w="290" w:type="dxa"/>
            <w:tcBorders>
              <w:top w:val="single" w:sz="12" w:space="0" w:color="auto"/>
              <w:right w:val="single" w:sz="12" w:space="0" w:color="auto"/>
            </w:tcBorders>
          </w:tcPr>
          <w:p w14:paraId="7C931EB1"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0</w:t>
            </w:r>
          </w:p>
        </w:tc>
        <w:tc>
          <w:tcPr>
            <w:tcW w:w="433" w:type="dxa"/>
            <w:tcBorders>
              <w:top w:val="single" w:sz="12" w:space="0" w:color="auto"/>
              <w:left w:val="single" w:sz="12" w:space="0" w:color="auto"/>
            </w:tcBorders>
          </w:tcPr>
          <w:p w14:paraId="330D6A8E"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4</w:t>
            </w:r>
          </w:p>
        </w:tc>
        <w:tc>
          <w:tcPr>
            <w:tcW w:w="433" w:type="dxa"/>
            <w:tcBorders>
              <w:top w:val="single" w:sz="12" w:space="0" w:color="auto"/>
            </w:tcBorders>
          </w:tcPr>
          <w:p w14:paraId="24BDA5F9"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15</w:t>
            </w:r>
          </w:p>
        </w:tc>
        <w:tc>
          <w:tcPr>
            <w:tcW w:w="434" w:type="dxa"/>
            <w:tcBorders>
              <w:top w:val="single" w:sz="12" w:space="0" w:color="auto"/>
            </w:tcBorders>
          </w:tcPr>
          <w:p w14:paraId="1A9519E0"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33" w:type="dxa"/>
            <w:tcBorders>
              <w:top w:val="single" w:sz="12" w:space="0" w:color="auto"/>
            </w:tcBorders>
          </w:tcPr>
          <w:p w14:paraId="650E66BD"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11</w:t>
            </w:r>
          </w:p>
        </w:tc>
        <w:tc>
          <w:tcPr>
            <w:tcW w:w="433" w:type="dxa"/>
            <w:tcBorders>
              <w:top w:val="single" w:sz="12" w:space="0" w:color="auto"/>
            </w:tcBorders>
          </w:tcPr>
          <w:p w14:paraId="74883B9F"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8</w:t>
            </w:r>
          </w:p>
        </w:tc>
        <w:tc>
          <w:tcPr>
            <w:tcW w:w="290" w:type="dxa"/>
            <w:tcBorders>
              <w:top w:val="single" w:sz="12" w:space="0" w:color="auto"/>
              <w:right w:val="single" w:sz="12" w:space="0" w:color="auto"/>
            </w:tcBorders>
          </w:tcPr>
          <w:p w14:paraId="2964303C"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top w:val="single" w:sz="12" w:space="0" w:color="auto"/>
              <w:left w:val="single" w:sz="12" w:space="0" w:color="auto"/>
            </w:tcBorders>
          </w:tcPr>
          <w:p w14:paraId="039B2FD0"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5</w:t>
            </w:r>
          </w:p>
        </w:tc>
        <w:tc>
          <w:tcPr>
            <w:tcW w:w="433" w:type="dxa"/>
            <w:tcBorders>
              <w:top w:val="single" w:sz="12" w:space="0" w:color="auto"/>
            </w:tcBorders>
          </w:tcPr>
          <w:p w14:paraId="7385F302"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14</w:t>
            </w:r>
          </w:p>
        </w:tc>
        <w:tc>
          <w:tcPr>
            <w:tcW w:w="290" w:type="dxa"/>
            <w:tcBorders>
              <w:top w:val="single" w:sz="12" w:space="0" w:color="auto"/>
            </w:tcBorders>
          </w:tcPr>
          <w:p w14:paraId="74C8999F"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33" w:type="dxa"/>
            <w:tcBorders>
              <w:top w:val="single" w:sz="12" w:space="0" w:color="auto"/>
            </w:tcBorders>
          </w:tcPr>
          <w:p w14:paraId="4EBA5961"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12</w:t>
            </w:r>
          </w:p>
        </w:tc>
        <w:tc>
          <w:tcPr>
            <w:tcW w:w="433" w:type="dxa"/>
            <w:tcBorders>
              <w:top w:val="single" w:sz="12" w:space="0" w:color="auto"/>
            </w:tcBorders>
          </w:tcPr>
          <w:p w14:paraId="5E03B860"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7</w:t>
            </w:r>
          </w:p>
        </w:tc>
        <w:tc>
          <w:tcPr>
            <w:tcW w:w="290" w:type="dxa"/>
            <w:tcBorders>
              <w:top w:val="single" w:sz="12" w:space="0" w:color="auto"/>
              <w:right w:val="single" w:sz="12" w:space="0" w:color="auto"/>
            </w:tcBorders>
          </w:tcPr>
          <w:p w14:paraId="4FC5286B"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top w:val="single" w:sz="12" w:space="0" w:color="auto"/>
              <w:left w:val="single" w:sz="12" w:space="0" w:color="auto"/>
            </w:tcBorders>
          </w:tcPr>
          <w:p w14:paraId="59AC8023"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4</w:t>
            </w:r>
          </w:p>
        </w:tc>
        <w:tc>
          <w:tcPr>
            <w:tcW w:w="433" w:type="dxa"/>
            <w:tcBorders>
              <w:top w:val="single" w:sz="12" w:space="0" w:color="auto"/>
            </w:tcBorders>
          </w:tcPr>
          <w:p w14:paraId="49BCB4CD"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15</w:t>
            </w:r>
          </w:p>
        </w:tc>
        <w:tc>
          <w:tcPr>
            <w:tcW w:w="290" w:type="dxa"/>
            <w:tcBorders>
              <w:top w:val="single" w:sz="12" w:space="0" w:color="auto"/>
            </w:tcBorders>
          </w:tcPr>
          <w:p w14:paraId="67710080"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67" w:type="dxa"/>
            <w:tcBorders>
              <w:top w:val="single" w:sz="12" w:space="0" w:color="auto"/>
            </w:tcBorders>
          </w:tcPr>
          <w:p w14:paraId="752D1B25"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5</w:t>
            </w:r>
          </w:p>
        </w:tc>
        <w:tc>
          <w:tcPr>
            <w:tcW w:w="433" w:type="dxa"/>
            <w:tcBorders>
              <w:top w:val="single" w:sz="12" w:space="0" w:color="auto"/>
            </w:tcBorders>
          </w:tcPr>
          <w:p w14:paraId="5E7742D1"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14</w:t>
            </w:r>
          </w:p>
        </w:tc>
        <w:tc>
          <w:tcPr>
            <w:tcW w:w="290" w:type="dxa"/>
            <w:tcBorders>
              <w:top w:val="single" w:sz="12" w:space="0" w:color="auto"/>
              <w:right w:val="single" w:sz="12" w:space="0" w:color="auto"/>
            </w:tcBorders>
          </w:tcPr>
          <w:p w14:paraId="204B26D1"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top w:val="single" w:sz="12" w:space="0" w:color="auto"/>
              <w:left w:val="single" w:sz="12" w:space="0" w:color="auto"/>
            </w:tcBorders>
          </w:tcPr>
          <w:p w14:paraId="7E1CE010"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6</w:t>
            </w:r>
          </w:p>
        </w:tc>
        <w:tc>
          <w:tcPr>
            <w:tcW w:w="433" w:type="dxa"/>
            <w:tcBorders>
              <w:top w:val="single" w:sz="12" w:space="0" w:color="auto"/>
            </w:tcBorders>
          </w:tcPr>
          <w:p w14:paraId="34CCB23C"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13</w:t>
            </w:r>
          </w:p>
        </w:tc>
        <w:tc>
          <w:tcPr>
            <w:tcW w:w="290" w:type="dxa"/>
            <w:tcBorders>
              <w:top w:val="single" w:sz="12" w:space="0" w:color="auto"/>
            </w:tcBorders>
          </w:tcPr>
          <w:p w14:paraId="2BDE7B58"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33" w:type="dxa"/>
            <w:tcBorders>
              <w:top w:val="single" w:sz="12" w:space="0" w:color="auto"/>
            </w:tcBorders>
          </w:tcPr>
          <w:p w14:paraId="112EA6C1"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8</w:t>
            </w:r>
          </w:p>
        </w:tc>
        <w:tc>
          <w:tcPr>
            <w:tcW w:w="433" w:type="dxa"/>
            <w:tcBorders>
              <w:top w:val="single" w:sz="12" w:space="0" w:color="auto"/>
            </w:tcBorders>
          </w:tcPr>
          <w:p w14:paraId="45BFEE0A"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11</w:t>
            </w:r>
          </w:p>
        </w:tc>
        <w:tc>
          <w:tcPr>
            <w:tcW w:w="290" w:type="dxa"/>
            <w:tcBorders>
              <w:top w:val="single" w:sz="12" w:space="0" w:color="auto"/>
              <w:right w:val="single" w:sz="12" w:space="0" w:color="auto"/>
            </w:tcBorders>
          </w:tcPr>
          <w:p w14:paraId="6F1BCAC0"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top w:val="single" w:sz="12" w:space="0" w:color="auto"/>
              <w:left w:val="single" w:sz="12" w:space="0" w:color="auto"/>
              <w:bottom w:val="single" w:sz="4" w:space="0" w:color="auto"/>
              <w:right w:val="single" w:sz="4" w:space="0" w:color="auto"/>
            </w:tcBorders>
          </w:tcPr>
          <w:p w14:paraId="183E0EC7" w14:textId="77777777" w:rsidR="00C537FC" w:rsidRPr="007A4E4A" w:rsidRDefault="00C537FC" w:rsidP="003A4338">
            <w:pPr>
              <w:rPr>
                <w:rFonts w:ascii="Times New Roman" w:eastAsia="Calibri" w:hAnsi="Times New Roman" w:cs="Times New Roman"/>
                <w:color w:val="5B9BD5" w:themeColor="accent1"/>
                <w:sz w:val="20"/>
                <w:szCs w:val="20"/>
                <w:lang w:eastAsia="ru-RU"/>
              </w:rPr>
            </w:pPr>
            <w:r w:rsidRPr="007A4E4A">
              <w:rPr>
                <w:rFonts w:ascii="Times New Roman" w:eastAsia="Calibri" w:hAnsi="Times New Roman" w:cs="Times New Roman"/>
                <w:color w:val="5B9BD5" w:themeColor="accent1"/>
                <w:sz w:val="20"/>
                <w:szCs w:val="20"/>
                <w:lang w:eastAsia="ru-RU"/>
              </w:rPr>
              <w:t>5</w:t>
            </w:r>
          </w:p>
        </w:tc>
        <w:tc>
          <w:tcPr>
            <w:tcW w:w="433" w:type="dxa"/>
            <w:tcBorders>
              <w:top w:val="single" w:sz="12" w:space="0" w:color="auto"/>
              <w:left w:val="single" w:sz="4" w:space="0" w:color="auto"/>
              <w:bottom w:val="single" w:sz="4" w:space="0" w:color="auto"/>
              <w:right w:val="single" w:sz="4" w:space="0" w:color="auto"/>
            </w:tcBorders>
          </w:tcPr>
          <w:p w14:paraId="1FC9B8D8" w14:textId="77777777" w:rsidR="00C537FC" w:rsidRPr="007A4E4A" w:rsidRDefault="00C537FC" w:rsidP="003A4338">
            <w:pPr>
              <w:rPr>
                <w:rFonts w:ascii="Times New Roman" w:eastAsia="Calibri" w:hAnsi="Times New Roman" w:cs="Times New Roman"/>
                <w:color w:val="5B9BD5" w:themeColor="accent1"/>
                <w:sz w:val="20"/>
                <w:szCs w:val="20"/>
                <w:lang w:eastAsia="ru-RU"/>
              </w:rPr>
            </w:pPr>
            <w:r w:rsidRPr="007A4E4A">
              <w:rPr>
                <w:rFonts w:ascii="Times New Roman" w:eastAsia="Calibri" w:hAnsi="Times New Roman" w:cs="Times New Roman"/>
                <w:color w:val="5B9BD5" w:themeColor="accent1"/>
                <w:sz w:val="20"/>
                <w:szCs w:val="20"/>
                <w:lang w:eastAsia="ru-RU"/>
              </w:rPr>
              <w:t>14</w:t>
            </w:r>
          </w:p>
        </w:tc>
        <w:tc>
          <w:tcPr>
            <w:tcW w:w="433" w:type="dxa"/>
            <w:tcBorders>
              <w:top w:val="single" w:sz="12" w:space="0" w:color="auto"/>
              <w:left w:val="single" w:sz="4" w:space="0" w:color="auto"/>
              <w:bottom w:val="single" w:sz="4" w:space="0" w:color="auto"/>
              <w:right w:val="single" w:sz="4" w:space="0" w:color="auto"/>
            </w:tcBorders>
          </w:tcPr>
          <w:p w14:paraId="18C4F410" w14:textId="77777777" w:rsidR="00C537FC" w:rsidRPr="007A4E4A" w:rsidRDefault="00C537FC" w:rsidP="003A4338">
            <w:pPr>
              <w:rPr>
                <w:rFonts w:ascii="Times New Roman" w:eastAsia="Calibri" w:hAnsi="Times New Roman" w:cs="Times New Roman"/>
                <w:color w:val="5B9BD5" w:themeColor="accent1"/>
                <w:sz w:val="20"/>
                <w:szCs w:val="20"/>
                <w:lang w:eastAsia="ru-RU"/>
              </w:rPr>
            </w:pPr>
            <w:r w:rsidRPr="007A4E4A">
              <w:rPr>
                <w:rFonts w:ascii="Times New Roman" w:eastAsia="Calibri" w:hAnsi="Times New Roman" w:cs="Times New Roman"/>
                <w:color w:val="5B9BD5" w:themeColor="accent1"/>
                <w:sz w:val="20"/>
                <w:szCs w:val="20"/>
                <w:lang w:eastAsia="ru-RU"/>
              </w:rPr>
              <w:t>0</w:t>
            </w:r>
          </w:p>
        </w:tc>
        <w:tc>
          <w:tcPr>
            <w:tcW w:w="434" w:type="dxa"/>
            <w:tcBorders>
              <w:top w:val="single" w:sz="12" w:space="0" w:color="auto"/>
            </w:tcBorders>
          </w:tcPr>
          <w:p w14:paraId="56D3C920"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10</w:t>
            </w:r>
          </w:p>
        </w:tc>
        <w:tc>
          <w:tcPr>
            <w:tcW w:w="433" w:type="dxa"/>
            <w:tcBorders>
              <w:top w:val="single" w:sz="12" w:space="0" w:color="auto"/>
            </w:tcBorders>
          </w:tcPr>
          <w:p w14:paraId="15D7BD20"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9</w:t>
            </w:r>
          </w:p>
        </w:tc>
        <w:tc>
          <w:tcPr>
            <w:tcW w:w="289" w:type="dxa"/>
            <w:tcBorders>
              <w:top w:val="single" w:sz="12" w:space="0" w:color="auto"/>
              <w:right w:val="single" w:sz="12" w:space="0" w:color="auto"/>
            </w:tcBorders>
          </w:tcPr>
          <w:p w14:paraId="107F28B4"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r>
      <w:tr w:rsidR="00C537FC" w:rsidRPr="00511F40" w14:paraId="11AC25FE" w14:textId="77777777" w:rsidTr="003A4338">
        <w:tc>
          <w:tcPr>
            <w:tcW w:w="1302" w:type="dxa"/>
            <w:vMerge/>
            <w:tcBorders>
              <w:left w:val="single" w:sz="12" w:space="0" w:color="auto"/>
              <w:bottom w:val="single" w:sz="12" w:space="0" w:color="auto"/>
              <w:right w:val="single" w:sz="12" w:space="0" w:color="auto"/>
            </w:tcBorders>
          </w:tcPr>
          <w:p w14:paraId="09DF8A6B" w14:textId="77777777" w:rsidR="00C537FC" w:rsidRPr="00511F40" w:rsidRDefault="00C537FC" w:rsidP="003A4338">
            <w:pPr>
              <w:ind w:right="57"/>
              <w:rPr>
                <w:rFonts w:ascii="Times New Roman" w:hAnsi="Times New Roman" w:cs="Times New Roman"/>
              </w:rPr>
            </w:pPr>
          </w:p>
        </w:tc>
        <w:tc>
          <w:tcPr>
            <w:tcW w:w="434" w:type="dxa"/>
            <w:tcBorders>
              <w:left w:val="single" w:sz="12" w:space="0" w:color="auto"/>
              <w:bottom w:val="single" w:sz="12" w:space="0" w:color="auto"/>
              <w:right w:val="single" w:sz="12" w:space="0" w:color="auto"/>
            </w:tcBorders>
          </w:tcPr>
          <w:p w14:paraId="5FCDD5CE" w14:textId="77777777" w:rsidR="00C537FC" w:rsidRPr="00511F40" w:rsidRDefault="00C537FC" w:rsidP="003A4338">
            <w:pPr>
              <w:spacing w:after="200" w:line="276" w:lineRule="auto"/>
              <w:rPr>
                <w:rFonts w:ascii="Times New Roman" w:hAnsi="Times New Roman" w:cs="Times New Roman"/>
                <w:sz w:val="16"/>
                <w:szCs w:val="16"/>
              </w:rPr>
            </w:pPr>
            <w:r w:rsidRPr="00511F40">
              <w:rPr>
                <w:rFonts w:ascii="Times New Roman" w:hAnsi="Times New Roman" w:cs="Times New Roman"/>
                <w:sz w:val="16"/>
                <w:szCs w:val="16"/>
              </w:rPr>
              <w:t>%</w:t>
            </w:r>
          </w:p>
        </w:tc>
        <w:tc>
          <w:tcPr>
            <w:tcW w:w="435" w:type="dxa"/>
            <w:tcBorders>
              <w:left w:val="single" w:sz="12" w:space="0" w:color="auto"/>
              <w:bottom w:val="single" w:sz="12" w:space="0" w:color="auto"/>
            </w:tcBorders>
          </w:tcPr>
          <w:p w14:paraId="76901CBE" w14:textId="77777777" w:rsidR="00C537FC" w:rsidRPr="004836AB" w:rsidRDefault="00C537FC" w:rsidP="003A4338">
            <w:pPr>
              <w:spacing w:after="200" w:line="276" w:lineRule="auto"/>
              <w:rPr>
                <w:rFonts w:ascii="Times New Roman" w:hAnsi="Times New Roman" w:cs="Times New Roman"/>
                <w:color w:val="5B9BD5" w:themeColor="accent1"/>
                <w:sz w:val="20"/>
                <w:szCs w:val="20"/>
              </w:rPr>
            </w:pPr>
            <w:r w:rsidRPr="004836AB">
              <w:rPr>
                <w:rFonts w:ascii="Times New Roman" w:hAnsi="Times New Roman" w:cs="Times New Roman"/>
                <w:color w:val="5B9BD5" w:themeColor="accent1"/>
                <w:sz w:val="20"/>
                <w:szCs w:val="20"/>
              </w:rPr>
              <w:t>21</w:t>
            </w:r>
          </w:p>
        </w:tc>
        <w:tc>
          <w:tcPr>
            <w:tcW w:w="579" w:type="dxa"/>
            <w:tcBorders>
              <w:bottom w:val="single" w:sz="12" w:space="0" w:color="auto"/>
            </w:tcBorders>
          </w:tcPr>
          <w:p w14:paraId="11ABAE38" w14:textId="77777777" w:rsidR="00C537FC" w:rsidRPr="004836AB" w:rsidRDefault="00C537FC" w:rsidP="003A4338">
            <w:pPr>
              <w:spacing w:after="200" w:line="276" w:lineRule="auto"/>
              <w:rPr>
                <w:rFonts w:ascii="Times New Roman" w:hAnsi="Times New Roman" w:cs="Times New Roman"/>
                <w:color w:val="5B9BD5" w:themeColor="accent1"/>
                <w:sz w:val="20"/>
                <w:szCs w:val="20"/>
              </w:rPr>
            </w:pPr>
            <w:r w:rsidRPr="004836AB">
              <w:rPr>
                <w:rFonts w:ascii="Times New Roman" w:hAnsi="Times New Roman" w:cs="Times New Roman"/>
                <w:color w:val="5B9BD5" w:themeColor="accent1"/>
                <w:sz w:val="20"/>
                <w:szCs w:val="20"/>
              </w:rPr>
              <w:t>79</w:t>
            </w:r>
          </w:p>
        </w:tc>
        <w:tc>
          <w:tcPr>
            <w:tcW w:w="434" w:type="dxa"/>
            <w:tcBorders>
              <w:bottom w:val="single" w:sz="12" w:space="0" w:color="auto"/>
            </w:tcBorders>
          </w:tcPr>
          <w:p w14:paraId="0247644D" w14:textId="77777777" w:rsidR="00C537FC" w:rsidRPr="004836AB" w:rsidRDefault="00C537FC" w:rsidP="003A4338">
            <w:pPr>
              <w:spacing w:after="200" w:line="276" w:lineRule="auto"/>
              <w:rPr>
                <w:rFonts w:ascii="Times New Roman" w:hAnsi="Times New Roman" w:cs="Times New Roman"/>
                <w:color w:val="5B9BD5" w:themeColor="accent1"/>
                <w:sz w:val="20"/>
                <w:szCs w:val="20"/>
              </w:rPr>
            </w:pPr>
            <w:r w:rsidRPr="004836AB">
              <w:rPr>
                <w:rFonts w:ascii="Times New Roman" w:hAnsi="Times New Roman" w:cs="Times New Roman"/>
                <w:color w:val="5B9BD5" w:themeColor="accent1"/>
                <w:sz w:val="20"/>
                <w:szCs w:val="20"/>
              </w:rPr>
              <w:t>0</w:t>
            </w:r>
          </w:p>
        </w:tc>
        <w:tc>
          <w:tcPr>
            <w:tcW w:w="434" w:type="dxa"/>
            <w:tcBorders>
              <w:bottom w:val="single" w:sz="12" w:space="0" w:color="auto"/>
            </w:tcBorders>
          </w:tcPr>
          <w:p w14:paraId="07DF9C2B"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53</w:t>
            </w:r>
          </w:p>
        </w:tc>
        <w:tc>
          <w:tcPr>
            <w:tcW w:w="433" w:type="dxa"/>
            <w:tcBorders>
              <w:bottom w:val="single" w:sz="12" w:space="0" w:color="auto"/>
            </w:tcBorders>
          </w:tcPr>
          <w:p w14:paraId="2876C7F6"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47</w:t>
            </w:r>
          </w:p>
        </w:tc>
        <w:tc>
          <w:tcPr>
            <w:tcW w:w="290" w:type="dxa"/>
            <w:tcBorders>
              <w:bottom w:val="single" w:sz="12" w:space="0" w:color="auto"/>
              <w:right w:val="single" w:sz="12" w:space="0" w:color="auto"/>
            </w:tcBorders>
          </w:tcPr>
          <w:p w14:paraId="6FE1E486" w14:textId="77777777" w:rsidR="00C537FC" w:rsidRPr="004836AB" w:rsidRDefault="00C537FC" w:rsidP="003A4338">
            <w:pPr>
              <w:spacing w:after="200" w:line="276" w:lineRule="auto"/>
              <w:rPr>
                <w:rFonts w:ascii="Times New Roman" w:hAnsi="Times New Roman" w:cs="Times New Roman"/>
                <w:color w:val="FF0000"/>
                <w:sz w:val="20"/>
                <w:szCs w:val="20"/>
              </w:rPr>
            </w:pPr>
            <w:r w:rsidRPr="004836AB">
              <w:rPr>
                <w:rFonts w:ascii="Times New Roman" w:hAnsi="Times New Roman" w:cs="Times New Roman"/>
                <w:color w:val="FF0000"/>
                <w:sz w:val="20"/>
                <w:szCs w:val="20"/>
              </w:rPr>
              <w:t>0</w:t>
            </w:r>
          </w:p>
        </w:tc>
        <w:tc>
          <w:tcPr>
            <w:tcW w:w="433" w:type="dxa"/>
            <w:tcBorders>
              <w:left w:val="single" w:sz="12" w:space="0" w:color="auto"/>
              <w:bottom w:val="single" w:sz="12" w:space="0" w:color="auto"/>
            </w:tcBorders>
          </w:tcPr>
          <w:p w14:paraId="4808D42A"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21</w:t>
            </w:r>
          </w:p>
        </w:tc>
        <w:tc>
          <w:tcPr>
            <w:tcW w:w="433" w:type="dxa"/>
            <w:tcBorders>
              <w:bottom w:val="single" w:sz="12" w:space="0" w:color="auto"/>
            </w:tcBorders>
          </w:tcPr>
          <w:p w14:paraId="15C02BA6"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79</w:t>
            </w:r>
          </w:p>
        </w:tc>
        <w:tc>
          <w:tcPr>
            <w:tcW w:w="434" w:type="dxa"/>
            <w:tcBorders>
              <w:bottom w:val="single" w:sz="12" w:space="0" w:color="auto"/>
            </w:tcBorders>
          </w:tcPr>
          <w:p w14:paraId="0857315C"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33" w:type="dxa"/>
            <w:tcBorders>
              <w:bottom w:val="single" w:sz="12" w:space="0" w:color="auto"/>
            </w:tcBorders>
          </w:tcPr>
          <w:p w14:paraId="140D56CA"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58</w:t>
            </w:r>
          </w:p>
        </w:tc>
        <w:tc>
          <w:tcPr>
            <w:tcW w:w="433" w:type="dxa"/>
            <w:tcBorders>
              <w:bottom w:val="single" w:sz="12" w:space="0" w:color="auto"/>
            </w:tcBorders>
          </w:tcPr>
          <w:p w14:paraId="5EC737FB"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4</w:t>
            </w:r>
          </w:p>
        </w:tc>
        <w:tc>
          <w:tcPr>
            <w:tcW w:w="290" w:type="dxa"/>
            <w:tcBorders>
              <w:bottom w:val="single" w:sz="12" w:space="0" w:color="auto"/>
              <w:right w:val="single" w:sz="12" w:space="0" w:color="auto"/>
            </w:tcBorders>
          </w:tcPr>
          <w:p w14:paraId="1BBB85A8"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left w:val="single" w:sz="12" w:space="0" w:color="auto"/>
              <w:bottom w:val="single" w:sz="12" w:space="0" w:color="auto"/>
            </w:tcBorders>
          </w:tcPr>
          <w:p w14:paraId="04033FF9"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26</w:t>
            </w:r>
          </w:p>
        </w:tc>
        <w:tc>
          <w:tcPr>
            <w:tcW w:w="433" w:type="dxa"/>
            <w:tcBorders>
              <w:bottom w:val="single" w:sz="12" w:space="0" w:color="auto"/>
            </w:tcBorders>
          </w:tcPr>
          <w:p w14:paraId="0BB9E0F1"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74</w:t>
            </w:r>
          </w:p>
        </w:tc>
        <w:tc>
          <w:tcPr>
            <w:tcW w:w="290" w:type="dxa"/>
            <w:tcBorders>
              <w:bottom w:val="single" w:sz="12" w:space="0" w:color="auto"/>
            </w:tcBorders>
          </w:tcPr>
          <w:p w14:paraId="74F73AD7"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33" w:type="dxa"/>
            <w:tcBorders>
              <w:bottom w:val="single" w:sz="12" w:space="0" w:color="auto"/>
            </w:tcBorders>
          </w:tcPr>
          <w:p w14:paraId="4B993A46"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63</w:t>
            </w:r>
          </w:p>
        </w:tc>
        <w:tc>
          <w:tcPr>
            <w:tcW w:w="433" w:type="dxa"/>
            <w:tcBorders>
              <w:bottom w:val="single" w:sz="12" w:space="0" w:color="auto"/>
            </w:tcBorders>
          </w:tcPr>
          <w:p w14:paraId="505D661F"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37</w:t>
            </w:r>
          </w:p>
        </w:tc>
        <w:tc>
          <w:tcPr>
            <w:tcW w:w="290" w:type="dxa"/>
            <w:tcBorders>
              <w:bottom w:val="single" w:sz="12" w:space="0" w:color="auto"/>
              <w:right w:val="single" w:sz="12" w:space="0" w:color="auto"/>
            </w:tcBorders>
          </w:tcPr>
          <w:p w14:paraId="2A23932C"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left w:val="single" w:sz="12" w:space="0" w:color="auto"/>
              <w:bottom w:val="single" w:sz="12" w:space="0" w:color="auto"/>
            </w:tcBorders>
          </w:tcPr>
          <w:p w14:paraId="31D1C5A5"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21</w:t>
            </w:r>
          </w:p>
        </w:tc>
        <w:tc>
          <w:tcPr>
            <w:tcW w:w="433" w:type="dxa"/>
            <w:tcBorders>
              <w:bottom w:val="single" w:sz="12" w:space="0" w:color="auto"/>
            </w:tcBorders>
          </w:tcPr>
          <w:p w14:paraId="5798096E"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79</w:t>
            </w:r>
          </w:p>
        </w:tc>
        <w:tc>
          <w:tcPr>
            <w:tcW w:w="290" w:type="dxa"/>
            <w:tcBorders>
              <w:bottom w:val="single" w:sz="12" w:space="0" w:color="auto"/>
            </w:tcBorders>
          </w:tcPr>
          <w:p w14:paraId="7EAEAD87"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67" w:type="dxa"/>
            <w:tcBorders>
              <w:bottom w:val="single" w:sz="12" w:space="0" w:color="auto"/>
            </w:tcBorders>
          </w:tcPr>
          <w:p w14:paraId="0E441BD1"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26</w:t>
            </w:r>
          </w:p>
        </w:tc>
        <w:tc>
          <w:tcPr>
            <w:tcW w:w="433" w:type="dxa"/>
            <w:tcBorders>
              <w:bottom w:val="single" w:sz="12" w:space="0" w:color="auto"/>
            </w:tcBorders>
          </w:tcPr>
          <w:p w14:paraId="65EBD97F"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74</w:t>
            </w:r>
          </w:p>
        </w:tc>
        <w:tc>
          <w:tcPr>
            <w:tcW w:w="290" w:type="dxa"/>
            <w:tcBorders>
              <w:bottom w:val="single" w:sz="12" w:space="0" w:color="auto"/>
              <w:right w:val="single" w:sz="12" w:space="0" w:color="auto"/>
            </w:tcBorders>
          </w:tcPr>
          <w:p w14:paraId="2403BC4C"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left w:val="single" w:sz="12" w:space="0" w:color="auto"/>
              <w:bottom w:val="single" w:sz="12" w:space="0" w:color="auto"/>
            </w:tcBorders>
          </w:tcPr>
          <w:p w14:paraId="3E5B7D4F"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32</w:t>
            </w:r>
          </w:p>
        </w:tc>
        <w:tc>
          <w:tcPr>
            <w:tcW w:w="433" w:type="dxa"/>
            <w:tcBorders>
              <w:bottom w:val="single" w:sz="12" w:space="0" w:color="auto"/>
            </w:tcBorders>
          </w:tcPr>
          <w:p w14:paraId="56E32766"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68</w:t>
            </w:r>
          </w:p>
        </w:tc>
        <w:tc>
          <w:tcPr>
            <w:tcW w:w="290" w:type="dxa"/>
            <w:tcBorders>
              <w:bottom w:val="single" w:sz="12" w:space="0" w:color="auto"/>
            </w:tcBorders>
          </w:tcPr>
          <w:p w14:paraId="636B5CE1" w14:textId="77777777" w:rsidR="00C537FC" w:rsidRPr="007A4E4A" w:rsidRDefault="00C537FC" w:rsidP="003A4338">
            <w:pPr>
              <w:spacing w:after="200" w:line="276" w:lineRule="auto"/>
              <w:rPr>
                <w:rFonts w:ascii="Times New Roman" w:hAnsi="Times New Roman" w:cs="Times New Roman"/>
                <w:color w:val="5B9BD5" w:themeColor="accent1"/>
                <w:sz w:val="20"/>
                <w:szCs w:val="20"/>
              </w:rPr>
            </w:pPr>
            <w:r w:rsidRPr="007A4E4A">
              <w:rPr>
                <w:rFonts w:ascii="Times New Roman" w:hAnsi="Times New Roman" w:cs="Times New Roman"/>
                <w:color w:val="5B9BD5" w:themeColor="accent1"/>
                <w:sz w:val="20"/>
                <w:szCs w:val="20"/>
              </w:rPr>
              <w:t>0</w:t>
            </w:r>
          </w:p>
        </w:tc>
        <w:tc>
          <w:tcPr>
            <w:tcW w:w="433" w:type="dxa"/>
            <w:tcBorders>
              <w:bottom w:val="single" w:sz="12" w:space="0" w:color="auto"/>
            </w:tcBorders>
          </w:tcPr>
          <w:p w14:paraId="28D70200"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42</w:t>
            </w:r>
          </w:p>
        </w:tc>
        <w:tc>
          <w:tcPr>
            <w:tcW w:w="433" w:type="dxa"/>
            <w:tcBorders>
              <w:bottom w:val="single" w:sz="12" w:space="0" w:color="auto"/>
            </w:tcBorders>
          </w:tcPr>
          <w:p w14:paraId="5B7480CE"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58</w:t>
            </w:r>
          </w:p>
        </w:tc>
        <w:tc>
          <w:tcPr>
            <w:tcW w:w="290" w:type="dxa"/>
            <w:tcBorders>
              <w:bottom w:val="single" w:sz="12" w:space="0" w:color="auto"/>
              <w:right w:val="single" w:sz="12" w:space="0" w:color="auto"/>
            </w:tcBorders>
          </w:tcPr>
          <w:p w14:paraId="1F7E51A1"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c>
          <w:tcPr>
            <w:tcW w:w="433" w:type="dxa"/>
            <w:tcBorders>
              <w:top w:val="single" w:sz="4" w:space="0" w:color="auto"/>
              <w:left w:val="single" w:sz="12" w:space="0" w:color="auto"/>
              <w:bottom w:val="single" w:sz="12" w:space="0" w:color="auto"/>
              <w:right w:val="single" w:sz="4" w:space="0" w:color="auto"/>
            </w:tcBorders>
          </w:tcPr>
          <w:p w14:paraId="4C0E4B74" w14:textId="77777777" w:rsidR="00C537FC" w:rsidRPr="007A4E4A" w:rsidRDefault="00C537FC" w:rsidP="003A4338">
            <w:pPr>
              <w:rPr>
                <w:rFonts w:ascii="Times New Roman" w:eastAsia="Calibri" w:hAnsi="Times New Roman" w:cs="Times New Roman"/>
                <w:color w:val="5B9BD5" w:themeColor="accent1"/>
                <w:sz w:val="20"/>
                <w:szCs w:val="20"/>
                <w:lang w:eastAsia="ru-RU"/>
              </w:rPr>
            </w:pPr>
            <w:r w:rsidRPr="007A4E4A">
              <w:rPr>
                <w:rFonts w:ascii="Times New Roman" w:eastAsia="Calibri" w:hAnsi="Times New Roman" w:cs="Times New Roman"/>
                <w:color w:val="5B9BD5" w:themeColor="accent1"/>
                <w:sz w:val="20"/>
                <w:szCs w:val="20"/>
                <w:lang w:eastAsia="ru-RU"/>
              </w:rPr>
              <w:t>26</w:t>
            </w:r>
          </w:p>
        </w:tc>
        <w:tc>
          <w:tcPr>
            <w:tcW w:w="433" w:type="dxa"/>
            <w:tcBorders>
              <w:top w:val="single" w:sz="4" w:space="0" w:color="auto"/>
              <w:left w:val="single" w:sz="4" w:space="0" w:color="auto"/>
              <w:bottom w:val="single" w:sz="12" w:space="0" w:color="auto"/>
              <w:right w:val="single" w:sz="4" w:space="0" w:color="auto"/>
            </w:tcBorders>
          </w:tcPr>
          <w:p w14:paraId="5B71834C" w14:textId="77777777" w:rsidR="00C537FC" w:rsidRPr="007A4E4A" w:rsidRDefault="00C537FC" w:rsidP="003A4338">
            <w:pPr>
              <w:rPr>
                <w:rFonts w:ascii="Times New Roman" w:eastAsia="Calibri" w:hAnsi="Times New Roman" w:cs="Times New Roman"/>
                <w:color w:val="5B9BD5" w:themeColor="accent1"/>
                <w:sz w:val="20"/>
                <w:szCs w:val="20"/>
                <w:lang w:eastAsia="ru-RU"/>
              </w:rPr>
            </w:pPr>
            <w:r w:rsidRPr="007A4E4A">
              <w:rPr>
                <w:rFonts w:ascii="Times New Roman" w:eastAsia="Calibri" w:hAnsi="Times New Roman" w:cs="Times New Roman"/>
                <w:color w:val="5B9BD5" w:themeColor="accent1"/>
                <w:sz w:val="20"/>
                <w:szCs w:val="20"/>
                <w:lang w:eastAsia="ru-RU"/>
              </w:rPr>
              <w:t>74</w:t>
            </w:r>
          </w:p>
        </w:tc>
        <w:tc>
          <w:tcPr>
            <w:tcW w:w="433" w:type="dxa"/>
            <w:tcBorders>
              <w:top w:val="single" w:sz="4" w:space="0" w:color="auto"/>
              <w:left w:val="single" w:sz="4" w:space="0" w:color="auto"/>
              <w:bottom w:val="single" w:sz="12" w:space="0" w:color="auto"/>
              <w:right w:val="single" w:sz="4" w:space="0" w:color="auto"/>
            </w:tcBorders>
          </w:tcPr>
          <w:p w14:paraId="2CC6D280" w14:textId="77777777" w:rsidR="00C537FC" w:rsidRPr="007A4E4A" w:rsidRDefault="00C537FC" w:rsidP="003A4338">
            <w:pPr>
              <w:rPr>
                <w:rFonts w:ascii="Times New Roman" w:eastAsia="Calibri" w:hAnsi="Times New Roman" w:cs="Times New Roman"/>
                <w:color w:val="5B9BD5" w:themeColor="accent1"/>
                <w:sz w:val="20"/>
                <w:szCs w:val="20"/>
                <w:lang w:eastAsia="ru-RU"/>
              </w:rPr>
            </w:pPr>
            <w:r w:rsidRPr="007A4E4A">
              <w:rPr>
                <w:rFonts w:ascii="Times New Roman" w:eastAsia="Calibri" w:hAnsi="Times New Roman" w:cs="Times New Roman"/>
                <w:color w:val="5B9BD5" w:themeColor="accent1"/>
                <w:sz w:val="20"/>
                <w:szCs w:val="20"/>
                <w:lang w:eastAsia="ru-RU"/>
              </w:rPr>
              <w:t>0</w:t>
            </w:r>
          </w:p>
        </w:tc>
        <w:tc>
          <w:tcPr>
            <w:tcW w:w="434" w:type="dxa"/>
            <w:tcBorders>
              <w:bottom w:val="single" w:sz="12" w:space="0" w:color="auto"/>
            </w:tcBorders>
          </w:tcPr>
          <w:p w14:paraId="628654CF"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53</w:t>
            </w:r>
          </w:p>
        </w:tc>
        <w:tc>
          <w:tcPr>
            <w:tcW w:w="433" w:type="dxa"/>
            <w:tcBorders>
              <w:bottom w:val="single" w:sz="12" w:space="0" w:color="auto"/>
            </w:tcBorders>
          </w:tcPr>
          <w:p w14:paraId="56708102"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47</w:t>
            </w:r>
          </w:p>
        </w:tc>
        <w:tc>
          <w:tcPr>
            <w:tcW w:w="289" w:type="dxa"/>
            <w:tcBorders>
              <w:bottom w:val="single" w:sz="12" w:space="0" w:color="auto"/>
              <w:right w:val="single" w:sz="12" w:space="0" w:color="auto"/>
            </w:tcBorders>
          </w:tcPr>
          <w:p w14:paraId="35121493" w14:textId="77777777" w:rsidR="00C537FC" w:rsidRPr="007A4E4A" w:rsidRDefault="00C537FC" w:rsidP="003A4338">
            <w:pPr>
              <w:spacing w:after="200" w:line="276" w:lineRule="auto"/>
              <w:rPr>
                <w:rFonts w:ascii="Times New Roman" w:hAnsi="Times New Roman" w:cs="Times New Roman"/>
                <w:color w:val="FF0000"/>
                <w:sz w:val="20"/>
                <w:szCs w:val="20"/>
              </w:rPr>
            </w:pPr>
            <w:r w:rsidRPr="007A4E4A">
              <w:rPr>
                <w:rFonts w:ascii="Times New Roman" w:hAnsi="Times New Roman" w:cs="Times New Roman"/>
                <w:color w:val="FF0000"/>
                <w:sz w:val="20"/>
                <w:szCs w:val="20"/>
              </w:rPr>
              <w:t>0</w:t>
            </w:r>
          </w:p>
        </w:tc>
      </w:tr>
    </w:tbl>
    <w:p w14:paraId="4EDC9AC6" w14:textId="77777777" w:rsidR="0066017C" w:rsidRDefault="0066017C" w:rsidP="00C537F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7A9D3714" w14:textId="77777777" w:rsidR="0066017C" w:rsidRDefault="0066017C" w:rsidP="007A4E4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4EE38AA5" w14:textId="38027D35" w:rsidR="00B47DD8" w:rsidRPr="00C537FC" w:rsidRDefault="00B47DD8" w:rsidP="007A4E4A">
      <w:pPr>
        <w:shd w:val="clear" w:color="auto" w:fill="FFFFFF"/>
        <w:spacing w:after="0" w:line="240" w:lineRule="auto"/>
        <w:ind w:firstLine="567"/>
        <w:jc w:val="both"/>
        <w:rPr>
          <w:rFonts w:ascii="Arial" w:eastAsia="Times New Roman" w:hAnsi="Arial" w:cs="Arial"/>
          <w:color w:val="181818"/>
          <w:sz w:val="20"/>
          <w:szCs w:val="20"/>
          <w:lang w:eastAsia="ru-RU"/>
        </w:rPr>
      </w:pPr>
      <w:r w:rsidRPr="00C537FC">
        <w:rPr>
          <w:rFonts w:ascii="Times New Roman" w:eastAsia="Times New Roman" w:hAnsi="Times New Roman" w:cs="Times New Roman"/>
          <w:color w:val="000000"/>
          <w:sz w:val="24"/>
          <w:szCs w:val="24"/>
          <w:shd w:val="clear" w:color="auto" w:fill="FFFFFF"/>
          <w:lang w:eastAsia="ru-RU"/>
        </w:rPr>
        <w:t>Дети подготовительной группы проявляют собственную самостоятельность и независимость от взрослых, осознание себя, своих достоинств и недостатков. В процессе взаимодействия со взрослыми и сверстниками дети осознают своё социальное «Я» и понимают характер отношений к ним окружающих. Воспитанники усвоили этические мерки, принятые в обществе, способы общения и взаимодействия ребенка со взрослыми и сверстниками во время образовательной и игровой деятельности; учатся создавать новые инициативные сюжетные игры, основываясь на собственные  разносторонние представления о действительности, устанавливать ролевые отношения, создавать игровую обстановку, использовать реальные предметы и их заместители, обогащать тематику и виды игр, игровые действия, сюжеты; научились устанавливать дружеские, партнёрские взаимоотношения в игровых объединениях по интересам, договариваться друг с другом, справедливо распределять роли, разрешать конфликты; могут проявлять произвольность поведения, поощрять инициативность игровых замыслов. Дети уверенные, инициативные, эмоционально отзывчивые; у них сформировалась готовность к совместной деятельности со сверстниками; уважительное отношение и чувство принадлежности к своей семье и к сообществу детей и взрослых в организации; проявляют интерес к труду взрослых и стремление беречь результаты их труда, получены   позитивные установки к основам безопасного поведения в быту, социуме, природе.</w:t>
      </w:r>
    </w:p>
    <w:p w14:paraId="0A4AAD04" w14:textId="77777777" w:rsidR="00B47DD8" w:rsidRPr="00C537FC"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C537FC">
        <w:rPr>
          <w:rFonts w:ascii="Times New Roman" w:eastAsia="Times New Roman" w:hAnsi="Times New Roman" w:cs="Times New Roman"/>
          <w:color w:val="000000"/>
          <w:sz w:val="24"/>
          <w:szCs w:val="24"/>
          <w:shd w:val="clear" w:color="auto" w:fill="FFFFFF"/>
          <w:lang w:eastAsia="ru-RU"/>
        </w:rPr>
        <w:t xml:space="preserve">    Воспитанники сознательно относятся к собственному здоровью, знают, как доступными способами его укреплять, владеют техникой выполнения   общеразвивающих упражнений, основных движений, соблюдают правила в подвижных играх и контролируют их выполнение, достигают результата при выполнении физических упражнений. Могут уверенно ориентироваться в пространстве, воспринимают показ, как </w:t>
      </w:r>
      <w:r w:rsidRPr="00C537FC">
        <w:rPr>
          <w:rFonts w:ascii="Times New Roman" w:eastAsia="Times New Roman" w:hAnsi="Times New Roman" w:cs="Times New Roman"/>
          <w:color w:val="000000"/>
          <w:sz w:val="24"/>
          <w:szCs w:val="24"/>
          <w:shd w:val="clear" w:color="auto" w:fill="FFFFFF"/>
          <w:lang w:eastAsia="ru-RU"/>
        </w:rPr>
        <w:lastRenderedPageBreak/>
        <w:t>образец для самостоятельного выполнения упражнений, оценивают движения сверстников и замечают их ошибки. У детей хорошие показатели развития двигательных качеств и способностей: ловкости, общей выносливости, быстроты, гибкости, силы.</w:t>
      </w:r>
    </w:p>
    <w:p w14:paraId="6DDC3A75" w14:textId="77777777" w:rsidR="00B47DD8" w:rsidRPr="00C537FC"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C537FC">
        <w:rPr>
          <w:rFonts w:ascii="Times New Roman" w:eastAsia="Times New Roman" w:hAnsi="Times New Roman" w:cs="Times New Roman"/>
          <w:color w:val="000000"/>
          <w:sz w:val="24"/>
          <w:szCs w:val="24"/>
          <w:shd w:val="clear" w:color="auto" w:fill="FFFFFF"/>
          <w:lang w:eastAsia="ru-RU"/>
        </w:rPr>
        <w:t>   На достаточном уровне владеют разговорной речью и учатся свободно общаться с близкими взрослыми и детьми; умеют привлекать к себе внимание  собеседника, интересуются высказываниями партнёра, отвечают на них словом, действиями; могут выражать мысли в форме полных и неполных простых предложений, коротких текстов; проявляют интерес к рассказыванию знакомых сказок, передаче содержания мультфильмов, книг; могут употреблять в высказываниях разные части речи, эпитеты, сравнения, синонимы; стремятся говорить грамматически правильно.</w:t>
      </w:r>
    </w:p>
    <w:p w14:paraId="34BB89B3" w14:textId="77777777" w:rsidR="00B47DD8" w:rsidRPr="00C537FC" w:rsidRDefault="00B47DD8" w:rsidP="00B47DD8">
      <w:pPr>
        <w:shd w:val="clear" w:color="auto" w:fill="FFFFFF"/>
        <w:spacing w:after="0" w:line="240" w:lineRule="auto"/>
        <w:jc w:val="both"/>
        <w:rPr>
          <w:rFonts w:ascii="Arial" w:eastAsia="Times New Roman" w:hAnsi="Arial" w:cs="Arial"/>
          <w:color w:val="181818"/>
          <w:sz w:val="20"/>
          <w:szCs w:val="20"/>
          <w:lang w:eastAsia="ru-RU"/>
        </w:rPr>
      </w:pPr>
      <w:r w:rsidRPr="00C537FC">
        <w:rPr>
          <w:rFonts w:ascii="Times New Roman" w:eastAsia="Times New Roman" w:hAnsi="Times New Roman" w:cs="Times New Roman"/>
          <w:color w:val="000000"/>
          <w:sz w:val="24"/>
          <w:szCs w:val="24"/>
          <w:shd w:val="clear" w:color="auto" w:fill="FFFFFF"/>
          <w:lang w:eastAsia="ru-RU"/>
        </w:rPr>
        <w:t>     </w:t>
      </w:r>
      <w:r w:rsidRPr="00C537FC">
        <w:rPr>
          <w:rFonts w:ascii="Times New Roman" w:eastAsia="Times New Roman" w:hAnsi="Times New Roman" w:cs="Times New Roman"/>
          <w:color w:val="181818"/>
          <w:sz w:val="24"/>
          <w:szCs w:val="24"/>
          <w:lang w:eastAsia="ru-RU"/>
        </w:rPr>
        <w:t>В итоге проведённого мониторингового обследования выяснено, что у детей к школе сформированы  познавательные интересы, большинство детей выговаривают все звуки родного языка, сформирован грамматический строй речи. Они умеют договариваться, находить выход из конфликтных ситуаций. Преобладает высокий уровень достижения результатов освоения образовательной программы дошкольного уровня.</w:t>
      </w:r>
    </w:p>
    <w:p w14:paraId="199E60C9" w14:textId="77777777" w:rsidR="004135A6" w:rsidRDefault="00B47DD8"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F05926">
        <w:rPr>
          <w:rFonts w:ascii="Times New Roman" w:eastAsia="Times New Roman" w:hAnsi="Times New Roman" w:cs="Times New Roman"/>
          <w:color w:val="181818"/>
          <w:sz w:val="28"/>
          <w:szCs w:val="28"/>
          <w:lang w:eastAsia="ru-RU"/>
        </w:rPr>
        <w:t>        </w:t>
      </w:r>
    </w:p>
    <w:p w14:paraId="1D254374"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4DB7DD45"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0930773E"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EC319DD"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0D005CAD"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543799BE"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E12B9CA"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2C841CB0"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2A96FCDB"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2C09941F"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6A840D1"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44C20BA0"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02AB8C0"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A7DEAAE"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B976E15"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3C75B9C8"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3BC0FD1F"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32A3B2F6"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1725B082"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0B92B84F" w14:textId="77777777" w:rsidR="0022287C" w:rsidRDefault="0022287C" w:rsidP="00B47DD8">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724D1E4C" w14:textId="1C7D1C9C" w:rsidR="00B47DD8" w:rsidRPr="00F05926" w:rsidRDefault="00B47DD8" w:rsidP="00C537FC">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8"/>
          <w:szCs w:val="28"/>
          <w:lang w:eastAsia="ru-RU"/>
        </w:rPr>
        <w:t>По результатам мониторинга освоения образовательной программы дошкольного уровня по всем возрастным группам к концу 202</w:t>
      </w:r>
      <w:r w:rsidR="00C537FC">
        <w:rPr>
          <w:rFonts w:ascii="Times New Roman" w:eastAsia="Times New Roman" w:hAnsi="Times New Roman" w:cs="Times New Roman"/>
          <w:b/>
          <w:bCs/>
          <w:color w:val="181818"/>
          <w:sz w:val="28"/>
          <w:szCs w:val="28"/>
          <w:lang w:eastAsia="ru-RU"/>
        </w:rPr>
        <w:t>3</w:t>
      </w:r>
      <w:r w:rsidRPr="00F05926">
        <w:rPr>
          <w:rFonts w:ascii="Times New Roman" w:eastAsia="Times New Roman" w:hAnsi="Times New Roman" w:cs="Times New Roman"/>
          <w:b/>
          <w:bCs/>
          <w:color w:val="181818"/>
          <w:sz w:val="28"/>
          <w:szCs w:val="28"/>
          <w:lang w:eastAsia="ru-RU"/>
        </w:rPr>
        <w:t>-202</w:t>
      </w:r>
      <w:r w:rsidR="00C537FC">
        <w:rPr>
          <w:rFonts w:ascii="Times New Roman" w:eastAsia="Times New Roman" w:hAnsi="Times New Roman" w:cs="Times New Roman"/>
          <w:b/>
          <w:bCs/>
          <w:color w:val="181818"/>
          <w:sz w:val="28"/>
          <w:szCs w:val="28"/>
          <w:lang w:eastAsia="ru-RU"/>
        </w:rPr>
        <w:t>4</w:t>
      </w:r>
      <w:r w:rsidRPr="00F05926">
        <w:rPr>
          <w:rFonts w:ascii="Times New Roman" w:eastAsia="Times New Roman" w:hAnsi="Times New Roman" w:cs="Times New Roman"/>
          <w:b/>
          <w:bCs/>
          <w:color w:val="181818"/>
          <w:sz w:val="28"/>
          <w:szCs w:val="28"/>
          <w:lang w:eastAsia="ru-RU"/>
        </w:rPr>
        <w:t xml:space="preserve"> учебного </w:t>
      </w:r>
      <w:proofErr w:type="gramStart"/>
      <w:r w:rsidRPr="00F05926">
        <w:rPr>
          <w:rFonts w:ascii="Times New Roman" w:eastAsia="Times New Roman" w:hAnsi="Times New Roman" w:cs="Times New Roman"/>
          <w:b/>
          <w:bCs/>
          <w:color w:val="181818"/>
          <w:sz w:val="28"/>
          <w:szCs w:val="28"/>
          <w:lang w:eastAsia="ru-RU"/>
        </w:rPr>
        <w:t>года  </w:t>
      </w:r>
      <w:r w:rsidRPr="007A4E4A">
        <w:rPr>
          <w:rFonts w:ascii="Times New Roman" w:eastAsia="Times New Roman" w:hAnsi="Times New Roman" w:cs="Times New Roman"/>
          <w:b/>
          <w:color w:val="181818"/>
          <w:sz w:val="28"/>
          <w:szCs w:val="28"/>
          <w:lang w:eastAsia="ru-RU"/>
        </w:rPr>
        <w:t>наблюдается</w:t>
      </w:r>
      <w:proofErr w:type="gramEnd"/>
      <w:r w:rsidRPr="007A4E4A">
        <w:rPr>
          <w:rFonts w:ascii="Times New Roman" w:eastAsia="Times New Roman" w:hAnsi="Times New Roman" w:cs="Times New Roman"/>
          <w:b/>
          <w:color w:val="181818"/>
          <w:sz w:val="28"/>
          <w:szCs w:val="28"/>
          <w:lang w:eastAsia="ru-RU"/>
        </w:rPr>
        <w:t xml:space="preserve"> положительная динамика </w:t>
      </w:r>
    </w:p>
    <w:p w14:paraId="13902D44"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            </w:t>
      </w:r>
      <w:r w:rsidRPr="00F05926">
        <w:rPr>
          <w:rFonts w:ascii="Times New Roman" w:eastAsia="Times New Roman" w:hAnsi="Times New Roman" w:cs="Times New Roman"/>
          <w:b/>
          <w:bCs/>
          <w:color w:val="181818"/>
          <w:sz w:val="28"/>
          <w:szCs w:val="28"/>
          <w:lang w:eastAsia="ru-RU"/>
        </w:rPr>
        <w:t>Вывод:</w:t>
      </w:r>
      <w:r w:rsidRPr="00F05926">
        <w:rPr>
          <w:rFonts w:ascii="Times New Roman" w:eastAsia="Times New Roman" w:hAnsi="Times New Roman" w:cs="Times New Roman"/>
          <w:color w:val="181818"/>
          <w:sz w:val="28"/>
          <w:szCs w:val="28"/>
          <w:lang w:eastAsia="ru-RU"/>
        </w:rPr>
        <w:t> результаты мониторинга освоения воспитанниками структурного подразделения детский сад образовательной программы дошкольного уровня по образовательным областям являются удовлетворительными на достаточном уровне.</w:t>
      </w:r>
    </w:p>
    <w:p w14:paraId="1D2553A9"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b/>
          <w:bCs/>
          <w:color w:val="181818"/>
          <w:sz w:val="28"/>
          <w:szCs w:val="28"/>
          <w:lang w:eastAsia="ru-RU"/>
        </w:rPr>
        <w:t>Рекомендации</w:t>
      </w:r>
      <w:r w:rsidRPr="00F05926">
        <w:rPr>
          <w:rFonts w:ascii="Times New Roman" w:eastAsia="Times New Roman" w:hAnsi="Times New Roman" w:cs="Times New Roman"/>
          <w:color w:val="181818"/>
          <w:sz w:val="28"/>
          <w:szCs w:val="28"/>
          <w:lang w:eastAsia="ru-RU"/>
        </w:rPr>
        <w:t>:</w:t>
      </w:r>
    </w:p>
    <w:p w14:paraId="3C073896"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1.        Вести целенаправленную работу по повышению качества освоения программного материала по образовательным областям «Познавательное развитие», «Физическое развитие», «Речевое развитие».  </w:t>
      </w:r>
    </w:p>
    <w:p w14:paraId="7C12A330" w14:textId="77777777" w:rsidR="00B47DD8" w:rsidRPr="00F05926" w:rsidRDefault="00B47DD8" w:rsidP="00B47DD8">
      <w:pPr>
        <w:shd w:val="clear" w:color="auto" w:fill="FFFFFF"/>
        <w:spacing w:after="0" w:line="240" w:lineRule="auto"/>
        <w:jc w:val="right"/>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Срок исполнения:  постоянно, в течение года.</w:t>
      </w:r>
    </w:p>
    <w:p w14:paraId="720B5A53"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2.    Осуществлять дифференцированный подход в течение года к детям с целью улучшения освоения программы.</w:t>
      </w:r>
    </w:p>
    <w:p w14:paraId="389525F4" w14:textId="77777777" w:rsidR="00B47DD8" w:rsidRPr="00F05926" w:rsidRDefault="00B47DD8" w:rsidP="00B47DD8">
      <w:pPr>
        <w:shd w:val="clear" w:color="auto" w:fill="FFFFFF"/>
        <w:spacing w:after="0" w:line="240" w:lineRule="auto"/>
        <w:jc w:val="right"/>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Срок исполнения:  систематично, в течение года</w:t>
      </w:r>
    </w:p>
    <w:p w14:paraId="4CDDC899" w14:textId="77777777" w:rsidR="00B47DD8" w:rsidRPr="00F05926" w:rsidRDefault="00B47DD8" w:rsidP="00B47DD8">
      <w:pPr>
        <w:shd w:val="clear" w:color="auto" w:fill="FFFFFF"/>
        <w:spacing w:after="0" w:line="240" w:lineRule="auto"/>
        <w:jc w:val="both"/>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3.  При планировании воспитательно-образовательной работы учитывать результаты мониторинга.</w:t>
      </w:r>
    </w:p>
    <w:p w14:paraId="73656FF1" w14:textId="77777777" w:rsidR="00B47DD8" w:rsidRPr="00F05926" w:rsidRDefault="00B47DD8" w:rsidP="00B47DD8">
      <w:pPr>
        <w:shd w:val="clear" w:color="auto" w:fill="FFFFFF"/>
        <w:spacing w:after="0" w:line="240" w:lineRule="auto"/>
        <w:jc w:val="right"/>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Срок исполнения:  постоянно, в течение года.</w:t>
      </w:r>
    </w:p>
    <w:p w14:paraId="15847301" w14:textId="77777777" w:rsidR="00B47DD8" w:rsidRPr="00F05926" w:rsidRDefault="00B47DD8" w:rsidP="00B47DD8">
      <w:pPr>
        <w:shd w:val="clear" w:color="auto" w:fill="FFFFFF"/>
        <w:spacing w:after="0" w:line="240" w:lineRule="auto"/>
        <w:rPr>
          <w:rFonts w:ascii="Arial" w:eastAsia="Times New Roman" w:hAnsi="Arial" w:cs="Arial"/>
          <w:color w:val="181818"/>
          <w:sz w:val="21"/>
          <w:szCs w:val="21"/>
          <w:lang w:eastAsia="ru-RU"/>
        </w:rPr>
      </w:pPr>
      <w:r w:rsidRPr="00F05926">
        <w:rPr>
          <w:rFonts w:ascii="Times New Roman" w:eastAsia="Times New Roman" w:hAnsi="Times New Roman" w:cs="Times New Roman"/>
          <w:color w:val="181818"/>
          <w:sz w:val="28"/>
          <w:szCs w:val="28"/>
          <w:lang w:eastAsia="ru-RU"/>
        </w:rPr>
        <w:t>4. Продолжать работу, направленную на улучшение посещаемости детей (укрепление здоровья детей, закаливающие мероприятия и т.д.)</w:t>
      </w:r>
    </w:p>
    <w:p w14:paraId="153CA9FC" w14:textId="77777777" w:rsidR="00B47DD8" w:rsidRDefault="00B47DD8" w:rsidP="00B47DD8"/>
    <w:p w14:paraId="5351DA00" w14:textId="77777777" w:rsidR="00533D20" w:rsidRDefault="00533D20" w:rsidP="00B47DD8"/>
    <w:p w14:paraId="06250759" w14:textId="7210928B" w:rsidR="00533D20" w:rsidRPr="00533D20" w:rsidRDefault="00533D20" w:rsidP="00533D20">
      <w:pPr>
        <w:jc w:val="right"/>
        <w:rPr>
          <w:rFonts w:ascii="Times New Roman" w:hAnsi="Times New Roman" w:cs="Times New Roman"/>
          <w:sz w:val="24"/>
          <w:szCs w:val="24"/>
        </w:rPr>
      </w:pPr>
      <w:r w:rsidRPr="00533D20">
        <w:rPr>
          <w:rFonts w:ascii="Times New Roman" w:hAnsi="Times New Roman" w:cs="Times New Roman"/>
          <w:sz w:val="24"/>
          <w:szCs w:val="24"/>
        </w:rPr>
        <w:t>1</w:t>
      </w:r>
      <w:r w:rsidR="00C537FC">
        <w:rPr>
          <w:rFonts w:ascii="Times New Roman" w:hAnsi="Times New Roman" w:cs="Times New Roman"/>
          <w:sz w:val="24"/>
          <w:szCs w:val="24"/>
        </w:rPr>
        <w:t>9</w:t>
      </w:r>
      <w:r w:rsidRPr="00533D20">
        <w:rPr>
          <w:rFonts w:ascii="Times New Roman" w:hAnsi="Times New Roman" w:cs="Times New Roman"/>
          <w:sz w:val="24"/>
          <w:szCs w:val="24"/>
        </w:rPr>
        <w:t>.05.202</w:t>
      </w:r>
      <w:r w:rsidR="00C537FC">
        <w:rPr>
          <w:rFonts w:ascii="Times New Roman" w:hAnsi="Times New Roman" w:cs="Times New Roman"/>
          <w:sz w:val="24"/>
          <w:szCs w:val="24"/>
        </w:rPr>
        <w:t xml:space="preserve">4 </w:t>
      </w:r>
      <w:r w:rsidRPr="00533D20">
        <w:rPr>
          <w:rFonts w:ascii="Times New Roman" w:hAnsi="Times New Roman" w:cs="Times New Roman"/>
          <w:sz w:val="24"/>
          <w:szCs w:val="24"/>
        </w:rPr>
        <w:t>г.</w:t>
      </w:r>
    </w:p>
    <w:p w14:paraId="55979089" w14:textId="77777777" w:rsidR="00533D20" w:rsidRDefault="00533D20" w:rsidP="00B47DD8"/>
    <w:p w14:paraId="3290C23E" w14:textId="77777777" w:rsidR="00533D20" w:rsidRDefault="00533D20" w:rsidP="00B47DD8"/>
    <w:p w14:paraId="7678A2A1" w14:textId="71EEC0F0" w:rsidR="00533D20" w:rsidRPr="00533D20" w:rsidRDefault="00533D20" w:rsidP="00533D20">
      <w:pPr>
        <w:jc w:val="center"/>
        <w:rPr>
          <w:rFonts w:ascii="Times New Roman" w:hAnsi="Times New Roman" w:cs="Times New Roman"/>
          <w:sz w:val="24"/>
          <w:szCs w:val="24"/>
        </w:rPr>
      </w:pPr>
      <w:r w:rsidRPr="00533D20">
        <w:rPr>
          <w:rFonts w:ascii="Times New Roman" w:hAnsi="Times New Roman" w:cs="Times New Roman"/>
          <w:sz w:val="24"/>
          <w:szCs w:val="24"/>
        </w:rPr>
        <w:t xml:space="preserve">МБДОУ Нижнегорский детский сад                                                                                              </w:t>
      </w:r>
      <w:proofErr w:type="spellStart"/>
      <w:r w:rsidR="00C537FC">
        <w:rPr>
          <w:rFonts w:ascii="Times New Roman" w:hAnsi="Times New Roman" w:cs="Times New Roman"/>
          <w:sz w:val="24"/>
          <w:szCs w:val="24"/>
        </w:rPr>
        <w:t>Я.Ю.Ковальчук</w:t>
      </w:r>
      <w:proofErr w:type="spellEnd"/>
    </w:p>
    <w:p w14:paraId="0D040017" w14:textId="60CCBF07" w:rsidR="00533D20" w:rsidRPr="00533D20" w:rsidRDefault="00533D20" w:rsidP="00533D20">
      <w:pPr>
        <w:rPr>
          <w:rFonts w:ascii="Times New Roman" w:hAnsi="Times New Roman" w:cs="Times New Roman"/>
          <w:sz w:val="24"/>
          <w:szCs w:val="24"/>
        </w:rPr>
      </w:pPr>
      <w:r>
        <w:rPr>
          <w:rFonts w:ascii="Times New Roman" w:hAnsi="Times New Roman" w:cs="Times New Roman"/>
          <w:sz w:val="24"/>
          <w:szCs w:val="24"/>
        </w:rPr>
        <w:t xml:space="preserve">                                </w:t>
      </w:r>
      <w:r w:rsidR="007612C5">
        <w:rPr>
          <w:rFonts w:ascii="Times New Roman" w:hAnsi="Times New Roman" w:cs="Times New Roman"/>
          <w:sz w:val="24"/>
          <w:szCs w:val="24"/>
        </w:rPr>
        <w:t>«Чебурашка»</w:t>
      </w:r>
    </w:p>
    <w:p w14:paraId="6D8420BC" w14:textId="77777777" w:rsidR="00051BEC" w:rsidRPr="00533D20" w:rsidRDefault="00051BEC" w:rsidP="00533D20">
      <w:pPr>
        <w:jc w:val="center"/>
        <w:rPr>
          <w:rFonts w:ascii="Times New Roman" w:hAnsi="Times New Roman" w:cs="Times New Roman"/>
          <w:sz w:val="24"/>
          <w:szCs w:val="24"/>
        </w:rPr>
      </w:pPr>
    </w:p>
    <w:sectPr w:rsidR="00051BEC" w:rsidRPr="00533D20" w:rsidSect="003B0F55">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76"/>
    <w:rsid w:val="00051BEC"/>
    <w:rsid w:val="000868D3"/>
    <w:rsid w:val="000965A3"/>
    <w:rsid w:val="0014103D"/>
    <w:rsid w:val="0018097F"/>
    <w:rsid w:val="001C4AFB"/>
    <w:rsid w:val="0022287C"/>
    <w:rsid w:val="002E31BB"/>
    <w:rsid w:val="003B0F55"/>
    <w:rsid w:val="004135A6"/>
    <w:rsid w:val="004836AB"/>
    <w:rsid w:val="004C407C"/>
    <w:rsid w:val="00511F40"/>
    <w:rsid w:val="00533D20"/>
    <w:rsid w:val="005364AF"/>
    <w:rsid w:val="005D4712"/>
    <w:rsid w:val="0066017C"/>
    <w:rsid w:val="006D721F"/>
    <w:rsid w:val="00735D93"/>
    <w:rsid w:val="007612C5"/>
    <w:rsid w:val="00783267"/>
    <w:rsid w:val="007A4E4A"/>
    <w:rsid w:val="00841844"/>
    <w:rsid w:val="0085540C"/>
    <w:rsid w:val="008C4B8F"/>
    <w:rsid w:val="008D4D24"/>
    <w:rsid w:val="00A3357D"/>
    <w:rsid w:val="00A530BA"/>
    <w:rsid w:val="00A53185"/>
    <w:rsid w:val="00AB4A8A"/>
    <w:rsid w:val="00B47DD8"/>
    <w:rsid w:val="00BF46DC"/>
    <w:rsid w:val="00C537FC"/>
    <w:rsid w:val="00DD1B88"/>
    <w:rsid w:val="00E14776"/>
    <w:rsid w:val="00E57C91"/>
    <w:rsid w:val="00ED1C47"/>
    <w:rsid w:val="00F05926"/>
    <w:rsid w:val="00F64181"/>
    <w:rsid w:val="00FA45C2"/>
    <w:rsid w:val="00FB7C3E"/>
    <w:rsid w:val="00FD0D5E"/>
    <w:rsid w:val="00FF2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EE0C"/>
  <w15:docId w15:val="{82231AF0-28F1-4426-B80B-54F3C347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0592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4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A53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5318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53185"/>
    <w:rPr>
      <w:rFonts w:ascii="Segoe UI" w:hAnsi="Segoe UI" w:cs="Segoe UI"/>
      <w:sz w:val="18"/>
      <w:szCs w:val="18"/>
    </w:rPr>
  </w:style>
  <w:style w:type="numbering" w:customStyle="1" w:styleId="1">
    <w:name w:val="Нет списка1"/>
    <w:next w:val="a2"/>
    <w:uiPriority w:val="99"/>
    <w:semiHidden/>
    <w:unhideWhenUsed/>
    <w:rsid w:val="00A5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2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TotalTime>
  <Pages>13</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2024-06-19T08:04:00Z</cp:lastPrinted>
  <dcterms:created xsi:type="dcterms:W3CDTF">2024-06-18T12:59:00Z</dcterms:created>
  <dcterms:modified xsi:type="dcterms:W3CDTF">2024-06-19T08:09:00Z</dcterms:modified>
</cp:coreProperties>
</file>