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21B8" w:rsidRDefault="001421B8" w:rsidP="00E6644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421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 Нижнегорский детский сад «Чебурашка» Нижнегорского района Республика Крым</w:t>
      </w:r>
    </w:p>
    <w:p w:rsidR="00E66446" w:rsidRDefault="00E66446" w:rsidP="00E6644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(МБДОУ Нижнегорский детский сад «Чебурашка»)</w:t>
      </w:r>
    </w:p>
    <w:p w:rsidR="001421B8" w:rsidRDefault="001421B8" w:rsidP="001421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421B8" w:rsidRPr="001421B8" w:rsidRDefault="001421B8" w:rsidP="001421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421B8" w:rsidRDefault="001421B8" w:rsidP="001421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421B8" w:rsidRDefault="001421B8" w:rsidP="001421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421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Отчет о результатах самообследования </w:t>
      </w:r>
    </w:p>
    <w:p w:rsidR="001421B8" w:rsidRPr="001421B8" w:rsidRDefault="001421B8" w:rsidP="001421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634CD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Муниципальное бюджетное дошкольное образовательное учреждение Нижнегорский детский сад «Чебурашка» Нижн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егорского района Республика Крым</w:t>
      </w:r>
      <w:r w:rsidRPr="001421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421B8">
        <w:rPr>
          <w:rFonts w:hAnsi="Times New Roman" w:cs="Times New Roman"/>
          <w:bCs/>
          <w:color w:val="000000"/>
          <w:sz w:val="24"/>
          <w:szCs w:val="24"/>
          <w:lang w:val="ru-RU"/>
        </w:rPr>
        <w:t>за 202</w:t>
      </w:r>
      <w:r w:rsidR="00E66446">
        <w:rPr>
          <w:rFonts w:hAnsi="Times New Roman" w:cs="Times New Roman"/>
          <w:bCs/>
          <w:color w:val="000000"/>
          <w:sz w:val="24"/>
          <w:szCs w:val="24"/>
          <w:lang w:val="ru-RU"/>
        </w:rPr>
        <w:t>2</w:t>
      </w:r>
      <w:r w:rsidRPr="001421B8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год</w:t>
      </w:r>
      <w:r w:rsidRPr="001421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tbl>
      <w:tblPr>
        <w:tblpPr w:leftFromText="180" w:rightFromText="180" w:vertAnchor="page" w:horzAnchor="margin" w:tblpY="3496"/>
        <w:tblW w:w="95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6092"/>
        <w:gridCol w:w="3409"/>
      </w:tblGrid>
      <w:tr w:rsidR="001421B8" w:rsidRPr="00094C0D" w:rsidTr="001421B8">
        <w:trPr>
          <w:trHeight w:val="1934"/>
        </w:trPr>
        <w:tc>
          <w:tcPr>
            <w:tcW w:w="6092" w:type="dxa"/>
          </w:tcPr>
          <w:p w:rsidR="001421B8" w:rsidRPr="001421B8" w:rsidRDefault="001421B8" w:rsidP="001421B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Согласовано </w:t>
            </w:r>
          </w:p>
          <w:p w:rsidR="001421B8" w:rsidRPr="001421B8" w:rsidRDefault="001421B8" w:rsidP="001421B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Педагогическим советом </w:t>
            </w:r>
          </w:p>
          <w:p w:rsidR="001421B8" w:rsidRPr="001421B8" w:rsidRDefault="001421B8" w:rsidP="001421B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Нижнегорский детский сад </w:t>
            </w:r>
          </w:p>
          <w:p w:rsidR="001421B8" w:rsidRPr="001421B8" w:rsidRDefault="001421B8" w:rsidP="001421B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«Чебурашка» </w:t>
            </w:r>
          </w:p>
          <w:p w:rsidR="001421B8" w:rsidRPr="001421B8" w:rsidRDefault="001421B8" w:rsidP="001421B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64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421B8" w:rsidRPr="001421B8" w:rsidRDefault="001421B8" w:rsidP="001421B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E664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04. </w:t>
            </w: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E664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</w:t>
            </w: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3409" w:type="dxa"/>
          </w:tcPr>
          <w:p w:rsidR="001421B8" w:rsidRPr="001421B8" w:rsidRDefault="001421B8" w:rsidP="001421B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Утверждаю </w:t>
            </w:r>
          </w:p>
          <w:p w:rsidR="001421B8" w:rsidRPr="001421B8" w:rsidRDefault="001421B8" w:rsidP="001421B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МБДОУ </w:t>
            </w:r>
          </w:p>
          <w:p w:rsidR="001421B8" w:rsidRDefault="001421B8" w:rsidP="001421B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Нижнегорский детский сад «Чебурашка»</w:t>
            </w:r>
          </w:p>
          <w:p w:rsidR="00426D3A" w:rsidRPr="001421B8" w:rsidRDefault="00426D3A" w:rsidP="001421B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421B8" w:rsidRDefault="001421B8" w:rsidP="001421B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 </w:t>
            </w:r>
            <w:proofErr w:type="spellStart"/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Е.А.Зосенко</w:t>
            </w:r>
            <w:proofErr w:type="spellEnd"/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26D3A" w:rsidRDefault="00426D3A" w:rsidP="001421B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421B8" w:rsidRDefault="001421B8" w:rsidP="001421B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421B8" w:rsidRPr="001421B8" w:rsidRDefault="001421B8" w:rsidP="001421B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64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-од </w:t>
            </w: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E664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04. </w:t>
            </w: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E664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3311E5" w:rsidRPr="00F904B2" w:rsidRDefault="003311E5" w:rsidP="001421B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Pr="001421B8" w:rsidRDefault="00F904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421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421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организации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5931"/>
      </w:tblGrid>
      <w:tr w:rsidR="007634CD" w:rsidRPr="00094C0D" w:rsidTr="007634CD">
        <w:trPr>
          <w:trHeight w:val="115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1421B8" w:rsidRDefault="007634CD" w:rsidP="007634C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421B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Полное наименование образовательной</w:t>
            </w:r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421B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br/>
              <w:t>организации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7634CD" w:rsidRDefault="007634CD" w:rsidP="007634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7634C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Муниципальное бюджетное дошкольное образовательное учреждение Нижнегорский детский сад «Чебурашка» Нижнегорского района Республика Крым </w:t>
            </w:r>
          </w:p>
        </w:tc>
      </w:tr>
      <w:tr w:rsidR="007634CD" w:rsidRPr="00D9412C" w:rsidTr="007634C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D9412C" w:rsidRDefault="007634CD" w:rsidP="007634C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</w:t>
            </w:r>
            <w:proofErr w:type="spellEnd"/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7634CD" w:rsidRDefault="007634CD" w:rsidP="007634CD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Зосенко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Екатерина Александровна </w:t>
            </w:r>
          </w:p>
        </w:tc>
      </w:tr>
      <w:tr w:rsidR="007634CD" w:rsidRPr="00094C0D" w:rsidTr="007634C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D9412C" w:rsidRDefault="007634CD" w:rsidP="007634C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</w:t>
            </w:r>
            <w:proofErr w:type="spellEnd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организации</w:t>
            </w:r>
            <w:proofErr w:type="spellEnd"/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7634CD" w:rsidRDefault="007634CD" w:rsidP="007634CD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634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297100,  Россий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ская Федерация, Республика Крым</w:t>
            </w:r>
            <w:r w:rsidRPr="007634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Нижнегорский район, ул. 50 лет октября, 51</w:t>
            </w:r>
          </w:p>
        </w:tc>
      </w:tr>
      <w:tr w:rsidR="007634CD" w:rsidRPr="00D9412C" w:rsidTr="007634C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D9412C" w:rsidRDefault="007634CD" w:rsidP="007634C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</w:t>
            </w:r>
            <w:proofErr w:type="spellEnd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факс</w:t>
            </w:r>
            <w:proofErr w:type="spellEnd"/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D9412C" w:rsidRDefault="007634CD" w:rsidP="007634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9412C">
              <w:rPr>
                <w:rFonts w:ascii="Times New Roman" w:hAnsi="Times New Roman" w:cs="Times New Roman"/>
                <w:sz w:val="26"/>
                <w:szCs w:val="26"/>
              </w:rPr>
              <w:t>21-7-63</w:t>
            </w:r>
          </w:p>
        </w:tc>
      </w:tr>
      <w:tr w:rsidR="007634CD" w:rsidRPr="00D9412C" w:rsidTr="007634C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D9412C" w:rsidRDefault="007634CD" w:rsidP="007634C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</w:t>
            </w:r>
            <w:proofErr w:type="spellEnd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электронной</w:t>
            </w:r>
            <w:proofErr w:type="spellEnd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почты</w:t>
            </w:r>
            <w:proofErr w:type="spellEnd"/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7634CD" w:rsidRDefault="00000000" w:rsidP="007634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7634CD" w:rsidRPr="00647F8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ng.2.ds@nijno.rk.gov.ru</w:t>
              </w:r>
            </w:hyperlink>
            <w:r w:rsidR="007634CD" w:rsidRPr="007634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634CD" w:rsidRPr="00094C0D" w:rsidTr="007634C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D9412C" w:rsidRDefault="007634CD" w:rsidP="007634C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Учредитель</w:t>
            </w:r>
            <w:proofErr w:type="spellEnd"/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7634CD" w:rsidRDefault="007634CD" w:rsidP="007634CD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634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Администрация Нижнегорского района Республики Крым  </w:t>
            </w:r>
          </w:p>
        </w:tc>
      </w:tr>
      <w:tr w:rsidR="007634CD" w:rsidRPr="00D9412C" w:rsidTr="007634C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D9412C" w:rsidRDefault="007634CD" w:rsidP="007634C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</w:t>
            </w:r>
            <w:proofErr w:type="spellEnd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создания</w:t>
            </w:r>
            <w:proofErr w:type="spellEnd"/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D9412C" w:rsidRDefault="007634CD" w:rsidP="007634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9412C">
              <w:rPr>
                <w:rFonts w:ascii="Times New Roman" w:hAnsi="Times New Roman" w:cs="Times New Roman"/>
                <w:sz w:val="26"/>
                <w:szCs w:val="26"/>
              </w:rPr>
              <w:t xml:space="preserve">1967 г </w:t>
            </w:r>
          </w:p>
        </w:tc>
      </w:tr>
      <w:tr w:rsidR="007634CD" w:rsidRPr="00D9412C" w:rsidTr="007634C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D9412C" w:rsidRDefault="007634CD" w:rsidP="007634C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Лицензия</w:t>
            </w:r>
            <w:proofErr w:type="spellEnd"/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D9412C" w:rsidRDefault="007634CD" w:rsidP="007634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9412C">
              <w:rPr>
                <w:rFonts w:ascii="Times New Roman" w:hAnsi="Times New Roman" w:cs="Times New Roman"/>
                <w:sz w:val="26"/>
                <w:szCs w:val="26"/>
              </w:rPr>
              <w:t xml:space="preserve"> №0400 </w:t>
            </w:r>
            <w:proofErr w:type="spellStart"/>
            <w:r w:rsidRPr="00D9412C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spellEnd"/>
            <w:r w:rsidRPr="00D9412C">
              <w:rPr>
                <w:rFonts w:ascii="Times New Roman" w:hAnsi="Times New Roman" w:cs="Times New Roman"/>
                <w:sz w:val="26"/>
                <w:szCs w:val="26"/>
              </w:rPr>
              <w:t xml:space="preserve"> 29.06.2016 г. </w:t>
            </w:r>
            <w:proofErr w:type="spellStart"/>
            <w:r w:rsidRPr="00D9412C">
              <w:rPr>
                <w:rFonts w:ascii="Times New Roman" w:hAnsi="Times New Roman" w:cs="Times New Roman"/>
                <w:sz w:val="26"/>
                <w:szCs w:val="26"/>
              </w:rPr>
              <w:t>Серия</w:t>
            </w:r>
            <w:proofErr w:type="spellEnd"/>
            <w:r w:rsidRPr="00D9412C">
              <w:rPr>
                <w:rFonts w:ascii="Times New Roman" w:hAnsi="Times New Roman" w:cs="Times New Roman"/>
                <w:sz w:val="26"/>
                <w:szCs w:val="26"/>
              </w:rPr>
              <w:t xml:space="preserve"> 82ЛО1 № 0000419</w:t>
            </w:r>
          </w:p>
        </w:tc>
      </w:tr>
      <w:tr w:rsidR="007634CD" w:rsidRPr="00D9412C" w:rsidTr="007634CD">
        <w:trPr>
          <w:trHeight w:val="147"/>
        </w:trPr>
        <w:tc>
          <w:tcPr>
            <w:tcW w:w="3261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D9412C" w:rsidRDefault="007634CD" w:rsidP="007634C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31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D9412C" w:rsidRDefault="007634CD" w:rsidP="007634C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E66446" w:rsidRPr="00E66446" w:rsidRDefault="00E66446" w:rsidP="00E66446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446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Нижнегорский детский сад </w:t>
      </w:r>
      <w:r w:rsidRPr="00E6644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Чебурашка</w:t>
      </w:r>
      <w:r w:rsidRPr="00E66446">
        <w:rPr>
          <w:rFonts w:hAnsi="Times New Roman" w:cs="Times New Roman"/>
          <w:color w:val="000000"/>
          <w:sz w:val="24"/>
          <w:szCs w:val="24"/>
          <w:lang w:val="ru-RU"/>
        </w:rPr>
        <w:t xml:space="preserve">» (далее — Детский сад) расположено в жилом районе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поселка</w:t>
      </w:r>
      <w:r w:rsidRPr="00E66446">
        <w:rPr>
          <w:rFonts w:hAnsi="Times New Roman" w:cs="Times New Roman"/>
          <w:color w:val="000000"/>
          <w:sz w:val="24"/>
          <w:szCs w:val="24"/>
          <w:lang w:val="ru-RU"/>
        </w:rPr>
        <w:t xml:space="preserve"> вдали от производящих предприятий и торговых мест. Здание Детского сада построено </w:t>
      </w:r>
      <w:r w:rsidRPr="00DE2980">
        <w:rPr>
          <w:rFonts w:hAnsi="Times New Roman" w:cs="Times New Roman"/>
          <w:sz w:val="24"/>
          <w:szCs w:val="24"/>
          <w:lang w:val="ru-RU"/>
        </w:rPr>
        <w:t>по типовому проекту. Проектная наполняемость на 150 мест. Общая площадь здания 1832 кв. м, из них площадь помещений, используемых непосредственно для нужд образовательного процесса, 1753 кв. м.</w:t>
      </w:r>
    </w:p>
    <w:p w:rsidR="00E66446" w:rsidRPr="00E66446" w:rsidRDefault="00E66446" w:rsidP="00E66446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446">
        <w:rPr>
          <w:rFonts w:hAnsi="Times New Roman" w:cs="Times New Roman"/>
          <w:color w:val="000000"/>
          <w:sz w:val="24"/>
          <w:szCs w:val="24"/>
          <w:lang w:val="ru-RU"/>
        </w:rPr>
        <w:t>Цель деятельности Детского сада — осуществление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446">
        <w:rPr>
          <w:rFonts w:hAnsi="Times New Roman" w:cs="Times New Roman"/>
          <w:color w:val="000000"/>
          <w:sz w:val="24"/>
          <w:szCs w:val="24"/>
          <w:lang w:val="ru-RU"/>
        </w:rPr>
        <w:t>реализации образовательных программ дошкольного образования.</w:t>
      </w:r>
    </w:p>
    <w:p w:rsidR="00E66446" w:rsidRPr="00E66446" w:rsidRDefault="00E66446" w:rsidP="00E66446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446">
        <w:rPr>
          <w:rFonts w:hAnsi="Times New Roman" w:cs="Times New Roman"/>
          <w:color w:val="000000"/>
          <w:sz w:val="24"/>
          <w:szCs w:val="24"/>
          <w:lang w:val="ru-RU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7634CD" w:rsidRPr="007634CD" w:rsidRDefault="00E66446" w:rsidP="00E66446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="007634CD" w:rsidRPr="007634CD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 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некоммерческой организацией</w:t>
      </w:r>
      <w:r w:rsidR="007634CD" w:rsidRPr="007634CD">
        <w:rPr>
          <w:rFonts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Организационно-правовая форма – муниципальное бюджетное  учреждение. 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Тип –  дошкольное образовательное учреждение.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  Нижнегорский детский сад «Чебурашка»  Нижнегорского района Республики Крым.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 xml:space="preserve"> «Учреждение» работает по графику пятидневной рабочей недели с 7-30 часов до 18.00 часов. Выходные дни – суббота, воскресенье. 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В настоящее время функционирует 6 групп с общей численностью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094C0D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DE2980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ребен</w:t>
      </w:r>
      <w:r w:rsidR="00DE2980">
        <w:rPr>
          <w:rFonts w:hAnsi="Times New Roman" w:cs="Times New Roman"/>
          <w:color w:val="000000"/>
          <w:sz w:val="24"/>
          <w:szCs w:val="24"/>
          <w:lang w:val="ru-RU"/>
        </w:rPr>
        <w:t>ка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 xml:space="preserve">Электронный адрес МБДОУ:  </w:t>
      </w:r>
      <w:hyperlink r:id="rId9" w:history="1">
        <w:r w:rsidRPr="00647F8E">
          <w:rPr>
            <w:rStyle w:val="a3"/>
            <w:rFonts w:hAnsi="Times New Roman" w:cs="Times New Roman"/>
            <w:sz w:val="24"/>
            <w:szCs w:val="24"/>
            <w:lang w:val="ru-RU"/>
          </w:rPr>
          <w:t>ng.2.ds@nijno.rk.gov.ru</w:t>
        </w:r>
      </w:hyperlink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Целями проведения самообследования МБДОУ</w:t>
      </w:r>
      <w:r w:rsidR="001421B8" w:rsidRPr="001421B8">
        <w:rPr>
          <w:lang w:val="ru-RU"/>
        </w:rPr>
        <w:t xml:space="preserve">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Нижнегорский детский сад «Чебурашка»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являются обеспечение доступности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 xml:space="preserve">самообследования. В процессе самообследования были проведены </w:t>
      </w:r>
      <w:r w:rsidR="00DE2980" w:rsidRPr="007634CD">
        <w:rPr>
          <w:rFonts w:hAnsi="Times New Roman" w:cs="Times New Roman"/>
          <w:color w:val="000000"/>
          <w:sz w:val="24"/>
          <w:szCs w:val="24"/>
          <w:lang w:val="ru-RU"/>
        </w:rPr>
        <w:t>оценка: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ab/>
        <w:t>образовательной деятельности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ab/>
        <w:t>системы управления МБДОУ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ab/>
        <w:t>содержания и качества подготовки воспитанников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ab/>
        <w:t>организация воспитательно-образовательного процесса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ab/>
        <w:t>анализ движения воспитанников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ab/>
        <w:t>качества кадрового, учебно-методического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ab/>
        <w:t>библиотечно-информационного обеспечения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материально-технической базы 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ab/>
        <w:t>функционирования  внутренней системы оценки качества образования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ab/>
        <w:t>анализ показателей деятельности МБДОУ</w:t>
      </w:r>
    </w:p>
    <w:p w:rsid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деятельности свидетельствует о хорошей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результативности 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Нижнегорский детский сад «Чебурашка»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в предоставлении образовательных услуг.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</w:t>
      </w:r>
      <w:r w:rsidR="00094C0D"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Чебурашка» </w:t>
      </w:r>
      <w:r w:rsidR="00094C0D" w:rsidRPr="00F904B2">
        <w:rPr>
          <w:rFonts w:hAnsi="Times New Roman" w:cs="Times New Roman"/>
          <w:color w:val="000000"/>
          <w:sz w:val="24"/>
          <w:szCs w:val="24"/>
          <w:lang w:val="ru-RU"/>
        </w:rPr>
        <w:t>организована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273-ФЗ"Об 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Российской </w:t>
      </w:r>
      <w:r w:rsidR="00094C0D" w:rsidRPr="00F904B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="00094C0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, ФГОС дошкольного образования.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01.01.2021 года Детский сад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молодежи»,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 дополнительно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</w:p>
    <w:p w:rsidR="003311E5" w:rsidRPr="00DE2980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Образовательная деятельность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основании утвержденной основной образовательной программы дошкольного образования, которая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2980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DE2980">
        <w:rPr>
          <w:rFonts w:hAnsi="Times New Roman" w:cs="Times New Roman"/>
          <w:sz w:val="24"/>
          <w:szCs w:val="24"/>
        </w:rPr>
        <w:t> </w:t>
      </w:r>
      <w:r w:rsidRPr="00DE2980">
        <w:rPr>
          <w:rFonts w:hAnsi="Times New Roman" w:cs="Times New Roman"/>
          <w:sz w:val="24"/>
          <w:szCs w:val="24"/>
          <w:lang w:val="ru-RU"/>
        </w:rPr>
        <w:t>ФГОС дошкольного образования с</w:t>
      </w:r>
      <w:r w:rsidRPr="00DE2980">
        <w:rPr>
          <w:rFonts w:hAnsi="Times New Roman" w:cs="Times New Roman"/>
          <w:sz w:val="24"/>
          <w:szCs w:val="24"/>
        </w:rPr>
        <w:t> </w:t>
      </w:r>
      <w:r w:rsidRPr="00DE2980">
        <w:rPr>
          <w:rFonts w:hAnsi="Times New Roman" w:cs="Times New Roman"/>
          <w:sz w:val="24"/>
          <w:szCs w:val="24"/>
          <w:lang w:val="ru-RU"/>
        </w:rPr>
        <w:t>учетом примерной образовательной программы дошкольного образования, санитарно-эпидемиологическими правилами и</w:t>
      </w:r>
      <w:r w:rsidRPr="00DE2980">
        <w:rPr>
          <w:rFonts w:hAnsi="Times New Roman" w:cs="Times New Roman"/>
          <w:sz w:val="24"/>
          <w:szCs w:val="24"/>
        </w:rPr>
        <w:t> </w:t>
      </w:r>
      <w:r w:rsidRPr="00DE2980">
        <w:rPr>
          <w:rFonts w:hAnsi="Times New Roman" w:cs="Times New Roman"/>
          <w:sz w:val="24"/>
          <w:szCs w:val="24"/>
          <w:lang w:val="ru-RU"/>
        </w:rPr>
        <w:t>нормативами.</w:t>
      </w:r>
    </w:p>
    <w:p w:rsidR="003311E5" w:rsidRPr="00DE2980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DE2980">
        <w:rPr>
          <w:rFonts w:hAnsi="Times New Roman" w:cs="Times New Roman"/>
          <w:sz w:val="24"/>
          <w:szCs w:val="24"/>
          <w:lang w:val="ru-RU"/>
        </w:rPr>
        <w:t>Детский сад посещают</w:t>
      </w:r>
      <w:r w:rsidR="001421B8" w:rsidRPr="00DE2980">
        <w:rPr>
          <w:rFonts w:hAnsi="Times New Roman" w:cs="Times New Roman"/>
          <w:sz w:val="24"/>
          <w:szCs w:val="24"/>
          <w:lang w:val="ru-RU"/>
        </w:rPr>
        <w:t xml:space="preserve"> 1</w:t>
      </w:r>
      <w:r w:rsidR="00094C0D" w:rsidRPr="00DE2980">
        <w:rPr>
          <w:rFonts w:hAnsi="Times New Roman" w:cs="Times New Roman"/>
          <w:sz w:val="24"/>
          <w:szCs w:val="24"/>
          <w:lang w:val="ru-RU"/>
        </w:rPr>
        <w:t>5</w:t>
      </w:r>
      <w:r w:rsidR="00114C86" w:rsidRPr="00DE2980">
        <w:rPr>
          <w:rFonts w:hAnsi="Times New Roman" w:cs="Times New Roman"/>
          <w:sz w:val="24"/>
          <w:szCs w:val="24"/>
          <w:lang w:val="ru-RU"/>
        </w:rPr>
        <w:t>2</w:t>
      </w:r>
      <w:r w:rsidR="00094C0D" w:rsidRPr="00DE2980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E2980">
        <w:rPr>
          <w:rFonts w:hAnsi="Times New Roman" w:cs="Times New Roman"/>
          <w:sz w:val="24"/>
          <w:szCs w:val="24"/>
          <w:lang w:val="ru-RU"/>
        </w:rPr>
        <w:t>воспитанник</w:t>
      </w:r>
      <w:r w:rsidR="00114C86" w:rsidRPr="00DE2980">
        <w:rPr>
          <w:rFonts w:hAnsi="Times New Roman" w:cs="Times New Roman"/>
          <w:sz w:val="24"/>
          <w:szCs w:val="24"/>
          <w:lang w:val="ru-RU"/>
        </w:rPr>
        <w:t>а</w:t>
      </w:r>
      <w:r w:rsidRPr="00DE2980">
        <w:rPr>
          <w:rFonts w:hAnsi="Times New Roman" w:cs="Times New Roman"/>
          <w:sz w:val="24"/>
          <w:szCs w:val="24"/>
          <w:lang w:val="ru-RU"/>
        </w:rPr>
        <w:t xml:space="preserve"> в</w:t>
      </w:r>
      <w:r w:rsidRPr="00DE2980">
        <w:rPr>
          <w:rFonts w:hAnsi="Times New Roman" w:cs="Times New Roman"/>
          <w:sz w:val="24"/>
          <w:szCs w:val="24"/>
        </w:rPr>
        <w:t> </w:t>
      </w:r>
      <w:r w:rsidRPr="00DE2980">
        <w:rPr>
          <w:rFonts w:hAnsi="Times New Roman" w:cs="Times New Roman"/>
          <w:sz w:val="24"/>
          <w:szCs w:val="24"/>
          <w:lang w:val="ru-RU"/>
        </w:rPr>
        <w:t>возрасте от</w:t>
      </w:r>
      <w:r w:rsidRPr="00DE2980">
        <w:rPr>
          <w:rFonts w:hAnsi="Times New Roman" w:cs="Times New Roman"/>
          <w:sz w:val="24"/>
          <w:szCs w:val="24"/>
        </w:rPr>
        <w:t> </w:t>
      </w:r>
      <w:r w:rsidR="001421B8" w:rsidRPr="00DE2980">
        <w:rPr>
          <w:rFonts w:hAnsi="Times New Roman" w:cs="Times New Roman"/>
          <w:sz w:val="24"/>
          <w:szCs w:val="24"/>
          <w:lang w:val="ru-RU"/>
        </w:rPr>
        <w:t>1,6</w:t>
      </w:r>
      <w:r w:rsidRPr="00DE2980">
        <w:rPr>
          <w:rFonts w:hAnsi="Times New Roman" w:cs="Times New Roman"/>
          <w:sz w:val="24"/>
          <w:szCs w:val="24"/>
        </w:rPr>
        <w:t> </w:t>
      </w:r>
      <w:r w:rsidRPr="00DE2980">
        <w:rPr>
          <w:rFonts w:hAnsi="Times New Roman" w:cs="Times New Roman"/>
          <w:sz w:val="24"/>
          <w:szCs w:val="24"/>
          <w:lang w:val="ru-RU"/>
        </w:rPr>
        <w:t>до</w:t>
      </w:r>
      <w:r w:rsidRPr="00DE2980">
        <w:rPr>
          <w:rFonts w:hAnsi="Times New Roman" w:cs="Times New Roman"/>
          <w:sz w:val="24"/>
          <w:szCs w:val="24"/>
        </w:rPr>
        <w:t> </w:t>
      </w:r>
      <w:r w:rsidRPr="00DE2980">
        <w:rPr>
          <w:rFonts w:hAnsi="Times New Roman" w:cs="Times New Roman"/>
          <w:sz w:val="24"/>
          <w:szCs w:val="24"/>
          <w:lang w:val="ru-RU"/>
        </w:rPr>
        <w:t>7</w:t>
      </w:r>
      <w:r w:rsidRPr="00DE2980">
        <w:rPr>
          <w:rFonts w:hAnsi="Times New Roman" w:cs="Times New Roman"/>
          <w:sz w:val="24"/>
          <w:szCs w:val="24"/>
        </w:rPr>
        <w:t> </w:t>
      </w:r>
      <w:r w:rsidRPr="00DE2980">
        <w:rPr>
          <w:rFonts w:hAnsi="Times New Roman" w:cs="Times New Roman"/>
          <w:sz w:val="24"/>
          <w:szCs w:val="24"/>
          <w:lang w:val="ru-RU"/>
        </w:rPr>
        <w:t>лет. В</w:t>
      </w:r>
      <w:r w:rsidRPr="00DE2980">
        <w:rPr>
          <w:rFonts w:hAnsi="Times New Roman" w:cs="Times New Roman"/>
          <w:sz w:val="24"/>
          <w:szCs w:val="24"/>
        </w:rPr>
        <w:t> </w:t>
      </w:r>
      <w:r w:rsidR="001421B8" w:rsidRPr="00DE2980">
        <w:rPr>
          <w:rFonts w:hAnsi="Times New Roman" w:cs="Times New Roman"/>
          <w:sz w:val="24"/>
          <w:szCs w:val="24"/>
          <w:lang w:val="ru-RU"/>
        </w:rPr>
        <w:t>МБДОУ Нижнегорский детский сад «Чебурашка»</w:t>
      </w:r>
      <w:r w:rsidRPr="00DE2980">
        <w:rPr>
          <w:rFonts w:hAnsi="Times New Roman" w:cs="Times New Roman"/>
          <w:sz w:val="24"/>
          <w:szCs w:val="24"/>
          <w:lang w:val="ru-RU"/>
        </w:rPr>
        <w:t xml:space="preserve"> сформировано 6</w:t>
      </w:r>
      <w:r w:rsidRPr="00DE2980">
        <w:rPr>
          <w:rFonts w:hAnsi="Times New Roman" w:cs="Times New Roman"/>
          <w:sz w:val="24"/>
          <w:szCs w:val="24"/>
        </w:rPr>
        <w:t> </w:t>
      </w:r>
      <w:r w:rsidRPr="00DE2980">
        <w:rPr>
          <w:rFonts w:hAnsi="Times New Roman" w:cs="Times New Roman"/>
          <w:sz w:val="24"/>
          <w:szCs w:val="24"/>
          <w:lang w:val="ru-RU"/>
        </w:rPr>
        <w:t>групп общеразвивающей направленности. Из</w:t>
      </w:r>
      <w:r w:rsidRPr="00DE2980">
        <w:rPr>
          <w:rFonts w:hAnsi="Times New Roman" w:cs="Times New Roman"/>
          <w:sz w:val="24"/>
          <w:szCs w:val="24"/>
        </w:rPr>
        <w:t> </w:t>
      </w:r>
      <w:r w:rsidRPr="00DE2980">
        <w:rPr>
          <w:rFonts w:hAnsi="Times New Roman" w:cs="Times New Roman"/>
          <w:sz w:val="24"/>
          <w:szCs w:val="24"/>
          <w:lang w:val="ru-RU"/>
        </w:rPr>
        <w:t>них:</w:t>
      </w:r>
    </w:p>
    <w:p w:rsidR="001421B8" w:rsidRPr="00DE2980" w:rsidRDefault="00094C0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DE2980">
        <w:rPr>
          <w:rFonts w:hAnsi="Times New Roman" w:cs="Times New Roman"/>
          <w:sz w:val="24"/>
          <w:szCs w:val="24"/>
          <w:lang w:val="ru-RU"/>
        </w:rPr>
        <w:t>Подготовительная</w:t>
      </w:r>
      <w:r w:rsidR="001421B8" w:rsidRPr="00DE2980">
        <w:rPr>
          <w:rFonts w:hAnsi="Times New Roman" w:cs="Times New Roman"/>
          <w:sz w:val="24"/>
          <w:szCs w:val="24"/>
          <w:lang w:val="ru-RU"/>
        </w:rPr>
        <w:t xml:space="preserve"> группа № 4 «Ягодки» – 2</w:t>
      </w:r>
      <w:r w:rsidR="00DE2980" w:rsidRPr="00DE2980">
        <w:rPr>
          <w:rFonts w:hAnsi="Times New Roman" w:cs="Times New Roman"/>
          <w:sz w:val="24"/>
          <w:szCs w:val="24"/>
          <w:lang w:val="ru-RU"/>
        </w:rPr>
        <w:t>8</w:t>
      </w:r>
      <w:r w:rsidR="001421B8" w:rsidRPr="00DE2980">
        <w:rPr>
          <w:rFonts w:hAnsi="Times New Roman" w:cs="Times New Roman"/>
          <w:sz w:val="24"/>
          <w:szCs w:val="24"/>
          <w:lang w:val="ru-RU"/>
        </w:rPr>
        <w:t xml:space="preserve"> человек </w:t>
      </w:r>
    </w:p>
    <w:p w:rsidR="001421B8" w:rsidRPr="00DE2980" w:rsidRDefault="00094C0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DE2980">
        <w:rPr>
          <w:rFonts w:hAnsi="Times New Roman" w:cs="Times New Roman"/>
          <w:sz w:val="24"/>
          <w:szCs w:val="24"/>
          <w:lang w:val="ru-RU"/>
        </w:rPr>
        <w:t>Разновозрастная</w:t>
      </w:r>
      <w:r w:rsidR="001421B8" w:rsidRPr="00DE2980">
        <w:rPr>
          <w:rFonts w:hAnsi="Times New Roman" w:cs="Times New Roman"/>
          <w:sz w:val="24"/>
          <w:szCs w:val="24"/>
          <w:lang w:val="ru-RU"/>
        </w:rPr>
        <w:t xml:space="preserve"> группа №2«Лучики» – 2</w:t>
      </w:r>
      <w:r w:rsidR="00DE2980" w:rsidRPr="00DE2980">
        <w:rPr>
          <w:rFonts w:hAnsi="Times New Roman" w:cs="Times New Roman"/>
          <w:sz w:val="24"/>
          <w:szCs w:val="24"/>
          <w:lang w:val="ru-RU"/>
        </w:rPr>
        <w:t>6</w:t>
      </w:r>
      <w:r w:rsidR="001421B8" w:rsidRPr="00DE2980">
        <w:rPr>
          <w:rFonts w:hAnsi="Times New Roman" w:cs="Times New Roman"/>
          <w:sz w:val="24"/>
          <w:szCs w:val="24"/>
          <w:lang w:val="ru-RU"/>
        </w:rPr>
        <w:t xml:space="preserve"> человек  </w:t>
      </w:r>
    </w:p>
    <w:p w:rsidR="001421B8" w:rsidRPr="00DE2980" w:rsidRDefault="00094C0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DE2980">
        <w:rPr>
          <w:rFonts w:hAnsi="Times New Roman" w:cs="Times New Roman"/>
          <w:sz w:val="24"/>
          <w:szCs w:val="24"/>
          <w:lang w:val="ru-RU"/>
        </w:rPr>
        <w:t>Разновозрастная</w:t>
      </w:r>
      <w:r w:rsidR="001421B8" w:rsidRPr="00DE2980">
        <w:rPr>
          <w:rFonts w:hAnsi="Times New Roman" w:cs="Times New Roman"/>
          <w:sz w:val="24"/>
          <w:szCs w:val="24"/>
          <w:lang w:val="ru-RU"/>
        </w:rPr>
        <w:t xml:space="preserve"> группа №</w:t>
      </w:r>
      <w:proofErr w:type="gramStart"/>
      <w:r w:rsidR="001421B8" w:rsidRPr="00DE2980">
        <w:rPr>
          <w:rFonts w:hAnsi="Times New Roman" w:cs="Times New Roman"/>
          <w:sz w:val="24"/>
          <w:szCs w:val="24"/>
          <w:lang w:val="ru-RU"/>
        </w:rPr>
        <w:t>1  «</w:t>
      </w:r>
      <w:proofErr w:type="gramEnd"/>
      <w:r w:rsidR="001421B8" w:rsidRPr="00DE2980">
        <w:rPr>
          <w:rFonts w:hAnsi="Times New Roman" w:cs="Times New Roman"/>
          <w:sz w:val="24"/>
          <w:szCs w:val="24"/>
          <w:lang w:val="ru-RU"/>
        </w:rPr>
        <w:t>Радуга»– 2</w:t>
      </w:r>
      <w:r w:rsidR="00DE2980" w:rsidRPr="00DE2980">
        <w:rPr>
          <w:rFonts w:hAnsi="Times New Roman" w:cs="Times New Roman"/>
          <w:sz w:val="24"/>
          <w:szCs w:val="24"/>
          <w:lang w:val="ru-RU"/>
        </w:rPr>
        <w:t>6</w:t>
      </w:r>
      <w:r w:rsidR="001421B8" w:rsidRPr="00DE2980">
        <w:rPr>
          <w:rFonts w:hAnsi="Times New Roman" w:cs="Times New Roman"/>
          <w:sz w:val="24"/>
          <w:szCs w:val="24"/>
          <w:lang w:val="ru-RU"/>
        </w:rPr>
        <w:t xml:space="preserve"> человек </w:t>
      </w:r>
    </w:p>
    <w:p w:rsidR="001421B8" w:rsidRPr="00DE2980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DE2980">
        <w:rPr>
          <w:rFonts w:hAnsi="Times New Roman" w:cs="Times New Roman"/>
          <w:sz w:val="24"/>
          <w:szCs w:val="24"/>
          <w:lang w:val="ru-RU"/>
        </w:rPr>
        <w:t>Разновозрастная  группа</w:t>
      </w:r>
      <w:proofErr w:type="gramEnd"/>
      <w:r w:rsidRPr="00DE2980">
        <w:rPr>
          <w:rFonts w:hAnsi="Times New Roman" w:cs="Times New Roman"/>
          <w:sz w:val="24"/>
          <w:szCs w:val="24"/>
          <w:lang w:val="ru-RU"/>
        </w:rPr>
        <w:t xml:space="preserve"> №3 «Звездочки» – 2</w:t>
      </w:r>
      <w:r w:rsidR="00DE2980" w:rsidRPr="00DE2980">
        <w:rPr>
          <w:rFonts w:hAnsi="Times New Roman" w:cs="Times New Roman"/>
          <w:sz w:val="24"/>
          <w:szCs w:val="24"/>
          <w:lang w:val="ru-RU"/>
        </w:rPr>
        <w:t>8</w:t>
      </w:r>
      <w:r w:rsidRPr="00DE2980">
        <w:rPr>
          <w:rFonts w:hAnsi="Times New Roman" w:cs="Times New Roman"/>
          <w:sz w:val="24"/>
          <w:szCs w:val="24"/>
          <w:lang w:val="ru-RU"/>
        </w:rPr>
        <w:t xml:space="preserve"> человек </w:t>
      </w:r>
    </w:p>
    <w:p w:rsidR="001421B8" w:rsidRPr="00DE2980" w:rsidRDefault="00094C0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DE2980">
        <w:rPr>
          <w:rFonts w:hAnsi="Times New Roman" w:cs="Times New Roman"/>
          <w:sz w:val="24"/>
          <w:szCs w:val="24"/>
          <w:lang w:val="ru-RU"/>
        </w:rPr>
        <w:t xml:space="preserve">Группа раннего </w:t>
      </w:r>
      <w:proofErr w:type="gramStart"/>
      <w:r w:rsidRPr="00DE2980">
        <w:rPr>
          <w:rFonts w:hAnsi="Times New Roman" w:cs="Times New Roman"/>
          <w:sz w:val="24"/>
          <w:szCs w:val="24"/>
          <w:lang w:val="ru-RU"/>
        </w:rPr>
        <w:t>возраста</w:t>
      </w:r>
      <w:r w:rsidR="001421B8" w:rsidRPr="00DE2980">
        <w:rPr>
          <w:rFonts w:hAnsi="Times New Roman" w:cs="Times New Roman"/>
          <w:sz w:val="24"/>
          <w:szCs w:val="24"/>
          <w:lang w:val="ru-RU"/>
        </w:rPr>
        <w:t xml:space="preserve">  №</w:t>
      </w:r>
      <w:proofErr w:type="gramEnd"/>
      <w:r w:rsidR="001421B8" w:rsidRPr="00DE2980">
        <w:rPr>
          <w:rFonts w:hAnsi="Times New Roman" w:cs="Times New Roman"/>
          <w:sz w:val="24"/>
          <w:szCs w:val="24"/>
          <w:lang w:val="ru-RU"/>
        </w:rPr>
        <w:t xml:space="preserve">6 «Кнопочки» – </w:t>
      </w:r>
      <w:r w:rsidR="00DE2980" w:rsidRPr="00DE2980">
        <w:rPr>
          <w:rFonts w:hAnsi="Times New Roman" w:cs="Times New Roman"/>
          <w:sz w:val="24"/>
          <w:szCs w:val="24"/>
          <w:lang w:val="ru-RU"/>
        </w:rPr>
        <w:t>21</w:t>
      </w:r>
      <w:r w:rsidR="001421B8" w:rsidRPr="00DE2980">
        <w:rPr>
          <w:rFonts w:hAnsi="Times New Roman" w:cs="Times New Roman"/>
          <w:sz w:val="24"/>
          <w:szCs w:val="24"/>
          <w:lang w:val="ru-RU"/>
        </w:rPr>
        <w:t xml:space="preserve"> человек </w:t>
      </w:r>
    </w:p>
    <w:p w:rsidR="001421B8" w:rsidRPr="00DE2980" w:rsidRDefault="00094C0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DE2980">
        <w:rPr>
          <w:rFonts w:hAnsi="Times New Roman" w:cs="Times New Roman"/>
          <w:sz w:val="24"/>
          <w:szCs w:val="24"/>
          <w:lang w:val="ru-RU"/>
        </w:rPr>
        <w:t>Младшая</w:t>
      </w:r>
      <w:r w:rsidR="001421B8" w:rsidRPr="00DE2980">
        <w:rPr>
          <w:rFonts w:hAnsi="Times New Roman" w:cs="Times New Roman"/>
          <w:sz w:val="24"/>
          <w:szCs w:val="24"/>
          <w:lang w:val="ru-RU"/>
        </w:rPr>
        <w:t xml:space="preserve"> группа №5 «Карамельки» – 23 человек </w:t>
      </w:r>
    </w:p>
    <w:p w:rsidR="00094C0D" w:rsidRPr="004B65E0" w:rsidRDefault="00094C0D" w:rsidP="00094C0D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>Со 2 июля 2022 года стало возможным проводить массовые мероприятия со смешанными коллективами даже в закрытых помещениях, отменили групповую изоляцию. Также стало необязательно дезинфицировать музыкальный или спортивный зал в конце рабочего дня, игрушки и другое оборудование. Персонал смог работать без масок.</w:t>
      </w:r>
    </w:p>
    <w:p w:rsidR="00094C0D" w:rsidRPr="004B65E0" w:rsidRDefault="00094C0D" w:rsidP="00094C0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 xml:space="preserve">Снятие </w:t>
      </w:r>
      <w:proofErr w:type="spellStart"/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>антиковидных</w:t>
      </w:r>
      <w:proofErr w:type="spellEnd"/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 xml:space="preserve"> ограничений позволило наблюдать динамику улучшения образовательных достижений воспитанников. Дети стали активнее демонстрировать познавательную активность в деятельности, участвовать в межгрупповых мероприятиях, спокойнее вести на прогулках.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>Воспитатели отметили, что в летнее время стало проще укладывать детей спать и проводить занятия. Педагог-психолог провел плановый мониторинг состояния воспитанников и выявил, что уровень тревожности детей в третей декаде года снизилась на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 xml:space="preserve"> % по сравнению с показателями первого полугодия. В четвертой декаде процент снижения составил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2%</w:t>
      </w: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21B8" w:rsidRPr="00F904B2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Pr="00F904B2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01.09.2021 Детский сад реализует рабочую программу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работы, которые являются частью основной образовательной программы дошкольного образования.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94C0D">
        <w:rPr>
          <w:rFonts w:hAnsi="Times New Roman" w:cs="Times New Roman"/>
          <w:color w:val="000000"/>
          <w:sz w:val="24"/>
          <w:szCs w:val="24"/>
          <w:lang w:val="ru-RU"/>
        </w:rPr>
        <w:t>1,5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94C0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реализации программы воспитания родители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выражают удовлетворенность воспитательным процессом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, что отразилось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результатах анкетирования, проведенного </w:t>
      </w:r>
      <w:r w:rsidR="00094C0D">
        <w:rPr>
          <w:rFonts w:hAnsi="Times New Roman" w:cs="Times New Roman"/>
          <w:color w:val="000000"/>
          <w:sz w:val="24"/>
          <w:szCs w:val="24"/>
          <w:lang w:val="ru-RU"/>
        </w:rPr>
        <w:t>06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.12.202</w:t>
      </w:r>
      <w:r w:rsidR="00094C0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.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, например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 проводить осенние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зимние спортивные мероприятия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родителями. Предложения родителей будут рассмотрены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при наличии возможностей детского сада включены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школы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второе полугодие 202</w:t>
      </w:r>
      <w:r w:rsidR="00094C0D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30043F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проводился анализ состава семей воспитанников.</w:t>
      </w:r>
    </w:p>
    <w:p w:rsidR="003311E5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составу</w:t>
      </w:r>
      <w:proofErr w:type="spellEnd"/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0043F" w:rsidRPr="001421B8" w:rsidRDefault="0030043F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20"/>
        <w:gridCol w:w="2367"/>
        <w:gridCol w:w="4730"/>
      </w:tblGrid>
      <w:tr w:rsidR="003311E5" w:rsidRPr="00094C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 w:after="0" w:after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 w:after="0" w:after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 w:after="0" w:afterAutospacing="0"/>
              <w:ind w:firstLine="567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 w:after="0" w:afterAutospacing="0"/>
              <w:ind w:firstLine="567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 w:after="0" w:afterAutospacing="0"/>
              <w:ind w:firstLine="567"/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3004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 w:after="0" w:after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 w:rsidR="003004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7,0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 w:after="0" w:after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Неполная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матерью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30043F" w:rsidP="001421B8">
            <w:pPr>
              <w:spacing w:before="0" w:beforeAutospacing="0" w:after="0" w:afterAutospacing="0"/>
              <w:ind w:firstLine="567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0043F" w:rsidP="001421B8">
            <w:pPr>
              <w:spacing w:before="0" w:beforeAutospacing="0" w:after="0" w:after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11,5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 w:after="0" w:after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 w:after="0" w:afterAutospacing="0"/>
              <w:ind w:firstLine="567"/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 w:after="0" w:after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</w:t>
            </w:r>
            <w:r w:rsidR="003004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 w:after="0" w:after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опекунство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 w:after="0" w:afterAutospacing="0"/>
              <w:ind w:firstLine="567"/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0043F" w:rsidP="001421B8">
            <w:pPr>
              <w:spacing w:before="0" w:beforeAutospacing="0" w:after="0" w:after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1,5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1421B8" w:rsidRDefault="001421B8" w:rsidP="0030043F">
      <w:pPr>
        <w:spacing w:before="0" w:beforeAutospacing="0"/>
        <w:ind w:firstLine="567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Pr="001421B8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Характеристика семей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количеству детей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07"/>
        <w:gridCol w:w="2355"/>
        <w:gridCol w:w="4655"/>
      </w:tblGrid>
      <w:tr w:rsidR="003311E5" w:rsidRPr="00094C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ind w:firstLine="567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14C86" w:rsidP="001421B8">
            <w:pPr>
              <w:spacing w:before="0" w:beforeAutospacing="0"/>
              <w:ind w:firstLine="567"/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114C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1,7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14C86" w:rsidP="001421B8">
            <w:pPr>
              <w:spacing w:before="0" w:beforeAutospacing="0"/>
              <w:ind w:firstLine="567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114C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2,7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114C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14C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5,6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3311E5" w:rsidRPr="001421B8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методов,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родителей. Детям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неполных семей уделяется большее внимание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первые месяцы после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21B8" w:rsidRPr="00F904B2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1421B8" w:rsidRPr="00F904B2" w:rsidRDefault="001421B8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</w:t>
      </w:r>
      <w:r w:rsidR="00DE2980"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Чебурашка» </w:t>
      </w:r>
      <w:r w:rsidR="00DE2980"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114C86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дополнительные общеразвивающие программы реализовались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14C86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направлени</w:t>
      </w:r>
      <w:r w:rsidR="00114C86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114C86">
        <w:rPr>
          <w:rFonts w:hAnsi="Times New Roman" w:cs="Times New Roman"/>
          <w:color w:val="000000"/>
          <w:sz w:val="24"/>
          <w:szCs w:val="24"/>
          <w:lang w:val="ru-RU"/>
        </w:rPr>
        <w:t xml:space="preserve"> социально - гуманитарное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. Источник финансирования: средства бюджета. Подробная характеристика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таблице.</w:t>
      </w:r>
    </w:p>
    <w:p w:rsidR="001421B8" w:rsidRPr="00F904B2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8"/>
        <w:gridCol w:w="2371"/>
        <w:gridCol w:w="1436"/>
        <w:gridCol w:w="913"/>
        <w:gridCol w:w="909"/>
        <w:gridCol w:w="909"/>
        <w:gridCol w:w="917"/>
        <w:gridCol w:w="964"/>
      </w:tblGrid>
      <w:tr w:rsidR="003311E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Направленность / Наименование 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14C86">
            <w:pPr>
              <w:spacing w:before="0" w:before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 организации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14C86">
            <w:pPr>
              <w:spacing w:before="0" w:before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Год, количество воспитанников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14C86">
            <w:pPr>
              <w:spacing w:before="0" w:before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14C86">
            <w:pPr>
              <w:spacing w:before="0" w:before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 плату</w:t>
            </w:r>
          </w:p>
        </w:tc>
      </w:tr>
      <w:tr w:rsidR="003311E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C5694F" w:rsidRDefault="00F904B2" w:rsidP="00114C86">
            <w:pPr>
              <w:spacing w:before="0" w:before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C569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C5694F" w:rsidRDefault="00F904B2" w:rsidP="00114C86">
            <w:pPr>
              <w:spacing w:before="0" w:before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C569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АБВГДейка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14C86">
            <w:pPr>
              <w:spacing w:before="0" w:before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C5694F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C5694F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Анализ родительского опроса, проведенного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ноябре 202</w:t>
      </w:r>
      <w:r w:rsidR="00C5694F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года, показывает, что дополнительное 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детском саду реализуется 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достаточно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м уровне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Нижнегорский детский сад «Чебурашка»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планирует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втором полугодии 202</w:t>
      </w:r>
      <w:r w:rsidR="00C5694F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продолжить работу по дополнительному образованию.</w:t>
      </w:r>
    </w:p>
    <w:p w:rsidR="001421B8" w:rsidRPr="00F904B2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организации</w:t>
      </w:r>
    </w:p>
    <w:p w:rsidR="001421B8" w:rsidRPr="00F904B2" w:rsidRDefault="001421B8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строится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 заведующий.</w:t>
      </w:r>
    </w:p>
    <w:p w:rsidR="001421B8" w:rsidRPr="001421B8" w:rsidRDefault="00F904B2" w:rsidP="00C5694F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Органы управления, действующие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7"/>
        <w:gridCol w:w="7150"/>
      </w:tblGrid>
      <w:tr w:rsidR="003311E5" w:rsidTr="00C56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3311E5" w:rsidRPr="00094C0D" w:rsidTr="00C56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C5694F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</w:t>
            </w:r>
            <w:r w:rsidRPr="00F904B2">
              <w:rPr>
                <w:lang w:val="ru-RU"/>
              </w:rPr>
              <w:br/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3311E5" w:rsidTr="00C56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C5694F">
            <w:pPr>
              <w:spacing w:before="0" w:before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3311E5" w:rsidRDefault="00F904B2" w:rsidP="001421B8">
            <w:pPr>
              <w:numPr>
                <w:ilvl w:val="0"/>
                <w:numId w:val="2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3311E5" w:rsidRDefault="00F904B2" w:rsidP="001421B8">
            <w:pPr>
              <w:numPr>
                <w:ilvl w:val="0"/>
                <w:numId w:val="2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3311E5" w:rsidRDefault="00F904B2" w:rsidP="001421B8">
            <w:pPr>
              <w:numPr>
                <w:ilvl w:val="0"/>
                <w:numId w:val="2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3311E5" w:rsidTr="00C56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C5694F">
            <w:pPr>
              <w:spacing w:before="0" w:before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F904B2">
              <w:rPr>
                <w:lang w:val="ru-RU"/>
              </w:rPr>
              <w:br/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</w:t>
            </w:r>
            <w:r w:rsidR="001421B8" w:rsidRPr="001421B8">
              <w:rPr>
                <w:lang w:val="ru-RU"/>
              </w:rPr>
              <w:t xml:space="preserve"> </w:t>
            </w:r>
            <w:r w:rsidR="001421B8"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 Нижнегорский детский сад «Чебурашка»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</w:t>
            </w:r>
            <w:r w:rsidRPr="00F904B2">
              <w:rPr>
                <w:lang w:val="ru-RU"/>
              </w:rPr>
              <w:br/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:rsidR="003311E5" w:rsidRDefault="00F904B2" w:rsidP="001421B8">
            <w:pPr>
              <w:numPr>
                <w:ilvl w:val="0"/>
                <w:numId w:val="3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311E5" w:rsidRDefault="00F904B2" w:rsidP="001421B8">
            <w:pPr>
              <w:numPr>
                <w:ilvl w:val="0"/>
                <w:numId w:val="3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3311E5" w:rsidRDefault="00F904B2" w:rsidP="001421B8">
            <w:pPr>
              <w:numPr>
                <w:ilvl w:val="0"/>
                <w:numId w:val="3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3311E5" w:rsidRPr="00F904B2" w:rsidRDefault="00F904B2" w:rsidP="001421B8">
            <w:pPr>
              <w:numPr>
                <w:ilvl w:val="0"/>
                <w:numId w:val="3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</w:p>
          <w:p w:rsidR="003311E5" w:rsidRDefault="00F904B2" w:rsidP="001421B8">
            <w:pPr>
              <w:numPr>
                <w:ilvl w:val="0"/>
                <w:numId w:val="3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311E5" w:rsidRPr="00F904B2" w:rsidRDefault="00F904B2" w:rsidP="001421B8">
            <w:pPr>
              <w:numPr>
                <w:ilvl w:val="0"/>
                <w:numId w:val="3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3311E5" w:rsidRPr="00F904B2" w:rsidRDefault="00F904B2" w:rsidP="001421B8">
            <w:pPr>
              <w:numPr>
                <w:ilvl w:val="0"/>
                <w:numId w:val="3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 педагогических работников;</w:t>
            </w:r>
          </w:p>
          <w:p w:rsidR="003311E5" w:rsidRDefault="00F904B2" w:rsidP="001421B8">
            <w:pPr>
              <w:numPr>
                <w:ilvl w:val="0"/>
                <w:numId w:val="3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3311E5" w:rsidRPr="00094C0D" w:rsidTr="00C569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C5694F">
            <w:pPr>
              <w:spacing w:before="0" w:before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F904B2">
              <w:rPr>
                <w:lang w:val="ru-RU"/>
              </w:rPr>
              <w:br/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3311E5" w:rsidRPr="00F904B2" w:rsidRDefault="00F904B2" w:rsidP="001421B8">
            <w:pPr>
              <w:numPr>
                <w:ilvl w:val="0"/>
                <w:numId w:val="4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3311E5" w:rsidRPr="00F904B2" w:rsidRDefault="00F904B2" w:rsidP="001421B8">
            <w:pPr>
              <w:numPr>
                <w:ilvl w:val="0"/>
                <w:numId w:val="4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3311E5" w:rsidRPr="00F904B2" w:rsidRDefault="00F904B2" w:rsidP="001421B8">
            <w:pPr>
              <w:numPr>
                <w:ilvl w:val="0"/>
                <w:numId w:val="4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3311E5" w:rsidRPr="00F904B2" w:rsidRDefault="00F904B2" w:rsidP="001421B8">
            <w:pPr>
              <w:numPr>
                <w:ilvl w:val="0"/>
                <w:numId w:val="4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Структура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система управления соответствуют специфике деятельности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311E5" w:rsidRDefault="00C5694F" w:rsidP="00C5694F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4F">
        <w:rPr>
          <w:rFonts w:hAnsi="Times New Roman" w:cs="Times New Roman"/>
          <w:color w:val="000000"/>
          <w:sz w:val="24"/>
          <w:szCs w:val="24"/>
          <w:lang w:val="ru-RU"/>
        </w:rPr>
        <w:t xml:space="preserve">В 2022 году детский сад закончил внедрение электронного документооборота в систему управления организацией. По итогам года работники отмечают, что стало проще работать с документацией, в том числе систематизировать ее и отслеживать сроки исполнения и хранения документов. С сентября 2022 года успешно апробировали </w:t>
      </w:r>
      <w:r w:rsidRPr="00C569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функцию заключения трудовых договоров через платформу «Работа в России». В 2023 году планируем продолжить ее использовать для заключения гражданско-правовых договоров.</w:t>
      </w:r>
    </w:p>
    <w:p w:rsidR="001421B8" w:rsidRPr="00F904B2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1421B8" w:rsidRPr="00F904B2" w:rsidRDefault="001421B8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Pr="001421B8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Уровень развития детей анализируется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итогам педагогической диагностики. 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Формы проведения диагностики:</w:t>
      </w:r>
    </w:p>
    <w:p w:rsidR="003311E5" w:rsidRPr="00F904B2" w:rsidRDefault="00F904B2" w:rsidP="001421B8">
      <w:pPr>
        <w:numPr>
          <w:ilvl w:val="0"/>
          <w:numId w:val="5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занятия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каждому разделу программы);</w:t>
      </w:r>
    </w:p>
    <w:p w:rsidR="003311E5" w:rsidRDefault="00F904B2" w:rsidP="001421B8">
      <w:pPr>
        <w:numPr>
          <w:ilvl w:val="0"/>
          <w:numId w:val="5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срезы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311E5" w:rsidRDefault="00F904B2" w:rsidP="001421B8">
      <w:pPr>
        <w:numPr>
          <w:ilvl w:val="0"/>
          <w:numId w:val="5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наблюдения, итоговые занятия.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Разработаны диагностические карты освоения основной образовательной программы дошкольного образования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Нижнегорский детский сад «Чебурашка»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(ООП Детского сада)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каждой возрастной группе. Карты включают анализ уровня развития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рамках целевых ориентиров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качества освоения образовательных областей. Так, результаты качества освоения ООП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конец 202</w:t>
      </w:r>
      <w:r w:rsidR="00C5694F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выглядят следующим образом:</w:t>
      </w:r>
    </w:p>
    <w:tbl>
      <w:tblPr>
        <w:tblW w:w="9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04"/>
        <w:gridCol w:w="890"/>
        <w:gridCol w:w="824"/>
        <w:gridCol w:w="840"/>
        <w:gridCol w:w="770"/>
        <w:gridCol w:w="894"/>
        <w:gridCol w:w="899"/>
        <w:gridCol w:w="958"/>
        <w:gridCol w:w="1735"/>
      </w:tblGrid>
      <w:tr w:rsidR="003311E5" w:rsidTr="001421B8">
        <w:tc>
          <w:tcPr>
            <w:tcW w:w="1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развития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целевых ориентиров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</w:t>
            </w:r>
            <w:proofErr w:type="spellEnd"/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Ниже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3311E5" w:rsidTr="001421B8">
        <w:tc>
          <w:tcPr>
            <w:tcW w:w="1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пределе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</w:tr>
      <w:tr w:rsidR="003311E5" w:rsidTr="001421B8"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областей</w:t>
            </w:r>
            <w:proofErr w:type="spellEnd"/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C569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C569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7,5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C5694F">
              <w:rPr>
                <w:lang w:val="ru-RU"/>
              </w:rPr>
              <w:t>9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45,</w:t>
            </w:r>
            <w:r w:rsidR="00C569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C5694F" w:rsidRDefault="00C5694F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C5694F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7,2</w:t>
            </w:r>
            <w:r w:rsid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C569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100 %</w:t>
            </w:r>
          </w:p>
        </w:tc>
      </w:tr>
    </w:tbl>
    <w:p w:rsid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июне 202</w:t>
      </w:r>
      <w:r w:rsidR="00C5694F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педагоги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проводили обследование воспитанников подготовительной группы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предмет оценки сформированности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="00C5694F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человек. Задания позволили оценить уровень сформированности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деятельности: возможность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фронтальной инструкцией (удержание алгоритма деятельности), умение самостоятельно действовать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образцу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контроль, обладать определенным уровнем работоспособности,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также вовремя остановиться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выполнении того или иного задания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переключиться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выполнение следующего, возможностей распределения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переключения внимания, работоспособности, темпа, целенаправленности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самоконтроля.</w:t>
      </w:r>
    </w:p>
    <w:p w:rsidR="00C5694F" w:rsidRDefault="00F904B2" w:rsidP="001421B8">
      <w:pPr>
        <w:spacing w:before="0" w:beforeAutospacing="0"/>
        <w:ind w:firstLine="567"/>
        <w:contextualSpacing/>
        <w:jc w:val="both"/>
        <w:rPr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Результаты педагогического анализа показывают преобладание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высоким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средним уровнями развития при прогрессирующей динамике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конец учебного года, что говорит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 образовательной деятельности в</w:t>
      </w:r>
      <w:r w:rsidR="001421B8" w:rsidRPr="001421B8">
        <w:rPr>
          <w:lang w:val="ru-RU"/>
        </w:rPr>
        <w:t xml:space="preserve">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5694F" w:rsidRPr="00C5694F">
        <w:rPr>
          <w:lang w:val="ru-RU"/>
        </w:rPr>
        <w:t xml:space="preserve"> </w:t>
      </w:r>
    </w:p>
    <w:p w:rsidR="003311E5" w:rsidRDefault="00C5694F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4F">
        <w:rPr>
          <w:rFonts w:hAnsi="Times New Roman" w:cs="Times New Roman"/>
          <w:color w:val="000000"/>
          <w:sz w:val="24"/>
          <w:szCs w:val="24"/>
          <w:lang w:val="ru-RU"/>
        </w:rPr>
        <w:t>Детский сад скорректировал ООП ДО с целью включения тематических мероприятий по изучению государственных символов в рамках всех образовательных областей.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42"/>
        <w:gridCol w:w="2437"/>
        <w:gridCol w:w="4538"/>
      </w:tblGrid>
      <w:tr w:rsidR="00C5694F" w:rsidTr="00CB0A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94F" w:rsidRDefault="00C5694F" w:rsidP="00C5694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94F" w:rsidRDefault="00C5694F" w:rsidP="00C5694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94F" w:rsidRDefault="00C5694F" w:rsidP="00C5694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должен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усвоить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воспитанник</w:t>
            </w:r>
            <w:proofErr w:type="spellEnd"/>
          </w:p>
        </w:tc>
      </w:tr>
      <w:tr w:rsidR="00C5694F" w:rsidRPr="004B65E0" w:rsidTr="00CB0A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94F" w:rsidRDefault="00C5694F" w:rsidP="00C569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Познавательное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94F" w:rsidRPr="004B65E0" w:rsidRDefault="00C5694F" w:rsidP="00C569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5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</w:t>
            </w:r>
          </w:p>
          <w:p w:rsidR="00C5694F" w:rsidRPr="004B65E0" w:rsidRDefault="00C5694F" w:rsidP="00C569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5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Театрализованная деятельность</w:t>
            </w:r>
          </w:p>
          <w:p w:rsidR="00C5694F" w:rsidRPr="004B65E0" w:rsidRDefault="00C5694F" w:rsidP="00C569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5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стихов о Родине, флаге 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94F" w:rsidRPr="004B65E0" w:rsidRDefault="00C5694F" w:rsidP="00C569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5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Получить информацию об окружающем мире, малой родине, Отечестве, социокультурных ценностях нашего народа, отечественных традициях и праздниках, госсимволах, олицетворяющих Родину</w:t>
            </w:r>
          </w:p>
        </w:tc>
      </w:tr>
      <w:tr w:rsidR="00C5694F" w:rsidRPr="004B65E0" w:rsidTr="00CB0A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94F" w:rsidRDefault="00C5694F" w:rsidP="00C569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Социально-коммуникативное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94F" w:rsidRDefault="00C5694F" w:rsidP="00C5694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94F" w:rsidRPr="004B65E0" w:rsidRDefault="00C5694F" w:rsidP="00C569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5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Усвоить нормы и ценности, принятые в обществе, включая моральные и нравственные.</w:t>
            </w:r>
          </w:p>
          <w:p w:rsidR="00C5694F" w:rsidRPr="004B65E0" w:rsidRDefault="00C5694F" w:rsidP="00C569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5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чувство принадлежности к своей семье, сообществу детей и взрослых</w:t>
            </w:r>
          </w:p>
        </w:tc>
      </w:tr>
      <w:tr w:rsidR="00C5694F" w:rsidRPr="004B65E0" w:rsidTr="00CB0A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94F" w:rsidRDefault="00C5694F" w:rsidP="00C569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Речевое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94F" w:rsidRDefault="00C5694F" w:rsidP="00C5694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94F" w:rsidRPr="004B65E0" w:rsidRDefault="00C5694F" w:rsidP="00C569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5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книжной культурой, детской литературой.</w:t>
            </w:r>
          </w:p>
          <w:p w:rsidR="00C5694F" w:rsidRPr="004B65E0" w:rsidRDefault="00C5694F" w:rsidP="00C569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5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Расширить представления о госсимволах страны и ее истории</w:t>
            </w:r>
          </w:p>
        </w:tc>
      </w:tr>
      <w:tr w:rsidR="00C5694F" w:rsidRPr="004B65E0" w:rsidTr="00CB0A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94F" w:rsidRDefault="00C5694F" w:rsidP="00C569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Художественно-эстетическое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94F" w:rsidRPr="004B65E0" w:rsidRDefault="00C5694F" w:rsidP="00C569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5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Творческие формы– рисование, лепка, художественное слово, конструирование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94F" w:rsidRPr="004B65E0" w:rsidRDefault="00C5694F" w:rsidP="00C569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5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Научиться ассоциативно связывать госсимволы с важными историческими событиями страны</w:t>
            </w:r>
          </w:p>
        </w:tc>
      </w:tr>
      <w:tr w:rsidR="00C5694F" w:rsidRPr="004B65E0" w:rsidTr="00CB0A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94F" w:rsidRDefault="00C5694F" w:rsidP="00C569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94F" w:rsidRDefault="00C5694F" w:rsidP="00C569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694F" w:rsidRPr="004B65E0" w:rsidRDefault="00C5694F" w:rsidP="00C5694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5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Научиться использовать госсимволы в спортивных мероприятиях, узнать, для чего это нужно</w:t>
            </w:r>
          </w:p>
        </w:tc>
      </w:tr>
    </w:tbl>
    <w:p w:rsidR="00C5694F" w:rsidRPr="00F904B2" w:rsidRDefault="00C5694F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Оценка организации учебного процесса </w:t>
      </w:r>
      <w:r w:rsidR="00C5694F"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</w:t>
      </w:r>
      <w:r w:rsidR="00C569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</w:t>
      </w:r>
      <w:r w:rsidR="001421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="001421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 процесса)</w:t>
      </w:r>
    </w:p>
    <w:p w:rsidR="001421B8" w:rsidRPr="00F904B2" w:rsidRDefault="001421B8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лежит взаимодействие педагогических работников, администрации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Основные форма организации образовательного процесса:</w:t>
      </w:r>
    </w:p>
    <w:p w:rsidR="003311E5" w:rsidRPr="00F904B2" w:rsidRDefault="00F904B2" w:rsidP="001421B8">
      <w:pPr>
        <w:numPr>
          <w:ilvl w:val="0"/>
          <w:numId w:val="6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педагогического работника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рамках организованной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освоению основной общеобразовательной программы;</w:t>
      </w:r>
    </w:p>
    <w:p w:rsidR="003311E5" w:rsidRPr="00F904B2" w:rsidRDefault="00F904B2" w:rsidP="001421B8">
      <w:pPr>
        <w:numPr>
          <w:ilvl w:val="0"/>
          <w:numId w:val="6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:rsidR="003311E5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подгруппам.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1.2.3685-21 и составляет:</w:t>
      </w:r>
    </w:p>
    <w:p w:rsidR="003311E5" w:rsidRPr="00F904B2" w:rsidRDefault="00F904B2" w:rsidP="001421B8">
      <w:pPr>
        <w:numPr>
          <w:ilvl w:val="0"/>
          <w:numId w:val="7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1,5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3311E5" w:rsidRPr="00F904B2" w:rsidRDefault="00F904B2" w:rsidP="001421B8">
      <w:pPr>
        <w:numPr>
          <w:ilvl w:val="0"/>
          <w:numId w:val="7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3311E5" w:rsidRPr="00F904B2" w:rsidRDefault="00F904B2" w:rsidP="001421B8">
      <w:pPr>
        <w:numPr>
          <w:ilvl w:val="0"/>
          <w:numId w:val="7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3311E5" w:rsidRPr="00F904B2" w:rsidRDefault="00F904B2" w:rsidP="001421B8">
      <w:pPr>
        <w:numPr>
          <w:ilvl w:val="0"/>
          <w:numId w:val="7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3311E5" w:rsidRPr="00F904B2" w:rsidRDefault="00F904B2" w:rsidP="001421B8">
      <w:pPr>
        <w:numPr>
          <w:ilvl w:val="0"/>
          <w:numId w:val="7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мин.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Между занятиями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:rsidR="003311E5" w:rsidRPr="00F904B2" w:rsidRDefault="00F904B2" w:rsidP="00DE2980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Основной формой занятия является игра. Образовательная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детьми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учётом индивидуальных особенностей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 w:rsidR="00CB0A73" w:rsidRPr="004B65E0" w:rsidRDefault="00CB0A73" w:rsidP="00DE2980">
      <w:pPr>
        <w:spacing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>Чтобы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 xml:space="preserve">допустить распространения коронавирусной инфекции, администрация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Нижнегорский детский сад «Чебурашка» </w:t>
      </w: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>2022 году продолжила соблюдать ограничительные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профилактические меры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>3.1/2.4.3598-20:</w:t>
      </w:r>
    </w:p>
    <w:p w:rsidR="00CB0A73" w:rsidRPr="004B65E0" w:rsidRDefault="00CB0A73" w:rsidP="00DE2980">
      <w:pPr>
        <w:numPr>
          <w:ilvl w:val="0"/>
          <w:numId w:val="16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>ежедневный усиленный фильтр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>— термометрию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>помощью бесконтактных термометров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>опрос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>наличие признаков инфекционных заболеваний. Лица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>признаками инфекционных заболеваний изолируются,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>Детский сад уведомляет территориальный орган Роспотребнадзора;</w:t>
      </w:r>
    </w:p>
    <w:p w:rsidR="00CB0A73" w:rsidRPr="004B65E0" w:rsidRDefault="00CB0A73" w:rsidP="00DE2980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>еженедельную генеральную уборку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>применением дезинфицирующих средств, разведенных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>концентрациях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>вирусному режиму;</w:t>
      </w:r>
    </w:p>
    <w:p w:rsidR="00CB0A73" w:rsidRPr="004B65E0" w:rsidRDefault="00CB0A73" w:rsidP="00DE2980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>дезинфекцию посуды, столовых приборов после каждого использования;</w:t>
      </w:r>
    </w:p>
    <w:p w:rsidR="00CB0A73" w:rsidRPr="004B65E0" w:rsidRDefault="00CB0A73" w:rsidP="00DE2980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>использование бактерицидных установок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>групповых комнатах;</w:t>
      </w:r>
    </w:p>
    <w:p w:rsidR="00CB0A73" w:rsidRPr="004B65E0" w:rsidRDefault="00CB0A73" w:rsidP="00DE2980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>частое проветривание групповых комнат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>отсутствие воспитанников;</w:t>
      </w:r>
    </w:p>
    <w:p w:rsidR="00CB0A73" w:rsidRPr="004B65E0" w:rsidRDefault="00CB0A73" w:rsidP="00DE2980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>проведение всех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>помещениях групповой ячейки или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 отдельно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>других групп;</w:t>
      </w:r>
    </w:p>
    <w:p w:rsidR="001421B8" w:rsidRPr="00CB0A73" w:rsidRDefault="00CB0A73" w:rsidP="00DE2980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>требование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>заключении врача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для пребывания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>детском саду ребенка, который переболел или контактировал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 xml:space="preserve">больным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>-19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21B8" w:rsidRDefault="001421B8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421B8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</w:p>
    <w:p w:rsidR="001421B8" w:rsidRDefault="001421B8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Pr="00F904B2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904B2" w:rsidRPr="00F904B2">
        <w:rPr>
          <w:rFonts w:hAnsi="Times New Roman" w:cs="Times New Roman"/>
          <w:color w:val="000000"/>
          <w:sz w:val="24"/>
          <w:szCs w:val="24"/>
          <w:lang w:val="ru-RU"/>
        </w:rPr>
        <w:t>укомплектован педагогами на</w:t>
      </w:r>
      <w:r w:rsidR="00F904B2">
        <w:rPr>
          <w:rFonts w:hAnsi="Times New Roman" w:cs="Times New Roman"/>
          <w:color w:val="000000"/>
          <w:sz w:val="24"/>
          <w:szCs w:val="24"/>
        </w:rPr>
        <w:t> </w:t>
      </w:r>
      <w:r w:rsidR="00F904B2" w:rsidRPr="00F904B2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="00F904B2">
        <w:rPr>
          <w:rFonts w:hAnsi="Times New Roman" w:cs="Times New Roman"/>
          <w:color w:val="000000"/>
          <w:sz w:val="24"/>
          <w:szCs w:val="24"/>
        </w:rPr>
        <w:t> </w:t>
      </w:r>
      <w:r w:rsidR="00F904B2" w:rsidRPr="00F904B2">
        <w:rPr>
          <w:rFonts w:hAnsi="Times New Roman" w:cs="Times New Roman"/>
          <w:color w:val="000000"/>
          <w:sz w:val="24"/>
          <w:szCs w:val="24"/>
          <w:lang w:val="ru-RU"/>
        </w:rPr>
        <w:t>процентов согласно штатному расписанию. Всего работают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53F1">
        <w:rPr>
          <w:rFonts w:hAnsi="Times New Roman" w:cs="Times New Roman"/>
          <w:sz w:val="24"/>
          <w:szCs w:val="24"/>
          <w:lang w:val="ru-RU"/>
        </w:rPr>
        <w:t>3</w:t>
      </w:r>
      <w:r w:rsidR="006F53F1">
        <w:rPr>
          <w:rFonts w:hAnsi="Times New Roman" w:cs="Times New Roman"/>
          <w:sz w:val="24"/>
          <w:szCs w:val="24"/>
          <w:lang w:val="ru-RU"/>
        </w:rPr>
        <w:t>6</w:t>
      </w:r>
      <w:r w:rsidR="00F904B2" w:rsidRPr="006F53F1">
        <w:rPr>
          <w:rFonts w:hAnsi="Times New Roman" w:cs="Times New Roman"/>
          <w:color w:val="000000"/>
          <w:sz w:val="24"/>
          <w:szCs w:val="24"/>
          <w:lang w:val="ru-RU"/>
        </w:rPr>
        <w:t> </w:t>
      </w:r>
      <w:r w:rsidR="00F904B2" w:rsidRPr="00F904B2">
        <w:rPr>
          <w:rFonts w:hAnsi="Times New Roman" w:cs="Times New Roman"/>
          <w:color w:val="000000"/>
          <w:sz w:val="24"/>
          <w:szCs w:val="24"/>
          <w:lang w:val="ru-RU"/>
        </w:rPr>
        <w:t>человек. Педагогический коллектив</w:t>
      </w:r>
      <w:r w:rsidRPr="001421B8">
        <w:rPr>
          <w:lang w:val="ru-RU"/>
        </w:rPr>
        <w:t xml:space="preserve"> 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="00F904B2"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насчитывает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CB0A73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904B2">
        <w:rPr>
          <w:rFonts w:hAnsi="Times New Roman" w:cs="Times New Roman"/>
          <w:color w:val="000000"/>
          <w:sz w:val="24"/>
          <w:szCs w:val="24"/>
        </w:rPr>
        <w:t> </w:t>
      </w:r>
      <w:r w:rsidR="00F904B2" w:rsidRPr="00F904B2">
        <w:rPr>
          <w:rFonts w:hAnsi="Times New Roman" w:cs="Times New Roman"/>
          <w:color w:val="000000"/>
          <w:sz w:val="24"/>
          <w:szCs w:val="24"/>
          <w:lang w:val="ru-RU"/>
        </w:rPr>
        <w:t>специалистов. Соотношение воспитанников, приходящихся на</w:t>
      </w:r>
      <w:r w:rsidR="00F904B2">
        <w:rPr>
          <w:rFonts w:hAnsi="Times New Roman" w:cs="Times New Roman"/>
          <w:color w:val="000000"/>
          <w:sz w:val="24"/>
          <w:szCs w:val="24"/>
        </w:rPr>
        <w:t> </w:t>
      </w:r>
      <w:r w:rsidR="00F904B2" w:rsidRPr="00F904B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F904B2">
        <w:rPr>
          <w:rFonts w:hAnsi="Times New Roman" w:cs="Times New Roman"/>
          <w:color w:val="000000"/>
          <w:sz w:val="24"/>
          <w:szCs w:val="24"/>
        </w:rPr>
        <w:t> </w:t>
      </w:r>
      <w:r w:rsidR="00F904B2" w:rsidRPr="00F904B2">
        <w:rPr>
          <w:rFonts w:hAnsi="Times New Roman" w:cs="Times New Roman"/>
          <w:color w:val="000000"/>
          <w:sz w:val="24"/>
          <w:szCs w:val="24"/>
          <w:lang w:val="ru-RU"/>
        </w:rPr>
        <w:t>взрослого:</w:t>
      </w:r>
    </w:p>
    <w:p w:rsidR="003311E5" w:rsidRDefault="00F904B2" w:rsidP="001421B8">
      <w:pPr>
        <w:numPr>
          <w:ilvl w:val="0"/>
          <w:numId w:val="9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1421B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06DB4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/1;</w:t>
      </w:r>
    </w:p>
    <w:p w:rsidR="003311E5" w:rsidRDefault="00F904B2" w:rsidP="001421B8">
      <w:pPr>
        <w:numPr>
          <w:ilvl w:val="0"/>
          <w:numId w:val="9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воспитанники/все сотрудники — 4,2/1.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A06DB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год педагогические работники прошли аттестацию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получили:</w:t>
      </w:r>
    </w:p>
    <w:p w:rsidR="003311E5" w:rsidRDefault="00F904B2" w:rsidP="001421B8">
      <w:pPr>
        <w:numPr>
          <w:ilvl w:val="0"/>
          <w:numId w:val="10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высшую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квалификационную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категорию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1421B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1421B8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1421B8">
        <w:rPr>
          <w:rFonts w:hAnsi="Times New Roman" w:cs="Times New Roman"/>
          <w:color w:val="000000"/>
          <w:sz w:val="24"/>
          <w:szCs w:val="24"/>
        </w:rPr>
        <w:t>воспитател</w:t>
      </w:r>
      <w:proofErr w:type="spellEnd"/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311E5" w:rsidRDefault="00F904B2" w:rsidP="001421B8">
      <w:pPr>
        <w:numPr>
          <w:ilvl w:val="0"/>
          <w:numId w:val="10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первую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квалификационную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категорию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1421B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06DB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1421B8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1421B8">
        <w:rPr>
          <w:rFonts w:hAnsi="Times New Roman" w:cs="Times New Roman"/>
          <w:color w:val="000000"/>
          <w:sz w:val="24"/>
          <w:szCs w:val="24"/>
        </w:rPr>
        <w:t>воспитател</w:t>
      </w:r>
      <w:proofErr w:type="spellEnd"/>
      <w:r w:rsidR="00A06DB4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311E5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Курсы повышения квалификации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A06DB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прошли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06DB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="00A06DB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Детского сада,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них </w:t>
      </w:r>
      <w:r w:rsidR="00A06DB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="00A06DB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A06DB4" w:rsidRPr="00F904B2" w:rsidRDefault="00A06DB4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4648200" cy="2125980"/>
            <wp:effectExtent l="0" t="0" r="0" b="762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311E5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итогам 202</w:t>
      </w:r>
      <w:r w:rsidR="00A06DB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перешел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применение профессиональных стандартов.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A06DB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педагогических работников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все соответствуют квалификационным требованиям </w:t>
      </w:r>
      <w:proofErr w:type="spellStart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профстандарта</w:t>
      </w:r>
      <w:proofErr w:type="spellEnd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«Педагог».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должностные инструкции соответствуют трудовым функциям, установленным </w:t>
      </w:r>
      <w:proofErr w:type="spellStart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профстандартом</w:t>
      </w:r>
      <w:proofErr w:type="spellEnd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«Педагог».</w:t>
      </w:r>
    </w:p>
    <w:p w:rsidR="00AE0A5E" w:rsidRPr="001421B8" w:rsidRDefault="00AE0A5E" w:rsidP="00AE0A5E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0A5E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AE0A5E">
        <w:rPr>
          <w:rFonts w:hAnsi="Times New Roman" w:cs="Times New Roman"/>
          <w:color w:val="000000"/>
          <w:sz w:val="24"/>
          <w:szCs w:val="24"/>
          <w:lang w:val="ru-RU"/>
        </w:rPr>
        <w:t>саморазвиваются</w:t>
      </w:r>
      <w:proofErr w:type="spellEnd"/>
      <w:r w:rsidRPr="00AE0A5E">
        <w:rPr>
          <w:rFonts w:hAnsi="Times New Roman" w:cs="Times New Roman"/>
          <w:color w:val="000000"/>
          <w:sz w:val="24"/>
          <w:szCs w:val="24"/>
          <w:lang w:val="ru-RU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A06DB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педагоги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приняли участие:</w:t>
      </w:r>
    </w:p>
    <w:p w:rsidR="00AE0A5E" w:rsidRDefault="001421B8" w:rsidP="00AE0A5E">
      <w:pPr>
        <w:numPr>
          <w:ilvl w:val="0"/>
          <w:numId w:val="11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Всероссийском онлайн – семинаре Ассоциации руководителей образовательных организаций «</w:t>
      </w:r>
      <w:r w:rsidR="00AE0A5E">
        <w:rPr>
          <w:rFonts w:hAnsi="Times New Roman" w:cs="Times New Roman"/>
          <w:color w:val="000000"/>
          <w:sz w:val="24"/>
          <w:szCs w:val="24"/>
          <w:lang w:val="ru-RU"/>
        </w:rPr>
        <w:t xml:space="preserve">Алгоритм создания условий для детей с </w:t>
      </w:r>
      <w:proofErr w:type="gramStart"/>
      <w:r w:rsidR="00AE0A5E">
        <w:rPr>
          <w:rFonts w:hAnsi="Times New Roman" w:cs="Times New Roman"/>
          <w:color w:val="000000"/>
          <w:sz w:val="24"/>
          <w:szCs w:val="24"/>
          <w:lang w:val="ru-RU"/>
        </w:rPr>
        <w:t>ОВЗ  и</w:t>
      </w:r>
      <w:proofErr w:type="gramEnd"/>
      <w:r w:rsidR="00AE0A5E">
        <w:rPr>
          <w:rFonts w:hAnsi="Times New Roman" w:cs="Times New Roman"/>
          <w:color w:val="000000"/>
          <w:sz w:val="24"/>
          <w:szCs w:val="24"/>
          <w:lang w:val="ru-RU"/>
        </w:rPr>
        <w:t xml:space="preserve"> детей – инвалидов в дошкольной образовательной организации: успешные образовательные практики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AE0A5E">
        <w:rPr>
          <w:rFonts w:hAnsi="Times New Roman" w:cs="Times New Roman"/>
          <w:color w:val="000000"/>
          <w:sz w:val="24"/>
          <w:szCs w:val="24"/>
          <w:lang w:val="ru-RU"/>
        </w:rPr>
        <w:t>06.10.2022г.</w:t>
      </w:r>
      <w:r w:rsidRPr="00AE0A5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21B8" w:rsidRPr="00AE0A5E" w:rsidRDefault="00AE0A5E" w:rsidP="00AE0A5E">
      <w:pPr>
        <w:numPr>
          <w:ilvl w:val="0"/>
          <w:numId w:val="11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Методическое </w:t>
      </w:r>
      <w:r w:rsidR="0049335B">
        <w:rPr>
          <w:rFonts w:hAnsi="Times New Roman" w:cs="Times New Roman"/>
          <w:color w:val="000000"/>
          <w:sz w:val="24"/>
          <w:szCs w:val="24"/>
          <w:lang w:val="ru-RU"/>
        </w:rPr>
        <w:t>объединение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молодых педагогов: «Декоративно – прикладное искусство, как средство художественно – эстетического и познавательного развития дошкольников» 25.10.2022г.;</w:t>
      </w:r>
      <w:r w:rsidR="001421B8" w:rsidRPr="00AE0A5E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AE0A5E" w:rsidRDefault="00AE0A5E" w:rsidP="001421B8">
      <w:pPr>
        <w:numPr>
          <w:ilvl w:val="0"/>
          <w:numId w:val="11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Методическое </w:t>
      </w:r>
      <w:r w:rsidR="0049335B">
        <w:rPr>
          <w:rFonts w:hAnsi="Times New Roman" w:cs="Times New Roman"/>
          <w:color w:val="000000"/>
          <w:sz w:val="24"/>
          <w:szCs w:val="24"/>
          <w:lang w:val="ru-RU"/>
        </w:rPr>
        <w:t>объединение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музыкальных руководителей: «Новогодние чудеса. Музыкально – игровая деятельность, как средство развития творческих способностей у дошкольников» 30.11.2022г.</w:t>
      </w:r>
      <w:r w:rsidR="0049335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9335B" w:rsidRDefault="0049335B" w:rsidP="001421B8">
      <w:pPr>
        <w:numPr>
          <w:ilvl w:val="0"/>
          <w:numId w:val="11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Методическое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объединение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молодых педагогов: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«Формирование предпосылок финансовой грамотности у детей старшего дошкольного возраста» 25.03.2022г.;</w:t>
      </w:r>
    </w:p>
    <w:p w:rsidR="003311E5" w:rsidRDefault="00F904B2" w:rsidP="001421B8">
      <w:pPr>
        <w:numPr>
          <w:ilvl w:val="0"/>
          <w:numId w:val="11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>
        <w:rPr>
          <w:rFonts w:hAnsi="Times New Roman" w:cs="Times New Roman"/>
          <w:color w:val="000000"/>
          <w:sz w:val="24"/>
          <w:szCs w:val="24"/>
        </w:rPr>
        <w:t>V</w:t>
      </w:r>
      <w:r w:rsidR="0049335B">
        <w:rPr>
          <w:rFonts w:hAnsi="Times New Roman" w:cs="Times New Roman"/>
          <w:color w:val="000000"/>
          <w:sz w:val="24"/>
          <w:szCs w:val="24"/>
        </w:rPr>
        <w:t>I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  юбилейной Профсоюзной педагогической школы «Будущее </w:t>
      </w:r>
      <w:proofErr w:type="spellStart"/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Нижнегорья</w:t>
      </w:r>
      <w:proofErr w:type="spellEnd"/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49335B" w:rsidRPr="0049335B">
        <w:rPr>
          <w:rFonts w:hAnsi="Times New Roman" w:cs="Times New Roman"/>
          <w:color w:val="000000"/>
          <w:sz w:val="24"/>
          <w:szCs w:val="24"/>
          <w:lang w:val="ru-RU"/>
        </w:rPr>
        <w:t xml:space="preserve"> 07</w:t>
      </w:r>
      <w:r w:rsidR="0049335B">
        <w:rPr>
          <w:rFonts w:hAnsi="Times New Roman" w:cs="Times New Roman"/>
          <w:color w:val="000000"/>
          <w:sz w:val="24"/>
          <w:szCs w:val="24"/>
          <w:lang w:val="ru-RU"/>
        </w:rPr>
        <w:t>.10-09.10.2022г.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9335B" w:rsidRDefault="0049335B" w:rsidP="001421B8">
      <w:pPr>
        <w:numPr>
          <w:ilvl w:val="0"/>
          <w:numId w:val="11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Конкурс «Воспитатель года России» в 2023г.;</w:t>
      </w:r>
    </w:p>
    <w:p w:rsidR="0049335B" w:rsidRDefault="0049335B" w:rsidP="001421B8">
      <w:pPr>
        <w:numPr>
          <w:ilvl w:val="0"/>
          <w:numId w:val="11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Hlk131588254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Муниципальный конкурс </w:t>
      </w:r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>«Осенние фантазии» 05.09.2022г.;</w:t>
      </w:r>
    </w:p>
    <w:p w:rsidR="0049335B" w:rsidRDefault="0049335B" w:rsidP="001421B8">
      <w:pPr>
        <w:numPr>
          <w:ilvl w:val="0"/>
          <w:numId w:val="11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Муниципальный конкурс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«Ярмарка педагогических талантов» 04.05.2022г.;</w:t>
      </w:r>
    </w:p>
    <w:p w:rsidR="0049335B" w:rsidRDefault="0049335B" w:rsidP="001421B8">
      <w:pPr>
        <w:numPr>
          <w:ilvl w:val="0"/>
          <w:numId w:val="11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9335B">
        <w:rPr>
          <w:rFonts w:hAnsi="Times New Roman" w:cs="Times New Roman"/>
          <w:color w:val="000000"/>
          <w:sz w:val="24"/>
          <w:szCs w:val="24"/>
          <w:lang w:val="ru-RU"/>
        </w:rPr>
        <w:t>Муниципальный конкурс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«Школа здоровья для маленьких крымчан в 2022г.» 11.05.2022г.;</w:t>
      </w:r>
    </w:p>
    <w:p w:rsidR="0049335B" w:rsidRDefault="0049335B" w:rsidP="00840FC3">
      <w:pPr>
        <w:numPr>
          <w:ilvl w:val="0"/>
          <w:numId w:val="11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Муниципальный конкурс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«Наши друзья –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Эколята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за раздельный сбор отходов и повторное использование материалов в 2022г.» 12.04.2022г.;</w:t>
      </w:r>
    </w:p>
    <w:p w:rsidR="0049335B" w:rsidRDefault="0049335B" w:rsidP="00840FC3">
      <w:pPr>
        <w:numPr>
          <w:ilvl w:val="0"/>
          <w:numId w:val="11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Региональный форум «Учитель – профессия патриота» 14.05.2022г.;</w:t>
      </w:r>
    </w:p>
    <w:p w:rsidR="0049335B" w:rsidRDefault="0049335B" w:rsidP="00840FC3">
      <w:pPr>
        <w:numPr>
          <w:ilvl w:val="0"/>
          <w:numId w:val="11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Просветительская акция: «Единый профсоюзный диктант» 27.09.2022г.;</w:t>
      </w:r>
    </w:p>
    <w:p w:rsidR="0049335B" w:rsidRDefault="0049335B" w:rsidP="00840FC3">
      <w:pPr>
        <w:numPr>
          <w:ilvl w:val="0"/>
          <w:numId w:val="11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Всероссийский форум «Воспитатели России»: «Дошкольное воспитание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Новые ориентир.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Ростов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на дону» 26.08.2022г.;</w:t>
      </w:r>
    </w:p>
    <w:p w:rsidR="001421B8" w:rsidRDefault="00840FC3" w:rsidP="00840FC3">
      <w:pPr>
        <w:numPr>
          <w:ilvl w:val="0"/>
          <w:numId w:val="11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Республиканский семинар: «Межмуниципальный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практико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– ориентированный интенсив – курс по проектированию дополнительных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общелбразовательных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общеразвивающих программ» 25.02.2022г.;</w:t>
      </w:r>
    </w:p>
    <w:p w:rsidR="00840FC3" w:rsidRPr="00840FC3" w:rsidRDefault="00840FC3" w:rsidP="00840FC3">
      <w:pPr>
        <w:spacing w:before="0" w:beforeAutospacing="0"/>
        <w:ind w:left="709" w:right="180" w:hanging="213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0FC3">
        <w:rPr>
          <w:rFonts w:hAnsi="Times New Roman" w:cs="Times New Roman"/>
          <w:color w:val="000000"/>
          <w:sz w:val="24"/>
          <w:szCs w:val="24"/>
          <w:lang w:val="ru-RU"/>
        </w:rPr>
        <w:t>С марта 2022 года Детский сад ведет учет микротравм работников. Анализ заявлений работников по итогам 2022 года показал, какие обстоятельства чаще всего способствуют получению травм. На основании этого разработали и утвердили план мероприятий по устранению рисковым мест рабочего процесса, а именно:</w:t>
      </w:r>
    </w:p>
    <w:p w:rsidR="00840FC3" w:rsidRPr="00840FC3" w:rsidRDefault="00840FC3" w:rsidP="00840FC3">
      <w:pPr>
        <w:spacing w:before="0" w:beforeAutospacing="0"/>
        <w:ind w:left="993" w:right="180" w:hanging="49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0FC3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840FC3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модернизировать песочницы и сделать деревянную крышку люка с </w:t>
      </w:r>
      <w:proofErr w:type="spellStart"/>
      <w:r w:rsidRPr="00840FC3">
        <w:rPr>
          <w:rFonts w:hAnsi="Times New Roman" w:cs="Times New Roman"/>
          <w:color w:val="000000"/>
          <w:sz w:val="24"/>
          <w:szCs w:val="24"/>
          <w:lang w:val="ru-RU"/>
        </w:rPr>
        <w:t>нетравматичным</w:t>
      </w:r>
      <w:proofErr w:type="spellEnd"/>
      <w:r w:rsidRPr="00840FC3">
        <w:rPr>
          <w:rFonts w:hAnsi="Times New Roman" w:cs="Times New Roman"/>
          <w:color w:val="000000"/>
          <w:sz w:val="24"/>
          <w:szCs w:val="24"/>
          <w:lang w:val="ru-RU"/>
        </w:rPr>
        <w:t xml:space="preserve"> замком;</w:t>
      </w:r>
    </w:p>
    <w:p w:rsidR="00840FC3" w:rsidRPr="00840FC3" w:rsidRDefault="00840FC3" w:rsidP="00840FC3">
      <w:pPr>
        <w:spacing w:before="0" w:beforeAutospacing="0"/>
        <w:ind w:left="993" w:right="180" w:hanging="49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0FC3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840FC3">
        <w:rPr>
          <w:rFonts w:hAnsi="Times New Roman" w:cs="Times New Roman"/>
          <w:color w:val="000000"/>
          <w:sz w:val="24"/>
          <w:szCs w:val="24"/>
          <w:lang w:val="ru-RU"/>
        </w:rPr>
        <w:tab/>
        <w:t>заменить настил во входной группе на нескользкий;</w:t>
      </w:r>
    </w:p>
    <w:p w:rsidR="00840FC3" w:rsidRPr="00840FC3" w:rsidRDefault="00840FC3" w:rsidP="00840FC3">
      <w:pPr>
        <w:spacing w:before="0" w:beforeAutospacing="0"/>
        <w:ind w:left="993" w:right="180" w:hanging="49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0FC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•</w:t>
      </w:r>
      <w:r w:rsidRPr="00840FC3">
        <w:rPr>
          <w:rFonts w:hAnsi="Times New Roman" w:cs="Times New Roman"/>
          <w:color w:val="000000"/>
          <w:sz w:val="24"/>
          <w:szCs w:val="24"/>
          <w:lang w:val="ru-RU"/>
        </w:rPr>
        <w:tab/>
        <w:t>заменить стулья в методическом кабинете на новые, выполненные из безопасных материалов;</w:t>
      </w:r>
    </w:p>
    <w:p w:rsidR="00840FC3" w:rsidRPr="00840FC3" w:rsidRDefault="00840FC3" w:rsidP="00840FC3">
      <w:pPr>
        <w:spacing w:before="0" w:beforeAutospacing="0"/>
        <w:ind w:left="993" w:right="180" w:hanging="49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0FC3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840FC3">
        <w:rPr>
          <w:rFonts w:hAnsi="Times New Roman" w:cs="Times New Roman"/>
          <w:color w:val="000000"/>
          <w:sz w:val="24"/>
          <w:szCs w:val="24"/>
          <w:lang w:val="ru-RU"/>
        </w:rPr>
        <w:tab/>
        <w:t>заменить дверь в пищеблок.</w:t>
      </w:r>
    </w:p>
    <w:p w:rsidR="001421B8" w:rsidRDefault="001421B8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311E5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1421B8" w:rsidRPr="00F904B2" w:rsidRDefault="001421B8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библиотека является составной частью методической службы.</w:t>
      </w:r>
      <w:r w:rsidRPr="00F904B2">
        <w:rPr>
          <w:lang w:val="ru-RU"/>
        </w:rPr>
        <w:br/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Библиотечный фонд располагается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методическом кабинете, кабинетах специалистов, группах детского сада. Библиотечный фонд представлен методической литературой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всем образовательным областям основной общеобразовательной программы, детской художественной литературой, периодическими изданиями,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также другими информационными ресурсами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различных электронных носителях.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обязательной частью ООП.</w:t>
      </w:r>
    </w:p>
    <w:p w:rsidR="00840FC3" w:rsidRPr="00E66446" w:rsidRDefault="00F904B2" w:rsidP="00840FC3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840FC3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</w:t>
      </w:r>
      <w:r w:rsidR="001421B8" w:rsidRPr="001421B8">
        <w:rPr>
          <w:lang w:val="ru-RU"/>
        </w:rPr>
        <w:t xml:space="preserve">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пополнил учебно-методический комплект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примерной общеобразовательной программе дошкольного образования «От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рождения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школы»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ФГОС. 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Приобрели наглядно-дидактические пособия</w:t>
      </w:r>
      <w:r w:rsidR="00840FC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21B8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Оборудование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оснащение методического кабинета достаточно для реализации образовательных программ.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методическом кабинете созданы условия для возможности организации совместной деятельности педагогов. 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</w:t>
      </w:r>
      <w:r w:rsidR="001421B8" w:rsidRPr="001421B8">
        <w:rPr>
          <w:lang w:val="ru-RU"/>
        </w:rPr>
        <w:t xml:space="preserve">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включает:</w:t>
      </w:r>
    </w:p>
    <w:p w:rsidR="003311E5" w:rsidRPr="00F904B2" w:rsidRDefault="00F904B2" w:rsidP="001421B8">
      <w:pPr>
        <w:numPr>
          <w:ilvl w:val="0"/>
          <w:numId w:val="13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программное 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 позволяет 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текстовыми редакторами, интернет-ресурсами, фото-, видеоматериалами, графическими редакторами.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учебно-методическое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достаточное для организации образовательной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эффективной реализации образовательных программ.</w:t>
      </w:r>
    </w:p>
    <w:p w:rsidR="003311E5" w:rsidRPr="00F904B2" w:rsidRDefault="003311E5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1421B8" w:rsidRPr="00F904B2" w:rsidRDefault="001421B8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Pr="001421B8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сформирована материально-техническая база для реализации образовательных программ, жизнеобеспечения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развития детей. 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оборудованы помещения:</w:t>
      </w:r>
    </w:p>
    <w:p w:rsidR="003311E5" w:rsidRDefault="00F904B2" w:rsidP="001421B8">
      <w:pPr>
        <w:numPr>
          <w:ilvl w:val="0"/>
          <w:numId w:val="14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групповые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1421B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311E5" w:rsidRDefault="00F904B2" w:rsidP="001421B8">
      <w:pPr>
        <w:numPr>
          <w:ilvl w:val="0"/>
          <w:numId w:val="14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кабинет заведующего — 1;</w:t>
      </w:r>
    </w:p>
    <w:p w:rsidR="003311E5" w:rsidRPr="001421B8" w:rsidRDefault="00F904B2" w:rsidP="001421B8">
      <w:pPr>
        <w:numPr>
          <w:ilvl w:val="0"/>
          <w:numId w:val="14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методический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1421B8" w:rsidRPr="001421B8" w:rsidRDefault="001421B8" w:rsidP="001421B8">
      <w:pPr>
        <w:numPr>
          <w:ilvl w:val="0"/>
          <w:numId w:val="14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кабинет педагога психолога и учителя – логопеда- 1;</w:t>
      </w:r>
    </w:p>
    <w:p w:rsidR="003311E5" w:rsidRDefault="00F904B2" w:rsidP="001421B8">
      <w:pPr>
        <w:numPr>
          <w:ilvl w:val="0"/>
          <w:numId w:val="14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музыкальный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3311E5" w:rsidRDefault="00F904B2" w:rsidP="001421B8">
      <w:pPr>
        <w:numPr>
          <w:ilvl w:val="0"/>
          <w:numId w:val="14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пищеблок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3311E5" w:rsidRDefault="00F904B2" w:rsidP="001421B8">
      <w:pPr>
        <w:numPr>
          <w:ilvl w:val="0"/>
          <w:numId w:val="14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прачечная — 1;</w:t>
      </w:r>
    </w:p>
    <w:p w:rsidR="003311E5" w:rsidRDefault="00F904B2" w:rsidP="001421B8">
      <w:pPr>
        <w:numPr>
          <w:ilvl w:val="0"/>
          <w:numId w:val="14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кабинет — 1;</w:t>
      </w:r>
    </w:p>
    <w:p w:rsidR="00684905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684905" w:rsidRDefault="00684905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>2022 году Детский сад провел текущий ремонт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групповых комнат,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>спальных помещений, коридоров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65E0">
        <w:rPr>
          <w:rFonts w:hAnsi="Times New Roman" w:cs="Times New Roman"/>
          <w:color w:val="000000"/>
          <w:sz w:val="24"/>
          <w:szCs w:val="24"/>
          <w:lang w:val="ru-RU"/>
        </w:rPr>
        <w:t xml:space="preserve">этажей,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пищеблока .</w:t>
      </w:r>
      <w:proofErr w:type="gramEnd"/>
    </w:p>
    <w:p w:rsidR="003311E5" w:rsidRPr="001421B8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Материально-техническое состояние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Нижнегорский детский сад «Чебурашка»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территории соответствует действующим санитарным требованиям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устройству, содержанию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организации режима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дошкольных организациях, правилам пожарной безопасности, требованиям охраны труда.</w:t>
      </w:r>
    </w:p>
    <w:p w:rsidR="001421B8" w:rsidRPr="00F904B2" w:rsidRDefault="001421B8" w:rsidP="00684905">
      <w:pPr>
        <w:spacing w:before="0" w:before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Pr="00F904B2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3311E5" w:rsidRPr="00F904B2" w:rsidRDefault="00F904B2" w:rsidP="00DE2980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proofErr w:type="gramEnd"/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Нижнегорский детский сад «Чебурашка»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утверждено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19.09.20</w:t>
      </w:r>
      <w:r w:rsidR="00684905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. Мониторинг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684905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показал хорошую работу педагогического коллектива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всем показателям даже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учетом некоторых организационных сбоев, вызванных применением дистанционных технологий.</w:t>
      </w:r>
    </w:p>
    <w:p w:rsidR="003311E5" w:rsidRPr="00F904B2" w:rsidRDefault="00F904B2" w:rsidP="00DE2980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физического развития воспитанников удовлетворительные.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87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процентов детей успешно освоили образовательную программу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своей возрастной группе. Воспитанники подготовительных групп показали высокие показатели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школьному обучению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течение года воспитанники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Нижнегорский детский сад «Чебурашка»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успешно участвовали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конкурсах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мероприятиях различного уровня.</w:t>
      </w:r>
    </w:p>
    <w:p w:rsidR="003311E5" w:rsidRPr="00F904B2" w:rsidRDefault="00F904B2" w:rsidP="00DE2980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период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.10.2021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.10.2021 проводилось анкетирование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104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родителей, получены следующие результаты:</w:t>
      </w:r>
    </w:p>
    <w:p w:rsidR="003311E5" w:rsidRPr="00F904B2" w:rsidRDefault="00F904B2" w:rsidP="00DE2980">
      <w:pPr>
        <w:numPr>
          <w:ilvl w:val="0"/>
          <w:numId w:val="15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положительно оценивающих доброжелательность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вежливость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97%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311E5" w:rsidRPr="00F904B2" w:rsidRDefault="00F904B2" w:rsidP="00DE2980">
      <w:pPr>
        <w:numPr>
          <w:ilvl w:val="0"/>
          <w:numId w:val="15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компетентностью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97%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311E5" w:rsidRPr="00F904B2" w:rsidRDefault="00F904B2" w:rsidP="00DE2980">
      <w:pPr>
        <w:numPr>
          <w:ilvl w:val="0"/>
          <w:numId w:val="15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материально-техническим обеспечением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85%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311E5" w:rsidRPr="00F904B2" w:rsidRDefault="00F904B2" w:rsidP="00DE2980">
      <w:pPr>
        <w:numPr>
          <w:ilvl w:val="0"/>
          <w:numId w:val="15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качеством предоставляемых образовательных услуг,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98%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311E5" w:rsidRPr="00F904B2" w:rsidRDefault="00F904B2" w:rsidP="00DE2980">
      <w:pPr>
        <w:numPr>
          <w:ilvl w:val="0"/>
          <w:numId w:val="15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которые готовы рекомендовать организацию родственникам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знакомым,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100%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311E5" w:rsidRPr="00F904B2" w:rsidRDefault="00F904B2" w:rsidP="00DE2980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показало высокую степень удовлетворенности качеством предоставляемых услуг.</w:t>
      </w:r>
    </w:p>
    <w:p w:rsidR="001421B8" w:rsidRDefault="00F904B2" w:rsidP="00DE29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Результаты анализа опроса родителей (законных представителей)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оценке применения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Нижнегорский детский сад «Чебурашка»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дистанционных технологий свидетельствуют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достаточном уровне удовлетворенности качеством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дистанционном режиме. </w:t>
      </w:r>
      <w:r w:rsidR="00684905" w:rsidRPr="004B65E0">
        <w:rPr>
          <w:rFonts w:hAnsi="Times New Roman" w:cs="Times New Roman"/>
          <w:color w:val="000000"/>
          <w:sz w:val="24"/>
          <w:szCs w:val="24"/>
          <w:lang w:val="ru-RU"/>
        </w:rPr>
        <w:t xml:space="preserve">Так, </w:t>
      </w:r>
      <w:r w:rsidR="00684905">
        <w:rPr>
          <w:rFonts w:hAnsi="Times New Roman" w:cs="Times New Roman"/>
          <w:color w:val="000000"/>
          <w:sz w:val="24"/>
          <w:szCs w:val="24"/>
          <w:lang w:val="ru-RU"/>
        </w:rPr>
        <w:t>68</w:t>
      </w:r>
      <w:r w:rsidR="00684905" w:rsidRPr="004B65E0">
        <w:rPr>
          <w:rFonts w:hAnsi="Times New Roman" w:cs="Times New Roman"/>
          <w:color w:val="000000"/>
          <w:sz w:val="24"/>
          <w:szCs w:val="24"/>
          <w:lang w:val="ru-RU"/>
        </w:rPr>
        <w:t xml:space="preserve">% родителей отмечают, что работа воспитателей при проведении онлайн-занятий была качественной, </w:t>
      </w:r>
      <w:r w:rsidR="00684905">
        <w:rPr>
          <w:rFonts w:hAnsi="Times New Roman" w:cs="Times New Roman"/>
          <w:color w:val="000000"/>
          <w:sz w:val="24"/>
          <w:szCs w:val="24"/>
          <w:lang w:val="ru-RU"/>
        </w:rPr>
        <w:t>32</w:t>
      </w:r>
      <w:r w:rsidR="00684905" w:rsidRPr="004B65E0">
        <w:rPr>
          <w:rFonts w:hAnsi="Times New Roman" w:cs="Times New Roman"/>
          <w:color w:val="000000"/>
          <w:sz w:val="24"/>
          <w:szCs w:val="24"/>
          <w:lang w:val="ru-RU"/>
        </w:rPr>
        <w:t>% родителей частично удовлетворены процессом дистанционного освоения образовательной программы и</w:t>
      </w:r>
      <w:r w:rsidR="00684905">
        <w:rPr>
          <w:rFonts w:hAnsi="Times New Roman" w:cs="Times New Roman"/>
          <w:color w:val="000000"/>
          <w:sz w:val="24"/>
          <w:szCs w:val="24"/>
        </w:rPr>
        <w:t> </w:t>
      </w:r>
      <w:r w:rsidR="00684905" w:rsidRPr="004B65E0">
        <w:rPr>
          <w:rFonts w:hAnsi="Times New Roman" w:cs="Times New Roman"/>
          <w:color w:val="000000"/>
          <w:sz w:val="24"/>
          <w:szCs w:val="24"/>
          <w:lang w:val="ru-RU"/>
        </w:rPr>
        <w:t>0% не</w:t>
      </w:r>
      <w:r w:rsidR="00684905">
        <w:rPr>
          <w:rFonts w:hAnsi="Times New Roman" w:cs="Times New Roman"/>
          <w:color w:val="000000"/>
          <w:sz w:val="24"/>
          <w:szCs w:val="24"/>
        </w:rPr>
        <w:t> </w:t>
      </w:r>
      <w:r w:rsidR="00684905" w:rsidRPr="004B65E0">
        <w:rPr>
          <w:rFonts w:hAnsi="Times New Roman" w:cs="Times New Roman"/>
          <w:color w:val="000000"/>
          <w:sz w:val="24"/>
          <w:szCs w:val="24"/>
          <w:lang w:val="ru-RU"/>
        </w:rPr>
        <w:t>удовлетворены. При этом родители считают, что у</w:t>
      </w:r>
      <w:r w:rsidR="00684905">
        <w:rPr>
          <w:rFonts w:hAnsi="Times New Roman" w:cs="Times New Roman"/>
          <w:color w:val="000000"/>
          <w:sz w:val="24"/>
          <w:szCs w:val="24"/>
        </w:rPr>
        <w:t> </w:t>
      </w:r>
      <w:r w:rsidR="00684905" w:rsidRPr="004B65E0">
        <w:rPr>
          <w:rFonts w:hAnsi="Times New Roman" w:cs="Times New Roman"/>
          <w:color w:val="000000"/>
          <w:sz w:val="24"/>
          <w:szCs w:val="24"/>
          <w:lang w:val="ru-RU"/>
        </w:rPr>
        <w:t>детей периодически наблюдалось снижение интереса мотивации к</w:t>
      </w:r>
      <w:r w:rsidR="00684905">
        <w:rPr>
          <w:rFonts w:hAnsi="Times New Roman" w:cs="Times New Roman"/>
          <w:color w:val="000000"/>
          <w:sz w:val="24"/>
          <w:szCs w:val="24"/>
        </w:rPr>
        <w:t> </w:t>
      </w:r>
      <w:r w:rsidR="00684905" w:rsidRPr="004B65E0">
        <w:rPr>
          <w:rFonts w:hAnsi="Times New Roman" w:cs="Times New Roman"/>
          <w:color w:val="000000"/>
          <w:sz w:val="24"/>
          <w:szCs w:val="24"/>
          <w:lang w:val="ru-RU"/>
        </w:rPr>
        <w:t>занятиям в</w:t>
      </w:r>
      <w:r w:rsidR="00684905">
        <w:rPr>
          <w:rFonts w:hAnsi="Times New Roman" w:cs="Times New Roman"/>
          <w:color w:val="000000"/>
          <w:sz w:val="24"/>
          <w:szCs w:val="24"/>
        </w:rPr>
        <w:t> </w:t>
      </w:r>
      <w:r w:rsidR="00684905" w:rsidRPr="004B65E0">
        <w:rPr>
          <w:rFonts w:hAnsi="Times New Roman" w:cs="Times New Roman"/>
          <w:color w:val="000000"/>
          <w:sz w:val="24"/>
          <w:szCs w:val="24"/>
          <w:lang w:val="ru-RU"/>
        </w:rPr>
        <w:t>дистанционном режиме, что связывают с</w:t>
      </w:r>
      <w:r w:rsidR="00684905">
        <w:rPr>
          <w:rFonts w:hAnsi="Times New Roman" w:cs="Times New Roman"/>
          <w:color w:val="000000"/>
          <w:sz w:val="24"/>
          <w:szCs w:val="24"/>
        </w:rPr>
        <w:t> </w:t>
      </w:r>
      <w:r w:rsidR="00684905" w:rsidRPr="004B65E0">
        <w:rPr>
          <w:rFonts w:hAnsi="Times New Roman" w:cs="Times New Roman"/>
          <w:color w:val="000000"/>
          <w:sz w:val="24"/>
          <w:szCs w:val="24"/>
          <w:lang w:val="ru-RU"/>
        </w:rPr>
        <w:t>качеством связи и</w:t>
      </w:r>
      <w:r w:rsidR="00684905">
        <w:rPr>
          <w:rFonts w:hAnsi="Times New Roman" w:cs="Times New Roman"/>
          <w:color w:val="000000"/>
          <w:sz w:val="24"/>
          <w:szCs w:val="24"/>
        </w:rPr>
        <w:t> </w:t>
      </w:r>
      <w:r w:rsidR="00684905" w:rsidRPr="004B65E0">
        <w:rPr>
          <w:rFonts w:hAnsi="Times New Roman" w:cs="Times New Roman"/>
          <w:color w:val="000000"/>
          <w:sz w:val="24"/>
          <w:szCs w:val="24"/>
          <w:lang w:val="ru-RU"/>
        </w:rPr>
        <w:t>форматом проведения занятий, в</w:t>
      </w:r>
      <w:r w:rsidR="00684905">
        <w:rPr>
          <w:rFonts w:hAnsi="Times New Roman" w:cs="Times New Roman"/>
          <w:color w:val="000000"/>
          <w:sz w:val="24"/>
          <w:szCs w:val="24"/>
        </w:rPr>
        <w:t> </w:t>
      </w:r>
      <w:r w:rsidR="00684905" w:rsidRPr="004B65E0">
        <w:rPr>
          <w:rFonts w:hAnsi="Times New Roman" w:cs="Times New Roman"/>
          <w:color w:val="000000"/>
          <w:sz w:val="24"/>
          <w:szCs w:val="24"/>
          <w:lang w:val="ru-RU"/>
        </w:rPr>
        <w:t>том числе и</w:t>
      </w:r>
      <w:r w:rsidR="00684905">
        <w:rPr>
          <w:rFonts w:hAnsi="Times New Roman" w:cs="Times New Roman"/>
          <w:color w:val="000000"/>
          <w:sz w:val="24"/>
          <w:szCs w:val="24"/>
        </w:rPr>
        <w:t> </w:t>
      </w:r>
      <w:r w:rsidR="00684905" w:rsidRPr="004B65E0">
        <w:rPr>
          <w:rFonts w:hAnsi="Times New Roman" w:cs="Times New Roman"/>
          <w:color w:val="000000"/>
          <w:sz w:val="24"/>
          <w:szCs w:val="24"/>
          <w:lang w:val="ru-RU"/>
        </w:rPr>
        <w:t>посредством гаджетов.</w:t>
      </w:r>
    </w:p>
    <w:p w:rsidR="001421B8" w:rsidRPr="00F904B2" w:rsidRDefault="001421B8" w:rsidP="001421B8">
      <w:pPr>
        <w:spacing w:before="0" w:before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Pr="00F904B2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30.12.202</w:t>
      </w:r>
      <w:r w:rsidR="0068490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38"/>
        <w:gridCol w:w="1302"/>
        <w:gridCol w:w="1477"/>
      </w:tblGrid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измерения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Количество</w:t>
            </w:r>
            <w:proofErr w:type="spellEnd"/>
          </w:p>
        </w:tc>
      </w:tr>
      <w:tr w:rsidR="003311E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дошкольного образования</w:t>
            </w:r>
            <w:r w:rsidRPr="00F904B2">
              <w:rPr>
                <w:lang w:val="ru-RU"/>
              </w:rPr>
              <w:br/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684905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lang w:val="ru-RU"/>
              </w:rPr>
              <w:t>152</w:t>
            </w:r>
          </w:p>
        </w:tc>
      </w:tr>
      <w:tr w:rsidR="003311E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полного дня (</w:t>
            </w:r>
            <w:r w:rsid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10,5ч.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684905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lang w:val="ru-RU"/>
              </w:rPr>
              <w:t>152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кратковременного пребывания (3–5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семейного образования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684905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684905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849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F904B2">
              <w:rPr>
                <w:lang w:val="ru-RU"/>
              </w:rPr>
              <w:br/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воспитанников, которые получают услуги присмотра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1E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10,5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часового</w:t>
            </w:r>
            <w:proofErr w:type="spellEnd"/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849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12—14-часового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круглосуточного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воспитанников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F904B2">
              <w:rPr>
                <w:lang w:val="ru-RU"/>
              </w:rPr>
              <w:br/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1E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684905" w:rsidP="001421B8">
            <w:pPr>
              <w:spacing w:before="0" w:beforeAutospacing="0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 </w:t>
            </w:r>
            <w:r w:rsidR="001421B8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дошкольного</w:t>
            </w:r>
            <w:r w:rsidRPr="00F904B2">
              <w:rPr>
                <w:lang w:val="ru-RU"/>
              </w:rPr>
              <w:br/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684905" w:rsidP="001421B8">
            <w:pPr>
              <w:spacing w:before="0" w:beforeAutospacing="0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 </w:t>
            </w:r>
            <w:r w:rsidR="001421B8" w:rsidRPr="001421B8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1421B8" w:rsidRPr="001421B8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684905" w:rsidP="001421B8">
            <w:pPr>
              <w:spacing w:before="0" w:beforeAutospacing="0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1421B8" w:rsidRPr="001421B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1421B8" w:rsidRPr="001421B8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</w:t>
            </w:r>
            <w:r w:rsidRPr="001421B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 дней на</w:t>
            </w:r>
            <w:r w:rsidRPr="001421B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1421B8">
              <w:rPr>
                <w:lang w:val="ru-RU"/>
              </w:rPr>
              <w:br/>
            </w: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 w:rsidRPr="001421B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lang w:val="ru-RU"/>
              </w:rPr>
              <w:t>0,42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численность педработников,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количество</w:t>
            </w:r>
            <w:r w:rsidRPr="00F904B2">
              <w:rPr>
                <w:lang w:val="ru-RU"/>
              </w:rPr>
              <w:br/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684905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849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3311E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684905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684905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684905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</w:t>
            </w:r>
            <w:r w:rsidRPr="001421B8">
              <w:rPr>
                <w:lang w:val="ru-RU"/>
              </w:rPr>
              <w:br/>
            </w: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684905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(удельный вес численности) педагогических 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работников, которым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аттестации присвоена квалификационная категория,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3311E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684905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1421B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684905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421B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DE29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15,3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1E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DE2980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421B8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1,5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1E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30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DE2980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1421B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46,1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55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DE2980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1421B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DE29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16,6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DE2980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421B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5,5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1B8" w:rsidRDefault="00F904B2" w:rsidP="001421B8">
            <w:pPr>
              <w:spacing w:before="0" w:beforeAutospacing="0"/>
              <w:contextualSpacing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421B8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1421B8">
              <w:rPr>
                <w:rFonts w:hAnsi="Times New Roman" w:cs="Times New Roman"/>
                <w:sz w:val="24"/>
                <w:szCs w:val="24"/>
              </w:rPr>
              <w:t>/</w:t>
            </w:r>
          </w:p>
          <w:p w:rsidR="003311E5" w:rsidRPr="001421B8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 w:rsidRPr="001421B8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 w:rsidRPr="001421B8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="00F904B2" w:rsidRPr="001421B8">
              <w:rPr>
                <w:rFonts w:hAnsi="Times New Roman" w:cs="Times New Roman"/>
                <w:sz w:val="24"/>
                <w:szCs w:val="24"/>
              </w:rPr>
              <w:t>/</w:t>
            </w:r>
            <w:r w:rsidRPr="001421B8">
              <w:rPr>
                <w:rFonts w:hAnsi="Times New Roman" w:cs="Times New Roman"/>
                <w:sz w:val="24"/>
                <w:szCs w:val="24"/>
                <w:lang w:val="ru-RU"/>
              </w:rPr>
              <w:t>13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1E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педагога-психолога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3311E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Общая площадь помещений,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осуществляется</w:t>
            </w:r>
            <w:r w:rsidRPr="00F904B2">
              <w:rPr>
                <w:lang w:val="ru-RU"/>
              </w:rPr>
              <w:br/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 w:rsidRPr="001421B8">
              <w:rPr>
                <w:rFonts w:hAnsi="Times New Roman" w:cs="Times New Roman"/>
                <w:sz w:val="24"/>
                <w:szCs w:val="24"/>
              </w:rPr>
              <w:t>кв</w:t>
            </w:r>
            <w:proofErr w:type="spellEnd"/>
            <w:r w:rsidRPr="001421B8">
              <w:rPr>
                <w:rFonts w:hAnsi="Times New Roman" w:cs="Times New Roman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 w:rsidRPr="001421B8">
              <w:rPr>
                <w:rFonts w:hAnsi="Times New Roman" w:cs="Times New Roman"/>
                <w:sz w:val="24"/>
                <w:szCs w:val="24"/>
                <w:lang w:val="ru-RU"/>
              </w:rPr>
              <w:t>2.5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F904B2" w:rsidP="001421B8">
            <w:pPr>
              <w:spacing w:before="0" w:beforeAutospacing="0"/>
              <w:contextualSpacing/>
            </w:pPr>
            <w:proofErr w:type="spellStart"/>
            <w:r w:rsidRPr="001421B8">
              <w:rPr>
                <w:rFonts w:hAnsi="Times New Roman" w:cs="Times New Roman"/>
                <w:sz w:val="24"/>
                <w:szCs w:val="24"/>
              </w:rPr>
              <w:t>кв</w:t>
            </w:r>
            <w:proofErr w:type="spellEnd"/>
            <w:r w:rsidRPr="001421B8">
              <w:rPr>
                <w:rFonts w:hAnsi="Times New Roman" w:cs="Times New Roman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contextualSpacing/>
              <w:jc w:val="right"/>
              <w:rPr>
                <w:lang w:val="ru-RU"/>
              </w:rPr>
            </w:pPr>
            <w:r w:rsidRPr="001421B8">
              <w:rPr>
                <w:rFonts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1E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прогулочных площадок, которые оснащены так, чтобы обеспечить потребность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активности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 деятельности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right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</w:tbl>
    <w:p w:rsid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то, что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Нижнегорский детский сад «Чебурашка»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имеет достаточную инфраструктуру, которая соответствует требованиям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ФГОС ДО.</w:t>
      </w:r>
    </w:p>
    <w:p w:rsidR="003311E5" w:rsidRPr="00F904B2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Нижнегорский детский сад «Чебурашка» </w:t>
      </w:r>
      <w:r w:rsidR="00F904B2"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укомплектован достаточным количеством педагогических и</w:t>
      </w:r>
      <w:r w:rsidR="00F904B2">
        <w:rPr>
          <w:rFonts w:hAnsi="Times New Roman" w:cs="Times New Roman"/>
          <w:color w:val="000000"/>
          <w:sz w:val="24"/>
          <w:szCs w:val="24"/>
        </w:rPr>
        <w:t> </w:t>
      </w:r>
      <w:r w:rsidR="00F904B2" w:rsidRPr="00F904B2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 w:rsidR="00F904B2">
        <w:rPr>
          <w:rFonts w:hAnsi="Times New Roman" w:cs="Times New Roman"/>
          <w:color w:val="000000"/>
          <w:sz w:val="24"/>
          <w:szCs w:val="24"/>
        </w:rPr>
        <w:t> </w:t>
      </w:r>
      <w:r w:rsidR="00F904B2" w:rsidRPr="00F904B2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обеспечивает результативность образовательной деятельности.</w:t>
      </w:r>
    </w:p>
    <w:sectPr w:rsidR="003311E5" w:rsidRPr="00F904B2" w:rsidSect="006907AD">
      <w:footerReference w:type="default" r:id="rId11"/>
      <w:pgSz w:w="11907" w:h="16839"/>
      <w:pgMar w:top="1440" w:right="1134" w:bottom="144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31F4" w:rsidRDefault="002531F4" w:rsidP="006907AD">
      <w:pPr>
        <w:spacing w:before="0" w:after="0"/>
      </w:pPr>
      <w:r>
        <w:separator/>
      </w:r>
    </w:p>
  </w:endnote>
  <w:endnote w:type="continuationSeparator" w:id="0">
    <w:p w:rsidR="002531F4" w:rsidRDefault="002531F4" w:rsidP="006907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7187196"/>
      <w:docPartObj>
        <w:docPartGallery w:val="Page Numbers (Bottom of Page)"/>
        <w:docPartUnique/>
      </w:docPartObj>
    </w:sdtPr>
    <w:sdtContent>
      <w:p w:rsidR="006907AD" w:rsidRDefault="006907A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6907AD" w:rsidRDefault="006907A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31F4" w:rsidRDefault="002531F4" w:rsidP="006907AD">
      <w:pPr>
        <w:spacing w:before="0" w:after="0"/>
      </w:pPr>
      <w:r>
        <w:separator/>
      </w:r>
    </w:p>
  </w:footnote>
  <w:footnote w:type="continuationSeparator" w:id="0">
    <w:p w:rsidR="002531F4" w:rsidRDefault="002531F4" w:rsidP="006907A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E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431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502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235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913E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770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1C36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E944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1844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5931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FD43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6613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2F41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0F54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4646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9E3E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0312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2081672">
    <w:abstractNumId w:val="4"/>
  </w:num>
  <w:num w:numId="2" w16cid:durableId="1048527251">
    <w:abstractNumId w:val="14"/>
  </w:num>
  <w:num w:numId="3" w16cid:durableId="1606617293">
    <w:abstractNumId w:val="6"/>
  </w:num>
  <w:num w:numId="4" w16cid:durableId="972635882">
    <w:abstractNumId w:val="5"/>
  </w:num>
  <w:num w:numId="5" w16cid:durableId="1097024353">
    <w:abstractNumId w:val="8"/>
  </w:num>
  <w:num w:numId="6" w16cid:durableId="1949969062">
    <w:abstractNumId w:val="3"/>
  </w:num>
  <w:num w:numId="7" w16cid:durableId="1463696577">
    <w:abstractNumId w:val="7"/>
  </w:num>
  <w:num w:numId="8" w16cid:durableId="524514310">
    <w:abstractNumId w:val="10"/>
  </w:num>
  <w:num w:numId="9" w16cid:durableId="1484853798">
    <w:abstractNumId w:val="11"/>
  </w:num>
  <w:num w:numId="10" w16cid:durableId="362631661">
    <w:abstractNumId w:val="1"/>
  </w:num>
  <w:num w:numId="11" w16cid:durableId="1972636433">
    <w:abstractNumId w:val="15"/>
  </w:num>
  <w:num w:numId="12" w16cid:durableId="404573061">
    <w:abstractNumId w:val="2"/>
  </w:num>
  <w:num w:numId="13" w16cid:durableId="1662583316">
    <w:abstractNumId w:val="0"/>
  </w:num>
  <w:num w:numId="14" w16cid:durableId="685642733">
    <w:abstractNumId w:val="9"/>
  </w:num>
  <w:num w:numId="15" w16cid:durableId="1986735092">
    <w:abstractNumId w:val="13"/>
  </w:num>
  <w:num w:numId="16" w16cid:durableId="1102342659">
    <w:abstractNumId w:val="12"/>
  </w:num>
  <w:num w:numId="17" w16cid:durableId="11729907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94C0D"/>
    <w:rsid w:val="00114C86"/>
    <w:rsid w:val="001421B8"/>
    <w:rsid w:val="002531F4"/>
    <w:rsid w:val="002D33B1"/>
    <w:rsid w:val="002D3591"/>
    <w:rsid w:val="0030043F"/>
    <w:rsid w:val="003311E5"/>
    <w:rsid w:val="003514A0"/>
    <w:rsid w:val="00426D3A"/>
    <w:rsid w:val="0049335B"/>
    <w:rsid w:val="004F7E17"/>
    <w:rsid w:val="005A05CE"/>
    <w:rsid w:val="00653AF6"/>
    <w:rsid w:val="00684905"/>
    <w:rsid w:val="006907AD"/>
    <w:rsid w:val="006F53F1"/>
    <w:rsid w:val="007634CD"/>
    <w:rsid w:val="00840FC3"/>
    <w:rsid w:val="00A06DB4"/>
    <w:rsid w:val="00AE0A5E"/>
    <w:rsid w:val="00B73A5A"/>
    <w:rsid w:val="00C5694F"/>
    <w:rsid w:val="00CB0A73"/>
    <w:rsid w:val="00DE2980"/>
    <w:rsid w:val="00E438A1"/>
    <w:rsid w:val="00E66446"/>
    <w:rsid w:val="00F01E19"/>
    <w:rsid w:val="00F9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620CB"/>
  <w15:docId w15:val="{B42D6907-8924-48F2-A912-3260599D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7634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21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21B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907AD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6907AD"/>
  </w:style>
  <w:style w:type="paragraph" w:styleId="a8">
    <w:name w:val="footer"/>
    <w:basedOn w:val="a"/>
    <w:link w:val="a9"/>
    <w:uiPriority w:val="99"/>
    <w:unhideWhenUsed/>
    <w:rsid w:val="006907AD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690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.2.ds@nijno.rk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mailto:ng.2.ds@nijno.rk.gov.ru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Стаж</a:t>
            </a:r>
            <a:r>
              <a:rPr lang="ru-RU" baseline="0"/>
              <a:t> педагогических работников </a:t>
            </a:r>
            <a:endParaRPr lang="ru-RU"/>
          </a:p>
        </c:rich>
      </c:tx>
      <c:layout>
        <c:manualLayout>
          <c:xMode val="edge"/>
          <c:yMode val="edge"/>
          <c:x val="0.36331018518518515"/>
          <c:y val="3.9682539682539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5 лет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9</c:v>
                </c:pt>
                <c:pt idx="3">
                  <c:v>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CA4-42A5-A4A6-CB8D4CC6854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 10 лет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</c:v>
                </c:pt>
                <c:pt idx="1">
                  <c:v>8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CA4-42A5-A4A6-CB8D4CC6854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 20 лет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CA4-42A5-A4A6-CB8D4CC685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37807007"/>
        <c:axId val="1510972911"/>
      </c:lineChart>
      <c:catAx>
        <c:axId val="13378070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0972911"/>
        <c:crosses val="autoZero"/>
        <c:auto val="1"/>
        <c:lblAlgn val="ctr"/>
        <c:lblOffset val="100"/>
        <c:noMultiLvlLbl val="0"/>
      </c:catAx>
      <c:valAx>
        <c:axId val="15109729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78070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9410C-24AA-4A90-BD58-4C33FCF21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4388</Words>
  <Characters>25012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2023-04-06T06:37:00Z</cp:lastPrinted>
  <dcterms:created xsi:type="dcterms:W3CDTF">2023-04-06T06:38:00Z</dcterms:created>
  <dcterms:modified xsi:type="dcterms:W3CDTF">2023-04-06T06:38:00Z</dcterms:modified>
</cp:coreProperties>
</file>