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D1E" w:rsidRPr="00422989" w:rsidRDefault="00391D1E" w:rsidP="00391D1E">
      <w:pPr>
        <w:widowControl w:val="0"/>
        <w:spacing w:after="0" w:line="240" w:lineRule="auto"/>
        <w:jc w:val="center"/>
        <w:rPr>
          <w:rFonts w:ascii="Times New Roman" w:eastAsia="Times New Roman" w:hAnsi="Times New Roman" w:cs="Times New Roman"/>
          <w:b/>
          <w:sz w:val="24"/>
          <w:szCs w:val="24"/>
          <w:lang w:eastAsia="ru-RU"/>
        </w:rPr>
      </w:pPr>
      <w:r w:rsidRPr="00422989">
        <w:rPr>
          <w:rFonts w:ascii="Times New Roman" w:eastAsia="Times New Roman" w:hAnsi="Times New Roman" w:cs="Times New Roman"/>
          <w:b/>
          <w:sz w:val="24"/>
          <w:szCs w:val="24"/>
          <w:lang w:eastAsia="ru-RU"/>
        </w:rPr>
        <w:t>Муниципальное бюджетное общеобразовательное учреждение                                                                                «</w:t>
      </w:r>
      <w:proofErr w:type="spellStart"/>
      <w:r w:rsidRPr="00422989">
        <w:rPr>
          <w:rFonts w:ascii="Times New Roman" w:eastAsia="Times New Roman" w:hAnsi="Times New Roman" w:cs="Times New Roman"/>
          <w:b/>
          <w:sz w:val="24"/>
          <w:szCs w:val="24"/>
          <w:lang w:eastAsia="ru-RU"/>
        </w:rPr>
        <w:t>Червоновская</w:t>
      </w:r>
      <w:proofErr w:type="spellEnd"/>
      <w:r w:rsidRPr="00422989">
        <w:rPr>
          <w:rFonts w:ascii="Times New Roman" w:eastAsia="Times New Roman" w:hAnsi="Times New Roman" w:cs="Times New Roman"/>
          <w:b/>
          <w:sz w:val="24"/>
          <w:szCs w:val="24"/>
          <w:lang w:eastAsia="ru-RU"/>
        </w:rPr>
        <w:t xml:space="preserve"> средняя общеобразовательная школа – детский сад»</w:t>
      </w:r>
      <w:r>
        <w:rPr>
          <w:rFonts w:ascii="Times New Roman" w:eastAsia="Times New Roman" w:hAnsi="Times New Roman" w:cs="Times New Roman"/>
          <w:b/>
          <w:sz w:val="24"/>
          <w:szCs w:val="24"/>
          <w:lang w:eastAsia="ru-RU"/>
        </w:rPr>
        <w:t xml:space="preserve">                 Нижнегорского района Республики Крым</w:t>
      </w:r>
    </w:p>
    <w:p w:rsidR="00391D1E" w:rsidRPr="00422989" w:rsidRDefault="00391D1E" w:rsidP="00391D1E">
      <w:pPr>
        <w:spacing w:after="0" w:line="240" w:lineRule="auto"/>
        <w:rPr>
          <w:rFonts w:ascii="Times New Roman" w:eastAsia="Times New Roman" w:hAnsi="Times New Roman" w:cs="Times New Roman"/>
          <w:sz w:val="24"/>
          <w:szCs w:val="24"/>
          <w:lang w:eastAsia="ru-RU"/>
        </w:rPr>
      </w:pPr>
    </w:p>
    <w:p w:rsidR="00391D1E" w:rsidRPr="00422989" w:rsidRDefault="00391D1E" w:rsidP="00391D1E">
      <w:pPr>
        <w:spacing w:after="0" w:line="240" w:lineRule="auto"/>
        <w:rPr>
          <w:rFonts w:ascii="Times New Roman" w:eastAsia="Times New Roman" w:hAnsi="Times New Roman" w:cs="Times New Roman"/>
          <w:sz w:val="24"/>
          <w:szCs w:val="24"/>
          <w:lang w:eastAsia="ru-RU"/>
        </w:rPr>
      </w:pPr>
      <w:r w:rsidRPr="00422989">
        <w:rPr>
          <w:rFonts w:ascii="Times New Roman" w:eastAsia="Times New Roman" w:hAnsi="Times New Roman" w:cs="Times New Roman"/>
          <w:sz w:val="24"/>
          <w:szCs w:val="24"/>
          <w:lang w:eastAsia="ru-RU"/>
        </w:rPr>
        <w:t>СОГЛАСОВАНО                                                              УТВЕРЖДАЮ</w:t>
      </w:r>
    </w:p>
    <w:p w:rsidR="00391D1E" w:rsidRPr="00422989" w:rsidRDefault="00391D1E" w:rsidP="00391D1E">
      <w:pPr>
        <w:spacing w:after="0" w:line="240" w:lineRule="auto"/>
        <w:rPr>
          <w:rFonts w:ascii="Times New Roman" w:eastAsia="Times New Roman" w:hAnsi="Times New Roman" w:cs="Times New Roman"/>
          <w:sz w:val="24"/>
          <w:szCs w:val="24"/>
          <w:lang w:eastAsia="ru-RU"/>
        </w:rPr>
      </w:pPr>
      <w:r w:rsidRPr="00422989">
        <w:rPr>
          <w:rFonts w:ascii="Times New Roman" w:eastAsia="Times New Roman" w:hAnsi="Times New Roman" w:cs="Times New Roman"/>
          <w:sz w:val="24"/>
          <w:szCs w:val="24"/>
          <w:lang w:eastAsia="ru-RU"/>
        </w:rPr>
        <w:t>Председатель ППО                                                           Директор                                                                                 МБОУ «</w:t>
      </w:r>
      <w:proofErr w:type="spellStart"/>
      <w:r w:rsidRPr="00422989">
        <w:rPr>
          <w:rFonts w:ascii="Times New Roman" w:eastAsia="Times New Roman" w:hAnsi="Times New Roman" w:cs="Times New Roman"/>
          <w:sz w:val="24"/>
          <w:szCs w:val="24"/>
          <w:lang w:eastAsia="ru-RU"/>
        </w:rPr>
        <w:t>Червоновская</w:t>
      </w:r>
      <w:proofErr w:type="spellEnd"/>
      <w:r w:rsidRPr="00422989">
        <w:rPr>
          <w:rFonts w:ascii="Times New Roman" w:eastAsia="Times New Roman" w:hAnsi="Times New Roman" w:cs="Times New Roman"/>
          <w:sz w:val="24"/>
          <w:szCs w:val="24"/>
          <w:lang w:eastAsia="ru-RU"/>
        </w:rPr>
        <w:t xml:space="preserve"> СОШДС»                                    МБОУ «</w:t>
      </w:r>
      <w:proofErr w:type="spellStart"/>
      <w:r w:rsidRPr="00422989">
        <w:rPr>
          <w:rFonts w:ascii="Times New Roman" w:eastAsia="Times New Roman" w:hAnsi="Times New Roman" w:cs="Times New Roman"/>
          <w:sz w:val="24"/>
          <w:szCs w:val="24"/>
          <w:lang w:eastAsia="ru-RU"/>
        </w:rPr>
        <w:t>Червоновская</w:t>
      </w:r>
      <w:proofErr w:type="spellEnd"/>
      <w:r w:rsidRPr="00422989">
        <w:rPr>
          <w:rFonts w:ascii="Times New Roman" w:eastAsia="Times New Roman" w:hAnsi="Times New Roman" w:cs="Times New Roman"/>
          <w:sz w:val="24"/>
          <w:szCs w:val="24"/>
          <w:lang w:eastAsia="ru-RU"/>
        </w:rPr>
        <w:t xml:space="preserve"> СОШДС»</w:t>
      </w:r>
    </w:p>
    <w:p w:rsidR="00391D1E" w:rsidRPr="00422989" w:rsidRDefault="00391D1E" w:rsidP="00391D1E">
      <w:pPr>
        <w:spacing w:after="0" w:line="240" w:lineRule="auto"/>
        <w:rPr>
          <w:rFonts w:ascii="Times New Roman" w:eastAsia="Times New Roman" w:hAnsi="Times New Roman" w:cs="Times New Roman"/>
          <w:sz w:val="24"/>
          <w:szCs w:val="24"/>
          <w:lang w:eastAsia="ru-RU"/>
        </w:rPr>
      </w:pPr>
      <w:r w:rsidRPr="00422989">
        <w:rPr>
          <w:rFonts w:ascii="Times New Roman" w:eastAsia="Times New Roman" w:hAnsi="Times New Roman" w:cs="Times New Roman"/>
          <w:sz w:val="24"/>
          <w:szCs w:val="24"/>
          <w:lang w:eastAsia="ru-RU"/>
        </w:rPr>
        <w:t xml:space="preserve">___________ </w:t>
      </w:r>
      <w:proofErr w:type="spellStart"/>
      <w:r w:rsidRPr="00422989">
        <w:rPr>
          <w:rFonts w:ascii="Times New Roman" w:eastAsia="Times New Roman" w:hAnsi="Times New Roman" w:cs="Times New Roman"/>
          <w:sz w:val="24"/>
          <w:szCs w:val="24"/>
          <w:lang w:eastAsia="ru-RU"/>
        </w:rPr>
        <w:t>А.Ф.Денислямова</w:t>
      </w:r>
      <w:proofErr w:type="spellEnd"/>
      <w:r w:rsidRPr="004229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_____________</w:t>
      </w:r>
      <w:proofErr w:type="spellStart"/>
      <w:r>
        <w:rPr>
          <w:rFonts w:ascii="Times New Roman" w:eastAsia="Times New Roman" w:hAnsi="Times New Roman" w:cs="Times New Roman"/>
          <w:sz w:val="24"/>
          <w:szCs w:val="24"/>
          <w:lang w:eastAsia="ru-RU"/>
        </w:rPr>
        <w:t>Е.Н.Слепушко</w:t>
      </w:r>
      <w:proofErr w:type="spellEnd"/>
      <w:r w:rsidRPr="00422989">
        <w:rPr>
          <w:rFonts w:ascii="Times New Roman" w:eastAsia="Times New Roman" w:hAnsi="Times New Roman" w:cs="Times New Roman"/>
          <w:sz w:val="24"/>
          <w:szCs w:val="24"/>
          <w:lang w:eastAsia="ru-RU"/>
        </w:rPr>
        <w:t xml:space="preserve"> </w:t>
      </w:r>
    </w:p>
    <w:p w:rsidR="00391D1E" w:rsidRPr="00422989" w:rsidRDefault="00391D1E" w:rsidP="00391D1E">
      <w:pPr>
        <w:spacing w:after="0" w:line="240" w:lineRule="auto"/>
        <w:rPr>
          <w:rFonts w:ascii="Times New Roman" w:eastAsia="Times New Roman" w:hAnsi="Times New Roman" w:cs="Times New Roman"/>
          <w:sz w:val="24"/>
          <w:szCs w:val="24"/>
          <w:lang w:eastAsia="ru-RU"/>
        </w:rPr>
      </w:pPr>
      <w:r w:rsidRPr="00422989">
        <w:rPr>
          <w:rFonts w:ascii="Times New Roman" w:eastAsia="Times New Roman" w:hAnsi="Times New Roman" w:cs="Times New Roman"/>
          <w:sz w:val="24"/>
          <w:szCs w:val="24"/>
          <w:lang w:eastAsia="ru-RU"/>
        </w:rPr>
        <w:t>Протокол №</w:t>
      </w:r>
      <w:r>
        <w:rPr>
          <w:rFonts w:ascii="Times New Roman" w:eastAsia="Times New Roman" w:hAnsi="Times New Roman" w:cs="Times New Roman"/>
          <w:sz w:val="24"/>
          <w:szCs w:val="24"/>
          <w:lang w:eastAsia="ru-RU"/>
        </w:rPr>
        <w:t>52</w:t>
      </w:r>
      <w:r w:rsidRPr="00422989">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12.01.2023</w:t>
      </w:r>
      <w:r w:rsidRPr="00422989">
        <w:rPr>
          <w:rFonts w:ascii="Times New Roman" w:eastAsia="Times New Roman" w:hAnsi="Times New Roman" w:cs="Times New Roman"/>
          <w:sz w:val="24"/>
          <w:szCs w:val="24"/>
          <w:lang w:eastAsia="ru-RU"/>
        </w:rPr>
        <w:t>г.                                         Приказ №</w:t>
      </w:r>
      <w:r>
        <w:rPr>
          <w:rFonts w:ascii="Times New Roman" w:eastAsia="Times New Roman" w:hAnsi="Times New Roman" w:cs="Times New Roman"/>
          <w:sz w:val="24"/>
          <w:szCs w:val="24"/>
          <w:lang w:eastAsia="ru-RU"/>
        </w:rPr>
        <w:t>9</w:t>
      </w:r>
      <w:r w:rsidRPr="00422989">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12.01.2023</w:t>
      </w:r>
      <w:r w:rsidRPr="00422989">
        <w:rPr>
          <w:rFonts w:ascii="Times New Roman" w:eastAsia="Times New Roman" w:hAnsi="Times New Roman" w:cs="Times New Roman"/>
          <w:sz w:val="24"/>
          <w:szCs w:val="24"/>
          <w:lang w:eastAsia="ru-RU"/>
        </w:rPr>
        <w:t>г.</w:t>
      </w:r>
    </w:p>
    <w:p w:rsidR="00391D1E" w:rsidRPr="001B21C4"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Pr="001B21C4"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Pr="001B21C4"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Pr="001B21C4"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Pr="001B21C4"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32"/>
          <w:szCs w:val="32"/>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32"/>
          <w:szCs w:val="32"/>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32"/>
          <w:szCs w:val="32"/>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32"/>
          <w:szCs w:val="32"/>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32"/>
          <w:szCs w:val="32"/>
          <w:lang w:eastAsia="ru-RU"/>
        </w:rPr>
      </w:pPr>
    </w:p>
    <w:p w:rsidR="00391D1E" w:rsidRPr="00640C4E" w:rsidRDefault="00391D1E" w:rsidP="00391D1E">
      <w:pPr>
        <w:spacing w:after="0" w:line="300" w:lineRule="auto"/>
        <w:jc w:val="center"/>
        <w:outlineLvl w:val="1"/>
        <w:rPr>
          <w:rFonts w:ascii="Times New Roman" w:eastAsia="Times New Roman" w:hAnsi="Times New Roman" w:cs="Times New Roman"/>
          <w:b/>
          <w:bCs/>
          <w:color w:val="1E2120"/>
          <w:sz w:val="32"/>
          <w:szCs w:val="32"/>
          <w:lang w:eastAsia="ru-RU"/>
        </w:rPr>
      </w:pPr>
      <w:r w:rsidRPr="00391D1E">
        <w:rPr>
          <w:rFonts w:ascii="Times New Roman" w:eastAsia="Times New Roman" w:hAnsi="Times New Roman" w:cs="Times New Roman"/>
          <w:b/>
          <w:bCs/>
          <w:color w:val="1E2120"/>
          <w:sz w:val="32"/>
          <w:szCs w:val="32"/>
          <w:lang w:eastAsia="ru-RU"/>
        </w:rPr>
        <w:t>Положение</w:t>
      </w:r>
      <w:r w:rsidRPr="00391D1E">
        <w:rPr>
          <w:rFonts w:ascii="Times New Roman" w:eastAsia="Times New Roman" w:hAnsi="Times New Roman" w:cs="Times New Roman"/>
          <w:b/>
          <w:bCs/>
          <w:color w:val="1E2120"/>
          <w:sz w:val="32"/>
          <w:szCs w:val="32"/>
          <w:lang w:eastAsia="ru-RU"/>
        </w:rPr>
        <w:br/>
        <w:t>о порядке обучения по охране труда и проверки знания требований охраны труда</w:t>
      </w:r>
      <w:r>
        <w:rPr>
          <w:rFonts w:ascii="Times New Roman" w:eastAsia="Times New Roman" w:hAnsi="Times New Roman" w:cs="Times New Roman"/>
          <w:b/>
          <w:bCs/>
          <w:color w:val="1E2120"/>
          <w:sz w:val="32"/>
          <w:szCs w:val="32"/>
          <w:lang w:eastAsia="ru-RU"/>
        </w:rPr>
        <w:t xml:space="preserve"> МБОУ «</w:t>
      </w:r>
      <w:proofErr w:type="spellStart"/>
      <w:r>
        <w:rPr>
          <w:rFonts w:ascii="Times New Roman" w:eastAsia="Times New Roman" w:hAnsi="Times New Roman" w:cs="Times New Roman"/>
          <w:b/>
          <w:bCs/>
          <w:color w:val="1E2120"/>
          <w:sz w:val="32"/>
          <w:szCs w:val="32"/>
          <w:lang w:eastAsia="ru-RU"/>
        </w:rPr>
        <w:t>Червоновская</w:t>
      </w:r>
      <w:proofErr w:type="spellEnd"/>
      <w:r>
        <w:rPr>
          <w:rFonts w:ascii="Times New Roman" w:eastAsia="Times New Roman" w:hAnsi="Times New Roman" w:cs="Times New Roman"/>
          <w:b/>
          <w:bCs/>
          <w:color w:val="1E2120"/>
          <w:sz w:val="32"/>
          <w:szCs w:val="32"/>
          <w:lang w:eastAsia="ru-RU"/>
        </w:rPr>
        <w:t xml:space="preserve"> СОШДС»</w:t>
      </w: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Default="00391D1E" w:rsidP="00391D1E">
      <w:pPr>
        <w:spacing w:after="0" w:line="300" w:lineRule="auto"/>
        <w:jc w:val="center"/>
        <w:outlineLvl w:val="1"/>
        <w:rPr>
          <w:rFonts w:ascii="Times New Roman" w:eastAsia="Times New Roman" w:hAnsi="Times New Roman" w:cs="Times New Roman"/>
          <w:b/>
          <w:bCs/>
          <w:color w:val="1E2120"/>
          <w:sz w:val="24"/>
          <w:szCs w:val="24"/>
          <w:lang w:eastAsia="ru-RU"/>
        </w:rPr>
      </w:pPr>
    </w:p>
    <w:p w:rsidR="00391D1E" w:rsidRPr="00391D1E" w:rsidRDefault="00391D1E" w:rsidP="00391D1E">
      <w:pPr>
        <w:spacing w:after="0" w:line="300" w:lineRule="auto"/>
        <w:jc w:val="center"/>
        <w:outlineLvl w:val="1"/>
        <w:rPr>
          <w:rFonts w:ascii="Times New Roman" w:eastAsia="Times New Roman" w:hAnsi="Times New Roman" w:cs="Times New Roman"/>
          <w:b/>
          <w:bCs/>
          <w:color w:val="1E2120"/>
          <w:sz w:val="32"/>
          <w:szCs w:val="32"/>
          <w:lang w:eastAsia="ru-RU"/>
        </w:rPr>
      </w:pPr>
      <w:proofErr w:type="spellStart"/>
      <w:r>
        <w:rPr>
          <w:rFonts w:ascii="Times New Roman" w:eastAsia="Times New Roman" w:hAnsi="Times New Roman" w:cs="Times New Roman"/>
          <w:b/>
          <w:bCs/>
          <w:color w:val="1E2120"/>
          <w:sz w:val="24"/>
          <w:szCs w:val="24"/>
          <w:lang w:eastAsia="ru-RU"/>
        </w:rPr>
        <w:t>с.</w:t>
      </w:r>
      <w:r w:rsidRPr="001B21C4">
        <w:rPr>
          <w:rFonts w:ascii="Times New Roman" w:eastAsia="Times New Roman" w:hAnsi="Times New Roman" w:cs="Times New Roman"/>
          <w:b/>
          <w:bCs/>
          <w:color w:val="1E2120"/>
          <w:sz w:val="24"/>
          <w:szCs w:val="24"/>
          <w:lang w:eastAsia="ru-RU"/>
        </w:rPr>
        <w:t>Червоное</w:t>
      </w:r>
      <w:proofErr w:type="spellEnd"/>
      <w:r w:rsidRPr="001B21C4">
        <w:rPr>
          <w:rFonts w:ascii="Times New Roman" w:eastAsia="Times New Roman" w:hAnsi="Times New Roman" w:cs="Times New Roman"/>
          <w:b/>
          <w:bCs/>
          <w:color w:val="1E2120"/>
          <w:sz w:val="24"/>
          <w:szCs w:val="24"/>
          <w:lang w:eastAsia="ru-RU"/>
        </w:rPr>
        <w:t xml:space="preserve">                                                                                                              </w:t>
      </w:r>
      <w:r>
        <w:rPr>
          <w:rFonts w:ascii="Times New Roman" w:eastAsia="Times New Roman" w:hAnsi="Times New Roman" w:cs="Times New Roman"/>
          <w:b/>
          <w:bCs/>
          <w:color w:val="1E2120"/>
          <w:sz w:val="24"/>
          <w:szCs w:val="24"/>
          <w:lang w:eastAsia="ru-RU"/>
        </w:rPr>
        <w:t xml:space="preserve">                          2023</w:t>
      </w:r>
      <w:r w:rsidRPr="009A0AD4">
        <w:rPr>
          <w:rFonts w:ascii="Times New Roman" w:eastAsia="Times New Roman" w:hAnsi="Times New Roman" w:cs="Times New Roman"/>
          <w:color w:val="1E2120"/>
          <w:sz w:val="24"/>
          <w:szCs w:val="24"/>
          <w:lang w:eastAsia="ru-RU"/>
        </w:rPr>
        <w:t> </w:t>
      </w:r>
      <w:r w:rsidRPr="00391D1E">
        <w:rPr>
          <w:rFonts w:ascii="Times New Roman" w:eastAsia="Times New Roman" w:hAnsi="Times New Roman" w:cs="Times New Roman"/>
          <w:color w:val="1E2120"/>
          <w:sz w:val="24"/>
          <w:szCs w:val="24"/>
          <w:lang w:eastAsia="ru-RU"/>
        </w:rPr>
        <w:t xml:space="preserve">  </w:t>
      </w:r>
    </w:p>
    <w:p w:rsidR="00391D1E" w:rsidRPr="00391D1E" w:rsidRDefault="00391D1E" w:rsidP="00391D1E">
      <w:pPr>
        <w:spacing w:after="0" w:line="300" w:lineRule="auto"/>
        <w:outlineLvl w:val="2"/>
        <w:rPr>
          <w:rFonts w:ascii="Times New Roman" w:eastAsia="Times New Roman" w:hAnsi="Times New Roman" w:cs="Times New Roman"/>
          <w:b/>
          <w:bCs/>
          <w:color w:val="1E2120"/>
          <w:sz w:val="24"/>
          <w:szCs w:val="24"/>
          <w:lang w:eastAsia="ru-RU"/>
        </w:rPr>
      </w:pPr>
      <w:r w:rsidRPr="00391D1E">
        <w:rPr>
          <w:rFonts w:ascii="Times New Roman" w:eastAsia="Times New Roman" w:hAnsi="Times New Roman" w:cs="Times New Roman"/>
          <w:b/>
          <w:bCs/>
          <w:color w:val="1E2120"/>
          <w:sz w:val="24"/>
          <w:szCs w:val="24"/>
          <w:lang w:eastAsia="ru-RU"/>
        </w:rPr>
        <w:lastRenderedPageBreak/>
        <w:t>1. Общие положения</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 xml:space="preserve">1.1. Настоящее </w:t>
      </w:r>
      <w:r w:rsidRPr="00391D1E">
        <w:rPr>
          <w:rFonts w:ascii="Times New Roman" w:eastAsiaTheme="minorEastAsia" w:hAnsi="Times New Roman" w:cs="Times New Roman"/>
          <w:b/>
          <w:bCs/>
          <w:color w:val="1E2120"/>
          <w:sz w:val="24"/>
          <w:szCs w:val="24"/>
          <w:lang w:eastAsia="ru-RU"/>
        </w:rPr>
        <w:t>Положение о порядке обучения по охране труда и проверки знания требований охраны труда в школе</w:t>
      </w:r>
      <w:r w:rsidRPr="00391D1E">
        <w:rPr>
          <w:rFonts w:ascii="Times New Roman" w:eastAsiaTheme="minorEastAsia" w:hAnsi="Times New Roman" w:cs="Times New Roman"/>
          <w:color w:val="1E2120"/>
          <w:sz w:val="24"/>
          <w:szCs w:val="24"/>
          <w:lang w:eastAsia="ru-RU"/>
        </w:rPr>
        <w:t xml:space="preserve"> разработано в соответствии с </w:t>
      </w:r>
      <w:r w:rsidRPr="00391D1E">
        <w:rPr>
          <w:rFonts w:ascii="Times New Roman" w:eastAsiaTheme="minorEastAsia" w:hAnsi="Times New Roman" w:cs="Times New Roman"/>
          <w:b/>
          <w:bCs/>
          <w:color w:val="1E2120"/>
          <w:sz w:val="24"/>
          <w:szCs w:val="24"/>
          <w:lang w:eastAsia="ru-RU"/>
        </w:rPr>
        <w:t>Постановлением Правительства Российской Федерации № 2464</w:t>
      </w:r>
      <w:r w:rsidRPr="00391D1E">
        <w:rPr>
          <w:rFonts w:ascii="Times New Roman" w:eastAsiaTheme="minorEastAsia" w:hAnsi="Times New Roman" w:cs="Times New Roman"/>
          <w:color w:val="1E2120"/>
          <w:sz w:val="24"/>
          <w:szCs w:val="24"/>
          <w:lang w:eastAsia="ru-RU"/>
        </w:rPr>
        <w:t xml:space="preserve"> от 24 декабря 2021 года «О порядке обучения по охране труда и проверки знания тре</w:t>
      </w:r>
      <w:r w:rsidR="000C09E1">
        <w:rPr>
          <w:rFonts w:ascii="Times New Roman" w:eastAsiaTheme="minorEastAsia" w:hAnsi="Times New Roman" w:cs="Times New Roman"/>
          <w:color w:val="1E2120"/>
          <w:sz w:val="24"/>
          <w:szCs w:val="24"/>
          <w:lang w:eastAsia="ru-RU"/>
        </w:rPr>
        <w:t>бований охраны труда», вступивши</w:t>
      </w:r>
      <w:r w:rsidRPr="00391D1E">
        <w:rPr>
          <w:rFonts w:ascii="Times New Roman" w:eastAsiaTheme="minorEastAsia" w:hAnsi="Times New Roman" w:cs="Times New Roman"/>
          <w:color w:val="1E2120"/>
          <w:sz w:val="24"/>
          <w:szCs w:val="24"/>
          <w:lang w:eastAsia="ru-RU"/>
        </w:rPr>
        <w:t>м в силу с 1 сентября 2022 года, разделом Х «Охрана труда» Трудового кодекса Российской Федерации, Письмом Министерства труда и социальной защиты РФ от 30 мая 2022 года №15-2/В-1677 «О применении постановления Правительства РФ №2464» и другими нормативными правовыми актами Российской Федерации в области охраны и безопасности труда.</w:t>
      </w:r>
      <w:r w:rsidRPr="00391D1E">
        <w:rPr>
          <w:rFonts w:ascii="Times New Roman" w:eastAsiaTheme="minorEastAsia" w:hAnsi="Times New Roman" w:cs="Times New Roman"/>
          <w:color w:val="1E2120"/>
          <w:sz w:val="24"/>
          <w:szCs w:val="24"/>
          <w:lang w:eastAsia="ru-RU"/>
        </w:rPr>
        <w:br/>
        <w:t>1.2. Данное Положение регламентирует порядок организации и проведения обучения требованиям охраны труда в школе и проверки знания требований охраны труда работников, обучения по оказанию первой помощи пострадавшим и использованию (применению) средств индивидуальной защиты, порядок организации и проведения инструктажей по охране труда и стажировки на рабочем месте, а также порядок оформления документов и записей о планировании и регистрации проведения обучения по охране труда в общеобразовательной организации.</w:t>
      </w:r>
      <w:r w:rsidRPr="00391D1E">
        <w:rPr>
          <w:rFonts w:ascii="Times New Roman" w:eastAsiaTheme="minorEastAsia" w:hAnsi="Times New Roman" w:cs="Times New Roman"/>
          <w:color w:val="1E2120"/>
          <w:sz w:val="24"/>
          <w:szCs w:val="24"/>
          <w:lang w:eastAsia="ru-RU"/>
        </w:rPr>
        <w:br/>
        <w:t>1.3. Положение устанавливает обязательные требования к обучению по охране труда и проверке знания требований охраны труда у работников образовательной организации.</w:t>
      </w:r>
      <w:r w:rsidRPr="00391D1E">
        <w:rPr>
          <w:rFonts w:ascii="Times New Roman" w:eastAsiaTheme="minorEastAsia" w:hAnsi="Times New Roman" w:cs="Times New Roman"/>
          <w:color w:val="1E2120"/>
          <w:sz w:val="24"/>
          <w:szCs w:val="24"/>
          <w:lang w:eastAsia="ru-RU"/>
        </w:rPr>
        <w:br/>
        <w:t>1.4. Обучение по охране труда и проверка знания требований охраны труда относятся к профилактическим мероприятиям по охране труда в общеобразовательной организации,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r w:rsidRPr="00391D1E">
        <w:rPr>
          <w:rFonts w:ascii="Times New Roman" w:eastAsiaTheme="minorEastAsia" w:hAnsi="Times New Roman" w:cs="Times New Roman"/>
          <w:color w:val="1E2120"/>
          <w:sz w:val="24"/>
          <w:szCs w:val="24"/>
          <w:lang w:eastAsia="ru-RU"/>
        </w:rPr>
        <w:br/>
        <w:t xml:space="preserve">1.5. </w:t>
      </w:r>
      <w:r w:rsidRPr="00391D1E">
        <w:rPr>
          <w:rFonts w:ascii="Times New Roman" w:eastAsiaTheme="minorEastAsia" w:hAnsi="Times New Roman" w:cs="Times New Roman"/>
          <w:color w:val="1E2120"/>
          <w:sz w:val="24"/>
          <w:szCs w:val="24"/>
          <w:u w:val="single"/>
          <w:lang w:eastAsia="ru-RU"/>
        </w:rPr>
        <w:t>Обучение по охране труда осуществляется в ходе проведения:</w:t>
      </w:r>
    </w:p>
    <w:p w:rsidR="00391D1E" w:rsidRPr="00391D1E" w:rsidRDefault="00391D1E" w:rsidP="00391D1E">
      <w:pPr>
        <w:numPr>
          <w:ilvl w:val="0"/>
          <w:numId w:val="1"/>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инструктажей по охране труда;</w:t>
      </w:r>
    </w:p>
    <w:p w:rsidR="00391D1E" w:rsidRPr="00391D1E" w:rsidRDefault="00391D1E" w:rsidP="00391D1E">
      <w:pPr>
        <w:numPr>
          <w:ilvl w:val="0"/>
          <w:numId w:val="1"/>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стажировки на рабочем месте;</w:t>
      </w:r>
    </w:p>
    <w:p w:rsidR="00391D1E" w:rsidRPr="00391D1E" w:rsidRDefault="00391D1E" w:rsidP="00391D1E">
      <w:pPr>
        <w:numPr>
          <w:ilvl w:val="0"/>
          <w:numId w:val="1"/>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обучения по оказанию первой помощи пострадавшим;</w:t>
      </w:r>
    </w:p>
    <w:p w:rsidR="00391D1E" w:rsidRPr="00391D1E" w:rsidRDefault="00391D1E" w:rsidP="00391D1E">
      <w:pPr>
        <w:numPr>
          <w:ilvl w:val="0"/>
          <w:numId w:val="1"/>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обучения по использованию (применению) средств индивидуальной защиты;</w:t>
      </w:r>
    </w:p>
    <w:p w:rsidR="00391D1E" w:rsidRPr="00391D1E" w:rsidRDefault="00391D1E" w:rsidP="00391D1E">
      <w:pPr>
        <w:numPr>
          <w:ilvl w:val="0"/>
          <w:numId w:val="1"/>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обучения по охране труда в общеобразовательной организации, в том числе обучения безопасным методам и приемам выполнения работ, или в организации, у индивидуального предпринимателя, оказывающих услуги по проведению обучения по охране труда (далее - обучение требованиям охраны труда).</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 xml:space="preserve">1.6. При переводе работника, прошедшего необходимое ему в соответствии с Положением обучение по охране труда, на другую должность в школе, а также при изменении наименования его рабочего места или структурного подразделения повторное обучение по охране </w:t>
      </w:r>
      <w:proofErr w:type="gramStart"/>
      <w:r w:rsidRPr="00391D1E">
        <w:rPr>
          <w:rFonts w:ascii="Times New Roman" w:eastAsiaTheme="minorEastAsia" w:hAnsi="Times New Roman" w:cs="Times New Roman"/>
          <w:color w:val="1E2120"/>
          <w:sz w:val="24"/>
          <w:szCs w:val="24"/>
          <w:lang w:eastAsia="ru-RU"/>
        </w:rPr>
        <w:t>труда</w:t>
      </w:r>
      <w:proofErr w:type="gramEnd"/>
      <w:r w:rsidRPr="00391D1E">
        <w:rPr>
          <w:rFonts w:ascii="Times New Roman" w:eastAsiaTheme="minorEastAsia" w:hAnsi="Times New Roman" w:cs="Times New Roman"/>
          <w:color w:val="1E2120"/>
          <w:sz w:val="24"/>
          <w:szCs w:val="24"/>
          <w:lang w:eastAsia="ru-RU"/>
        </w:rPr>
        <w:t xml:space="preserve">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rsidR="00391D1E" w:rsidRDefault="00391D1E" w:rsidP="00391D1E">
      <w:pPr>
        <w:spacing w:after="0" w:line="360" w:lineRule="atLeast"/>
        <w:rPr>
          <w:rFonts w:ascii="Times New Roman" w:eastAsia="Times New Roman" w:hAnsi="Times New Roman" w:cs="Times New Roman"/>
          <w:color w:val="1E2120"/>
          <w:sz w:val="24"/>
          <w:szCs w:val="24"/>
          <w:lang w:eastAsia="ru-RU"/>
        </w:rPr>
      </w:pPr>
    </w:p>
    <w:p w:rsidR="00391D1E" w:rsidRPr="00391D1E" w:rsidRDefault="00391D1E" w:rsidP="00391D1E">
      <w:pPr>
        <w:spacing w:after="0" w:line="360" w:lineRule="atLeast"/>
        <w:rPr>
          <w:rFonts w:ascii="Times New Roman" w:eastAsia="Times New Roman" w:hAnsi="Times New Roman" w:cs="Times New Roman"/>
          <w:b/>
          <w:bCs/>
          <w:color w:val="1E2120"/>
          <w:sz w:val="24"/>
          <w:szCs w:val="24"/>
          <w:lang w:eastAsia="ru-RU"/>
        </w:rPr>
      </w:pPr>
      <w:r w:rsidRPr="00391D1E">
        <w:rPr>
          <w:rFonts w:ascii="Times New Roman" w:eastAsia="Times New Roman" w:hAnsi="Times New Roman" w:cs="Times New Roman"/>
          <w:b/>
          <w:bCs/>
          <w:color w:val="1E2120"/>
          <w:sz w:val="24"/>
          <w:szCs w:val="24"/>
          <w:lang w:eastAsia="ru-RU"/>
        </w:rPr>
        <w:lastRenderedPageBreak/>
        <w:t>2. Организация и проведение инструктажей по охране труда</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 xml:space="preserve">2.1. </w:t>
      </w:r>
      <w:r w:rsidRPr="00391D1E">
        <w:rPr>
          <w:rFonts w:ascii="Times New Roman" w:eastAsiaTheme="minorEastAsia" w:hAnsi="Times New Roman" w:cs="Times New Roman"/>
          <w:color w:val="1E2120"/>
          <w:sz w:val="24"/>
          <w:szCs w:val="24"/>
          <w:u w:val="single"/>
          <w:lang w:eastAsia="ru-RU"/>
        </w:rPr>
        <w:t>В образовательной организации предусматриваются следующие виды инструктажей по охране труда:</w:t>
      </w:r>
    </w:p>
    <w:p w:rsidR="00391D1E" w:rsidRPr="00391D1E" w:rsidRDefault="00391D1E" w:rsidP="00391D1E">
      <w:pPr>
        <w:numPr>
          <w:ilvl w:val="0"/>
          <w:numId w:val="2"/>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вводный инструктаж по охране труда;</w:t>
      </w:r>
    </w:p>
    <w:p w:rsidR="00391D1E" w:rsidRPr="00391D1E" w:rsidRDefault="00391D1E" w:rsidP="00391D1E">
      <w:pPr>
        <w:numPr>
          <w:ilvl w:val="0"/>
          <w:numId w:val="2"/>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инструктаж по охране труда на рабочем месте;</w:t>
      </w:r>
    </w:p>
    <w:p w:rsidR="00391D1E" w:rsidRPr="00391D1E" w:rsidRDefault="00391D1E" w:rsidP="00391D1E">
      <w:pPr>
        <w:numPr>
          <w:ilvl w:val="0"/>
          <w:numId w:val="2"/>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целевой инструктаж по охране труда.</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 xml:space="preserve">2.2. Формы и методы проведения инструктажа по охране труда определяются </w:t>
      </w:r>
      <w:hyperlink r:id="rId5" w:tgtFrame="_blank" w:history="1">
        <w:r w:rsidRPr="00391D1E">
          <w:rPr>
            <w:rFonts w:ascii="Times New Roman" w:eastAsiaTheme="minorEastAsia" w:hAnsi="Times New Roman" w:cs="Times New Roman"/>
            <w:color w:val="686215"/>
            <w:sz w:val="24"/>
            <w:szCs w:val="24"/>
            <w:lang w:eastAsia="ru-RU"/>
          </w:rPr>
          <w:t>положением о проведении инструктажей по охране труда в школе</w:t>
        </w:r>
      </w:hyperlink>
      <w:r w:rsidRPr="00391D1E">
        <w:rPr>
          <w:rFonts w:ascii="Times New Roman" w:eastAsiaTheme="minorEastAsia" w:hAnsi="Times New Roman" w:cs="Times New Roman"/>
          <w:color w:val="1E2120"/>
          <w:sz w:val="24"/>
          <w:szCs w:val="24"/>
          <w:lang w:eastAsia="ru-RU"/>
        </w:rPr>
        <w:t>. Как правило, это доступная и ясная для понимания форма подачи информации с применением наглядности.</w:t>
      </w:r>
      <w:r w:rsidRPr="00391D1E">
        <w:rPr>
          <w:rFonts w:ascii="Times New Roman" w:eastAsiaTheme="minorEastAsia" w:hAnsi="Times New Roman" w:cs="Times New Roman"/>
          <w:color w:val="1E2120"/>
          <w:sz w:val="24"/>
          <w:szCs w:val="24"/>
          <w:lang w:eastAsia="ru-RU"/>
        </w:rPr>
        <w:br/>
        <w:t xml:space="preserve">2.3. Вводный инструктаж проводится по </w:t>
      </w:r>
      <w:hyperlink r:id="rId6" w:tgtFrame="_blank" w:history="1">
        <w:r w:rsidRPr="00391D1E">
          <w:rPr>
            <w:rFonts w:ascii="Times New Roman" w:eastAsiaTheme="minorEastAsia" w:hAnsi="Times New Roman" w:cs="Times New Roman"/>
            <w:color w:val="686215"/>
            <w:sz w:val="24"/>
            <w:szCs w:val="24"/>
            <w:lang w:eastAsia="ru-RU"/>
          </w:rPr>
          <w:t>программе вводного инструктажа по охране труда в школе</w:t>
        </w:r>
      </w:hyperlink>
      <w:r w:rsidRPr="00391D1E">
        <w:rPr>
          <w:rFonts w:ascii="Times New Roman" w:eastAsiaTheme="minorEastAsia" w:hAnsi="Times New Roman" w:cs="Times New Roman"/>
          <w:color w:val="1E2120"/>
          <w:sz w:val="24"/>
          <w:szCs w:val="24"/>
          <w:lang w:eastAsia="ru-RU"/>
        </w:rPr>
        <w:t xml:space="preserve"> специалистом по охране труда или иным уполномоченным работником, на которого приказом директора возложены обязанности по проведению вводного инструктажа по охране труда.</w:t>
      </w:r>
      <w:r w:rsidRPr="00391D1E">
        <w:rPr>
          <w:rFonts w:ascii="Times New Roman" w:eastAsiaTheme="minorEastAsia" w:hAnsi="Times New Roman" w:cs="Times New Roman"/>
          <w:color w:val="1E2120"/>
          <w:sz w:val="24"/>
          <w:szCs w:val="24"/>
          <w:lang w:eastAsia="ru-RU"/>
        </w:rPr>
        <w:br/>
        <w:t>2.4. При отсутствии в общеобразовательной организации службы охраны труда или специалиста по охране труда проводить вводный инструктаж по охране труда может директор школы, другой уполномоченный работник либо организация или индивидуальный предприниматель, оказывающие услуги в области охраны труда, привлекаемые по гражданско-правовому договору.</w:t>
      </w:r>
      <w:r w:rsidRPr="00391D1E">
        <w:rPr>
          <w:rFonts w:ascii="Times New Roman" w:eastAsiaTheme="minorEastAsia" w:hAnsi="Times New Roman" w:cs="Times New Roman"/>
          <w:color w:val="1E2120"/>
          <w:sz w:val="24"/>
          <w:szCs w:val="24"/>
          <w:lang w:eastAsia="ru-RU"/>
        </w:rPr>
        <w:br/>
        <w:t>2.5. Вводный инструктаж по охране труда проводится до начала выполнения трудовых функций для вновь принятых работников общеобразовательной организации и иных лиц, участвующих в деятельности школы (работники, командированные в организацию (подразделение организации), лица, проходящие производственную практику).</w:t>
      </w:r>
      <w:r w:rsidRPr="00391D1E">
        <w:rPr>
          <w:rFonts w:ascii="Times New Roman" w:eastAsiaTheme="minorEastAsia" w:hAnsi="Times New Roman" w:cs="Times New Roman"/>
          <w:color w:val="1E2120"/>
          <w:sz w:val="24"/>
          <w:szCs w:val="24"/>
          <w:lang w:eastAsia="ru-RU"/>
        </w:rPr>
        <w:br/>
        <w:t xml:space="preserve">2.6. </w:t>
      </w:r>
      <w:r w:rsidRPr="00391D1E">
        <w:rPr>
          <w:rFonts w:ascii="Times New Roman" w:eastAsiaTheme="minorEastAsia" w:hAnsi="Times New Roman" w:cs="Times New Roman"/>
          <w:color w:val="1E2120"/>
          <w:sz w:val="24"/>
          <w:szCs w:val="24"/>
          <w:u w:val="single"/>
          <w:lang w:eastAsia="ru-RU"/>
        </w:rPr>
        <w:t>На рабочем месте проводятся следующие виды инструктажа по охране труда:</w:t>
      </w:r>
    </w:p>
    <w:p w:rsidR="00391D1E" w:rsidRPr="00391D1E" w:rsidRDefault="00391D1E" w:rsidP="00391D1E">
      <w:pPr>
        <w:numPr>
          <w:ilvl w:val="0"/>
          <w:numId w:val="3"/>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первичный инструктаж по охране труда;</w:t>
      </w:r>
    </w:p>
    <w:p w:rsidR="00391D1E" w:rsidRPr="00391D1E" w:rsidRDefault="00391D1E" w:rsidP="00391D1E">
      <w:pPr>
        <w:numPr>
          <w:ilvl w:val="0"/>
          <w:numId w:val="3"/>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повторный инструктаж по охране труда;</w:t>
      </w:r>
    </w:p>
    <w:p w:rsidR="00391D1E" w:rsidRPr="00391D1E" w:rsidRDefault="00391D1E" w:rsidP="00391D1E">
      <w:pPr>
        <w:numPr>
          <w:ilvl w:val="0"/>
          <w:numId w:val="3"/>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внеплановый инструктаж по охране труда.</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2.7. Первичный инструктаж по охране труда на рабочем месте проводится непосредственным руководителем работника.</w:t>
      </w:r>
      <w:r w:rsidRPr="00391D1E">
        <w:rPr>
          <w:rFonts w:ascii="Times New Roman" w:eastAsiaTheme="minorEastAsia" w:hAnsi="Times New Roman" w:cs="Times New Roman"/>
          <w:color w:val="1E2120"/>
          <w:sz w:val="24"/>
          <w:szCs w:val="24"/>
          <w:lang w:eastAsia="ru-RU"/>
        </w:rPr>
        <w:br/>
        <w:t>2.8. Первичный инструктаж проводится для всех работников школы до начала самостоятельной работы, а также для лиц, проходящих производственную практику. 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компьютеры, принтеры и ксероксы настольного типа, единичные стационарные копировально-множительные аппараты, используемые периодически для нужд самой образовательной организации, иная офисная оргтехника,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w:t>
      </w:r>
      <w:r w:rsidRPr="00391D1E">
        <w:rPr>
          <w:rFonts w:ascii="Times New Roman" w:eastAsiaTheme="minorEastAsia" w:hAnsi="Times New Roman" w:cs="Times New Roman"/>
          <w:color w:val="1E2120"/>
          <w:sz w:val="24"/>
          <w:szCs w:val="24"/>
          <w:lang w:eastAsia="ru-RU"/>
        </w:rPr>
        <w:br/>
        <w:t xml:space="preserve">2.9. Перечень профессий и должностей работников, освобожденных от прохождения </w:t>
      </w:r>
      <w:r w:rsidRPr="00391D1E">
        <w:rPr>
          <w:rFonts w:ascii="Times New Roman" w:eastAsiaTheme="minorEastAsia" w:hAnsi="Times New Roman" w:cs="Times New Roman"/>
          <w:color w:val="1E2120"/>
          <w:sz w:val="24"/>
          <w:szCs w:val="24"/>
          <w:lang w:eastAsia="ru-RU"/>
        </w:rPr>
        <w:lastRenderedPageBreak/>
        <w:t>первичного инструктажа по охране труда на рабочем месте, утверждается директором общеобразовательной организации.</w:t>
      </w:r>
      <w:r w:rsidRPr="00391D1E">
        <w:rPr>
          <w:rFonts w:ascii="Times New Roman" w:eastAsiaTheme="minorEastAsia" w:hAnsi="Times New Roman" w:cs="Times New Roman"/>
          <w:color w:val="1E2120"/>
          <w:sz w:val="24"/>
          <w:szCs w:val="24"/>
          <w:lang w:eastAsia="ru-RU"/>
        </w:rPr>
        <w:br/>
        <w:t xml:space="preserve">2.10. Первичный инструктаж по охране труда на рабочем месте проводится по </w:t>
      </w:r>
      <w:hyperlink r:id="rId7" w:tgtFrame="_blank" w:history="1">
        <w:r w:rsidRPr="00BF42EF">
          <w:rPr>
            <w:rFonts w:ascii="Times New Roman" w:eastAsiaTheme="minorEastAsia" w:hAnsi="Times New Roman" w:cs="Times New Roman"/>
            <w:sz w:val="24"/>
            <w:szCs w:val="24"/>
            <w:lang w:eastAsia="ru-RU"/>
          </w:rPr>
          <w:t>программам первичного инструктажа работников школы</w:t>
        </w:r>
      </w:hyperlink>
      <w:r w:rsidRPr="00BF42EF">
        <w:rPr>
          <w:rFonts w:ascii="Times New Roman" w:eastAsiaTheme="minorEastAsia" w:hAnsi="Times New Roman" w:cs="Times New Roman"/>
          <w:sz w:val="24"/>
          <w:szCs w:val="24"/>
          <w:lang w:eastAsia="ru-RU"/>
        </w:rPr>
        <w:t xml:space="preserve"> </w:t>
      </w:r>
      <w:r w:rsidRPr="00391D1E">
        <w:rPr>
          <w:rFonts w:ascii="Times New Roman" w:eastAsiaTheme="minorEastAsia" w:hAnsi="Times New Roman" w:cs="Times New Roman"/>
          <w:color w:val="1E2120"/>
          <w:sz w:val="24"/>
          <w:szCs w:val="24"/>
          <w:lang w:eastAsia="ru-RU"/>
        </w:rPr>
        <w:t>в объеме мероприятий и требований охраны труда, содержащихся в инструкциях и правилах по охране труда, разрабатываемых в школе, и включает, в том числе вопросы оказания первой помощи пострадавшим.</w:t>
      </w:r>
      <w:r w:rsidRPr="00391D1E">
        <w:rPr>
          <w:rFonts w:ascii="Times New Roman" w:eastAsiaTheme="minorEastAsia" w:hAnsi="Times New Roman" w:cs="Times New Roman"/>
          <w:color w:val="1E2120"/>
          <w:sz w:val="24"/>
          <w:szCs w:val="24"/>
          <w:lang w:eastAsia="ru-RU"/>
        </w:rPr>
        <w:br/>
        <w:t>2.11. Повторный инструктаж по охране труда проводится для всех работников не реже одного раза в 6 месяцев. Инструктаж не проводится для работников, освобожденных от прохождения первичного инструктажа по охране труда.</w:t>
      </w:r>
      <w:r w:rsidRPr="00391D1E">
        <w:rPr>
          <w:rFonts w:ascii="Times New Roman" w:eastAsiaTheme="minorEastAsia" w:hAnsi="Times New Roman" w:cs="Times New Roman"/>
          <w:color w:val="1E2120"/>
          <w:sz w:val="24"/>
          <w:szCs w:val="24"/>
          <w:lang w:eastAsia="ru-RU"/>
        </w:rPr>
        <w:br/>
        <w:t>2.12. Повторный инструктаж по охране труда на рабочем месте проводится непосредственным руководителем работника в объеме мероприятий и требований охраны труда, содержащихся в инструкциях и правилах по охране труда, разрабатываемых в школе, и включает, в том числе вопросы оказания первой помощи пострадавшим.</w:t>
      </w:r>
      <w:r w:rsidRPr="00391D1E">
        <w:rPr>
          <w:rFonts w:ascii="Times New Roman" w:eastAsiaTheme="minorEastAsia" w:hAnsi="Times New Roman" w:cs="Times New Roman"/>
          <w:color w:val="1E2120"/>
          <w:sz w:val="24"/>
          <w:szCs w:val="24"/>
          <w:lang w:eastAsia="ru-RU"/>
        </w:rPr>
        <w:br/>
        <w:t>2.13. Внеплановый инструктаж по охране труда проводится на рабочем месте непосредственным руководителем работника индивидуально или с группой работников одной профессии, в сроки, указанные в приказе директора.</w:t>
      </w:r>
      <w:r w:rsidRPr="00391D1E">
        <w:rPr>
          <w:rFonts w:ascii="Times New Roman" w:eastAsiaTheme="minorEastAsia" w:hAnsi="Times New Roman" w:cs="Times New Roman"/>
          <w:color w:val="1E2120"/>
          <w:sz w:val="24"/>
          <w:szCs w:val="24"/>
          <w:lang w:eastAsia="ru-RU"/>
        </w:rPr>
        <w:br/>
        <w:t xml:space="preserve">2.14. </w:t>
      </w:r>
      <w:r w:rsidRPr="00391D1E">
        <w:rPr>
          <w:rFonts w:ascii="Times New Roman" w:eastAsiaTheme="minorEastAsia" w:hAnsi="Times New Roman" w:cs="Times New Roman"/>
          <w:color w:val="1E2120"/>
          <w:sz w:val="24"/>
          <w:szCs w:val="24"/>
          <w:u w:val="single"/>
          <w:lang w:eastAsia="ru-RU"/>
        </w:rPr>
        <w:t>Внеплановый инструктаж по охране труда проводится для работников в случаях, обусловленных:</w:t>
      </w:r>
    </w:p>
    <w:p w:rsidR="00391D1E" w:rsidRPr="00391D1E" w:rsidRDefault="00391D1E" w:rsidP="00391D1E">
      <w:pPr>
        <w:numPr>
          <w:ilvl w:val="0"/>
          <w:numId w:val="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изменениями в эксплуатации оборудования, технологических процессах, использовании сырья и материалов, влияющими на безопасность труда;</w:t>
      </w:r>
    </w:p>
    <w:p w:rsidR="00391D1E" w:rsidRPr="00391D1E" w:rsidRDefault="00391D1E" w:rsidP="00391D1E">
      <w:pPr>
        <w:numPr>
          <w:ilvl w:val="0"/>
          <w:numId w:val="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изменениями должностных обязанностей работников общеобразовательной организации, непосредственно связанных с осуществлением производственной деятельности, влияющими на безопасность труда;</w:t>
      </w:r>
    </w:p>
    <w:p w:rsidR="00391D1E" w:rsidRPr="00391D1E" w:rsidRDefault="00391D1E" w:rsidP="00391D1E">
      <w:pPr>
        <w:numPr>
          <w:ilvl w:val="0"/>
          <w:numId w:val="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школы, затрагивающими требования охраны труда;</w:t>
      </w:r>
    </w:p>
    <w:p w:rsidR="00391D1E" w:rsidRPr="00391D1E" w:rsidRDefault="00391D1E" w:rsidP="00391D1E">
      <w:pPr>
        <w:numPr>
          <w:ilvl w:val="0"/>
          <w:numId w:val="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выявлением дополнительных к имеющимся на рабочем месте производственных факторов и источников опасности в рамках проведения СОУТ и оценки профессиональных рисков соответственно, представляющих угрозу жизни и здоровью работников;</w:t>
      </w:r>
    </w:p>
    <w:p w:rsidR="00391D1E" w:rsidRPr="00391D1E" w:rsidRDefault="00391D1E" w:rsidP="00391D1E">
      <w:pPr>
        <w:numPr>
          <w:ilvl w:val="0"/>
          <w:numId w:val="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требованиями должностных лиц федеральной инспекции труда при установлении нарушений требований охраны труда;</w:t>
      </w:r>
    </w:p>
    <w:p w:rsidR="00391D1E" w:rsidRPr="00391D1E" w:rsidRDefault="00391D1E" w:rsidP="00391D1E">
      <w:pPr>
        <w:numPr>
          <w:ilvl w:val="0"/>
          <w:numId w:val="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произошедшими авариями и несчастными случаями;</w:t>
      </w:r>
    </w:p>
    <w:p w:rsidR="00391D1E" w:rsidRPr="00391D1E" w:rsidRDefault="00391D1E" w:rsidP="00391D1E">
      <w:pPr>
        <w:numPr>
          <w:ilvl w:val="0"/>
          <w:numId w:val="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перерывом в работе продолжительностью более 60 календарных дней;</w:t>
      </w:r>
    </w:p>
    <w:p w:rsidR="00391D1E" w:rsidRPr="00391D1E" w:rsidRDefault="00391D1E" w:rsidP="00391D1E">
      <w:pPr>
        <w:numPr>
          <w:ilvl w:val="0"/>
          <w:numId w:val="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решением работодателя.</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2.15. Внеплановый инструктаж проводится в объеме мероприятий и требований охраны труда, содержащихся в инструкциях и правилах по охране труда, разрабатываемых в школе, и включает, в том числе вопросы оказания первой помощи пострадавшим.</w:t>
      </w:r>
      <w:r w:rsidRPr="00391D1E">
        <w:rPr>
          <w:rFonts w:ascii="Times New Roman" w:eastAsiaTheme="minorEastAsia" w:hAnsi="Times New Roman" w:cs="Times New Roman"/>
          <w:color w:val="1E2120"/>
          <w:sz w:val="24"/>
          <w:szCs w:val="24"/>
          <w:lang w:eastAsia="ru-RU"/>
        </w:rPr>
        <w:br/>
      </w:r>
      <w:r w:rsidRPr="00391D1E">
        <w:rPr>
          <w:rFonts w:ascii="Times New Roman" w:eastAsiaTheme="minorEastAsia" w:hAnsi="Times New Roman" w:cs="Times New Roman"/>
          <w:color w:val="1E2120"/>
          <w:sz w:val="24"/>
          <w:szCs w:val="24"/>
          <w:lang w:eastAsia="ru-RU"/>
        </w:rPr>
        <w:lastRenderedPageBreak/>
        <w:t>2.16. В случае проведения внепланового обучения в связи с вступлением в силу нормативных правовых актов, содержащих государственные нормативные требования охраны труда, внеплановый инструктаж по охране труда может не проводиться.</w:t>
      </w:r>
      <w:r w:rsidRPr="00391D1E">
        <w:rPr>
          <w:rFonts w:ascii="Times New Roman" w:eastAsiaTheme="minorEastAsia" w:hAnsi="Times New Roman" w:cs="Times New Roman"/>
          <w:color w:val="1E2120"/>
          <w:sz w:val="24"/>
          <w:szCs w:val="24"/>
          <w:lang w:eastAsia="ru-RU"/>
        </w:rPr>
        <w:br/>
        <w:t>2.17. Перечень работников, для которых необходимо проведение внепланового инструктажа по охране труда в связи с произошедшей аварией и (или) несчастным случаем, определяется директором и должен включать руководителей и иных работников структурного подразделения, в котором произошли авария и (или) несчастный случай, а также руководителей и работников иных структурных подразделений, в которых возможно происшествие аналогичной аварии и (или) несчастного случая.</w:t>
      </w:r>
      <w:r w:rsidRPr="00391D1E">
        <w:rPr>
          <w:rFonts w:ascii="Times New Roman" w:eastAsiaTheme="minorEastAsia" w:hAnsi="Times New Roman" w:cs="Times New Roman"/>
          <w:color w:val="1E2120"/>
          <w:sz w:val="24"/>
          <w:szCs w:val="24"/>
          <w:lang w:eastAsia="ru-RU"/>
        </w:rPr>
        <w:br/>
        <w:t>2.18. Целевой инструктаж по охране труда в общеобразовательной организации проводится непосредственным руководителем работ.</w:t>
      </w:r>
      <w:r w:rsidRPr="00391D1E">
        <w:rPr>
          <w:rFonts w:ascii="Times New Roman" w:eastAsiaTheme="minorEastAsia" w:hAnsi="Times New Roman" w:cs="Times New Roman"/>
          <w:color w:val="1E2120"/>
          <w:sz w:val="24"/>
          <w:szCs w:val="24"/>
          <w:lang w:eastAsia="ru-RU"/>
        </w:rPr>
        <w:br/>
        <w:t xml:space="preserve">2.19. </w:t>
      </w:r>
      <w:r w:rsidRPr="00391D1E">
        <w:rPr>
          <w:rFonts w:ascii="Times New Roman" w:eastAsiaTheme="minorEastAsia" w:hAnsi="Times New Roman" w:cs="Times New Roman"/>
          <w:color w:val="1E2120"/>
          <w:sz w:val="24"/>
          <w:szCs w:val="24"/>
          <w:u w:val="single"/>
          <w:lang w:eastAsia="ru-RU"/>
        </w:rPr>
        <w:t>Целевой инструктаж по охране труда проводится для работников в случаях:</w:t>
      </w:r>
    </w:p>
    <w:p w:rsidR="00391D1E" w:rsidRPr="00391D1E" w:rsidRDefault="00391D1E" w:rsidP="00391D1E">
      <w:pPr>
        <w:numPr>
          <w:ilvl w:val="0"/>
          <w:numId w:val="5"/>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перед проведением работ, выполнение которых допускается только под непрерывным контролем директора общеобразовательной организации,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391D1E" w:rsidRPr="00391D1E" w:rsidRDefault="00391D1E" w:rsidP="00391D1E">
      <w:pPr>
        <w:numPr>
          <w:ilvl w:val="0"/>
          <w:numId w:val="5"/>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перед выполнением работ на объектах повышенной опасности, связанных с прямыми обязанностями работника, на которых требуется соблюдение дополнительных требований охраны труда;</w:t>
      </w:r>
    </w:p>
    <w:p w:rsidR="00391D1E" w:rsidRPr="00391D1E" w:rsidRDefault="00391D1E" w:rsidP="00391D1E">
      <w:pPr>
        <w:numPr>
          <w:ilvl w:val="0"/>
          <w:numId w:val="5"/>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перед выполнением работ, не относящихся к основной образовательной деятельности, основному технологическому процессу и не предусмотренных должностными инструкциями, в том числе вне учебных кабинетов (рабочих помещений и территории), вне школы, погрузочно-разгрузочных работ, работ по уборке территорий, при сопровождении детей в автобусе, на экскурсии и в походах, при организации массовых мероприятий с обучающимися;</w:t>
      </w:r>
    </w:p>
    <w:p w:rsidR="00391D1E" w:rsidRPr="00391D1E" w:rsidRDefault="00391D1E" w:rsidP="00391D1E">
      <w:pPr>
        <w:numPr>
          <w:ilvl w:val="0"/>
          <w:numId w:val="5"/>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перед выполнением работ по ликвидации последствий чрезвычайных ситуаций;</w:t>
      </w:r>
    </w:p>
    <w:p w:rsidR="00391D1E" w:rsidRPr="00391D1E" w:rsidRDefault="00391D1E" w:rsidP="00391D1E">
      <w:pPr>
        <w:numPr>
          <w:ilvl w:val="0"/>
          <w:numId w:val="5"/>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в иных случаях, установленных работодателем.</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2.20.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r w:rsidRPr="00391D1E">
        <w:rPr>
          <w:rFonts w:ascii="Times New Roman" w:eastAsiaTheme="minorEastAsia" w:hAnsi="Times New Roman" w:cs="Times New Roman"/>
          <w:color w:val="1E2120"/>
          <w:sz w:val="24"/>
          <w:szCs w:val="24"/>
          <w:lang w:eastAsia="ru-RU"/>
        </w:rPr>
        <w:br/>
        <w:t>2.21. Целевой инструктаж по охране труда проводится в объеме требований охраны труда, предъявляемых к запланированным работам (мероприятиям), указанных в локальном нормативном акте директора школы, и содержит вопросы оказания первой помощи пострадавшим, при этом объем вопросов оказания первой помощи определяет директор или лицо, проводящее такой инструктаж по охране труда.</w:t>
      </w:r>
      <w:r w:rsidRPr="00391D1E">
        <w:rPr>
          <w:rFonts w:ascii="Times New Roman" w:eastAsiaTheme="minorEastAsia" w:hAnsi="Times New Roman" w:cs="Times New Roman"/>
          <w:color w:val="1E2120"/>
          <w:sz w:val="24"/>
          <w:szCs w:val="24"/>
          <w:lang w:eastAsia="ru-RU"/>
        </w:rPr>
        <w:br/>
        <w:t>2.22. Необходимость проведения целевого инструктажа по охране труда перед началом периодически повторяющихся работ повышенной опасности определяется директором.</w:t>
      </w:r>
      <w:r w:rsidRPr="00391D1E">
        <w:rPr>
          <w:rFonts w:ascii="Times New Roman" w:eastAsiaTheme="minorEastAsia" w:hAnsi="Times New Roman" w:cs="Times New Roman"/>
          <w:color w:val="1E2120"/>
          <w:sz w:val="24"/>
          <w:szCs w:val="24"/>
          <w:lang w:eastAsia="ru-RU"/>
        </w:rPr>
        <w:br/>
        <w:t xml:space="preserve">2.23. Инструктаж по охране труда в общеобразовательной организации заканчивается </w:t>
      </w:r>
      <w:r w:rsidRPr="00391D1E">
        <w:rPr>
          <w:rFonts w:ascii="Times New Roman" w:eastAsiaTheme="minorEastAsia" w:hAnsi="Times New Roman" w:cs="Times New Roman"/>
          <w:color w:val="1E2120"/>
          <w:sz w:val="24"/>
          <w:szCs w:val="24"/>
          <w:lang w:eastAsia="ru-RU"/>
        </w:rPr>
        <w:lastRenderedPageBreak/>
        <w:t>проверкой знания требований охраны труда.</w:t>
      </w:r>
      <w:r w:rsidRPr="00391D1E">
        <w:rPr>
          <w:rFonts w:ascii="Times New Roman" w:eastAsiaTheme="minorEastAsia" w:hAnsi="Times New Roman" w:cs="Times New Roman"/>
          <w:color w:val="1E2120"/>
          <w:sz w:val="24"/>
          <w:szCs w:val="24"/>
          <w:lang w:eastAsia="ru-RU"/>
        </w:rPr>
        <w:br/>
        <w:t>2.24. Работники, показавшие неудовлетворительные знания требований охраны труда на рабочем месте, к самостоятельной работе не допускаются и обязаны вновь пройти инструктаж.</w:t>
      </w:r>
    </w:p>
    <w:p w:rsidR="00391D1E" w:rsidRDefault="00391D1E" w:rsidP="00391D1E">
      <w:pPr>
        <w:spacing w:after="0" w:line="300" w:lineRule="auto"/>
        <w:outlineLvl w:val="2"/>
        <w:rPr>
          <w:rFonts w:ascii="Times New Roman" w:eastAsia="Times New Roman" w:hAnsi="Times New Roman" w:cs="Times New Roman"/>
          <w:b/>
          <w:bCs/>
          <w:color w:val="1E2120"/>
          <w:sz w:val="24"/>
          <w:szCs w:val="24"/>
          <w:lang w:eastAsia="ru-RU"/>
        </w:rPr>
      </w:pPr>
    </w:p>
    <w:p w:rsidR="00391D1E" w:rsidRPr="00391D1E" w:rsidRDefault="00391D1E" w:rsidP="00391D1E">
      <w:pPr>
        <w:spacing w:after="0" w:line="300" w:lineRule="auto"/>
        <w:outlineLvl w:val="2"/>
        <w:rPr>
          <w:rFonts w:ascii="Times New Roman" w:eastAsia="Times New Roman" w:hAnsi="Times New Roman" w:cs="Times New Roman"/>
          <w:b/>
          <w:bCs/>
          <w:color w:val="1E2120"/>
          <w:sz w:val="24"/>
          <w:szCs w:val="24"/>
          <w:lang w:eastAsia="ru-RU"/>
        </w:rPr>
      </w:pPr>
      <w:r w:rsidRPr="00391D1E">
        <w:rPr>
          <w:rFonts w:ascii="Times New Roman" w:eastAsia="Times New Roman" w:hAnsi="Times New Roman" w:cs="Times New Roman"/>
          <w:b/>
          <w:bCs/>
          <w:color w:val="1E2120"/>
          <w:sz w:val="24"/>
          <w:szCs w:val="24"/>
          <w:lang w:eastAsia="ru-RU"/>
        </w:rPr>
        <w:t>3. Организация и проведение стажировки на рабочем месте</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 xml:space="preserve">3.1. Стажировка по охране труда проводится в соответствии с </w:t>
      </w:r>
      <w:hyperlink r:id="rId8" w:tgtFrame="_blank" w:history="1">
        <w:r w:rsidRPr="00100A14">
          <w:rPr>
            <w:rFonts w:ascii="Times New Roman" w:eastAsiaTheme="minorEastAsia" w:hAnsi="Times New Roman" w:cs="Times New Roman"/>
            <w:sz w:val="24"/>
            <w:szCs w:val="24"/>
            <w:lang w:eastAsia="ru-RU"/>
          </w:rPr>
          <w:t>положением о стажировке на рабочем месте в школе</w:t>
        </w:r>
      </w:hyperlink>
      <w:r w:rsidRPr="00100A14">
        <w:rPr>
          <w:rFonts w:ascii="Times New Roman" w:eastAsiaTheme="minorEastAsia" w:hAnsi="Times New Roman" w:cs="Times New Roman"/>
          <w:sz w:val="24"/>
          <w:szCs w:val="24"/>
          <w:lang w:eastAsia="ru-RU"/>
        </w:rPr>
        <w:t>, в целях приобретения работниками практических навыков безопасных методов и приемов выполнения работ в процесс</w:t>
      </w:r>
      <w:r w:rsidRPr="00391D1E">
        <w:rPr>
          <w:rFonts w:ascii="Times New Roman" w:eastAsiaTheme="minorEastAsia" w:hAnsi="Times New Roman" w:cs="Times New Roman"/>
          <w:color w:val="1E2120"/>
          <w:sz w:val="24"/>
          <w:szCs w:val="24"/>
          <w:lang w:eastAsia="ru-RU"/>
        </w:rPr>
        <w:t>е трудовой деятельности.</w:t>
      </w:r>
      <w:r w:rsidRPr="00391D1E">
        <w:rPr>
          <w:rFonts w:ascii="Times New Roman" w:eastAsiaTheme="minorEastAsia" w:hAnsi="Times New Roman" w:cs="Times New Roman"/>
          <w:color w:val="1E2120"/>
          <w:sz w:val="24"/>
          <w:szCs w:val="24"/>
          <w:lang w:eastAsia="ru-RU"/>
        </w:rPr>
        <w:br/>
        <w:t>3.2. Перечень профессий и должностей работников, которым необходимо пройти стажировку на рабочем месте, устанавливается директором с учетом мнения профсоюзного или иного уполномоченного работниками органа (при наличии). Обязательному включению в указанный перечень подлежат наименования профессий и должностей работников, выполняющих работы повышенной опасности.</w:t>
      </w:r>
      <w:r w:rsidRPr="00391D1E">
        <w:rPr>
          <w:rFonts w:ascii="Times New Roman" w:eastAsiaTheme="minorEastAsia" w:hAnsi="Times New Roman" w:cs="Times New Roman"/>
          <w:color w:val="1E2120"/>
          <w:sz w:val="24"/>
          <w:szCs w:val="24"/>
          <w:lang w:eastAsia="ru-RU"/>
        </w:rPr>
        <w:br/>
        <w:t>3.3. Необходимость стажировки, ее содержание и продолжительность определяет и доводит до директора руководитель подразделения, в котором работает стажирующийся работник, в зависимости от его уровня образования, квалификации, опыта работы и т.п.</w:t>
      </w:r>
      <w:r w:rsidRPr="00391D1E">
        <w:rPr>
          <w:rFonts w:ascii="Times New Roman" w:eastAsiaTheme="minorEastAsia" w:hAnsi="Times New Roman" w:cs="Times New Roman"/>
          <w:color w:val="1E2120"/>
          <w:sz w:val="24"/>
          <w:szCs w:val="24"/>
          <w:lang w:eastAsia="ru-RU"/>
        </w:rPr>
        <w:br/>
        <w:t xml:space="preserve">3.4. </w:t>
      </w:r>
      <w:r w:rsidRPr="00391D1E">
        <w:rPr>
          <w:rFonts w:ascii="Times New Roman" w:eastAsiaTheme="minorEastAsia" w:hAnsi="Times New Roman" w:cs="Times New Roman"/>
          <w:color w:val="1E2120"/>
          <w:sz w:val="24"/>
          <w:szCs w:val="24"/>
          <w:u w:val="single"/>
          <w:lang w:eastAsia="ru-RU"/>
        </w:rPr>
        <w:t>Стажировка работников необходима в следующих случаях:</w:t>
      </w:r>
    </w:p>
    <w:p w:rsidR="00391D1E" w:rsidRPr="00391D1E" w:rsidRDefault="00391D1E" w:rsidP="00391D1E">
      <w:pPr>
        <w:numPr>
          <w:ilvl w:val="0"/>
          <w:numId w:val="6"/>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при поступлении на работу в общеобразовательную организацию;</w:t>
      </w:r>
    </w:p>
    <w:p w:rsidR="00391D1E" w:rsidRPr="00391D1E" w:rsidRDefault="00391D1E" w:rsidP="00391D1E">
      <w:pPr>
        <w:numPr>
          <w:ilvl w:val="0"/>
          <w:numId w:val="6"/>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при переводе на другое место работы внутри общеобразовательной организации с изменением должности и (или) выполняемой трудовой функции;</w:t>
      </w:r>
    </w:p>
    <w:p w:rsidR="00391D1E" w:rsidRPr="00391D1E" w:rsidRDefault="00391D1E" w:rsidP="00391D1E">
      <w:pPr>
        <w:numPr>
          <w:ilvl w:val="0"/>
          <w:numId w:val="6"/>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для подготовки к возможному замещению на время отсутствия (болезнь, отпуск, командировка) постоянного работника.</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3.5. При переводе работника, прошедшего обучение по охране труда, на другую должность, а также при изменении наименования его рабочего места или структурного подразделения повторная стажировка не требуется в случае, если сохраняются условия труда работника, а также идентифицированные ранее источники опасности.</w:t>
      </w:r>
      <w:r w:rsidRPr="00391D1E">
        <w:rPr>
          <w:rFonts w:ascii="Times New Roman" w:eastAsiaTheme="minorEastAsia" w:hAnsi="Times New Roman" w:cs="Times New Roman"/>
          <w:color w:val="1E2120"/>
          <w:sz w:val="24"/>
          <w:szCs w:val="24"/>
          <w:lang w:eastAsia="ru-RU"/>
        </w:rPr>
        <w:br/>
        <w:t>3.6.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 труда.</w:t>
      </w:r>
      <w:r w:rsidRPr="00391D1E">
        <w:rPr>
          <w:rFonts w:ascii="Times New Roman" w:eastAsiaTheme="minorEastAsia" w:hAnsi="Times New Roman" w:cs="Times New Roman"/>
          <w:color w:val="1E2120"/>
          <w:sz w:val="24"/>
          <w:szCs w:val="24"/>
          <w:lang w:eastAsia="ru-RU"/>
        </w:rPr>
        <w:br/>
        <w:t>3.7. Стажировка на рабочем месте проводится под руководством руководителей стажировки – работников школы, назначенных приказом директора ответственными за организацию и проведение стажировки на рабочем месте локальным нормативным актом и прошедшими обучение по охране труда в установленном порядке.</w:t>
      </w:r>
      <w:r w:rsidRPr="00391D1E">
        <w:rPr>
          <w:rFonts w:ascii="Times New Roman" w:eastAsiaTheme="minorEastAsia" w:hAnsi="Times New Roman" w:cs="Times New Roman"/>
          <w:color w:val="1E2120"/>
          <w:sz w:val="24"/>
          <w:szCs w:val="24"/>
          <w:lang w:eastAsia="ru-RU"/>
        </w:rPr>
        <w:br/>
        <w:t>3.8. Стажировка осуществляется по Программе стажировки по охране труда на рабочем месте, которая утверждается директором общеобразовательной организации с учетом мнения профсоюзного или иного уполномоченного работниками органа (при наличии).</w:t>
      </w:r>
      <w:r w:rsidRPr="00391D1E">
        <w:rPr>
          <w:rFonts w:ascii="Times New Roman" w:eastAsiaTheme="minorEastAsia" w:hAnsi="Times New Roman" w:cs="Times New Roman"/>
          <w:color w:val="1E2120"/>
          <w:sz w:val="24"/>
          <w:szCs w:val="24"/>
          <w:lang w:eastAsia="ru-RU"/>
        </w:rPr>
        <w:br/>
        <w:t xml:space="preserve">3.9. </w:t>
      </w:r>
      <w:r w:rsidRPr="00391D1E">
        <w:rPr>
          <w:rFonts w:ascii="Times New Roman" w:eastAsiaTheme="minorEastAsia" w:hAnsi="Times New Roman" w:cs="Times New Roman"/>
          <w:color w:val="1E2120"/>
          <w:sz w:val="24"/>
          <w:szCs w:val="24"/>
          <w:u w:val="single"/>
          <w:lang w:eastAsia="ru-RU"/>
        </w:rPr>
        <w:t>Руководителями стажировок на рабочем месте могут быть следующие лица:</w:t>
      </w:r>
    </w:p>
    <w:p w:rsidR="00391D1E" w:rsidRPr="00391D1E" w:rsidRDefault="00391D1E" w:rsidP="00391D1E">
      <w:pPr>
        <w:numPr>
          <w:ilvl w:val="0"/>
          <w:numId w:val="7"/>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заместители директора, руководители структурных подразделений, специалисты;</w:t>
      </w:r>
    </w:p>
    <w:p w:rsidR="00391D1E" w:rsidRPr="00391D1E" w:rsidRDefault="00391D1E" w:rsidP="00391D1E">
      <w:pPr>
        <w:numPr>
          <w:ilvl w:val="0"/>
          <w:numId w:val="7"/>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lastRenderedPageBreak/>
        <w:t>опытные рабочие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стажирующегося работника.</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3.10. Количество работников школы, закрепленных за работником, ответственным за организацию и проведение стажировки на рабочем месте, устанавливается директором с учетом требований нормативных правовых актов, содержащих государственные нормативные требования охраны труда.</w:t>
      </w:r>
      <w:r w:rsidRPr="00391D1E">
        <w:rPr>
          <w:rFonts w:ascii="Times New Roman" w:eastAsiaTheme="minorEastAsia" w:hAnsi="Times New Roman" w:cs="Times New Roman"/>
          <w:color w:val="1E2120"/>
          <w:sz w:val="24"/>
          <w:szCs w:val="24"/>
          <w:lang w:eastAsia="ru-RU"/>
        </w:rPr>
        <w:br/>
        <w:t>3.11. Количество стажирующихся работников, которые одновременно могут проходить стажировку по охране труда у одного руководителя стажировки, зависит от сложности (опасности) профессии, специальности и должности стажирующегося, опыта руководителя стажировки и не может превышать двух человек.</w:t>
      </w:r>
      <w:r w:rsidRPr="00391D1E">
        <w:rPr>
          <w:rFonts w:ascii="Times New Roman" w:eastAsiaTheme="minorEastAsia" w:hAnsi="Times New Roman" w:cs="Times New Roman"/>
          <w:color w:val="1E2120"/>
          <w:sz w:val="24"/>
          <w:szCs w:val="24"/>
          <w:lang w:eastAsia="ru-RU"/>
        </w:rPr>
        <w:br/>
        <w:t>3.12. Запрещается за одним руководителем стажировки закреплять стажирующихся работников разных профессий, специальностей. У одного стажирующегося работника может быть несколько руководителей стажировки.</w:t>
      </w:r>
      <w:r w:rsidRPr="00391D1E">
        <w:rPr>
          <w:rFonts w:ascii="Times New Roman" w:eastAsiaTheme="minorEastAsia" w:hAnsi="Times New Roman" w:cs="Times New Roman"/>
          <w:color w:val="1E2120"/>
          <w:sz w:val="24"/>
          <w:szCs w:val="24"/>
          <w:lang w:eastAsia="ru-RU"/>
        </w:rPr>
        <w:br/>
        <w:t xml:space="preserve">3.13. </w:t>
      </w:r>
      <w:r w:rsidRPr="00391D1E">
        <w:rPr>
          <w:rFonts w:ascii="Times New Roman" w:eastAsiaTheme="minorEastAsia" w:hAnsi="Times New Roman" w:cs="Times New Roman"/>
          <w:color w:val="1E2120"/>
          <w:sz w:val="24"/>
          <w:szCs w:val="24"/>
          <w:u w:val="single"/>
          <w:lang w:eastAsia="ru-RU"/>
        </w:rPr>
        <w:t>Сроки стажировки определяются программами стажировки длительностью:</w:t>
      </w:r>
    </w:p>
    <w:p w:rsidR="00391D1E" w:rsidRPr="00391D1E" w:rsidRDefault="00391D1E" w:rsidP="00391D1E">
      <w:pPr>
        <w:numPr>
          <w:ilvl w:val="0"/>
          <w:numId w:val="8"/>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 не менее 2-х смен;</w:t>
      </w:r>
    </w:p>
    <w:p w:rsidR="00391D1E" w:rsidRPr="00391D1E" w:rsidRDefault="00391D1E" w:rsidP="00391D1E">
      <w:pPr>
        <w:numPr>
          <w:ilvl w:val="0"/>
          <w:numId w:val="8"/>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для работников рабочих профессий, не имеющих опыта работы и соответствующей квалификации, для которых проводится профессиональное обучение, включая освоение вопросов охраны труда и безопасности выполнения работ, - от 1 до 6 месяцев.</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 xml:space="preserve">3.14. </w:t>
      </w:r>
      <w:r w:rsidRPr="00391D1E">
        <w:rPr>
          <w:rFonts w:ascii="Times New Roman" w:eastAsiaTheme="minorEastAsia" w:hAnsi="Times New Roman" w:cs="Times New Roman"/>
          <w:color w:val="1E2120"/>
          <w:sz w:val="24"/>
          <w:szCs w:val="24"/>
          <w:u w:val="single"/>
          <w:lang w:eastAsia="ru-RU"/>
        </w:rPr>
        <w:t>Стажировка на рабочем месте проходит в несколько этапов:</w:t>
      </w:r>
    </w:p>
    <w:p w:rsidR="00391D1E" w:rsidRPr="00391D1E" w:rsidRDefault="00391D1E" w:rsidP="00391D1E">
      <w:pPr>
        <w:numPr>
          <w:ilvl w:val="0"/>
          <w:numId w:val="9"/>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изучение программы стажировки;</w:t>
      </w:r>
    </w:p>
    <w:p w:rsidR="00391D1E" w:rsidRPr="00391D1E" w:rsidRDefault="00391D1E" w:rsidP="00391D1E">
      <w:pPr>
        <w:numPr>
          <w:ilvl w:val="0"/>
          <w:numId w:val="9"/>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приобретение теоретических знаний и практических навыков в сроки, предусмотренные программой стажировки;</w:t>
      </w:r>
    </w:p>
    <w:p w:rsidR="00391D1E" w:rsidRPr="00391D1E" w:rsidRDefault="00391D1E" w:rsidP="00391D1E">
      <w:pPr>
        <w:numPr>
          <w:ilvl w:val="0"/>
          <w:numId w:val="9"/>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проверка полученных знаний и навыков.</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3.15. Подведение итогов стажировки проводится в комиссии по проверке знания требований охраны труда.</w:t>
      </w:r>
      <w:r w:rsidRPr="00391D1E">
        <w:rPr>
          <w:rFonts w:ascii="Times New Roman" w:eastAsiaTheme="minorEastAsia" w:hAnsi="Times New Roman" w:cs="Times New Roman"/>
          <w:color w:val="1E2120"/>
          <w:sz w:val="24"/>
          <w:szCs w:val="24"/>
          <w:lang w:eastAsia="ru-RU"/>
        </w:rPr>
        <w:br/>
        <w:t>3.16. При положительных итогах стажировки директор общеобразовательной организации издаёт приказ о допуске стажирующегося работника к самостоятельной работе. При неудовлетворительных результатах стажирующийся работник обязан пройти повторную проверку знаний требований охраны труда в течение одного месяца.</w:t>
      </w:r>
      <w:r w:rsidRPr="00391D1E">
        <w:rPr>
          <w:rFonts w:ascii="Times New Roman" w:eastAsiaTheme="minorEastAsia" w:hAnsi="Times New Roman" w:cs="Times New Roman"/>
          <w:color w:val="1E2120"/>
          <w:sz w:val="24"/>
          <w:szCs w:val="24"/>
          <w:lang w:eastAsia="ru-RU"/>
        </w:rPr>
        <w:br/>
        <w:t>3.17. Работник может быть отстранен от работы, если он не прошёл в установленном порядке стажировку на рабочем месте (ст.76 Трудового кодекса Российской Федерации). Если стажирующийся работник повторно получил неудовлетворительную оценку, директор школы рассматривает вопрос об его соответствии занимаемой профессии (должности).</w:t>
      </w:r>
      <w:r w:rsidRPr="00391D1E">
        <w:rPr>
          <w:rFonts w:ascii="Times New Roman" w:eastAsiaTheme="minorEastAsia" w:hAnsi="Times New Roman" w:cs="Times New Roman"/>
          <w:color w:val="1E2120"/>
          <w:sz w:val="24"/>
          <w:szCs w:val="24"/>
          <w:lang w:eastAsia="ru-RU"/>
        </w:rPr>
        <w:br/>
        <w:t>3.18. Общий контроль организации проведения стажировок по охране труда на рабочем месте осуществляет служба охраны труда общеобразовательной организации.</w:t>
      </w:r>
      <w:r w:rsidRPr="00391D1E">
        <w:rPr>
          <w:rFonts w:ascii="Times New Roman" w:eastAsiaTheme="minorEastAsia" w:hAnsi="Times New Roman" w:cs="Times New Roman"/>
          <w:color w:val="1E2120"/>
          <w:sz w:val="24"/>
          <w:szCs w:val="24"/>
          <w:lang w:eastAsia="ru-RU"/>
        </w:rPr>
        <w:br/>
      </w:r>
      <w:r w:rsidRPr="00391D1E">
        <w:rPr>
          <w:rFonts w:ascii="Times New Roman" w:eastAsiaTheme="minorEastAsia" w:hAnsi="Times New Roman" w:cs="Times New Roman"/>
          <w:color w:val="1E2120"/>
          <w:sz w:val="24"/>
          <w:szCs w:val="24"/>
          <w:lang w:eastAsia="ru-RU"/>
        </w:rPr>
        <w:lastRenderedPageBreak/>
        <w:t>3.19. Стажировка по охране труда проходит в рабочее время руководителя стажировки или стажирующегося работника.</w:t>
      </w:r>
    </w:p>
    <w:p w:rsidR="00391D1E" w:rsidRDefault="00391D1E" w:rsidP="00391D1E">
      <w:pPr>
        <w:spacing w:after="0" w:line="300" w:lineRule="auto"/>
        <w:outlineLvl w:val="2"/>
        <w:rPr>
          <w:rFonts w:ascii="Times New Roman" w:eastAsia="Times New Roman" w:hAnsi="Times New Roman" w:cs="Times New Roman"/>
          <w:b/>
          <w:bCs/>
          <w:color w:val="1E2120"/>
          <w:sz w:val="24"/>
          <w:szCs w:val="24"/>
          <w:lang w:eastAsia="ru-RU"/>
        </w:rPr>
      </w:pPr>
    </w:p>
    <w:p w:rsidR="00391D1E" w:rsidRPr="00391D1E" w:rsidRDefault="00391D1E" w:rsidP="00391D1E">
      <w:pPr>
        <w:spacing w:after="0" w:line="300" w:lineRule="auto"/>
        <w:outlineLvl w:val="2"/>
        <w:rPr>
          <w:rFonts w:ascii="Times New Roman" w:eastAsia="Times New Roman" w:hAnsi="Times New Roman" w:cs="Times New Roman"/>
          <w:b/>
          <w:bCs/>
          <w:color w:val="1E2120"/>
          <w:sz w:val="24"/>
          <w:szCs w:val="24"/>
          <w:lang w:eastAsia="ru-RU"/>
        </w:rPr>
      </w:pPr>
      <w:r w:rsidRPr="00391D1E">
        <w:rPr>
          <w:rFonts w:ascii="Times New Roman" w:eastAsia="Times New Roman" w:hAnsi="Times New Roman" w:cs="Times New Roman"/>
          <w:b/>
          <w:bCs/>
          <w:color w:val="1E2120"/>
          <w:sz w:val="24"/>
          <w:szCs w:val="24"/>
          <w:lang w:eastAsia="ru-RU"/>
        </w:rPr>
        <w:t>4. Организация и проведение обучения по оказанию первой помощи пострадавшим</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 xml:space="preserve">4.1. Обучение по оказанию первой </w:t>
      </w:r>
      <w:proofErr w:type="gramStart"/>
      <w:r w:rsidRPr="00391D1E">
        <w:rPr>
          <w:rFonts w:ascii="Times New Roman" w:eastAsiaTheme="minorEastAsia" w:hAnsi="Times New Roman" w:cs="Times New Roman"/>
          <w:color w:val="1E2120"/>
          <w:sz w:val="24"/>
          <w:szCs w:val="24"/>
          <w:lang w:eastAsia="ru-RU"/>
        </w:rPr>
        <w:t>помощи</w:t>
      </w:r>
      <w:proofErr w:type="gramEnd"/>
      <w:r w:rsidRPr="00391D1E">
        <w:rPr>
          <w:rFonts w:ascii="Times New Roman" w:eastAsiaTheme="minorEastAsia" w:hAnsi="Times New Roman" w:cs="Times New Roman"/>
          <w:color w:val="1E2120"/>
          <w:sz w:val="24"/>
          <w:szCs w:val="24"/>
          <w:lang w:eastAsia="ru-RU"/>
        </w:rPr>
        <w:t xml:space="preserve">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при несчастных случаях в школе, травмах, отравлениях и заболеваниях, и других состояниях, угрожающих жизни и здоровью.</w:t>
      </w:r>
      <w:r w:rsidRPr="00391D1E">
        <w:rPr>
          <w:rFonts w:ascii="Times New Roman" w:eastAsiaTheme="minorEastAsia" w:hAnsi="Times New Roman" w:cs="Times New Roman"/>
          <w:color w:val="1E2120"/>
          <w:sz w:val="24"/>
          <w:szCs w:val="24"/>
          <w:lang w:eastAsia="ru-RU"/>
        </w:rPr>
        <w:br/>
        <w:t xml:space="preserve">4.2. </w:t>
      </w:r>
      <w:r w:rsidRPr="00391D1E">
        <w:rPr>
          <w:rFonts w:ascii="Times New Roman" w:eastAsiaTheme="minorEastAsia" w:hAnsi="Times New Roman" w:cs="Times New Roman"/>
          <w:color w:val="1E2120"/>
          <w:sz w:val="24"/>
          <w:szCs w:val="24"/>
          <w:u w:val="single"/>
          <w:lang w:eastAsia="ru-RU"/>
        </w:rPr>
        <w:t>Обучение по оказанию первой помощи пострадавшим проводится в отношении следующих категорий работников:</w:t>
      </w:r>
    </w:p>
    <w:p w:rsidR="00391D1E" w:rsidRPr="00391D1E" w:rsidRDefault="00391D1E" w:rsidP="00391D1E">
      <w:pPr>
        <w:numPr>
          <w:ilvl w:val="0"/>
          <w:numId w:val="10"/>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работники, на которых приказом директора 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w:t>
      </w:r>
    </w:p>
    <w:p w:rsidR="00391D1E" w:rsidRPr="00391D1E" w:rsidRDefault="00391D1E" w:rsidP="00391D1E">
      <w:pPr>
        <w:numPr>
          <w:ilvl w:val="0"/>
          <w:numId w:val="10"/>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работники рабочих профессий;</w:t>
      </w:r>
    </w:p>
    <w:p w:rsidR="00391D1E" w:rsidRPr="00391D1E" w:rsidRDefault="00391D1E" w:rsidP="00391D1E">
      <w:pPr>
        <w:numPr>
          <w:ilvl w:val="0"/>
          <w:numId w:val="10"/>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лица, обязанные оказывать первую помощь пострадавшим в соответствии с требованиями нормативных правовых актов;</w:t>
      </w:r>
    </w:p>
    <w:p w:rsidR="00391D1E" w:rsidRPr="00391D1E" w:rsidRDefault="00391D1E" w:rsidP="00391D1E">
      <w:pPr>
        <w:numPr>
          <w:ilvl w:val="0"/>
          <w:numId w:val="10"/>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работники, к трудовым функциям которых отнесено управление автотранспортом;</w:t>
      </w:r>
    </w:p>
    <w:p w:rsidR="00391D1E" w:rsidRPr="00391D1E" w:rsidRDefault="00391D1E" w:rsidP="00391D1E">
      <w:pPr>
        <w:numPr>
          <w:ilvl w:val="0"/>
          <w:numId w:val="10"/>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rsidR="00391D1E" w:rsidRPr="00391D1E" w:rsidRDefault="00391D1E" w:rsidP="00391D1E">
      <w:pPr>
        <w:numPr>
          <w:ilvl w:val="0"/>
          <w:numId w:val="10"/>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специалисты по охране труда, а также члены комитетов (комиссий) по охране труда;</w:t>
      </w:r>
    </w:p>
    <w:p w:rsidR="00391D1E" w:rsidRPr="00391D1E" w:rsidRDefault="00391D1E" w:rsidP="00391D1E">
      <w:pPr>
        <w:numPr>
          <w:ilvl w:val="0"/>
          <w:numId w:val="10"/>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иные работники по решению директора общеобразовательной организации.</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 xml:space="preserve">4.3. Обучение по оказанию первой </w:t>
      </w:r>
      <w:proofErr w:type="gramStart"/>
      <w:r w:rsidRPr="00391D1E">
        <w:rPr>
          <w:rFonts w:ascii="Times New Roman" w:eastAsiaTheme="minorEastAsia" w:hAnsi="Times New Roman" w:cs="Times New Roman"/>
          <w:color w:val="1E2120"/>
          <w:sz w:val="24"/>
          <w:szCs w:val="24"/>
          <w:lang w:eastAsia="ru-RU"/>
        </w:rPr>
        <w:t>помощи</w:t>
      </w:r>
      <w:proofErr w:type="gramEnd"/>
      <w:r w:rsidRPr="00391D1E">
        <w:rPr>
          <w:rFonts w:ascii="Times New Roman" w:eastAsiaTheme="minorEastAsia" w:hAnsi="Times New Roman" w:cs="Times New Roman"/>
          <w:color w:val="1E2120"/>
          <w:sz w:val="24"/>
          <w:szCs w:val="24"/>
          <w:lang w:eastAsia="ru-RU"/>
        </w:rPr>
        <w:t xml:space="preserve"> пострадавшим может проводиться как в рамках обучения требованиям охраны труда в общеобразовательной организации,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w:t>
      </w:r>
      <w:r w:rsidRPr="00391D1E">
        <w:rPr>
          <w:rFonts w:ascii="Times New Roman" w:eastAsiaTheme="minorEastAsia" w:hAnsi="Times New Roman" w:cs="Times New Roman"/>
          <w:color w:val="1E2120"/>
          <w:sz w:val="24"/>
          <w:szCs w:val="24"/>
          <w:lang w:eastAsia="ru-RU"/>
        </w:rPr>
        <w:br/>
        <w:t>4.4. Председатель (заместители председателя) и члены комиссий по проверке знания требований охраны труда по вопросам оказания первой помощи, лица, проводящие обучение по оказанию первой помощи пострадавшим, а также специалисты по охране труда, проходят обучение по оказанию первой помощи в организации или у индивидуального предпринимателя, оказывающих услуги по обучению вопросам охраны труда.</w:t>
      </w:r>
      <w:r w:rsidRPr="00391D1E">
        <w:rPr>
          <w:rFonts w:ascii="Times New Roman" w:eastAsiaTheme="minorEastAsia" w:hAnsi="Times New Roman" w:cs="Times New Roman"/>
          <w:color w:val="1E2120"/>
          <w:sz w:val="24"/>
          <w:szCs w:val="24"/>
          <w:lang w:eastAsia="ru-RU"/>
        </w:rPr>
        <w:br/>
        <w:t xml:space="preserve">4.5. Обучение работников по оказанию первой помощи пострадавшим проводится в школе с привлечением работников или иных специалистов, имеющих подготовку по оказанию первой помощи в объеме не менее 8 часов, и прошедших подготовку по программам дополнительного профессионального образования повышения квалификации по </w:t>
      </w:r>
      <w:r w:rsidRPr="00391D1E">
        <w:rPr>
          <w:rFonts w:ascii="Times New Roman" w:eastAsiaTheme="minorEastAsia" w:hAnsi="Times New Roman" w:cs="Times New Roman"/>
          <w:color w:val="1E2120"/>
          <w:sz w:val="24"/>
          <w:szCs w:val="24"/>
          <w:lang w:eastAsia="ru-RU"/>
        </w:rPr>
        <w:lastRenderedPageBreak/>
        <w:t>подготовке преподавателей, обучающих приемам оказания первой помощи.</w:t>
      </w:r>
      <w:r w:rsidRPr="00391D1E">
        <w:rPr>
          <w:rFonts w:ascii="Times New Roman" w:eastAsiaTheme="minorEastAsia" w:hAnsi="Times New Roman" w:cs="Times New Roman"/>
          <w:color w:val="1E2120"/>
          <w:sz w:val="24"/>
          <w:szCs w:val="24"/>
          <w:lang w:eastAsia="ru-RU"/>
        </w:rPr>
        <w:br/>
        <w:t xml:space="preserve">4.6. </w:t>
      </w:r>
      <w:hyperlink r:id="rId9" w:tgtFrame="_blank" w:history="1">
        <w:r w:rsidRPr="00391D1E">
          <w:rPr>
            <w:rFonts w:ascii="Times New Roman" w:eastAsiaTheme="minorEastAsia" w:hAnsi="Times New Roman" w:cs="Times New Roman"/>
            <w:color w:val="686215"/>
            <w:sz w:val="24"/>
            <w:szCs w:val="24"/>
            <w:lang w:eastAsia="ru-RU"/>
          </w:rPr>
          <w:t>Программа обучения по оказанию первой помощи пострадавшим</w:t>
        </w:r>
      </w:hyperlink>
      <w:r w:rsidRPr="00391D1E">
        <w:rPr>
          <w:rFonts w:ascii="Times New Roman" w:eastAsiaTheme="minorEastAsia" w:hAnsi="Times New Roman" w:cs="Times New Roman"/>
          <w:color w:val="1E2120"/>
          <w:sz w:val="24"/>
          <w:szCs w:val="24"/>
          <w:lang w:eastAsia="ru-RU"/>
        </w:rPr>
        <w:t xml:space="preserve"> содержит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w:t>
      </w:r>
      <w:r w:rsidRPr="00391D1E">
        <w:rPr>
          <w:rFonts w:ascii="Times New Roman" w:eastAsiaTheme="minorEastAsia" w:hAnsi="Times New Roman" w:cs="Times New Roman"/>
          <w:color w:val="1E2120"/>
          <w:sz w:val="24"/>
          <w:szCs w:val="24"/>
          <w:lang w:eastAsia="ru-RU"/>
        </w:rPr>
        <w:br/>
        <w:t xml:space="preserve">4.7. Актуализация программы обучения работников оказанию первой помощи пострадавшим осуществляется в случаях, указанных в пунктах 6.11 и 6.12 настоящего </w:t>
      </w:r>
      <w:r w:rsidRPr="00391D1E">
        <w:rPr>
          <w:rFonts w:ascii="Times New Roman" w:eastAsiaTheme="minorEastAsia" w:hAnsi="Times New Roman" w:cs="Times New Roman"/>
          <w:i/>
          <w:iCs/>
          <w:color w:val="1E2120"/>
          <w:sz w:val="24"/>
          <w:szCs w:val="24"/>
          <w:lang w:eastAsia="ru-RU"/>
        </w:rPr>
        <w:t>Положения о порядке обучения по охране труда в школе</w:t>
      </w:r>
      <w:r w:rsidRPr="00391D1E">
        <w:rPr>
          <w:rFonts w:ascii="Times New Roman" w:eastAsiaTheme="minorEastAsia" w:hAnsi="Times New Roman" w:cs="Times New Roman"/>
          <w:color w:val="1E2120"/>
          <w:sz w:val="24"/>
          <w:szCs w:val="24"/>
          <w:lang w:eastAsia="ru-RU"/>
        </w:rPr>
        <w:t>.</w:t>
      </w:r>
      <w:r w:rsidRPr="00391D1E">
        <w:rPr>
          <w:rFonts w:ascii="Times New Roman" w:eastAsiaTheme="minorEastAsia" w:hAnsi="Times New Roman" w:cs="Times New Roman"/>
          <w:color w:val="1E2120"/>
          <w:sz w:val="24"/>
          <w:szCs w:val="24"/>
          <w:lang w:eastAsia="ru-RU"/>
        </w:rPr>
        <w:br/>
        <w:t>4.8. Вновь принимаемые на работу работники, а также работники, переводимые на другую работу, проходят обучение по оказанию первой помощи пострадавшим в сроки, установленные директором школы, но не позднее 60 календарных дней после заключения трудового договора или перевода на другую работу соответственно.</w:t>
      </w:r>
      <w:r w:rsidRPr="00391D1E">
        <w:rPr>
          <w:rFonts w:ascii="Times New Roman" w:eastAsiaTheme="minorEastAsia" w:hAnsi="Times New Roman" w:cs="Times New Roman"/>
          <w:color w:val="1E2120"/>
          <w:sz w:val="24"/>
          <w:szCs w:val="24"/>
          <w:lang w:eastAsia="ru-RU"/>
        </w:rPr>
        <w:br/>
        <w:t>4.9. Обучение по оказанию первой помощи пострадавшим проводится не реже одного раза в 3 года.</w:t>
      </w:r>
      <w:r w:rsidRPr="00391D1E">
        <w:rPr>
          <w:rFonts w:ascii="Times New Roman" w:eastAsiaTheme="minorEastAsia" w:hAnsi="Times New Roman" w:cs="Times New Roman"/>
          <w:color w:val="1E2120"/>
          <w:sz w:val="24"/>
          <w:szCs w:val="24"/>
          <w:lang w:eastAsia="ru-RU"/>
        </w:rPr>
        <w:br/>
        <w:t>4.10. Обучение по оказанию первой помощи пострадавшим заканчивается проверкой знания.</w:t>
      </w:r>
      <w:r w:rsidRPr="00391D1E">
        <w:rPr>
          <w:rFonts w:ascii="Times New Roman" w:eastAsiaTheme="minorEastAsia" w:hAnsi="Times New Roman" w:cs="Times New Roman"/>
          <w:color w:val="1E2120"/>
          <w:sz w:val="24"/>
          <w:szCs w:val="24"/>
          <w:lang w:eastAsia="ru-RU"/>
        </w:rPr>
        <w:br/>
        <w:t>4.11. Результаты проверки знания требований охраны труда по вопросам оказания первой помощи оформляются в соответствии с требованиями раздела 8 настоящего Положения.</w:t>
      </w:r>
    </w:p>
    <w:p w:rsidR="00391D1E" w:rsidRDefault="00391D1E" w:rsidP="00391D1E">
      <w:pPr>
        <w:spacing w:after="0" w:line="300" w:lineRule="auto"/>
        <w:outlineLvl w:val="2"/>
        <w:rPr>
          <w:rFonts w:ascii="Times New Roman" w:eastAsia="Times New Roman" w:hAnsi="Times New Roman" w:cs="Times New Roman"/>
          <w:b/>
          <w:bCs/>
          <w:color w:val="1E2120"/>
          <w:sz w:val="24"/>
          <w:szCs w:val="24"/>
          <w:lang w:eastAsia="ru-RU"/>
        </w:rPr>
      </w:pPr>
    </w:p>
    <w:p w:rsidR="00391D1E" w:rsidRPr="00391D1E" w:rsidRDefault="00391D1E" w:rsidP="00391D1E">
      <w:pPr>
        <w:spacing w:after="0" w:line="300" w:lineRule="auto"/>
        <w:outlineLvl w:val="2"/>
        <w:rPr>
          <w:rFonts w:ascii="Times New Roman" w:eastAsia="Times New Roman" w:hAnsi="Times New Roman" w:cs="Times New Roman"/>
          <w:b/>
          <w:bCs/>
          <w:color w:val="1E2120"/>
          <w:sz w:val="24"/>
          <w:szCs w:val="24"/>
          <w:lang w:eastAsia="ru-RU"/>
        </w:rPr>
      </w:pPr>
      <w:r w:rsidRPr="00391D1E">
        <w:rPr>
          <w:rFonts w:ascii="Times New Roman" w:eastAsia="Times New Roman" w:hAnsi="Times New Roman" w:cs="Times New Roman"/>
          <w:b/>
          <w:bCs/>
          <w:color w:val="1E2120"/>
          <w:sz w:val="24"/>
          <w:szCs w:val="24"/>
          <w:lang w:eastAsia="ru-RU"/>
        </w:rPr>
        <w:t>5. Организация и проведение обучения по использованию (применению) средств индивидуальной защиты</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5.1. Обучению по использованию (применению) средств индивидуальной защиты подлежат работники, применяющие средства индивидуальной защиты, применение которых требует практических навыков.</w:t>
      </w:r>
      <w:r w:rsidRPr="00391D1E">
        <w:rPr>
          <w:rFonts w:ascii="Times New Roman" w:eastAsiaTheme="minorEastAsia" w:hAnsi="Times New Roman" w:cs="Times New Roman"/>
          <w:color w:val="1E2120"/>
          <w:sz w:val="24"/>
          <w:szCs w:val="24"/>
          <w:lang w:eastAsia="ru-RU"/>
        </w:rPr>
        <w:br/>
        <w:t>5.2. При выдаче СИЗ, применение которых не требует от работников практических навыков, директор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r w:rsidRPr="00391D1E">
        <w:rPr>
          <w:rFonts w:ascii="Times New Roman" w:eastAsiaTheme="minorEastAsia" w:hAnsi="Times New Roman" w:cs="Times New Roman"/>
          <w:color w:val="1E2120"/>
          <w:sz w:val="24"/>
          <w:szCs w:val="24"/>
          <w:lang w:eastAsia="ru-RU"/>
        </w:rPr>
        <w:br/>
        <w:t>5.3. Обучение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r w:rsidRPr="00391D1E">
        <w:rPr>
          <w:rFonts w:ascii="Times New Roman" w:eastAsiaTheme="minorEastAsia" w:hAnsi="Times New Roman" w:cs="Times New Roman"/>
          <w:color w:val="1E2120"/>
          <w:sz w:val="24"/>
          <w:szCs w:val="24"/>
          <w:lang w:eastAsia="ru-RU"/>
        </w:rPr>
        <w:br/>
        <w:t>5.4. Обучение по использованию (применению) средств индивидуальной защиты может проводиться как в рамках обучения требованиям охраны труда у работодателя, так и отдельно в виде самостоятельного процесса обучения.</w:t>
      </w:r>
      <w:r w:rsidRPr="00391D1E">
        <w:rPr>
          <w:rFonts w:ascii="Times New Roman" w:eastAsiaTheme="minorEastAsia" w:hAnsi="Times New Roman" w:cs="Times New Roman"/>
          <w:color w:val="1E2120"/>
          <w:sz w:val="24"/>
          <w:szCs w:val="24"/>
          <w:lang w:eastAsia="ru-RU"/>
        </w:rPr>
        <w:br/>
        <w:t xml:space="preserve">5.5. 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СИЗ, специалисты по охране труда, а также члены комитетов (комиссий) по охране труда проходят обучение по использованию (применению) СИЗ в организации или у индивидуального предпринимателя, оказывающих услуги по обучению работодателей и </w:t>
      </w:r>
      <w:r w:rsidRPr="00391D1E">
        <w:rPr>
          <w:rFonts w:ascii="Times New Roman" w:eastAsiaTheme="minorEastAsia" w:hAnsi="Times New Roman" w:cs="Times New Roman"/>
          <w:color w:val="1E2120"/>
          <w:sz w:val="24"/>
          <w:szCs w:val="24"/>
          <w:lang w:eastAsia="ru-RU"/>
        </w:rPr>
        <w:lastRenderedPageBreak/>
        <w:t>работников вопросам охраны труда.</w:t>
      </w:r>
      <w:r w:rsidRPr="00391D1E">
        <w:rPr>
          <w:rFonts w:ascii="Times New Roman" w:eastAsiaTheme="minorEastAsia" w:hAnsi="Times New Roman" w:cs="Times New Roman"/>
          <w:color w:val="1E2120"/>
          <w:sz w:val="24"/>
          <w:szCs w:val="24"/>
          <w:lang w:eastAsia="ru-RU"/>
        </w:rPr>
        <w:br/>
        <w:t>5.6.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w:t>
      </w:r>
      <w:r w:rsidRPr="00391D1E">
        <w:rPr>
          <w:rFonts w:ascii="Times New Roman" w:eastAsiaTheme="minorEastAsia" w:hAnsi="Times New Roman" w:cs="Times New Roman"/>
          <w:color w:val="1E2120"/>
          <w:sz w:val="24"/>
          <w:szCs w:val="24"/>
          <w:lang w:eastAsia="ru-RU"/>
        </w:rPr>
        <w:br/>
        <w:t>5.7. 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установленные директором, но не позднее 60 календарных дней после заключения трудового договора или перевода на другую работу соответственно.</w:t>
      </w:r>
      <w:r w:rsidRPr="00391D1E">
        <w:rPr>
          <w:rFonts w:ascii="Times New Roman" w:eastAsiaTheme="minorEastAsia" w:hAnsi="Times New Roman" w:cs="Times New Roman"/>
          <w:color w:val="1E2120"/>
          <w:sz w:val="24"/>
          <w:szCs w:val="24"/>
          <w:lang w:eastAsia="ru-RU"/>
        </w:rPr>
        <w:br/>
        <w:t>5.8. Обучение по использованию (применению) средств индивидуальной защиты проводится в общеобразовательной организации не реже одного раза в 3 года.</w:t>
      </w:r>
      <w:r w:rsidRPr="00391D1E">
        <w:rPr>
          <w:rFonts w:ascii="Times New Roman" w:eastAsiaTheme="minorEastAsia" w:hAnsi="Times New Roman" w:cs="Times New Roman"/>
          <w:color w:val="1E2120"/>
          <w:sz w:val="24"/>
          <w:szCs w:val="24"/>
          <w:lang w:eastAsia="ru-RU"/>
        </w:rPr>
        <w:br/>
        <w:t>5.9. 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СИЗ, требования к проведению которой установлены в разделе 7 настоящего Положения о порядке обучения по охране труда и проверки знания требований охраны труда в школе.</w:t>
      </w:r>
      <w:r w:rsidRPr="00391D1E">
        <w:rPr>
          <w:rFonts w:ascii="Times New Roman" w:eastAsiaTheme="minorEastAsia" w:hAnsi="Times New Roman" w:cs="Times New Roman"/>
          <w:color w:val="1E2120"/>
          <w:sz w:val="24"/>
          <w:szCs w:val="24"/>
          <w:lang w:eastAsia="ru-RU"/>
        </w:rPr>
        <w:br/>
        <w:t>5.10. В случае если темы применения средств индивидуальной защиты включены в программы обучения требованиям охраны труда, проверка знания требований охраны труда по вопросам использования СИЗ может быть совмещена с проверкой знания требований охраны труда после обучения требованиям охраны труда.</w:t>
      </w:r>
      <w:r w:rsidRPr="00391D1E">
        <w:rPr>
          <w:rFonts w:ascii="Times New Roman" w:eastAsiaTheme="minorEastAsia" w:hAnsi="Times New Roman" w:cs="Times New Roman"/>
          <w:color w:val="1E2120"/>
          <w:sz w:val="24"/>
          <w:szCs w:val="24"/>
          <w:lang w:eastAsia="ru-RU"/>
        </w:rPr>
        <w:br/>
        <w:t>5.11. Результаты проверки знания требований охраны труда по вопросам использования (применения) средств индивидуальной защиты оформляются в соответствии с требованиями раздела 8 настоящего Положения.</w:t>
      </w:r>
      <w:r w:rsidRPr="00391D1E">
        <w:rPr>
          <w:rFonts w:ascii="Times New Roman" w:eastAsiaTheme="minorEastAsia" w:hAnsi="Times New Roman" w:cs="Times New Roman"/>
          <w:color w:val="1E2120"/>
          <w:sz w:val="24"/>
          <w:szCs w:val="24"/>
          <w:lang w:eastAsia="ru-RU"/>
        </w:rPr>
        <w:br/>
        <w:t>5.12. При проведении обучения по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rsidR="00391D1E" w:rsidRPr="00391D1E" w:rsidRDefault="00391D1E" w:rsidP="00391D1E">
      <w:pPr>
        <w:spacing w:after="0" w:line="360" w:lineRule="atLeast"/>
        <w:rPr>
          <w:rFonts w:ascii="Times New Roman" w:eastAsia="Times New Roman" w:hAnsi="Times New Roman" w:cs="Times New Roman"/>
          <w:color w:val="1E2120"/>
          <w:sz w:val="24"/>
          <w:szCs w:val="24"/>
          <w:lang w:eastAsia="ru-RU"/>
        </w:rPr>
      </w:pPr>
    </w:p>
    <w:p w:rsidR="00391D1E" w:rsidRPr="00391D1E" w:rsidRDefault="00391D1E" w:rsidP="00391D1E">
      <w:pPr>
        <w:spacing w:after="0" w:line="300" w:lineRule="auto"/>
        <w:outlineLvl w:val="2"/>
        <w:rPr>
          <w:rFonts w:ascii="Times New Roman" w:eastAsia="Times New Roman" w:hAnsi="Times New Roman" w:cs="Times New Roman"/>
          <w:b/>
          <w:bCs/>
          <w:color w:val="1E2120"/>
          <w:sz w:val="24"/>
          <w:szCs w:val="24"/>
          <w:lang w:eastAsia="ru-RU"/>
        </w:rPr>
      </w:pPr>
      <w:r w:rsidRPr="00391D1E">
        <w:rPr>
          <w:rFonts w:ascii="Times New Roman" w:eastAsia="Times New Roman" w:hAnsi="Times New Roman" w:cs="Times New Roman"/>
          <w:b/>
          <w:bCs/>
          <w:color w:val="1E2120"/>
          <w:sz w:val="24"/>
          <w:szCs w:val="24"/>
          <w:lang w:eastAsia="ru-RU"/>
        </w:rPr>
        <w:t>6. Организация и проведение обучения требованиям охраны труда</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6.1. Обучение требованиям охраны труда проводится в школе, в организации или у индивидуального предпринимателя, оказывающих услуги по проведению обучения по охране труда. Решение о проведении обучения работников в общеобразовательной организации, в организации или у индивидуального предпринимателя, оказывающих услуги по проведению обучения по охране труда, принимает директор с учетом требований установленных пунктом 8.6 настоящего Положения о порядке обучения по охране труда.</w:t>
      </w:r>
      <w:r w:rsidRPr="00391D1E">
        <w:rPr>
          <w:rFonts w:ascii="Times New Roman" w:eastAsiaTheme="minorEastAsia" w:hAnsi="Times New Roman" w:cs="Times New Roman"/>
          <w:color w:val="1E2120"/>
          <w:sz w:val="24"/>
          <w:szCs w:val="24"/>
          <w:lang w:eastAsia="ru-RU"/>
        </w:rPr>
        <w:br/>
        <w:t>6.2. Обучение требованиям охраны труда в организации или у индивидуального предпринимателя, оказывающих услуги по обучению работодателя и работников вопросам охраны труда проходят:</w:t>
      </w:r>
    </w:p>
    <w:p w:rsidR="00391D1E" w:rsidRPr="00391D1E" w:rsidRDefault="00391D1E" w:rsidP="00391D1E">
      <w:pPr>
        <w:numPr>
          <w:ilvl w:val="0"/>
          <w:numId w:val="11"/>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 xml:space="preserve">директор общеобразовательной организации; </w:t>
      </w:r>
    </w:p>
    <w:p w:rsidR="00391D1E" w:rsidRPr="00391D1E" w:rsidRDefault="00391D1E" w:rsidP="00391D1E">
      <w:pPr>
        <w:numPr>
          <w:ilvl w:val="0"/>
          <w:numId w:val="11"/>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lastRenderedPageBreak/>
        <w:t>председатель и его заместители;</w:t>
      </w:r>
    </w:p>
    <w:p w:rsidR="00391D1E" w:rsidRPr="00391D1E" w:rsidRDefault="00391D1E" w:rsidP="00391D1E">
      <w:pPr>
        <w:numPr>
          <w:ilvl w:val="0"/>
          <w:numId w:val="11"/>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члены комиссий по проверке знания требований охраны труда;</w:t>
      </w:r>
    </w:p>
    <w:p w:rsidR="00391D1E" w:rsidRPr="00391D1E" w:rsidRDefault="00391D1E" w:rsidP="00391D1E">
      <w:pPr>
        <w:numPr>
          <w:ilvl w:val="0"/>
          <w:numId w:val="11"/>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работники, проводящие инструктаж по охране труда и обучение требованиям охраны труда в общеобразовательной организации;</w:t>
      </w:r>
    </w:p>
    <w:p w:rsidR="00391D1E" w:rsidRPr="00391D1E" w:rsidRDefault="00391D1E" w:rsidP="00391D1E">
      <w:pPr>
        <w:numPr>
          <w:ilvl w:val="0"/>
          <w:numId w:val="11"/>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специалисты по охране труда;</w:t>
      </w:r>
    </w:p>
    <w:p w:rsidR="00391D1E" w:rsidRPr="00391D1E" w:rsidRDefault="00391D1E" w:rsidP="00391D1E">
      <w:pPr>
        <w:numPr>
          <w:ilvl w:val="0"/>
          <w:numId w:val="11"/>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члены комитетов (комиссий) по охране труда;</w:t>
      </w:r>
    </w:p>
    <w:p w:rsidR="00391D1E" w:rsidRPr="00391D1E" w:rsidRDefault="00391D1E" w:rsidP="00391D1E">
      <w:pPr>
        <w:numPr>
          <w:ilvl w:val="0"/>
          <w:numId w:val="11"/>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уполномоченные (доверенные) лица по охране труда профессиональных союзов и иных уполномоченных работниками представительных органов организаций.</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r w:rsidRPr="00391D1E">
        <w:rPr>
          <w:rFonts w:ascii="Times New Roman" w:eastAsiaTheme="minorEastAsia" w:hAnsi="Times New Roman" w:cs="Times New Roman"/>
          <w:color w:val="1E2120"/>
          <w:sz w:val="24"/>
          <w:szCs w:val="24"/>
          <w:lang w:eastAsia="ru-RU"/>
        </w:rPr>
        <w:br/>
        <w:t xml:space="preserve">6.4. </w:t>
      </w:r>
      <w:r w:rsidRPr="00391D1E">
        <w:rPr>
          <w:rFonts w:ascii="Times New Roman" w:eastAsiaTheme="minorEastAsia" w:hAnsi="Times New Roman" w:cs="Times New Roman"/>
          <w:color w:val="1E2120"/>
          <w:sz w:val="24"/>
          <w:szCs w:val="24"/>
          <w:u w:val="single"/>
          <w:lang w:eastAsia="ru-RU"/>
        </w:rPr>
        <w:t>Обучение требованиям охраны труда в зависимости от категории работников проводится:</w:t>
      </w:r>
    </w:p>
    <w:p w:rsidR="00391D1E" w:rsidRPr="00100A14" w:rsidRDefault="00391D1E" w:rsidP="00391D1E">
      <w:pPr>
        <w:numPr>
          <w:ilvl w:val="0"/>
          <w:numId w:val="12"/>
        </w:numPr>
        <w:spacing w:after="0" w:line="360" w:lineRule="atLeast"/>
        <w:ind w:left="225"/>
        <w:rPr>
          <w:rFonts w:ascii="Times New Roman" w:eastAsia="Times New Roman" w:hAnsi="Times New Roman" w:cs="Times New Roman"/>
          <w:sz w:val="24"/>
          <w:szCs w:val="24"/>
          <w:lang w:eastAsia="ru-RU"/>
        </w:rPr>
      </w:pPr>
      <w:r w:rsidRPr="00100A14">
        <w:rPr>
          <w:rFonts w:ascii="Times New Roman" w:eastAsia="Times New Roman" w:hAnsi="Times New Roman" w:cs="Times New Roman"/>
          <w:sz w:val="24"/>
          <w:szCs w:val="24"/>
          <w:lang w:eastAsia="ru-RU"/>
        </w:rPr>
        <w:t xml:space="preserve">по </w:t>
      </w:r>
      <w:hyperlink r:id="rId10" w:tgtFrame="_blank" w:history="1">
        <w:r w:rsidRPr="00100A14">
          <w:rPr>
            <w:rFonts w:ascii="Times New Roman" w:eastAsia="Times New Roman" w:hAnsi="Times New Roman" w:cs="Times New Roman"/>
            <w:sz w:val="24"/>
            <w:szCs w:val="24"/>
            <w:lang w:eastAsia="ru-RU"/>
          </w:rPr>
          <w:t>программе обучения по общим вопросам охраны труда и функционирования СУОТ работников школы</w:t>
        </w:r>
      </w:hyperlink>
      <w:r w:rsidRPr="00100A14">
        <w:rPr>
          <w:rFonts w:ascii="Times New Roman" w:eastAsia="Times New Roman" w:hAnsi="Times New Roman" w:cs="Times New Roman"/>
          <w:sz w:val="24"/>
          <w:szCs w:val="24"/>
          <w:lang w:eastAsia="ru-RU"/>
        </w:rPr>
        <w:t xml:space="preserve"> </w:t>
      </w:r>
      <w:r w:rsidRPr="00100A14">
        <w:rPr>
          <w:rFonts w:ascii="Times New Roman" w:eastAsia="Times New Roman" w:hAnsi="Times New Roman" w:cs="Times New Roman"/>
          <w:b/>
          <w:bCs/>
          <w:i/>
          <w:iCs/>
          <w:sz w:val="24"/>
          <w:szCs w:val="24"/>
          <w:lang w:eastAsia="ru-RU"/>
        </w:rPr>
        <w:t>(Программа А)</w:t>
      </w:r>
      <w:r w:rsidRPr="00100A14">
        <w:rPr>
          <w:rFonts w:ascii="Times New Roman" w:eastAsia="Times New Roman" w:hAnsi="Times New Roman" w:cs="Times New Roman"/>
          <w:sz w:val="24"/>
          <w:szCs w:val="24"/>
          <w:lang w:eastAsia="ru-RU"/>
        </w:rPr>
        <w:t xml:space="preserve"> продолжительностью не менее 16 часов;</w:t>
      </w:r>
    </w:p>
    <w:p w:rsidR="00391D1E" w:rsidRPr="00391D1E" w:rsidRDefault="00391D1E" w:rsidP="00391D1E">
      <w:pPr>
        <w:numPr>
          <w:ilvl w:val="0"/>
          <w:numId w:val="12"/>
        </w:numPr>
        <w:spacing w:after="0" w:line="360" w:lineRule="atLeast"/>
        <w:ind w:left="225"/>
        <w:rPr>
          <w:rFonts w:ascii="Times New Roman" w:eastAsia="Times New Roman" w:hAnsi="Times New Roman" w:cs="Times New Roman"/>
          <w:color w:val="1E2120"/>
          <w:sz w:val="24"/>
          <w:szCs w:val="24"/>
          <w:lang w:eastAsia="ru-RU"/>
        </w:rPr>
      </w:pPr>
      <w:r w:rsidRPr="00100A14">
        <w:rPr>
          <w:rFonts w:ascii="Times New Roman" w:eastAsia="Times New Roman" w:hAnsi="Times New Roman" w:cs="Times New Roman"/>
          <w:sz w:val="24"/>
          <w:szCs w:val="24"/>
          <w:lang w:eastAsia="ru-RU"/>
        </w:rPr>
        <w:t xml:space="preserve">по </w:t>
      </w:r>
      <w:hyperlink r:id="rId11" w:tgtFrame="_blank" w:history="1">
        <w:r w:rsidRPr="00100A14">
          <w:rPr>
            <w:rFonts w:ascii="Times New Roman" w:eastAsia="Times New Roman" w:hAnsi="Times New Roman" w:cs="Times New Roman"/>
            <w:sz w:val="24"/>
            <w:szCs w:val="24"/>
            <w:lang w:eastAsia="ru-RU"/>
          </w:rPr>
          <w:t>программе обучения безопасным методам и приемам выполнения работ</w:t>
        </w:r>
      </w:hyperlink>
      <w:r w:rsidRPr="00391D1E">
        <w:rPr>
          <w:rFonts w:ascii="Times New Roman" w:eastAsia="Times New Roman" w:hAnsi="Times New Roman" w:cs="Times New Roman"/>
          <w:color w:val="1E2120"/>
          <w:sz w:val="24"/>
          <w:szCs w:val="24"/>
          <w:lang w:eastAsia="ru-RU"/>
        </w:rPr>
        <w:t xml:space="preserve"> при воздействии вредных и (или) опасных производственных факторов, источников опасности, идентифицированных в рамках СОУТ и оценки профессиональных рисков </w:t>
      </w:r>
      <w:r w:rsidRPr="00391D1E">
        <w:rPr>
          <w:rFonts w:ascii="Times New Roman" w:eastAsia="Times New Roman" w:hAnsi="Times New Roman" w:cs="Times New Roman"/>
          <w:b/>
          <w:bCs/>
          <w:i/>
          <w:iCs/>
          <w:color w:val="1E2120"/>
          <w:sz w:val="24"/>
          <w:szCs w:val="24"/>
          <w:lang w:eastAsia="ru-RU"/>
        </w:rPr>
        <w:t>(Программа Б)</w:t>
      </w:r>
      <w:r w:rsidRPr="00391D1E">
        <w:rPr>
          <w:rFonts w:ascii="Times New Roman" w:eastAsia="Times New Roman" w:hAnsi="Times New Roman" w:cs="Times New Roman"/>
          <w:color w:val="1E2120"/>
          <w:sz w:val="24"/>
          <w:szCs w:val="24"/>
          <w:lang w:eastAsia="ru-RU"/>
        </w:rPr>
        <w:t>, продолжительностью не менее 16 часов;</w:t>
      </w:r>
    </w:p>
    <w:p w:rsidR="00391D1E" w:rsidRPr="00391D1E" w:rsidRDefault="00391D1E" w:rsidP="00391D1E">
      <w:pPr>
        <w:numPr>
          <w:ilvl w:val="0"/>
          <w:numId w:val="12"/>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 xml:space="preserve">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w:t>
      </w:r>
      <w:r w:rsidRPr="00391D1E">
        <w:rPr>
          <w:rFonts w:ascii="Times New Roman" w:eastAsia="Times New Roman" w:hAnsi="Times New Roman" w:cs="Times New Roman"/>
          <w:b/>
          <w:bCs/>
          <w:i/>
          <w:iCs/>
          <w:color w:val="1E2120"/>
          <w:sz w:val="24"/>
          <w:szCs w:val="24"/>
          <w:lang w:eastAsia="ru-RU"/>
        </w:rPr>
        <w:t>(Программа В)</w:t>
      </w:r>
      <w:r w:rsidRPr="00391D1E">
        <w:rPr>
          <w:rFonts w:ascii="Times New Roman" w:eastAsia="Times New Roman" w:hAnsi="Times New Roman" w:cs="Times New Roman"/>
          <w:color w:val="1E2120"/>
          <w:sz w:val="24"/>
          <w:szCs w:val="24"/>
          <w:lang w:eastAsia="ru-RU"/>
        </w:rPr>
        <w:t>.</w:t>
      </w:r>
    </w:p>
    <w:p w:rsid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6.5.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w:t>
      </w:r>
      <w:r w:rsidRPr="00391D1E">
        <w:rPr>
          <w:rFonts w:ascii="Times New Roman" w:eastAsiaTheme="minorEastAsia" w:hAnsi="Times New Roman" w:cs="Times New Roman"/>
          <w:color w:val="1E2120"/>
          <w:sz w:val="24"/>
          <w:szCs w:val="24"/>
          <w:lang w:eastAsia="ru-RU"/>
        </w:rPr>
        <w:br/>
        <w:t>6.6. В случае если работнику установлено обучение по охране труда по трем программам обучения, общая минимальная продолжительность обучения по программам обучения требованиям охраны труда может быть снижена, но не менее чем до 40 часов.</w:t>
      </w:r>
      <w:r w:rsidRPr="00391D1E">
        <w:rPr>
          <w:rFonts w:ascii="Times New Roman" w:eastAsiaTheme="minorEastAsia" w:hAnsi="Times New Roman" w:cs="Times New Roman"/>
          <w:color w:val="1E2120"/>
          <w:sz w:val="24"/>
          <w:szCs w:val="24"/>
          <w:lang w:eastAsia="ru-RU"/>
        </w:rPr>
        <w:br/>
        <w:t>6.7. 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СИЗ в случае организации отдельного самостоятельного процесса обучения по указанным темам.</w:t>
      </w:r>
      <w:r w:rsidRPr="00391D1E">
        <w:rPr>
          <w:rFonts w:ascii="Times New Roman" w:eastAsiaTheme="minorEastAsia" w:hAnsi="Times New Roman" w:cs="Times New Roman"/>
          <w:color w:val="1E2120"/>
          <w:sz w:val="24"/>
          <w:szCs w:val="24"/>
          <w:lang w:eastAsia="ru-RU"/>
        </w:rPr>
        <w:br/>
        <w:t>6.8. Программы обучения требованиям охраны труда в общеобразовательной организации утверждаются директором с учетом мнения профсоюзного или иного уполномоченного работниками представительного органа (при наличии).</w:t>
      </w:r>
      <w:r w:rsidRPr="00391D1E">
        <w:rPr>
          <w:rFonts w:ascii="Times New Roman" w:eastAsiaTheme="minorEastAsia" w:hAnsi="Times New Roman" w:cs="Times New Roman"/>
          <w:color w:val="1E2120"/>
          <w:sz w:val="24"/>
          <w:szCs w:val="24"/>
          <w:lang w:eastAsia="ru-RU"/>
        </w:rPr>
        <w:br/>
        <w:t xml:space="preserve">6.9. Программа А и Программа В, указанные в настоящем Положении о порядке обучения по охране труда в школе, должны содержать практические занятия по формированию </w:t>
      </w:r>
      <w:r w:rsidRPr="00391D1E">
        <w:rPr>
          <w:rFonts w:ascii="Times New Roman" w:eastAsiaTheme="minorEastAsia" w:hAnsi="Times New Roman" w:cs="Times New Roman"/>
          <w:color w:val="1E2120"/>
          <w:sz w:val="24"/>
          <w:szCs w:val="24"/>
          <w:lang w:eastAsia="ru-RU"/>
        </w:rPr>
        <w:lastRenderedPageBreak/>
        <w:t>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r w:rsidRPr="00391D1E">
        <w:rPr>
          <w:rFonts w:ascii="Times New Roman" w:eastAsiaTheme="minorEastAsia" w:hAnsi="Times New Roman" w:cs="Times New Roman"/>
          <w:color w:val="1E2120"/>
          <w:sz w:val="24"/>
          <w:szCs w:val="24"/>
          <w:lang w:eastAsia="ru-RU"/>
        </w:rPr>
        <w:br/>
        <w:t>6.10. Программы обучения требованиям охраны труда должны учитывать специфику вида деятельности общеобразовательной организации, трудовые функции работников и содержать темы, соответствующие условиям труда работников.</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Pr>
          <w:rFonts w:ascii="Times New Roman" w:eastAsiaTheme="minorEastAsia" w:hAnsi="Times New Roman" w:cs="Times New Roman"/>
          <w:color w:val="1E2120"/>
          <w:sz w:val="24"/>
          <w:szCs w:val="24"/>
          <w:lang w:eastAsia="ru-RU"/>
        </w:rPr>
        <w:t xml:space="preserve">6.11. </w:t>
      </w:r>
      <w:r w:rsidRPr="008B2DC4">
        <w:rPr>
          <w:rFonts w:ascii="Times New Roman" w:eastAsiaTheme="minorEastAsia" w:hAnsi="Times New Roman" w:cs="Times New Roman"/>
          <w:color w:val="1E2120"/>
          <w:sz w:val="24"/>
          <w:szCs w:val="24"/>
          <w:u w:val="single"/>
          <w:lang w:eastAsia="ru-RU"/>
        </w:rPr>
        <w:t>Актуализация программ обучения требованиям охраны труда осуществляется в следующих случаях</w:t>
      </w:r>
      <w:r w:rsidR="008B2DC4" w:rsidRPr="008B2DC4">
        <w:rPr>
          <w:rFonts w:ascii="Times New Roman" w:eastAsiaTheme="minorEastAsia" w:hAnsi="Times New Roman" w:cs="Times New Roman"/>
          <w:color w:val="1E2120"/>
          <w:sz w:val="24"/>
          <w:szCs w:val="24"/>
          <w:u w:val="single"/>
          <w:lang w:eastAsia="ru-RU"/>
        </w:rPr>
        <w:t>:</w:t>
      </w:r>
      <w:r w:rsidRPr="00391D1E">
        <w:rPr>
          <w:rFonts w:ascii="Times New Roman" w:eastAsiaTheme="minorEastAsia" w:hAnsi="Times New Roman" w:cs="Times New Roman"/>
          <w:color w:val="1E2120"/>
          <w:sz w:val="24"/>
          <w:szCs w:val="24"/>
          <w:lang w:eastAsia="ru-RU"/>
        </w:rPr>
        <w:br/>
      </w:r>
      <w:r w:rsidR="008B2DC4">
        <w:rPr>
          <w:rFonts w:ascii="Times New Roman" w:eastAsiaTheme="minorEastAsia" w:hAnsi="Times New Roman" w:cs="Times New Roman"/>
          <w:color w:val="1E2120"/>
          <w:sz w:val="24"/>
          <w:szCs w:val="24"/>
          <w:lang w:eastAsia="ru-RU"/>
        </w:rPr>
        <w:t>а</w:t>
      </w:r>
      <w:r w:rsidRPr="00391D1E">
        <w:rPr>
          <w:rFonts w:ascii="Times New Roman" w:eastAsiaTheme="minorEastAsia" w:hAnsi="Times New Roman" w:cs="Times New Roman"/>
          <w:color w:val="1E2120"/>
          <w:sz w:val="24"/>
          <w:szCs w:val="24"/>
          <w:lang w:eastAsia="ru-RU"/>
        </w:rPr>
        <w:t>) вступление в силу нормативных правовых актов, содержащих государственные нормативные требования охраны труда;</w:t>
      </w:r>
      <w:r w:rsidRPr="00391D1E">
        <w:rPr>
          <w:rFonts w:ascii="Times New Roman" w:eastAsiaTheme="minorEastAsia" w:hAnsi="Times New Roman" w:cs="Times New Roman"/>
          <w:color w:val="1E2120"/>
          <w:sz w:val="24"/>
          <w:szCs w:val="24"/>
          <w:lang w:eastAsia="ru-RU"/>
        </w:rPr>
        <w:b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r w:rsidRPr="00391D1E">
        <w:rPr>
          <w:rFonts w:ascii="Times New Roman" w:eastAsiaTheme="minorEastAsia" w:hAnsi="Times New Roman" w:cs="Times New Roman"/>
          <w:color w:val="1E2120"/>
          <w:sz w:val="24"/>
          <w:szCs w:val="24"/>
          <w:lang w:eastAsia="ru-RU"/>
        </w:rPr>
        <w:br/>
        <w:t>в) требование должностных лиц федеральной инспекции труда, а также директора при установлении несоответствия программы обучения требованиям охраны труда требованиям охраны труда, содержащимся в нормативных правовых актах;</w:t>
      </w:r>
      <w:r w:rsidRPr="00391D1E">
        <w:rPr>
          <w:rFonts w:ascii="Times New Roman" w:eastAsiaTheme="minorEastAsia" w:hAnsi="Times New Roman" w:cs="Times New Roman"/>
          <w:color w:val="1E2120"/>
          <w:sz w:val="24"/>
          <w:szCs w:val="24"/>
          <w:lang w:eastAsia="ru-RU"/>
        </w:rPr>
        <w:br/>
        <w:t>г) изменения в эксплуатации оборудования, технологических процессов, использовании сырья и материалов, должностных обязанностей работников, связанных с осуществлением производственной деятельности, влияющих на безопасность труда.</w:t>
      </w:r>
      <w:r w:rsidRPr="00391D1E">
        <w:rPr>
          <w:rFonts w:ascii="Times New Roman" w:eastAsiaTheme="minorEastAsia" w:hAnsi="Times New Roman" w:cs="Times New Roman"/>
          <w:color w:val="1E2120"/>
          <w:sz w:val="24"/>
          <w:szCs w:val="24"/>
          <w:lang w:eastAsia="ru-RU"/>
        </w:rPr>
        <w:br/>
        <w:t>6.12. 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r w:rsidRPr="00391D1E">
        <w:rPr>
          <w:rFonts w:ascii="Times New Roman" w:eastAsiaTheme="minorEastAsia" w:hAnsi="Times New Roman" w:cs="Times New Roman"/>
          <w:color w:val="1E2120"/>
          <w:sz w:val="24"/>
          <w:szCs w:val="24"/>
          <w:lang w:eastAsia="ru-RU"/>
        </w:rPr>
        <w:br/>
        <w:t xml:space="preserve">6.13. </w:t>
      </w:r>
      <w:r w:rsidRPr="00391D1E">
        <w:rPr>
          <w:rFonts w:ascii="Times New Roman" w:eastAsiaTheme="minorEastAsia" w:hAnsi="Times New Roman" w:cs="Times New Roman"/>
          <w:color w:val="1E2120"/>
          <w:sz w:val="24"/>
          <w:szCs w:val="24"/>
          <w:u w:val="single"/>
          <w:lang w:eastAsia="ru-RU"/>
        </w:rPr>
        <w:t>Обучению требованиям охраны труда подлежат следующие категории работников:</w:t>
      </w:r>
      <w:r w:rsidRPr="00391D1E">
        <w:rPr>
          <w:rFonts w:ascii="Times New Roman" w:eastAsiaTheme="minorEastAsia" w:hAnsi="Times New Roman" w:cs="Times New Roman"/>
          <w:color w:val="1E2120"/>
          <w:sz w:val="24"/>
          <w:szCs w:val="24"/>
          <w:lang w:eastAsia="ru-RU"/>
        </w:rPr>
        <w:br/>
        <w:t>а) директор образовательной организации, его заместители, на которых приказом директора возложены обязанности по охране труда, руководители филиалов и их заместители, на которых приказом возложены обязанности по охране труда, - по Программе А;</w:t>
      </w:r>
      <w:r w:rsidRPr="00391D1E">
        <w:rPr>
          <w:rFonts w:ascii="Times New Roman" w:eastAsiaTheme="minorEastAsia" w:hAnsi="Times New Roman" w:cs="Times New Roman"/>
          <w:color w:val="1E2120"/>
          <w:sz w:val="24"/>
          <w:szCs w:val="24"/>
          <w:lang w:eastAsia="ru-RU"/>
        </w:rPr>
        <w:br/>
        <w:t>б) руководители структурных подразделений и их заместители, руководители структурных подразделений филиала и их заместители - по Программам А и Б;</w:t>
      </w:r>
      <w:r w:rsidRPr="00391D1E">
        <w:rPr>
          <w:rFonts w:ascii="Times New Roman" w:eastAsiaTheme="minorEastAsia" w:hAnsi="Times New Roman" w:cs="Times New Roman"/>
          <w:color w:val="1E2120"/>
          <w:sz w:val="24"/>
          <w:szCs w:val="24"/>
          <w:lang w:eastAsia="ru-RU"/>
        </w:rPr>
        <w:br/>
        <w:t>в) работники школы, отнесенные к категории специалисты, - по Программе Б;</w:t>
      </w:r>
      <w:r w:rsidRPr="00391D1E">
        <w:rPr>
          <w:rFonts w:ascii="Times New Roman" w:eastAsiaTheme="minorEastAsia" w:hAnsi="Times New Roman" w:cs="Times New Roman"/>
          <w:color w:val="1E2120"/>
          <w:sz w:val="24"/>
          <w:szCs w:val="24"/>
          <w:lang w:eastAsia="ru-RU"/>
        </w:rPr>
        <w:br/>
        <w:t>г) специалисты по охране труда - по Программам А и Б;</w:t>
      </w:r>
      <w:r w:rsidRPr="00391D1E">
        <w:rPr>
          <w:rFonts w:ascii="Times New Roman" w:eastAsiaTheme="minorEastAsia" w:hAnsi="Times New Roman" w:cs="Times New Roman"/>
          <w:color w:val="1E2120"/>
          <w:sz w:val="24"/>
          <w:szCs w:val="24"/>
          <w:lang w:eastAsia="ru-RU"/>
        </w:rPr>
        <w:br/>
        <w:t>д) работники рабочих профессий - по Программе Б;</w:t>
      </w:r>
      <w:r w:rsidRPr="00391D1E">
        <w:rPr>
          <w:rFonts w:ascii="Times New Roman" w:eastAsiaTheme="minorEastAsia" w:hAnsi="Times New Roman" w:cs="Times New Roman"/>
          <w:color w:val="1E2120"/>
          <w:sz w:val="24"/>
          <w:szCs w:val="24"/>
          <w:lang w:eastAsia="ru-RU"/>
        </w:rPr>
        <w:b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Б,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r w:rsidRPr="00391D1E">
        <w:rPr>
          <w:rFonts w:ascii="Times New Roman" w:eastAsiaTheme="minorEastAsia" w:hAnsi="Times New Roman" w:cs="Times New Roman"/>
          <w:color w:val="1E2120"/>
          <w:sz w:val="24"/>
          <w:szCs w:val="24"/>
          <w:lang w:eastAsia="ru-RU"/>
        </w:rPr>
        <w:br/>
        <w:t xml:space="preserve">ж) члены комитетов (комиссий) по охране труда, уполномоченные (доверенные) лица по охране труда профессиональных союзов и иных уполномоченных работниками </w:t>
      </w:r>
      <w:r w:rsidRPr="00391D1E">
        <w:rPr>
          <w:rFonts w:ascii="Times New Roman" w:eastAsiaTheme="minorEastAsia" w:hAnsi="Times New Roman" w:cs="Times New Roman"/>
          <w:color w:val="1E2120"/>
          <w:sz w:val="24"/>
          <w:szCs w:val="24"/>
          <w:lang w:eastAsia="ru-RU"/>
        </w:rPr>
        <w:lastRenderedPageBreak/>
        <w:t>представительных органов организаций - по Программам А и Б настоящего Положения.</w:t>
      </w:r>
      <w:r w:rsidRPr="00391D1E">
        <w:rPr>
          <w:rFonts w:ascii="Times New Roman" w:eastAsiaTheme="minorEastAsia" w:hAnsi="Times New Roman" w:cs="Times New Roman"/>
          <w:color w:val="1E2120"/>
          <w:sz w:val="24"/>
          <w:szCs w:val="24"/>
          <w:lang w:eastAsia="ru-RU"/>
        </w:rPr>
        <w:br/>
        <w:t>6.14. Если трудовая деятельность отдельных категорий работников, указанных в подпункте «в» пункта 6.13 настоящего Положения, связана с опасностями, источниками которых являются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школы, иная оргтехника, а также бытовая техника, и при этом другие источники опасности отсутствуют, а условия труда по результатам СОУТ являются оптимальными или допустимыми, обучение по Программе Б по решению директора может не проводиться. Также может не проводиться обучение по этой программе руководителей (заместителей руководителей) работников, указанных в подпункте «б» пункта 6.13 настоящего Положения. При этом информация о безопасных методах и приемах выполнения работ при наличии таких источников опасности доводится до работников в рамках вводного или первичного инструктажа по охране труда.</w:t>
      </w:r>
      <w:r w:rsidRPr="00391D1E">
        <w:rPr>
          <w:rFonts w:ascii="Times New Roman" w:eastAsiaTheme="minorEastAsia" w:hAnsi="Times New Roman" w:cs="Times New Roman"/>
          <w:color w:val="1E2120"/>
          <w:sz w:val="24"/>
          <w:szCs w:val="24"/>
          <w:lang w:eastAsia="ru-RU"/>
        </w:rPr>
        <w:br/>
        <w:t>6.15. Обучению требованиям охраны труда по Программе В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определенные локальными нормативными актами. В случае если лицами, ответственными за организацию работ повышенной опасности, являются руководители различных уровней управления школы и специалисты, указанные в подпунктах «а»-«в» пункта 6.13 настоящего Положения, такие работники дополнительно проходят обучение по Программам В. Перечень работ повышенной опасности устанавливается директором на основании перечня работ повышенной опасности, устанавливаемого Министерством труда и социальной защиты Российской Федерации.</w:t>
      </w:r>
      <w:r w:rsidRPr="00391D1E">
        <w:rPr>
          <w:rFonts w:ascii="Times New Roman" w:eastAsiaTheme="minorEastAsia" w:hAnsi="Times New Roman" w:cs="Times New Roman"/>
          <w:color w:val="1E2120"/>
          <w:sz w:val="24"/>
          <w:szCs w:val="24"/>
          <w:lang w:eastAsia="ru-RU"/>
        </w:rPr>
        <w:br/>
        <w:t>6.16.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В настоящего Положения о порядке обучения по охране труда, утверждается директором школы.</w:t>
      </w:r>
      <w:r w:rsidRPr="00391D1E">
        <w:rPr>
          <w:rFonts w:ascii="Times New Roman" w:eastAsiaTheme="minorEastAsia" w:hAnsi="Times New Roman" w:cs="Times New Roman"/>
          <w:color w:val="1E2120"/>
          <w:sz w:val="24"/>
          <w:szCs w:val="24"/>
          <w:lang w:eastAsia="ru-RU"/>
        </w:rPr>
        <w:br/>
        <w:t>6.17. В случае если работник, являющийся членом комитета (комиссии) по охране труда, уполномоченным лицом по охране труда профессиональных союзов или иным уполномоченным работником представительных органов организаций, в рамках выполнения своих должностных обязанностей прошел обучение по Программам А и Б, повторное обучение не требуется.</w:t>
      </w:r>
      <w:r w:rsidRPr="00391D1E">
        <w:rPr>
          <w:rFonts w:ascii="Times New Roman" w:eastAsiaTheme="minorEastAsia" w:hAnsi="Times New Roman" w:cs="Times New Roman"/>
          <w:color w:val="1E2120"/>
          <w:sz w:val="24"/>
          <w:szCs w:val="24"/>
          <w:lang w:eastAsia="ru-RU"/>
        </w:rPr>
        <w:br/>
        <w:t>6.18. Плановое обучение требованиям охраны труда по программам А и Б проходят работники с периодичностью не реже одного раза в 3 года.</w:t>
      </w:r>
      <w:r w:rsidRPr="00391D1E">
        <w:rPr>
          <w:rFonts w:ascii="Times New Roman" w:eastAsiaTheme="minorEastAsia" w:hAnsi="Times New Roman" w:cs="Times New Roman"/>
          <w:color w:val="1E2120"/>
          <w:sz w:val="24"/>
          <w:szCs w:val="24"/>
          <w:lang w:eastAsia="ru-RU"/>
        </w:rPr>
        <w:br/>
        <w:t>6.19. Требования к периодичности проведения планового обучения работников требованиям охраны труда по Программам В устанавливаются соответствующими нормативными правовыми актами, содержащими государственные нормативные требования охраны труда, или в случае отсутствия указанных требований - не реже одного раза в год.</w:t>
      </w:r>
      <w:r w:rsidRPr="00391D1E">
        <w:rPr>
          <w:rFonts w:ascii="Times New Roman" w:eastAsiaTheme="minorEastAsia" w:hAnsi="Times New Roman" w:cs="Times New Roman"/>
          <w:color w:val="1E2120"/>
          <w:sz w:val="24"/>
          <w:szCs w:val="24"/>
          <w:lang w:eastAsia="ru-RU"/>
        </w:rPr>
        <w:br/>
        <w:t xml:space="preserve">6.20. Внеплановое обучение требованиям охраны труда организуется в случаях, </w:t>
      </w:r>
      <w:r w:rsidRPr="00391D1E">
        <w:rPr>
          <w:rFonts w:ascii="Times New Roman" w:eastAsiaTheme="minorEastAsia" w:hAnsi="Times New Roman" w:cs="Times New Roman"/>
          <w:color w:val="1E2120"/>
          <w:sz w:val="24"/>
          <w:szCs w:val="24"/>
          <w:lang w:eastAsia="ru-RU"/>
        </w:rPr>
        <w:lastRenderedPageBreak/>
        <w:t>указанных в подпунктах «а», «б» и «г» пункта 6.11 настоящего Положения,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r w:rsidRPr="00391D1E">
        <w:rPr>
          <w:rFonts w:ascii="Times New Roman" w:eastAsiaTheme="minorEastAsia" w:hAnsi="Times New Roman" w:cs="Times New Roman"/>
          <w:color w:val="1E2120"/>
          <w:sz w:val="24"/>
          <w:szCs w:val="24"/>
          <w:lang w:eastAsia="ru-RU"/>
        </w:rPr>
        <w:br/>
        <w:t>6.21. Внеплановое обучение работников в случаях, предусмотренных пунктом 6.11 настоящего Положения о порядке обучения по охране труда и проверки знания требований охраны труда в школе, проводится в объеме требований охраны труда, послуживших основанием для актуализации программ обучения после их актуализации.</w:t>
      </w:r>
      <w:r w:rsidRPr="00391D1E">
        <w:rPr>
          <w:rFonts w:ascii="Times New Roman" w:eastAsiaTheme="minorEastAsia" w:hAnsi="Times New Roman" w:cs="Times New Roman"/>
          <w:color w:val="1E2120"/>
          <w:sz w:val="24"/>
          <w:szCs w:val="24"/>
          <w:lang w:eastAsia="ru-RU"/>
        </w:rPr>
        <w:br/>
        <w:t>6.22. Вновь принимаемые на работу работники, а также работники, переводимые на другую работу, проходят обучение требованиям охраны труда в сроки, установленные директором, но не позднее 60 календарных дней после заключения трудового договора или перевода на другую работу, за исключением случаев, предусмотренных пунктом 1.6 Положения.</w:t>
      </w:r>
      <w:r w:rsidRPr="00391D1E">
        <w:rPr>
          <w:rFonts w:ascii="Times New Roman" w:eastAsiaTheme="minorEastAsia" w:hAnsi="Times New Roman" w:cs="Times New Roman"/>
          <w:color w:val="1E2120"/>
          <w:sz w:val="24"/>
          <w:szCs w:val="24"/>
          <w:lang w:eastAsia="ru-RU"/>
        </w:rPr>
        <w:br/>
        <w:t>6.23. Обучение работников требованиям охраны труда и проверка знания требований охраны труда осуществляются с отрывом от работы.</w:t>
      </w:r>
      <w:r w:rsidRPr="00391D1E">
        <w:rPr>
          <w:rFonts w:ascii="Times New Roman" w:eastAsiaTheme="minorEastAsia" w:hAnsi="Times New Roman" w:cs="Times New Roman"/>
          <w:color w:val="1E2120"/>
          <w:sz w:val="24"/>
          <w:szCs w:val="24"/>
          <w:lang w:eastAsia="ru-RU"/>
        </w:rPr>
        <w:br/>
        <w:t>6.24. Обучение работников требованиям охраны труда заканчивается проверкой знания требований охраны труда, требования к организации которой установлены положениями раздела 7 настоящего Положения.</w:t>
      </w:r>
      <w:r w:rsidRPr="00391D1E">
        <w:rPr>
          <w:rFonts w:ascii="Times New Roman" w:eastAsiaTheme="minorEastAsia" w:hAnsi="Times New Roman" w:cs="Times New Roman"/>
          <w:color w:val="1E2120"/>
          <w:sz w:val="24"/>
          <w:szCs w:val="24"/>
          <w:lang w:eastAsia="ru-RU"/>
        </w:rPr>
        <w:br/>
        <w:t>6.25. Результаты проверки знания требований охраны труда после обучения требованиям охраны труда оформляются в соответствии с пунктами 8.13-8.17 настоящего Положения.</w:t>
      </w:r>
    </w:p>
    <w:p w:rsidR="008B2DC4" w:rsidRDefault="008B2DC4" w:rsidP="00391D1E">
      <w:pPr>
        <w:spacing w:after="0" w:line="300" w:lineRule="auto"/>
        <w:outlineLvl w:val="2"/>
        <w:rPr>
          <w:rFonts w:ascii="Times New Roman" w:eastAsia="Times New Roman" w:hAnsi="Times New Roman" w:cs="Times New Roman"/>
          <w:b/>
          <w:bCs/>
          <w:color w:val="1E2120"/>
          <w:sz w:val="24"/>
          <w:szCs w:val="24"/>
          <w:lang w:eastAsia="ru-RU"/>
        </w:rPr>
      </w:pPr>
    </w:p>
    <w:p w:rsidR="00391D1E" w:rsidRPr="00391D1E" w:rsidRDefault="00391D1E" w:rsidP="00391D1E">
      <w:pPr>
        <w:spacing w:after="0" w:line="300" w:lineRule="auto"/>
        <w:outlineLvl w:val="2"/>
        <w:rPr>
          <w:rFonts w:ascii="Times New Roman" w:eastAsia="Times New Roman" w:hAnsi="Times New Roman" w:cs="Times New Roman"/>
          <w:b/>
          <w:bCs/>
          <w:color w:val="1E2120"/>
          <w:sz w:val="24"/>
          <w:szCs w:val="24"/>
          <w:lang w:eastAsia="ru-RU"/>
        </w:rPr>
      </w:pPr>
      <w:r w:rsidRPr="00391D1E">
        <w:rPr>
          <w:rFonts w:ascii="Times New Roman" w:eastAsia="Times New Roman" w:hAnsi="Times New Roman" w:cs="Times New Roman"/>
          <w:b/>
          <w:bCs/>
          <w:color w:val="1E2120"/>
          <w:sz w:val="24"/>
          <w:szCs w:val="24"/>
          <w:lang w:eastAsia="ru-RU"/>
        </w:rPr>
        <w:t>7. Организация проверки знания требований охраны труда</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7.1. Проверка знания требований охраны труда работников школы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r w:rsidRPr="00391D1E">
        <w:rPr>
          <w:rFonts w:ascii="Times New Roman" w:eastAsiaTheme="minorEastAsia" w:hAnsi="Times New Roman" w:cs="Times New Roman"/>
          <w:color w:val="1E2120"/>
          <w:sz w:val="24"/>
          <w:szCs w:val="24"/>
          <w:lang w:eastAsia="ru-RU"/>
        </w:rPr>
        <w:br/>
        <w:t>7.2. Плановое и внеплановое обучение по охране труда завершается соответствующей проверкой знания требований охраны труда работников</w:t>
      </w:r>
      <w:r w:rsidR="00F801C9">
        <w:rPr>
          <w:rFonts w:ascii="Times New Roman" w:eastAsiaTheme="minorEastAsia" w:hAnsi="Times New Roman" w:cs="Times New Roman"/>
          <w:color w:val="1E2120"/>
          <w:sz w:val="24"/>
          <w:szCs w:val="24"/>
          <w:lang w:eastAsia="ru-RU"/>
        </w:rPr>
        <w:t xml:space="preserve"> в </w:t>
      </w:r>
      <w:r w:rsidR="00F801C9" w:rsidRPr="00F801C9">
        <w:rPr>
          <w:rFonts w:ascii="Times New Roman" w:eastAsiaTheme="minorEastAsia" w:hAnsi="Times New Roman" w:cs="Times New Roman"/>
          <w:b/>
          <w:color w:val="1E2120"/>
          <w:sz w:val="24"/>
          <w:szCs w:val="24"/>
          <w:lang w:eastAsia="ru-RU"/>
        </w:rPr>
        <w:t>устной форме</w:t>
      </w:r>
      <w:r w:rsidRPr="00391D1E">
        <w:rPr>
          <w:rFonts w:ascii="Times New Roman" w:eastAsiaTheme="minorEastAsia" w:hAnsi="Times New Roman" w:cs="Times New Roman"/>
          <w:color w:val="1E2120"/>
          <w:sz w:val="24"/>
          <w:szCs w:val="24"/>
          <w:lang w:eastAsia="ru-RU"/>
        </w:rPr>
        <w:t>.</w:t>
      </w:r>
      <w:r w:rsidRPr="00391D1E">
        <w:rPr>
          <w:rFonts w:ascii="Times New Roman" w:eastAsiaTheme="minorEastAsia" w:hAnsi="Times New Roman" w:cs="Times New Roman"/>
          <w:color w:val="1E2120"/>
          <w:sz w:val="24"/>
          <w:szCs w:val="24"/>
          <w:lang w:eastAsia="ru-RU"/>
        </w:rPr>
        <w:br/>
        <w:t>7.3. Для проведения проверки знания требований охраны труда работников в общеобразовательной организации создается комиссия в составе не менее 3 человек - председателя, заместителя председателя (при необходимости) и членов комиссии.</w:t>
      </w:r>
      <w:r w:rsidRPr="00391D1E">
        <w:rPr>
          <w:rFonts w:ascii="Times New Roman" w:eastAsiaTheme="minorEastAsia" w:hAnsi="Times New Roman" w:cs="Times New Roman"/>
          <w:color w:val="1E2120"/>
          <w:sz w:val="24"/>
          <w:szCs w:val="24"/>
          <w:lang w:eastAsia="ru-RU"/>
        </w:rPr>
        <w:br/>
        <w:t xml:space="preserve">7.4. В состав комиссий по проверке знания требований охраны труда, в том числе по вопросам оказания первой помощи пострадавшим, по вопросам применения средств индивидуальной защиты, по вопросам охраны труда, могут включаться руководители и специалисты структурных подразделений, руководители и специалисты служб охраны труда, лица, проводящие обучение по охране труда. Также в состав комиссии включаются по согласованию представители выборного профсоюзного органа, представляющего интересы работников школы, в том числе уполномоченные лица по охране труда профессиональных союзов и иных уполномоченных работниками представительных </w:t>
      </w:r>
      <w:r w:rsidRPr="00391D1E">
        <w:rPr>
          <w:rFonts w:ascii="Times New Roman" w:eastAsiaTheme="minorEastAsia" w:hAnsi="Times New Roman" w:cs="Times New Roman"/>
          <w:color w:val="1E2120"/>
          <w:sz w:val="24"/>
          <w:szCs w:val="24"/>
          <w:lang w:eastAsia="ru-RU"/>
        </w:rPr>
        <w:lastRenderedPageBreak/>
        <w:t>органов.</w:t>
      </w:r>
      <w:r w:rsidRPr="00391D1E">
        <w:rPr>
          <w:rFonts w:ascii="Times New Roman" w:eastAsiaTheme="minorEastAsia" w:hAnsi="Times New Roman" w:cs="Times New Roman"/>
          <w:color w:val="1E2120"/>
          <w:sz w:val="24"/>
          <w:szCs w:val="24"/>
          <w:lang w:eastAsia="ru-RU"/>
        </w:rPr>
        <w:br/>
        <w:t>7.5. Работники, включаемые в состав комиссий по проверке знания требований охраны труда, проходят обучение требованиям охраны труда по Программам А и Б.</w:t>
      </w:r>
      <w:r w:rsidRPr="00391D1E">
        <w:rPr>
          <w:rFonts w:ascii="Times New Roman" w:eastAsiaTheme="minorEastAsia" w:hAnsi="Times New Roman" w:cs="Times New Roman"/>
          <w:color w:val="1E2120"/>
          <w:sz w:val="24"/>
          <w:szCs w:val="24"/>
          <w:lang w:eastAsia="ru-RU"/>
        </w:rPr>
        <w:br/>
        <w:t>7.6. Для обеспечения проверки знания требований охраны труда работников по Программе В могут быть сформированы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 проходят обучение требованиям охраны труда по соответствующей Программе В.</w:t>
      </w:r>
      <w:r w:rsidRPr="00391D1E">
        <w:rPr>
          <w:rFonts w:ascii="Times New Roman" w:eastAsiaTheme="minorEastAsia" w:hAnsi="Times New Roman" w:cs="Times New Roman"/>
          <w:color w:val="1E2120"/>
          <w:sz w:val="24"/>
          <w:szCs w:val="24"/>
          <w:lang w:eastAsia="ru-RU"/>
        </w:rPr>
        <w:br/>
        <w:t>7.7. В общеобразовательной организации могут быть сформированы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указанных специализированных комиссий проходят обучение по соответствующим специализации комиссии программам, предусмотренным пунктами 4.3 и 5.1 настоящего Положения о порядке обучения по охране труда в школе.</w:t>
      </w:r>
      <w:r w:rsidRPr="00391D1E">
        <w:rPr>
          <w:rFonts w:ascii="Times New Roman" w:eastAsiaTheme="minorEastAsia" w:hAnsi="Times New Roman" w:cs="Times New Roman"/>
          <w:color w:val="1E2120"/>
          <w:sz w:val="24"/>
          <w:szCs w:val="24"/>
          <w:lang w:eastAsia="ru-RU"/>
        </w:rPr>
        <w:br/>
        <w:t>7.8. В общеобразовательной организации 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средств индивидуальной защиты и обучение требованиям охраны труда (единая комиссия). При этом работники, входящие в состав единой комиссии, проходят обучение в организации или у индивидуального предпринимателя, оказывающих услуги по обучению работодателей и работников вопросам охраны труда, по всем программам обучения по охране труда, предусмотренным пунктами 4.3, 5.1 и 6.4 настоящего Положения.</w:t>
      </w:r>
      <w:r w:rsidRPr="00391D1E">
        <w:rPr>
          <w:rFonts w:ascii="Times New Roman" w:eastAsiaTheme="minorEastAsia" w:hAnsi="Times New Roman" w:cs="Times New Roman"/>
          <w:color w:val="1E2120"/>
          <w:sz w:val="24"/>
          <w:szCs w:val="24"/>
          <w:lang w:eastAsia="ru-RU"/>
        </w:rPr>
        <w:br/>
        <w:t>7.9. Работник, показавший в рамках проверки знания требований охраны труда неудовлетворительные знания, не допускается к самостоятельному выполнению трудовых обязанностей и направляется директором образовательной организации в течение 30 календарных дней со дня проведения проверки знания требований охраны труда повторно на проверку знания требований охраны труда.</w:t>
      </w:r>
    </w:p>
    <w:p w:rsidR="008B2DC4" w:rsidRDefault="008B2DC4" w:rsidP="00391D1E">
      <w:pPr>
        <w:spacing w:after="0" w:line="300" w:lineRule="auto"/>
        <w:outlineLvl w:val="2"/>
        <w:rPr>
          <w:rFonts w:ascii="Times New Roman" w:eastAsia="Times New Roman" w:hAnsi="Times New Roman" w:cs="Times New Roman"/>
          <w:b/>
          <w:bCs/>
          <w:color w:val="1E2120"/>
          <w:sz w:val="24"/>
          <w:szCs w:val="24"/>
          <w:lang w:eastAsia="ru-RU"/>
        </w:rPr>
      </w:pPr>
    </w:p>
    <w:p w:rsidR="00391D1E" w:rsidRPr="00391D1E" w:rsidRDefault="00391D1E" w:rsidP="00391D1E">
      <w:pPr>
        <w:spacing w:after="0" w:line="300" w:lineRule="auto"/>
        <w:outlineLvl w:val="2"/>
        <w:rPr>
          <w:rFonts w:ascii="Times New Roman" w:eastAsia="Times New Roman" w:hAnsi="Times New Roman" w:cs="Times New Roman"/>
          <w:b/>
          <w:bCs/>
          <w:color w:val="1E2120"/>
          <w:sz w:val="24"/>
          <w:szCs w:val="24"/>
          <w:lang w:eastAsia="ru-RU"/>
        </w:rPr>
      </w:pPr>
      <w:r w:rsidRPr="00391D1E">
        <w:rPr>
          <w:rFonts w:ascii="Times New Roman" w:eastAsia="Times New Roman" w:hAnsi="Times New Roman" w:cs="Times New Roman"/>
          <w:b/>
          <w:bCs/>
          <w:color w:val="1E2120"/>
          <w:sz w:val="24"/>
          <w:szCs w:val="24"/>
          <w:lang w:eastAsia="ru-RU"/>
        </w:rPr>
        <w:t>8. Оформление документов и записей о планировании и регистрации проведения обучения по охране труда</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8.1. Планирование обучения по охране труда осуществляется посредством установления потребности школы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r w:rsidRPr="00391D1E">
        <w:rPr>
          <w:rFonts w:ascii="Times New Roman" w:eastAsiaTheme="minorEastAsia" w:hAnsi="Times New Roman" w:cs="Times New Roman"/>
          <w:color w:val="1E2120"/>
          <w:sz w:val="24"/>
          <w:szCs w:val="24"/>
          <w:lang w:eastAsia="ru-RU"/>
        </w:rPr>
        <w:br/>
        <w:t xml:space="preserve">8.2. Форма и порядок учета работников, подлежащих обучению по охране труда, </w:t>
      </w:r>
      <w:r w:rsidRPr="00391D1E">
        <w:rPr>
          <w:rFonts w:ascii="Times New Roman" w:eastAsiaTheme="minorEastAsia" w:hAnsi="Times New Roman" w:cs="Times New Roman"/>
          <w:color w:val="1E2120"/>
          <w:sz w:val="24"/>
          <w:szCs w:val="24"/>
          <w:lang w:eastAsia="ru-RU"/>
        </w:rPr>
        <w:lastRenderedPageBreak/>
        <w:t>устанавливаются директором общеобразовательной организации.</w:t>
      </w:r>
      <w:r w:rsidRPr="00391D1E">
        <w:rPr>
          <w:rFonts w:ascii="Times New Roman" w:eastAsiaTheme="minorEastAsia" w:hAnsi="Times New Roman" w:cs="Times New Roman"/>
          <w:color w:val="1E2120"/>
          <w:sz w:val="24"/>
          <w:szCs w:val="24"/>
          <w:lang w:eastAsia="ru-RU"/>
        </w:rPr>
        <w:br/>
        <w:t>8.3. По результатам планирования обучения по охране должно быть определено общее количество работников, подлежащих обучению по охране труда.</w:t>
      </w:r>
      <w:r w:rsidRPr="00391D1E">
        <w:rPr>
          <w:rFonts w:ascii="Times New Roman" w:eastAsiaTheme="minorEastAsia" w:hAnsi="Times New Roman" w:cs="Times New Roman"/>
          <w:color w:val="1E2120"/>
          <w:sz w:val="24"/>
          <w:szCs w:val="24"/>
          <w:lang w:eastAsia="ru-RU"/>
        </w:rPr>
        <w:br/>
        <w:t>8.4. При планировании обучения по охране труда для каждой из программ обучения по охране труда должны быть определены сведения об общем количестве работников, подлежащих обучению по охране труда, работников, освобожденных от прохождения обучения по охране труда, работников, которым не требуется прохождение стажировки на рабочем месте, и работников, освобожденных от прохождения первичного инструктажа по охране труда.</w:t>
      </w:r>
      <w:r w:rsidRPr="00391D1E">
        <w:rPr>
          <w:rFonts w:ascii="Times New Roman" w:eastAsiaTheme="minorEastAsia" w:hAnsi="Times New Roman" w:cs="Times New Roman"/>
          <w:color w:val="1E2120"/>
          <w:sz w:val="24"/>
          <w:szCs w:val="24"/>
          <w:lang w:eastAsia="ru-RU"/>
        </w:rPr>
        <w:br/>
        <w:t>8.5.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директор школы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установленном настоящим Положением сроки.</w:t>
      </w:r>
      <w:r w:rsidRPr="00391D1E">
        <w:rPr>
          <w:rFonts w:ascii="Times New Roman" w:eastAsiaTheme="minorEastAsia" w:hAnsi="Times New Roman" w:cs="Times New Roman"/>
          <w:color w:val="1E2120"/>
          <w:sz w:val="24"/>
          <w:szCs w:val="24"/>
          <w:lang w:eastAsia="ru-RU"/>
        </w:rPr>
        <w:br/>
        <w:t>8.6. Для обеспечения функционирования комиссий по проверке знания требований охраны труда работников, в том числе специализированной комиссии и единой комиссии, директор обеспечивает проведение обучения по охране труда минимального количества работников в организации или у индивидуального предпринимателя, оказывающих услуги по обучению работодателей и работников вопросам охраны труда.</w:t>
      </w:r>
      <w:r w:rsidRPr="00391D1E">
        <w:rPr>
          <w:rFonts w:ascii="Times New Roman" w:eastAsiaTheme="minorEastAsia" w:hAnsi="Times New Roman" w:cs="Times New Roman"/>
          <w:color w:val="1E2120"/>
          <w:sz w:val="24"/>
          <w:szCs w:val="24"/>
          <w:lang w:eastAsia="ru-RU"/>
        </w:rPr>
        <w:br/>
        <w:t xml:space="preserve">8.7. </w:t>
      </w:r>
      <w:r w:rsidRPr="00391D1E">
        <w:rPr>
          <w:rFonts w:ascii="Times New Roman" w:eastAsiaTheme="minorEastAsia" w:hAnsi="Times New Roman" w:cs="Times New Roman"/>
          <w:color w:val="1E2120"/>
          <w:sz w:val="24"/>
          <w:szCs w:val="24"/>
          <w:u w:val="single"/>
          <w:lang w:eastAsia="ru-RU"/>
        </w:rPr>
        <w:t>При регистрации проведения вводного инструктажа по охране труда в школе указывается следующая информация:</w:t>
      </w:r>
    </w:p>
    <w:p w:rsidR="00391D1E" w:rsidRPr="00391D1E" w:rsidRDefault="00391D1E" w:rsidP="00391D1E">
      <w:pPr>
        <w:numPr>
          <w:ilvl w:val="0"/>
          <w:numId w:val="13"/>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дата проведения вводного инструктажа по охране труда;</w:t>
      </w:r>
    </w:p>
    <w:p w:rsidR="00391D1E" w:rsidRPr="00391D1E" w:rsidRDefault="00391D1E" w:rsidP="00391D1E">
      <w:pPr>
        <w:numPr>
          <w:ilvl w:val="0"/>
          <w:numId w:val="13"/>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фамилия, имя, отчество (при наличии) работника, прошедшего вводный инструктаж по охране труда;</w:t>
      </w:r>
    </w:p>
    <w:p w:rsidR="00391D1E" w:rsidRPr="00391D1E" w:rsidRDefault="00391D1E" w:rsidP="00391D1E">
      <w:pPr>
        <w:numPr>
          <w:ilvl w:val="0"/>
          <w:numId w:val="13"/>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профессия (должность) работника, прошедшего вводный инструктаж по охране труда;</w:t>
      </w:r>
    </w:p>
    <w:p w:rsidR="00391D1E" w:rsidRPr="00391D1E" w:rsidRDefault="00391D1E" w:rsidP="00391D1E">
      <w:pPr>
        <w:numPr>
          <w:ilvl w:val="0"/>
          <w:numId w:val="13"/>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число, месяц, год рождения работника, прошедшего вводный инструктаж по охране труда;</w:t>
      </w:r>
    </w:p>
    <w:p w:rsidR="00391D1E" w:rsidRPr="00391D1E" w:rsidRDefault="00391D1E" w:rsidP="00391D1E">
      <w:pPr>
        <w:numPr>
          <w:ilvl w:val="0"/>
          <w:numId w:val="13"/>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наименование подразделения, в котором будет осуществлять трудовую деятельность работник, прошедший вводный инструктаж по охране труда;</w:t>
      </w:r>
    </w:p>
    <w:p w:rsidR="00391D1E" w:rsidRPr="00391D1E" w:rsidRDefault="00391D1E" w:rsidP="00391D1E">
      <w:pPr>
        <w:numPr>
          <w:ilvl w:val="0"/>
          <w:numId w:val="13"/>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фамилия, имя, отчество (при наличии), профессия (должность) работника, проводившего вводный инструктаж по охране труда;</w:t>
      </w:r>
    </w:p>
    <w:p w:rsidR="00391D1E" w:rsidRPr="00391D1E" w:rsidRDefault="00391D1E" w:rsidP="00391D1E">
      <w:pPr>
        <w:numPr>
          <w:ilvl w:val="0"/>
          <w:numId w:val="13"/>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подпись работника, проводившего вводный инструктаж по охране труда;</w:t>
      </w:r>
    </w:p>
    <w:p w:rsidR="00391D1E" w:rsidRPr="00391D1E" w:rsidRDefault="00391D1E" w:rsidP="00391D1E">
      <w:pPr>
        <w:numPr>
          <w:ilvl w:val="0"/>
          <w:numId w:val="13"/>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подпись работника, прошедшего вводный инструктаж по охране труда.</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 xml:space="preserve">8.8. Документирование прохождения работником вводного инструктажа осуществляется в </w:t>
      </w:r>
      <w:hyperlink r:id="rId12" w:tgtFrame="_blank" w:history="1">
        <w:r w:rsidRPr="00100A14">
          <w:rPr>
            <w:rFonts w:ascii="Times New Roman" w:eastAsiaTheme="minorEastAsia" w:hAnsi="Times New Roman" w:cs="Times New Roman"/>
            <w:sz w:val="24"/>
            <w:szCs w:val="24"/>
            <w:lang w:eastAsia="ru-RU"/>
          </w:rPr>
          <w:t>журнале регистрации вводного инструктажа по охране труда</w:t>
        </w:r>
      </w:hyperlink>
      <w:r w:rsidRPr="00100A14">
        <w:rPr>
          <w:rFonts w:ascii="Times New Roman" w:eastAsiaTheme="minorEastAsia" w:hAnsi="Times New Roman" w:cs="Times New Roman"/>
          <w:sz w:val="24"/>
          <w:szCs w:val="24"/>
          <w:lang w:eastAsia="ru-RU"/>
        </w:rPr>
        <w:t>.</w:t>
      </w:r>
      <w:r w:rsidRPr="00100A14">
        <w:rPr>
          <w:rFonts w:ascii="Times New Roman" w:eastAsiaTheme="minorEastAsia" w:hAnsi="Times New Roman" w:cs="Times New Roman"/>
          <w:sz w:val="24"/>
          <w:szCs w:val="24"/>
          <w:lang w:eastAsia="ru-RU"/>
        </w:rPr>
        <w:br/>
      </w:r>
      <w:r w:rsidRPr="00391D1E">
        <w:rPr>
          <w:rFonts w:ascii="Times New Roman" w:eastAsiaTheme="minorEastAsia" w:hAnsi="Times New Roman" w:cs="Times New Roman"/>
          <w:color w:val="1E2120"/>
          <w:sz w:val="24"/>
          <w:szCs w:val="24"/>
          <w:lang w:eastAsia="ru-RU"/>
        </w:rPr>
        <w:t>8.9.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rsidR="00391D1E" w:rsidRPr="00391D1E" w:rsidRDefault="00391D1E" w:rsidP="00391D1E">
      <w:pPr>
        <w:numPr>
          <w:ilvl w:val="0"/>
          <w:numId w:val="1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lastRenderedPageBreak/>
        <w:t>дата проведения инструктажа по охране труда;</w:t>
      </w:r>
    </w:p>
    <w:p w:rsidR="00391D1E" w:rsidRPr="00391D1E" w:rsidRDefault="00391D1E" w:rsidP="00391D1E">
      <w:pPr>
        <w:numPr>
          <w:ilvl w:val="0"/>
          <w:numId w:val="1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фамилия, имя, отчество (при наличии) работника, прошедшего инструктаж по охране труда;</w:t>
      </w:r>
    </w:p>
    <w:p w:rsidR="00391D1E" w:rsidRPr="00391D1E" w:rsidRDefault="00391D1E" w:rsidP="00391D1E">
      <w:pPr>
        <w:numPr>
          <w:ilvl w:val="0"/>
          <w:numId w:val="1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профессия (должность) работника, прошедшего инструктаж по охране труда;</w:t>
      </w:r>
    </w:p>
    <w:p w:rsidR="00391D1E" w:rsidRPr="00391D1E" w:rsidRDefault="00391D1E" w:rsidP="00391D1E">
      <w:pPr>
        <w:numPr>
          <w:ilvl w:val="0"/>
          <w:numId w:val="1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число, месяц, год рождения работника, прошедшего инструктаж по охране труда;</w:t>
      </w:r>
    </w:p>
    <w:p w:rsidR="00391D1E" w:rsidRPr="00391D1E" w:rsidRDefault="00391D1E" w:rsidP="00391D1E">
      <w:pPr>
        <w:numPr>
          <w:ilvl w:val="0"/>
          <w:numId w:val="1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вид инструктажа по охране труда;</w:t>
      </w:r>
    </w:p>
    <w:p w:rsidR="00391D1E" w:rsidRPr="00391D1E" w:rsidRDefault="00391D1E" w:rsidP="00391D1E">
      <w:pPr>
        <w:numPr>
          <w:ilvl w:val="0"/>
          <w:numId w:val="1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причина проведения инструктажа по охране труда (для внепланового или целевого);</w:t>
      </w:r>
    </w:p>
    <w:p w:rsidR="00391D1E" w:rsidRPr="00391D1E" w:rsidRDefault="00391D1E" w:rsidP="00391D1E">
      <w:pPr>
        <w:numPr>
          <w:ilvl w:val="0"/>
          <w:numId w:val="1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фамилия, имя, отчество (при наличии), профессия (должность) работника, проводившего инструктаж;</w:t>
      </w:r>
    </w:p>
    <w:p w:rsidR="00391D1E" w:rsidRPr="00391D1E" w:rsidRDefault="00391D1E" w:rsidP="00391D1E">
      <w:pPr>
        <w:numPr>
          <w:ilvl w:val="0"/>
          <w:numId w:val="1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наименование локального акта (актов), в объеме требований которого проведен инструктаж по охране труда;</w:t>
      </w:r>
    </w:p>
    <w:p w:rsidR="00391D1E" w:rsidRPr="00391D1E" w:rsidRDefault="00391D1E" w:rsidP="00391D1E">
      <w:pPr>
        <w:numPr>
          <w:ilvl w:val="0"/>
          <w:numId w:val="1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подпись работника, проводившего инструктаж по охране труда;</w:t>
      </w:r>
    </w:p>
    <w:p w:rsidR="00391D1E" w:rsidRPr="00391D1E" w:rsidRDefault="00391D1E" w:rsidP="00391D1E">
      <w:pPr>
        <w:numPr>
          <w:ilvl w:val="0"/>
          <w:numId w:val="14"/>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подпись работника, прошедшего инструктаж по охране труда.</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 xml:space="preserve">8.10. Документирование прохождения работником первичного инструктажа осуществляется в </w:t>
      </w:r>
      <w:bookmarkStart w:id="0" w:name="_GoBack"/>
      <w:r w:rsidR="00100A14" w:rsidRPr="00100A14">
        <w:fldChar w:fldCharType="begin"/>
      </w:r>
      <w:r w:rsidR="00100A14" w:rsidRPr="00100A14">
        <w:instrText xml:space="preserve"> HYPERL</w:instrText>
      </w:r>
      <w:r w:rsidR="00100A14" w:rsidRPr="00100A14">
        <w:instrText xml:space="preserve">INK "https://ohrana-tryda.com/node/3211" \t "_blank" </w:instrText>
      </w:r>
      <w:r w:rsidR="00100A14" w:rsidRPr="00100A14">
        <w:fldChar w:fldCharType="separate"/>
      </w:r>
      <w:r w:rsidRPr="00100A14">
        <w:rPr>
          <w:rFonts w:ascii="Times New Roman" w:eastAsiaTheme="minorEastAsia" w:hAnsi="Times New Roman" w:cs="Times New Roman"/>
          <w:sz w:val="24"/>
          <w:szCs w:val="24"/>
          <w:lang w:eastAsia="ru-RU"/>
        </w:rPr>
        <w:t>журнале регистрации инструктажа на рабочем месте</w:t>
      </w:r>
      <w:r w:rsidR="00100A14" w:rsidRPr="00100A14">
        <w:rPr>
          <w:rFonts w:ascii="Times New Roman" w:eastAsiaTheme="minorEastAsia" w:hAnsi="Times New Roman" w:cs="Times New Roman"/>
          <w:sz w:val="24"/>
          <w:szCs w:val="24"/>
          <w:lang w:eastAsia="ru-RU"/>
        </w:rPr>
        <w:fldChar w:fldCharType="end"/>
      </w:r>
      <w:r w:rsidRPr="00100A14">
        <w:rPr>
          <w:rFonts w:ascii="Times New Roman" w:eastAsiaTheme="minorEastAsia" w:hAnsi="Times New Roman" w:cs="Times New Roman"/>
          <w:sz w:val="24"/>
          <w:szCs w:val="24"/>
          <w:lang w:eastAsia="ru-RU"/>
        </w:rPr>
        <w:t>.</w:t>
      </w:r>
      <w:r w:rsidRPr="00100A14">
        <w:rPr>
          <w:rFonts w:ascii="Times New Roman" w:eastAsiaTheme="minorEastAsia" w:hAnsi="Times New Roman" w:cs="Times New Roman"/>
          <w:sz w:val="24"/>
          <w:szCs w:val="24"/>
          <w:lang w:eastAsia="ru-RU"/>
        </w:rPr>
        <w:br/>
        <w:t xml:space="preserve">8.11. Документирование прохождения работником стажировки на рабочем месте осуществляется руководителем стажировки в </w:t>
      </w:r>
      <w:hyperlink r:id="rId13" w:tgtFrame="_blank" w:history="1">
        <w:r w:rsidRPr="00100A14">
          <w:rPr>
            <w:rFonts w:ascii="Times New Roman" w:eastAsiaTheme="minorEastAsia" w:hAnsi="Times New Roman" w:cs="Times New Roman"/>
            <w:sz w:val="24"/>
            <w:szCs w:val="24"/>
            <w:lang w:eastAsia="ru-RU"/>
          </w:rPr>
          <w:t>журнале регистрации стажировки на рабочем месте</w:t>
        </w:r>
      </w:hyperlink>
      <w:r w:rsidRPr="00100A14">
        <w:rPr>
          <w:rFonts w:ascii="Times New Roman" w:eastAsiaTheme="minorEastAsia" w:hAnsi="Times New Roman" w:cs="Times New Roman"/>
          <w:sz w:val="24"/>
          <w:szCs w:val="24"/>
          <w:lang w:eastAsia="ru-RU"/>
        </w:rPr>
        <w:t xml:space="preserve"> (листке прохождения </w:t>
      </w:r>
      <w:bookmarkEnd w:id="0"/>
      <w:r w:rsidRPr="00391D1E">
        <w:rPr>
          <w:rFonts w:ascii="Times New Roman" w:eastAsiaTheme="minorEastAsia" w:hAnsi="Times New Roman" w:cs="Times New Roman"/>
          <w:color w:val="1E2120"/>
          <w:sz w:val="24"/>
          <w:szCs w:val="24"/>
          <w:lang w:eastAsia="ru-RU"/>
        </w:rPr>
        <w:t>стажировки). Документы, подтверждающие прохождение работником школы стажировки на рабочем месте хранятся 45 лет.</w:t>
      </w:r>
      <w:r w:rsidRPr="00391D1E">
        <w:rPr>
          <w:rFonts w:ascii="Times New Roman" w:eastAsiaTheme="minorEastAsia" w:hAnsi="Times New Roman" w:cs="Times New Roman"/>
          <w:color w:val="1E2120"/>
          <w:sz w:val="24"/>
          <w:szCs w:val="24"/>
          <w:lang w:eastAsia="ru-RU"/>
        </w:rPr>
        <w:br/>
        <w:t xml:space="preserve">8.12. </w:t>
      </w:r>
      <w:r w:rsidRPr="00391D1E">
        <w:rPr>
          <w:rFonts w:ascii="Times New Roman" w:eastAsiaTheme="minorEastAsia" w:hAnsi="Times New Roman" w:cs="Times New Roman"/>
          <w:color w:val="1E2120"/>
          <w:sz w:val="24"/>
          <w:szCs w:val="24"/>
          <w:u w:val="single"/>
          <w:lang w:eastAsia="ru-RU"/>
        </w:rPr>
        <w:t>Регистрация прохождения стажировки на рабочем месте должна содержать следующую информацию:</w:t>
      </w:r>
    </w:p>
    <w:p w:rsidR="00391D1E" w:rsidRPr="00391D1E" w:rsidRDefault="00391D1E" w:rsidP="00391D1E">
      <w:pPr>
        <w:numPr>
          <w:ilvl w:val="0"/>
          <w:numId w:val="15"/>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количество смен стажировки на рабочем месте;</w:t>
      </w:r>
    </w:p>
    <w:p w:rsidR="00391D1E" w:rsidRPr="00391D1E" w:rsidRDefault="00391D1E" w:rsidP="00391D1E">
      <w:pPr>
        <w:numPr>
          <w:ilvl w:val="0"/>
          <w:numId w:val="15"/>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период проведения стажировки на рабочем месте;</w:t>
      </w:r>
    </w:p>
    <w:p w:rsidR="00391D1E" w:rsidRPr="00391D1E" w:rsidRDefault="00391D1E" w:rsidP="00391D1E">
      <w:pPr>
        <w:numPr>
          <w:ilvl w:val="0"/>
          <w:numId w:val="15"/>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фамилия, имя, отчество (при наличии), профессия (должность), подпись лица, прошедшего стажировку на рабочем месте;</w:t>
      </w:r>
    </w:p>
    <w:p w:rsidR="00391D1E" w:rsidRPr="00391D1E" w:rsidRDefault="00391D1E" w:rsidP="00391D1E">
      <w:pPr>
        <w:numPr>
          <w:ilvl w:val="0"/>
          <w:numId w:val="15"/>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фамилия, имя, отчество (при наличии), профессия (должность), подпись лица, проводившего стажировку на рабочем месте;</w:t>
      </w:r>
    </w:p>
    <w:p w:rsidR="00391D1E" w:rsidRPr="00391D1E" w:rsidRDefault="00391D1E" w:rsidP="00391D1E">
      <w:pPr>
        <w:numPr>
          <w:ilvl w:val="0"/>
          <w:numId w:val="15"/>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дата допуска работника к самостоятельной работе.</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8.13.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средств индивидуальной защиты оформляются протоколом проверки знания требований охраны труда.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средств индивидуальной защиты проводятся в рамках обучения требованиям охраны труда.</w:t>
      </w:r>
      <w:r w:rsidRPr="00391D1E">
        <w:rPr>
          <w:rFonts w:ascii="Times New Roman" w:eastAsiaTheme="minorEastAsia" w:hAnsi="Times New Roman" w:cs="Times New Roman"/>
          <w:color w:val="1E2120"/>
          <w:sz w:val="24"/>
          <w:szCs w:val="24"/>
          <w:lang w:eastAsia="ru-RU"/>
        </w:rPr>
        <w:br/>
        <w:t>8.14. Протокол проверки знания требований охраны труда работников оформляется на бумажном носителе и является свидетельством того, что работник прошел соответствующее обучение по охране труда.</w:t>
      </w:r>
      <w:r w:rsidRPr="00391D1E">
        <w:rPr>
          <w:rFonts w:ascii="Times New Roman" w:eastAsiaTheme="minorEastAsia" w:hAnsi="Times New Roman" w:cs="Times New Roman"/>
          <w:color w:val="1E2120"/>
          <w:sz w:val="24"/>
          <w:szCs w:val="24"/>
          <w:lang w:eastAsia="ru-RU"/>
        </w:rPr>
        <w:br/>
      </w:r>
      <w:r w:rsidRPr="00391D1E">
        <w:rPr>
          <w:rFonts w:ascii="Times New Roman" w:eastAsiaTheme="minorEastAsia" w:hAnsi="Times New Roman" w:cs="Times New Roman"/>
          <w:color w:val="1E2120"/>
          <w:sz w:val="24"/>
          <w:szCs w:val="24"/>
          <w:lang w:eastAsia="ru-RU"/>
        </w:rPr>
        <w:lastRenderedPageBreak/>
        <w:t xml:space="preserve">8.15. </w:t>
      </w:r>
      <w:r w:rsidRPr="00391D1E">
        <w:rPr>
          <w:rFonts w:ascii="Times New Roman" w:eastAsiaTheme="minorEastAsia" w:hAnsi="Times New Roman" w:cs="Times New Roman"/>
          <w:color w:val="1E2120"/>
          <w:sz w:val="24"/>
          <w:szCs w:val="24"/>
          <w:u w:val="single"/>
          <w:lang w:eastAsia="ru-RU"/>
        </w:rPr>
        <w:t>В протоколе проверки знания требований охраны труда работников указывается следующая информация:</w:t>
      </w:r>
    </w:p>
    <w:p w:rsidR="00391D1E" w:rsidRPr="00391D1E" w:rsidRDefault="00391D1E" w:rsidP="00391D1E">
      <w:pPr>
        <w:numPr>
          <w:ilvl w:val="0"/>
          <w:numId w:val="16"/>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полное наименование общеобразовательной организации, проводившей обучение по охране труда;</w:t>
      </w:r>
    </w:p>
    <w:p w:rsidR="00391D1E" w:rsidRPr="00391D1E" w:rsidRDefault="00391D1E" w:rsidP="00391D1E">
      <w:pPr>
        <w:numPr>
          <w:ilvl w:val="0"/>
          <w:numId w:val="16"/>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дата и номер приказа о создании комиссии по проверке знания требований охраны труда;</w:t>
      </w:r>
    </w:p>
    <w:p w:rsidR="00391D1E" w:rsidRPr="00391D1E" w:rsidRDefault="00391D1E" w:rsidP="00391D1E">
      <w:pPr>
        <w:numPr>
          <w:ilvl w:val="0"/>
          <w:numId w:val="16"/>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rsidR="00391D1E" w:rsidRPr="00391D1E" w:rsidRDefault="00391D1E" w:rsidP="00391D1E">
      <w:pPr>
        <w:numPr>
          <w:ilvl w:val="0"/>
          <w:numId w:val="16"/>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наименование и продолжительность программы обучения по охране труда;</w:t>
      </w:r>
    </w:p>
    <w:p w:rsidR="00391D1E" w:rsidRPr="00391D1E" w:rsidRDefault="00391D1E" w:rsidP="00391D1E">
      <w:pPr>
        <w:numPr>
          <w:ilvl w:val="0"/>
          <w:numId w:val="16"/>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фамилия, имя, отчество (при наличии), профессия (должность), место работы работника, прошедшего проверку знания требований охраны труда;</w:t>
      </w:r>
    </w:p>
    <w:p w:rsidR="00391D1E" w:rsidRPr="00391D1E" w:rsidRDefault="00391D1E" w:rsidP="00391D1E">
      <w:pPr>
        <w:numPr>
          <w:ilvl w:val="0"/>
          <w:numId w:val="16"/>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результат проверки знания требований охраны труда (оценка результата проверки "удовлетворительно" или "неудовлетворительно");</w:t>
      </w:r>
    </w:p>
    <w:p w:rsidR="00391D1E" w:rsidRPr="00391D1E" w:rsidRDefault="00391D1E" w:rsidP="00391D1E">
      <w:pPr>
        <w:numPr>
          <w:ilvl w:val="0"/>
          <w:numId w:val="16"/>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дата проверки знания требований охраны труда;</w:t>
      </w:r>
    </w:p>
    <w:p w:rsidR="00391D1E" w:rsidRPr="00391D1E" w:rsidRDefault="00391D1E" w:rsidP="00391D1E">
      <w:pPr>
        <w:numPr>
          <w:ilvl w:val="0"/>
          <w:numId w:val="16"/>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регистрационный номер записи о прохождении проверки знания требований охраны труда в реестре обученных по охране труда лиц;</w:t>
      </w:r>
    </w:p>
    <w:p w:rsidR="00391D1E" w:rsidRPr="00391D1E" w:rsidRDefault="00391D1E" w:rsidP="00391D1E">
      <w:pPr>
        <w:numPr>
          <w:ilvl w:val="0"/>
          <w:numId w:val="16"/>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подпись работника, прошедшего проверку знания требований охраны труда.</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8.16.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w:t>
      </w:r>
      <w:r w:rsidRPr="00391D1E">
        <w:rPr>
          <w:rFonts w:ascii="Times New Roman" w:eastAsiaTheme="minorEastAsia" w:hAnsi="Times New Roman" w:cs="Times New Roman"/>
          <w:color w:val="1E2120"/>
          <w:sz w:val="24"/>
          <w:szCs w:val="24"/>
          <w:lang w:eastAsia="ru-RU"/>
        </w:rPr>
        <w:br/>
        <w:t>8.17. По запросу работника общеобразовательной организации ему выдается протокол проверки знания требований охраны труда на бумажном носителе.</w:t>
      </w:r>
    </w:p>
    <w:p w:rsidR="008B2DC4" w:rsidRDefault="008B2DC4" w:rsidP="00391D1E">
      <w:pPr>
        <w:spacing w:after="0" w:line="300" w:lineRule="auto"/>
        <w:outlineLvl w:val="2"/>
        <w:rPr>
          <w:rFonts w:ascii="Times New Roman" w:eastAsia="Times New Roman" w:hAnsi="Times New Roman" w:cs="Times New Roman"/>
          <w:b/>
          <w:bCs/>
          <w:color w:val="1E2120"/>
          <w:sz w:val="24"/>
          <w:szCs w:val="24"/>
          <w:lang w:eastAsia="ru-RU"/>
        </w:rPr>
      </w:pPr>
    </w:p>
    <w:p w:rsidR="00391D1E" w:rsidRPr="00391D1E" w:rsidRDefault="00391D1E" w:rsidP="00391D1E">
      <w:pPr>
        <w:spacing w:after="0" w:line="300" w:lineRule="auto"/>
        <w:outlineLvl w:val="2"/>
        <w:rPr>
          <w:rFonts w:ascii="Times New Roman" w:eastAsia="Times New Roman" w:hAnsi="Times New Roman" w:cs="Times New Roman"/>
          <w:b/>
          <w:bCs/>
          <w:color w:val="1E2120"/>
          <w:sz w:val="24"/>
          <w:szCs w:val="24"/>
          <w:lang w:eastAsia="ru-RU"/>
        </w:rPr>
      </w:pPr>
      <w:r w:rsidRPr="00391D1E">
        <w:rPr>
          <w:rFonts w:ascii="Times New Roman" w:eastAsia="Times New Roman" w:hAnsi="Times New Roman" w:cs="Times New Roman"/>
          <w:b/>
          <w:bCs/>
          <w:color w:val="1E2120"/>
          <w:sz w:val="24"/>
          <w:szCs w:val="24"/>
          <w:lang w:eastAsia="ru-RU"/>
        </w:rPr>
        <w:t>9. Требования к общеобразовательной организации для проведения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9.1. Общеобразовательная организация, проводящая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должна иметь:</w:t>
      </w:r>
    </w:p>
    <w:p w:rsidR="00391D1E" w:rsidRPr="00391D1E" w:rsidRDefault="00391D1E" w:rsidP="00391D1E">
      <w:pPr>
        <w:numPr>
          <w:ilvl w:val="0"/>
          <w:numId w:val="17"/>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материально-техническую базу в виде мест обучения работников или учебных помещений, а также оборудования, ЭСО, технических средств обучения для осуществления процесса обучения по охране труда;</w:t>
      </w:r>
    </w:p>
    <w:p w:rsidR="00391D1E" w:rsidRPr="00391D1E" w:rsidRDefault="00391D1E" w:rsidP="00391D1E">
      <w:pPr>
        <w:numPr>
          <w:ilvl w:val="0"/>
          <w:numId w:val="17"/>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учебно-методическую базу в виде программ обучения по охране труда и учебных материалов для каждой программы обучения по охране труда;</w:t>
      </w:r>
    </w:p>
    <w:p w:rsidR="00391D1E" w:rsidRPr="00391D1E" w:rsidRDefault="00391D1E" w:rsidP="00391D1E">
      <w:pPr>
        <w:numPr>
          <w:ilvl w:val="0"/>
          <w:numId w:val="17"/>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не менее 2 лиц, проводящих обучение по охране труда, в штате школы или специалистов, привлекаемых по договорам гражданско-правового характера;</w:t>
      </w:r>
    </w:p>
    <w:p w:rsidR="00391D1E" w:rsidRPr="00391D1E" w:rsidRDefault="00391D1E" w:rsidP="00391D1E">
      <w:pPr>
        <w:numPr>
          <w:ilvl w:val="0"/>
          <w:numId w:val="17"/>
        </w:numPr>
        <w:spacing w:after="0" w:line="360" w:lineRule="atLeast"/>
        <w:ind w:left="225"/>
        <w:rPr>
          <w:rFonts w:ascii="Times New Roman" w:eastAsia="Times New Roman" w:hAnsi="Times New Roman" w:cs="Times New Roman"/>
          <w:color w:val="1E2120"/>
          <w:sz w:val="24"/>
          <w:szCs w:val="24"/>
          <w:lang w:eastAsia="ru-RU"/>
        </w:rPr>
      </w:pPr>
      <w:r w:rsidRPr="00391D1E">
        <w:rPr>
          <w:rFonts w:ascii="Times New Roman" w:eastAsia="Times New Roman" w:hAnsi="Times New Roman" w:cs="Times New Roman"/>
          <w:color w:val="1E2120"/>
          <w:sz w:val="24"/>
          <w:szCs w:val="24"/>
          <w:lang w:eastAsia="ru-RU"/>
        </w:rPr>
        <w:t>комиссию по проверке знания требований охраны труда в школе, сформированную в соответствии с разделом 7 настоящего Положения.</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lastRenderedPageBreak/>
        <w:t>9.2. Количество мест обучения работников должно определяться исходя из численности работников общеобразовательной организации и составлять не менее одного места обучения на 100 работников, которым необходимо проведение обучения по охране труда.</w:t>
      </w:r>
      <w:r w:rsidRPr="00391D1E">
        <w:rPr>
          <w:rFonts w:ascii="Times New Roman" w:eastAsiaTheme="minorEastAsia" w:hAnsi="Times New Roman" w:cs="Times New Roman"/>
          <w:color w:val="1E2120"/>
          <w:sz w:val="24"/>
          <w:szCs w:val="24"/>
          <w:lang w:eastAsia="ru-RU"/>
        </w:rPr>
        <w:br/>
        <w:t>9.3. Места обучения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rsidR="008B2DC4" w:rsidRDefault="008B2DC4" w:rsidP="00391D1E">
      <w:pPr>
        <w:spacing w:after="0" w:line="300" w:lineRule="auto"/>
        <w:outlineLvl w:val="2"/>
        <w:rPr>
          <w:rFonts w:ascii="Times New Roman" w:eastAsia="Times New Roman" w:hAnsi="Times New Roman" w:cs="Times New Roman"/>
          <w:b/>
          <w:bCs/>
          <w:color w:val="1E2120"/>
          <w:sz w:val="24"/>
          <w:szCs w:val="24"/>
          <w:lang w:eastAsia="ru-RU"/>
        </w:rPr>
      </w:pPr>
    </w:p>
    <w:p w:rsidR="00391D1E" w:rsidRPr="00391D1E" w:rsidRDefault="00391D1E" w:rsidP="00391D1E">
      <w:pPr>
        <w:spacing w:after="0" w:line="300" w:lineRule="auto"/>
        <w:outlineLvl w:val="2"/>
        <w:rPr>
          <w:rFonts w:ascii="Times New Roman" w:eastAsia="Times New Roman" w:hAnsi="Times New Roman" w:cs="Times New Roman"/>
          <w:b/>
          <w:bCs/>
          <w:color w:val="1E2120"/>
          <w:sz w:val="24"/>
          <w:szCs w:val="24"/>
          <w:lang w:eastAsia="ru-RU"/>
        </w:rPr>
      </w:pPr>
      <w:r w:rsidRPr="00391D1E">
        <w:rPr>
          <w:rFonts w:ascii="Times New Roman" w:eastAsia="Times New Roman" w:hAnsi="Times New Roman" w:cs="Times New Roman"/>
          <w:b/>
          <w:bCs/>
          <w:color w:val="1E2120"/>
          <w:sz w:val="24"/>
          <w:szCs w:val="24"/>
          <w:lang w:eastAsia="ru-RU"/>
        </w:rPr>
        <w:t>10. Заключительные положения</w:t>
      </w:r>
    </w:p>
    <w:p w:rsidR="00391D1E" w:rsidRPr="00391D1E" w:rsidRDefault="00391D1E" w:rsidP="00391D1E">
      <w:pPr>
        <w:spacing w:after="0" w:line="360" w:lineRule="atLeast"/>
        <w:rPr>
          <w:rFonts w:ascii="Times New Roman" w:eastAsiaTheme="minorEastAsia" w:hAnsi="Times New Roman" w:cs="Times New Roman"/>
          <w:color w:val="1E2120"/>
          <w:sz w:val="24"/>
          <w:szCs w:val="24"/>
          <w:lang w:eastAsia="ru-RU"/>
        </w:rPr>
      </w:pPr>
      <w:r w:rsidRPr="00391D1E">
        <w:rPr>
          <w:rFonts w:ascii="Times New Roman" w:eastAsiaTheme="minorEastAsia" w:hAnsi="Times New Roman" w:cs="Times New Roman"/>
          <w:color w:val="1E2120"/>
          <w:sz w:val="24"/>
          <w:szCs w:val="24"/>
          <w:lang w:eastAsia="ru-RU"/>
        </w:rPr>
        <w:t>10.1. Настоящее Положение о порядке обучения охраны труда и проверки знания требований охраны труда является локальным нормативным актом школы, согласовывается с Профсоюзным комитетом и утверждается (либо вводится в действие) приказом директора общеобразовательной организации.</w:t>
      </w:r>
      <w:r w:rsidRPr="00391D1E">
        <w:rPr>
          <w:rFonts w:ascii="Times New Roman" w:eastAsiaTheme="minorEastAsia" w:hAnsi="Times New Roman" w:cs="Times New Roman"/>
          <w:color w:val="1E2120"/>
          <w:sz w:val="24"/>
          <w:szCs w:val="24"/>
          <w:lang w:eastAsia="ru-RU"/>
        </w:rPr>
        <w:b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391D1E">
        <w:rPr>
          <w:rFonts w:ascii="Times New Roman" w:eastAsiaTheme="minorEastAsia" w:hAnsi="Times New Roman" w:cs="Times New Roman"/>
          <w:color w:val="1E2120"/>
          <w:sz w:val="24"/>
          <w:szCs w:val="24"/>
          <w:lang w:eastAsia="ru-RU"/>
        </w:rPr>
        <w:br/>
        <w:t>10.3. Данное Положение принимается на неопределенный срок. Изменения и дополнения к Положению принимаются в порядке, предусмотренном п.10.1. настоящего Положения.</w:t>
      </w:r>
      <w:r w:rsidRPr="00391D1E">
        <w:rPr>
          <w:rFonts w:ascii="Times New Roman" w:eastAsiaTheme="minorEastAsia" w:hAnsi="Times New Roman" w:cs="Times New Roman"/>
          <w:color w:val="1E2120"/>
          <w:sz w:val="24"/>
          <w:szCs w:val="24"/>
          <w:lang w:eastAsia="ru-RU"/>
        </w:rPr>
        <w:b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D62BA" w:rsidRPr="00391D1E" w:rsidRDefault="003D62BA" w:rsidP="00391D1E">
      <w:pPr>
        <w:spacing w:after="0"/>
        <w:rPr>
          <w:rFonts w:ascii="Times New Roman" w:hAnsi="Times New Roman" w:cs="Times New Roman"/>
          <w:sz w:val="24"/>
          <w:szCs w:val="24"/>
        </w:rPr>
      </w:pPr>
    </w:p>
    <w:sectPr w:rsidR="003D62BA" w:rsidRPr="00391D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87AA2"/>
    <w:multiLevelType w:val="multilevel"/>
    <w:tmpl w:val="B9C67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660C5B"/>
    <w:multiLevelType w:val="multilevel"/>
    <w:tmpl w:val="3F80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9A2427"/>
    <w:multiLevelType w:val="multilevel"/>
    <w:tmpl w:val="3BAE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284AED"/>
    <w:multiLevelType w:val="multilevel"/>
    <w:tmpl w:val="49A4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B52103"/>
    <w:multiLevelType w:val="multilevel"/>
    <w:tmpl w:val="4FA0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0741E79"/>
    <w:multiLevelType w:val="multilevel"/>
    <w:tmpl w:val="8A40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26166BC"/>
    <w:multiLevelType w:val="multilevel"/>
    <w:tmpl w:val="ECA8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CFC4887"/>
    <w:multiLevelType w:val="multilevel"/>
    <w:tmpl w:val="626C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1A35547"/>
    <w:multiLevelType w:val="multilevel"/>
    <w:tmpl w:val="B970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35A085B"/>
    <w:multiLevelType w:val="multilevel"/>
    <w:tmpl w:val="96AC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7EC5B76"/>
    <w:multiLevelType w:val="multilevel"/>
    <w:tmpl w:val="2138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0091D29"/>
    <w:multiLevelType w:val="multilevel"/>
    <w:tmpl w:val="D4F6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D6074C0"/>
    <w:multiLevelType w:val="multilevel"/>
    <w:tmpl w:val="6098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45D6766"/>
    <w:multiLevelType w:val="multilevel"/>
    <w:tmpl w:val="F034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B9C56DF"/>
    <w:multiLevelType w:val="multilevel"/>
    <w:tmpl w:val="FAF2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D131DF2"/>
    <w:multiLevelType w:val="multilevel"/>
    <w:tmpl w:val="1DCE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E6E1920"/>
    <w:multiLevelType w:val="multilevel"/>
    <w:tmpl w:val="3964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2"/>
  </w:num>
  <w:num w:numId="3">
    <w:abstractNumId w:val="4"/>
  </w:num>
  <w:num w:numId="4">
    <w:abstractNumId w:val="0"/>
  </w:num>
  <w:num w:numId="5">
    <w:abstractNumId w:val="11"/>
  </w:num>
  <w:num w:numId="6">
    <w:abstractNumId w:val="15"/>
  </w:num>
  <w:num w:numId="7">
    <w:abstractNumId w:val="14"/>
  </w:num>
  <w:num w:numId="8">
    <w:abstractNumId w:val="10"/>
  </w:num>
  <w:num w:numId="9">
    <w:abstractNumId w:val="3"/>
  </w:num>
  <w:num w:numId="10">
    <w:abstractNumId w:val="6"/>
  </w:num>
  <w:num w:numId="11">
    <w:abstractNumId w:val="16"/>
  </w:num>
  <w:num w:numId="12">
    <w:abstractNumId w:val="1"/>
  </w:num>
  <w:num w:numId="13">
    <w:abstractNumId w:val="9"/>
  </w:num>
  <w:num w:numId="14">
    <w:abstractNumId w:val="8"/>
  </w:num>
  <w:num w:numId="15">
    <w:abstractNumId w:val="12"/>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9B1"/>
    <w:rsid w:val="00004CEA"/>
    <w:rsid w:val="000170D8"/>
    <w:rsid w:val="00017382"/>
    <w:rsid w:val="00022F98"/>
    <w:rsid w:val="0002485F"/>
    <w:rsid w:val="00034697"/>
    <w:rsid w:val="00035A58"/>
    <w:rsid w:val="000379B1"/>
    <w:rsid w:val="00037EA4"/>
    <w:rsid w:val="00047DD5"/>
    <w:rsid w:val="00052C27"/>
    <w:rsid w:val="00061D8B"/>
    <w:rsid w:val="00071333"/>
    <w:rsid w:val="00072DCF"/>
    <w:rsid w:val="0007508F"/>
    <w:rsid w:val="0007606D"/>
    <w:rsid w:val="00082429"/>
    <w:rsid w:val="0008435E"/>
    <w:rsid w:val="000929D2"/>
    <w:rsid w:val="00093B07"/>
    <w:rsid w:val="000A3737"/>
    <w:rsid w:val="000A5483"/>
    <w:rsid w:val="000B1AB3"/>
    <w:rsid w:val="000B1AE5"/>
    <w:rsid w:val="000B2054"/>
    <w:rsid w:val="000B42EB"/>
    <w:rsid w:val="000B50D3"/>
    <w:rsid w:val="000B5722"/>
    <w:rsid w:val="000C09E1"/>
    <w:rsid w:val="000C319A"/>
    <w:rsid w:val="000D4E04"/>
    <w:rsid w:val="000E0A51"/>
    <w:rsid w:val="000E1CE4"/>
    <w:rsid w:val="000E6AF5"/>
    <w:rsid w:val="000E6BBC"/>
    <w:rsid w:val="000F1935"/>
    <w:rsid w:val="000F4A38"/>
    <w:rsid w:val="00100A14"/>
    <w:rsid w:val="00102D37"/>
    <w:rsid w:val="00104D71"/>
    <w:rsid w:val="00115517"/>
    <w:rsid w:val="00117C25"/>
    <w:rsid w:val="00124731"/>
    <w:rsid w:val="00124DEB"/>
    <w:rsid w:val="0014078C"/>
    <w:rsid w:val="00143810"/>
    <w:rsid w:val="0015136B"/>
    <w:rsid w:val="00153D2D"/>
    <w:rsid w:val="00154937"/>
    <w:rsid w:val="0015725F"/>
    <w:rsid w:val="001614EE"/>
    <w:rsid w:val="00161F0A"/>
    <w:rsid w:val="00164A81"/>
    <w:rsid w:val="001679B1"/>
    <w:rsid w:val="00174F19"/>
    <w:rsid w:val="00182D8C"/>
    <w:rsid w:val="001832FA"/>
    <w:rsid w:val="00192D08"/>
    <w:rsid w:val="00192EAC"/>
    <w:rsid w:val="001A4B37"/>
    <w:rsid w:val="001B77AB"/>
    <w:rsid w:val="001C0BB4"/>
    <w:rsid w:val="001C7D81"/>
    <w:rsid w:val="001D0F55"/>
    <w:rsid w:val="001D29ED"/>
    <w:rsid w:val="001F0351"/>
    <w:rsid w:val="001F05FC"/>
    <w:rsid w:val="001F4D30"/>
    <w:rsid w:val="001F6670"/>
    <w:rsid w:val="00202A3B"/>
    <w:rsid w:val="002038B6"/>
    <w:rsid w:val="0020418B"/>
    <w:rsid w:val="002041C5"/>
    <w:rsid w:val="00205C76"/>
    <w:rsid w:val="00211866"/>
    <w:rsid w:val="00216238"/>
    <w:rsid w:val="002201A6"/>
    <w:rsid w:val="00221509"/>
    <w:rsid w:val="00224C86"/>
    <w:rsid w:val="00224EF1"/>
    <w:rsid w:val="00224FDA"/>
    <w:rsid w:val="00226236"/>
    <w:rsid w:val="002271FC"/>
    <w:rsid w:val="002278A9"/>
    <w:rsid w:val="00227968"/>
    <w:rsid w:val="00230AA3"/>
    <w:rsid w:val="00235D5D"/>
    <w:rsid w:val="00235EC2"/>
    <w:rsid w:val="002407BD"/>
    <w:rsid w:val="0024249C"/>
    <w:rsid w:val="00255770"/>
    <w:rsid w:val="0026187A"/>
    <w:rsid w:val="0027057C"/>
    <w:rsid w:val="00275166"/>
    <w:rsid w:val="00280577"/>
    <w:rsid w:val="00280F4F"/>
    <w:rsid w:val="00286D5A"/>
    <w:rsid w:val="0028773E"/>
    <w:rsid w:val="00292ECB"/>
    <w:rsid w:val="00294A01"/>
    <w:rsid w:val="00296025"/>
    <w:rsid w:val="00296029"/>
    <w:rsid w:val="002A13A3"/>
    <w:rsid w:val="002A1B89"/>
    <w:rsid w:val="002A64BD"/>
    <w:rsid w:val="002B5917"/>
    <w:rsid w:val="002C6FB2"/>
    <w:rsid w:val="002D2ED7"/>
    <w:rsid w:val="002D4E2D"/>
    <w:rsid w:val="002D6002"/>
    <w:rsid w:val="002D6DC8"/>
    <w:rsid w:val="002E2E9F"/>
    <w:rsid w:val="002E4A23"/>
    <w:rsid w:val="002E6ED8"/>
    <w:rsid w:val="002F05E9"/>
    <w:rsid w:val="002F179F"/>
    <w:rsid w:val="002F1AD6"/>
    <w:rsid w:val="002F4ED4"/>
    <w:rsid w:val="002F5838"/>
    <w:rsid w:val="002F7E76"/>
    <w:rsid w:val="003016ED"/>
    <w:rsid w:val="00306E3F"/>
    <w:rsid w:val="00310AD9"/>
    <w:rsid w:val="00312508"/>
    <w:rsid w:val="00313C94"/>
    <w:rsid w:val="00321B42"/>
    <w:rsid w:val="003241EE"/>
    <w:rsid w:val="00326436"/>
    <w:rsid w:val="00331BAD"/>
    <w:rsid w:val="00331DD3"/>
    <w:rsid w:val="0033392C"/>
    <w:rsid w:val="003400CC"/>
    <w:rsid w:val="003402DF"/>
    <w:rsid w:val="00342FB1"/>
    <w:rsid w:val="00344113"/>
    <w:rsid w:val="00346506"/>
    <w:rsid w:val="00350E78"/>
    <w:rsid w:val="00357700"/>
    <w:rsid w:val="003600A7"/>
    <w:rsid w:val="0036242D"/>
    <w:rsid w:val="00365B46"/>
    <w:rsid w:val="003741B0"/>
    <w:rsid w:val="00374AC0"/>
    <w:rsid w:val="0037580B"/>
    <w:rsid w:val="00381C8A"/>
    <w:rsid w:val="00381FFB"/>
    <w:rsid w:val="003832B0"/>
    <w:rsid w:val="00387272"/>
    <w:rsid w:val="00387A6F"/>
    <w:rsid w:val="00387FDA"/>
    <w:rsid w:val="00391D1E"/>
    <w:rsid w:val="003A4492"/>
    <w:rsid w:val="003A60A2"/>
    <w:rsid w:val="003A6C8E"/>
    <w:rsid w:val="003A7336"/>
    <w:rsid w:val="003B022F"/>
    <w:rsid w:val="003C7AF5"/>
    <w:rsid w:val="003D1CE3"/>
    <w:rsid w:val="003D474F"/>
    <w:rsid w:val="003D62BA"/>
    <w:rsid w:val="003E160D"/>
    <w:rsid w:val="003E1CD7"/>
    <w:rsid w:val="003E5668"/>
    <w:rsid w:val="003E5A2B"/>
    <w:rsid w:val="003E6FA9"/>
    <w:rsid w:val="003F77C1"/>
    <w:rsid w:val="00402A7B"/>
    <w:rsid w:val="00407484"/>
    <w:rsid w:val="00411A9C"/>
    <w:rsid w:val="00412745"/>
    <w:rsid w:val="00413802"/>
    <w:rsid w:val="00415190"/>
    <w:rsid w:val="004217D3"/>
    <w:rsid w:val="00430BC1"/>
    <w:rsid w:val="00432573"/>
    <w:rsid w:val="004329DF"/>
    <w:rsid w:val="00432CAF"/>
    <w:rsid w:val="00440F99"/>
    <w:rsid w:val="004421FF"/>
    <w:rsid w:val="00445C83"/>
    <w:rsid w:val="00445CDB"/>
    <w:rsid w:val="00446FCC"/>
    <w:rsid w:val="004618D6"/>
    <w:rsid w:val="00461E50"/>
    <w:rsid w:val="00474214"/>
    <w:rsid w:val="00481371"/>
    <w:rsid w:val="00491F78"/>
    <w:rsid w:val="004A31AD"/>
    <w:rsid w:val="004A67EB"/>
    <w:rsid w:val="004A7FF6"/>
    <w:rsid w:val="004B0929"/>
    <w:rsid w:val="004B54EC"/>
    <w:rsid w:val="004B6888"/>
    <w:rsid w:val="004B705D"/>
    <w:rsid w:val="004B7FEE"/>
    <w:rsid w:val="004C37D5"/>
    <w:rsid w:val="004C44BC"/>
    <w:rsid w:val="004C6679"/>
    <w:rsid w:val="004C7300"/>
    <w:rsid w:val="004D47C0"/>
    <w:rsid w:val="004E5D75"/>
    <w:rsid w:val="004E6A3D"/>
    <w:rsid w:val="004E718F"/>
    <w:rsid w:val="004F681F"/>
    <w:rsid w:val="004F7FA7"/>
    <w:rsid w:val="00505AA9"/>
    <w:rsid w:val="00506F51"/>
    <w:rsid w:val="0051499F"/>
    <w:rsid w:val="0051506F"/>
    <w:rsid w:val="005157C1"/>
    <w:rsid w:val="005203B5"/>
    <w:rsid w:val="00541F9A"/>
    <w:rsid w:val="005454FC"/>
    <w:rsid w:val="005501DE"/>
    <w:rsid w:val="00553DC9"/>
    <w:rsid w:val="0055414C"/>
    <w:rsid w:val="00561AE0"/>
    <w:rsid w:val="00563699"/>
    <w:rsid w:val="0056647C"/>
    <w:rsid w:val="0057233E"/>
    <w:rsid w:val="00572CAE"/>
    <w:rsid w:val="00573436"/>
    <w:rsid w:val="005767E1"/>
    <w:rsid w:val="00580543"/>
    <w:rsid w:val="00582D26"/>
    <w:rsid w:val="00585C7F"/>
    <w:rsid w:val="00586015"/>
    <w:rsid w:val="00586209"/>
    <w:rsid w:val="00586894"/>
    <w:rsid w:val="00592303"/>
    <w:rsid w:val="005A1A53"/>
    <w:rsid w:val="005A3EF0"/>
    <w:rsid w:val="005A50CF"/>
    <w:rsid w:val="005B1A91"/>
    <w:rsid w:val="005B7461"/>
    <w:rsid w:val="005C7460"/>
    <w:rsid w:val="005E1F43"/>
    <w:rsid w:val="005E49D4"/>
    <w:rsid w:val="005E5F0F"/>
    <w:rsid w:val="005F211F"/>
    <w:rsid w:val="005F2155"/>
    <w:rsid w:val="005F6736"/>
    <w:rsid w:val="00605127"/>
    <w:rsid w:val="00606797"/>
    <w:rsid w:val="00611CFC"/>
    <w:rsid w:val="00621E1E"/>
    <w:rsid w:val="00623ED3"/>
    <w:rsid w:val="006336AC"/>
    <w:rsid w:val="00637C4F"/>
    <w:rsid w:val="006444B5"/>
    <w:rsid w:val="006607E4"/>
    <w:rsid w:val="0066493B"/>
    <w:rsid w:val="0066719B"/>
    <w:rsid w:val="00671238"/>
    <w:rsid w:val="00675C53"/>
    <w:rsid w:val="00675FC9"/>
    <w:rsid w:val="00690A21"/>
    <w:rsid w:val="00696F36"/>
    <w:rsid w:val="006A1CF0"/>
    <w:rsid w:val="006A2382"/>
    <w:rsid w:val="006A486B"/>
    <w:rsid w:val="006A7BD5"/>
    <w:rsid w:val="006B04E8"/>
    <w:rsid w:val="006B2D31"/>
    <w:rsid w:val="006B3C8C"/>
    <w:rsid w:val="006C06A3"/>
    <w:rsid w:val="006C08AE"/>
    <w:rsid w:val="006C10FB"/>
    <w:rsid w:val="006C245D"/>
    <w:rsid w:val="006C3820"/>
    <w:rsid w:val="006C4B62"/>
    <w:rsid w:val="006C661E"/>
    <w:rsid w:val="006D48AE"/>
    <w:rsid w:val="006E2666"/>
    <w:rsid w:val="006E2ECC"/>
    <w:rsid w:val="006E35A9"/>
    <w:rsid w:val="006E4B9F"/>
    <w:rsid w:val="006E6D78"/>
    <w:rsid w:val="006F0772"/>
    <w:rsid w:val="006F1AEC"/>
    <w:rsid w:val="006F7B41"/>
    <w:rsid w:val="00701221"/>
    <w:rsid w:val="007031EA"/>
    <w:rsid w:val="0070511D"/>
    <w:rsid w:val="0072311C"/>
    <w:rsid w:val="00725250"/>
    <w:rsid w:val="00726B8B"/>
    <w:rsid w:val="00727175"/>
    <w:rsid w:val="00732B93"/>
    <w:rsid w:val="007331F4"/>
    <w:rsid w:val="007419D6"/>
    <w:rsid w:val="0074591B"/>
    <w:rsid w:val="00751B98"/>
    <w:rsid w:val="0075710D"/>
    <w:rsid w:val="00765862"/>
    <w:rsid w:val="00770196"/>
    <w:rsid w:val="007820EA"/>
    <w:rsid w:val="007822EA"/>
    <w:rsid w:val="00784F3A"/>
    <w:rsid w:val="00786831"/>
    <w:rsid w:val="007869E7"/>
    <w:rsid w:val="007A1829"/>
    <w:rsid w:val="007A64A8"/>
    <w:rsid w:val="007A79EF"/>
    <w:rsid w:val="007B10F3"/>
    <w:rsid w:val="007B2995"/>
    <w:rsid w:val="007B5CCE"/>
    <w:rsid w:val="007C00B1"/>
    <w:rsid w:val="007C3E25"/>
    <w:rsid w:val="007C685B"/>
    <w:rsid w:val="007D0505"/>
    <w:rsid w:val="007D19D5"/>
    <w:rsid w:val="007D4525"/>
    <w:rsid w:val="007D4555"/>
    <w:rsid w:val="007D506B"/>
    <w:rsid w:val="007D5C61"/>
    <w:rsid w:val="007E1E47"/>
    <w:rsid w:val="007E52BC"/>
    <w:rsid w:val="007F14DE"/>
    <w:rsid w:val="008030F2"/>
    <w:rsid w:val="00804EA9"/>
    <w:rsid w:val="008114B2"/>
    <w:rsid w:val="00811FEE"/>
    <w:rsid w:val="00813493"/>
    <w:rsid w:val="00822DA8"/>
    <w:rsid w:val="00832672"/>
    <w:rsid w:val="00843A32"/>
    <w:rsid w:val="008516FA"/>
    <w:rsid w:val="0085191C"/>
    <w:rsid w:val="00862D5F"/>
    <w:rsid w:val="00863DED"/>
    <w:rsid w:val="0086615F"/>
    <w:rsid w:val="00872178"/>
    <w:rsid w:val="00876C80"/>
    <w:rsid w:val="008A1E97"/>
    <w:rsid w:val="008A2F63"/>
    <w:rsid w:val="008A467A"/>
    <w:rsid w:val="008A4E8F"/>
    <w:rsid w:val="008B2DC4"/>
    <w:rsid w:val="008B420E"/>
    <w:rsid w:val="008C0093"/>
    <w:rsid w:val="008C4CAC"/>
    <w:rsid w:val="008C73FB"/>
    <w:rsid w:val="008D1522"/>
    <w:rsid w:val="008D1B89"/>
    <w:rsid w:val="008D274F"/>
    <w:rsid w:val="008D3954"/>
    <w:rsid w:val="008D7C48"/>
    <w:rsid w:val="008E1AA8"/>
    <w:rsid w:val="008E2AC8"/>
    <w:rsid w:val="008E652A"/>
    <w:rsid w:val="008F18D3"/>
    <w:rsid w:val="008F49F0"/>
    <w:rsid w:val="009049A7"/>
    <w:rsid w:val="009056BB"/>
    <w:rsid w:val="00911602"/>
    <w:rsid w:val="00916D4C"/>
    <w:rsid w:val="009321A1"/>
    <w:rsid w:val="009368B3"/>
    <w:rsid w:val="0094308A"/>
    <w:rsid w:val="00944371"/>
    <w:rsid w:val="00946B5D"/>
    <w:rsid w:val="00952F98"/>
    <w:rsid w:val="0095454B"/>
    <w:rsid w:val="00960ADA"/>
    <w:rsid w:val="0096158D"/>
    <w:rsid w:val="0096206A"/>
    <w:rsid w:val="009665DA"/>
    <w:rsid w:val="0097226B"/>
    <w:rsid w:val="00974BAE"/>
    <w:rsid w:val="00980A05"/>
    <w:rsid w:val="00982BB7"/>
    <w:rsid w:val="009851C9"/>
    <w:rsid w:val="00991012"/>
    <w:rsid w:val="00991358"/>
    <w:rsid w:val="009923F9"/>
    <w:rsid w:val="00994BD2"/>
    <w:rsid w:val="009950FF"/>
    <w:rsid w:val="00997B82"/>
    <w:rsid w:val="009A03F9"/>
    <w:rsid w:val="009C0FB0"/>
    <w:rsid w:val="009C3C39"/>
    <w:rsid w:val="009C5CD8"/>
    <w:rsid w:val="009C7DC1"/>
    <w:rsid w:val="009D35D4"/>
    <w:rsid w:val="009D3D55"/>
    <w:rsid w:val="009D5267"/>
    <w:rsid w:val="009D7170"/>
    <w:rsid w:val="009E16DE"/>
    <w:rsid w:val="009E1C33"/>
    <w:rsid w:val="009F5472"/>
    <w:rsid w:val="00A01279"/>
    <w:rsid w:val="00A137A1"/>
    <w:rsid w:val="00A1383A"/>
    <w:rsid w:val="00A13D68"/>
    <w:rsid w:val="00A1509A"/>
    <w:rsid w:val="00A22B01"/>
    <w:rsid w:val="00A243B0"/>
    <w:rsid w:val="00A3020B"/>
    <w:rsid w:val="00A36611"/>
    <w:rsid w:val="00A428DD"/>
    <w:rsid w:val="00A42BF2"/>
    <w:rsid w:val="00A43846"/>
    <w:rsid w:val="00A45B6F"/>
    <w:rsid w:val="00A5257C"/>
    <w:rsid w:val="00A5456B"/>
    <w:rsid w:val="00A552E5"/>
    <w:rsid w:val="00A57D0E"/>
    <w:rsid w:val="00A61B8C"/>
    <w:rsid w:val="00A659B2"/>
    <w:rsid w:val="00A6618D"/>
    <w:rsid w:val="00A714AA"/>
    <w:rsid w:val="00A71BB8"/>
    <w:rsid w:val="00A73100"/>
    <w:rsid w:val="00A74893"/>
    <w:rsid w:val="00A75394"/>
    <w:rsid w:val="00A753F8"/>
    <w:rsid w:val="00A76248"/>
    <w:rsid w:val="00A802AD"/>
    <w:rsid w:val="00A8213C"/>
    <w:rsid w:val="00A84218"/>
    <w:rsid w:val="00A90520"/>
    <w:rsid w:val="00A9355A"/>
    <w:rsid w:val="00A958D9"/>
    <w:rsid w:val="00A975FB"/>
    <w:rsid w:val="00A97C9F"/>
    <w:rsid w:val="00AA4D06"/>
    <w:rsid w:val="00AB33A4"/>
    <w:rsid w:val="00AB6A9A"/>
    <w:rsid w:val="00AB75E4"/>
    <w:rsid w:val="00AD2166"/>
    <w:rsid w:val="00AD2872"/>
    <w:rsid w:val="00AD6F81"/>
    <w:rsid w:val="00AE0284"/>
    <w:rsid w:val="00AE1201"/>
    <w:rsid w:val="00AF308B"/>
    <w:rsid w:val="00B00D2D"/>
    <w:rsid w:val="00B03F37"/>
    <w:rsid w:val="00B06813"/>
    <w:rsid w:val="00B1596F"/>
    <w:rsid w:val="00B17E3D"/>
    <w:rsid w:val="00B2416C"/>
    <w:rsid w:val="00B407C2"/>
    <w:rsid w:val="00B41591"/>
    <w:rsid w:val="00B45AB9"/>
    <w:rsid w:val="00B46144"/>
    <w:rsid w:val="00B52167"/>
    <w:rsid w:val="00B526AE"/>
    <w:rsid w:val="00B540CC"/>
    <w:rsid w:val="00B56667"/>
    <w:rsid w:val="00B61940"/>
    <w:rsid w:val="00B62CBF"/>
    <w:rsid w:val="00B63BB0"/>
    <w:rsid w:val="00B701E1"/>
    <w:rsid w:val="00B71DE9"/>
    <w:rsid w:val="00B7236E"/>
    <w:rsid w:val="00B77CFF"/>
    <w:rsid w:val="00B80971"/>
    <w:rsid w:val="00B82D7F"/>
    <w:rsid w:val="00B90346"/>
    <w:rsid w:val="00B92869"/>
    <w:rsid w:val="00B935AC"/>
    <w:rsid w:val="00B9387C"/>
    <w:rsid w:val="00B96E52"/>
    <w:rsid w:val="00BA061E"/>
    <w:rsid w:val="00BA2C2D"/>
    <w:rsid w:val="00BB36D9"/>
    <w:rsid w:val="00BB6F3C"/>
    <w:rsid w:val="00BC61D3"/>
    <w:rsid w:val="00BC66AE"/>
    <w:rsid w:val="00BC6F61"/>
    <w:rsid w:val="00BD3292"/>
    <w:rsid w:val="00BE3326"/>
    <w:rsid w:val="00BE4C98"/>
    <w:rsid w:val="00BF0DEC"/>
    <w:rsid w:val="00BF42EF"/>
    <w:rsid w:val="00BF48B5"/>
    <w:rsid w:val="00BF4ECF"/>
    <w:rsid w:val="00BF4FD7"/>
    <w:rsid w:val="00C05D9B"/>
    <w:rsid w:val="00C10B21"/>
    <w:rsid w:val="00C132A6"/>
    <w:rsid w:val="00C21A58"/>
    <w:rsid w:val="00C257B8"/>
    <w:rsid w:val="00C30711"/>
    <w:rsid w:val="00C42D45"/>
    <w:rsid w:val="00C4390C"/>
    <w:rsid w:val="00C44DA9"/>
    <w:rsid w:val="00C46670"/>
    <w:rsid w:val="00C50C11"/>
    <w:rsid w:val="00C5640E"/>
    <w:rsid w:val="00C609D3"/>
    <w:rsid w:val="00C62256"/>
    <w:rsid w:val="00C6485F"/>
    <w:rsid w:val="00C64D73"/>
    <w:rsid w:val="00C67E77"/>
    <w:rsid w:val="00C70C9A"/>
    <w:rsid w:val="00C71826"/>
    <w:rsid w:val="00C7195C"/>
    <w:rsid w:val="00C76149"/>
    <w:rsid w:val="00C8022C"/>
    <w:rsid w:val="00C867A7"/>
    <w:rsid w:val="00C8705B"/>
    <w:rsid w:val="00C878E0"/>
    <w:rsid w:val="00C90598"/>
    <w:rsid w:val="00C92630"/>
    <w:rsid w:val="00C9381C"/>
    <w:rsid w:val="00C95C23"/>
    <w:rsid w:val="00C95C3E"/>
    <w:rsid w:val="00CA32F8"/>
    <w:rsid w:val="00CA56EA"/>
    <w:rsid w:val="00CA63C3"/>
    <w:rsid w:val="00CB02C1"/>
    <w:rsid w:val="00CB0D2D"/>
    <w:rsid w:val="00CB7AB7"/>
    <w:rsid w:val="00CC3995"/>
    <w:rsid w:val="00CC51C2"/>
    <w:rsid w:val="00CC550B"/>
    <w:rsid w:val="00CD080C"/>
    <w:rsid w:val="00CD6D81"/>
    <w:rsid w:val="00CD7587"/>
    <w:rsid w:val="00CD7AE8"/>
    <w:rsid w:val="00CE44B5"/>
    <w:rsid w:val="00CF6DED"/>
    <w:rsid w:val="00D1606A"/>
    <w:rsid w:val="00D31A5F"/>
    <w:rsid w:val="00D32F4D"/>
    <w:rsid w:val="00D340E1"/>
    <w:rsid w:val="00D46841"/>
    <w:rsid w:val="00D4737D"/>
    <w:rsid w:val="00D5699C"/>
    <w:rsid w:val="00D575A0"/>
    <w:rsid w:val="00D601E8"/>
    <w:rsid w:val="00D61A33"/>
    <w:rsid w:val="00D71298"/>
    <w:rsid w:val="00D7428D"/>
    <w:rsid w:val="00D75383"/>
    <w:rsid w:val="00D802C9"/>
    <w:rsid w:val="00D80855"/>
    <w:rsid w:val="00D829E5"/>
    <w:rsid w:val="00D845E7"/>
    <w:rsid w:val="00D904CF"/>
    <w:rsid w:val="00D9066B"/>
    <w:rsid w:val="00D91DE7"/>
    <w:rsid w:val="00D964E2"/>
    <w:rsid w:val="00DA2E2F"/>
    <w:rsid w:val="00DA3605"/>
    <w:rsid w:val="00DA6DEF"/>
    <w:rsid w:val="00DB0C70"/>
    <w:rsid w:val="00DB3532"/>
    <w:rsid w:val="00DB59E9"/>
    <w:rsid w:val="00DB67F3"/>
    <w:rsid w:val="00DC01B8"/>
    <w:rsid w:val="00DC4DAE"/>
    <w:rsid w:val="00DC53EC"/>
    <w:rsid w:val="00DD0754"/>
    <w:rsid w:val="00DD0A90"/>
    <w:rsid w:val="00DD3DF3"/>
    <w:rsid w:val="00DD47D6"/>
    <w:rsid w:val="00DE01FE"/>
    <w:rsid w:val="00DE1348"/>
    <w:rsid w:val="00DE1AC6"/>
    <w:rsid w:val="00DE266D"/>
    <w:rsid w:val="00DE3F6C"/>
    <w:rsid w:val="00DE4CD1"/>
    <w:rsid w:val="00DE58D0"/>
    <w:rsid w:val="00DE5E72"/>
    <w:rsid w:val="00DE6F7A"/>
    <w:rsid w:val="00DE7FA3"/>
    <w:rsid w:val="00DF0AD0"/>
    <w:rsid w:val="00DF1EBC"/>
    <w:rsid w:val="00DF21AC"/>
    <w:rsid w:val="00DF3D3A"/>
    <w:rsid w:val="00DF4C64"/>
    <w:rsid w:val="00DF7FD4"/>
    <w:rsid w:val="00E0224F"/>
    <w:rsid w:val="00E0340B"/>
    <w:rsid w:val="00E061CF"/>
    <w:rsid w:val="00E1206F"/>
    <w:rsid w:val="00E272DA"/>
    <w:rsid w:val="00E27AB3"/>
    <w:rsid w:val="00E323F6"/>
    <w:rsid w:val="00E32A3C"/>
    <w:rsid w:val="00E34FD0"/>
    <w:rsid w:val="00E413DB"/>
    <w:rsid w:val="00E42449"/>
    <w:rsid w:val="00E43566"/>
    <w:rsid w:val="00E47619"/>
    <w:rsid w:val="00E51BFE"/>
    <w:rsid w:val="00E5200D"/>
    <w:rsid w:val="00E54D41"/>
    <w:rsid w:val="00E559CE"/>
    <w:rsid w:val="00E57DE1"/>
    <w:rsid w:val="00E77779"/>
    <w:rsid w:val="00E801AB"/>
    <w:rsid w:val="00E817D3"/>
    <w:rsid w:val="00E90889"/>
    <w:rsid w:val="00E9233F"/>
    <w:rsid w:val="00EA2FC5"/>
    <w:rsid w:val="00EA37DB"/>
    <w:rsid w:val="00EA79EF"/>
    <w:rsid w:val="00EB0E27"/>
    <w:rsid w:val="00EB2656"/>
    <w:rsid w:val="00EB3BE4"/>
    <w:rsid w:val="00EB554C"/>
    <w:rsid w:val="00ED266C"/>
    <w:rsid w:val="00ED4644"/>
    <w:rsid w:val="00ED6B8E"/>
    <w:rsid w:val="00EE0BAC"/>
    <w:rsid w:val="00F04582"/>
    <w:rsid w:val="00F04A23"/>
    <w:rsid w:val="00F06AB9"/>
    <w:rsid w:val="00F12337"/>
    <w:rsid w:val="00F17050"/>
    <w:rsid w:val="00F20AC4"/>
    <w:rsid w:val="00F212B2"/>
    <w:rsid w:val="00F230BE"/>
    <w:rsid w:val="00F2522B"/>
    <w:rsid w:val="00F35D16"/>
    <w:rsid w:val="00F36207"/>
    <w:rsid w:val="00F3741C"/>
    <w:rsid w:val="00F407A7"/>
    <w:rsid w:val="00F45146"/>
    <w:rsid w:val="00F51E1C"/>
    <w:rsid w:val="00F60366"/>
    <w:rsid w:val="00F643C5"/>
    <w:rsid w:val="00F6489E"/>
    <w:rsid w:val="00F659F9"/>
    <w:rsid w:val="00F65C59"/>
    <w:rsid w:val="00F7103D"/>
    <w:rsid w:val="00F71BD3"/>
    <w:rsid w:val="00F76886"/>
    <w:rsid w:val="00F801C9"/>
    <w:rsid w:val="00F8184A"/>
    <w:rsid w:val="00F842FF"/>
    <w:rsid w:val="00F8532F"/>
    <w:rsid w:val="00F86B61"/>
    <w:rsid w:val="00F91FAD"/>
    <w:rsid w:val="00F967B1"/>
    <w:rsid w:val="00FA2A11"/>
    <w:rsid w:val="00FB1EBE"/>
    <w:rsid w:val="00FB2909"/>
    <w:rsid w:val="00FB2EF8"/>
    <w:rsid w:val="00FB639D"/>
    <w:rsid w:val="00FB63D2"/>
    <w:rsid w:val="00FB72AB"/>
    <w:rsid w:val="00FC2FCB"/>
    <w:rsid w:val="00FC450B"/>
    <w:rsid w:val="00FC5C8F"/>
    <w:rsid w:val="00FC73E0"/>
    <w:rsid w:val="00FD0D99"/>
    <w:rsid w:val="00FD242D"/>
    <w:rsid w:val="00FE24D8"/>
    <w:rsid w:val="00FE30C7"/>
    <w:rsid w:val="00FE483B"/>
    <w:rsid w:val="00FE5C2D"/>
    <w:rsid w:val="00FE60DF"/>
    <w:rsid w:val="00FF27F6"/>
    <w:rsid w:val="00FF40FF"/>
    <w:rsid w:val="00FF7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A90010-561B-40E5-AE7F-5833B905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1D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1D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4496" TargetMode="External"/><Relationship Id="rId13" Type="http://schemas.openxmlformats.org/officeDocument/2006/relationships/hyperlink" Target="https://ohrana-tryda.com/node/4459" TargetMode="External"/><Relationship Id="rId3" Type="http://schemas.openxmlformats.org/officeDocument/2006/relationships/settings" Target="settings.xml"/><Relationship Id="rId7" Type="http://schemas.openxmlformats.org/officeDocument/2006/relationships/hyperlink" Target="https://ohrana-tryda.com/node/2707" TargetMode="External"/><Relationship Id="rId12" Type="http://schemas.openxmlformats.org/officeDocument/2006/relationships/hyperlink" Target="https://ohrana-tryda.com/node/32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3065" TargetMode="External"/><Relationship Id="rId11" Type="http://schemas.openxmlformats.org/officeDocument/2006/relationships/hyperlink" Target="https://ohrana-tryda.com/node/4518" TargetMode="External"/><Relationship Id="rId5" Type="http://schemas.openxmlformats.org/officeDocument/2006/relationships/hyperlink" Target="https://ohrana-tryda.com/node/4009" TargetMode="External"/><Relationship Id="rId15" Type="http://schemas.openxmlformats.org/officeDocument/2006/relationships/theme" Target="theme/theme1.xml"/><Relationship Id="rId10" Type="http://schemas.openxmlformats.org/officeDocument/2006/relationships/hyperlink" Target="https://ohrana-tryda.com/node/4520" TargetMode="External"/><Relationship Id="rId4" Type="http://schemas.openxmlformats.org/officeDocument/2006/relationships/webSettings" Target="webSettings.xml"/><Relationship Id="rId9" Type="http://schemas.openxmlformats.org/officeDocument/2006/relationships/hyperlink" Target="https://ohrana-tryda.com/node/452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19</Pages>
  <Words>7258</Words>
  <Characters>41374</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Школа_Билиотека</cp:lastModifiedBy>
  <cp:revision>6</cp:revision>
  <cp:lastPrinted>2024-10-03T11:42:00Z</cp:lastPrinted>
  <dcterms:created xsi:type="dcterms:W3CDTF">2023-03-09T11:42:00Z</dcterms:created>
  <dcterms:modified xsi:type="dcterms:W3CDTF">2025-12-02T12:32:00Z</dcterms:modified>
</cp:coreProperties>
</file>