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108" w:rsidRPr="00A57E3A" w:rsidRDefault="007E2108" w:rsidP="00A57E3A">
      <w:pPr>
        <w:widowControl w:val="0"/>
        <w:ind w:firstLine="709"/>
        <w:jc w:val="both"/>
        <w:rPr>
          <w:b/>
          <w:bCs/>
        </w:rPr>
      </w:pPr>
      <w:r w:rsidRPr="00A57E3A">
        <w:rPr>
          <w:b/>
          <w:bCs/>
        </w:rPr>
        <w:t xml:space="preserve">От </w:t>
      </w:r>
      <w:proofErr w:type="gramStart"/>
      <w:r w:rsidRPr="00A57E3A">
        <w:rPr>
          <w:b/>
          <w:bCs/>
        </w:rPr>
        <w:t>работодателя</w:t>
      </w:r>
      <w:proofErr w:type="gramEnd"/>
      <w:r w:rsidRPr="00A57E3A">
        <w:rPr>
          <w:b/>
          <w:bCs/>
        </w:rPr>
        <w:tab/>
      </w:r>
      <w:r w:rsidRPr="00A57E3A">
        <w:rPr>
          <w:b/>
          <w:bCs/>
        </w:rPr>
        <w:tab/>
      </w:r>
      <w:r w:rsidRPr="00A57E3A">
        <w:rPr>
          <w:b/>
          <w:bCs/>
        </w:rPr>
        <w:tab/>
      </w:r>
      <w:r w:rsidRPr="00A57E3A">
        <w:rPr>
          <w:b/>
          <w:bCs/>
        </w:rPr>
        <w:tab/>
      </w:r>
      <w:r w:rsidRPr="00A57E3A">
        <w:rPr>
          <w:b/>
          <w:bCs/>
        </w:rPr>
        <w:tab/>
        <w:t xml:space="preserve">      От работников</w:t>
      </w:r>
    </w:p>
    <w:p w:rsidR="007E2108" w:rsidRPr="00A57E3A" w:rsidRDefault="007E2108" w:rsidP="00A57E3A">
      <w:pPr>
        <w:widowControl w:val="0"/>
        <w:ind w:firstLine="709"/>
        <w:jc w:val="both"/>
        <w:rPr>
          <w:b/>
          <w:bCs/>
        </w:rPr>
      </w:pPr>
    </w:p>
    <w:p w:rsidR="007E2108" w:rsidRPr="00A57E3A" w:rsidRDefault="007E2108" w:rsidP="00A57E3A">
      <w:pPr>
        <w:widowControl w:val="0"/>
        <w:ind w:firstLine="709"/>
        <w:jc w:val="both"/>
      </w:pPr>
      <w:r w:rsidRPr="00A57E3A">
        <w:t>Директор МБОУ                                                          Председатель ППО</w:t>
      </w:r>
    </w:p>
    <w:p w:rsidR="007E2108" w:rsidRPr="00A57E3A" w:rsidRDefault="007E2108" w:rsidP="00A57E3A">
      <w:pPr>
        <w:widowControl w:val="0"/>
        <w:ind w:firstLine="709"/>
        <w:jc w:val="both"/>
      </w:pPr>
      <w:r w:rsidRPr="00A57E3A">
        <w:t>«Садовская СОШ»</w:t>
      </w:r>
      <w:r w:rsidRPr="00A57E3A">
        <w:tab/>
      </w:r>
      <w:r w:rsidRPr="00A57E3A">
        <w:tab/>
        <w:t xml:space="preserve">                                 МБОУ «Садовская СОШ»</w:t>
      </w:r>
      <w:r w:rsidRPr="00A57E3A">
        <w:tab/>
      </w:r>
    </w:p>
    <w:p w:rsidR="007E2108" w:rsidRPr="00A57E3A" w:rsidRDefault="007E2108" w:rsidP="00A57E3A">
      <w:pPr>
        <w:widowControl w:val="0"/>
        <w:ind w:firstLine="709"/>
        <w:jc w:val="both"/>
      </w:pPr>
    </w:p>
    <w:p w:rsidR="007E2108" w:rsidRPr="00A57E3A" w:rsidRDefault="007E2108" w:rsidP="00A57E3A">
      <w:pPr>
        <w:widowControl w:val="0"/>
        <w:ind w:firstLine="709"/>
        <w:jc w:val="both"/>
      </w:pPr>
      <w:r w:rsidRPr="00A57E3A">
        <w:t xml:space="preserve">_________/О.В. </w:t>
      </w:r>
      <w:proofErr w:type="spellStart"/>
      <w:r w:rsidRPr="00A57E3A">
        <w:t>Луцык</w:t>
      </w:r>
      <w:proofErr w:type="spellEnd"/>
      <w:r w:rsidRPr="00A57E3A">
        <w:t>/</w:t>
      </w:r>
      <w:r w:rsidRPr="00A57E3A">
        <w:tab/>
      </w:r>
      <w:r w:rsidRPr="00A57E3A">
        <w:tab/>
        <w:t xml:space="preserve">                          ___________    /</w:t>
      </w:r>
      <w:r w:rsidR="00F20A17" w:rsidRPr="00A57E3A">
        <w:t xml:space="preserve">Д.А. </w:t>
      </w:r>
      <w:proofErr w:type="spellStart"/>
      <w:r w:rsidR="00F20A17" w:rsidRPr="00A57E3A">
        <w:t>Оропай</w:t>
      </w:r>
      <w:proofErr w:type="spellEnd"/>
      <w:r w:rsidRPr="00A57E3A">
        <w:t>/</w:t>
      </w:r>
    </w:p>
    <w:p w:rsidR="007E2108" w:rsidRPr="00A57E3A" w:rsidRDefault="007E2108" w:rsidP="00A57E3A">
      <w:pPr>
        <w:widowControl w:val="0"/>
        <w:ind w:firstLine="709"/>
        <w:jc w:val="both"/>
      </w:pPr>
      <w:r w:rsidRPr="00A57E3A">
        <w:tab/>
      </w:r>
      <w:r w:rsidRPr="00A57E3A">
        <w:tab/>
      </w:r>
      <w:r w:rsidRPr="00A57E3A">
        <w:tab/>
      </w:r>
      <w:r w:rsidRPr="00A57E3A">
        <w:tab/>
      </w:r>
    </w:p>
    <w:p w:rsidR="007E2108" w:rsidRPr="00A57E3A" w:rsidRDefault="007E2108" w:rsidP="00A57E3A">
      <w:pPr>
        <w:widowControl w:val="0"/>
        <w:ind w:firstLine="709"/>
        <w:jc w:val="both"/>
      </w:pPr>
      <w:r w:rsidRPr="00A57E3A">
        <w:tab/>
        <w:t>М.П.</w:t>
      </w:r>
      <w:r w:rsidRPr="00A57E3A">
        <w:tab/>
      </w:r>
      <w:r w:rsidRPr="00A57E3A">
        <w:tab/>
      </w:r>
      <w:r w:rsidRPr="00A57E3A">
        <w:tab/>
      </w:r>
      <w:r w:rsidRPr="00A57E3A">
        <w:tab/>
      </w:r>
      <w:r w:rsidRPr="00A57E3A">
        <w:tab/>
      </w:r>
      <w:r w:rsidRPr="00A57E3A">
        <w:tab/>
      </w:r>
      <w:r w:rsidRPr="00A57E3A">
        <w:tab/>
      </w:r>
      <w:r w:rsidRPr="00A57E3A">
        <w:tab/>
        <w:t>М.П.</w:t>
      </w:r>
    </w:p>
    <w:p w:rsidR="007E2108" w:rsidRPr="00A57E3A" w:rsidRDefault="007E2108" w:rsidP="00A57E3A">
      <w:pPr>
        <w:widowControl w:val="0"/>
        <w:ind w:firstLine="709"/>
        <w:jc w:val="both"/>
      </w:pPr>
    </w:p>
    <w:p w:rsidR="007E2108" w:rsidRPr="00A57E3A" w:rsidRDefault="007E2108" w:rsidP="00A57E3A">
      <w:pPr>
        <w:widowControl w:val="0"/>
        <w:ind w:firstLine="709"/>
        <w:jc w:val="both"/>
      </w:pPr>
      <w:r w:rsidRPr="00A57E3A">
        <w:t>«</w:t>
      </w:r>
      <w:r w:rsidR="00C67D46">
        <w:rPr>
          <w:u w:val="single"/>
        </w:rPr>
        <w:t>6</w:t>
      </w:r>
      <w:r w:rsidRPr="00A57E3A">
        <w:t>»</w:t>
      </w:r>
      <w:r w:rsidR="007A00E6">
        <w:t xml:space="preserve"> н</w:t>
      </w:r>
      <w:r w:rsidR="00F20A17" w:rsidRPr="00A57E3A">
        <w:rPr>
          <w:u w:val="single"/>
        </w:rPr>
        <w:t>оября</w:t>
      </w:r>
      <w:r w:rsidRPr="00A57E3A">
        <w:t xml:space="preserve"> 202</w:t>
      </w:r>
      <w:r w:rsidR="00F20A17" w:rsidRPr="00A57E3A">
        <w:t>4</w:t>
      </w:r>
      <w:r w:rsidRPr="00A57E3A">
        <w:t>г.</w:t>
      </w:r>
      <w:r w:rsidRPr="00A57E3A">
        <w:tab/>
      </w:r>
      <w:r w:rsidRPr="00A57E3A">
        <w:tab/>
      </w:r>
      <w:r w:rsidRPr="00A57E3A">
        <w:tab/>
      </w:r>
      <w:r w:rsidRPr="00A57E3A">
        <w:tab/>
        <w:t xml:space="preserve">          «</w:t>
      </w:r>
      <w:proofErr w:type="gramStart"/>
      <w:r w:rsidR="00C67D46">
        <w:rPr>
          <w:u w:val="single"/>
        </w:rPr>
        <w:t>6</w:t>
      </w:r>
      <w:r w:rsidRPr="00A57E3A">
        <w:t xml:space="preserve">»  </w:t>
      </w:r>
      <w:r w:rsidR="007A00E6">
        <w:t>н</w:t>
      </w:r>
      <w:r w:rsidR="00F20A17" w:rsidRPr="00A57E3A">
        <w:rPr>
          <w:u w:val="single"/>
        </w:rPr>
        <w:t>оября</w:t>
      </w:r>
      <w:proofErr w:type="gramEnd"/>
      <w:r w:rsidR="00F20A17" w:rsidRPr="00A57E3A">
        <w:t xml:space="preserve"> 2024</w:t>
      </w:r>
      <w:r w:rsidRPr="00A57E3A">
        <w:t xml:space="preserve"> г.</w:t>
      </w:r>
    </w:p>
    <w:p w:rsidR="004E09EA" w:rsidRPr="00A57E3A" w:rsidRDefault="004E09EA" w:rsidP="00A57E3A">
      <w:pPr>
        <w:widowControl w:val="0"/>
        <w:ind w:firstLine="709"/>
        <w:jc w:val="center"/>
        <w:outlineLvl w:val="8"/>
        <w:rPr>
          <w:b/>
          <w:bCs/>
          <w:color w:val="000000" w:themeColor="text1"/>
        </w:rPr>
      </w:pPr>
    </w:p>
    <w:p w:rsidR="004E09EA" w:rsidRPr="00A57E3A" w:rsidRDefault="004E09EA" w:rsidP="00A57E3A">
      <w:pPr>
        <w:widowControl w:val="0"/>
        <w:ind w:firstLine="709"/>
        <w:jc w:val="center"/>
        <w:outlineLvl w:val="8"/>
        <w:rPr>
          <w:b/>
          <w:bCs/>
          <w:color w:val="000000" w:themeColor="text1"/>
        </w:rPr>
      </w:pPr>
    </w:p>
    <w:p w:rsidR="00B2034C" w:rsidRPr="00A57E3A" w:rsidRDefault="00B2034C" w:rsidP="00A57E3A">
      <w:pPr>
        <w:widowControl w:val="0"/>
        <w:ind w:firstLine="709"/>
        <w:jc w:val="center"/>
        <w:outlineLvl w:val="8"/>
        <w:rPr>
          <w:b/>
          <w:bCs/>
          <w:color w:val="000000" w:themeColor="text1"/>
        </w:rPr>
      </w:pPr>
    </w:p>
    <w:p w:rsidR="00FA3A39" w:rsidRPr="00A57E3A" w:rsidRDefault="00FA3A39" w:rsidP="00A57E3A">
      <w:pPr>
        <w:widowControl w:val="0"/>
        <w:ind w:firstLine="709"/>
        <w:jc w:val="center"/>
        <w:outlineLvl w:val="8"/>
        <w:rPr>
          <w:b/>
          <w:bCs/>
          <w:color w:val="000000" w:themeColor="text1"/>
        </w:rPr>
      </w:pPr>
    </w:p>
    <w:p w:rsidR="00FA3A39" w:rsidRPr="00A57E3A" w:rsidRDefault="00FA3A39" w:rsidP="00A57E3A">
      <w:pPr>
        <w:widowControl w:val="0"/>
        <w:ind w:firstLine="709"/>
        <w:jc w:val="center"/>
        <w:outlineLvl w:val="8"/>
        <w:rPr>
          <w:b/>
          <w:bCs/>
          <w:color w:val="000000" w:themeColor="text1"/>
        </w:rPr>
      </w:pPr>
    </w:p>
    <w:p w:rsidR="00FA3A39" w:rsidRPr="00A57E3A" w:rsidRDefault="00FA3A39" w:rsidP="00A57E3A">
      <w:pPr>
        <w:widowControl w:val="0"/>
        <w:ind w:firstLine="709"/>
        <w:jc w:val="center"/>
        <w:outlineLvl w:val="8"/>
        <w:rPr>
          <w:b/>
          <w:bCs/>
          <w:color w:val="000000" w:themeColor="text1"/>
        </w:rPr>
      </w:pPr>
    </w:p>
    <w:p w:rsidR="00FA3A39" w:rsidRPr="00A57E3A" w:rsidRDefault="00FA3A39" w:rsidP="00A57E3A">
      <w:pPr>
        <w:widowControl w:val="0"/>
        <w:ind w:firstLine="709"/>
        <w:jc w:val="center"/>
        <w:outlineLvl w:val="8"/>
        <w:rPr>
          <w:b/>
          <w:bCs/>
          <w:color w:val="000000" w:themeColor="text1"/>
        </w:rPr>
      </w:pPr>
    </w:p>
    <w:p w:rsidR="00FA3A39" w:rsidRPr="00A57E3A" w:rsidRDefault="00FA3A39" w:rsidP="00A57E3A">
      <w:pPr>
        <w:widowControl w:val="0"/>
        <w:ind w:firstLine="709"/>
        <w:jc w:val="center"/>
        <w:outlineLvl w:val="8"/>
        <w:rPr>
          <w:b/>
          <w:bCs/>
          <w:color w:val="000000" w:themeColor="text1"/>
        </w:rPr>
      </w:pPr>
    </w:p>
    <w:p w:rsidR="00FA3A39" w:rsidRPr="00A57E3A" w:rsidRDefault="00FA3A39" w:rsidP="00A57E3A">
      <w:pPr>
        <w:widowControl w:val="0"/>
        <w:ind w:firstLine="709"/>
        <w:jc w:val="center"/>
        <w:outlineLvl w:val="8"/>
        <w:rPr>
          <w:b/>
          <w:bCs/>
          <w:color w:val="000000" w:themeColor="text1"/>
        </w:rPr>
      </w:pPr>
    </w:p>
    <w:p w:rsidR="00B2034C" w:rsidRPr="00A57E3A" w:rsidRDefault="00B2034C" w:rsidP="00A57E3A">
      <w:pPr>
        <w:widowControl w:val="0"/>
        <w:ind w:firstLine="709"/>
        <w:jc w:val="center"/>
        <w:outlineLvl w:val="8"/>
        <w:rPr>
          <w:b/>
          <w:bCs/>
          <w:color w:val="000000" w:themeColor="text1"/>
        </w:rPr>
      </w:pPr>
    </w:p>
    <w:p w:rsidR="003C6367" w:rsidRPr="00A57E3A" w:rsidRDefault="003C6367" w:rsidP="00A57E3A">
      <w:pPr>
        <w:widowControl w:val="0"/>
        <w:ind w:firstLine="709"/>
        <w:jc w:val="center"/>
        <w:outlineLvl w:val="8"/>
        <w:rPr>
          <w:b/>
          <w:bCs/>
          <w:color w:val="000000" w:themeColor="text1"/>
        </w:rPr>
      </w:pPr>
    </w:p>
    <w:p w:rsidR="003C6367" w:rsidRPr="00A57E3A" w:rsidRDefault="003C6367" w:rsidP="00A57E3A">
      <w:pPr>
        <w:widowControl w:val="0"/>
        <w:ind w:firstLine="709"/>
        <w:jc w:val="center"/>
        <w:outlineLvl w:val="8"/>
        <w:rPr>
          <w:b/>
          <w:bCs/>
        </w:rPr>
      </w:pPr>
      <w:r w:rsidRPr="00A57E3A">
        <w:rPr>
          <w:b/>
          <w:bCs/>
          <w:color w:val="000000" w:themeColor="text1"/>
        </w:rPr>
        <w:t>К</w:t>
      </w:r>
      <w:r w:rsidRPr="00A57E3A">
        <w:rPr>
          <w:b/>
          <w:bCs/>
        </w:rPr>
        <w:t>ОЛЛЕКТИВНЫЙ ДОГОВОР</w:t>
      </w:r>
    </w:p>
    <w:p w:rsidR="003C6367" w:rsidRPr="00A57E3A" w:rsidRDefault="003C6367" w:rsidP="00A57E3A">
      <w:pPr>
        <w:widowControl w:val="0"/>
        <w:ind w:firstLine="709"/>
        <w:jc w:val="center"/>
      </w:pPr>
      <w:r w:rsidRPr="00A57E3A">
        <w:t xml:space="preserve">между работодателем и работниками </w:t>
      </w:r>
    </w:p>
    <w:p w:rsidR="003C6367" w:rsidRPr="00A57E3A" w:rsidRDefault="003C6367" w:rsidP="00A57E3A">
      <w:pPr>
        <w:widowControl w:val="0"/>
        <w:ind w:firstLine="709"/>
        <w:jc w:val="center"/>
      </w:pPr>
      <w:r w:rsidRPr="00A57E3A">
        <w:t>муниципального бюджетного образовательного учреждения</w:t>
      </w:r>
    </w:p>
    <w:p w:rsidR="003C6367" w:rsidRPr="00A57E3A" w:rsidRDefault="003C6367" w:rsidP="00A57E3A">
      <w:pPr>
        <w:widowControl w:val="0"/>
        <w:ind w:firstLine="709"/>
        <w:jc w:val="center"/>
      </w:pPr>
      <w:r w:rsidRPr="00A57E3A">
        <w:t>«Садовская средняя общеобразовательная школа»</w:t>
      </w:r>
    </w:p>
    <w:p w:rsidR="003C6367" w:rsidRPr="00A57E3A" w:rsidRDefault="003C6367" w:rsidP="00A57E3A">
      <w:pPr>
        <w:widowControl w:val="0"/>
        <w:ind w:firstLine="709"/>
        <w:jc w:val="center"/>
      </w:pPr>
      <w:r w:rsidRPr="00A57E3A">
        <w:t xml:space="preserve">на </w:t>
      </w:r>
      <w:r w:rsidRPr="00A57E3A">
        <w:rPr>
          <w:b/>
        </w:rPr>
        <w:t>20</w:t>
      </w:r>
      <w:r w:rsidR="00E07551" w:rsidRPr="00A57E3A">
        <w:rPr>
          <w:b/>
        </w:rPr>
        <w:t>2</w:t>
      </w:r>
      <w:r w:rsidR="00F20A17" w:rsidRPr="00A57E3A">
        <w:rPr>
          <w:b/>
        </w:rPr>
        <w:t>4</w:t>
      </w:r>
      <w:r w:rsidR="00E07551" w:rsidRPr="00A57E3A">
        <w:rPr>
          <w:b/>
        </w:rPr>
        <w:t xml:space="preserve"> </w:t>
      </w:r>
      <w:r w:rsidRPr="00A57E3A">
        <w:rPr>
          <w:b/>
        </w:rPr>
        <w:t>- 202</w:t>
      </w:r>
      <w:r w:rsidR="00F20A17" w:rsidRPr="00A57E3A">
        <w:rPr>
          <w:b/>
        </w:rPr>
        <w:t>7</w:t>
      </w:r>
      <w:r w:rsidRPr="00A57E3A">
        <w:t xml:space="preserve"> гг.</w:t>
      </w:r>
    </w:p>
    <w:p w:rsidR="003C6367" w:rsidRPr="00A57E3A" w:rsidRDefault="003C6367" w:rsidP="00A57E3A">
      <w:pPr>
        <w:widowControl w:val="0"/>
        <w:ind w:firstLine="709"/>
        <w:jc w:val="center"/>
        <w:rPr>
          <w:i/>
          <w:iCs/>
        </w:rPr>
      </w:pPr>
    </w:p>
    <w:p w:rsidR="003C6367" w:rsidRPr="00A57E3A" w:rsidRDefault="003C6367" w:rsidP="00A57E3A">
      <w:pPr>
        <w:widowControl w:val="0"/>
        <w:ind w:firstLine="709"/>
        <w:jc w:val="both"/>
      </w:pPr>
    </w:p>
    <w:p w:rsidR="003C6367" w:rsidRPr="00A57E3A" w:rsidRDefault="003C6367" w:rsidP="00A57E3A">
      <w:pPr>
        <w:widowControl w:val="0"/>
        <w:ind w:firstLine="709"/>
        <w:jc w:val="both"/>
      </w:pPr>
      <w:r w:rsidRPr="00A57E3A">
        <w:tab/>
        <w:t xml:space="preserve">Коллективный договор утвержден на заседании комиссии по ведению коллективных </w:t>
      </w:r>
      <w:r w:rsidR="009E3C54" w:rsidRPr="00A57E3A">
        <w:t>переговоров</w:t>
      </w:r>
      <w:r w:rsidRPr="00A57E3A">
        <w:t>, подготовке проекта коллективного договора и заключению коллективного договора</w:t>
      </w:r>
    </w:p>
    <w:p w:rsidR="003C6367" w:rsidRPr="00C67D46" w:rsidRDefault="003C6367" w:rsidP="00A57E3A">
      <w:pPr>
        <w:widowControl w:val="0"/>
        <w:ind w:firstLine="709"/>
        <w:jc w:val="both"/>
        <w:rPr>
          <w:color w:val="000000" w:themeColor="text1"/>
        </w:rPr>
      </w:pPr>
      <w:r w:rsidRPr="00A57E3A">
        <w:t xml:space="preserve"> </w:t>
      </w:r>
    </w:p>
    <w:p w:rsidR="003C6367" w:rsidRPr="00C67D46" w:rsidRDefault="003C6367" w:rsidP="00A57E3A">
      <w:pPr>
        <w:widowControl w:val="0"/>
        <w:ind w:firstLine="709"/>
        <w:jc w:val="both"/>
        <w:rPr>
          <w:color w:val="000000" w:themeColor="text1"/>
        </w:rPr>
      </w:pPr>
      <w:r w:rsidRPr="00C67D46">
        <w:rPr>
          <w:color w:val="000000" w:themeColor="text1"/>
        </w:rPr>
        <w:t>«</w:t>
      </w:r>
      <w:r w:rsidR="007A00E6" w:rsidRPr="00C67D46">
        <w:rPr>
          <w:color w:val="000000" w:themeColor="text1"/>
          <w:u w:val="single"/>
        </w:rPr>
        <w:t>0</w:t>
      </w:r>
      <w:r w:rsidR="00F20A17" w:rsidRPr="00C67D46">
        <w:rPr>
          <w:color w:val="000000" w:themeColor="text1"/>
          <w:u w:val="single"/>
        </w:rPr>
        <w:t>1</w:t>
      </w:r>
      <w:r w:rsidRPr="00C67D46">
        <w:rPr>
          <w:color w:val="000000" w:themeColor="text1"/>
        </w:rPr>
        <w:t xml:space="preserve">» </w:t>
      </w:r>
      <w:proofErr w:type="gramStart"/>
      <w:r w:rsidR="007A00E6" w:rsidRPr="00C67D46">
        <w:rPr>
          <w:color w:val="000000" w:themeColor="text1"/>
        </w:rPr>
        <w:t>н</w:t>
      </w:r>
      <w:r w:rsidR="00F20A17" w:rsidRPr="00C67D46">
        <w:rPr>
          <w:color w:val="000000" w:themeColor="text1"/>
          <w:u w:val="single"/>
        </w:rPr>
        <w:t>оября</w:t>
      </w:r>
      <w:r w:rsidRPr="00C67D46">
        <w:rPr>
          <w:color w:val="000000" w:themeColor="text1"/>
          <w:u w:val="single"/>
        </w:rPr>
        <w:t xml:space="preserve"> </w:t>
      </w:r>
      <w:r w:rsidRPr="00C67D46">
        <w:rPr>
          <w:color w:val="000000" w:themeColor="text1"/>
        </w:rPr>
        <w:t xml:space="preserve"> (</w:t>
      </w:r>
      <w:proofErr w:type="gramEnd"/>
      <w:r w:rsidRPr="00C67D46">
        <w:rPr>
          <w:color w:val="000000" w:themeColor="text1"/>
        </w:rPr>
        <w:t xml:space="preserve">протокол № </w:t>
      </w:r>
      <w:r w:rsidR="00F20A17" w:rsidRPr="00C67D46">
        <w:rPr>
          <w:color w:val="000000" w:themeColor="text1"/>
        </w:rPr>
        <w:t>4</w:t>
      </w:r>
      <w:r w:rsidRPr="00C67D46">
        <w:rPr>
          <w:color w:val="000000" w:themeColor="text1"/>
        </w:rPr>
        <w:t>)</w:t>
      </w:r>
    </w:p>
    <w:p w:rsidR="003C6367" w:rsidRPr="00C67D46" w:rsidRDefault="003C6367" w:rsidP="00A57E3A">
      <w:pPr>
        <w:widowControl w:val="0"/>
        <w:ind w:firstLine="709"/>
        <w:jc w:val="both"/>
        <w:rPr>
          <w:color w:val="000000" w:themeColor="text1"/>
        </w:rPr>
      </w:pPr>
    </w:p>
    <w:p w:rsidR="003C6367" w:rsidRPr="00C67D46" w:rsidRDefault="003C6367" w:rsidP="00A57E3A">
      <w:pPr>
        <w:widowControl w:val="0"/>
        <w:ind w:firstLine="709"/>
        <w:jc w:val="both"/>
        <w:rPr>
          <w:color w:val="000000" w:themeColor="text1"/>
          <w:u w:val="single"/>
        </w:rPr>
      </w:pPr>
      <w:r w:rsidRPr="00C67D46">
        <w:rPr>
          <w:color w:val="000000" w:themeColor="text1"/>
        </w:rPr>
        <w:t>Коллективный договор вступает в силу с «</w:t>
      </w:r>
      <w:proofErr w:type="gramStart"/>
      <w:r w:rsidR="007A00E6" w:rsidRPr="00C67D46">
        <w:rPr>
          <w:color w:val="000000" w:themeColor="text1"/>
          <w:u w:val="single"/>
        </w:rPr>
        <w:t>0</w:t>
      </w:r>
      <w:r w:rsidR="00C67D46" w:rsidRPr="00C67D46">
        <w:rPr>
          <w:color w:val="000000" w:themeColor="text1"/>
          <w:u w:val="single"/>
        </w:rPr>
        <w:t>6</w:t>
      </w:r>
      <w:r w:rsidR="00E07551" w:rsidRPr="00C67D46">
        <w:rPr>
          <w:color w:val="000000" w:themeColor="text1"/>
          <w:u w:val="single"/>
        </w:rPr>
        <w:t xml:space="preserve"> </w:t>
      </w:r>
      <w:r w:rsidRPr="00C67D46">
        <w:rPr>
          <w:color w:val="000000" w:themeColor="text1"/>
        </w:rPr>
        <w:t>»</w:t>
      </w:r>
      <w:proofErr w:type="gramEnd"/>
      <w:r w:rsidR="007A00E6" w:rsidRPr="00C67D46">
        <w:rPr>
          <w:color w:val="000000" w:themeColor="text1"/>
        </w:rPr>
        <w:t xml:space="preserve"> </w:t>
      </w:r>
      <w:r w:rsidR="007A00E6" w:rsidRPr="00C67D46">
        <w:rPr>
          <w:color w:val="000000" w:themeColor="text1"/>
          <w:u w:val="single"/>
        </w:rPr>
        <w:t>но</w:t>
      </w:r>
      <w:r w:rsidR="00F20A17" w:rsidRPr="00C67D46">
        <w:rPr>
          <w:color w:val="000000" w:themeColor="text1"/>
          <w:u w:val="single"/>
        </w:rPr>
        <w:t>я</w:t>
      </w:r>
      <w:r w:rsidRPr="00C67D46">
        <w:rPr>
          <w:color w:val="000000" w:themeColor="text1"/>
          <w:u w:val="single"/>
        </w:rPr>
        <w:t>бря 20</w:t>
      </w:r>
      <w:r w:rsidR="00E07551" w:rsidRPr="00C67D46">
        <w:rPr>
          <w:color w:val="000000" w:themeColor="text1"/>
          <w:u w:val="single"/>
        </w:rPr>
        <w:t>2</w:t>
      </w:r>
      <w:r w:rsidR="00F20A17" w:rsidRPr="00C67D46">
        <w:rPr>
          <w:color w:val="000000" w:themeColor="text1"/>
          <w:u w:val="single"/>
        </w:rPr>
        <w:t>4</w:t>
      </w:r>
      <w:r w:rsidRPr="00C67D46">
        <w:rPr>
          <w:color w:val="000000" w:themeColor="text1"/>
          <w:u w:val="single"/>
        </w:rPr>
        <w:t>г.</w:t>
      </w:r>
    </w:p>
    <w:p w:rsidR="003C6367" w:rsidRPr="00C67D46" w:rsidRDefault="003C6367" w:rsidP="00A57E3A">
      <w:pPr>
        <w:widowControl w:val="0"/>
        <w:ind w:firstLine="709"/>
        <w:jc w:val="both"/>
        <w:rPr>
          <w:color w:val="000000" w:themeColor="text1"/>
          <w:u w:val="single"/>
        </w:rPr>
      </w:pPr>
    </w:p>
    <w:p w:rsidR="003C6367" w:rsidRPr="00C67D46" w:rsidRDefault="003C6367" w:rsidP="00A57E3A">
      <w:pPr>
        <w:widowControl w:val="0"/>
        <w:ind w:firstLine="709"/>
        <w:jc w:val="both"/>
        <w:rPr>
          <w:color w:val="000000" w:themeColor="text1"/>
        </w:rPr>
      </w:pPr>
      <w:r w:rsidRPr="00C67D46">
        <w:rPr>
          <w:color w:val="000000" w:themeColor="text1"/>
        </w:rPr>
        <w:t xml:space="preserve">Действует по </w:t>
      </w:r>
      <w:r w:rsidRPr="00C67D46">
        <w:rPr>
          <w:color w:val="000000" w:themeColor="text1"/>
          <w:u w:val="single"/>
        </w:rPr>
        <w:t>«</w:t>
      </w:r>
      <w:r w:rsidR="007A00E6" w:rsidRPr="00C67D46">
        <w:rPr>
          <w:color w:val="000000" w:themeColor="text1"/>
          <w:u w:val="single"/>
        </w:rPr>
        <w:t>0</w:t>
      </w:r>
      <w:r w:rsidR="00C67D46" w:rsidRPr="00C67D46">
        <w:rPr>
          <w:color w:val="000000" w:themeColor="text1"/>
          <w:u w:val="single"/>
        </w:rPr>
        <w:t>6</w:t>
      </w:r>
      <w:r w:rsidRPr="00C67D46">
        <w:rPr>
          <w:color w:val="000000" w:themeColor="text1"/>
          <w:u w:val="single"/>
        </w:rPr>
        <w:t xml:space="preserve">» </w:t>
      </w:r>
      <w:r w:rsidR="007A00E6" w:rsidRPr="00C67D46">
        <w:rPr>
          <w:color w:val="000000" w:themeColor="text1"/>
          <w:u w:val="single"/>
        </w:rPr>
        <w:t>н</w:t>
      </w:r>
      <w:r w:rsidR="00F20A17" w:rsidRPr="00C67D46">
        <w:rPr>
          <w:color w:val="000000" w:themeColor="text1"/>
          <w:u w:val="single"/>
        </w:rPr>
        <w:t>оя</w:t>
      </w:r>
      <w:r w:rsidRPr="00C67D46">
        <w:rPr>
          <w:color w:val="000000" w:themeColor="text1"/>
          <w:u w:val="single"/>
        </w:rPr>
        <w:t>бря 202</w:t>
      </w:r>
      <w:r w:rsidR="00F20A17" w:rsidRPr="00C67D46">
        <w:rPr>
          <w:color w:val="000000" w:themeColor="text1"/>
          <w:u w:val="single"/>
        </w:rPr>
        <w:t>7</w:t>
      </w:r>
      <w:r w:rsidRPr="00C67D46">
        <w:rPr>
          <w:color w:val="000000" w:themeColor="text1"/>
          <w:u w:val="single"/>
        </w:rPr>
        <w:t>г.</w:t>
      </w:r>
    </w:p>
    <w:p w:rsidR="003C6367" w:rsidRPr="00A57E3A" w:rsidRDefault="003C6367" w:rsidP="00A57E3A">
      <w:pPr>
        <w:widowControl w:val="0"/>
        <w:ind w:firstLine="709"/>
        <w:jc w:val="both"/>
        <w:rPr>
          <w:color w:val="FF0000"/>
        </w:rPr>
      </w:pPr>
    </w:p>
    <w:p w:rsidR="003C6367" w:rsidRPr="00A57E3A" w:rsidRDefault="003C6367" w:rsidP="00A57E3A">
      <w:pPr>
        <w:widowControl w:val="0"/>
        <w:ind w:firstLine="709"/>
        <w:jc w:val="both"/>
        <w:rPr>
          <w:color w:val="FF0000"/>
        </w:rPr>
      </w:pPr>
    </w:p>
    <w:p w:rsidR="003C6367" w:rsidRPr="00A57E3A" w:rsidRDefault="003C6367" w:rsidP="00A57E3A">
      <w:pPr>
        <w:widowControl w:val="0"/>
        <w:ind w:firstLine="709"/>
        <w:jc w:val="both"/>
      </w:pPr>
    </w:p>
    <w:p w:rsidR="009326CB" w:rsidRPr="00A57E3A" w:rsidRDefault="009326CB" w:rsidP="00A57E3A">
      <w:pPr>
        <w:widowControl w:val="0"/>
        <w:ind w:firstLine="709"/>
        <w:jc w:val="both"/>
      </w:pPr>
    </w:p>
    <w:p w:rsidR="00E55715" w:rsidRPr="00A57E3A" w:rsidRDefault="00E55715" w:rsidP="00A57E3A">
      <w:pPr>
        <w:widowControl w:val="0"/>
        <w:ind w:firstLine="709"/>
        <w:jc w:val="both"/>
      </w:pPr>
    </w:p>
    <w:p w:rsidR="00E55715" w:rsidRPr="00A57E3A" w:rsidRDefault="00E55715" w:rsidP="00A57E3A">
      <w:pPr>
        <w:widowControl w:val="0"/>
        <w:ind w:firstLine="709"/>
        <w:jc w:val="both"/>
      </w:pPr>
    </w:p>
    <w:p w:rsidR="00FA3A39" w:rsidRPr="00A57E3A" w:rsidRDefault="00FA3A39" w:rsidP="00A57E3A">
      <w:pPr>
        <w:widowControl w:val="0"/>
        <w:ind w:firstLine="709"/>
        <w:jc w:val="center"/>
        <w:rPr>
          <w:b/>
        </w:rPr>
      </w:pPr>
    </w:p>
    <w:p w:rsidR="00FA3A39" w:rsidRDefault="00FA3A39" w:rsidP="00A57E3A">
      <w:pPr>
        <w:widowControl w:val="0"/>
        <w:ind w:firstLine="709"/>
        <w:jc w:val="center"/>
        <w:rPr>
          <w:b/>
        </w:rPr>
      </w:pPr>
    </w:p>
    <w:p w:rsidR="007A00E6" w:rsidRDefault="007A00E6" w:rsidP="00A57E3A">
      <w:pPr>
        <w:widowControl w:val="0"/>
        <w:ind w:firstLine="709"/>
        <w:jc w:val="center"/>
        <w:rPr>
          <w:b/>
        </w:rPr>
      </w:pPr>
    </w:p>
    <w:p w:rsidR="007A00E6" w:rsidRDefault="007A00E6" w:rsidP="00A57E3A">
      <w:pPr>
        <w:widowControl w:val="0"/>
        <w:ind w:firstLine="709"/>
        <w:jc w:val="center"/>
        <w:rPr>
          <w:b/>
        </w:rPr>
      </w:pPr>
    </w:p>
    <w:p w:rsidR="007A00E6" w:rsidRDefault="007A00E6" w:rsidP="00A57E3A">
      <w:pPr>
        <w:widowControl w:val="0"/>
        <w:ind w:firstLine="709"/>
        <w:jc w:val="center"/>
        <w:rPr>
          <w:b/>
        </w:rPr>
      </w:pPr>
    </w:p>
    <w:p w:rsidR="007A00E6" w:rsidRDefault="007A00E6" w:rsidP="00A57E3A">
      <w:pPr>
        <w:widowControl w:val="0"/>
        <w:ind w:firstLine="709"/>
        <w:jc w:val="center"/>
        <w:rPr>
          <w:b/>
        </w:rPr>
      </w:pPr>
    </w:p>
    <w:p w:rsidR="007A00E6" w:rsidRDefault="007A00E6" w:rsidP="00A57E3A">
      <w:pPr>
        <w:widowControl w:val="0"/>
        <w:ind w:firstLine="709"/>
        <w:jc w:val="center"/>
        <w:rPr>
          <w:b/>
        </w:rPr>
      </w:pPr>
    </w:p>
    <w:p w:rsidR="007A00E6" w:rsidRPr="00A57E3A" w:rsidRDefault="007A00E6" w:rsidP="00A57E3A">
      <w:pPr>
        <w:widowControl w:val="0"/>
        <w:ind w:firstLine="709"/>
        <w:jc w:val="center"/>
        <w:rPr>
          <w:b/>
        </w:rPr>
      </w:pPr>
    </w:p>
    <w:p w:rsidR="00FA3A39" w:rsidRPr="00A57E3A" w:rsidRDefault="00FA3A39" w:rsidP="00A57E3A">
      <w:pPr>
        <w:widowControl w:val="0"/>
        <w:ind w:firstLine="709"/>
        <w:jc w:val="center"/>
        <w:rPr>
          <w:b/>
        </w:rPr>
      </w:pPr>
    </w:p>
    <w:p w:rsidR="00E55715" w:rsidRPr="00A57E3A" w:rsidRDefault="00E55715" w:rsidP="00A57E3A">
      <w:pPr>
        <w:widowControl w:val="0"/>
        <w:ind w:firstLine="709"/>
        <w:jc w:val="center"/>
        <w:rPr>
          <w:b/>
        </w:rPr>
      </w:pPr>
      <w:r w:rsidRPr="00A57E3A">
        <w:rPr>
          <w:b/>
        </w:rPr>
        <w:lastRenderedPageBreak/>
        <w:t>I. ОБЩИЕ ПОЛОЖЕНИЯ</w:t>
      </w:r>
    </w:p>
    <w:p w:rsidR="00E55715" w:rsidRPr="00A57E3A" w:rsidRDefault="00E55715" w:rsidP="00A57E3A">
      <w:pPr>
        <w:pStyle w:val="33"/>
        <w:widowControl w:val="0"/>
        <w:ind w:firstLine="709"/>
        <w:rPr>
          <w:color w:val="FF0000"/>
          <w:sz w:val="24"/>
          <w:szCs w:val="24"/>
        </w:rPr>
      </w:pPr>
      <w:r w:rsidRPr="00A57E3A">
        <w:rPr>
          <w:sz w:val="24"/>
          <w:szCs w:val="24"/>
        </w:rPr>
        <w:t>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общеобразовательном учреждении «Садовская средняя общеобразовательная школа» Нижнегорского района Республики Крым</w:t>
      </w:r>
    </w:p>
    <w:p w:rsidR="00E55715" w:rsidRPr="00A57E3A" w:rsidRDefault="00E55715" w:rsidP="00A57E3A">
      <w:pPr>
        <w:pStyle w:val="33"/>
        <w:widowControl w:val="0"/>
        <w:ind w:firstLine="709"/>
        <w:rPr>
          <w:sz w:val="24"/>
          <w:szCs w:val="24"/>
        </w:rPr>
      </w:pPr>
      <w:r w:rsidRPr="00A57E3A">
        <w:rPr>
          <w:sz w:val="24"/>
          <w:szCs w:val="24"/>
        </w:rPr>
        <w:t>1.2. Основой для заключения коллективного договора являются:</w:t>
      </w:r>
    </w:p>
    <w:p w:rsidR="00E07551" w:rsidRPr="00A57E3A" w:rsidRDefault="00E07551" w:rsidP="00A57E3A">
      <w:pPr>
        <w:pStyle w:val="33"/>
        <w:widowControl w:val="0"/>
        <w:ind w:firstLine="709"/>
        <w:rPr>
          <w:sz w:val="24"/>
          <w:szCs w:val="24"/>
        </w:rPr>
      </w:pPr>
      <w:r w:rsidRPr="00A57E3A">
        <w:rPr>
          <w:sz w:val="24"/>
          <w:szCs w:val="24"/>
        </w:rPr>
        <w:t>Конституция Российской Федерации</w:t>
      </w:r>
    </w:p>
    <w:p w:rsidR="00E55715" w:rsidRPr="00A57E3A" w:rsidRDefault="00E55715" w:rsidP="00A57E3A">
      <w:pPr>
        <w:pStyle w:val="33"/>
        <w:widowControl w:val="0"/>
        <w:ind w:firstLine="709"/>
        <w:rPr>
          <w:sz w:val="24"/>
          <w:szCs w:val="24"/>
        </w:rPr>
      </w:pPr>
      <w:r w:rsidRPr="00A57E3A">
        <w:rPr>
          <w:sz w:val="24"/>
          <w:szCs w:val="24"/>
        </w:rPr>
        <w:t>Трудовой кодекс Российской Федерации (далее – ТК РФ);</w:t>
      </w:r>
    </w:p>
    <w:p w:rsidR="00E55715" w:rsidRPr="00A57E3A" w:rsidRDefault="00E55715" w:rsidP="00A57E3A">
      <w:pPr>
        <w:pStyle w:val="33"/>
        <w:widowControl w:val="0"/>
        <w:ind w:firstLine="709"/>
        <w:rPr>
          <w:sz w:val="24"/>
          <w:szCs w:val="24"/>
        </w:rPr>
      </w:pPr>
      <w:r w:rsidRPr="00A57E3A">
        <w:rPr>
          <w:sz w:val="24"/>
          <w:szCs w:val="24"/>
        </w:rPr>
        <w:t>Федеральный закон от 12 января 1996г. №10-ФЗ «О профессиональных союзах, их правах и гарантиях деятельности»;</w:t>
      </w:r>
    </w:p>
    <w:p w:rsidR="00E55715" w:rsidRPr="00A57E3A" w:rsidRDefault="00E55715" w:rsidP="00A57E3A">
      <w:pPr>
        <w:pStyle w:val="33"/>
        <w:widowControl w:val="0"/>
        <w:ind w:firstLine="709"/>
        <w:rPr>
          <w:sz w:val="24"/>
          <w:szCs w:val="24"/>
        </w:rPr>
      </w:pPr>
      <w:r w:rsidRPr="00A57E3A">
        <w:rPr>
          <w:sz w:val="24"/>
          <w:szCs w:val="24"/>
        </w:rPr>
        <w:t>Федеральный закон от 29 декабря 2012г. №273-ФЗ «Об образовании в Российской Федерации»;</w:t>
      </w:r>
    </w:p>
    <w:p w:rsidR="00E55715" w:rsidRPr="00A57E3A" w:rsidRDefault="00E55715" w:rsidP="00A57E3A">
      <w:pPr>
        <w:pStyle w:val="33"/>
        <w:widowControl w:val="0"/>
        <w:ind w:firstLine="709"/>
        <w:rPr>
          <w:sz w:val="24"/>
          <w:szCs w:val="24"/>
        </w:rPr>
      </w:pPr>
      <w:r w:rsidRPr="00A57E3A">
        <w:rPr>
          <w:sz w:val="24"/>
          <w:szCs w:val="24"/>
        </w:rPr>
        <w:t>Закон Республики Крым от 17 июля 2014 года №28-ЗРК «Об органах социального партнерства в Республике Крым»;</w:t>
      </w:r>
    </w:p>
    <w:p w:rsidR="00E55715" w:rsidRPr="00A57E3A" w:rsidRDefault="00E55715" w:rsidP="00A57E3A">
      <w:pPr>
        <w:pStyle w:val="33"/>
        <w:widowControl w:val="0"/>
        <w:ind w:firstLine="709"/>
        <w:rPr>
          <w:sz w:val="24"/>
          <w:szCs w:val="24"/>
        </w:rPr>
      </w:pPr>
      <w:r w:rsidRPr="00A57E3A">
        <w:rPr>
          <w:sz w:val="24"/>
          <w:szCs w:val="24"/>
        </w:rPr>
        <w:t>Закон Республики Крым от 29 декабря 2014 года №64-ЗРК/2014 «О профессиональных союзах»;</w:t>
      </w:r>
      <w:r w:rsidR="005F7FE7" w:rsidRPr="00A57E3A">
        <w:rPr>
          <w:sz w:val="24"/>
          <w:szCs w:val="24"/>
        </w:rPr>
        <w:t xml:space="preserve"> </w:t>
      </w:r>
    </w:p>
    <w:p w:rsidR="002E2298" w:rsidRPr="00C67D46" w:rsidRDefault="005F7FE7" w:rsidP="00A57E3A">
      <w:pPr>
        <w:pStyle w:val="33"/>
        <w:widowControl w:val="0"/>
        <w:ind w:firstLine="709"/>
        <w:rPr>
          <w:color w:val="000000" w:themeColor="text1"/>
          <w:sz w:val="24"/>
          <w:szCs w:val="24"/>
        </w:rPr>
      </w:pPr>
      <w:r w:rsidRPr="00C67D46">
        <w:rPr>
          <w:color w:val="000000" w:themeColor="text1"/>
          <w:sz w:val="24"/>
          <w:szCs w:val="24"/>
        </w:rPr>
        <w:t xml:space="preserve">Соглашение между </w:t>
      </w:r>
      <w:r w:rsidR="002E2298" w:rsidRPr="00C67D46">
        <w:rPr>
          <w:color w:val="000000" w:themeColor="text1"/>
          <w:sz w:val="24"/>
          <w:szCs w:val="24"/>
        </w:rPr>
        <w:t xml:space="preserve">Министерством образования, науки и молодежи РК и Крымской республиканской организацией Профсоюза. </w:t>
      </w:r>
    </w:p>
    <w:p w:rsidR="00E55715" w:rsidRPr="00C67D46" w:rsidRDefault="00E55715" w:rsidP="00A57E3A">
      <w:pPr>
        <w:pStyle w:val="33"/>
        <w:widowControl w:val="0"/>
        <w:ind w:firstLine="709"/>
        <w:rPr>
          <w:b/>
          <w:color w:val="000000" w:themeColor="text1"/>
          <w:sz w:val="24"/>
          <w:szCs w:val="24"/>
        </w:rPr>
      </w:pPr>
      <w:r w:rsidRPr="00C67D46">
        <w:rPr>
          <w:color w:val="000000" w:themeColor="text1"/>
          <w:sz w:val="24"/>
          <w:szCs w:val="24"/>
        </w:rPr>
        <w:t xml:space="preserve">Соглашение между органом </w:t>
      </w:r>
      <w:r w:rsidR="001C27D0" w:rsidRPr="00C67D46">
        <w:rPr>
          <w:color w:val="000000" w:themeColor="text1"/>
          <w:sz w:val="24"/>
          <w:szCs w:val="24"/>
        </w:rPr>
        <w:t>У</w:t>
      </w:r>
      <w:r w:rsidRPr="00C67D46">
        <w:rPr>
          <w:color w:val="000000" w:themeColor="text1"/>
          <w:sz w:val="24"/>
          <w:szCs w:val="24"/>
        </w:rPr>
        <w:t>правления образовани</w:t>
      </w:r>
      <w:r w:rsidR="002E2298" w:rsidRPr="00C67D46">
        <w:rPr>
          <w:color w:val="000000" w:themeColor="text1"/>
          <w:sz w:val="24"/>
          <w:szCs w:val="24"/>
        </w:rPr>
        <w:t xml:space="preserve">я, молодежи и спорта </w:t>
      </w:r>
      <w:r w:rsidRPr="00C67D46">
        <w:rPr>
          <w:color w:val="000000" w:themeColor="text1"/>
          <w:sz w:val="24"/>
          <w:szCs w:val="24"/>
        </w:rPr>
        <w:t xml:space="preserve">администрации Нижнегорского района </w:t>
      </w:r>
      <w:r w:rsidR="002E2298" w:rsidRPr="00C67D46">
        <w:rPr>
          <w:color w:val="000000" w:themeColor="text1"/>
          <w:sz w:val="24"/>
          <w:szCs w:val="24"/>
        </w:rPr>
        <w:t>Р</w:t>
      </w:r>
      <w:r w:rsidRPr="00C67D46">
        <w:rPr>
          <w:color w:val="000000" w:themeColor="text1"/>
          <w:sz w:val="24"/>
          <w:szCs w:val="24"/>
        </w:rPr>
        <w:t>еспублики Крым</w:t>
      </w:r>
      <w:r w:rsidR="004E09EA" w:rsidRPr="00C67D46">
        <w:rPr>
          <w:color w:val="000000" w:themeColor="text1"/>
          <w:sz w:val="24"/>
          <w:szCs w:val="24"/>
        </w:rPr>
        <w:t xml:space="preserve"> </w:t>
      </w:r>
      <w:r w:rsidRPr="00C67D46">
        <w:rPr>
          <w:color w:val="000000" w:themeColor="text1"/>
          <w:sz w:val="24"/>
          <w:szCs w:val="24"/>
        </w:rPr>
        <w:t>и районным комитетом</w:t>
      </w:r>
      <w:r w:rsidR="004E09EA" w:rsidRPr="00C67D46">
        <w:rPr>
          <w:color w:val="000000" w:themeColor="text1"/>
          <w:sz w:val="24"/>
          <w:szCs w:val="24"/>
        </w:rPr>
        <w:t xml:space="preserve"> </w:t>
      </w:r>
      <w:r w:rsidRPr="00C67D46">
        <w:rPr>
          <w:color w:val="000000" w:themeColor="text1"/>
          <w:sz w:val="24"/>
          <w:szCs w:val="24"/>
        </w:rPr>
        <w:t>Нижнегорской районной организации Профсоюза работников народного образования и науки Российской Федерации на 20</w:t>
      </w:r>
      <w:r w:rsidR="00E07551" w:rsidRPr="00C67D46">
        <w:rPr>
          <w:color w:val="000000" w:themeColor="text1"/>
          <w:sz w:val="24"/>
          <w:szCs w:val="24"/>
        </w:rPr>
        <w:t>2</w:t>
      </w:r>
      <w:r w:rsidR="00CD7709" w:rsidRPr="00C67D46">
        <w:rPr>
          <w:color w:val="000000" w:themeColor="text1"/>
          <w:sz w:val="24"/>
          <w:szCs w:val="24"/>
        </w:rPr>
        <w:t>4</w:t>
      </w:r>
      <w:r w:rsidRPr="00C67D46">
        <w:rPr>
          <w:color w:val="000000" w:themeColor="text1"/>
          <w:sz w:val="24"/>
          <w:szCs w:val="24"/>
        </w:rPr>
        <w:t>- 202</w:t>
      </w:r>
      <w:r w:rsidR="00C67D46" w:rsidRPr="00C67D46">
        <w:rPr>
          <w:color w:val="000000" w:themeColor="text1"/>
          <w:sz w:val="24"/>
          <w:szCs w:val="24"/>
        </w:rPr>
        <w:t>7</w:t>
      </w:r>
      <w:r w:rsidRPr="00C67D46">
        <w:rPr>
          <w:color w:val="000000" w:themeColor="text1"/>
          <w:sz w:val="24"/>
          <w:szCs w:val="24"/>
        </w:rPr>
        <w:t xml:space="preserve"> годы.</w:t>
      </w:r>
    </w:p>
    <w:p w:rsidR="00E55715" w:rsidRPr="00A57E3A" w:rsidRDefault="00E55715" w:rsidP="00A57E3A">
      <w:pPr>
        <w:pStyle w:val="33"/>
        <w:widowControl w:val="0"/>
        <w:ind w:firstLine="709"/>
        <w:rPr>
          <w:sz w:val="24"/>
          <w:szCs w:val="24"/>
        </w:rPr>
      </w:pPr>
      <w:r w:rsidRPr="00C67D46">
        <w:rPr>
          <w:color w:val="000000" w:themeColor="text1"/>
          <w:sz w:val="24"/>
          <w:szCs w:val="24"/>
        </w:rPr>
        <w:t>1.3. Коллективный договор заключен с целью</w:t>
      </w:r>
      <w:r w:rsidRPr="00A57E3A">
        <w:rPr>
          <w:sz w:val="24"/>
          <w:szCs w:val="24"/>
        </w:rPr>
        <w:t xml:space="preserve">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E55715" w:rsidRPr="00A57E3A" w:rsidRDefault="00E55715" w:rsidP="00A57E3A">
      <w:pPr>
        <w:pStyle w:val="33"/>
        <w:widowControl w:val="0"/>
        <w:ind w:firstLine="709"/>
        <w:rPr>
          <w:sz w:val="24"/>
          <w:szCs w:val="24"/>
        </w:rPr>
      </w:pPr>
      <w:r w:rsidRPr="00A57E3A">
        <w:rPr>
          <w:sz w:val="24"/>
          <w:szCs w:val="24"/>
        </w:rPr>
        <w:t xml:space="preserve">Сторонами коллективного договора являются: </w:t>
      </w:r>
    </w:p>
    <w:p w:rsidR="00E55715" w:rsidRPr="00A57E3A" w:rsidRDefault="00E55715" w:rsidP="00A57E3A">
      <w:pPr>
        <w:pStyle w:val="33"/>
        <w:widowControl w:val="0"/>
        <w:ind w:firstLine="709"/>
        <w:rPr>
          <w:sz w:val="24"/>
          <w:szCs w:val="24"/>
        </w:rPr>
      </w:pPr>
      <w:r w:rsidRPr="00A57E3A">
        <w:rPr>
          <w:sz w:val="24"/>
          <w:szCs w:val="24"/>
        </w:rPr>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профком первичной профсоюзной организации) </w:t>
      </w:r>
    </w:p>
    <w:p w:rsidR="00E55715" w:rsidRPr="00A57E3A" w:rsidRDefault="00E55715" w:rsidP="00A57E3A">
      <w:pPr>
        <w:pStyle w:val="33"/>
        <w:widowControl w:val="0"/>
        <w:ind w:firstLine="709"/>
        <w:rPr>
          <w:sz w:val="24"/>
          <w:szCs w:val="24"/>
        </w:rPr>
      </w:pPr>
      <w:r w:rsidRPr="00A57E3A">
        <w:rPr>
          <w:sz w:val="24"/>
          <w:szCs w:val="24"/>
        </w:rPr>
        <w:t>работодатель в лице его представителя – руководителя образовательной организации (далее – работодатель);</w:t>
      </w:r>
    </w:p>
    <w:p w:rsidR="00E55715" w:rsidRPr="00A57E3A" w:rsidRDefault="00E55715" w:rsidP="00A57E3A">
      <w:pPr>
        <w:pStyle w:val="33"/>
        <w:widowControl w:val="0"/>
        <w:ind w:firstLine="709"/>
        <w:rPr>
          <w:sz w:val="24"/>
          <w:szCs w:val="24"/>
        </w:rPr>
      </w:pPr>
      <w:r w:rsidRPr="00A57E3A">
        <w:rPr>
          <w:sz w:val="24"/>
          <w:szCs w:val="24"/>
        </w:rP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7E2108" w:rsidRPr="00A57E3A" w:rsidRDefault="00E55715" w:rsidP="00A57E3A">
      <w:pPr>
        <w:pStyle w:val="33"/>
        <w:widowControl w:val="0"/>
        <w:ind w:firstLine="709"/>
        <w:rPr>
          <w:sz w:val="24"/>
          <w:szCs w:val="24"/>
        </w:rPr>
      </w:pPr>
      <w:r w:rsidRPr="00A57E3A">
        <w:rPr>
          <w:sz w:val="24"/>
          <w:szCs w:val="24"/>
        </w:rPr>
        <w:t xml:space="preserve">1.5. </w:t>
      </w:r>
      <w:r w:rsidR="007E2108" w:rsidRPr="00A57E3A">
        <w:rPr>
          <w:sz w:val="24"/>
          <w:szCs w:val="24"/>
        </w:rPr>
        <w:t>Стороны должны ознакомить коллектив с проектом коллективного договора до его подписания.</w:t>
      </w:r>
    </w:p>
    <w:p w:rsidR="00E55715" w:rsidRPr="00A57E3A" w:rsidRDefault="00E55715" w:rsidP="00A57E3A">
      <w:pPr>
        <w:pStyle w:val="33"/>
        <w:widowControl w:val="0"/>
        <w:ind w:firstLine="709"/>
        <w:rPr>
          <w:color w:val="FF0000"/>
          <w:sz w:val="24"/>
          <w:szCs w:val="24"/>
        </w:rPr>
      </w:pPr>
      <w:r w:rsidRPr="00A57E3A">
        <w:rPr>
          <w:sz w:val="24"/>
          <w:szCs w:val="24"/>
        </w:rPr>
        <w:t xml:space="preserve">Работодатель обязан ознакомить </w:t>
      </w:r>
      <w:r w:rsidR="00AA6AB5" w:rsidRPr="00A57E3A">
        <w:rPr>
          <w:sz w:val="24"/>
          <w:szCs w:val="24"/>
        </w:rPr>
        <w:t xml:space="preserve">под роспись с текстом </w:t>
      </w:r>
      <w:r w:rsidRPr="00A57E3A">
        <w:rPr>
          <w:sz w:val="24"/>
          <w:szCs w:val="24"/>
        </w:rPr>
        <w:t>с коллективным договором всех работников образовательной организации в течение 10 дней после его подписания.</w:t>
      </w:r>
    </w:p>
    <w:p w:rsidR="00E55715" w:rsidRPr="00A57E3A" w:rsidRDefault="00E55715" w:rsidP="00A57E3A">
      <w:pPr>
        <w:pStyle w:val="33"/>
        <w:widowControl w:val="0"/>
        <w:ind w:firstLine="709"/>
        <w:rPr>
          <w:sz w:val="24"/>
          <w:szCs w:val="24"/>
        </w:rPr>
      </w:pPr>
      <w:r w:rsidRPr="00A57E3A">
        <w:rPr>
          <w:sz w:val="24"/>
          <w:szCs w:val="24"/>
        </w:rPr>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E55715" w:rsidRPr="00A57E3A" w:rsidRDefault="00E55715" w:rsidP="00A57E3A">
      <w:pPr>
        <w:pStyle w:val="33"/>
        <w:widowControl w:val="0"/>
        <w:ind w:firstLine="709"/>
        <w:rPr>
          <w:sz w:val="24"/>
          <w:szCs w:val="24"/>
        </w:rPr>
      </w:pPr>
      <w:r w:rsidRPr="00A57E3A">
        <w:rPr>
          <w:sz w:val="24"/>
          <w:szCs w:val="24"/>
        </w:rP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E55715" w:rsidRPr="00A57E3A" w:rsidRDefault="00E55715" w:rsidP="00A57E3A">
      <w:pPr>
        <w:pStyle w:val="33"/>
        <w:widowControl w:val="0"/>
        <w:ind w:firstLine="709"/>
        <w:rPr>
          <w:sz w:val="24"/>
          <w:szCs w:val="24"/>
        </w:rPr>
      </w:pPr>
      <w:r w:rsidRPr="00A57E3A">
        <w:rPr>
          <w:sz w:val="24"/>
          <w:szCs w:val="24"/>
        </w:rPr>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55715" w:rsidRPr="00A57E3A" w:rsidRDefault="00E55715" w:rsidP="00A57E3A">
      <w:pPr>
        <w:widowControl w:val="0"/>
        <w:ind w:firstLine="709"/>
        <w:jc w:val="both"/>
      </w:pPr>
      <w:r w:rsidRPr="00A57E3A">
        <w:lastRenderedPageBreak/>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E55715" w:rsidRPr="00A57E3A" w:rsidRDefault="00E55715" w:rsidP="00A57E3A">
      <w:pPr>
        <w:pStyle w:val="33"/>
        <w:widowControl w:val="0"/>
        <w:ind w:firstLine="709"/>
        <w:rPr>
          <w:sz w:val="24"/>
          <w:szCs w:val="24"/>
        </w:rPr>
      </w:pPr>
      <w:r w:rsidRPr="00A57E3A">
        <w:rPr>
          <w:sz w:val="24"/>
          <w:szCs w:val="24"/>
        </w:rPr>
        <w:t>1.9. При ликвидации образовательной организации коллективный договор сохраняет свое действие в течение всего срока проведения ликвидации.</w:t>
      </w:r>
    </w:p>
    <w:p w:rsidR="00E55715" w:rsidRPr="00A57E3A" w:rsidRDefault="00E55715" w:rsidP="00A57E3A">
      <w:pPr>
        <w:widowControl w:val="0"/>
        <w:ind w:firstLine="709"/>
        <w:jc w:val="both"/>
      </w:pPr>
      <w:r w:rsidRPr="00A57E3A">
        <w:t xml:space="preserve">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сторона общем собрании трудового </w:t>
      </w:r>
      <w:proofErr w:type="gramStart"/>
      <w:r w:rsidRPr="00A57E3A">
        <w:t>коллектива</w:t>
      </w:r>
      <w:r w:rsidR="00AA6AB5" w:rsidRPr="00A57E3A">
        <w:t>(</w:t>
      </w:r>
      <w:proofErr w:type="gramEnd"/>
      <w:r w:rsidR="00AA6AB5" w:rsidRPr="00A57E3A">
        <w:t>статья 44 ТК РФ)</w:t>
      </w:r>
      <w:r w:rsidRPr="00A57E3A">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заключенными соглашениями всех видов и уровней и положениями прежнего коллективного договора.</w:t>
      </w:r>
    </w:p>
    <w:p w:rsidR="00E55715" w:rsidRPr="00A57E3A" w:rsidRDefault="00E55715" w:rsidP="00A57E3A">
      <w:pPr>
        <w:widowControl w:val="0"/>
        <w:autoSpaceDE w:val="0"/>
        <w:autoSpaceDN w:val="0"/>
        <w:adjustRightInd w:val="0"/>
        <w:ind w:firstLine="709"/>
        <w:jc w:val="both"/>
      </w:pPr>
      <w:r w:rsidRPr="00A57E3A">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E55715" w:rsidRPr="00A57E3A" w:rsidRDefault="00E55715" w:rsidP="00A57E3A">
      <w:pPr>
        <w:widowControl w:val="0"/>
        <w:ind w:firstLine="709"/>
        <w:jc w:val="both"/>
      </w:pPr>
      <w:r w:rsidRPr="00A57E3A">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E55715" w:rsidRPr="00A57E3A" w:rsidRDefault="00E55715" w:rsidP="00A57E3A">
      <w:pPr>
        <w:widowControl w:val="0"/>
        <w:ind w:firstLine="709"/>
        <w:jc w:val="both"/>
      </w:pPr>
      <w:r w:rsidRPr="00A57E3A">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E55715" w:rsidRPr="00A57E3A" w:rsidRDefault="00E55715" w:rsidP="00A57E3A">
      <w:pPr>
        <w:widowControl w:val="0"/>
        <w:autoSpaceDE w:val="0"/>
        <w:autoSpaceDN w:val="0"/>
        <w:adjustRightInd w:val="0"/>
        <w:ind w:firstLine="709"/>
        <w:jc w:val="both"/>
      </w:pPr>
      <w:r w:rsidRPr="00A57E3A">
        <w:t>1.14. Работодатель обязуется обеспечивать гласность содержания и выполнения условий коллективного договора.</w:t>
      </w:r>
    </w:p>
    <w:p w:rsidR="00E55715" w:rsidRPr="00A57E3A" w:rsidRDefault="00E55715" w:rsidP="00A57E3A">
      <w:pPr>
        <w:pStyle w:val="33"/>
        <w:widowControl w:val="0"/>
        <w:ind w:firstLine="709"/>
        <w:rPr>
          <w:sz w:val="24"/>
          <w:szCs w:val="24"/>
        </w:rPr>
      </w:pPr>
      <w:r w:rsidRPr="00A57E3A">
        <w:rPr>
          <w:sz w:val="24"/>
          <w:szCs w:val="24"/>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55715" w:rsidRPr="00C67D46" w:rsidRDefault="00E55715" w:rsidP="00A57E3A">
      <w:pPr>
        <w:pStyle w:val="33"/>
        <w:widowControl w:val="0"/>
        <w:ind w:firstLine="709"/>
        <w:rPr>
          <w:color w:val="000000" w:themeColor="text1"/>
          <w:sz w:val="24"/>
          <w:szCs w:val="24"/>
        </w:rPr>
      </w:pPr>
      <w:r w:rsidRPr="00C67D46">
        <w:rPr>
          <w:color w:val="000000" w:themeColor="text1"/>
          <w:sz w:val="24"/>
          <w:szCs w:val="24"/>
        </w:rPr>
        <w:t>1.16. Настоящий коллективный договор вступает в силу с</w:t>
      </w:r>
      <w:r w:rsidR="003C6367" w:rsidRPr="00C67D46">
        <w:rPr>
          <w:color w:val="000000" w:themeColor="text1"/>
          <w:sz w:val="24"/>
          <w:szCs w:val="24"/>
        </w:rPr>
        <w:t xml:space="preserve"> </w:t>
      </w:r>
      <w:r w:rsidR="00C67D46" w:rsidRPr="00C67D46">
        <w:rPr>
          <w:color w:val="000000" w:themeColor="text1"/>
          <w:sz w:val="24"/>
          <w:szCs w:val="24"/>
        </w:rPr>
        <w:t xml:space="preserve">6 </w:t>
      </w:r>
      <w:r w:rsidR="002E2298" w:rsidRPr="00C67D46">
        <w:rPr>
          <w:color w:val="000000" w:themeColor="text1"/>
          <w:sz w:val="24"/>
          <w:szCs w:val="24"/>
        </w:rPr>
        <w:t>но</w:t>
      </w:r>
      <w:r w:rsidR="003C6367" w:rsidRPr="00C67D46">
        <w:rPr>
          <w:color w:val="000000" w:themeColor="text1"/>
          <w:sz w:val="24"/>
          <w:szCs w:val="24"/>
        </w:rPr>
        <w:t>ября 20</w:t>
      </w:r>
      <w:r w:rsidR="004701BC" w:rsidRPr="00C67D46">
        <w:rPr>
          <w:color w:val="000000" w:themeColor="text1"/>
          <w:sz w:val="24"/>
          <w:szCs w:val="24"/>
        </w:rPr>
        <w:t>2</w:t>
      </w:r>
      <w:r w:rsidR="002E2298" w:rsidRPr="00C67D46">
        <w:rPr>
          <w:color w:val="000000" w:themeColor="text1"/>
          <w:sz w:val="24"/>
          <w:szCs w:val="24"/>
        </w:rPr>
        <w:t>4</w:t>
      </w:r>
      <w:r w:rsidR="003C6367" w:rsidRPr="00C67D46">
        <w:rPr>
          <w:color w:val="000000" w:themeColor="text1"/>
          <w:sz w:val="24"/>
          <w:szCs w:val="24"/>
        </w:rPr>
        <w:t xml:space="preserve"> года</w:t>
      </w:r>
      <w:r w:rsidRPr="00C67D46">
        <w:rPr>
          <w:color w:val="000000" w:themeColor="text1"/>
          <w:sz w:val="24"/>
          <w:szCs w:val="24"/>
        </w:rPr>
        <w:t xml:space="preserve"> и действует по</w:t>
      </w:r>
      <w:r w:rsidR="00C67D46" w:rsidRPr="00C67D46">
        <w:rPr>
          <w:color w:val="000000" w:themeColor="text1"/>
          <w:sz w:val="24"/>
          <w:szCs w:val="24"/>
        </w:rPr>
        <w:t xml:space="preserve"> 6</w:t>
      </w:r>
      <w:r w:rsidRPr="00C67D46">
        <w:rPr>
          <w:color w:val="000000" w:themeColor="text1"/>
          <w:sz w:val="24"/>
          <w:szCs w:val="24"/>
        </w:rPr>
        <w:t xml:space="preserve"> </w:t>
      </w:r>
      <w:r w:rsidR="002E2298" w:rsidRPr="00C67D46">
        <w:rPr>
          <w:color w:val="000000" w:themeColor="text1"/>
          <w:sz w:val="24"/>
          <w:szCs w:val="24"/>
        </w:rPr>
        <w:t>но</w:t>
      </w:r>
      <w:r w:rsidRPr="00C67D46">
        <w:rPr>
          <w:color w:val="000000" w:themeColor="text1"/>
          <w:sz w:val="24"/>
          <w:szCs w:val="24"/>
        </w:rPr>
        <w:t>ября 202</w:t>
      </w:r>
      <w:r w:rsidR="002E2298" w:rsidRPr="00C67D46">
        <w:rPr>
          <w:color w:val="000000" w:themeColor="text1"/>
          <w:sz w:val="24"/>
          <w:szCs w:val="24"/>
        </w:rPr>
        <w:t>7</w:t>
      </w:r>
      <w:r w:rsidRPr="00C67D46">
        <w:rPr>
          <w:color w:val="000000" w:themeColor="text1"/>
          <w:sz w:val="24"/>
          <w:szCs w:val="24"/>
        </w:rPr>
        <w:t xml:space="preserve"> года включительно.</w:t>
      </w:r>
    </w:p>
    <w:p w:rsidR="00E55715" w:rsidRPr="00A57E3A" w:rsidRDefault="00E55715" w:rsidP="00A57E3A">
      <w:pPr>
        <w:pStyle w:val="210"/>
        <w:widowControl w:val="0"/>
        <w:suppressAutoHyphens w:val="0"/>
        <w:rPr>
          <w:color w:val="000000"/>
          <w:sz w:val="24"/>
          <w:szCs w:val="24"/>
        </w:rPr>
      </w:pPr>
      <w:r w:rsidRPr="00A57E3A">
        <w:rPr>
          <w:color w:val="000000"/>
          <w:sz w:val="24"/>
          <w:szCs w:val="24"/>
        </w:rPr>
        <w:t>1.</w:t>
      </w:r>
      <w:proofErr w:type="gramStart"/>
      <w:r w:rsidRPr="00A57E3A">
        <w:rPr>
          <w:color w:val="000000"/>
          <w:sz w:val="24"/>
          <w:szCs w:val="24"/>
        </w:rPr>
        <w:t>17.Стороны</w:t>
      </w:r>
      <w:proofErr w:type="gramEnd"/>
      <w:r w:rsidRPr="00A57E3A">
        <w:rPr>
          <w:color w:val="000000"/>
          <w:sz w:val="24"/>
          <w:szCs w:val="24"/>
        </w:rPr>
        <w:t xml:space="preserve"> имеют право продлить действие коллективного договора на срок не более трех лет. </w:t>
      </w:r>
    </w:p>
    <w:p w:rsidR="00E55715" w:rsidRPr="00A57E3A" w:rsidRDefault="00E55715" w:rsidP="00A57E3A">
      <w:pPr>
        <w:widowControl w:val="0"/>
        <w:ind w:firstLine="709"/>
        <w:jc w:val="both"/>
        <w:rPr>
          <w:b/>
          <w:bCs/>
          <w:caps/>
        </w:rPr>
      </w:pPr>
    </w:p>
    <w:p w:rsidR="00E55715" w:rsidRPr="00A57E3A" w:rsidRDefault="00E55715" w:rsidP="00A57E3A">
      <w:pPr>
        <w:pStyle w:val="33"/>
        <w:widowControl w:val="0"/>
        <w:ind w:firstLine="709"/>
        <w:jc w:val="center"/>
        <w:outlineLvl w:val="0"/>
        <w:rPr>
          <w:b/>
          <w:bCs/>
          <w:caps/>
          <w:sz w:val="24"/>
          <w:szCs w:val="24"/>
        </w:rPr>
      </w:pPr>
      <w:r w:rsidRPr="00A57E3A">
        <w:rPr>
          <w:b/>
          <w:bCs/>
          <w:caps/>
          <w:sz w:val="24"/>
          <w:szCs w:val="24"/>
          <w:lang w:val="en-US"/>
        </w:rPr>
        <w:t>II</w:t>
      </w:r>
      <w:r w:rsidRPr="00A57E3A">
        <w:rPr>
          <w:b/>
          <w:bCs/>
          <w:caps/>
          <w:sz w:val="24"/>
          <w:szCs w:val="24"/>
        </w:rPr>
        <w:t>. ГАРАНТИИ ПРИ ЗАКЛЮЧЕНИИ, изменении И РАСТОРЖЕНИИ ТРУДОВОГО ДОГОВОРа</w:t>
      </w:r>
    </w:p>
    <w:p w:rsidR="00E55715" w:rsidRPr="00A57E3A" w:rsidRDefault="00E55715" w:rsidP="00A57E3A">
      <w:pPr>
        <w:pStyle w:val="33"/>
        <w:widowControl w:val="0"/>
        <w:ind w:firstLine="709"/>
        <w:rPr>
          <w:sz w:val="24"/>
          <w:szCs w:val="24"/>
        </w:rPr>
      </w:pPr>
      <w:r w:rsidRPr="00A57E3A">
        <w:rPr>
          <w:sz w:val="24"/>
          <w:szCs w:val="24"/>
        </w:rPr>
        <w:t>2. Стороны договорились, что:</w:t>
      </w:r>
    </w:p>
    <w:p w:rsidR="00E55715" w:rsidRPr="00A57E3A" w:rsidRDefault="00E55715" w:rsidP="00A57E3A">
      <w:pPr>
        <w:pStyle w:val="33"/>
        <w:widowControl w:val="0"/>
        <w:ind w:firstLine="709"/>
        <w:rPr>
          <w:sz w:val="24"/>
          <w:szCs w:val="24"/>
        </w:rPr>
      </w:pPr>
      <w:r w:rsidRPr="00A57E3A">
        <w:rPr>
          <w:sz w:val="24"/>
          <w:szCs w:val="24"/>
        </w:rPr>
        <w:t xml:space="preserve">2.1.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55715" w:rsidRPr="00A57E3A" w:rsidRDefault="00E55715" w:rsidP="00A57E3A">
      <w:pPr>
        <w:pStyle w:val="33"/>
        <w:widowControl w:val="0"/>
        <w:ind w:firstLine="709"/>
        <w:rPr>
          <w:sz w:val="24"/>
          <w:szCs w:val="24"/>
        </w:rPr>
      </w:pPr>
      <w:r w:rsidRPr="00A57E3A">
        <w:rPr>
          <w:sz w:val="24"/>
          <w:szCs w:val="24"/>
        </w:rPr>
        <w:t>2.2. Работодатель обязуется:</w:t>
      </w:r>
    </w:p>
    <w:p w:rsidR="00E55715" w:rsidRPr="00A57E3A" w:rsidRDefault="00E55715" w:rsidP="00A57E3A">
      <w:pPr>
        <w:pStyle w:val="33"/>
        <w:widowControl w:val="0"/>
        <w:ind w:firstLine="709"/>
        <w:rPr>
          <w:rFonts w:eastAsia="Times New Roman"/>
          <w:sz w:val="24"/>
          <w:szCs w:val="24"/>
        </w:rPr>
      </w:pPr>
      <w:r w:rsidRPr="00A57E3A">
        <w:rPr>
          <w:sz w:val="24"/>
          <w:szCs w:val="24"/>
        </w:rPr>
        <w:t xml:space="preserve">2.2.1. </w:t>
      </w:r>
      <w:r w:rsidRPr="00A57E3A">
        <w:rPr>
          <w:rFonts w:eastAsia="Times New Roman"/>
          <w:sz w:val="24"/>
          <w:szCs w:val="24"/>
        </w:rPr>
        <w:t>Оформлять трудовые отношения с работниками, вновь принимаемыми на работу, письменными трудовыми договорами в соответствии с ТК РФ</w:t>
      </w:r>
    </w:p>
    <w:p w:rsidR="00E55715" w:rsidRPr="00A57E3A" w:rsidRDefault="00E55715" w:rsidP="007A00E6">
      <w:pPr>
        <w:pStyle w:val="33"/>
        <w:widowControl w:val="0"/>
        <w:ind w:firstLine="709"/>
        <w:rPr>
          <w:iCs/>
          <w:sz w:val="24"/>
          <w:szCs w:val="24"/>
        </w:rPr>
      </w:pPr>
      <w:r w:rsidRPr="00A57E3A">
        <w:rPr>
          <w:iCs/>
          <w:sz w:val="24"/>
          <w:szCs w:val="24"/>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E55715" w:rsidRPr="00A57E3A" w:rsidRDefault="00E55715" w:rsidP="00A57E3A">
      <w:pPr>
        <w:pStyle w:val="33"/>
        <w:widowControl w:val="0"/>
        <w:ind w:firstLine="709"/>
        <w:rPr>
          <w:sz w:val="24"/>
          <w:szCs w:val="24"/>
        </w:rPr>
      </w:pPr>
      <w:r w:rsidRPr="00A57E3A">
        <w:rPr>
          <w:sz w:val="24"/>
          <w:szCs w:val="24"/>
        </w:rPr>
        <w:t>2.2.3. Трудовой договор должен включать обязательные условия, указанные в статье 57 ТК РФ, и при включении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E55715" w:rsidRPr="00A57E3A" w:rsidRDefault="00E55715" w:rsidP="00A57E3A">
      <w:pPr>
        <w:pStyle w:val="33"/>
        <w:widowControl w:val="0"/>
        <w:ind w:firstLine="709"/>
        <w:rPr>
          <w:rFonts w:eastAsia="Times New Roman"/>
          <w:sz w:val="24"/>
          <w:szCs w:val="24"/>
        </w:rPr>
      </w:pPr>
      <w:proofErr w:type="gramStart"/>
      <w:r w:rsidRPr="00A57E3A">
        <w:rPr>
          <w:rFonts w:eastAsia="Times New Roman"/>
          <w:sz w:val="24"/>
          <w:szCs w:val="24"/>
        </w:rPr>
        <w:lastRenderedPageBreak/>
        <w:t>Объем  педагогической</w:t>
      </w:r>
      <w:proofErr w:type="gramEnd"/>
      <w:r w:rsidRPr="00A57E3A">
        <w:rPr>
          <w:rFonts w:eastAsia="Times New Roman"/>
          <w:sz w:val="24"/>
          <w:szCs w:val="24"/>
        </w:rPr>
        <w:t xml:space="preserve"> работы более или менее нормы часов за ставку заработной платы устанавливать только с письменного согласия работника.</w:t>
      </w:r>
    </w:p>
    <w:p w:rsidR="00E55715" w:rsidRPr="00A57E3A" w:rsidRDefault="00E55715" w:rsidP="00A57E3A">
      <w:pPr>
        <w:pStyle w:val="33"/>
        <w:widowControl w:val="0"/>
        <w:ind w:firstLine="709"/>
        <w:rPr>
          <w:rFonts w:eastAsia="Times New Roman"/>
          <w:color w:val="0070C0"/>
          <w:sz w:val="24"/>
          <w:szCs w:val="24"/>
        </w:rPr>
      </w:pPr>
      <w:r w:rsidRPr="00A57E3A">
        <w:rPr>
          <w:iCs/>
          <w:sz w:val="24"/>
          <w:szCs w:val="24"/>
        </w:rPr>
        <w:t xml:space="preserve">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 </w:t>
      </w:r>
    </w:p>
    <w:p w:rsidR="00E55715" w:rsidRPr="00A57E3A" w:rsidRDefault="00E55715" w:rsidP="00A57E3A">
      <w:pPr>
        <w:pStyle w:val="33"/>
        <w:widowControl w:val="0"/>
        <w:ind w:firstLine="709"/>
        <w:rPr>
          <w:sz w:val="24"/>
          <w:szCs w:val="24"/>
        </w:rPr>
      </w:pPr>
      <w:r w:rsidRPr="00A57E3A">
        <w:rPr>
          <w:sz w:val="24"/>
          <w:szCs w:val="24"/>
        </w:rPr>
        <w:t>2.2.4. 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r w:rsidR="005E565D" w:rsidRPr="00A57E3A">
        <w:rPr>
          <w:sz w:val="24"/>
          <w:szCs w:val="24"/>
        </w:rPr>
        <w:t xml:space="preserve">, по соглашению сторон трудового договора без учета характера предстоящей работы и условий ее </w:t>
      </w:r>
      <w:proofErr w:type="gramStart"/>
      <w:r w:rsidR="005E565D" w:rsidRPr="00A57E3A">
        <w:rPr>
          <w:sz w:val="24"/>
          <w:szCs w:val="24"/>
        </w:rPr>
        <w:t>выполнения.</w:t>
      </w:r>
      <w:r w:rsidRPr="00A57E3A">
        <w:rPr>
          <w:sz w:val="24"/>
          <w:szCs w:val="24"/>
        </w:rPr>
        <w:t>.</w:t>
      </w:r>
      <w:proofErr w:type="gramEnd"/>
    </w:p>
    <w:p w:rsidR="00E55715" w:rsidRPr="00A57E3A" w:rsidRDefault="00E55715" w:rsidP="00A57E3A">
      <w:pPr>
        <w:pStyle w:val="33"/>
        <w:widowControl w:val="0"/>
        <w:ind w:firstLine="709"/>
        <w:rPr>
          <w:iCs/>
          <w:color w:val="0070C0"/>
          <w:sz w:val="24"/>
          <w:szCs w:val="24"/>
        </w:rPr>
      </w:pPr>
      <w:r w:rsidRPr="00A57E3A">
        <w:rPr>
          <w:sz w:val="24"/>
          <w:szCs w:val="24"/>
        </w:rPr>
        <w:t xml:space="preserve">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 </w:t>
      </w:r>
    </w:p>
    <w:p w:rsidR="00E55715" w:rsidRPr="00A57E3A" w:rsidRDefault="00E55715" w:rsidP="00A57E3A">
      <w:pPr>
        <w:pStyle w:val="33"/>
        <w:widowControl w:val="0"/>
        <w:ind w:firstLine="709"/>
        <w:rPr>
          <w:iCs/>
          <w:sz w:val="24"/>
          <w:szCs w:val="24"/>
        </w:rPr>
      </w:pPr>
      <w:r w:rsidRPr="00A57E3A">
        <w:rPr>
          <w:iCs/>
          <w:sz w:val="24"/>
          <w:szCs w:val="24"/>
        </w:rPr>
        <w:t>Испытательный срок остальным работникам устанавливается в соответствии со Ст. 70 ТК</w:t>
      </w:r>
      <w:r w:rsidR="00EC5718" w:rsidRPr="00A57E3A">
        <w:rPr>
          <w:sz w:val="24"/>
          <w:szCs w:val="24"/>
        </w:rPr>
        <w:t xml:space="preserve"> РФ.</w:t>
      </w:r>
    </w:p>
    <w:p w:rsidR="00E55715" w:rsidRPr="00A57E3A" w:rsidRDefault="00E55715" w:rsidP="00A57E3A">
      <w:pPr>
        <w:pStyle w:val="33"/>
        <w:widowControl w:val="0"/>
        <w:ind w:firstLine="709"/>
        <w:rPr>
          <w:sz w:val="24"/>
          <w:szCs w:val="24"/>
        </w:rPr>
      </w:pPr>
      <w:r w:rsidRPr="00A57E3A">
        <w:rPr>
          <w:sz w:val="24"/>
          <w:szCs w:val="24"/>
        </w:rPr>
        <w:t>2.2.5. 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E55715" w:rsidRPr="00A57E3A" w:rsidRDefault="00E55715" w:rsidP="00A57E3A">
      <w:pPr>
        <w:pStyle w:val="33"/>
        <w:widowControl w:val="0"/>
        <w:ind w:firstLine="709"/>
        <w:rPr>
          <w:sz w:val="24"/>
          <w:szCs w:val="24"/>
        </w:rPr>
      </w:pPr>
      <w:r w:rsidRPr="00A57E3A">
        <w:rPr>
          <w:sz w:val="24"/>
          <w:szCs w:val="24"/>
        </w:rPr>
        <w:t>2.2.6. 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E55715" w:rsidRPr="00A57E3A" w:rsidRDefault="00E55715" w:rsidP="00A57E3A">
      <w:pPr>
        <w:pStyle w:val="33"/>
        <w:widowControl w:val="0"/>
        <w:ind w:firstLine="709"/>
        <w:rPr>
          <w:sz w:val="24"/>
          <w:szCs w:val="24"/>
        </w:rPr>
      </w:pPr>
      <w:r w:rsidRPr="00A57E3A">
        <w:rPr>
          <w:sz w:val="24"/>
          <w:szCs w:val="24"/>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5E565D" w:rsidRPr="00A57E3A" w:rsidRDefault="005E565D" w:rsidP="00A57E3A">
      <w:pPr>
        <w:widowControl w:val="0"/>
        <w:shd w:val="clear" w:color="auto" w:fill="FFFFFF"/>
        <w:tabs>
          <w:tab w:val="left" w:pos="1404"/>
        </w:tabs>
        <w:ind w:firstLine="709"/>
        <w:jc w:val="both"/>
      </w:pPr>
      <w:r w:rsidRPr="00A57E3A">
        <w:t>Стороны трудового договора определяют его условия с учетом положений соответствующих нормативных правовых актов, коллективного договора, устава и иных локальных актов образовательной организации.</w:t>
      </w:r>
    </w:p>
    <w:p w:rsidR="00CC6F73" w:rsidRPr="00A57E3A" w:rsidRDefault="00DE0C0F" w:rsidP="00A57E3A">
      <w:pPr>
        <w:widowControl w:val="0"/>
        <w:ind w:firstLine="709"/>
        <w:jc w:val="both"/>
      </w:pPr>
      <w:r w:rsidRPr="00A57E3A">
        <w:t>2.2.7</w:t>
      </w:r>
      <w:r w:rsidR="004701BC" w:rsidRPr="00A57E3A">
        <w:t xml:space="preserve">. </w:t>
      </w:r>
      <w:r w:rsidR="00CC6F73" w:rsidRPr="00A57E3A">
        <w:t>Работодатель в соответствии с Программой, а также с учетом 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 апреля 2013г. №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обеспечивает заключение (оформление в письменной форме) с работниками трудового договора (для вновь принятых работников) или дополнительного соглашения к трудовым договорам (с работниками, состоящими в трудовых отношениях с работодателем),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муниципальных услуг, а также меры социальной поддержки, предусматривающих, в том числе, такие обязательные условия оплаты труда, как:</w:t>
      </w:r>
    </w:p>
    <w:p w:rsidR="00CC6F73" w:rsidRPr="00A57E3A" w:rsidRDefault="00CC6F73" w:rsidP="007A00E6">
      <w:pPr>
        <w:widowControl w:val="0"/>
        <w:jc w:val="both"/>
      </w:pPr>
      <w:r w:rsidRPr="00A57E3A">
        <w:t>- 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CC6F73" w:rsidRPr="00A57E3A" w:rsidRDefault="00CC6F73" w:rsidP="007A00E6">
      <w:pPr>
        <w:widowControl w:val="0"/>
        <w:jc w:val="both"/>
      </w:pPr>
      <w:r w:rsidRPr="00A57E3A">
        <w:t>- 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rsidR="00CC6F73" w:rsidRPr="00A57E3A" w:rsidRDefault="00CC6F73" w:rsidP="007A00E6">
      <w:pPr>
        <w:widowControl w:val="0"/>
        <w:jc w:val="both"/>
      </w:pPr>
      <w:r w:rsidRPr="00A57E3A">
        <w:lastRenderedPageBreak/>
        <w:t>-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их выплаты.</w:t>
      </w:r>
    </w:p>
    <w:p w:rsidR="00F3633C" w:rsidRPr="00A57E3A" w:rsidRDefault="00F3633C" w:rsidP="00A57E3A">
      <w:pPr>
        <w:widowControl w:val="0"/>
        <w:shd w:val="clear" w:color="auto" w:fill="FFFFFF"/>
        <w:tabs>
          <w:tab w:val="left" w:pos="1411"/>
        </w:tabs>
        <w:ind w:firstLine="709"/>
        <w:jc w:val="both"/>
      </w:pPr>
      <w:r w:rsidRPr="00A57E3A">
        <w:t>Работники образовательн</w:t>
      </w:r>
      <w:r w:rsidR="002E2298" w:rsidRPr="00A57E3A">
        <w:t>ого</w:t>
      </w:r>
      <w:r w:rsidRPr="00A57E3A">
        <w:t xml:space="preserve"> учреждени</w:t>
      </w:r>
      <w:r w:rsidR="002E2298" w:rsidRPr="00A57E3A">
        <w:t>я</w:t>
      </w:r>
      <w:r w:rsidRPr="00A57E3A">
        <w:t>, реализующих общеобразовательные программы, образовательные программы среднего профессионального образования, а также дополнительные образовательные программы, включая руководителей и их заместителей, помимо работы, определенной трудовым договором, могут осуществлять в том же образовательном учреждении на условиях дополнительного соглашения к трудовому договору преподавательскую работу без занятия штатной должности в классах, группах, кружках, секциях, которая не считается совместительством.</w:t>
      </w:r>
    </w:p>
    <w:p w:rsidR="00F3633C" w:rsidRPr="00A57E3A" w:rsidRDefault="00F3633C" w:rsidP="00A57E3A">
      <w:pPr>
        <w:widowControl w:val="0"/>
        <w:shd w:val="clear" w:color="auto" w:fill="FFFFFF"/>
        <w:ind w:firstLine="709"/>
        <w:jc w:val="both"/>
      </w:pPr>
      <w:r w:rsidRPr="00A57E3A">
        <w:t>Предоставление преподавательской работы указанным лицам,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центров) осуществляется с учетом мнения выборного органа первичной профсоюзной организации и при условии, если учителя, преподаватели, для которых данное образовательное учреждение является местом основной работы, обеспечены преподавательской работой (учебной нагрузкой) по своей специальности в объеме не менее чем на ставку заработной платы.</w:t>
      </w:r>
    </w:p>
    <w:p w:rsidR="00507D92" w:rsidRPr="00A57E3A" w:rsidRDefault="00CC6F73" w:rsidP="00A57E3A">
      <w:pPr>
        <w:widowControl w:val="0"/>
        <w:ind w:firstLine="709"/>
        <w:jc w:val="both"/>
      </w:pPr>
      <w:r w:rsidRPr="00A57E3A">
        <w:t>2.2.</w:t>
      </w:r>
      <w:proofErr w:type="gramStart"/>
      <w:r w:rsidRPr="00A57E3A">
        <w:t>8.</w:t>
      </w:r>
      <w:r w:rsidR="00507D92" w:rsidRPr="00A57E3A">
        <w:t>Работодатели</w:t>
      </w:r>
      <w:proofErr w:type="gramEnd"/>
      <w:r w:rsidR="00507D92" w:rsidRPr="00A57E3A">
        <w:t xml:space="preserve"> обеспечивают своевременное уведомление работников в письменной форме о предстоящих изменениях условий трудового договора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07D92" w:rsidRPr="00A57E3A" w:rsidRDefault="00507D92" w:rsidP="00A57E3A">
      <w:pPr>
        <w:widowControl w:val="0"/>
        <w:ind w:firstLine="709"/>
        <w:jc w:val="both"/>
      </w:pPr>
      <w:r w:rsidRPr="00A57E3A">
        <w:t>Условия трудового договора, снижающие уровень прав и гарантий работника, установленный трудовым законодательством, Соглашением и коллективным договором, являются недействительными, и применяться не могут.</w:t>
      </w:r>
    </w:p>
    <w:p w:rsidR="00CC6F73" w:rsidRPr="00A57E3A" w:rsidRDefault="00CC6F73" w:rsidP="00A57E3A">
      <w:pPr>
        <w:pStyle w:val="33"/>
        <w:widowControl w:val="0"/>
        <w:ind w:firstLine="709"/>
        <w:rPr>
          <w:sz w:val="24"/>
          <w:szCs w:val="24"/>
        </w:rPr>
      </w:pPr>
      <w:r w:rsidRPr="00A57E3A">
        <w:rPr>
          <w:color w:val="FF0000"/>
          <w:sz w:val="24"/>
          <w:szCs w:val="24"/>
        </w:rPr>
        <w:t xml:space="preserve"> </w:t>
      </w:r>
      <w:r w:rsidRPr="00A57E3A">
        <w:rPr>
          <w:sz w:val="24"/>
          <w:szCs w:val="24"/>
        </w:rPr>
        <w:t>Изменение требований к квалификации педагогического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CC6F73" w:rsidRPr="00A57E3A" w:rsidRDefault="00CC6F73" w:rsidP="00A57E3A">
      <w:pPr>
        <w:pStyle w:val="33"/>
        <w:widowControl w:val="0"/>
        <w:ind w:firstLine="709"/>
        <w:rPr>
          <w:sz w:val="24"/>
          <w:szCs w:val="24"/>
        </w:rPr>
      </w:pPr>
      <w:r w:rsidRPr="00A57E3A">
        <w:rPr>
          <w:sz w:val="24"/>
          <w:szCs w:val="24"/>
        </w:rPr>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CC6F73" w:rsidRPr="00A57E3A" w:rsidRDefault="00CC6F73" w:rsidP="00A57E3A">
      <w:pPr>
        <w:pStyle w:val="33"/>
        <w:widowControl w:val="0"/>
        <w:ind w:firstLine="709"/>
        <w:rPr>
          <w:sz w:val="24"/>
          <w:szCs w:val="24"/>
        </w:rPr>
      </w:pPr>
      <w:r w:rsidRPr="00A57E3A">
        <w:rPr>
          <w:sz w:val="24"/>
          <w:szCs w:val="24"/>
        </w:rPr>
        <w:t>Временный перевод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CC6F73" w:rsidRPr="00A57E3A" w:rsidRDefault="00CC6F73" w:rsidP="00A57E3A">
      <w:pPr>
        <w:pStyle w:val="33"/>
        <w:widowControl w:val="0"/>
        <w:ind w:firstLine="709"/>
        <w:rPr>
          <w:sz w:val="24"/>
          <w:szCs w:val="24"/>
        </w:rPr>
      </w:pPr>
      <w:r w:rsidRPr="00A57E3A">
        <w:rPr>
          <w:sz w:val="24"/>
          <w:szCs w:val="24"/>
        </w:rPr>
        <w:t>2.2.9. Реорганизация (слияние, присоединение, разделение, выделение, преобразование) образовательной организации не может являться основанием для расторжения трудового договора с работником.</w:t>
      </w:r>
    </w:p>
    <w:p w:rsidR="00E55715" w:rsidRPr="00A57E3A" w:rsidRDefault="00CC6F73" w:rsidP="00A57E3A">
      <w:pPr>
        <w:pStyle w:val="33"/>
        <w:widowControl w:val="0"/>
        <w:ind w:firstLine="709"/>
        <w:rPr>
          <w:sz w:val="24"/>
          <w:szCs w:val="24"/>
        </w:rPr>
      </w:pPr>
      <w:r w:rsidRPr="00A57E3A">
        <w:rPr>
          <w:sz w:val="24"/>
          <w:szCs w:val="24"/>
        </w:rPr>
        <w:t>2.2.10.</w:t>
      </w:r>
      <w:r w:rsidRPr="00A57E3A">
        <w:rPr>
          <w:color w:val="000000"/>
          <w:sz w:val="24"/>
          <w:szCs w:val="24"/>
        </w:rPr>
        <w:t xml:space="preserve"> </w:t>
      </w:r>
      <w:r w:rsidR="00E55715" w:rsidRPr="00A57E3A">
        <w:rPr>
          <w:sz w:val="24"/>
          <w:szCs w:val="24"/>
        </w:rPr>
        <w:t>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E55715" w:rsidRPr="00A57E3A" w:rsidRDefault="00E55715" w:rsidP="00A57E3A">
      <w:pPr>
        <w:pStyle w:val="33"/>
        <w:widowControl w:val="0"/>
        <w:ind w:firstLine="709"/>
        <w:rPr>
          <w:sz w:val="24"/>
          <w:szCs w:val="24"/>
        </w:rPr>
      </w:pPr>
      <w:r w:rsidRPr="00A57E3A">
        <w:rPr>
          <w:sz w:val="24"/>
          <w:szCs w:val="24"/>
        </w:rPr>
        <w:t>При этом увольнение считается массовым в следующих случаях:</w:t>
      </w:r>
    </w:p>
    <w:p w:rsidR="00E55715" w:rsidRPr="00A57E3A" w:rsidRDefault="00E55715" w:rsidP="00A57E3A">
      <w:pPr>
        <w:pStyle w:val="33"/>
        <w:widowControl w:val="0"/>
        <w:ind w:firstLine="709"/>
        <w:rPr>
          <w:sz w:val="24"/>
          <w:szCs w:val="24"/>
        </w:rPr>
      </w:pPr>
      <w:r w:rsidRPr="00A57E3A">
        <w:rPr>
          <w:sz w:val="24"/>
          <w:szCs w:val="24"/>
        </w:rPr>
        <w:lastRenderedPageBreak/>
        <w:t>– ликвидация организации с численностью работающих 15 и более человек;</w:t>
      </w:r>
    </w:p>
    <w:p w:rsidR="00E55715" w:rsidRPr="00A57E3A" w:rsidRDefault="00E55715" w:rsidP="00A57E3A">
      <w:pPr>
        <w:pStyle w:val="33"/>
        <w:widowControl w:val="0"/>
        <w:ind w:firstLine="709"/>
        <w:rPr>
          <w:sz w:val="24"/>
          <w:szCs w:val="24"/>
        </w:rPr>
      </w:pPr>
      <w:r w:rsidRPr="00A57E3A">
        <w:rPr>
          <w:sz w:val="24"/>
          <w:szCs w:val="24"/>
        </w:rPr>
        <w:t>– сокращение численности или штата работников в количестве:</w:t>
      </w:r>
    </w:p>
    <w:p w:rsidR="00E55715" w:rsidRPr="00A57E3A" w:rsidRDefault="00E55715" w:rsidP="00A57E3A">
      <w:pPr>
        <w:pStyle w:val="33"/>
        <w:widowControl w:val="0"/>
        <w:ind w:firstLine="709"/>
        <w:rPr>
          <w:sz w:val="24"/>
          <w:szCs w:val="24"/>
        </w:rPr>
      </w:pPr>
      <w:r w:rsidRPr="00A57E3A">
        <w:rPr>
          <w:sz w:val="24"/>
          <w:szCs w:val="24"/>
        </w:rPr>
        <w:t>20 и более человек в течение 30 дней;</w:t>
      </w:r>
    </w:p>
    <w:p w:rsidR="00E55715" w:rsidRPr="00A57E3A" w:rsidRDefault="00E55715" w:rsidP="00A57E3A">
      <w:pPr>
        <w:pStyle w:val="33"/>
        <w:widowControl w:val="0"/>
        <w:ind w:firstLine="709"/>
        <w:rPr>
          <w:sz w:val="24"/>
          <w:szCs w:val="24"/>
        </w:rPr>
      </w:pPr>
      <w:r w:rsidRPr="00A57E3A">
        <w:rPr>
          <w:sz w:val="24"/>
          <w:szCs w:val="24"/>
        </w:rPr>
        <w:t>60 и более человек в течение 60 дней;</w:t>
      </w:r>
    </w:p>
    <w:p w:rsidR="00E55715" w:rsidRPr="00A57E3A" w:rsidRDefault="00E55715" w:rsidP="00A57E3A">
      <w:pPr>
        <w:pStyle w:val="33"/>
        <w:widowControl w:val="0"/>
        <w:ind w:firstLine="709"/>
        <w:rPr>
          <w:sz w:val="24"/>
          <w:szCs w:val="24"/>
        </w:rPr>
      </w:pPr>
      <w:r w:rsidRPr="00A57E3A">
        <w:rPr>
          <w:sz w:val="24"/>
          <w:szCs w:val="24"/>
        </w:rPr>
        <w:t>100 и более человек в течение 90 дней;</w:t>
      </w:r>
    </w:p>
    <w:p w:rsidR="00E55715" w:rsidRPr="00A57E3A" w:rsidRDefault="00E55715" w:rsidP="00A57E3A">
      <w:pPr>
        <w:pStyle w:val="33"/>
        <w:widowControl w:val="0"/>
        <w:ind w:firstLine="709"/>
        <w:rPr>
          <w:sz w:val="24"/>
          <w:szCs w:val="24"/>
        </w:rPr>
      </w:pPr>
      <w:r w:rsidRPr="00A57E3A">
        <w:rPr>
          <w:sz w:val="24"/>
          <w:szCs w:val="24"/>
        </w:rPr>
        <w:t xml:space="preserve">– увольнение 10 и более процентов работников в течение 90 календарных дней. </w:t>
      </w:r>
    </w:p>
    <w:p w:rsidR="0043133E" w:rsidRPr="00A57E3A" w:rsidRDefault="0043133E" w:rsidP="00A57E3A">
      <w:pPr>
        <w:widowControl w:val="0"/>
        <w:ind w:firstLine="709"/>
        <w:jc w:val="both"/>
      </w:pPr>
      <w:r w:rsidRPr="00A57E3A">
        <w:t xml:space="preserve">2.2.11. В случае прекращения трудового договора по основанию, предусмотренному пунктом 7 части первой статьи 77 ТК РФ в связи с отказом работника от продолжения работы в силу </w:t>
      </w:r>
      <w:proofErr w:type="gramStart"/>
      <w:r w:rsidRPr="00A57E3A">
        <w:t>изменений определенных сторонами условий трудового договора</w:t>
      </w:r>
      <w:proofErr w:type="gramEnd"/>
      <w:r w:rsidRPr="00A57E3A">
        <w:t xml:space="preserve"> предоставляются соответствующие гарантии и компенсации.</w:t>
      </w:r>
    </w:p>
    <w:p w:rsidR="00E55715" w:rsidRPr="00A57E3A" w:rsidRDefault="00DE0C0F" w:rsidP="00A57E3A">
      <w:pPr>
        <w:pStyle w:val="33"/>
        <w:widowControl w:val="0"/>
        <w:ind w:firstLine="709"/>
        <w:rPr>
          <w:sz w:val="24"/>
          <w:szCs w:val="24"/>
        </w:rPr>
      </w:pPr>
      <w:r w:rsidRPr="00A57E3A">
        <w:rPr>
          <w:sz w:val="24"/>
          <w:szCs w:val="24"/>
        </w:rPr>
        <w:t>2.2.</w:t>
      </w:r>
      <w:r w:rsidR="0043133E" w:rsidRPr="00A57E3A">
        <w:rPr>
          <w:sz w:val="24"/>
          <w:szCs w:val="24"/>
        </w:rPr>
        <w:t>12</w:t>
      </w:r>
      <w:r w:rsidR="00E55715" w:rsidRPr="00A57E3A">
        <w:rPr>
          <w:sz w:val="24"/>
          <w:szCs w:val="24"/>
        </w:rPr>
        <w:t>.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E55715" w:rsidRPr="00A57E3A" w:rsidRDefault="00E55715" w:rsidP="00A57E3A">
      <w:pPr>
        <w:pStyle w:val="33"/>
        <w:widowControl w:val="0"/>
        <w:ind w:firstLine="709"/>
        <w:rPr>
          <w:sz w:val="24"/>
          <w:szCs w:val="24"/>
        </w:rPr>
      </w:pPr>
      <w:r w:rsidRPr="00A57E3A">
        <w:rPr>
          <w:sz w:val="24"/>
          <w:szCs w:val="24"/>
        </w:rPr>
        <w:t>– предпенсионного возраста (за 3 года до пенсии);</w:t>
      </w:r>
    </w:p>
    <w:p w:rsidR="007D3EF5" w:rsidRPr="00A57E3A" w:rsidRDefault="00E55715" w:rsidP="00A57E3A">
      <w:pPr>
        <w:pStyle w:val="33"/>
        <w:widowControl w:val="0"/>
        <w:ind w:firstLine="709"/>
        <w:rPr>
          <w:sz w:val="24"/>
          <w:szCs w:val="24"/>
        </w:rPr>
      </w:pPr>
      <w:r w:rsidRPr="00A57E3A">
        <w:rPr>
          <w:sz w:val="24"/>
          <w:szCs w:val="24"/>
        </w:rPr>
        <w:t>– проработавшие в организации свыше 10 лет;</w:t>
      </w:r>
    </w:p>
    <w:p w:rsidR="00E55715" w:rsidRPr="00A57E3A" w:rsidRDefault="00E55715" w:rsidP="00A57E3A">
      <w:pPr>
        <w:pStyle w:val="33"/>
        <w:widowControl w:val="0"/>
        <w:ind w:firstLine="709"/>
        <w:rPr>
          <w:sz w:val="24"/>
          <w:szCs w:val="24"/>
        </w:rPr>
      </w:pPr>
      <w:r w:rsidRPr="00A57E3A">
        <w:rPr>
          <w:sz w:val="24"/>
          <w:szCs w:val="24"/>
        </w:rPr>
        <w:t>– одинокие матери, воспитывающие ребенка в возрасте до 16 лет;</w:t>
      </w:r>
    </w:p>
    <w:p w:rsidR="00E55715" w:rsidRPr="00A57E3A" w:rsidRDefault="00E55715" w:rsidP="00A57E3A">
      <w:pPr>
        <w:pStyle w:val="33"/>
        <w:widowControl w:val="0"/>
        <w:ind w:firstLine="709"/>
        <w:rPr>
          <w:sz w:val="24"/>
          <w:szCs w:val="24"/>
        </w:rPr>
      </w:pPr>
      <w:r w:rsidRPr="00A57E3A">
        <w:rPr>
          <w:sz w:val="24"/>
          <w:szCs w:val="24"/>
        </w:rPr>
        <w:t>– одинокие отцы, воспитывающие ребенка в возрасте до 16 лет;</w:t>
      </w:r>
    </w:p>
    <w:p w:rsidR="00E55715" w:rsidRPr="00A57E3A" w:rsidRDefault="00E55715" w:rsidP="00A57E3A">
      <w:pPr>
        <w:pStyle w:val="33"/>
        <w:widowControl w:val="0"/>
        <w:ind w:firstLine="709"/>
        <w:rPr>
          <w:sz w:val="24"/>
          <w:szCs w:val="24"/>
        </w:rPr>
      </w:pPr>
      <w:r w:rsidRPr="00A57E3A">
        <w:rPr>
          <w:sz w:val="24"/>
          <w:szCs w:val="24"/>
        </w:rPr>
        <w:t>– родители, имеющие ребенка – инвалида в возрасте до 18 лет;</w:t>
      </w:r>
    </w:p>
    <w:p w:rsidR="00E55715" w:rsidRPr="00A57E3A" w:rsidRDefault="00E55715" w:rsidP="00A57E3A">
      <w:pPr>
        <w:pStyle w:val="33"/>
        <w:widowControl w:val="0"/>
        <w:ind w:firstLine="709"/>
        <w:rPr>
          <w:sz w:val="24"/>
          <w:szCs w:val="24"/>
        </w:rPr>
      </w:pPr>
      <w:r w:rsidRPr="00A57E3A">
        <w:rPr>
          <w:sz w:val="24"/>
          <w:szCs w:val="24"/>
        </w:rPr>
        <w:t>–награжденные государственными и (или) ведомственными наградами в связи с педагогической деятельностью;</w:t>
      </w:r>
    </w:p>
    <w:p w:rsidR="005879AC" w:rsidRPr="00A57E3A" w:rsidRDefault="005879AC" w:rsidP="00A57E3A">
      <w:pPr>
        <w:widowControl w:val="0"/>
        <w:ind w:firstLine="709"/>
        <w:jc w:val="both"/>
        <w:rPr>
          <w:rFonts w:eastAsia="Calibri"/>
        </w:rPr>
      </w:pPr>
      <w:r w:rsidRPr="00A57E3A">
        <w:rPr>
          <w:rFonts w:eastAsia="Calibri"/>
        </w:rPr>
        <w:t>– неосвобожденные председатели первичных профсоюзных организаций.</w:t>
      </w:r>
    </w:p>
    <w:p w:rsidR="007D3EF5" w:rsidRPr="00A57E3A" w:rsidRDefault="007D3EF5" w:rsidP="00A57E3A">
      <w:pPr>
        <w:widowControl w:val="0"/>
        <w:ind w:firstLine="709"/>
        <w:jc w:val="both"/>
      </w:pPr>
      <w:r w:rsidRPr="00A57E3A">
        <w:t>– членов Профсоюза с профсоюзным стажем не менее 3 лет</w:t>
      </w:r>
      <w:r w:rsidR="00E6742F" w:rsidRPr="00A57E3A">
        <w:t>.</w:t>
      </w:r>
    </w:p>
    <w:p w:rsidR="00E6742F" w:rsidRPr="00A57E3A" w:rsidRDefault="00E6742F" w:rsidP="00A57E3A">
      <w:pPr>
        <w:widowControl w:val="0"/>
        <w:ind w:firstLine="709"/>
        <w:jc w:val="both"/>
      </w:pPr>
      <w:r w:rsidRPr="00A57E3A">
        <w:t>– совмещающих работу с обучением в образовательных организациях, независимо от обучения их на бесплатной или платной основе.</w:t>
      </w:r>
    </w:p>
    <w:p w:rsidR="00E6742F" w:rsidRPr="00A57E3A" w:rsidRDefault="00E6742F" w:rsidP="00A57E3A">
      <w:pPr>
        <w:widowControl w:val="0"/>
        <w:ind w:firstLine="709"/>
        <w:jc w:val="both"/>
        <w:rPr>
          <w:rFonts w:eastAsia="Calibri"/>
        </w:rPr>
      </w:pPr>
      <w:r w:rsidRPr="00A57E3A">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поступивших на работу по полученной специальности в течение трех лет со дня получения профессионального образования соответствующего уровня.</w:t>
      </w:r>
    </w:p>
    <w:p w:rsidR="00E55715" w:rsidRPr="00A57E3A" w:rsidRDefault="0043133E" w:rsidP="00A57E3A">
      <w:pPr>
        <w:widowControl w:val="0"/>
        <w:ind w:firstLine="709"/>
        <w:jc w:val="both"/>
        <w:rPr>
          <w:color w:val="984806"/>
        </w:rPr>
      </w:pPr>
      <w:r w:rsidRPr="00A57E3A">
        <w:rPr>
          <w:color w:val="000000"/>
        </w:rPr>
        <w:t xml:space="preserve">2.2.13. </w:t>
      </w:r>
      <w:r w:rsidR="00E55715" w:rsidRPr="00A57E3A">
        <w:rPr>
          <w:color w:val="000000"/>
        </w:rPr>
        <w:t xml:space="preserve">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(ст.178, 180 ТК РФ), а также преимущественное право приема на работу при появлении вакансий. </w:t>
      </w:r>
    </w:p>
    <w:p w:rsidR="00E55715" w:rsidRPr="00A57E3A" w:rsidRDefault="00DE0C0F" w:rsidP="00A57E3A">
      <w:pPr>
        <w:widowControl w:val="0"/>
        <w:ind w:firstLine="709"/>
        <w:jc w:val="both"/>
        <w:rPr>
          <w:color w:val="000000"/>
        </w:rPr>
      </w:pPr>
      <w:r w:rsidRPr="00A57E3A">
        <w:rPr>
          <w:color w:val="000000"/>
        </w:rPr>
        <w:t>2.2.1</w:t>
      </w:r>
      <w:r w:rsidR="0043133E" w:rsidRPr="00A57E3A">
        <w:rPr>
          <w:color w:val="000000"/>
        </w:rPr>
        <w:t>4</w:t>
      </w:r>
      <w:r w:rsidR="00E55715" w:rsidRPr="00A57E3A">
        <w:rPr>
          <w:color w:val="000000"/>
        </w:rPr>
        <w:t>. Работникам, высвобожденным из учреждения в связи с сокращением численности или штата, гарантируется после увольнения:</w:t>
      </w:r>
    </w:p>
    <w:p w:rsidR="00E55715" w:rsidRPr="00A57E3A" w:rsidRDefault="00E55715" w:rsidP="00A57E3A">
      <w:pPr>
        <w:widowControl w:val="0"/>
        <w:ind w:firstLine="709"/>
        <w:jc w:val="both"/>
        <w:rPr>
          <w:lang w:eastAsia="zh-CN"/>
        </w:rPr>
      </w:pPr>
      <w:r w:rsidRPr="00A57E3A">
        <w:t xml:space="preserve">– </w:t>
      </w:r>
      <w:r w:rsidRPr="00A57E3A">
        <w:rPr>
          <w:color w:val="000000"/>
        </w:rPr>
        <w:t>сохранение очереди на получение жилья в образовательных организациях (при наличии ведомственного жилья);</w:t>
      </w:r>
    </w:p>
    <w:p w:rsidR="00E55715" w:rsidRPr="00A57E3A" w:rsidRDefault="00DE0C0F" w:rsidP="00A57E3A">
      <w:pPr>
        <w:pStyle w:val="210"/>
        <w:widowControl w:val="0"/>
        <w:suppressAutoHyphens w:val="0"/>
        <w:rPr>
          <w:color w:val="000000"/>
          <w:sz w:val="24"/>
          <w:szCs w:val="24"/>
        </w:rPr>
      </w:pPr>
      <w:r w:rsidRPr="00A57E3A">
        <w:rPr>
          <w:sz w:val="24"/>
          <w:szCs w:val="24"/>
        </w:rPr>
        <w:t>2.2.1</w:t>
      </w:r>
      <w:r w:rsidR="0043133E" w:rsidRPr="00A57E3A">
        <w:rPr>
          <w:sz w:val="24"/>
          <w:szCs w:val="24"/>
        </w:rPr>
        <w:t>5</w:t>
      </w:r>
      <w:r w:rsidR="00E55715" w:rsidRPr="00A57E3A">
        <w:rPr>
          <w:sz w:val="24"/>
          <w:szCs w:val="24"/>
        </w:rPr>
        <w:t xml:space="preserve">. </w:t>
      </w:r>
      <w:r w:rsidR="00E55715" w:rsidRPr="00A57E3A">
        <w:rPr>
          <w:color w:val="000000"/>
          <w:sz w:val="24"/>
          <w:szCs w:val="24"/>
        </w:rPr>
        <w:t>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2640C4" w:rsidRPr="00A57E3A" w:rsidRDefault="00DE0C0F" w:rsidP="00A57E3A">
      <w:pPr>
        <w:widowControl w:val="0"/>
        <w:shd w:val="clear" w:color="auto" w:fill="FFFFFF"/>
        <w:tabs>
          <w:tab w:val="left" w:pos="720"/>
        </w:tabs>
        <w:ind w:firstLine="709"/>
        <w:jc w:val="both"/>
        <w:rPr>
          <w:color w:val="984806"/>
        </w:rPr>
      </w:pPr>
      <w:r w:rsidRPr="00A57E3A">
        <w:rPr>
          <w:color w:val="000000"/>
        </w:rPr>
        <w:t>2.2.1</w:t>
      </w:r>
      <w:r w:rsidR="0043133E" w:rsidRPr="00A57E3A">
        <w:rPr>
          <w:color w:val="000000"/>
        </w:rPr>
        <w:t>6</w:t>
      </w:r>
      <w:r w:rsidR="00E55715" w:rsidRPr="00A57E3A">
        <w:rPr>
          <w:color w:val="000000"/>
        </w:rPr>
        <w:t>. При сокращении численности или штата не допускать увольнения одновременно двух работников из одной семьи</w:t>
      </w:r>
      <w:r w:rsidR="00E55715" w:rsidRPr="00A57E3A">
        <w:rPr>
          <w:color w:val="984806"/>
        </w:rPr>
        <w:t xml:space="preserve">. </w:t>
      </w:r>
    </w:p>
    <w:p w:rsidR="00E55715" w:rsidRPr="00A57E3A" w:rsidRDefault="006D1D52" w:rsidP="00A57E3A">
      <w:pPr>
        <w:widowControl w:val="0"/>
        <w:shd w:val="clear" w:color="auto" w:fill="FFFFFF"/>
        <w:ind w:firstLine="709"/>
        <w:jc w:val="both"/>
      </w:pPr>
      <w:r w:rsidRPr="00A57E3A">
        <w:t>2.2.</w:t>
      </w:r>
      <w:proofErr w:type="gramStart"/>
      <w:r w:rsidRPr="00A57E3A">
        <w:t>1</w:t>
      </w:r>
      <w:r w:rsidR="0043133E" w:rsidRPr="00A57E3A">
        <w:t>7</w:t>
      </w:r>
      <w:r w:rsidR="00E55715" w:rsidRPr="00A57E3A">
        <w:t>.Обеспечить</w:t>
      </w:r>
      <w:proofErr w:type="gramEnd"/>
      <w:r w:rsidR="00E55715" w:rsidRPr="00A57E3A">
        <w:t xml:space="preserve"> работнику (кроме педагогов), увольняемому в связи с ликвидацией организации, сокращением численности или штата работников организации, право на время для поиска работы с сохранением среднего заработка (</w:t>
      </w:r>
      <w:r w:rsidR="0043133E" w:rsidRPr="00A57E3A">
        <w:rPr>
          <w:color w:val="FF0000"/>
        </w:rPr>
        <w:t>2  или 4</w:t>
      </w:r>
      <w:r w:rsidR="00E55715" w:rsidRPr="00A57E3A">
        <w:t xml:space="preserve"> часа в неделю)</w:t>
      </w:r>
    </w:p>
    <w:p w:rsidR="00E55715" w:rsidRPr="00A57E3A" w:rsidRDefault="0000421B" w:rsidP="00A57E3A">
      <w:pPr>
        <w:pStyle w:val="33"/>
        <w:widowControl w:val="0"/>
        <w:ind w:firstLine="709"/>
        <w:rPr>
          <w:sz w:val="24"/>
          <w:szCs w:val="24"/>
        </w:rPr>
      </w:pPr>
      <w:r w:rsidRPr="00A57E3A">
        <w:rPr>
          <w:color w:val="000000"/>
          <w:sz w:val="24"/>
          <w:szCs w:val="24"/>
        </w:rPr>
        <w:t>2.2.1</w:t>
      </w:r>
      <w:r w:rsidR="0043133E" w:rsidRPr="00A57E3A">
        <w:rPr>
          <w:color w:val="000000"/>
          <w:sz w:val="24"/>
          <w:szCs w:val="24"/>
        </w:rPr>
        <w:t>8</w:t>
      </w:r>
      <w:r w:rsidR="00E55715" w:rsidRPr="00A57E3A">
        <w:rPr>
          <w:color w:val="000000"/>
          <w:sz w:val="24"/>
          <w:szCs w:val="24"/>
        </w:rPr>
        <w:t>.</w:t>
      </w:r>
      <w:r w:rsidR="00E55715" w:rsidRPr="00A57E3A">
        <w:rPr>
          <w:sz w:val="24"/>
          <w:szCs w:val="24"/>
        </w:rPr>
        <w:t xml:space="preserve">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2640C4" w:rsidRPr="00A57E3A" w:rsidRDefault="0000421B" w:rsidP="00A57E3A">
      <w:pPr>
        <w:pStyle w:val="33"/>
        <w:widowControl w:val="0"/>
        <w:tabs>
          <w:tab w:val="left" w:pos="1620"/>
        </w:tabs>
        <w:ind w:firstLine="709"/>
        <w:rPr>
          <w:color w:val="0070C0"/>
          <w:sz w:val="24"/>
          <w:szCs w:val="24"/>
        </w:rPr>
      </w:pPr>
      <w:r w:rsidRPr="00A57E3A">
        <w:rPr>
          <w:sz w:val="24"/>
          <w:szCs w:val="24"/>
        </w:rPr>
        <w:lastRenderedPageBreak/>
        <w:t>2.2.1</w:t>
      </w:r>
      <w:r w:rsidR="0043133E" w:rsidRPr="00A57E3A">
        <w:rPr>
          <w:sz w:val="24"/>
          <w:szCs w:val="24"/>
        </w:rPr>
        <w:t>9</w:t>
      </w:r>
      <w:r w:rsidR="00E55715" w:rsidRPr="00A57E3A">
        <w:rPr>
          <w:sz w:val="24"/>
          <w:szCs w:val="24"/>
        </w:rPr>
        <w:t>. 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43133E" w:rsidRPr="00A57E3A" w:rsidRDefault="0043133E" w:rsidP="00A57E3A">
      <w:pPr>
        <w:pStyle w:val="33"/>
        <w:widowControl w:val="0"/>
        <w:tabs>
          <w:tab w:val="left" w:pos="1620"/>
        </w:tabs>
        <w:ind w:firstLine="709"/>
        <w:rPr>
          <w:rFonts w:eastAsia="Times New Roman"/>
          <w:sz w:val="24"/>
          <w:szCs w:val="24"/>
        </w:rPr>
      </w:pPr>
      <w:r w:rsidRPr="00A57E3A">
        <w:rPr>
          <w:sz w:val="24"/>
          <w:szCs w:val="24"/>
        </w:rPr>
        <w:t xml:space="preserve">2.2.20.Направлять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№273-ФЗ «Об образовании в Российской Федерации», статьи 196 и 197 ТК РФ). </w:t>
      </w:r>
      <w:proofErr w:type="gramStart"/>
      <w:r w:rsidRPr="00A57E3A">
        <w:rPr>
          <w:rFonts w:eastAsia="Times New Roman"/>
          <w:sz w:val="24"/>
          <w:szCs w:val="24"/>
        </w:rPr>
        <w:t>Необходимость  профессиональной</w:t>
      </w:r>
      <w:proofErr w:type="gramEnd"/>
      <w:r w:rsidRPr="00A57E3A">
        <w:rPr>
          <w:rFonts w:eastAsia="Times New Roman"/>
          <w:sz w:val="24"/>
          <w:szCs w:val="24"/>
        </w:rPr>
        <w:t xml:space="preserve"> подготовки и переподготовки кадров для нужд учреждения определяет работодатель (ст. 196 ТК РФ).</w:t>
      </w:r>
    </w:p>
    <w:p w:rsidR="00E55715" w:rsidRPr="00A57E3A" w:rsidRDefault="0000421B" w:rsidP="00A57E3A">
      <w:pPr>
        <w:pStyle w:val="33"/>
        <w:widowControl w:val="0"/>
        <w:tabs>
          <w:tab w:val="left" w:pos="1620"/>
        </w:tabs>
        <w:ind w:firstLine="709"/>
        <w:rPr>
          <w:rFonts w:eastAsia="Times New Roman"/>
          <w:sz w:val="24"/>
          <w:szCs w:val="24"/>
        </w:rPr>
      </w:pPr>
      <w:r w:rsidRPr="00A57E3A">
        <w:rPr>
          <w:color w:val="000000"/>
          <w:sz w:val="24"/>
          <w:szCs w:val="24"/>
        </w:rPr>
        <w:t>2.2.</w:t>
      </w:r>
      <w:r w:rsidR="00F3633C" w:rsidRPr="00A57E3A">
        <w:rPr>
          <w:color w:val="000000"/>
          <w:sz w:val="24"/>
          <w:szCs w:val="24"/>
        </w:rPr>
        <w:t>2</w:t>
      </w:r>
      <w:r w:rsidR="006D1D52" w:rsidRPr="00A57E3A">
        <w:rPr>
          <w:color w:val="000000"/>
          <w:sz w:val="24"/>
          <w:szCs w:val="24"/>
        </w:rPr>
        <w:t>1</w:t>
      </w:r>
      <w:r w:rsidR="00E55715" w:rsidRPr="00A57E3A">
        <w:rPr>
          <w:color w:val="000000"/>
          <w:sz w:val="24"/>
          <w:szCs w:val="24"/>
        </w:rPr>
        <w:t>.</w:t>
      </w:r>
      <w:r w:rsidR="00E55715" w:rsidRPr="00A57E3A">
        <w:rPr>
          <w:sz w:val="24"/>
          <w:szCs w:val="24"/>
        </w:rPr>
        <w:t xml:space="preserve"> В случае направления работника для профессионального обучения, дополнительного педагогического профессионального  образования, повышения квалификации сохранять за ним место работы (должность), среднюю заработную плату по основному месту работы и, если работник направляется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 </w:t>
      </w:r>
      <w:r w:rsidR="00E55715" w:rsidRPr="00A57E3A">
        <w:rPr>
          <w:rFonts w:eastAsia="Times New Roman"/>
          <w:sz w:val="24"/>
          <w:szCs w:val="24"/>
        </w:rPr>
        <w:t xml:space="preserve">в пределах фонда оплаты труда учреждения.  </w:t>
      </w:r>
    </w:p>
    <w:p w:rsidR="00E55715" w:rsidRPr="00A57E3A" w:rsidRDefault="0000421B" w:rsidP="00A57E3A">
      <w:pPr>
        <w:widowControl w:val="0"/>
        <w:shd w:val="clear" w:color="auto" w:fill="FFFFFF"/>
        <w:tabs>
          <w:tab w:val="left" w:pos="1464"/>
        </w:tabs>
        <w:ind w:firstLine="709"/>
        <w:jc w:val="both"/>
        <w:rPr>
          <w:color w:val="000000"/>
        </w:rPr>
      </w:pPr>
      <w:r w:rsidRPr="00A57E3A">
        <w:rPr>
          <w:color w:val="000000"/>
        </w:rPr>
        <w:t>2.2.2</w:t>
      </w:r>
      <w:r w:rsidR="00F3633C" w:rsidRPr="00A57E3A">
        <w:rPr>
          <w:color w:val="000000"/>
        </w:rPr>
        <w:t>2</w:t>
      </w:r>
      <w:r w:rsidR="00E55715" w:rsidRPr="00A57E3A">
        <w:rPr>
          <w:color w:val="984806"/>
        </w:rPr>
        <w:t>.</w:t>
      </w:r>
      <w:r w:rsidR="00E55715" w:rsidRPr="00A57E3A">
        <w:rPr>
          <w:color w:val="000000"/>
        </w:rPr>
        <w:t xml:space="preserve"> При направлении работников в служебные командировки норма суточных устанавливается за каждые сутки нахождения в командировке в следующих размерах:</w:t>
      </w:r>
    </w:p>
    <w:p w:rsidR="00E55715" w:rsidRPr="00A57E3A" w:rsidRDefault="00E55715" w:rsidP="00A57E3A">
      <w:pPr>
        <w:widowControl w:val="0"/>
        <w:shd w:val="clear" w:color="auto" w:fill="FFFFFF"/>
        <w:ind w:firstLine="709"/>
        <w:jc w:val="both"/>
        <w:rPr>
          <w:rFonts w:eastAsia="Arial Unicode MS"/>
          <w:kern w:val="2"/>
        </w:rPr>
      </w:pPr>
      <w:r w:rsidRPr="00A57E3A">
        <w:rPr>
          <w:rFonts w:eastAsia="Arial Unicode MS"/>
          <w:kern w:val="2"/>
        </w:rPr>
        <w:t>100,00 рублей – по Республике Крым;</w:t>
      </w:r>
    </w:p>
    <w:p w:rsidR="00E55715" w:rsidRPr="00A57E3A" w:rsidRDefault="00E55715" w:rsidP="00A57E3A">
      <w:pPr>
        <w:widowControl w:val="0"/>
        <w:shd w:val="clear" w:color="auto" w:fill="FFFFFF"/>
        <w:ind w:firstLine="709"/>
        <w:jc w:val="both"/>
        <w:rPr>
          <w:rFonts w:eastAsia="Arial Unicode MS"/>
          <w:kern w:val="2"/>
        </w:rPr>
      </w:pPr>
      <w:r w:rsidRPr="00A57E3A">
        <w:rPr>
          <w:rFonts w:eastAsia="Arial Unicode MS"/>
          <w:kern w:val="2"/>
        </w:rPr>
        <w:t>100,00 рублей – за пределы Республики Крым;</w:t>
      </w:r>
    </w:p>
    <w:p w:rsidR="00E55715" w:rsidRPr="00A57E3A" w:rsidRDefault="00E55715" w:rsidP="00A57E3A">
      <w:pPr>
        <w:widowControl w:val="0"/>
        <w:shd w:val="clear" w:color="auto" w:fill="FFFFFF"/>
        <w:ind w:firstLine="709"/>
        <w:jc w:val="both"/>
        <w:rPr>
          <w:rFonts w:eastAsia="Arial Unicode MS"/>
          <w:kern w:val="2"/>
        </w:rPr>
      </w:pPr>
      <w:r w:rsidRPr="00A57E3A">
        <w:rPr>
          <w:rFonts w:eastAsia="Arial Unicode MS"/>
          <w:kern w:val="2"/>
        </w:rPr>
        <w:t xml:space="preserve">300,00 рублей – при </w:t>
      </w:r>
      <w:r w:rsidRPr="00A57E3A">
        <w:rPr>
          <w:iCs/>
        </w:rPr>
        <w:t>направлении</w:t>
      </w:r>
      <w:r w:rsidRPr="00A57E3A">
        <w:rPr>
          <w:rFonts w:eastAsia="Arial Unicode MS"/>
          <w:kern w:val="2"/>
        </w:rPr>
        <w:t xml:space="preserve"> в г.</w:t>
      </w:r>
      <w:r w:rsidR="00F3633C" w:rsidRPr="00A57E3A">
        <w:rPr>
          <w:rFonts w:eastAsia="Arial Unicode MS"/>
          <w:kern w:val="2"/>
        </w:rPr>
        <w:t xml:space="preserve"> </w:t>
      </w:r>
      <w:r w:rsidRPr="00A57E3A">
        <w:rPr>
          <w:rFonts w:eastAsia="Arial Unicode MS"/>
          <w:kern w:val="2"/>
        </w:rPr>
        <w:t>Москву и г.</w:t>
      </w:r>
      <w:r w:rsidR="00F3633C" w:rsidRPr="00A57E3A">
        <w:rPr>
          <w:rFonts w:eastAsia="Arial Unicode MS"/>
          <w:kern w:val="2"/>
        </w:rPr>
        <w:t xml:space="preserve"> </w:t>
      </w:r>
      <w:r w:rsidRPr="00A57E3A">
        <w:rPr>
          <w:rFonts w:eastAsia="Arial Unicode MS"/>
          <w:kern w:val="2"/>
        </w:rPr>
        <w:t xml:space="preserve">Санкт-Петербург. </w:t>
      </w:r>
    </w:p>
    <w:p w:rsidR="00E55715" w:rsidRPr="00A57E3A" w:rsidRDefault="006D1D52" w:rsidP="00A57E3A">
      <w:pPr>
        <w:pStyle w:val="310"/>
        <w:widowControl w:val="0"/>
        <w:suppressAutoHyphens w:val="0"/>
        <w:ind w:firstLine="709"/>
        <w:rPr>
          <w:color w:val="000000"/>
          <w:sz w:val="24"/>
          <w:szCs w:val="24"/>
        </w:rPr>
      </w:pPr>
      <w:r w:rsidRPr="00A57E3A">
        <w:rPr>
          <w:color w:val="000000"/>
          <w:sz w:val="24"/>
          <w:szCs w:val="24"/>
        </w:rPr>
        <w:t>2.2.2</w:t>
      </w:r>
      <w:r w:rsidR="00F3633C" w:rsidRPr="00A57E3A">
        <w:rPr>
          <w:color w:val="000000"/>
          <w:sz w:val="24"/>
          <w:szCs w:val="24"/>
        </w:rPr>
        <w:t>3</w:t>
      </w:r>
      <w:r w:rsidR="00E55715" w:rsidRPr="00A57E3A">
        <w:rPr>
          <w:color w:val="000000"/>
          <w:sz w:val="24"/>
          <w:szCs w:val="24"/>
        </w:rPr>
        <w:t>. Работодатель обязан возмещать работнику расходы по проезду:</w:t>
      </w:r>
    </w:p>
    <w:p w:rsidR="00E55715" w:rsidRPr="00A57E3A" w:rsidRDefault="00E55715" w:rsidP="00A57E3A">
      <w:pPr>
        <w:widowControl w:val="0"/>
        <w:autoSpaceDE w:val="0"/>
        <w:ind w:firstLine="709"/>
        <w:jc w:val="both"/>
      </w:pPr>
      <w:r w:rsidRPr="00A57E3A">
        <w:t>– оплату проезда к месту командировки и обратно к месту постоянной работы, оплату проезда из одного населенного пункта в другой (если работник командирован в несколько учреждений (организаций), расположенных в разных населенных пунктах) железнодорожным, водным, автомобильным и авиационным транспортом при наличии документов (билетов), подтверждающих эти расходы;</w:t>
      </w:r>
    </w:p>
    <w:p w:rsidR="00E55715" w:rsidRPr="00A57E3A" w:rsidRDefault="00E55715" w:rsidP="00A57E3A">
      <w:pPr>
        <w:widowControl w:val="0"/>
        <w:autoSpaceDE w:val="0"/>
        <w:ind w:firstLine="709"/>
        <w:jc w:val="both"/>
      </w:pPr>
      <w:r w:rsidRPr="00A57E3A">
        <w:t>– оплату страхового взноса на обязательное личное страхование пассажиров на транспорте, оплату услуг по оформлению проездных документов и предоставлению в поездах постельных принадлежностей;</w:t>
      </w:r>
    </w:p>
    <w:p w:rsidR="00F3633C" w:rsidRPr="00A57E3A" w:rsidRDefault="00F3633C" w:rsidP="00A57E3A">
      <w:pPr>
        <w:widowControl w:val="0"/>
        <w:autoSpaceDE w:val="0"/>
        <w:ind w:firstLine="709"/>
        <w:jc w:val="both"/>
      </w:pPr>
      <w:r w:rsidRPr="00A57E3A">
        <w:t>– оплату проезда на транспорте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w:t>
      </w:r>
    </w:p>
    <w:p w:rsidR="00F3633C" w:rsidRPr="00A57E3A" w:rsidRDefault="00F3633C" w:rsidP="00A57E3A">
      <w:pPr>
        <w:widowControl w:val="0"/>
        <w:autoSpaceDE w:val="0"/>
        <w:ind w:firstLine="709"/>
        <w:jc w:val="both"/>
      </w:pPr>
      <w:r w:rsidRPr="00A57E3A">
        <w:t>– оплату проезда на транспорте общего пользования в самом месте командировки в целях выполнения служебного поручения при наличии документов (билетов), подтверждающих эти расходы</w:t>
      </w:r>
      <w:r w:rsidR="001B1C52" w:rsidRPr="00A57E3A">
        <w:t>.</w:t>
      </w:r>
    </w:p>
    <w:p w:rsidR="00E55715" w:rsidRPr="00A57E3A" w:rsidRDefault="00E55715" w:rsidP="00A57E3A">
      <w:pPr>
        <w:widowControl w:val="0"/>
        <w:autoSpaceDE w:val="0"/>
        <w:ind w:firstLine="709"/>
        <w:jc w:val="both"/>
      </w:pPr>
      <w:r w:rsidRPr="00A57E3A">
        <w:t>Для подтверждения фактически произведенных расходов по проезду воздушным транспортом по электронному билету командированный работник должен представить к отчету: маршрутную квитанцию электронного билета; оригиналы посадочных талонов; кассовый чек, который выдается при приобретении электронного билета за наличный расчет.</w:t>
      </w:r>
    </w:p>
    <w:p w:rsidR="00E55715" w:rsidRPr="00A57E3A" w:rsidRDefault="006D1D52" w:rsidP="00A57E3A">
      <w:pPr>
        <w:widowControl w:val="0"/>
        <w:tabs>
          <w:tab w:val="left" w:pos="1260"/>
        </w:tabs>
        <w:autoSpaceDE w:val="0"/>
        <w:ind w:firstLine="709"/>
        <w:jc w:val="both"/>
        <w:rPr>
          <w:color w:val="000000"/>
        </w:rPr>
      </w:pPr>
      <w:r w:rsidRPr="00A57E3A">
        <w:rPr>
          <w:color w:val="000000"/>
        </w:rPr>
        <w:t>2.2.2</w:t>
      </w:r>
      <w:r w:rsidR="001B1C52" w:rsidRPr="00A57E3A">
        <w:rPr>
          <w:color w:val="000000"/>
        </w:rPr>
        <w:t>4</w:t>
      </w:r>
      <w:r w:rsidR="00E55715" w:rsidRPr="00A57E3A">
        <w:rPr>
          <w:color w:val="000000"/>
        </w:rPr>
        <w:t>. Работодатель обязан возмещать работнику расходы на проживание:</w:t>
      </w:r>
    </w:p>
    <w:p w:rsidR="001B1C52" w:rsidRPr="00A57E3A" w:rsidRDefault="00E55715" w:rsidP="00A57E3A">
      <w:pPr>
        <w:widowControl w:val="0"/>
        <w:tabs>
          <w:tab w:val="left" w:pos="1260"/>
        </w:tabs>
        <w:autoSpaceDE w:val="0"/>
        <w:ind w:firstLine="709"/>
        <w:jc w:val="both"/>
      </w:pPr>
      <w:r w:rsidRPr="00A57E3A">
        <w:t xml:space="preserve">– </w:t>
      </w:r>
      <w:r w:rsidRPr="00A57E3A">
        <w:rPr>
          <w:color w:val="000000"/>
        </w:rPr>
        <w:t>р</w:t>
      </w:r>
      <w:r w:rsidRPr="00A57E3A">
        <w:t>асходы по бронированию и найму жилого помещения возмещаются командированному работнику (кроме тех случаев, когда ему предоставляется бесплатное жилое помещение) в соответствии с документами, подтверждающими фактически произведенные расходы</w:t>
      </w:r>
      <w:r w:rsidR="001B1C52" w:rsidRPr="00A57E3A">
        <w:t>, но не более стоимости проживания (стоимость проживания ограничивается не более 2000,00 рублей в сутки).</w:t>
      </w:r>
    </w:p>
    <w:p w:rsidR="00E55715" w:rsidRPr="00A57E3A" w:rsidRDefault="00E55715" w:rsidP="00A57E3A">
      <w:pPr>
        <w:widowControl w:val="0"/>
        <w:tabs>
          <w:tab w:val="left" w:pos="1260"/>
        </w:tabs>
        <w:autoSpaceDE w:val="0"/>
        <w:ind w:firstLine="709"/>
        <w:jc w:val="both"/>
        <w:rPr>
          <w:color w:val="000000"/>
        </w:rPr>
      </w:pPr>
      <w:r w:rsidRPr="00A57E3A">
        <w:rPr>
          <w:color w:val="000000"/>
        </w:rPr>
        <w:lastRenderedPageBreak/>
        <w:t>В случае вынужденной остановки в пути работнику возмещаются расходы по найму жилого помещения, подтвержденные соответствующими документами.</w:t>
      </w:r>
    </w:p>
    <w:p w:rsidR="00E55715" w:rsidRPr="00A57E3A" w:rsidRDefault="006D1D52" w:rsidP="00A57E3A">
      <w:pPr>
        <w:widowControl w:val="0"/>
        <w:autoSpaceDE w:val="0"/>
        <w:ind w:firstLine="709"/>
        <w:jc w:val="both"/>
      </w:pPr>
      <w:r w:rsidRPr="00A57E3A">
        <w:rPr>
          <w:color w:val="000000"/>
        </w:rPr>
        <w:t>2.2.2</w:t>
      </w:r>
      <w:r w:rsidR="001B1C52" w:rsidRPr="00A57E3A">
        <w:rPr>
          <w:color w:val="000000"/>
        </w:rPr>
        <w:t>5</w:t>
      </w:r>
      <w:r w:rsidR="00E55715" w:rsidRPr="00A57E3A">
        <w:rPr>
          <w:color w:val="000000"/>
        </w:rPr>
        <w:t>. Работодатель обязан возмещать работнику д</w:t>
      </w:r>
      <w:r w:rsidR="00E55715" w:rsidRPr="00A57E3A">
        <w:t>ополнительные расходы, связанные с проживанием вне места постоянного жительства (суточные),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w:t>
      </w:r>
    </w:p>
    <w:p w:rsidR="00E55715" w:rsidRPr="00A57E3A" w:rsidRDefault="00E55715" w:rsidP="00A57E3A">
      <w:pPr>
        <w:widowControl w:val="0"/>
        <w:autoSpaceDE w:val="0"/>
        <w:ind w:firstLine="709"/>
        <w:jc w:val="both"/>
        <w:rPr>
          <w:b/>
          <w:i/>
        </w:rPr>
      </w:pPr>
      <w:r w:rsidRPr="00A57E3A">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E55715" w:rsidRPr="00A57E3A" w:rsidRDefault="00E55715" w:rsidP="00A57E3A">
      <w:pPr>
        <w:widowControl w:val="0"/>
        <w:autoSpaceDE w:val="0"/>
        <w:ind w:firstLine="709"/>
        <w:jc w:val="both"/>
      </w:pPr>
      <w:r w:rsidRPr="00A57E3A">
        <w:t>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руководителем учреждения с учетом дальности расстояния, условий транспортного сообщения, характера выполняемого задания, а также необходимости создания работнику условий для отдыха, и отражается в приказах о направлении в служебную командировку.</w:t>
      </w:r>
    </w:p>
    <w:p w:rsidR="00E55715" w:rsidRPr="00A57E3A" w:rsidRDefault="00E55715" w:rsidP="00A57E3A">
      <w:pPr>
        <w:pStyle w:val="310"/>
        <w:widowControl w:val="0"/>
        <w:suppressAutoHyphens w:val="0"/>
        <w:ind w:firstLine="709"/>
        <w:rPr>
          <w:color w:val="000000"/>
          <w:sz w:val="24"/>
          <w:szCs w:val="24"/>
        </w:rPr>
      </w:pPr>
      <w:r w:rsidRPr="00A57E3A">
        <w:rPr>
          <w:color w:val="000000"/>
          <w:sz w:val="24"/>
          <w:szCs w:val="24"/>
        </w:rPr>
        <w:t>Вопрос о явке работника на работу в день выезда в командировку и в день приезда из командировки решается по договоренности с работодателем и может отражаться в приказе о направлении в служебную командировку.</w:t>
      </w:r>
    </w:p>
    <w:p w:rsidR="00E55715" w:rsidRPr="00A57E3A" w:rsidRDefault="006D1D52" w:rsidP="00A57E3A">
      <w:pPr>
        <w:pStyle w:val="33"/>
        <w:widowControl w:val="0"/>
        <w:tabs>
          <w:tab w:val="left" w:pos="1620"/>
        </w:tabs>
        <w:ind w:firstLine="709"/>
        <w:rPr>
          <w:rFonts w:eastAsia="Arial Unicode MS"/>
          <w:color w:val="000000"/>
          <w:kern w:val="2"/>
          <w:sz w:val="24"/>
          <w:szCs w:val="24"/>
        </w:rPr>
      </w:pPr>
      <w:r w:rsidRPr="00A57E3A">
        <w:rPr>
          <w:rFonts w:eastAsia="Arial Unicode MS"/>
          <w:color w:val="000000"/>
          <w:sz w:val="24"/>
          <w:szCs w:val="24"/>
        </w:rPr>
        <w:t>2.2.2</w:t>
      </w:r>
      <w:r w:rsidR="001B1C52" w:rsidRPr="00A57E3A">
        <w:rPr>
          <w:rFonts w:eastAsia="Arial Unicode MS"/>
          <w:color w:val="000000"/>
          <w:sz w:val="24"/>
          <w:szCs w:val="24"/>
        </w:rPr>
        <w:t>6</w:t>
      </w:r>
      <w:r w:rsidR="00E55715" w:rsidRPr="00A57E3A">
        <w:rPr>
          <w:rFonts w:eastAsia="Arial Unicode MS"/>
          <w:color w:val="000000"/>
          <w:sz w:val="24"/>
          <w:szCs w:val="24"/>
        </w:rPr>
        <w:t>.</w:t>
      </w:r>
      <w:r w:rsidR="00E55715" w:rsidRPr="00A57E3A">
        <w:rPr>
          <w:sz w:val="24"/>
          <w:szCs w:val="24"/>
        </w:rPr>
        <w:t xml:space="preserve"> 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00E55715" w:rsidRPr="00A57E3A">
        <w:rPr>
          <w:rFonts w:eastAsia="Arial Unicode MS"/>
          <w:color w:val="000000"/>
          <w:kern w:val="2"/>
          <w:sz w:val="24"/>
          <w:szCs w:val="24"/>
        </w:rPr>
        <w:t>работникам, уже имеющим профессиональное образование соответствующего уровня, и направленным на обучение работодателем.</w:t>
      </w:r>
    </w:p>
    <w:p w:rsidR="00E55715" w:rsidRPr="00A57E3A" w:rsidRDefault="00E55715" w:rsidP="00A57E3A">
      <w:pPr>
        <w:pStyle w:val="ConsPlusNormal"/>
        <w:shd w:val="clear" w:color="auto" w:fill="FFFFFF"/>
        <w:tabs>
          <w:tab w:val="left" w:pos="709"/>
        </w:tabs>
        <w:suppressAutoHyphens w:val="0"/>
        <w:ind w:firstLine="709"/>
        <w:jc w:val="both"/>
        <w:rPr>
          <w:rFonts w:ascii="Times New Roman" w:eastAsia="Arial Unicode MS" w:hAnsi="Times New Roman" w:cs="Times New Roman"/>
          <w:color w:val="000000"/>
          <w:sz w:val="24"/>
          <w:szCs w:val="24"/>
        </w:rPr>
      </w:pPr>
      <w:r w:rsidRPr="00A57E3A">
        <w:rPr>
          <w:rFonts w:ascii="Times New Roman" w:eastAsia="Arial Unicode MS" w:hAnsi="Times New Roman" w:cs="Times New Roman"/>
          <w:color w:val="000000"/>
          <w:kern w:val="0"/>
          <w:sz w:val="24"/>
          <w:szCs w:val="24"/>
        </w:rPr>
        <w:t>2.2.2</w:t>
      </w:r>
      <w:r w:rsidR="001B1C52" w:rsidRPr="00A57E3A">
        <w:rPr>
          <w:rFonts w:ascii="Times New Roman" w:eastAsia="Arial Unicode MS" w:hAnsi="Times New Roman" w:cs="Times New Roman"/>
          <w:color w:val="000000"/>
          <w:kern w:val="0"/>
          <w:sz w:val="24"/>
          <w:szCs w:val="24"/>
        </w:rPr>
        <w:t>7</w:t>
      </w:r>
      <w:r w:rsidRPr="00A57E3A">
        <w:rPr>
          <w:rFonts w:ascii="Times New Roman" w:eastAsia="Arial Unicode MS" w:hAnsi="Times New Roman" w:cs="Times New Roman"/>
          <w:color w:val="000000"/>
          <w:kern w:val="0"/>
          <w:sz w:val="24"/>
          <w:szCs w:val="24"/>
        </w:rPr>
        <w:t>. Содействовать</w:t>
      </w:r>
      <w:r w:rsidRPr="00A57E3A">
        <w:rPr>
          <w:rFonts w:ascii="Times New Roman" w:eastAsia="Arial Unicode MS" w:hAnsi="Times New Roman" w:cs="Times New Roman"/>
          <w:color w:val="000000"/>
          <w:sz w:val="24"/>
          <w:szCs w:val="24"/>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E55715" w:rsidRPr="00A57E3A" w:rsidRDefault="006D1D52" w:rsidP="00A57E3A">
      <w:pPr>
        <w:pStyle w:val="33"/>
        <w:widowControl w:val="0"/>
        <w:tabs>
          <w:tab w:val="left" w:pos="709"/>
          <w:tab w:val="left" w:pos="1620"/>
        </w:tabs>
        <w:ind w:firstLine="709"/>
        <w:rPr>
          <w:sz w:val="24"/>
          <w:szCs w:val="24"/>
        </w:rPr>
      </w:pPr>
      <w:r w:rsidRPr="00A57E3A">
        <w:rPr>
          <w:sz w:val="24"/>
          <w:szCs w:val="24"/>
        </w:rPr>
        <w:t>2.2.2</w:t>
      </w:r>
      <w:r w:rsidR="001B1C52" w:rsidRPr="00A57E3A">
        <w:rPr>
          <w:sz w:val="24"/>
          <w:szCs w:val="24"/>
        </w:rPr>
        <w:t>8</w:t>
      </w:r>
      <w:r w:rsidR="00E55715" w:rsidRPr="00A57E3A">
        <w:rPr>
          <w:sz w:val="24"/>
          <w:szCs w:val="24"/>
        </w:rP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E55715" w:rsidRPr="00A57E3A" w:rsidRDefault="006D1D52" w:rsidP="00A57E3A">
      <w:pPr>
        <w:widowControl w:val="0"/>
        <w:ind w:firstLine="709"/>
        <w:jc w:val="both"/>
      </w:pPr>
      <w:r w:rsidRPr="00A57E3A">
        <w:t>2.2.2</w:t>
      </w:r>
      <w:r w:rsidR="001B1C52" w:rsidRPr="00A57E3A">
        <w:t>9</w:t>
      </w:r>
      <w:r w:rsidR="00E55715" w:rsidRPr="00A57E3A">
        <w:t>.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E55715" w:rsidRPr="00A57E3A" w:rsidRDefault="006D1D52" w:rsidP="00A57E3A">
      <w:pPr>
        <w:pStyle w:val="33"/>
        <w:widowControl w:val="0"/>
        <w:ind w:firstLine="709"/>
        <w:rPr>
          <w:sz w:val="24"/>
          <w:szCs w:val="24"/>
        </w:rPr>
      </w:pPr>
      <w:r w:rsidRPr="00A57E3A">
        <w:rPr>
          <w:sz w:val="24"/>
          <w:szCs w:val="24"/>
        </w:rPr>
        <w:t>2.</w:t>
      </w:r>
      <w:r w:rsidR="001B1C52" w:rsidRPr="00A57E3A">
        <w:rPr>
          <w:sz w:val="24"/>
          <w:szCs w:val="24"/>
        </w:rPr>
        <w:t>3</w:t>
      </w:r>
      <w:r w:rsidR="00E55715" w:rsidRPr="00A57E3A">
        <w:rPr>
          <w:sz w:val="24"/>
          <w:szCs w:val="24"/>
        </w:rPr>
        <w:t>. 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E55715" w:rsidRPr="00A57E3A" w:rsidRDefault="00E55715" w:rsidP="00A57E3A">
      <w:pPr>
        <w:pStyle w:val="33"/>
        <w:widowControl w:val="0"/>
        <w:ind w:firstLine="709"/>
        <w:rPr>
          <w:sz w:val="24"/>
          <w:szCs w:val="24"/>
        </w:rPr>
      </w:pPr>
    </w:p>
    <w:p w:rsidR="00E55715" w:rsidRPr="00A57E3A" w:rsidRDefault="00E55715" w:rsidP="00A57E3A">
      <w:pPr>
        <w:pStyle w:val="33"/>
        <w:widowControl w:val="0"/>
        <w:ind w:firstLine="709"/>
        <w:jc w:val="center"/>
        <w:outlineLvl w:val="0"/>
        <w:rPr>
          <w:b/>
          <w:bCs/>
          <w:caps/>
          <w:sz w:val="24"/>
          <w:szCs w:val="24"/>
        </w:rPr>
      </w:pPr>
      <w:r w:rsidRPr="00A57E3A">
        <w:rPr>
          <w:b/>
          <w:bCs/>
          <w:caps/>
          <w:sz w:val="24"/>
          <w:szCs w:val="24"/>
          <w:lang w:val="en-US"/>
        </w:rPr>
        <w:t>III</w:t>
      </w:r>
      <w:r w:rsidRPr="00A57E3A">
        <w:rPr>
          <w:b/>
          <w:bCs/>
          <w:caps/>
          <w:sz w:val="24"/>
          <w:szCs w:val="24"/>
        </w:rPr>
        <w:t>. рабочее время и время отдыха</w:t>
      </w:r>
    </w:p>
    <w:p w:rsidR="00E55715" w:rsidRPr="00A57E3A" w:rsidRDefault="00E55715" w:rsidP="00A57E3A">
      <w:pPr>
        <w:pStyle w:val="33"/>
        <w:widowControl w:val="0"/>
        <w:ind w:firstLine="709"/>
        <w:rPr>
          <w:sz w:val="24"/>
          <w:szCs w:val="24"/>
        </w:rPr>
      </w:pPr>
      <w:r w:rsidRPr="00A57E3A">
        <w:rPr>
          <w:sz w:val="24"/>
          <w:szCs w:val="24"/>
        </w:rPr>
        <w:t>3. Стороны пришли к соглашению о том, что:</w:t>
      </w:r>
    </w:p>
    <w:p w:rsidR="001B1C52" w:rsidRPr="00A57E3A" w:rsidRDefault="001B1C52" w:rsidP="00A57E3A">
      <w:pPr>
        <w:widowControl w:val="0"/>
        <w:shd w:val="clear" w:color="auto" w:fill="FFFFFF"/>
        <w:tabs>
          <w:tab w:val="left" w:pos="1192"/>
        </w:tabs>
        <w:ind w:firstLine="709"/>
        <w:jc w:val="both"/>
      </w:pPr>
      <w:r w:rsidRPr="00A57E3A">
        <w:t xml:space="preserve">         </w:t>
      </w:r>
      <w:r w:rsidR="00E55715" w:rsidRPr="00A57E3A">
        <w:t xml:space="preserve">3.1. </w:t>
      </w:r>
      <w:r w:rsidRPr="00A57E3A">
        <w:t>Продолжительность рабочего времени и времени отдыха педагогических и других работников образовательной организаций определяется в соответствии с трудовым законодательством в зависимости от наименования должности, условий труда и других факторов.</w:t>
      </w:r>
    </w:p>
    <w:p w:rsidR="00E55715" w:rsidRPr="00A57E3A" w:rsidRDefault="00E55715" w:rsidP="00A57E3A">
      <w:pPr>
        <w:pStyle w:val="33"/>
        <w:widowControl w:val="0"/>
        <w:ind w:firstLine="709"/>
        <w:rPr>
          <w:sz w:val="24"/>
          <w:szCs w:val="24"/>
        </w:rPr>
      </w:pPr>
      <w:r w:rsidRPr="00A57E3A">
        <w:rPr>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w:t>
      </w:r>
      <w:r w:rsidRPr="00A57E3A">
        <w:rPr>
          <w:sz w:val="24"/>
          <w:szCs w:val="24"/>
        </w:rPr>
        <w:lastRenderedPageBreak/>
        <w:t xml:space="preserve">определяется настоящим коллективным договором, правилами внутреннего трудового распорядка согласно ст.91 ТК РФ, </w:t>
      </w:r>
      <w:r w:rsidRPr="00A57E3A">
        <w:rPr>
          <w:b/>
          <w:i/>
          <w:sz w:val="24"/>
          <w:szCs w:val="24"/>
        </w:rPr>
        <w:t>(Приложение №1)</w:t>
      </w:r>
      <w:r w:rsidRPr="00A57E3A">
        <w:rPr>
          <w:sz w:val="24"/>
          <w:szCs w:val="24"/>
        </w:rPr>
        <w:t xml:space="preserve"> иными локальными нормативными актами, трудовыми договорами, расписанием занятий,</w:t>
      </w:r>
      <w:r w:rsidR="004E09EA" w:rsidRPr="00A57E3A">
        <w:rPr>
          <w:sz w:val="24"/>
          <w:szCs w:val="24"/>
        </w:rPr>
        <w:t xml:space="preserve"> </w:t>
      </w:r>
      <w:r w:rsidRPr="00A57E3A">
        <w:rPr>
          <w:sz w:val="24"/>
          <w:szCs w:val="24"/>
        </w:rPr>
        <w:t xml:space="preserve">годовым календарным учебным графиком, графиками работы (графиками сменности), согласованными с выборным органом первичной профсоюзной организации. </w:t>
      </w:r>
    </w:p>
    <w:p w:rsidR="00E55715" w:rsidRPr="00A57E3A" w:rsidRDefault="00E55715" w:rsidP="00A57E3A">
      <w:pPr>
        <w:pStyle w:val="33"/>
        <w:widowControl w:val="0"/>
        <w:ind w:firstLine="709"/>
        <w:rPr>
          <w:sz w:val="24"/>
          <w:szCs w:val="24"/>
        </w:rPr>
      </w:pPr>
      <w:r w:rsidRPr="00A57E3A">
        <w:rPr>
          <w:sz w:val="24"/>
          <w:szCs w:val="24"/>
        </w:rPr>
        <w:t>3.2. 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215D73" w:rsidRPr="00A57E3A" w:rsidRDefault="00E55715" w:rsidP="00A57E3A">
      <w:pPr>
        <w:pStyle w:val="33"/>
        <w:widowControl w:val="0"/>
        <w:ind w:firstLine="709"/>
        <w:rPr>
          <w:sz w:val="24"/>
          <w:szCs w:val="24"/>
        </w:rPr>
      </w:pPr>
      <w:r w:rsidRPr="00A57E3A">
        <w:rPr>
          <w:sz w:val="24"/>
          <w:szCs w:val="24"/>
        </w:rPr>
        <w:t xml:space="preserve">3.3.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w:t>
      </w:r>
    </w:p>
    <w:p w:rsidR="00E55715" w:rsidRPr="00A57E3A" w:rsidRDefault="00E55715" w:rsidP="00A57E3A">
      <w:pPr>
        <w:pStyle w:val="33"/>
        <w:widowControl w:val="0"/>
        <w:ind w:firstLine="709"/>
        <w:rPr>
          <w:sz w:val="24"/>
          <w:szCs w:val="24"/>
        </w:rPr>
      </w:pPr>
      <w:r w:rsidRPr="00A57E3A">
        <w:rPr>
          <w:sz w:val="24"/>
          <w:szCs w:val="24"/>
        </w:rPr>
        <w:t>заработная плата выплачивается в том же размере, что и при полной продолжительности еженедельной работы (40 часов)</w:t>
      </w:r>
      <w:r w:rsidRPr="00A57E3A">
        <w:rPr>
          <w:rStyle w:val="ac"/>
          <w:sz w:val="24"/>
          <w:szCs w:val="24"/>
        </w:rPr>
        <w:footnoteReference w:id="1"/>
      </w:r>
      <w:r w:rsidRPr="00A57E3A">
        <w:rPr>
          <w:sz w:val="24"/>
          <w:szCs w:val="24"/>
        </w:rPr>
        <w:t>.</w:t>
      </w:r>
    </w:p>
    <w:p w:rsidR="00E55715" w:rsidRPr="00A57E3A" w:rsidRDefault="00E55715" w:rsidP="00A57E3A">
      <w:pPr>
        <w:pStyle w:val="33"/>
        <w:widowControl w:val="0"/>
        <w:ind w:firstLine="709"/>
        <w:rPr>
          <w:sz w:val="24"/>
          <w:szCs w:val="24"/>
        </w:rPr>
      </w:pPr>
      <w:r w:rsidRPr="00A57E3A">
        <w:rPr>
          <w:sz w:val="24"/>
          <w:szCs w:val="24"/>
        </w:rPr>
        <w:t>3.4. Для педагогических работников образовательной организации устанавливается сокращенная продолжительность рабочего времени – не более 36 часов в неделю согласно ст.333 ТК РФ.</w:t>
      </w:r>
    </w:p>
    <w:p w:rsidR="00E55715" w:rsidRPr="00A57E3A" w:rsidRDefault="00E55715" w:rsidP="00A57E3A">
      <w:pPr>
        <w:pStyle w:val="33"/>
        <w:widowControl w:val="0"/>
        <w:ind w:firstLine="709"/>
        <w:rPr>
          <w:rFonts w:eastAsia="Times New Roman"/>
          <w:color w:val="0070C0"/>
          <w:sz w:val="24"/>
          <w:szCs w:val="24"/>
        </w:rPr>
      </w:pPr>
      <w:r w:rsidRPr="00A57E3A">
        <w:rPr>
          <w:color w:val="000000"/>
          <w:sz w:val="24"/>
          <w:szCs w:val="24"/>
        </w:rPr>
        <w:t>3.5. Педагогическим работникам конкретные нормы времени устанавливаются только для выполнения той части педагогической работы, которая связана с преподавательской работой (нормируемая часть), и регулируется расписанием учебных занятий.</w:t>
      </w:r>
    </w:p>
    <w:p w:rsidR="00E55715" w:rsidRPr="00A57E3A" w:rsidRDefault="00E55715" w:rsidP="00A57E3A">
      <w:pPr>
        <w:widowControl w:val="0"/>
        <w:autoSpaceDE w:val="0"/>
        <w:ind w:firstLine="709"/>
        <w:jc w:val="both"/>
        <w:rPr>
          <w:color w:val="000000"/>
        </w:rPr>
      </w:pPr>
      <w:r w:rsidRPr="00A57E3A">
        <w:rPr>
          <w:color w:val="000000"/>
        </w:rP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 (не нормируемая часть), и регулируется графиками и планами работы, в том числе личными планами педагогического работника.</w:t>
      </w:r>
    </w:p>
    <w:p w:rsidR="00E55715" w:rsidRPr="00A57E3A" w:rsidRDefault="00E55715" w:rsidP="00A57E3A">
      <w:pPr>
        <w:widowControl w:val="0"/>
        <w:autoSpaceDE w:val="0"/>
        <w:ind w:firstLine="709"/>
        <w:jc w:val="both"/>
      </w:pPr>
      <w:r w:rsidRPr="00A57E3A">
        <w:t>3.6. Неполное рабочее время - неполный рабочий день или неполная рабочая неделя устанавливаются в следующих случаях:</w:t>
      </w:r>
    </w:p>
    <w:p w:rsidR="00E55715" w:rsidRPr="00A57E3A" w:rsidRDefault="00E55715" w:rsidP="00A57E3A">
      <w:pPr>
        <w:widowControl w:val="0"/>
        <w:autoSpaceDE w:val="0"/>
        <w:ind w:firstLine="709"/>
        <w:jc w:val="both"/>
      </w:pPr>
      <w:r w:rsidRPr="00A57E3A">
        <w:t>– по соглашению между работником и работодателем;</w:t>
      </w:r>
    </w:p>
    <w:p w:rsidR="00E55715" w:rsidRPr="00A57E3A" w:rsidRDefault="00E55715" w:rsidP="00A57E3A">
      <w:pPr>
        <w:pStyle w:val="310"/>
        <w:widowControl w:val="0"/>
        <w:suppressAutoHyphens w:val="0"/>
        <w:ind w:firstLine="709"/>
        <w:rPr>
          <w:sz w:val="24"/>
          <w:szCs w:val="24"/>
        </w:rPr>
      </w:pPr>
      <w:r w:rsidRPr="00A57E3A">
        <w:rPr>
          <w:sz w:val="24"/>
          <w:szCs w:val="24"/>
        </w:rPr>
        <w:t>–</w:t>
      </w:r>
      <w:r w:rsidRPr="00A57E3A">
        <w:rPr>
          <w:sz w:val="24"/>
          <w:szCs w:val="24"/>
          <w:lang w:eastAsia="ru-RU"/>
        </w:rPr>
        <w:t xml:space="preserve">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 выданном в установленном порядке. </w:t>
      </w:r>
    </w:p>
    <w:p w:rsidR="00E55715" w:rsidRPr="00A57E3A" w:rsidRDefault="00E55715" w:rsidP="00A57E3A">
      <w:pPr>
        <w:pStyle w:val="33"/>
        <w:widowControl w:val="0"/>
        <w:ind w:firstLine="709"/>
        <w:rPr>
          <w:rFonts w:eastAsia="MS Mincho"/>
          <w:sz w:val="24"/>
          <w:szCs w:val="24"/>
        </w:rPr>
      </w:pPr>
      <w:r w:rsidRPr="00A57E3A">
        <w:rPr>
          <w:sz w:val="24"/>
          <w:szCs w:val="24"/>
        </w:rPr>
        <w:t xml:space="preserve">3.7. В образовательной организации </w:t>
      </w:r>
      <w:r w:rsidRPr="00A57E3A">
        <w:rPr>
          <w:rFonts w:eastAsia="MS Mincho"/>
          <w:sz w:val="24"/>
          <w:szCs w:val="24"/>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E55715" w:rsidRPr="00A57E3A" w:rsidRDefault="00E55715" w:rsidP="00A57E3A">
      <w:pPr>
        <w:pStyle w:val="33"/>
        <w:widowControl w:val="0"/>
        <w:ind w:firstLine="709"/>
        <w:rPr>
          <w:sz w:val="24"/>
          <w:szCs w:val="24"/>
        </w:rPr>
      </w:pPr>
      <w:r w:rsidRPr="00A57E3A">
        <w:rPr>
          <w:sz w:val="24"/>
          <w:szCs w:val="24"/>
        </w:rPr>
        <w:t xml:space="preserve">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w:t>
      </w:r>
    </w:p>
    <w:p w:rsidR="00E55715" w:rsidRPr="00A57E3A" w:rsidRDefault="00E55715" w:rsidP="00A57E3A">
      <w:pPr>
        <w:pStyle w:val="33"/>
        <w:widowControl w:val="0"/>
        <w:ind w:firstLine="709"/>
        <w:rPr>
          <w:rFonts w:eastAsia="Times New Roman"/>
          <w:sz w:val="24"/>
          <w:szCs w:val="24"/>
        </w:rPr>
      </w:pPr>
      <w:r w:rsidRPr="00A57E3A">
        <w:rPr>
          <w:sz w:val="24"/>
          <w:szCs w:val="24"/>
        </w:rPr>
        <w:t>3.8. 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E55715" w:rsidRPr="00A57E3A" w:rsidRDefault="00E55715" w:rsidP="00A57E3A">
      <w:pPr>
        <w:widowControl w:val="0"/>
        <w:autoSpaceDE w:val="0"/>
        <w:autoSpaceDN w:val="0"/>
        <w:adjustRightInd w:val="0"/>
        <w:ind w:firstLine="709"/>
        <w:jc w:val="both"/>
      </w:pPr>
      <w:r w:rsidRPr="00A57E3A">
        <w:t xml:space="preserve">3.9.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w:t>
      </w:r>
      <w:r w:rsidRPr="00A57E3A">
        <w:lastRenderedPageBreak/>
        <w:t>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
    <w:p w:rsidR="00E55715" w:rsidRPr="00A57E3A" w:rsidRDefault="00E55715" w:rsidP="00A57E3A">
      <w:pPr>
        <w:widowControl w:val="0"/>
        <w:autoSpaceDE w:val="0"/>
        <w:autoSpaceDN w:val="0"/>
        <w:adjustRightInd w:val="0"/>
        <w:ind w:firstLine="709"/>
        <w:jc w:val="both"/>
        <w:rPr>
          <w:rFonts w:eastAsia="MS Mincho"/>
        </w:rPr>
      </w:pPr>
      <w:r w:rsidRPr="00A57E3A">
        <w:t>3.10.</w:t>
      </w:r>
      <w:r w:rsidRPr="00A57E3A">
        <w:rPr>
          <w:rFonts w:eastAsia="MS Mincho"/>
        </w:rPr>
        <w:t xml:space="preserve">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п.3.9. настоящего раздела.</w:t>
      </w:r>
    </w:p>
    <w:p w:rsidR="00E55715" w:rsidRPr="00A57E3A" w:rsidRDefault="00E55715" w:rsidP="00A57E3A">
      <w:pPr>
        <w:pStyle w:val="21"/>
        <w:widowControl w:val="0"/>
        <w:spacing w:after="0" w:line="240" w:lineRule="auto"/>
        <w:ind w:left="0" w:firstLine="709"/>
        <w:jc w:val="both"/>
        <w:rPr>
          <w:rFonts w:eastAsia="MS Mincho"/>
        </w:rPr>
      </w:pPr>
      <w:r w:rsidRPr="00A57E3A">
        <w:rPr>
          <w:rFonts w:eastAsia="MS Mincho"/>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215D73" w:rsidRPr="00A57E3A" w:rsidRDefault="00E55715" w:rsidP="00A57E3A">
      <w:pPr>
        <w:pStyle w:val="21"/>
        <w:widowControl w:val="0"/>
        <w:spacing w:after="0" w:line="240" w:lineRule="auto"/>
        <w:ind w:left="0" w:firstLine="709"/>
        <w:jc w:val="both"/>
      </w:pPr>
      <w:r w:rsidRPr="00A57E3A">
        <w:t>Работодатель должен ознакомить учителей с предполагаемой учебной нагрузкой на новый учебный год в письменном виде не менее чем за два месяца</w:t>
      </w:r>
      <w:r w:rsidR="005611EF" w:rsidRPr="00A57E3A">
        <w:t xml:space="preserve"> до их ухода в очередной отпуск.</w:t>
      </w:r>
    </w:p>
    <w:p w:rsidR="00E55715" w:rsidRPr="00A57E3A" w:rsidRDefault="00E55715" w:rsidP="00A57E3A">
      <w:pPr>
        <w:pStyle w:val="21"/>
        <w:widowControl w:val="0"/>
        <w:spacing w:after="0" w:line="240" w:lineRule="auto"/>
        <w:ind w:left="0" w:firstLine="709"/>
        <w:jc w:val="both"/>
      </w:pPr>
      <w:r w:rsidRPr="00A57E3A">
        <w:rPr>
          <w:iCs/>
        </w:rPr>
        <w:t xml:space="preserve">3.11. </w:t>
      </w:r>
      <w:r w:rsidRPr="00A57E3A">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E55715" w:rsidRPr="00A57E3A" w:rsidRDefault="00E55715" w:rsidP="00A57E3A">
      <w:pPr>
        <w:pStyle w:val="21"/>
        <w:widowControl w:val="0"/>
        <w:spacing w:after="0" w:line="240" w:lineRule="auto"/>
        <w:ind w:left="0" w:firstLine="709"/>
        <w:jc w:val="both"/>
      </w:pPr>
      <w:r w:rsidRPr="00A57E3A">
        <w:rPr>
          <w:iCs/>
        </w:rPr>
        <w:t xml:space="preserve">3.12. </w:t>
      </w:r>
      <w:r w:rsidRPr="00A57E3A">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E55715" w:rsidRPr="00A57E3A" w:rsidRDefault="00E55715" w:rsidP="00A57E3A">
      <w:pPr>
        <w:pStyle w:val="21"/>
        <w:widowControl w:val="0"/>
        <w:spacing w:after="0" w:line="240" w:lineRule="auto"/>
        <w:ind w:left="0" w:firstLine="709"/>
        <w:jc w:val="both"/>
      </w:pPr>
      <w:r w:rsidRPr="00A57E3A">
        <w:t>3.13.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работы</w:t>
      </w:r>
      <w:r w:rsidRPr="00A57E3A">
        <w:rPr>
          <w:color w:val="0070C0"/>
        </w:rPr>
        <w:t>.</w:t>
      </w:r>
    </w:p>
    <w:p w:rsidR="00E55715" w:rsidRPr="00A57E3A" w:rsidRDefault="00E55715" w:rsidP="00A57E3A">
      <w:pPr>
        <w:pStyle w:val="33"/>
        <w:widowControl w:val="0"/>
        <w:ind w:firstLine="709"/>
        <w:rPr>
          <w:sz w:val="24"/>
          <w:szCs w:val="24"/>
        </w:rPr>
      </w:pPr>
      <w:r w:rsidRPr="00A57E3A">
        <w:rPr>
          <w:sz w:val="24"/>
          <w:szCs w:val="24"/>
        </w:rPr>
        <w:t>3.</w:t>
      </w:r>
      <w:proofErr w:type="gramStart"/>
      <w:r w:rsidRPr="00A57E3A">
        <w:rPr>
          <w:sz w:val="24"/>
          <w:szCs w:val="24"/>
        </w:rPr>
        <w:t>14.Продолжительность</w:t>
      </w:r>
      <w:proofErr w:type="gramEnd"/>
      <w:r w:rsidRPr="00A57E3A">
        <w:rPr>
          <w:sz w:val="24"/>
          <w:szCs w:val="24"/>
        </w:rPr>
        <w:t xml:space="preserve"> рабочей недели </w:t>
      </w:r>
      <w:r w:rsidRPr="00A57E3A">
        <w:rPr>
          <w:b/>
          <w:i/>
          <w:sz w:val="24"/>
          <w:szCs w:val="24"/>
        </w:rPr>
        <w:t xml:space="preserve"> </w:t>
      </w:r>
      <w:r w:rsidRPr="00A57E3A">
        <w:rPr>
          <w:b/>
          <w:iCs/>
          <w:sz w:val="24"/>
          <w:szCs w:val="24"/>
        </w:rPr>
        <w:t>пятидневная</w:t>
      </w:r>
      <w:r w:rsidRPr="00A57E3A">
        <w:rPr>
          <w:iCs/>
          <w:sz w:val="24"/>
          <w:szCs w:val="24"/>
        </w:rPr>
        <w:t xml:space="preserve"> непрерывная рабочая неделя </w:t>
      </w:r>
      <w:r w:rsidRPr="00A57E3A">
        <w:rPr>
          <w:b/>
          <w:iCs/>
          <w:sz w:val="24"/>
          <w:szCs w:val="24"/>
        </w:rPr>
        <w:t>соответственно с двумя</w:t>
      </w:r>
      <w:r w:rsidRPr="00A57E3A">
        <w:rPr>
          <w:iCs/>
          <w:sz w:val="24"/>
          <w:szCs w:val="24"/>
        </w:rPr>
        <w:t xml:space="preserve"> выходными днями</w:t>
      </w:r>
      <w:r w:rsidRPr="00A57E3A">
        <w:rPr>
          <w:sz w:val="24"/>
          <w:szCs w:val="24"/>
        </w:rPr>
        <w:t xml:space="preserve"> в неделю устанавливается для работников правилами внутреннего трудового распорядка и трудовыми договорами.</w:t>
      </w:r>
    </w:p>
    <w:p w:rsidR="00E55715" w:rsidRPr="00A57E3A" w:rsidRDefault="00E55715" w:rsidP="00A57E3A">
      <w:pPr>
        <w:pStyle w:val="33"/>
        <w:widowControl w:val="0"/>
        <w:ind w:firstLine="709"/>
        <w:rPr>
          <w:sz w:val="24"/>
          <w:szCs w:val="24"/>
        </w:rPr>
      </w:pPr>
      <w:r w:rsidRPr="00A57E3A">
        <w:rPr>
          <w:sz w:val="24"/>
          <w:szCs w:val="24"/>
        </w:rPr>
        <w:t>Общими выходными днями являются суббота и воскресенье.</w:t>
      </w:r>
    </w:p>
    <w:p w:rsidR="00956C8E" w:rsidRPr="00A57E3A" w:rsidRDefault="00E55715" w:rsidP="00A57E3A">
      <w:pPr>
        <w:widowControl w:val="0"/>
        <w:ind w:firstLine="709"/>
        <w:jc w:val="both"/>
        <w:rPr>
          <w:rFonts w:eastAsia="Calibri"/>
          <w:b/>
        </w:rPr>
      </w:pPr>
      <w:r w:rsidRPr="00A57E3A">
        <w:t>3.15. Составление расписания учебных занятий осуществляется с учетом рационального использования рабочего времени учителя.</w:t>
      </w:r>
    </w:p>
    <w:p w:rsidR="00E55715" w:rsidRPr="00A57E3A" w:rsidRDefault="00E55715" w:rsidP="00A57E3A">
      <w:pPr>
        <w:pStyle w:val="33"/>
        <w:widowControl w:val="0"/>
        <w:ind w:firstLine="709"/>
        <w:rPr>
          <w:sz w:val="24"/>
          <w:szCs w:val="24"/>
        </w:rPr>
      </w:pPr>
      <w:r w:rsidRPr="00A57E3A">
        <w:rPr>
          <w:sz w:val="24"/>
          <w:szCs w:val="24"/>
        </w:rPr>
        <w:t>При составлении расписаний учебных занятий при наличии возможности учителям предусматривается один свободный день в неделю для методической работы.</w:t>
      </w:r>
    </w:p>
    <w:p w:rsidR="00E55715" w:rsidRPr="00A57E3A" w:rsidRDefault="00E55715" w:rsidP="00A57E3A">
      <w:pPr>
        <w:pStyle w:val="33"/>
        <w:widowControl w:val="0"/>
        <w:ind w:firstLine="709"/>
        <w:rPr>
          <w:sz w:val="24"/>
          <w:szCs w:val="24"/>
        </w:rPr>
      </w:pPr>
      <w:r w:rsidRPr="00A57E3A">
        <w:rPr>
          <w:sz w:val="24"/>
          <w:szCs w:val="24"/>
        </w:rPr>
        <w:t>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w:t>
      </w:r>
    </w:p>
    <w:p w:rsidR="00E55715" w:rsidRPr="00A57E3A" w:rsidRDefault="00E55715" w:rsidP="00A57E3A">
      <w:pPr>
        <w:widowControl w:val="0"/>
        <w:autoSpaceDE w:val="0"/>
        <w:ind w:firstLine="709"/>
        <w:jc w:val="both"/>
        <w:rPr>
          <w:color w:val="984806"/>
        </w:rPr>
      </w:pPr>
      <w:r w:rsidRPr="00A57E3A">
        <w:t xml:space="preserve">Часы, свободные от проведения занятий, дежурств, участия во внеурочных мероприятиях, предусмотренных планами учреждения (заседания педагогического совета, родительские собрания и т.п.) педагогические работники вправе использовать по своему усмотрению. </w:t>
      </w:r>
    </w:p>
    <w:p w:rsidR="00E55715" w:rsidRPr="00A57E3A" w:rsidRDefault="00E55715" w:rsidP="00A57E3A">
      <w:pPr>
        <w:pStyle w:val="33"/>
        <w:widowControl w:val="0"/>
        <w:ind w:firstLine="709"/>
        <w:rPr>
          <w:sz w:val="24"/>
          <w:szCs w:val="24"/>
        </w:rPr>
      </w:pPr>
      <w:r w:rsidRPr="00A57E3A">
        <w:rPr>
          <w:sz w:val="24"/>
          <w:szCs w:val="24"/>
        </w:rPr>
        <w:t xml:space="preserve">3.16.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w:t>
      </w:r>
      <w:r w:rsidRPr="00A57E3A">
        <w:rPr>
          <w:sz w:val="24"/>
          <w:szCs w:val="24"/>
        </w:rPr>
        <w:lastRenderedPageBreak/>
        <w:t>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w:t>
      </w:r>
    </w:p>
    <w:p w:rsidR="00B13ECA" w:rsidRPr="00A57E3A" w:rsidRDefault="0000421B" w:rsidP="00A57E3A">
      <w:pPr>
        <w:widowControl w:val="0"/>
        <w:ind w:firstLine="709"/>
        <w:jc w:val="both"/>
      </w:pPr>
      <w:r w:rsidRPr="00A57E3A">
        <w:t xml:space="preserve">3.17. </w:t>
      </w:r>
      <w:r w:rsidR="00B13ECA" w:rsidRPr="00A57E3A">
        <w:t>Периоды, на протяжении которых в учреждении образования не проходит учебный процесс (образовательная деятельность) в связи с санитарно-эпидемиологическими, климатическими или другими, независящими от работников обстоятельствами, считать рабочим временем педагогических и других работников. В указанное время работники привлекаются к учебно-воспитательной, организационно-методической, организационно-педагогической работе в соответствии с приказом руководителя в порядке, предусмотренном коллективным договором и правилами внутреннего трудового распорядка.</w:t>
      </w:r>
    </w:p>
    <w:p w:rsidR="00215D73" w:rsidRPr="00A57E3A" w:rsidRDefault="00E55715" w:rsidP="00A57E3A">
      <w:pPr>
        <w:pStyle w:val="33"/>
        <w:widowControl w:val="0"/>
        <w:ind w:firstLine="709"/>
        <w:rPr>
          <w:sz w:val="24"/>
          <w:szCs w:val="24"/>
        </w:rPr>
      </w:pPr>
      <w:r w:rsidRPr="00A57E3A">
        <w:rPr>
          <w:sz w:val="24"/>
          <w:szCs w:val="24"/>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C55932" w:rsidRPr="00A57E3A" w:rsidRDefault="00C55932" w:rsidP="00A57E3A">
      <w:pPr>
        <w:pStyle w:val="33"/>
        <w:widowControl w:val="0"/>
        <w:ind w:firstLine="709"/>
        <w:rPr>
          <w:sz w:val="24"/>
          <w:szCs w:val="24"/>
        </w:rPr>
      </w:pPr>
      <w:r w:rsidRPr="00A57E3A">
        <w:rPr>
          <w:sz w:val="24"/>
          <w:szCs w:val="24"/>
        </w:rPr>
        <w:t>Согласно положений, предусмотренных приложением к приказу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в том числе устанавливающих, что в периоды каникулярного времени для обучающихся организации, а также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и не совпадающие для педагогических работников и иных работников с установленными им соответственно ежегодными основными удлинёнными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действующим законодательством. Оплата труда указанных периодов рабочего времени осуществляется на условиях, установленных до начала таких периодов.</w:t>
      </w:r>
    </w:p>
    <w:p w:rsidR="00E55715" w:rsidRPr="00A57E3A" w:rsidRDefault="0000421B" w:rsidP="00A57E3A">
      <w:pPr>
        <w:pStyle w:val="33"/>
        <w:widowControl w:val="0"/>
        <w:ind w:firstLine="709"/>
        <w:rPr>
          <w:sz w:val="24"/>
          <w:szCs w:val="24"/>
        </w:rPr>
      </w:pPr>
      <w:r w:rsidRPr="00A57E3A">
        <w:rPr>
          <w:sz w:val="24"/>
          <w:szCs w:val="24"/>
        </w:rPr>
        <w:t>3.18</w:t>
      </w:r>
      <w:r w:rsidR="00E55715" w:rsidRPr="00A57E3A">
        <w:rPr>
          <w:sz w:val="24"/>
          <w:szCs w:val="24"/>
        </w:rPr>
        <w:t xml:space="preserve">.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 </w:t>
      </w:r>
    </w:p>
    <w:p w:rsidR="00E55715" w:rsidRPr="00A57E3A" w:rsidRDefault="00E55715" w:rsidP="00A57E3A">
      <w:pPr>
        <w:pStyle w:val="33"/>
        <w:widowControl w:val="0"/>
        <w:ind w:firstLine="709"/>
        <w:rPr>
          <w:sz w:val="24"/>
          <w:szCs w:val="24"/>
        </w:rPr>
      </w:pPr>
      <w:r w:rsidRPr="00A57E3A">
        <w:rPr>
          <w:sz w:val="24"/>
          <w:szCs w:val="24"/>
        </w:rPr>
        <w:t xml:space="preserve">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     </w:t>
      </w:r>
    </w:p>
    <w:p w:rsidR="00E55715" w:rsidRPr="00A57E3A" w:rsidRDefault="00E55715" w:rsidP="00A57E3A">
      <w:pPr>
        <w:pStyle w:val="33"/>
        <w:widowControl w:val="0"/>
        <w:ind w:firstLine="709"/>
        <w:rPr>
          <w:sz w:val="24"/>
          <w:szCs w:val="24"/>
        </w:rPr>
      </w:pPr>
      <w:r w:rsidRPr="00A57E3A">
        <w:rPr>
          <w:sz w:val="24"/>
          <w:szCs w:val="24"/>
        </w:rP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E55715" w:rsidRPr="00A57E3A" w:rsidRDefault="0000421B" w:rsidP="00A57E3A">
      <w:pPr>
        <w:pStyle w:val="33"/>
        <w:widowControl w:val="0"/>
        <w:ind w:firstLine="709"/>
        <w:rPr>
          <w:sz w:val="24"/>
          <w:szCs w:val="24"/>
        </w:rPr>
      </w:pPr>
      <w:r w:rsidRPr="00A57E3A">
        <w:rPr>
          <w:sz w:val="24"/>
          <w:szCs w:val="24"/>
        </w:rPr>
        <w:t>3.19</w:t>
      </w:r>
      <w:r w:rsidR="00E55715" w:rsidRPr="00A57E3A">
        <w:rPr>
          <w:sz w:val="24"/>
          <w:szCs w:val="24"/>
        </w:rPr>
        <w:t>.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E55715" w:rsidRPr="00A57E3A" w:rsidRDefault="0000421B" w:rsidP="00A57E3A">
      <w:pPr>
        <w:pStyle w:val="33"/>
        <w:widowControl w:val="0"/>
        <w:ind w:firstLine="709"/>
        <w:rPr>
          <w:color w:val="984806"/>
          <w:sz w:val="24"/>
          <w:szCs w:val="24"/>
        </w:rPr>
      </w:pPr>
      <w:r w:rsidRPr="00A57E3A">
        <w:rPr>
          <w:sz w:val="24"/>
          <w:szCs w:val="24"/>
        </w:rPr>
        <w:t>3.20</w:t>
      </w:r>
      <w:r w:rsidR="00E55715" w:rsidRPr="00A57E3A">
        <w:rPr>
          <w:sz w:val="24"/>
          <w:szCs w:val="24"/>
        </w:rPr>
        <w:t>.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E55715" w:rsidRPr="00A57E3A" w:rsidRDefault="00E55715" w:rsidP="00A57E3A">
      <w:pPr>
        <w:pStyle w:val="33"/>
        <w:widowControl w:val="0"/>
        <w:ind w:firstLine="709"/>
        <w:rPr>
          <w:sz w:val="24"/>
          <w:szCs w:val="24"/>
        </w:rPr>
      </w:pPr>
      <w:r w:rsidRPr="00A57E3A">
        <w:rPr>
          <w:sz w:val="24"/>
          <w:szCs w:val="24"/>
        </w:rPr>
        <w:t>Без согласия работников допускается привлечение их к работе в случаях, определенных частью третьей статьи 113 ТК РФ.</w:t>
      </w:r>
    </w:p>
    <w:p w:rsidR="00507D92" w:rsidRPr="00A57E3A" w:rsidRDefault="0000421B" w:rsidP="00A57E3A">
      <w:pPr>
        <w:widowControl w:val="0"/>
        <w:shd w:val="clear" w:color="auto" w:fill="FFFFFF"/>
        <w:tabs>
          <w:tab w:val="left" w:pos="720"/>
        </w:tabs>
        <w:autoSpaceDE w:val="0"/>
        <w:autoSpaceDN w:val="0"/>
        <w:adjustRightInd w:val="0"/>
        <w:ind w:firstLine="709"/>
        <w:jc w:val="both"/>
        <w:rPr>
          <w:color w:val="FF0000"/>
        </w:rPr>
      </w:pPr>
      <w:r w:rsidRPr="00A57E3A">
        <w:t xml:space="preserve">3.21. </w:t>
      </w:r>
      <w:r w:rsidR="00507D92" w:rsidRPr="00A57E3A">
        <w:t xml:space="preserve">Работодатель обеспечивает оплату за работу в выходной и нерабочий праздничный день не менее чем в двойном размере либо по желанию работника, </w:t>
      </w:r>
      <w:r w:rsidR="00507D92" w:rsidRPr="00A57E3A">
        <w:lastRenderedPageBreak/>
        <w:t>работавшего в выходной или нерабочий праздничный день, предоставляют ему другой день отдыха</w:t>
      </w:r>
      <w:r w:rsidR="00E5503A" w:rsidRPr="00A57E3A">
        <w:t xml:space="preserve"> в каникулярное время.</w:t>
      </w:r>
      <w:r w:rsidR="00507D92" w:rsidRPr="00A57E3A">
        <w:t xml:space="preserve"> В этом случае работа в нерабочий праздничный день оплачивается в одинарном размере, а день отдыха оплате не подлежит.</w:t>
      </w:r>
    </w:p>
    <w:p w:rsidR="00507D92" w:rsidRPr="00A57E3A" w:rsidRDefault="00507D92" w:rsidP="00A57E3A">
      <w:pPr>
        <w:widowControl w:val="0"/>
        <w:shd w:val="clear" w:color="auto" w:fill="FFFFFF"/>
        <w:ind w:firstLine="709"/>
        <w:jc w:val="both"/>
        <w:rPr>
          <w:b/>
        </w:rPr>
      </w:pPr>
      <w:r w:rsidRPr="00A57E3A">
        <w:t>Привлечение к работе в установленные работникам выходные дни, а также нерабочие праздничные дни, вызванное необходимостью проведения экзаменационной сессии, учебных занятий с обучающимися по заочной форме обучения и др.,</w:t>
      </w:r>
      <w:r w:rsidR="00B71397" w:rsidRPr="00A57E3A">
        <w:t xml:space="preserve"> </w:t>
      </w:r>
      <w:r w:rsidRPr="00A57E3A">
        <w:t>допускается по письменному распоряжению руководителя учреждения с письменного согласия работника и с учетом мнения профкома.</w:t>
      </w:r>
    </w:p>
    <w:p w:rsidR="00E55715" w:rsidRPr="00A57E3A" w:rsidRDefault="0000421B" w:rsidP="00A57E3A">
      <w:pPr>
        <w:pStyle w:val="33"/>
        <w:widowControl w:val="0"/>
        <w:ind w:firstLine="709"/>
        <w:rPr>
          <w:sz w:val="24"/>
          <w:szCs w:val="24"/>
        </w:rPr>
      </w:pPr>
      <w:r w:rsidRPr="00A57E3A">
        <w:rPr>
          <w:sz w:val="24"/>
          <w:szCs w:val="24"/>
        </w:rPr>
        <w:t>3.22</w:t>
      </w:r>
      <w:r w:rsidR="00E55715" w:rsidRPr="00A57E3A">
        <w:rPr>
          <w:sz w:val="24"/>
          <w:szCs w:val="24"/>
        </w:rP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E55715" w:rsidRPr="00A57E3A" w:rsidRDefault="0000421B" w:rsidP="00A57E3A">
      <w:pPr>
        <w:pStyle w:val="33"/>
        <w:widowControl w:val="0"/>
        <w:ind w:firstLine="709"/>
        <w:rPr>
          <w:sz w:val="24"/>
          <w:szCs w:val="24"/>
        </w:rPr>
      </w:pPr>
      <w:r w:rsidRPr="00A57E3A">
        <w:rPr>
          <w:sz w:val="24"/>
          <w:szCs w:val="24"/>
        </w:rPr>
        <w:t>3.23</w:t>
      </w:r>
      <w:r w:rsidR="00E55715" w:rsidRPr="00A57E3A">
        <w:rPr>
          <w:sz w:val="24"/>
          <w:szCs w:val="24"/>
        </w:rPr>
        <w:t>.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E55715" w:rsidRPr="00A57E3A" w:rsidRDefault="00E55715" w:rsidP="00A57E3A">
      <w:pPr>
        <w:pStyle w:val="33"/>
        <w:widowControl w:val="0"/>
        <w:ind w:firstLine="709"/>
        <w:rPr>
          <w:sz w:val="24"/>
          <w:szCs w:val="24"/>
        </w:rPr>
      </w:pPr>
      <w:r w:rsidRPr="00A57E3A">
        <w:rPr>
          <w:sz w:val="24"/>
          <w:szCs w:val="24"/>
        </w:rPr>
        <w:t>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p>
    <w:p w:rsidR="00E55715" w:rsidRPr="00A57E3A" w:rsidRDefault="00E55715" w:rsidP="00A57E3A">
      <w:pPr>
        <w:widowControl w:val="0"/>
        <w:autoSpaceDE w:val="0"/>
        <w:autoSpaceDN w:val="0"/>
        <w:adjustRightInd w:val="0"/>
        <w:ind w:firstLine="709"/>
        <w:jc w:val="both"/>
      </w:pPr>
      <w:r w:rsidRPr="00A57E3A">
        <w:t>3.2</w:t>
      </w:r>
      <w:r w:rsidR="0000421B" w:rsidRPr="00A57E3A">
        <w:t>4</w:t>
      </w:r>
      <w:r w:rsidRPr="00A57E3A">
        <w:t>.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28календарных дней с сохранением места работы (должности) и среднего заработка.</w:t>
      </w:r>
    </w:p>
    <w:p w:rsidR="00956C8E" w:rsidRPr="00A57E3A" w:rsidRDefault="00E55715" w:rsidP="00A57E3A">
      <w:pPr>
        <w:widowControl w:val="0"/>
        <w:ind w:firstLine="709"/>
        <w:jc w:val="both"/>
      </w:pPr>
      <w:r w:rsidRPr="00A57E3A">
        <w:rPr>
          <w:color w:val="000000"/>
        </w:rPr>
        <w:t>Инвалидам предоставляется ежегодный отпуск не менее 30 календарных дней.</w:t>
      </w:r>
      <w:r w:rsidR="00956C8E" w:rsidRPr="00A57E3A">
        <w:t>(ред. Федерального </w:t>
      </w:r>
      <w:hyperlink r:id="rId8" w:anchor="dst100007" w:history="1">
        <w:r w:rsidR="00956C8E" w:rsidRPr="00A57E3A">
          <w:t>закона</w:t>
        </w:r>
      </w:hyperlink>
      <w:r w:rsidR="00956C8E" w:rsidRPr="00A57E3A">
        <w:t> от 09.06.2001 N 74-ФЗ)</w:t>
      </w:r>
    </w:p>
    <w:p w:rsidR="00F60B8D" w:rsidRPr="00A57E3A" w:rsidRDefault="00F60B8D" w:rsidP="00A57E3A">
      <w:pPr>
        <w:widowControl w:val="0"/>
        <w:ind w:firstLine="709"/>
        <w:jc w:val="both"/>
      </w:pPr>
      <w:r w:rsidRPr="00A57E3A">
        <w:t>Работодатель с учетом мнения выборного органа первичной профсоюзной организации утверждают не позднее, чем за две недели до наступления календарного года график отпусков в порядке, установленном статьей 372 Трудового кодекса Российской Федерации для принятия локальных нормативных актов.</w:t>
      </w:r>
    </w:p>
    <w:p w:rsidR="00854437" w:rsidRPr="00A57E3A" w:rsidRDefault="0000421B" w:rsidP="00A57E3A">
      <w:pPr>
        <w:widowControl w:val="0"/>
        <w:ind w:firstLine="709"/>
        <w:jc w:val="both"/>
        <w:rPr>
          <w:color w:val="000000"/>
        </w:rPr>
      </w:pPr>
      <w:r w:rsidRPr="00A57E3A">
        <w:rPr>
          <w:color w:val="000000"/>
        </w:rPr>
        <w:t>3.</w:t>
      </w:r>
      <w:proofErr w:type="gramStart"/>
      <w:r w:rsidRPr="00A57E3A">
        <w:rPr>
          <w:color w:val="000000"/>
        </w:rPr>
        <w:t>25.</w:t>
      </w:r>
      <w:r w:rsidR="00854437" w:rsidRPr="00A57E3A">
        <w:rPr>
          <w:color w:val="000000"/>
        </w:rPr>
        <w:t>По</w:t>
      </w:r>
      <w:proofErr w:type="gramEnd"/>
      <w:r w:rsidR="00854437" w:rsidRPr="00A57E3A">
        <w:rPr>
          <w:color w:val="000000"/>
        </w:rPr>
        <w:t xml:space="preserve">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215D73" w:rsidRPr="00A57E3A" w:rsidRDefault="00854437" w:rsidP="00A57E3A">
      <w:pPr>
        <w:widowControl w:val="0"/>
        <w:ind w:firstLine="709"/>
        <w:jc w:val="both"/>
        <w:rPr>
          <w:color w:val="000000"/>
        </w:rPr>
      </w:pPr>
      <w:r w:rsidRPr="00A57E3A">
        <w:rPr>
          <w:color w:val="000000"/>
        </w:rPr>
        <w:t xml:space="preserve"> По письменному заявлению работника часть ежегодного оплачиваемого отпуска, превышающая 28 календарных дней, может быть заменена денежной компенсацией.</w:t>
      </w:r>
    </w:p>
    <w:p w:rsidR="00854437" w:rsidRPr="00A57E3A" w:rsidRDefault="00854437" w:rsidP="00A57E3A">
      <w:pPr>
        <w:widowControl w:val="0"/>
        <w:ind w:firstLine="709"/>
        <w:jc w:val="both"/>
        <w:rPr>
          <w:color w:val="000000"/>
        </w:rPr>
      </w:pPr>
      <w:r w:rsidRPr="00A57E3A">
        <w:rPr>
          <w:color w:val="000000"/>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w:t>
      </w:r>
    </w:p>
    <w:p w:rsidR="004B4D36" w:rsidRPr="00A57E3A" w:rsidRDefault="0000421B" w:rsidP="00A57E3A">
      <w:pPr>
        <w:widowControl w:val="0"/>
        <w:ind w:firstLine="709"/>
        <w:jc w:val="both"/>
      </w:pPr>
      <w:r w:rsidRPr="00A57E3A">
        <w:t>3.26.</w:t>
      </w:r>
      <w:r w:rsidR="00854437" w:rsidRPr="00A57E3A">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Российской Федерации (ст. 126 ТК РФ).</w:t>
      </w:r>
    </w:p>
    <w:p w:rsidR="00E55715" w:rsidRPr="00A57E3A" w:rsidRDefault="0000421B" w:rsidP="00A57E3A">
      <w:pPr>
        <w:pStyle w:val="33"/>
        <w:widowControl w:val="0"/>
        <w:ind w:firstLine="709"/>
        <w:rPr>
          <w:sz w:val="24"/>
          <w:szCs w:val="24"/>
        </w:rPr>
      </w:pPr>
      <w:r w:rsidRPr="00A57E3A">
        <w:rPr>
          <w:sz w:val="24"/>
          <w:szCs w:val="24"/>
        </w:rPr>
        <w:t>3.</w:t>
      </w:r>
      <w:proofErr w:type="gramStart"/>
      <w:r w:rsidRPr="00A57E3A">
        <w:rPr>
          <w:sz w:val="24"/>
          <w:szCs w:val="24"/>
        </w:rPr>
        <w:t>27.</w:t>
      </w:r>
      <w:r w:rsidR="00E55715" w:rsidRPr="00A57E3A">
        <w:rPr>
          <w:sz w:val="24"/>
          <w:szCs w:val="24"/>
        </w:rPr>
        <w:t>Отпуск</w:t>
      </w:r>
      <w:proofErr w:type="gramEnd"/>
      <w:r w:rsidR="00E55715" w:rsidRPr="00A57E3A">
        <w:rPr>
          <w:sz w:val="24"/>
          <w:szCs w:val="24"/>
        </w:rPr>
        <w:t xml:space="preserve">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(ст.122 ТК РФ).</w:t>
      </w:r>
    </w:p>
    <w:p w:rsidR="00E55715" w:rsidRPr="00A57E3A" w:rsidRDefault="00E55715" w:rsidP="00A57E3A">
      <w:pPr>
        <w:pStyle w:val="33"/>
        <w:widowControl w:val="0"/>
        <w:ind w:firstLine="709"/>
        <w:rPr>
          <w:color w:val="000000"/>
          <w:sz w:val="24"/>
          <w:szCs w:val="24"/>
        </w:rPr>
      </w:pPr>
      <w:r w:rsidRPr="00A57E3A">
        <w:rPr>
          <w:color w:val="000000"/>
          <w:sz w:val="24"/>
          <w:szCs w:val="24"/>
        </w:rPr>
        <w:lastRenderedPageBreak/>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E55715" w:rsidRPr="00A57E3A" w:rsidRDefault="00E7656A" w:rsidP="00A57E3A">
      <w:pPr>
        <w:widowControl w:val="0"/>
        <w:autoSpaceDE w:val="0"/>
        <w:ind w:firstLine="709"/>
        <w:jc w:val="both"/>
        <w:rPr>
          <w:color w:val="000000"/>
        </w:rPr>
      </w:pPr>
      <w:r w:rsidRPr="00A57E3A">
        <w:rPr>
          <w:color w:val="000000"/>
        </w:rPr>
        <w:t>3.</w:t>
      </w:r>
      <w:proofErr w:type="gramStart"/>
      <w:r w:rsidRPr="00A57E3A">
        <w:rPr>
          <w:color w:val="000000"/>
        </w:rPr>
        <w:t>28.</w:t>
      </w:r>
      <w:r w:rsidR="00E55715" w:rsidRPr="00A57E3A">
        <w:rPr>
          <w:color w:val="000000"/>
        </w:rPr>
        <w:t>Отзыв</w:t>
      </w:r>
      <w:proofErr w:type="gramEnd"/>
      <w:r w:rsidR="00E55715" w:rsidRPr="00A57E3A">
        <w:rPr>
          <w:color w:val="000000"/>
        </w:rPr>
        <w:t xml:space="preserve"> работника из отпуска оформляется письменным распоряжением работодателя.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w:t>
      </w:r>
    </w:p>
    <w:p w:rsidR="00E55715" w:rsidRPr="00A57E3A" w:rsidRDefault="00E55715" w:rsidP="00A57E3A">
      <w:pPr>
        <w:pStyle w:val="33"/>
        <w:widowControl w:val="0"/>
        <w:ind w:firstLine="709"/>
        <w:rPr>
          <w:sz w:val="24"/>
          <w:szCs w:val="24"/>
        </w:rPr>
      </w:pPr>
      <w:r w:rsidRPr="00A57E3A">
        <w:rPr>
          <w:color w:val="000000"/>
          <w:sz w:val="24"/>
          <w:szCs w:val="24"/>
        </w:rPr>
        <w:t>3</w:t>
      </w:r>
      <w:r w:rsidRPr="00A57E3A">
        <w:rPr>
          <w:i/>
          <w:color w:val="000000"/>
          <w:sz w:val="24"/>
          <w:szCs w:val="24"/>
        </w:rPr>
        <w:t>.</w:t>
      </w:r>
      <w:r w:rsidRPr="00A57E3A">
        <w:rPr>
          <w:sz w:val="24"/>
          <w:szCs w:val="24"/>
        </w:rPr>
        <w:t>2</w:t>
      </w:r>
      <w:r w:rsidR="00E7656A" w:rsidRPr="00A57E3A">
        <w:rPr>
          <w:sz w:val="24"/>
          <w:szCs w:val="24"/>
        </w:rPr>
        <w:t>9</w:t>
      </w:r>
      <w:r w:rsidRPr="00A57E3A">
        <w:rPr>
          <w:sz w:val="24"/>
          <w:szCs w:val="24"/>
        </w:rPr>
        <w:t>.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E55715" w:rsidRPr="00A57E3A" w:rsidRDefault="00E7656A" w:rsidP="00A57E3A">
      <w:pPr>
        <w:pStyle w:val="33"/>
        <w:widowControl w:val="0"/>
        <w:ind w:firstLine="709"/>
        <w:rPr>
          <w:sz w:val="24"/>
          <w:szCs w:val="24"/>
        </w:rPr>
      </w:pPr>
      <w:r w:rsidRPr="00A57E3A">
        <w:rPr>
          <w:sz w:val="24"/>
          <w:szCs w:val="24"/>
        </w:rPr>
        <w:t>3.30.</w:t>
      </w:r>
      <w:r w:rsidR="00E55715" w:rsidRPr="00A57E3A">
        <w:rPr>
          <w:sz w:val="24"/>
          <w:szCs w:val="24"/>
        </w:rPr>
        <w:t>О времени начала отпуска работник должен быть письменно извещен не позднее, чем за две недели до его начала.</w:t>
      </w:r>
    </w:p>
    <w:p w:rsidR="004B4D36" w:rsidRPr="00A57E3A" w:rsidRDefault="00E7656A" w:rsidP="00A57E3A">
      <w:pPr>
        <w:widowControl w:val="0"/>
        <w:ind w:firstLine="709"/>
        <w:jc w:val="both"/>
      </w:pPr>
      <w:r w:rsidRPr="00A57E3A">
        <w:t>3.</w:t>
      </w:r>
      <w:proofErr w:type="gramStart"/>
      <w:r w:rsidRPr="00A57E3A">
        <w:t>31.</w:t>
      </w:r>
      <w:r w:rsidR="004B4D36" w:rsidRPr="00A57E3A">
        <w:t>Оплата</w:t>
      </w:r>
      <w:proofErr w:type="gramEnd"/>
      <w:r w:rsidR="004B4D36" w:rsidRPr="00A57E3A">
        <w:t xml:space="preserve"> отпуска производится не позднее, чем за три дня до его начала.</w:t>
      </w:r>
    </w:p>
    <w:p w:rsidR="004B4D36" w:rsidRPr="00A57E3A" w:rsidRDefault="00E7656A" w:rsidP="00A57E3A">
      <w:pPr>
        <w:widowControl w:val="0"/>
        <w:ind w:firstLine="709"/>
        <w:jc w:val="both"/>
      </w:pPr>
      <w:r w:rsidRPr="00A57E3A">
        <w:t>3.32.</w:t>
      </w:r>
      <w:r w:rsidR="004B4D36" w:rsidRPr="00A57E3A">
        <w:t>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закрепить преимущество работника в выборе новой даты начала отпуска.</w:t>
      </w:r>
    </w:p>
    <w:p w:rsidR="00E55715" w:rsidRPr="00A57E3A" w:rsidRDefault="00E7656A" w:rsidP="00A57E3A">
      <w:pPr>
        <w:widowControl w:val="0"/>
        <w:ind w:firstLine="709"/>
        <w:jc w:val="both"/>
        <w:rPr>
          <w:rFonts w:eastAsia="Calibri"/>
        </w:rPr>
      </w:pPr>
      <w:r w:rsidRPr="00A57E3A">
        <w:t>3.33</w:t>
      </w:r>
      <w:r w:rsidR="00E55715" w:rsidRPr="00A57E3A">
        <w:t>. В соответствии с законодательством работникам предоставляются ежегодные дополнительные оплачиваемые отпуска:</w:t>
      </w:r>
    </w:p>
    <w:p w:rsidR="00E55715" w:rsidRPr="00A57E3A" w:rsidRDefault="00E55715" w:rsidP="00A57E3A">
      <w:pPr>
        <w:widowControl w:val="0"/>
        <w:ind w:firstLine="709"/>
        <w:jc w:val="both"/>
        <w:rPr>
          <w:rFonts w:eastAsia="Calibri"/>
          <w:i/>
        </w:rPr>
      </w:pPr>
      <w:r w:rsidRPr="00A57E3A">
        <w:rPr>
          <w:rFonts w:eastAsia="Calibri"/>
        </w:rPr>
        <w:t>– за работу с вредными условиями труда не менее 7 календарных дней (ст. 117 ТК РФ</w:t>
      </w:r>
      <w:r w:rsidRPr="00A57E3A">
        <w:rPr>
          <w:rFonts w:eastAsia="Calibri"/>
          <w:i/>
        </w:rPr>
        <w:t>)</w:t>
      </w:r>
      <w:r w:rsidRPr="00A57E3A">
        <w:rPr>
          <w:rFonts w:eastAsia="Calibri"/>
        </w:rPr>
        <w:t>;</w:t>
      </w:r>
    </w:p>
    <w:p w:rsidR="00E55715" w:rsidRPr="00A57E3A" w:rsidRDefault="00E55715" w:rsidP="00A57E3A">
      <w:pPr>
        <w:widowControl w:val="0"/>
        <w:ind w:firstLine="709"/>
        <w:jc w:val="both"/>
        <w:rPr>
          <w:rFonts w:eastAsia="Calibri"/>
          <w:b/>
        </w:rPr>
      </w:pPr>
      <w:r w:rsidRPr="00A57E3A">
        <w:rPr>
          <w:rFonts w:eastAsia="Calibri"/>
        </w:rPr>
        <w:t xml:space="preserve">– за ненормированный рабочий день не менее 3 календарных дней (статья 119 ТК РФ); </w:t>
      </w:r>
    </w:p>
    <w:p w:rsidR="00EE0716" w:rsidRPr="00A57E3A" w:rsidRDefault="00EE0716" w:rsidP="00A57E3A">
      <w:pPr>
        <w:widowControl w:val="0"/>
        <w:ind w:firstLine="709"/>
        <w:jc w:val="both"/>
        <w:rPr>
          <w:b/>
        </w:rPr>
      </w:pPr>
      <w:r w:rsidRPr="00A57E3A">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 </w:t>
      </w:r>
      <w:r w:rsidR="00502F12" w:rsidRPr="00A57E3A">
        <w:rPr>
          <w:b/>
        </w:rPr>
        <w:t>(</w:t>
      </w:r>
      <w:r w:rsidR="00502F12" w:rsidRPr="00A57E3A">
        <w:rPr>
          <w:b/>
          <w:i/>
        </w:rPr>
        <w:t>Приложение № 2</w:t>
      </w:r>
      <w:r w:rsidRPr="00A57E3A">
        <w:rPr>
          <w:b/>
        </w:rPr>
        <w:t>)</w:t>
      </w:r>
    </w:p>
    <w:p w:rsidR="00215D73" w:rsidRPr="00A57E3A" w:rsidRDefault="00E7656A" w:rsidP="00A57E3A">
      <w:pPr>
        <w:pStyle w:val="33"/>
        <w:widowControl w:val="0"/>
        <w:ind w:firstLine="709"/>
        <w:rPr>
          <w:sz w:val="24"/>
          <w:szCs w:val="24"/>
        </w:rPr>
      </w:pPr>
      <w:r w:rsidRPr="00A57E3A">
        <w:rPr>
          <w:sz w:val="24"/>
          <w:szCs w:val="24"/>
        </w:rPr>
        <w:t>3.34</w:t>
      </w:r>
      <w:r w:rsidR="00E55715" w:rsidRPr="00A57E3A">
        <w:rPr>
          <w:sz w:val="24"/>
          <w:szCs w:val="24"/>
        </w:rPr>
        <w:t>.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E55715" w:rsidRPr="00A57E3A" w:rsidRDefault="00E7656A" w:rsidP="00A57E3A">
      <w:pPr>
        <w:pStyle w:val="33"/>
        <w:widowControl w:val="0"/>
        <w:ind w:firstLine="709"/>
        <w:rPr>
          <w:sz w:val="24"/>
          <w:szCs w:val="24"/>
        </w:rPr>
      </w:pPr>
      <w:r w:rsidRPr="00A57E3A">
        <w:rPr>
          <w:sz w:val="24"/>
          <w:szCs w:val="24"/>
        </w:rPr>
        <w:t>3.35</w:t>
      </w:r>
      <w:r w:rsidR="00E55715" w:rsidRPr="00A57E3A">
        <w:rPr>
          <w:sz w:val="24"/>
          <w:szCs w:val="24"/>
        </w:rPr>
        <w:t>. Ежегодный оплачиваемый отпуск продлевается в случае временной нетрудоспособности работника, наступившей во время отпуска.</w:t>
      </w:r>
    </w:p>
    <w:p w:rsidR="00E55715" w:rsidRPr="00A57E3A" w:rsidRDefault="00E7656A" w:rsidP="00A57E3A">
      <w:pPr>
        <w:widowControl w:val="0"/>
        <w:ind w:firstLine="709"/>
        <w:jc w:val="both"/>
      </w:pPr>
      <w:r w:rsidRPr="00A57E3A">
        <w:t>3.</w:t>
      </w:r>
      <w:proofErr w:type="gramStart"/>
      <w:r w:rsidRPr="00A57E3A">
        <w:t>36.</w:t>
      </w:r>
      <w:r w:rsidR="00E55715" w:rsidRPr="00A57E3A">
        <w:t>При</w:t>
      </w:r>
      <w:proofErr w:type="gramEnd"/>
      <w:r w:rsidR="00E55715" w:rsidRPr="00A57E3A">
        <w:t xml:space="preserve">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4B4D36" w:rsidRPr="00A57E3A" w:rsidRDefault="00E7656A" w:rsidP="00A57E3A">
      <w:pPr>
        <w:widowControl w:val="0"/>
        <w:ind w:firstLine="709"/>
        <w:jc w:val="both"/>
      </w:pPr>
      <w:r w:rsidRPr="00A57E3A">
        <w:t>3.</w:t>
      </w:r>
      <w:proofErr w:type="gramStart"/>
      <w:r w:rsidRPr="00A57E3A">
        <w:t>37.</w:t>
      </w:r>
      <w:r w:rsidR="004B4D36" w:rsidRPr="00A57E3A">
        <w:t>Исчисление</w:t>
      </w:r>
      <w:proofErr w:type="gramEnd"/>
      <w:r w:rsidR="004B4D36" w:rsidRPr="00A57E3A">
        <w:t xml:space="preserve">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4B4D36" w:rsidRPr="00A57E3A" w:rsidRDefault="00E7656A" w:rsidP="00A57E3A">
      <w:pPr>
        <w:widowControl w:val="0"/>
        <w:ind w:firstLine="709"/>
        <w:jc w:val="both"/>
      </w:pPr>
      <w:r w:rsidRPr="00A57E3A">
        <w:t>3.</w:t>
      </w:r>
      <w:proofErr w:type="gramStart"/>
      <w:r w:rsidRPr="00A57E3A">
        <w:t>38.</w:t>
      </w:r>
      <w:r w:rsidR="004B4D36" w:rsidRPr="00A57E3A">
        <w:t>Учителям</w:t>
      </w:r>
      <w:proofErr w:type="gramEnd"/>
      <w:r w:rsidR="004B4D36" w:rsidRPr="00A57E3A">
        <w:t xml:space="preserve">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w:t>
      </w:r>
      <w:r w:rsidR="004B4D36" w:rsidRPr="00A57E3A">
        <w:rPr>
          <w:b/>
        </w:rPr>
        <w:t xml:space="preserve"> </w:t>
      </w:r>
      <w:r w:rsidR="004B4D36" w:rsidRPr="00A57E3A">
        <w:t>выплачивается исходя из установленной продолжительности отпуска.</w:t>
      </w:r>
    </w:p>
    <w:p w:rsidR="00E55715" w:rsidRPr="00A57E3A" w:rsidRDefault="00E7656A" w:rsidP="00A57E3A">
      <w:pPr>
        <w:widowControl w:val="0"/>
        <w:ind w:firstLine="709"/>
        <w:jc w:val="both"/>
      </w:pPr>
      <w:r w:rsidRPr="00A57E3A">
        <w:t>3.</w:t>
      </w:r>
      <w:proofErr w:type="gramStart"/>
      <w:r w:rsidRPr="00A57E3A">
        <w:t>39.</w:t>
      </w:r>
      <w:r w:rsidR="00E55715" w:rsidRPr="00A57E3A">
        <w:t>При</w:t>
      </w:r>
      <w:proofErr w:type="gramEnd"/>
      <w:r w:rsidR="00E55715" w:rsidRPr="00A57E3A">
        <w:t xml:space="preserve"> исчислении стажа работы при выплате денежной компенсации за неиспользованный отпуск при увольнении необходимо учесть, что:</w:t>
      </w:r>
    </w:p>
    <w:p w:rsidR="00E55715" w:rsidRPr="00A57E3A" w:rsidRDefault="00E55715" w:rsidP="00A57E3A">
      <w:pPr>
        <w:widowControl w:val="0"/>
        <w:ind w:firstLine="709"/>
        <w:jc w:val="both"/>
      </w:pPr>
      <w:r w:rsidRPr="00A57E3A">
        <w:t xml:space="preserve">– все дни отпусков, предоставляемых по просьбе работника без сохранения </w:t>
      </w:r>
      <w:r w:rsidRPr="00A57E3A">
        <w:lastRenderedPageBreak/>
        <w:t>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E55715" w:rsidRPr="00A57E3A" w:rsidRDefault="00E55715" w:rsidP="00A57E3A">
      <w:pPr>
        <w:widowControl w:val="0"/>
        <w:ind w:firstLine="709"/>
        <w:jc w:val="both"/>
        <w:rPr>
          <w:color w:val="000000"/>
        </w:rPr>
      </w:pPr>
      <w:r w:rsidRPr="00A57E3A">
        <w:t>–</w:t>
      </w:r>
      <w:r w:rsidRPr="00A57E3A">
        <w:rPr>
          <w:color w:val="000000"/>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(п.35 Правил об очередных и дополнительных отпусках, утв. НКТ СССР от 30 апреля 1930г. №169).</w:t>
      </w:r>
    </w:p>
    <w:p w:rsidR="00E55715" w:rsidRPr="00A57E3A" w:rsidRDefault="00E7656A" w:rsidP="00A57E3A">
      <w:pPr>
        <w:pStyle w:val="33"/>
        <w:widowControl w:val="0"/>
        <w:ind w:firstLine="709"/>
        <w:rPr>
          <w:sz w:val="24"/>
          <w:szCs w:val="24"/>
        </w:rPr>
      </w:pPr>
      <w:r w:rsidRPr="00A57E3A">
        <w:rPr>
          <w:sz w:val="24"/>
          <w:szCs w:val="24"/>
        </w:rPr>
        <w:t>3.40</w:t>
      </w:r>
      <w:r w:rsidR="00E55715" w:rsidRPr="00A57E3A">
        <w:rPr>
          <w:sz w:val="24"/>
          <w:szCs w:val="24"/>
        </w:rPr>
        <w:t xml:space="preserve">. Стороны договорились о предоставлении работникам образовательной организации по заявлению работника дополнительного оплачиваемого отпуска согласно Соглашению между Министерством образования, науки и молодежи Республики Крым и Комитетом Крымской республиканской организации Профсоюза работников народного образования и науки Российской Федерации на </w:t>
      </w:r>
      <w:r w:rsidR="00E85CE4" w:rsidRPr="00A57E3A">
        <w:rPr>
          <w:sz w:val="24"/>
          <w:szCs w:val="24"/>
        </w:rPr>
        <w:t>20</w:t>
      </w:r>
      <w:r w:rsidR="00FB4673" w:rsidRPr="00A57E3A">
        <w:rPr>
          <w:sz w:val="24"/>
          <w:szCs w:val="24"/>
        </w:rPr>
        <w:t>2</w:t>
      </w:r>
      <w:r w:rsidR="00E85CE4" w:rsidRPr="00A57E3A">
        <w:rPr>
          <w:sz w:val="24"/>
          <w:szCs w:val="24"/>
        </w:rPr>
        <w:t>1</w:t>
      </w:r>
      <w:r w:rsidR="00E55715" w:rsidRPr="00A57E3A">
        <w:rPr>
          <w:sz w:val="24"/>
          <w:szCs w:val="24"/>
        </w:rPr>
        <w:t xml:space="preserve"> – 20</w:t>
      </w:r>
      <w:r w:rsidR="00E85CE4" w:rsidRPr="00A57E3A">
        <w:rPr>
          <w:sz w:val="24"/>
          <w:szCs w:val="24"/>
        </w:rPr>
        <w:t>2</w:t>
      </w:r>
      <w:r w:rsidR="00FB4673" w:rsidRPr="00A57E3A">
        <w:rPr>
          <w:sz w:val="24"/>
          <w:szCs w:val="24"/>
        </w:rPr>
        <w:t>3</w:t>
      </w:r>
      <w:r w:rsidR="00E55715" w:rsidRPr="00A57E3A">
        <w:rPr>
          <w:sz w:val="24"/>
          <w:szCs w:val="24"/>
        </w:rPr>
        <w:t xml:space="preserve"> годы в следующих случаях:</w:t>
      </w:r>
    </w:p>
    <w:p w:rsidR="00E55715" w:rsidRPr="00A57E3A" w:rsidRDefault="00E55715" w:rsidP="00A57E3A">
      <w:pPr>
        <w:pStyle w:val="33"/>
        <w:widowControl w:val="0"/>
        <w:ind w:firstLine="709"/>
        <w:rPr>
          <w:sz w:val="24"/>
          <w:szCs w:val="24"/>
        </w:rPr>
      </w:pPr>
      <w:r w:rsidRPr="00A57E3A">
        <w:rPr>
          <w:sz w:val="24"/>
          <w:szCs w:val="24"/>
        </w:rPr>
        <w:t xml:space="preserve">– для сопровождения 1 сентября детей младшего школьного возраста в школу, выпускника в день последнего звонка – </w:t>
      </w:r>
      <w:r w:rsidR="002E6C05" w:rsidRPr="00A57E3A">
        <w:rPr>
          <w:sz w:val="24"/>
          <w:szCs w:val="24"/>
        </w:rPr>
        <w:t>1(</w:t>
      </w:r>
      <w:r w:rsidRPr="00A57E3A">
        <w:rPr>
          <w:sz w:val="24"/>
          <w:szCs w:val="24"/>
        </w:rPr>
        <w:t>один</w:t>
      </w:r>
      <w:r w:rsidR="002E6C05" w:rsidRPr="00A57E3A">
        <w:rPr>
          <w:sz w:val="24"/>
          <w:szCs w:val="24"/>
        </w:rPr>
        <w:t>)</w:t>
      </w:r>
      <w:r w:rsidRPr="00A57E3A">
        <w:rPr>
          <w:sz w:val="24"/>
          <w:szCs w:val="24"/>
        </w:rPr>
        <w:t xml:space="preserve"> день;</w:t>
      </w:r>
    </w:p>
    <w:p w:rsidR="00E55715" w:rsidRPr="00A57E3A" w:rsidRDefault="00E55715" w:rsidP="00A57E3A">
      <w:pPr>
        <w:pStyle w:val="33"/>
        <w:widowControl w:val="0"/>
        <w:ind w:firstLine="709"/>
        <w:rPr>
          <w:sz w:val="24"/>
          <w:szCs w:val="24"/>
        </w:rPr>
      </w:pPr>
      <w:r w:rsidRPr="00A57E3A">
        <w:rPr>
          <w:sz w:val="24"/>
          <w:szCs w:val="24"/>
        </w:rPr>
        <w:t>– бракосочетания детей работников –</w:t>
      </w:r>
      <w:r w:rsidR="002E6C05" w:rsidRPr="00A57E3A">
        <w:rPr>
          <w:sz w:val="24"/>
          <w:szCs w:val="24"/>
        </w:rPr>
        <w:t xml:space="preserve"> 1 (</w:t>
      </w:r>
      <w:r w:rsidRPr="00A57E3A">
        <w:rPr>
          <w:sz w:val="24"/>
          <w:szCs w:val="24"/>
        </w:rPr>
        <w:t>один</w:t>
      </w:r>
      <w:r w:rsidR="002E6C05" w:rsidRPr="00A57E3A">
        <w:rPr>
          <w:sz w:val="24"/>
          <w:szCs w:val="24"/>
        </w:rPr>
        <w:t>)</w:t>
      </w:r>
      <w:r w:rsidRPr="00A57E3A">
        <w:rPr>
          <w:sz w:val="24"/>
          <w:szCs w:val="24"/>
        </w:rPr>
        <w:t xml:space="preserve"> рабочий день;</w:t>
      </w:r>
    </w:p>
    <w:p w:rsidR="00E55715" w:rsidRPr="00A57E3A" w:rsidRDefault="00E55715" w:rsidP="00A57E3A">
      <w:pPr>
        <w:pStyle w:val="33"/>
        <w:widowControl w:val="0"/>
        <w:ind w:firstLine="709"/>
        <w:rPr>
          <w:sz w:val="24"/>
          <w:szCs w:val="24"/>
        </w:rPr>
      </w:pPr>
      <w:r w:rsidRPr="00A57E3A">
        <w:rPr>
          <w:sz w:val="24"/>
          <w:szCs w:val="24"/>
        </w:rPr>
        <w:t xml:space="preserve">– бракосочетания работника – </w:t>
      </w:r>
      <w:r w:rsidR="002E6C05" w:rsidRPr="00A57E3A">
        <w:rPr>
          <w:sz w:val="24"/>
          <w:szCs w:val="24"/>
        </w:rPr>
        <w:t>3 (</w:t>
      </w:r>
      <w:r w:rsidRPr="00A57E3A">
        <w:rPr>
          <w:sz w:val="24"/>
          <w:szCs w:val="24"/>
        </w:rPr>
        <w:t>три</w:t>
      </w:r>
      <w:r w:rsidR="002E6C05" w:rsidRPr="00A57E3A">
        <w:rPr>
          <w:sz w:val="24"/>
          <w:szCs w:val="24"/>
        </w:rPr>
        <w:t>)</w:t>
      </w:r>
      <w:r w:rsidRPr="00A57E3A">
        <w:rPr>
          <w:sz w:val="24"/>
          <w:szCs w:val="24"/>
        </w:rPr>
        <w:t xml:space="preserve"> рабочих дня;</w:t>
      </w:r>
    </w:p>
    <w:p w:rsidR="00B13ECA" w:rsidRPr="00A57E3A" w:rsidRDefault="00E55715" w:rsidP="00A57E3A">
      <w:pPr>
        <w:pStyle w:val="a7"/>
        <w:widowControl w:val="0"/>
        <w:spacing w:after="0"/>
        <w:ind w:left="0" w:firstLine="709"/>
        <w:rPr>
          <w:color w:val="000000"/>
        </w:rPr>
      </w:pPr>
      <w:r w:rsidRPr="00A57E3A">
        <w:t xml:space="preserve">– похорон близких </w:t>
      </w:r>
      <w:proofErr w:type="gramStart"/>
      <w:r w:rsidRPr="00A57E3A">
        <w:t>родственников(</w:t>
      </w:r>
      <w:proofErr w:type="gramEnd"/>
      <w:r w:rsidRPr="00A57E3A">
        <w:t xml:space="preserve">детей, родителей, супруга, супруги)  – </w:t>
      </w:r>
      <w:r w:rsidR="002E6C05" w:rsidRPr="00A57E3A">
        <w:t>3 (</w:t>
      </w:r>
      <w:r w:rsidRPr="00A57E3A">
        <w:t>три</w:t>
      </w:r>
      <w:r w:rsidR="002E6C05" w:rsidRPr="00A57E3A">
        <w:t>)</w:t>
      </w:r>
      <w:r w:rsidRPr="00A57E3A">
        <w:t xml:space="preserve"> рабочих дня;</w:t>
      </w:r>
    </w:p>
    <w:p w:rsidR="00E55715" w:rsidRPr="00A57E3A" w:rsidRDefault="00E55715" w:rsidP="00A57E3A">
      <w:pPr>
        <w:pStyle w:val="33"/>
        <w:widowControl w:val="0"/>
        <w:ind w:firstLine="709"/>
        <w:rPr>
          <w:sz w:val="24"/>
          <w:szCs w:val="24"/>
        </w:rPr>
      </w:pPr>
      <w:r w:rsidRPr="00A57E3A">
        <w:rPr>
          <w:sz w:val="24"/>
          <w:szCs w:val="24"/>
        </w:rPr>
        <w:t xml:space="preserve">– для проводов детей на военную службу – </w:t>
      </w:r>
      <w:r w:rsidR="002E6C05" w:rsidRPr="00A57E3A">
        <w:rPr>
          <w:sz w:val="24"/>
          <w:szCs w:val="24"/>
        </w:rPr>
        <w:t>1 (</w:t>
      </w:r>
      <w:r w:rsidRPr="00A57E3A">
        <w:rPr>
          <w:sz w:val="24"/>
          <w:szCs w:val="24"/>
        </w:rPr>
        <w:t>один</w:t>
      </w:r>
      <w:r w:rsidR="002E6C05" w:rsidRPr="00A57E3A">
        <w:rPr>
          <w:sz w:val="24"/>
          <w:szCs w:val="24"/>
        </w:rPr>
        <w:t>)</w:t>
      </w:r>
      <w:r w:rsidRPr="00A57E3A">
        <w:rPr>
          <w:sz w:val="24"/>
          <w:szCs w:val="24"/>
        </w:rPr>
        <w:t xml:space="preserve"> рабочий день;</w:t>
      </w:r>
    </w:p>
    <w:p w:rsidR="00E55715" w:rsidRPr="00A57E3A" w:rsidRDefault="00FB4673" w:rsidP="00A57E3A">
      <w:pPr>
        <w:widowControl w:val="0"/>
        <w:autoSpaceDE w:val="0"/>
        <w:ind w:firstLine="709"/>
        <w:jc w:val="both"/>
      </w:pPr>
      <w:r w:rsidRPr="00A57E3A">
        <w:t>–</w:t>
      </w:r>
      <w:r w:rsidR="00E55715" w:rsidRPr="00A57E3A">
        <w:t>участникам боевых действий -3</w:t>
      </w:r>
      <w:r w:rsidR="002E6C05" w:rsidRPr="00A57E3A">
        <w:t>(</w:t>
      </w:r>
      <w:proofErr w:type="gramStart"/>
      <w:r w:rsidR="002E6C05" w:rsidRPr="00A57E3A">
        <w:t xml:space="preserve">три) </w:t>
      </w:r>
      <w:r w:rsidR="00E55715" w:rsidRPr="00A57E3A">
        <w:t xml:space="preserve"> дня</w:t>
      </w:r>
      <w:proofErr w:type="gramEnd"/>
      <w:r w:rsidR="00E55715" w:rsidRPr="00A57E3A">
        <w:t>;</w:t>
      </w:r>
    </w:p>
    <w:p w:rsidR="00E55715" w:rsidRPr="00A57E3A" w:rsidRDefault="00E55715" w:rsidP="00A57E3A">
      <w:pPr>
        <w:widowControl w:val="0"/>
        <w:autoSpaceDE w:val="0"/>
        <w:ind w:firstLine="709"/>
        <w:jc w:val="both"/>
      </w:pPr>
      <w:r w:rsidRPr="00A57E3A">
        <w:t xml:space="preserve">– работающим инвалидам </w:t>
      </w:r>
      <w:proofErr w:type="gramStart"/>
      <w:r w:rsidRPr="00A57E3A">
        <w:t>–  3</w:t>
      </w:r>
      <w:proofErr w:type="gramEnd"/>
      <w:r w:rsidRPr="00A57E3A">
        <w:t xml:space="preserve"> </w:t>
      </w:r>
      <w:r w:rsidR="002E6C05" w:rsidRPr="00A57E3A">
        <w:t xml:space="preserve">(три) </w:t>
      </w:r>
      <w:r w:rsidRPr="00A57E3A">
        <w:t>дней;</w:t>
      </w:r>
    </w:p>
    <w:p w:rsidR="00E55715" w:rsidRPr="00A57E3A" w:rsidRDefault="00FB4673" w:rsidP="00A57E3A">
      <w:pPr>
        <w:widowControl w:val="0"/>
        <w:autoSpaceDE w:val="0"/>
        <w:ind w:firstLine="709"/>
        <w:jc w:val="both"/>
      </w:pPr>
      <w:r w:rsidRPr="00A57E3A">
        <w:t>–</w:t>
      </w:r>
      <w:r w:rsidR="00E55715" w:rsidRPr="00A57E3A">
        <w:t xml:space="preserve">работникам, имеющим родителей в возрасте 80 лет и старше - </w:t>
      </w:r>
      <w:r w:rsidR="002E6C05" w:rsidRPr="00A57E3A">
        <w:t>4 (четыре) дня в год или 1 (</w:t>
      </w:r>
      <w:r w:rsidR="00E55715" w:rsidRPr="00A57E3A">
        <w:t>один</w:t>
      </w:r>
      <w:r w:rsidR="002E6C05" w:rsidRPr="00A57E3A">
        <w:t>)</w:t>
      </w:r>
      <w:r w:rsidR="00E55715" w:rsidRPr="00A57E3A">
        <w:t xml:space="preserve"> день в квартал; </w:t>
      </w:r>
    </w:p>
    <w:p w:rsidR="00E55715" w:rsidRPr="00A57E3A" w:rsidRDefault="00FB4673" w:rsidP="00A57E3A">
      <w:pPr>
        <w:widowControl w:val="0"/>
        <w:autoSpaceDE w:val="0"/>
        <w:ind w:firstLine="709"/>
        <w:jc w:val="both"/>
        <w:rPr>
          <w:i/>
        </w:rPr>
      </w:pPr>
      <w:r w:rsidRPr="00A57E3A">
        <w:t>–</w:t>
      </w:r>
      <w:r w:rsidR="00E55715" w:rsidRPr="00A57E3A">
        <w:t xml:space="preserve"> предоставление работникам образования, проработавшим в течение учебного года без листка нетрудоспособности, дополнительного оплачиваемого отпуска </w:t>
      </w:r>
      <w:r w:rsidR="002E6C05" w:rsidRPr="00A57E3A">
        <w:t xml:space="preserve">- </w:t>
      </w:r>
      <w:r w:rsidR="00E55715" w:rsidRPr="00A57E3A">
        <w:t>3</w:t>
      </w:r>
      <w:r w:rsidR="002E6C05" w:rsidRPr="00A57E3A">
        <w:t>(</w:t>
      </w:r>
      <w:proofErr w:type="gramStart"/>
      <w:r w:rsidR="002E6C05" w:rsidRPr="00A57E3A">
        <w:t xml:space="preserve">три) </w:t>
      </w:r>
      <w:r w:rsidR="00E55715" w:rsidRPr="00A57E3A">
        <w:t xml:space="preserve"> календарных</w:t>
      </w:r>
      <w:proofErr w:type="gramEnd"/>
      <w:r w:rsidR="00E55715" w:rsidRPr="00A57E3A">
        <w:t xml:space="preserve"> дней (ст.116 ТК РФ);</w:t>
      </w:r>
    </w:p>
    <w:p w:rsidR="005843C4" w:rsidRPr="00A57E3A" w:rsidRDefault="00E7656A" w:rsidP="00A57E3A">
      <w:pPr>
        <w:widowControl w:val="0"/>
        <w:ind w:firstLine="709"/>
        <w:jc w:val="both"/>
        <w:rPr>
          <w:color w:val="000000"/>
        </w:rPr>
      </w:pPr>
      <w:r w:rsidRPr="00A57E3A">
        <w:t>3.41</w:t>
      </w:r>
      <w:r w:rsidR="00E55715" w:rsidRPr="00A57E3A">
        <w:rPr>
          <w:b/>
        </w:rPr>
        <w:t xml:space="preserve">. </w:t>
      </w:r>
      <w:r w:rsidRPr="00A57E3A">
        <w:rPr>
          <w:color w:val="000000"/>
        </w:rPr>
        <w:t>Предоставлять</w:t>
      </w:r>
      <w:r w:rsidR="005843C4" w:rsidRPr="00A57E3A">
        <w:rPr>
          <w:color w:val="000000"/>
        </w:rPr>
        <w:t xml:space="preserve"> не освобожденным председателям выборных профсоюзных органов образовательных организаций дополнительного оплачиваемого отпуска в количестве   </w:t>
      </w:r>
      <w:r w:rsidR="005843C4" w:rsidRPr="00A57E3A">
        <w:t xml:space="preserve">до </w:t>
      </w:r>
      <w:proofErr w:type="gramStart"/>
      <w:r w:rsidR="005843C4" w:rsidRPr="00A57E3A">
        <w:t xml:space="preserve">10  </w:t>
      </w:r>
      <w:r w:rsidR="002E6C05" w:rsidRPr="00A57E3A">
        <w:t>(</w:t>
      </w:r>
      <w:proofErr w:type="gramEnd"/>
      <w:r w:rsidR="002E6C05" w:rsidRPr="00A57E3A">
        <w:t xml:space="preserve">десяти) </w:t>
      </w:r>
      <w:r w:rsidR="005843C4" w:rsidRPr="00A57E3A">
        <w:t>календарных</w:t>
      </w:r>
      <w:r w:rsidR="005843C4" w:rsidRPr="00A57E3A">
        <w:rPr>
          <w:color w:val="000000"/>
        </w:rPr>
        <w:t xml:space="preserve"> дней (ст.116 ТК РФ).</w:t>
      </w:r>
    </w:p>
    <w:p w:rsidR="00215D73" w:rsidRPr="00A57E3A" w:rsidRDefault="00E7656A" w:rsidP="00A57E3A">
      <w:pPr>
        <w:pStyle w:val="a7"/>
        <w:widowControl w:val="0"/>
        <w:spacing w:after="0"/>
        <w:ind w:left="0" w:firstLine="709"/>
        <w:jc w:val="both"/>
        <w:rPr>
          <w:b/>
          <w:color w:val="000000"/>
        </w:rPr>
      </w:pPr>
      <w:r w:rsidRPr="00A57E3A">
        <w:rPr>
          <w:bCs/>
          <w:color w:val="000000"/>
        </w:rPr>
        <w:t xml:space="preserve">3.42. Осуществлять </w:t>
      </w:r>
      <w:r w:rsidR="005843C4" w:rsidRPr="00A57E3A">
        <w:rPr>
          <w:color w:val="000000"/>
        </w:rPr>
        <w:t xml:space="preserve">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Выплата единовременного пособия осуществляется </w:t>
      </w:r>
      <w:r w:rsidR="00AE6EB0" w:rsidRPr="00A57E3A">
        <w:rPr>
          <w:color w:val="000000"/>
        </w:rPr>
        <w:t xml:space="preserve">при наличии </w:t>
      </w:r>
      <w:r w:rsidR="005843C4" w:rsidRPr="00A57E3A">
        <w:rPr>
          <w:color w:val="000000"/>
        </w:rPr>
        <w:t>фонда оплаты труда</w:t>
      </w:r>
      <w:r w:rsidR="005843C4" w:rsidRPr="00A57E3A">
        <w:rPr>
          <w:b/>
          <w:color w:val="000000"/>
        </w:rPr>
        <w:t xml:space="preserve">. </w:t>
      </w:r>
    </w:p>
    <w:p w:rsidR="00E55715" w:rsidRPr="00A57E3A" w:rsidRDefault="00215D73" w:rsidP="00A57E3A">
      <w:pPr>
        <w:pStyle w:val="a7"/>
        <w:widowControl w:val="0"/>
        <w:spacing w:after="0"/>
        <w:ind w:left="0" w:firstLine="709"/>
        <w:jc w:val="both"/>
        <w:rPr>
          <w:color w:val="000000"/>
        </w:rPr>
      </w:pPr>
      <w:r w:rsidRPr="00A57E3A">
        <w:rPr>
          <w:b/>
          <w:color w:val="000000"/>
        </w:rPr>
        <w:t xml:space="preserve">    </w:t>
      </w:r>
      <w:r w:rsidR="00E7656A" w:rsidRPr="00A57E3A">
        <w:t>3.43</w:t>
      </w:r>
      <w:r w:rsidR="00E55715" w:rsidRPr="00A57E3A">
        <w:t xml:space="preserve">. </w:t>
      </w:r>
      <w:r w:rsidR="00E55715" w:rsidRPr="00A57E3A">
        <w:rPr>
          <w:color w:val="000000"/>
        </w:rPr>
        <w:t>По семейным обстоятельствам и другим уважительным причинам работнику по его письменному заявлению может быть пре</w:t>
      </w:r>
      <w:r w:rsidR="005611EF" w:rsidRPr="00A57E3A">
        <w:rPr>
          <w:color w:val="000000"/>
        </w:rPr>
        <w:t>доставлен отпуск без сохранения</w:t>
      </w:r>
      <w:r w:rsidR="00FB4673" w:rsidRPr="00A57E3A">
        <w:rPr>
          <w:color w:val="000000"/>
        </w:rPr>
        <w:t xml:space="preserve"> </w:t>
      </w:r>
      <w:r w:rsidR="00E55715" w:rsidRPr="00A57E3A">
        <w:rPr>
          <w:color w:val="000000"/>
        </w:rPr>
        <w:t>заработной платы, продолжительность которого определяется по соглашению между работником и работодателем.</w:t>
      </w:r>
    </w:p>
    <w:p w:rsidR="00E55715" w:rsidRPr="00A57E3A" w:rsidRDefault="00E55715" w:rsidP="00A57E3A">
      <w:pPr>
        <w:pStyle w:val="33"/>
        <w:widowControl w:val="0"/>
        <w:ind w:firstLine="709"/>
        <w:rPr>
          <w:sz w:val="24"/>
          <w:szCs w:val="24"/>
        </w:rPr>
      </w:pPr>
      <w:r w:rsidRPr="00A57E3A">
        <w:rPr>
          <w:color w:val="000000"/>
          <w:sz w:val="24"/>
          <w:szCs w:val="24"/>
        </w:rPr>
        <w:t>Работодатель обязан на основании письменного заявления работника предоставить отпуск без сохранения заработной платы:</w:t>
      </w:r>
    </w:p>
    <w:p w:rsidR="00E55715" w:rsidRPr="00A57E3A" w:rsidRDefault="00FB4673" w:rsidP="00A57E3A">
      <w:pPr>
        <w:pStyle w:val="aff5"/>
        <w:widowControl w:val="0"/>
        <w:shd w:val="clear" w:color="auto" w:fill="FFFFFF"/>
        <w:spacing w:before="0" w:beforeAutospacing="0" w:after="0" w:afterAutospacing="0"/>
        <w:ind w:firstLine="709"/>
        <w:jc w:val="both"/>
        <w:rPr>
          <w:color w:val="000000"/>
        </w:rPr>
      </w:pPr>
      <w:r w:rsidRPr="00A57E3A">
        <w:t>–</w:t>
      </w:r>
      <w:r w:rsidR="00F57991" w:rsidRPr="00A57E3A">
        <w:t xml:space="preserve"> </w:t>
      </w:r>
      <w:r w:rsidR="00E55715" w:rsidRPr="00A57E3A">
        <w:rPr>
          <w:color w:val="000000"/>
        </w:rPr>
        <w:t>работающим пенсионерам по старости (по возрасту) - до 14 календарных дней в году</w:t>
      </w:r>
    </w:p>
    <w:p w:rsidR="002E6C05" w:rsidRPr="00A57E3A" w:rsidRDefault="00FB4673" w:rsidP="00A57E3A">
      <w:pPr>
        <w:pStyle w:val="aff5"/>
        <w:widowControl w:val="0"/>
        <w:shd w:val="clear" w:color="auto" w:fill="FFFFFF"/>
        <w:spacing w:before="0" w:beforeAutospacing="0" w:after="0" w:afterAutospacing="0"/>
        <w:ind w:firstLine="709"/>
        <w:jc w:val="both"/>
        <w:rPr>
          <w:color w:val="000000"/>
        </w:rPr>
      </w:pPr>
      <w:r w:rsidRPr="00A57E3A">
        <w:t>–</w:t>
      </w:r>
      <w:r w:rsidR="00F57991" w:rsidRPr="00A57E3A">
        <w:t xml:space="preserve"> </w:t>
      </w:r>
      <w:r w:rsidR="00E55715" w:rsidRPr="00A57E3A">
        <w:rPr>
          <w:color w:val="000000"/>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r w:rsidR="007A2AC3" w:rsidRPr="00A57E3A">
        <w:rPr>
          <w:color w:val="000000"/>
        </w:rPr>
        <w:t xml:space="preserve"> </w:t>
      </w:r>
    </w:p>
    <w:p w:rsidR="007A2AC3" w:rsidRPr="00A57E3A" w:rsidRDefault="00FB4673" w:rsidP="00A57E3A">
      <w:pPr>
        <w:pStyle w:val="aff5"/>
        <w:widowControl w:val="0"/>
        <w:shd w:val="clear" w:color="auto" w:fill="FFFFFF"/>
        <w:spacing w:before="0" w:beforeAutospacing="0" w:after="0" w:afterAutospacing="0"/>
        <w:ind w:firstLine="709"/>
        <w:jc w:val="both"/>
        <w:rPr>
          <w:color w:val="000000"/>
        </w:rPr>
      </w:pPr>
      <w:r w:rsidRPr="00A57E3A">
        <w:t xml:space="preserve">– </w:t>
      </w:r>
      <w:r w:rsidR="00E55715" w:rsidRPr="00A57E3A">
        <w:rPr>
          <w:color w:val="000000"/>
        </w:rPr>
        <w:t>работающим инвалидам - до 60 календарных дней в году;</w:t>
      </w:r>
    </w:p>
    <w:p w:rsidR="002E6C05" w:rsidRPr="00A57E3A" w:rsidRDefault="00FB4673" w:rsidP="00A57E3A">
      <w:pPr>
        <w:pStyle w:val="aff5"/>
        <w:widowControl w:val="0"/>
        <w:shd w:val="clear" w:color="auto" w:fill="FFFFFF"/>
        <w:spacing w:before="0" w:beforeAutospacing="0" w:after="0" w:afterAutospacing="0"/>
        <w:ind w:firstLine="709"/>
        <w:jc w:val="both"/>
        <w:rPr>
          <w:color w:val="000000"/>
        </w:rPr>
      </w:pPr>
      <w:r w:rsidRPr="00A57E3A">
        <w:t>–</w:t>
      </w:r>
      <w:r w:rsidR="00E55715" w:rsidRPr="00A57E3A">
        <w:rPr>
          <w:color w:val="000000"/>
        </w:rPr>
        <w:t xml:space="preserve">работникам в случаях рождения ребенка, регистрации брака, смерти близких </w:t>
      </w:r>
      <w:r w:rsidR="00E55715" w:rsidRPr="00A57E3A">
        <w:rPr>
          <w:color w:val="000000"/>
        </w:rPr>
        <w:lastRenderedPageBreak/>
        <w:t>родственников - до пяти календарных дней;</w:t>
      </w:r>
    </w:p>
    <w:p w:rsidR="00EE0716" w:rsidRPr="00A57E3A" w:rsidRDefault="00E55715" w:rsidP="00A57E3A">
      <w:pPr>
        <w:pStyle w:val="aff5"/>
        <w:widowControl w:val="0"/>
        <w:shd w:val="clear" w:color="auto" w:fill="FFFFFF"/>
        <w:spacing w:before="0" w:beforeAutospacing="0" w:after="0" w:afterAutospacing="0"/>
        <w:ind w:firstLine="709"/>
        <w:jc w:val="both"/>
        <w:rPr>
          <w:color w:val="000000"/>
        </w:rPr>
      </w:pPr>
      <w:r w:rsidRPr="00A57E3A">
        <w:rPr>
          <w:b/>
        </w:rPr>
        <w:t xml:space="preserve">– </w:t>
      </w:r>
      <w:r w:rsidRPr="00A57E3A">
        <w:t>в связи с переездом на новое место жительства – 2</w:t>
      </w:r>
      <w:r w:rsidR="0084624F" w:rsidRPr="00A57E3A">
        <w:t xml:space="preserve"> </w:t>
      </w:r>
      <w:r w:rsidRPr="00A57E3A">
        <w:t>рабочих дня;</w:t>
      </w:r>
    </w:p>
    <w:p w:rsidR="00E55715" w:rsidRPr="00A57E3A" w:rsidRDefault="00E7656A" w:rsidP="00A57E3A">
      <w:pPr>
        <w:pStyle w:val="33"/>
        <w:widowControl w:val="0"/>
        <w:ind w:firstLine="709"/>
        <w:rPr>
          <w:b/>
          <w:sz w:val="24"/>
          <w:szCs w:val="24"/>
        </w:rPr>
      </w:pPr>
      <w:r w:rsidRPr="00A57E3A">
        <w:rPr>
          <w:sz w:val="24"/>
          <w:szCs w:val="24"/>
        </w:rPr>
        <w:t>3.44</w:t>
      </w:r>
      <w:r w:rsidR="00E55715" w:rsidRPr="00A57E3A">
        <w:rPr>
          <w:sz w:val="24"/>
          <w:szCs w:val="24"/>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 </w:t>
      </w:r>
      <w:r w:rsidR="007A2AC3" w:rsidRPr="00A57E3A">
        <w:rPr>
          <w:b/>
          <w:sz w:val="24"/>
          <w:szCs w:val="24"/>
        </w:rPr>
        <w:t>(Приложение №</w:t>
      </w:r>
      <w:r w:rsidR="00E55715" w:rsidRPr="00A57E3A">
        <w:rPr>
          <w:b/>
          <w:sz w:val="24"/>
          <w:szCs w:val="24"/>
        </w:rPr>
        <w:t>3)</w:t>
      </w:r>
    </w:p>
    <w:p w:rsidR="00E55715" w:rsidRPr="00A57E3A" w:rsidRDefault="00A157B4" w:rsidP="00A57E3A">
      <w:pPr>
        <w:pStyle w:val="33"/>
        <w:widowControl w:val="0"/>
        <w:ind w:firstLine="709"/>
        <w:rPr>
          <w:sz w:val="24"/>
          <w:szCs w:val="24"/>
        </w:rPr>
      </w:pPr>
      <w:r w:rsidRPr="00A57E3A">
        <w:rPr>
          <w:sz w:val="24"/>
          <w:szCs w:val="24"/>
        </w:rPr>
        <w:t>3.45</w:t>
      </w:r>
      <w:r w:rsidR="00E55715" w:rsidRPr="00A57E3A">
        <w:rPr>
          <w:sz w:val="24"/>
          <w:szCs w:val="24"/>
        </w:rPr>
        <w:t>. Выборный орган первичной профсоюзной организации обязуется:</w:t>
      </w:r>
    </w:p>
    <w:p w:rsidR="00E55715" w:rsidRPr="00A57E3A" w:rsidRDefault="00A157B4" w:rsidP="00A57E3A">
      <w:pPr>
        <w:pStyle w:val="33"/>
        <w:widowControl w:val="0"/>
        <w:ind w:firstLine="709"/>
        <w:rPr>
          <w:sz w:val="24"/>
          <w:szCs w:val="24"/>
        </w:rPr>
      </w:pPr>
      <w:r w:rsidRPr="00A57E3A">
        <w:rPr>
          <w:sz w:val="24"/>
          <w:szCs w:val="24"/>
        </w:rPr>
        <w:t>3.45</w:t>
      </w:r>
      <w:r w:rsidR="00E55715" w:rsidRPr="00A57E3A">
        <w:rPr>
          <w:sz w:val="24"/>
          <w:szCs w:val="24"/>
        </w:rPr>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E55715" w:rsidRPr="00A57E3A" w:rsidRDefault="00A157B4" w:rsidP="00A57E3A">
      <w:pPr>
        <w:pStyle w:val="33"/>
        <w:widowControl w:val="0"/>
        <w:ind w:firstLine="709"/>
        <w:rPr>
          <w:sz w:val="24"/>
          <w:szCs w:val="24"/>
        </w:rPr>
      </w:pPr>
      <w:r w:rsidRPr="00A57E3A">
        <w:rPr>
          <w:sz w:val="24"/>
          <w:szCs w:val="24"/>
        </w:rPr>
        <w:t>3.45</w:t>
      </w:r>
      <w:r w:rsidR="00E55715" w:rsidRPr="00A57E3A">
        <w:rPr>
          <w:sz w:val="24"/>
          <w:szCs w:val="24"/>
        </w:rPr>
        <w:t>.</w:t>
      </w:r>
      <w:proofErr w:type="gramStart"/>
      <w:r w:rsidR="00E55715" w:rsidRPr="00A57E3A">
        <w:rPr>
          <w:sz w:val="24"/>
          <w:szCs w:val="24"/>
        </w:rPr>
        <w:t>2.Предоставлять</w:t>
      </w:r>
      <w:proofErr w:type="gramEnd"/>
      <w:r w:rsidR="00E55715" w:rsidRPr="00A57E3A">
        <w:rPr>
          <w:sz w:val="24"/>
          <w:szCs w:val="24"/>
        </w:rPr>
        <w:t xml:space="preserve">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E55715" w:rsidRPr="00A57E3A" w:rsidRDefault="00E55715" w:rsidP="00A57E3A">
      <w:pPr>
        <w:pStyle w:val="33"/>
        <w:widowControl w:val="0"/>
        <w:ind w:firstLine="709"/>
        <w:rPr>
          <w:color w:val="000000"/>
          <w:sz w:val="24"/>
          <w:szCs w:val="24"/>
        </w:rPr>
      </w:pPr>
      <w:r w:rsidRPr="00A57E3A">
        <w:rPr>
          <w:color w:val="000000"/>
          <w:sz w:val="24"/>
          <w:szCs w:val="24"/>
        </w:rPr>
        <w:t>3.</w:t>
      </w:r>
      <w:r w:rsidR="00705AE4" w:rsidRPr="00A57E3A">
        <w:rPr>
          <w:color w:val="000000"/>
          <w:sz w:val="24"/>
          <w:szCs w:val="24"/>
        </w:rPr>
        <w:t>45</w:t>
      </w:r>
      <w:r w:rsidRPr="00A57E3A">
        <w:rPr>
          <w:color w:val="000000"/>
          <w:sz w:val="24"/>
          <w:szCs w:val="24"/>
        </w:rPr>
        <w:t>.3. Вносить работодателю представления об устранении выявленных нарушений.</w:t>
      </w:r>
    </w:p>
    <w:p w:rsidR="00215D73" w:rsidRPr="00A57E3A" w:rsidRDefault="00215D73" w:rsidP="00A57E3A">
      <w:pPr>
        <w:pStyle w:val="33"/>
        <w:widowControl w:val="0"/>
        <w:ind w:firstLine="709"/>
        <w:jc w:val="center"/>
        <w:outlineLvl w:val="0"/>
        <w:rPr>
          <w:b/>
          <w:bCs/>
          <w:caps/>
          <w:sz w:val="24"/>
          <w:szCs w:val="24"/>
        </w:rPr>
      </w:pPr>
    </w:p>
    <w:p w:rsidR="00E55715" w:rsidRPr="00A57E3A" w:rsidRDefault="00E55715" w:rsidP="00A57E3A">
      <w:pPr>
        <w:pStyle w:val="33"/>
        <w:widowControl w:val="0"/>
        <w:ind w:firstLine="709"/>
        <w:jc w:val="center"/>
        <w:outlineLvl w:val="0"/>
        <w:rPr>
          <w:b/>
          <w:bCs/>
          <w:caps/>
          <w:sz w:val="24"/>
          <w:szCs w:val="24"/>
        </w:rPr>
      </w:pPr>
      <w:r w:rsidRPr="00A57E3A">
        <w:rPr>
          <w:b/>
          <w:bCs/>
          <w:caps/>
          <w:sz w:val="24"/>
          <w:szCs w:val="24"/>
          <w:lang w:val="en-US"/>
        </w:rPr>
        <w:t>IV</w:t>
      </w:r>
      <w:r w:rsidRPr="00A57E3A">
        <w:rPr>
          <w:b/>
          <w:bCs/>
          <w:caps/>
          <w:sz w:val="24"/>
          <w:szCs w:val="24"/>
        </w:rPr>
        <w:t>. Оплата и нормирование труда</w:t>
      </w:r>
    </w:p>
    <w:p w:rsidR="003E29A5" w:rsidRPr="00A57E3A" w:rsidRDefault="003E29A5" w:rsidP="00A57E3A">
      <w:pPr>
        <w:widowControl w:val="0"/>
        <w:ind w:firstLine="709"/>
        <w:jc w:val="both"/>
      </w:pPr>
      <w:r w:rsidRPr="00A57E3A">
        <w:t xml:space="preserve">             4. При регулировании вопросов оплаты труда Работодатель и первичная профсоюзная</w:t>
      </w:r>
      <w:r w:rsidRPr="00A57E3A">
        <w:rPr>
          <w:b/>
          <w:bCs/>
        </w:rPr>
        <w:t xml:space="preserve"> </w:t>
      </w:r>
      <w:r w:rsidRPr="00A57E3A">
        <w:rPr>
          <w:bCs/>
        </w:rPr>
        <w:t xml:space="preserve">организация </w:t>
      </w:r>
      <w:r w:rsidRPr="00A57E3A">
        <w:t>исходят из того, что:</w:t>
      </w:r>
    </w:p>
    <w:p w:rsidR="00F20A17" w:rsidRPr="00A57E3A" w:rsidRDefault="003E29A5" w:rsidP="00A57E3A">
      <w:pPr>
        <w:widowControl w:val="0"/>
        <w:shd w:val="clear" w:color="auto" w:fill="FFFFFF"/>
        <w:tabs>
          <w:tab w:val="left" w:pos="720"/>
        </w:tabs>
        <w:autoSpaceDE w:val="0"/>
        <w:autoSpaceDN w:val="0"/>
        <w:adjustRightInd w:val="0"/>
        <w:ind w:firstLine="709"/>
        <w:jc w:val="both"/>
      </w:pPr>
      <w:r w:rsidRPr="00A57E3A">
        <w:tab/>
        <w:t>4.</w:t>
      </w:r>
      <w:proofErr w:type="gramStart"/>
      <w:r w:rsidRPr="00A57E3A">
        <w:t>1.Система</w:t>
      </w:r>
      <w:proofErr w:type="gramEnd"/>
      <w:r w:rsidRPr="00A57E3A">
        <w:t xml:space="preserve"> оплаты труда работников устанавливается в образовательной организации коллективными договорами, локальными нормативными актами в соответствии с федеральными законами и иными нормативными актами Российской Федерации</w:t>
      </w:r>
      <w:r w:rsidR="00E46AF1" w:rsidRPr="00A57E3A">
        <w:t>, Республики Крым, администрация</w:t>
      </w:r>
      <w:r w:rsidRPr="00A57E3A">
        <w:t xml:space="preserve"> Нижнегорского района Республики Крым, Упра</w:t>
      </w:r>
      <w:r w:rsidR="00E46AF1" w:rsidRPr="00A57E3A">
        <w:t>вления образования администрация</w:t>
      </w:r>
      <w:r w:rsidRPr="00A57E3A">
        <w:t xml:space="preserve"> Нижнегорского района Республики Крым и образовательной организации.</w:t>
      </w:r>
    </w:p>
    <w:p w:rsidR="00F20A17" w:rsidRPr="00A57E3A" w:rsidRDefault="00F20A17" w:rsidP="00A57E3A">
      <w:pPr>
        <w:widowControl w:val="0"/>
        <w:autoSpaceDE w:val="0"/>
        <w:autoSpaceDN w:val="0"/>
        <w:adjustRightInd w:val="0"/>
        <w:ind w:firstLine="709"/>
        <w:jc w:val="both"/>
      </w:pPr>
      <w:r w:rsidRPr="00A57E3A">
        <w:t>- Образовательная организация разрабатывает локальные нормативные акты, касающиеся оплаты труда, в том числе положения об оплате труда работников организаций.</w:t>
      </w:r>
    </w:p>
    <w:p w:rsidR="00F20A17" w:rsidRPr="00A57E3A" w:rsidRDefault="00F20A17" w:rsidP="00A57E3A">
      <w:pPr>
        <w:widowControl w:val="0"/>
        <w:shd w:val="clear" w:color="auto" w:fill="FFFFFF"/>
        <w:tabs>
          <w:tab w:val="left" w:pos="720"/>
        </w:tabs>
        <w:autoSpaceDE w:val="0"/>
        <w:autoSpaceDN w:val="0"/>
        <w:adjustRightInd w:val="0"/>
        <w:ind w:firstLine="709"/>
        <w:jc w:val="both"/>
      </w:pPr>
    </w:p>
    <w:p w:rsidR="00E55715" w:rsidRPr="00A57E3A" w:rsidRDefault="00E55715" w:rsidP="00A57E3A">
      <w:pPr>
        <w:pStyle w:val="a9"/>
        <w:widowControl w:val="0"/>
        <w:ind w:firstLine="709"/>
        <w:jc w:val="both"/>
        <w:rPr>
          <w:rFonts w:ascii="Times New Roman" w:eastAsia="MS Mincho" w:hAnsi="Times New Roman"/>
          <w:sz w:val="24"/>
          <w:szCs w:val="24"/>
        </w:rPr>
      </w:pPr>
      <w:r w:rsidRPr="00A57E3A">
        <w:rPr>
          <w:rFonts w:ascii="Times New Roman" w:eastAsia="MS Mincho" w:hAnsi="Times New Roman"/>
          <w:sz w:val="24"/>
          <w:szCs w:val="24"/>
        </w:rPr>
        <w:t xml:space="preserve">4.2. Заработная плата выплачивается работникам за текущий месяц не реже, чем каждые полмесяца в денежной форме. </w:t>
      </w:r>
    </w:p>
    <w:p w:rsidR="00E55715" w:rsidRPr="00C67D46" w:rsidRDefault="00E55715" w:rsidP="00A57E3A">
      <w:pPr>
        <w:widowControl w:val="0"/>
        <w:shd w:val="clear" w:color="auto" w:fill="FFFFFF"/>
        <w:ind w:firstLine="709"/>
        <w:jc w:val="both"/>
        <w:rPr>
          <w:color w:val="000000" w:themeColor="text1"/>
        </w:rPr>
      </w:pPr>
      <w:r w:rsidRPr="00A57E3A">
        <w:rPr>
          <w:rFonts w:eastAsia="MS Mincho"/>
        </w:rPr>
        <w:t xml:space="preserve">Днями выплаты заработной платы являются </w:t>
      </w:r>
      <w:r w:rsidRPr="00A57E3A">
        <w:rPr>
          <w:rFonts w:eastAsia="MS Mincho"/>
          <w:iCs/>
        </w:rPr>
        <w:t>15 и 30 числа текущего месяца</w:t>
      </w:r>
      <w:r w:rsidRPr="00A57E3A">
        <w:rPr>
          <w:rFonts w:eastAsia="MS Mincho"/>
          <w:b/>
          <w:i/>
          <w:iCs/>
        </w:rPr>
        <w:t>.</w:t>
      </w:r>
      <w:r w:rsidR="006734AE" w:rsidRPr="00A57E3A">
        <w:rPr>
          <w:rFonts w:eastAsia="MS Mincho"/>
          <w:b/>
          <w:i/>
          <w:iCs/>
        </w:rPr>
        <w:t xml:space="preserve"> </w:t>
      </w:r>
      <w:r w:rsidR="007A00E6" w:rsidRPr="00C67D46">
        <w:rPr>
          <w:rFonts w:eastAsia="MS Mincho"/>
          <w:b/>
          <w:color w:val="000000" w:themeColor="text1"/>
        </w:rPr>
        <w:t>А</w:t>
      </w:r>
      <w:r w:rsidRPr="00C67D46">
        <w:rPr>
          <w:rFonts w:eastAsia="MS Mincho"/>
          <w:color w:val="000000" w:themeColor="text1"/>
        </w:rPr>
        <w:t>в</w:t>
      </w:r>
      <w:r w:rsidRPr="00C67D46">
        <w:rPr>
          <w:rFonts w:eastAsia="MS Mincho"/>
          <w:iCs/>
          <w:color w:val="000000" w:themeColor="text1"/>
        </w:rPr>
        <w:t>анс выплачива</w:t>
      </w:r>
      <w:r w:rsidR="007A00E6" w:rsidRPr="00C67D46">
        <w:rPr>
          <w:rFonts w:eastAsia="MS Mincho"/>
          <w:iCs/>
          <w:color w:val="000000" w:themeColor="text1"/>
        </w:rPr>
        <w:t>е</w:t>
      </w:r>
      <w:r w:rsidRPr="00C67D46">
        <w:rPr>
          <w:rFonts w:eastAsia="MS Mincho"/>
          <w:iCs/>
          <w:color w:val="000000" w:themeColor="text1"/>
        </w:rPr>
        <w:t>т</w:t>
      </w:r>
      <w:r w:rsidR="007A00E6" w:rsidRPr="00C67D46">
        <w:rPr>
          <w:rFonts w:eastAsia="MS Mincho"/>
          <w:iCs/>
          <w:color w:val="000000" w:themeColor="text1"/>
        </w:rPr>
        <w:t>ся по фактически отработанному времени</w:t>
      </w:r>
      <w:r w:rsidRPr="00C67D46">
        <w:rPr>
          <w:rFonts w:eastAsia="MS Mincho"/>
          <w:iCs/>
          <w:color w:val="000000" w:themeColor="text1"/>
        </w:rPr>
        <w:t>.</w:t>
      </w:r>
      <w:r w:rsidR="007A00E6" w:rsidRPr="00C67D46">
        <w:rPr>
          <w:rFonts w:eastAsia="MS Mincho"/>
          <w:iCs/>
          <w:color w:val="000000" w:themeColor="text1"/>
        </w:rPr>
        <w:t xml:space="preserve"> Окончательный расчёт проводится в конце месяца в заработную плату.</w:t>
      </w:r>
    </w:p>
    <w:p w:rsidR="00E55715" w:rsidRPr="00A57E3A" w:rsidRDefault="00E55715" w:rsidP="00A57E3A">
      <w:pPr>
        <w:widowControl w:val="0"/>
        <w:shd w:val="clear" w:color="auto" w:fill="FFFFFF"/>
        <w:ind w:firstLine="709"/>
        <w:jc w:val="both"/>
      </w:pPr>
      <w:r w:rsidRPr="00A57E3A">
        <w:t>Выплачивать заработную плату в случае, когда день ее выплаты совпадает с выходным, или нерабочим праздничным днем, накануне.</w:t>
      </w:r>
    </w:p>
    <w:p w:rsidR="00E55715" w:rsidRPr="00A57E3A" w:rsidRDefault="00E55715" w:rsidP="00A57E3A">
      <w:pPr>
        <w:pStyle w:val="a9"/>
        <w:widowControl w:val="0"/>
        <w:ind w:firstLine="709"/>
        <w:jc w:val="both"/>
        <w:rPr>
          <w:rFonts w:ascii="Times New Roman" w:eastAsia="MS Mincho" w:hAnsi="Times New Roman"/>
          <w:iCs/>
          <w:sz w:val="24"/>
          <w:szCs w:val="24"/>
        </w:rPr>
      </w:pPr>
      <w:r w:rsidRPr="00A57E3A">
        <w:rPr>
          <w:rFonts w:ascii="Times New Roman" w:hAnsi="Times New Roman"/>
          <w:color w:val="000000"/>
          <w:sz w:val="24"/>
          <w:szCs w:val="24"/>
          <w:shd w:val="clear" w:color="auto" w:fill="FFFFFF"/>
        </w:rPr>
        <w:t>Оплата отпуска производится не позднее чем за три дня до его начала.</w:t>
      </w:r>
    </w:p>
    <w:p w:rsidR="00E55715" w:rsidRPr="00A57E3A" w:rsidRDefault="00E55715" w:rsidP="00A57E3A">
      <w:pPr>
        <w:widowControl w:val="0"/>
        <w:autoSpaceDE w:val="0"/>
        <w:autoSpaceDN w:val="0"/>
        <w:adjustRightInd w:val="0"/>
        <w:ind w:firstLine="709"/>
        <w:rPr>
          <w:rFonts w:eastAsia="MS Mincho"/>
          <w:iCs/>
        </w:rPr>
      </w:pPr>
      <w:r w:rsidRPr="00A57E3A">
        <w:rPr>
          <w:rFonts w:eastAsia="MS Mincho"/>
          <w:iCs/>
        </w:rPr>
        <w:t>При выплате заработной платы работнику вручается расчетный листок, с указанием:</w:t>
      </w:r>
    </w:p>
    <w:p w:rsidR="00E55715" w:rsidRPr="00A57E3A" w:rsidRDefault="00E55715" w:rsidP="00A57E3A">
      <w:pPr>
        <w:pStyle w:val="af1"/>
        <w:widowControl w:val="0"/>
        <w:spacing w:after="0"/>
        <w:ind w:firstLine="709"/>
        <w:rPr>
          <w:iCs/>
        </w:rPr>
      </w:pPr>
      <w:r w:rsidRPr="00A57E3A">
        <w:t>–</w:t>
      </w:r>
      <w:r w:rsidRPr="00A57E3A">
        <w:rPr>
          <w:iCs/>
        </w:rPr>
        <w:t xml:space="preserve"> составных частей заработной платы, причитающейся ему за соответствующий период;</w:t>
      </w:r>
    </w:p>
    <w:p w:rsidR="00E55715" w:rsidRPr="00A57E3A" w:rsidRDefault="00E55715" w:rsidP="00A57E3A">
      <w:pPr>
        <w:widowControl w:val="0"/>
        <w:autoSpaceDE w:val="0"/>
        <w:autoSpaceDN w:val="0"/>
        <w:adjustRightInd w:val="0"/>
        <w:ind w:firstLine="709"/>
        <w:jc w:val="both"/>
        <w:rPr>
          <w:iCs/>
        </w:rPr>
      </w:pPr>
      <w:r w:rsidRPr="00A57E3A">
        <w:t>–</w:t>
      </w:r>
      <w:r w:rsidRPr="00A57E3A">
        <w:rPr>
          <w:iCs/>
        </w:rPr>
        <w:t xml:space="preserve">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55715" w:rsidRPr="00A57E3A" w:rsidRDefault="00E55715" w:rsidP="00A57E3A">
      <w:pPr>
        <w:widowControl w:val="0"/>
        <w:autoSpaceDE w:val="0"/>
        <w:autoSpaceDN w:val="0"/>
        <w:adjustRightInd w:val="0"/>
        <w:ind w:firstLine="709"/>
        <w:jc w:val="both"/>
        <w:rPr>
          <w:iCs/>
        </w:rPr>
      </w:pPr>
      <w:r w:rsidRPr="00A57E3A">
        <w:t>–</w:t>
      </w:r>
      <w:r w:rsidRPr="00A57E3A">
        <w:rPr>
          <w:iCs/>
        </w:rPr>
        <w:t xml:space="preserve"> размеров и оснований произведенных удержаний;</w:t>
      </w:r>
    </w:p>
    <w:p w:rsidR="00215D73" w:rsidRPr="00A57E3A" w:rsidRDefault="00E55715" w:rsidP="00A57E3A">
      <w:pPr>
        <w:widowControl w:val="0"/>
        <w:autoSpaceDE w:val="0"/>
        <w:autoSpaceDN w:val="0"/>
        <w:adjustRightInd w:val="0"/>
        <w:ind w:firstLine="709"/>
        <w:jc w:val="both"/>
        <w:rPr>
          <w:iCs/>
        </w:rPr>
      </w:pPr>
      <w:r w:rsidRPr="00A57E3A">
        <w:t>–</w:t>
      </w:r>
      <w:r w:rsidRPr="00A57E3A">
        <w:rPr>
          <w:iCs/>
        </w:rPr>
        <w:t xml:space="preserve"> общей денежной суммы, подлежащей выплате.</w:t>
      </w:r>
    </w:p>
    <w:p w:rsidR="00E55715" w:rsidRPr="00A57E3A" w:rsidRDefault="00E55715" w:rsidP="00A57E3A">
      <w:pPr>
        <w:pStyle w:val="a9"/>
        <w:widowControl w:val="0"/>
        <w:ind w:firstLine="709"/>
        <w:jc w:val="both"/>
        <w:rPr>
          <w:rFonts w:ascii="Times New Roman" w:eastAsia="MS Mincho" w:hAnsi="Times New Roman"/>
          <w:b/>
          <w:i/>
          <w:iCs/>
          <w:sz w:val="24"/>
          <w:szCs w:val="24"/>
        </w:rPr>
      </w:pPr>
      <w:r w:rsidRPr="00A57E3A">
        <w:rPr>
          <w:rFonts w:ascii="Times New Roman" w:hAnsi="Times New Roman"/>
          <w:sz w:val="24"/>
          <w:szCs w:val="24"/>
        </w:rPr>
        <w:lastRenderedPageBreak/>
        <w:t>Форма расчетного листка утверждается работодателем с учетом мнения выборного органа первичной профсоюзной организации.</w:t>
      </w:r>
    </w:p>
    <w:p w:rsidR="00E55715" w:rsidRPr="00A57E3A" w:rsidRDefault="00E55715" w:rsidP="00A57E3A">
      <w:pPr>
        <w:pStyle w:val="12"/>
        <w:widowControl w:val="0"/>
        <w:suppressAutoHyphens w:val="0"/>
        <w:ind w:firstLine="709"/>
        <w:jc w:val="both"/>
        <w:rPr>
          <w:rFonts w:ascii="Times New Roman" w:hAnsi="Times New Roman"/>
          <w:iCs/>
          <w:sz w:val="24"/>
          <w:szCs w:val="24"/>
          <w:lang w:eastAsia="ru-RU"/>
        </w:rPr>
      </w:pPr>
      <w:r w:rsidRPr="00A57E3A">
        <w:rPr>
          <w:rFonts w:ascii="Times New Roman" w:hAnsi="Times New Roman"/>
          <w:iCs/>
          <w:sz w:val="24"/>
          <w:szCs w:val="24"/>
          <w:lang w:eastAsia="ru-RU"/>
        </w:rPr>
        <w:t>4.3.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выходные и нерабочие праздничные дни и при выполнении работ в других условиях, отклоняющихся от нормальных; стимулирующие выплаты и осуществляется с учетом:</w:t>
      </w:r>
    </w:p>
    <w:p w:rsidR="00E55715" w:rsidRPr="00A57E3A" w:rsidRDefault="00E55715" w:rsidP="007A00E6">
      <w:pPr>
        <w:pStyle w:val="af1"/>
        <w:widowControl w:val="0"/>
        <w:spacing w:after="0"/>
        <w:jc w:val="both"/>
        <w:rPr>
          <w:iCs/>
        </w:rPr>
      </w:pPr>
      <w:r w:rsidRPr="00A57E3A">
        <w:t>–</w:t>
      </w:r>
      <w:r w:rsidRPr="00A57E3A">
        <w:rPr>
          <w:iCs/>
        </w:rPr>
        <w:t xml:space="preserve">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E55715" w:rsidRPr="00A57E3A" w:rsidRDefault="00E55715" w:rsidP="007A00E6">
      <w:pPr>
        <w:pStyle w:val="af1"/>
        <w:widowControl w:val="0"/>
        <w:spacing w:after="0"/>
        <w:jc w:val="both"/>
        <w:rPr>
          <w:iCs/>
        </w:rPr>
      </w:pPr>
      <w:r w:rsidRPr="00A57E3A">
        <w:t>–</w:t>
      </w:r>
      <w:r w:rsidRPr="00A57E3A">
        <w:rPr>
          <w:iCs/>
        </w:rPr>
        <w:t xml:space="preserve"> обеспечения работодателем равной оплаты за труд равной ценности при установлении размеров окладов (должностных окладов), ставок заработной платы, выплат компенсационного и стимулирующего характера, а также недопущения какой бы то ни было дискриминации </w:t>
      </w:r>
      <w:r w:rsidRPr="00A57E3A">
        <w:t>–</w:t>
      </w:r>
      <w:r w:rsidRPr="00A57E3A">
        <w:rPr>
          <w:iCs/>
        </w:rPr>
        <w:t xml:space="preserve"> различий, исключений и предпочтений, не связанных с деловыми качествами работников;</w:t>
      </w:r>
    </w:p>
    <w:p w:rsidR="00E55715" w:rsidRPr="00A57E3A" w:rsidRDefault="00E55715" w:rsidP="007A00E6">
      <w:pPr>
        <w:pStyle w:val="af1"/>
        <w:widowControl w:val="0"/>
        <w:spacing w:after="0"/>
        <w:jc w:val="both"/>
        <w:rPr>
          <w:iCs/>
        </w:rPr>
      </w:pPr>
      <w:r w:rsidRPr="00A57E3A">
        <w:t>–</w:t>
      </w:r>
      <w:r w:rsidRPr="00A57E3A">
        <w:rPr>
          <w:iCs/>
        </w:rPr>
        <w:t xml:space="preserve">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E55715" w:rsidRPr="00A57E3A" w:rsidRDefault="00E55715" w:rsidP="007A00E6">
      <w:pPr>
        <w:pStyle w:val="af1"/>
        <w:widowControl w:val="0"/>
        <w:spacing w:after="0"/>
        <w:jc w:val="both"/>
        <w:rPr>
          <w:iCs/>
        </w:rPr>
      </w:pPr>
      <w:r w:rsidRPr="00A57E3A">
        <w:t>–</w:t>
      </w:r>
      <w:r w:rsidRPr="00A57E3A">
        <w:rPr>
          <w:iCs/>
        </w:rPr>
        <w:t xml:space="preserve"> порядка аттестации работников бюджетных учреждений, устанавливаемого в соответствии с законодательством Российской Федерации;</w:t>
      </w:r>
    </w:p>
    <w:p w:rsidR="00E55715" w:rsidRPr="00A57E3A" w:rsidRDefault="00E55715" w:rsidP="007A00E6">
      <w:pPr>
        <w:pStyle w:val="af1"/>
        <w:widowControl w:val="0"/>
        <w:spacing w:after="0"/>
        <w:jc w:val="both"/>
        <w:rPr>
          <w:iCs/>
        </w:rPr>
      </w:pPr>
      <w:r w:rsidRPr="00A57E3A">
        <w:t>–</w:t>
      </w:r>
      <w:r w:rsidRPr="00A57E3A">
        <w:rPr>
          <w:iCs/>
        </w:rPr>
        <w:t xml:space="preserve"> мнения выборного органа первичной профсоюзной организации;</w:t>
      </w:r>
    </w:p>
    <w:p w:rsidR="00E55715" w:rsidRPr="00A57E3A" w:rsidRDefault="00E55715" w:rsidP="007A00E6">
      <w:pPr>
        <w:pStyle w:val="af1"/>
        <w:widowControl w:val="0"/>
        <w:spacing w:after="0"/>
        <w:jc w:val="both"/>
        <w:rPr>
          <w:iCs/>
        </w:rPr>
      </w:pPr>
      <w:r w:rsidRPr="00A57E3A">
        <w:t xml:space="preserve">– </w:t>
      </w:r>
      <w:r w:rsidRPr="00A57E3A">
        <w:rPr>
          <w:iCs/>
        </w:rPr>
        <w:t>создания условий для оплаты труда работников в зависимости от их личного участия в эффективном функционировании учреждения;</w:t>
      </w:r>
    </w:p>
    <w:p w:rsidR="00E55715" w:rsidRPr="00A57E3A" w:rsidRDefault="00E55715" w:rsidP="007A00E6">
      <w:pPr>
        <w:pStyle w:val="af1"/>
        <w:widowControl w:val="0"/>
        <w:spacing w:after="0"/>
        <w:jc w:val="both"/>
        <w:rPr>
          <w:iCs/>
        </w:rPr>
      </w:pPr>
      <w:r w:rsidRPr="00A57E3A">
        <w:t xml:space="preserve">– </w:t>
      </w:r>
      <w:r w:rsidRPr="00A57E3A">
        <w:rPr>
          <w:iCs/>
        </w:rPr>
        <w:t>типовых норм труда для однородных работ (межотраслевые, отраслевые и иные нормы труда, включая нормы часов педагогической работы за ставку заработной платы, нормы времени, утверждаемые в порядке, установленном Правительством Российской Федерации).</w:t>
      </w:r>
    </w:p>
    <w:p w:rsidR="00F20A17" w:rsidRPr="00A57E3A" w:rsidRDefault="00F20A17" w:rsidP="007A00E6">
      <w:pPr>
        <w:widowControl w:val="0"/>
        <w:jc w:val="both"/>
      </w:pPr>
      <w:r w:rsidRPr="00A57E3A">
        <w:rPr>
          <w:b/>
        </w:rPr>
        <w:t xml:space="preserve">- </w:t>
      </w:r>
      <w:r w:rsidRPr="00A57E3A">
        <w:t>устанавливать доплаты (стимулирующие выплаты) работникам образовательных организаций, сопровождающим обучающихся в школьном автобусе при наличии бюджетных средств;</w:t>
      </w:r>
    </w:p>
    <w:p w:rsidR="00F20A17" w:rsidRPr="00A57E3A" w:rsidRDefault="00F20A17" w:rsidP="007A00E6">
      <w:pPr>
        <w:widowControl w:val="0"/>
        <w:jc w:val="both"/>
      </w:pPr>
      <w:r w:rsidRPr="00A57E3A">
        <w:t xml:space="preserve">- при распределении стимулирующих выплат учитывать награды и грамоты </w:t>
      </w:r>
      <w:r w:rsidRPr="00A57E3A">
        <w:rPr>
          <w:kern w:val="2"/>
          <w:lang w:eastAsia="ar-SA"/>
        </w:rPr>
        <w:t>Центрального Совета Профсоюза, Комитета Крымской республиканской организации Профсоюза;</w:t>
      </w:r>
    </w:p>
    <w:p w:rsidR="00F20A17" w:rsidRPr="00A57E3A" w:rsidRDefault="00F20A17" w:rsidP="007A00E6">
      <w:pPr>
        <w:pStyle w:val="aff5"/>
        <w:widowControl w:val="0"/>
        <w:shd w:val="clear" w:color="auto" w:fill="FFFFFF"/>
        <w:spacing w:before="0" w:beforeAutospacing="0" w:after="0" w:afterAutospacing="0"/>
        <w:jc w:val="both"/>
      </w:pPr>
      <w:r w:rsidRPr="00A57E3A">
        <w:rPr>
          <w:rFonts w:eastAsia="Calibri"/>
          <w:lang w:eastAsia="en-US"/>
        </w:rPr>
        <w:t>- п</w:t>
      </w:r>
      <w:r w:rsidRPr="00A57E3A">
        <w:t>рименительно к порядку, установленному при распределении учебной нагрузки на новый учебный год, в коллективном договоре образовательной организации предусматривать следующие положения, связанные с осуществлением педагогическими работниками классного руководства в классах:</w:t>
      </w:r>
    </w:p>
    <w:p w:rsidR="00F20A17" w:rsidRPr="00A57E3A" w:rsidRDefault="00F20A17" w:rsidP="007A00E6">
      <w:pPr>
        <w:pStyle w:val="aff5"/>
        <w:widowControl w:val="0"/>
        <w:shd w:val="clear" w:color="auto" w:fill="FFFFFF"/>
        <w:spacing w:before="0" w:beforeAutospacing="0" w:after="0" w:afterAutospacing="0"/>
        <w:jc w:val="both"/>
      </w:pPr>
      <w:r w:rsidRPr="00A57E3A">
        <w:t xml:space="preserve">а) недопущение в течение учебного года и в каникулярный период отмены классного </w:t>
      </w:r>
      <w:proofErr w:type="gramStart"/>
      <w:r w:rsidRPr="00A57E3A">
        <w:t>руководства  в</w:t>
      </w:r>
      <w:proofErr w:type="gramEnd"/>
      <w:r w:rsidRPr="00A57E3A">
        <w:t xml:space="preserve">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  с соблюдением законодательства о труде;</w:t>
      </w:r>
    </w:p>
    <w:p w:rsidR="00F20A17" w:rsidRPr="00A57E3A" w:rsidRDefault="00F20A17" w:rsidP="007A00E6">
      <w:pPr>
        <w:pStyle w:val="aff5"/>
        <w:widowControl w:val="0"/>
        <w:shd w:val="clear" w:color="auto" w:fill="FFFFFF"/>
        <w:spacing w:before="0" w:beforeAutospacing="0" w:after="0" w:afterAutospacing="0"/>
        <w:jc w:val="both"/>
      </w:pPr>
      <w:r w:rsidRPr="00A57E3A">
        <w:t>б) недопущение изменений или отмены педагогическим работникам размеров ранее установленных выплат за классное руководство;</w:t>
      </w:r>
    </w:p>
    <w:p w:rsidR="00F20A17" w:rsidRPr="00A57E3A" w:rsidRDefault="00F20A17" w:rsidP="007A00E6">
      <w:pPr>
        <w:pStyle w:val="aff5"/>
        <w:widowControl w:val="0"/>
        <w:shd w:val="clear" w:color="auto" w:fill="FFFFFF"/>
        <w:spacing w:before="0" w:beforeAutospacing="0" w:after="0" w:afterAutospacing="0"/>
        <w:jc w:val="both"/>
      </w:pPr>
      <w:r w:rsidRPr="00A57E3A">
        <w:t>в) соблюдение преемственности осуществления классного руководства в классах на следующий учебный год;</w:t>
      </w:r>
    </w:p>
    <w:p w:rsidR="00F20A17" w:rsidRPr="00A57E3A" w:rsidRDefault="00F20A17" w:rsidP="007A00E6">
      <w:pPr>
        <w:pStyle w:val="aff5"/>
        <w:widowControl w:val="0"/>
        <w:shd w:val="clear" w:color="auto" w:fill="FFFFFF"/>
        <w:spacing w:before="0" w:beforeAutospacing="0" w:after="0" w:afterAutospacing="0"/>
        <w:jc w:val="both"/>
      </w:pPr>
      <w:r w:rsidRPr="00A57E3A">
        <w:t xml:space="preserve">г) определение кандидатур педагогических работников, которые в следующем учебном году будут осуществлять классное </w:t>
      </w:r>
      <w:proofErr w:type="gramStart"/>
      <w:r w:rsidRPr="00A57E3A">
        <w:t>руководство  в</w:t>
      </w:r>
      <w:proofErr w:type="gramEnd"/>
      <w:r w:rsidRPr="00A57E3A">
        <w:t xml:space="preserve">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w:t>
      </w:r>
      <w:r w:rsidRPr="00A57E3A">
        <w:lastRenderedPageBreak/>
        <w:t>осуществлять классное руководство;</w:t>
      </w:r>
    </w:p>
    <w:p w:rsidR="00F20A17" w:rsidRPr="00A57E3A" w:rsidRDefault="00F20A17" w:rsidP="007A00E6">
      <w:pPr>
        <w:pStyle w:val="aff5"/>
        <w:widowControl w:val="0"/>
        <w:shd w:val="clear" w:color="auto" w:fill="FFFFFF"/>
        <w:spacing w:before="0" w:beforeAutospacing="0" w:after="0" w:afterAutospacing="0"/>
        <w:jc w:val="both"/>
      </w:pPr>
      <w:r w:rsidRPr="00A57E3A">
        <w:t>д) 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 что предусматривается в дополнительном соглашении к трудовому договору.</w:t>
      </w:r>
    </w:p>
    <w:p w:rsidR="00E55715" w:rsidRPr="00A57E3A" w:rsidRDefault="00E55715" w:rsidP="007A00E6">
      <w:pPr>
        <w:pStyle w:val="af1"/>
        <w:widowControl w:val="0"/>
        <w:spacing w:after="0"/>
        <w:jc w:val="both"/>
        <w:rPr>
          <w:iCs/>
        </w:rPr>
      </w:pPr>
      <w:r w:rsidRPr="00A57E3A">
        <w:rPr>
          <w:iCs/>
        </w:rPr>
        <w:t>4.4. Порядок и условия оплаты труда работников образовательных учреждений регулируются с учетом ежегодных Единых рекомендаций по оплате труда Российской трехсторонней комиссии по регулированию социально-трудовых отношений.</w:t>
      </w:r>
    </w:p>
    <w:p w:rsidR="00655DE3" w:rsidRPr="00A57E3A" w:rsidRDefault="00A157B4" w:rsidP="007A00E6">
      <w:pPr>
        <w:widowControl w:val="0"/>
        <w:jc w:val="both"/>
      </w:pPr>
      <w:r w:rsidRPr="00A57E3A">
        <w:t xml:space="preserve">4.5.В случае нарушения </w:t>
      </w:r>
      <w:proofErr w:type="gramStart"/>
      <w:r w:rsidRPr="00A57E3A">
        <w:t>сроков  выплаты</w:t>
      </w:r>
      <w:proofErr w:type="gramEnd"/>
      <w:r w:rsidRPr="00A57E3A">
        <w:t xml:space="preserve"> заработной платы согласно действующему законодательству</w:t>
      </w:r>
      <w:r w:rsidR="00655DE3" w:rsidRPr="00A57E3A">
        <w:t xml:space="preserve"> обеспечивать компенсацию потери части зараб</w:t>
      </w:r>
      <w:r w:rsidRPr="00A57E3A">
        <w:t>отной платы;</w:t>
      </w:r>
    </w:p>
    <w:p w:rsidR="00D6022A" w:rsidRPr="00A57E3A" w:rsidRDefault="00655DE3" w:rsidP="007A00E6">
      <w:pPr>
        <w:widowControl w:val="0"/>
        <w:jc w:val="both"/>
      </w:pPr>
      <w:r w:rsidRPr="00A57E3A">
        <w:t xml:space="preserve">- своевременно проводить индексацию денежных доходов работников в связи с изменением цен (ростом) </w:t>
      </w:r>
      <w:proofErr w:type="gramStart"/>
      <w:r w:rsidRPr="00A57E3A">
        <w:t>на  потребительские</w:t>
      </w:r>
      <w:proofErr w:type="gramEnd"/>
      <w:r w:rsidRPr="00A57E3A">
        <w:t xml:space="preserve"> товары и услуги в соответствии с действующим законодательством;</w:t>
      </w:r>
    </w:p>
    <w:p w:rsidR="00655DE3" w:rsidRPr="00A57E3A" w:rsidRDefault="00655DE3" w:rsidP="007A00E6">
      <w:pPr>
        <w:widowControl w:val="0"/>
        <w:shd w:val="clear" w:color="auto" w:fill="FFFFFF"/>
        <w:tabs>
          <w:tab w:val="left" w:pos="1336"/>
        </w:tabs>
        <w:jc w:val="both"/>
      </w:pPr>
      <w:r w:rsidRPr="00A57E3A">
        <w:t>- обеспечивать материальное стимулирование работников, награжденных знаками отличия в сфере образования и науки Российской Федерации</w:t>
      </w:r>
      <w:r w:rsidRPr="00A57E3A">
        <w:rPr>
          <w:bCs/>
          <w:i/>
          <w:iCs/>
        </w:rPr>
        <w:t xml:space="preserve">, </w:t>
      </w:r>
      <w:r w:rsidRPr="00A57E3A">
        <w:t xml:space="preserve">Украины, Республики Крым, а также победителей конкурсов «Учитель года»; </w:t>
      </w:r>
    </w:p>
    <w:p w:rsidR="00655DE3" w:rsidRPr="00A57E3A" w:rsidRDefault="00655DE3" w:rsidP="007A00E6">
      <w:pPr>
        <w:widowControl w:val="0"/>
        <w:shd w:val="clear" w:color="auto" w:fill="FFFFFF"/>
        <w:tabs>
          <w:tab w:val="left" w:pos="1336"/>
        </w:tabs>
        <w:jc w:val="both"/>
        <w:rPr>
          <w:i/>
          <w:iCs/>
        </w:rPr>
      </w:pPr>
      <w:r w:rsidRPr="00A57E3A">
        <w:t xml:space="preserve">- придерживаться при установлении </w:t>
      </w:r>
      <w:proofErr w:type="gramStart"/>
      <w:r w:rsidRPr="00A57E3A">
        <w:t>учителям  учебной</w:t>
      </w:r>
      <w:proofErr w:type="gramEnd"/>
      <w:r w:rsidRPr="00A57E3A">
        <w:t xml:space="preserve"> нагрузки на новый учебный год принципа преемственности преподавания предметов в классах;</w:t>
      </w:r>
    </w:p>
    <w:p w:rsidR="00E55715" w:rsidRPr="00A57E3A" w:rsidRDefault="00A157B4" w:rsidP="00A57E3A">
      <w:pPr>
        <w:pStyle w:val="23"/>
        <w:widowControl w:val="0"/>
        <w:suppressAutoHyphens w:val="0"/>
        <w:ind w:firstLine="709"/>
        <w:jc w:val="both"/>
        <w:rPr>
          <w:rFonts w:ascii="Times New Roman" w:eastAsia="MS Mincho" w:hAnsi="Times New Roman"/>
          <w:color w:val="000000"/>
          <w:sz w:val="24"/>
          <w:szCs w:val="24"/>
        </w:rPr>
      </w:pPr>
      <w:r w:rsidRPr="00A57E3A">
        <w:rPr>
          <w:rFonts w:ascii="Times New Roman" w:eastAsia="MS Mincho" w:hAnsi="Times New Roman"/>
          <w:color w:val="000000"/>
          <w:sz w:val="24"/>
          <w:szCs w:val="24"/>
        </w:rPr>
        <w:t>4.6</w:t>
      </w:r>
      <w:r w:rsidR="00E55715" w:rsidRPr="00A57E3A">
        <w:rPr>
          <w:rFonts w:ascii="Times New Roman" w:eastAsia="MS Mincho" w:hAnsi="Times New Roman"/>
          <w:color w:val="000000"/>
          <w:sz w:val="24"/>
          <w:szCs w:val="24"/>
        </w:rPr>
        <w:t>. Оплата труда медицинских, библиотечных работников учреждения производится применительно к условиям оплаты труда, установленным для аналогичных категорий работников соответствующих отраслей экономики.</w:t>
      </w:r>
    </w:p>
    <w:p w:rsidR="00E55715" w:rsidRPr="00A57E3A" w:rsidRDefault="00A157B4" w:rsidP="00A57E3A">
      <w:pPr>
        <w:pStyle w:val="a6"/>
        <w:widowControl w:val="0"/>
        <w:ind w:left="0" w:firstLine="709"/>
        <w:jc w:val="both"/>
        <w:rPr>
          <w:iCs/>
        </w:rPr>
      </w:pPr>
      <w:r w:rsidRPr="00A57E3A">
        <w:rPr>
          <w:rFonts w:eastAsia="MS Mincho"/>
        </w:rPr>
        <w:t>4.7</w:t>
      </w:r>
      <w:r w:rsidR="00E55715" w:rsidRPr="00A57E3A">
        <w:rPr>
          <w:rFonts w:eastAsia="MS Mincho"/>
        </w:rPr>
        <w:t>. В случае задержки выплаты заработной</w:t>
      </w:r>
      <w:r w:rsidR="00E55715" w:rsidRPr="00A57E3A">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E55715" w:rsidRPr="00A57E3A">
        <w:rPr>
          <w:iCs/>
        </w:rPr>
        <w:t>.</w:t>
      </w:r>
    </w:p>
    <w:p w:rsidR="00215D73" w:rsidRPr="00A57E3A" w:rsidRDefault="00A157B4" w:rsidP="00A57E3A">
      <w:pPr>
        <w:pStyle w:val="a6"/>
        <w:widowControl w:val="0"/>
        <w:ind w:left="0" w:firstLine="709"/>
        <w:jc w:val="both"/>
      </w:pPr>
      <w:r w:rsidRPr="00A57E3A">
        <w:t>4.8</w:t>
      </w:r>
      <w:r w:rsidR="00E55715" w:rsidRPr="00A57E3A">
        <w:t xml:space="preserve">. Работодатель обязан возместить работнику, вынужденно приостановившему работу в связи с задержкой выплаты заработной платы на срок более 15 дней, не </w:t>
      </w:r>
    </w:p>
    <w:p w:rsidR="00E55715" w:rsidRPr="00A57E3A" w:rsidRDefault="00E55715" w:rsidP="00A57E3A">
      <w:pPr>
        <w:pStyle w:val="a6"/>
        <w:widowControl w:val="0"/>
        <w:ind w:left="0" w:firstLine="709"/>
        <w:jc w:val="both"/>
      </w:pPr>
      <w:r w:rsidRPr="00A57E3A">
        <w:t>полученный им заработок за весь период задержки, а также средний заработок за период приостановления им исполнения трудовых обязанностей.</w:t>
      </w:r>
    </w:p>
    <w:p w:rsidR="00E55715" w:rsidRPr="00A57E3A" w:rsidRDefault="00A157B4" w:rsidP="00A57E3A">
      <w:pPr>
        <w:widowControl w:val="0"/>
        <w:autoSpaceDE w:val="0"/>
        <w:autoSpaceDN w:val="0"/>
        <w:adjustRightInd w:val="0"/>
        <w:ind w:firstLine="709"/>
        <w:jc w:val="both"/>
      </w:pPr>
      <w:r w:rsidRPr="00A57E3A">
        <w:rPr>
          <w:color w:val="000000"/>
        </w:rPr>
        <w:t>4.9</w:t>
      </w:r>
      <w:r w:rsidR="00E55715" w:rsidRPr="00A57E3A">
        <w:rPr>
          <w:color w:val="000000"/>
        </w:rPr>
        <w:t>.</w:t>
      </w:r>
      <w:r w:rsidR="00244D6D" w:rsidRPr="00A57E3A">
        <w:rPr>
          <w:color w:val="000000"/>
        </w:rPr>
        <w:t xml:space="preserve"> </w:t>
      </w:r>
      <w:r w:rsidR="00E55715" w:rsidRPr="00A57E3A">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w:t>
      </w:r>
      <w:r w:rsidR="00244D6D" w:rsidRPr="00A57E3A">
        <w:t xml:space="preserve"> </w:t>
      </w:r>
      <w:r w:rsidR="00E55715" w:rsidRPr="00A57E3A">
        <w:t>срока выплаты по день фактического расчета включительно. </w:t>
      </w:r>
    </w:p>
    <w:p w:rsidR="00E55715" w:rsidRPr="00A57E3A" w:rsidRDefault="00A157B4" w:rsidP="00A57E3A">
      <w:pPr>
        <w:pStyle w:val="a9"/>
        <w:widowControl w:val="0"/>
        <w:ind w:firstLine="709"/>
        <w:jc w:val="both"/>
        <w:rPr>
          <w:rFonts w:ascii="Times New Roman" w:eastAsia="Times New Roman" w:hAnsi="Times New Roman"/>
          <w:sz w:val="24"/>
          <w:szCs w:val="24"/>
        </w:rPr>
      </w:pPr>
      <w:r w:rsidRPr="00A57E3A">
        <w:rPr>
          <w:rFonts w:ascii="Times New Roman" w:eastAsia="MS Mincho" w:hAnsi="Times New Roman"/>
          <w:sz w:val="24"/>
          <w:szCs w:val="24"/>
        </w:rPr>
        <w:t>4.10</w:t>
      </w:r>
      <w:r w:rsidR="00E55715" w:rsidRPr="00A57E3A">
        <w:rPr>
          <w:rFonts w:ascii="Times New Roman" w:eastAsia="MS Mincho" w:hAnsi="Times New Roman"/>
          <w:sz w:val="24"/>
          <w:szCs w:val="24"/>
        </w:rPr>
        <w:t xml:space="preserve">. </w:t>
      </w:r>
      <w:r w:rsidR="00E55715" w:rsidRPr="00A57E3A">
        <w:rPr>
          <w:rFonts w:ascii="Times New Roman" w:eastAsia="Times New Roman" w:hAnsi="Times New Roman"/>
          <w:sz w:val="24"/>
          <w:szCs w:val="24"/>
        </w:rPr>
        <w:t>Изменение условий оплаты труда, предусмотренных трудовым договором, осуществляется при наличии следующих оснований:</w:t>
      </w:r>
    </w:p>
    <w:p w:rsidR="00E55715" w:rsidRPr="00A57E3A" w:rsidRDefault="00E55715" w:rsidP="007A00E6">
      <w:pPr>
        <w:pStyle w:val="a9"/>
        <w:widowControl w:val="0"/>
        <w:jc w:val="both"/>
        <w:rPr>
          <w:rFonts w:ascii="Times New Roman" w:eastAsia="Times New Roman" w:hAnsi="Times New Roman"/>
          <w:sz w:val="24"/>
          <w:szCs w:val="24"/>
        </w:rPr>
      </w:pPr>
      <w:r w:rsidRPr="00A57E3A">
        <w:rPr>
          <w:rFonts w:ascii="Times New Roman" w:eastAsia="Times New Roman" w:hAnsi="Times New Roman"/>
          <w:sz w:val="24"/>
          <w:szCs w:val="24"/>
        </w:rPr>
        <w:t>– при присвоении квалификационной категории – со дня вынесения решения аттестационной комиссией;</w:t>
      </w:r>
    </w:p>
    <w:p w:rsidR="00E55715" w:rsidRPr="00A57E3A" w:rsidRDefault="00E55715" w:rsidP="007A00E6">
      <w:pPr>
        <w:widowControl w:val="0"/>
        <w:shd w:val="clear" w:color="auto" w:fill="FFFFFF"/>
        <w:jc w:val="both"/>
      </w:pPr>
      <w:r w:rsidRPr="00A57E3A">
        <w:t xml:space="preserve">- 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w:t>
      </w:r>
      <w:r w:rsidR="004E09EA" w:rsidRPr="00A57E3A">
        <w:t xml:space="preserve">документов </w:t>
      </w:r>
      <w:proofErr w:type="gramStart"/>
      <w:r w:rsidR="004E09EA" w:rsidRPr="00A57E3A">
        <w:t>о</w:t>
      </w:r>
      <w:r w:rsidR="00E85CE4" w:rsidRPr="00A57E3A">
        <w:t xml:space="preserve"> </w:t>
      </w:r>
      <w:r w:rsidRPr="00A57E3A">
        <w:t xml:space="preserve"> стаже</w:t>
      </w:r>
      <w:proofErr w:type="gramEnd"/>
      <w:r w:rsidRPr="00A57E3A">
        <w:t>, дающем право на повышение размера ставки (оклада) заработной платы;</w:t>
      </w:r>
    </w:p>
    <w:p w:rsidR="00E55715" w:rsidRPr="00A57E3A" w:rsidRDefault="00E55715" w:rsidP="007A00E6">
      <w:pPr>
        <w:pStyle w:val="af1"/>
        <w:widowControl w:val="0"/>
        <w:spacing w:after="0"/>
        <w:jc w:val="both"/>
        <w:rPr>
          <w:rFonts w:eastAsia="Times New Roman"/>
        </w:rPr>
      </w:pPr>
      <w:r w:rsidRPr="00A57E3A">
        <w:rPr>
          <w:rFonts w:eastAsia="Times New Roman"/>
        </w:rPr>
        <w:t>– при получении образования или восстановлении документов об образовании - со дня представления соответствующего документа;</w:t>
      </w:r>
    </w:p>
    <w:p w:rsidR="00E55715" w:rsidRPr="00A57E3A" w:rsidRDefault="00E55715" w:rsidP="007A00E6">
      <w:pPr>
        <w:pStyle w:val="af1"/>
        <w:widowControl w:val="0"/>
        <w:spacing w:after="0"/>
        <w:jc w:val="both"/>
        <w:rPr>
          <w:rFonts w:eastAsia="MS Mincho"/>
        </w:rPr>
      </w:pPr>
      <w:r w:rsidRPr="00A57E3A">
        <w:rPr>
          <w:rFonts w:eastAsia="Times New Roman"/>
        </w:rPr>
        <w:t>– при присвоении почетного</w:t>
      </w:r>
      <w:r w:rsidRPr="00A57E3A">
        <w:rPr>
          <w:rFonts w:eastAsia="MS Mincho"/>
        </w:rPr>
        <w:t xml:space="preserve"> звания, награждения ведомственными знаками отличия – со дня присвоения почетного звания уполномоченным органом (награждения);</w:t>
      </w:r>
    </w:p>
    <w:p w:rsidR="00E55715" w:rsidRPr="00A57E3A" w:rsidRDefault="00E55715" w:rsidP="007A00E6">
      <w:pPr>
        <w:pStyle w:val="af1"/>
        <w:widowControl w:val="0"/>
        <w:spacing w:after="0"/>
        <w:jc w:val="both"/>
        <w:rPr>
          <w:rFonts w:eastAsia="MS Mincho"/>
        </w:rPr>
      </w:pPr>
      <w:r w:rsidRPr="00A57E3A">
        <w:t xml:space="preserve">– </w:t>
      </w:r>
      <w:r w:rsidRPr="00A57E3A">
        <w:rPr>
          <w:rFonts w:eastAsia="MS Mincho"/>
        </w:rPr>
        <w:t xml:space="preserve">при присуждении ученой степени доктора или кандидата наук – со дня принятия </w:t>
      </w:r>
      <w:r w:rsidRPr="00A57E3A">
        <w:rPr>
          <w:iCs/>
        </w:rPr>
        <w:t>Министерством образования и науки Российской Федерации</w:t>
      </w:r>
      <w:r w:rsidRPr="00A57E3A">
        <w:rPr>
          <w:rFonts w:eastAsia="MS Mincho"/>
        </w:rPr>
        <w:t xml:space="preserve"> решения о выдаче диплома.</w:t>
      </w:r>
    </w:p>
    <w:p w:rsidR="00E55715" w:rsidRPr="00A57E3A" w:rsidRDefault="00E55715" w:rsidP="00A57E3A">
      <w:pPr>
        <w:pStyle w:val="af1"/>
        <w:widowControl w:val="0"/>
        <w:spacing w:after="0"/>
        <w:ind w:firstLine="709"/>
        <w:jc w:val="both"/>
        <w:rPr>
          <w:rFonts w:eastAsia="MS Mincho"/>
        </w:rPr>
      </w:pPr>
      <w:r w:rsidRPr="00A57E3A">
        <w:rPr>
          <w:rFonts w:eastAsia="MS Mincho"/>
        </w:rPr>
        <w:t xml:space="preserve">При наступлении у работника права на изменение размеров оплаты в период </w:t>
      </w:r>
      <w:r w:rsidRPr="00A57E3A">
        <w:rPr>
          <w:rFonts w:eastAsia="MS Mincho"/>
        </w:rPr>
        <w:lastRenderedPageBreak/>
        <w:t>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E55715" w:rsidRPr="00A57E3A" w:rsidRDefault="00A157B4" w:rsidP="00A57E3A">
      <w:pPr>
        <w:widowControl w:val="0"/>
        <w:ind w:firstLine="709"/>
        <w:jc w:val="both"/>
        <w:rPr>
          <w:iCs/>
          <w:color w:val="000000"/>
        </w:rPr>
      </w:pPr>
      <w:r w:rsidRPr="00A57E3A">
        <w:rPr>
          <w:color w:val="000000"/>
        </w:rPr>
        <w:t>4.11</w:t>
      </w:r>
      <w:r w:rsidR="00E55715" w:rsidRPr="00A57E3A">
        <w:rPr>
          <w:color w:val="000000"/>
        </w:rPr>
        <w:t>. Педагогическим работникам, приступившим к трудовой деятельности в образовательной организации не позднее трех лет после окончания образовательной организации высшего или профессионального образования, выплачивается единовременное пособие на основании соглашения между органом управления образованием и районной</w:t>
      </w:r>
      <w:r w:rsidR="00857791" w:rsidRPr="00A57E3A">
        <w:rPr>
          <w:color w:val="000000"/>
        </w:rPr>
        <w:t xml:space="preserve"> </w:t>
      </w:r>
      <w:r w:rsidR="00E55715" w:rsidRPr="00A57E3A">
        <w:rPr>
          <w:color w:val="000000"/>
        </w:rPr>
        <w:t>организацией Профсоюза работников народного образования и науки Российской Федерации.</w:t>
      </w:r>
    </w:p>
    <w:p w:rsidR="00E3139B" w:rsidRPr="00A57E3A" w:rsidRDefault="00A157B4" w:rsidP="00A57E3A">
      <w:pPr>
        <w:widowControl w:val="0"/>
        <w:autoSpaceDE w:val="0"/>
        <w:autoSpaceDN w:val="0"/>
        <w:adjustRightInd w:val="0"/>
        <w:ind w:firstLine="709"/>
        <w:jc w:val="both"/>
        <w:rPr>
          <w:bCs/>
        </w:rPr>
      </w:pPr>
      <w:r w:rsidRPr="00A57E3A">
        <w:rPr>
          <w:bCs/>
        </w:rPr>
        <w:t>4.12</w:t>
      </w:r>
      <w:r w:rsidR="00E55715" w:rsidRPr="00A57E3A">
        <w:rPr>
          <w:bCs/>
        </w:rPr>
        <w:t xml:space="preserve">. </w:t>
      </w:r>
      <w:r w:rsidR="00E3139B" w:rsidRPr="00A57E3A">
        <w:t>При проведении специальной оценки условий труда в целях реализации Федерального закона от 28 декабря 2013 года №426-ФЗ «О специальной оценке условий труда» (с учетом дополнений и изменений, внесенных Федеральным законом от 28 декабря 2013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(далее - Федеральный закон от 28 декабря 2013 года №426-ФЗ) 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статьями 92, 117 и 147 Трудового кодекса Российской Федерации - гарантии и компенсации (продолжительность рабочего времени – не более 36 часов в неделю; ежегодный дополнительный оплачиваемый отпуск не менее 7 календарных дней; повышенная оплата труда не менее 4 процентов тарифной ставки (оклада), предусмотренной для различных видов работ с нормальными условиями труда) работникам, занятым на работах с вредными и (или) опасными условиями труда, установленные в соответствии с порядком, 20 действовавшим до дня вступления в силу Федерального закона от 28 декабря 2013 года № 426-ФЗ.</w:t>
      </w:r>
    </w:p>
    <w:p w:rsidR="00D6022A" w:rsidRPr="00A57E3A" w:rsidRDefault="00E55715" w:rsidP="00A57E3A">
      <w:pPr>
        <w:widowControl w:val="0"/>
        <w:autoSpaceDE w:val="0"/>
        <w:autoSpaceDN w:val="0"/>
        <w:adjustRightInd w:val="0"/>
        <w:ind w:firstLine="709"/>
        <w:jc w:val="both"/>
      </w:pPr>
      <w:r w:rsidRPr="00A57E3A">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sidRPr="00A57E3A">
        <w:rPr>
          <w:iCs/>
        </w:rPr>
        <w:t>(аттестации рабочих мест) в повышенном размере по сравнению с тарифными ставками (окладами</w:t>
      </w:r>
      <w:r w:rsidRPr="00A57E3A">
        <w:t xml:space="preserve">), установленными для различных видов работ с нормальными условиями труда. </w:t>
      </w:r>
      <w:r w:rsidRPr="00A57E3A">
        <w:rPr>
          <w:b/>
          <w:iCs/>
        </w:rPr>
        <w:t>В приложении №</w:t>
      </w:r>
      <w:proofErr w:type="gramStart"/>
      <w:r w:rsidRPr="00A57E3A">
        <w:rPr>
          <w:b/>
          <w:iCs/>
        </w:rPr>
        <w:t>4</w:t>
      </w:r>
      <w:r w:rsidRPr="00A57E3A">
        <w:rPr>
          <w:b/>
        </w:rPr>
        <w:t xml:space="preserve"> </w:t>
      </w:r>
      <w:r w:rsidRPr="00A57E3A">
        <w:t xml:space="preserve"> к</w:t>
      </w:r>
      <w:proofErr w:type="gramEnd"/>
      <w:r w:rsidRPr="00A57E3A">
        <w:t xml:space="preserve"> настоящему коллективному договору устанавливаются конкретные </w:t>
      </w:r>
    </w:p>
    <w:p w:rsidR="00E55715" w:rsidRPr="00A57E3A" w:rsidRDefault="00E55715" w:rsidP="00A57E3A">
      <w:pPr>
        <w:widowControl w:val="0"/>
        <w:autoSpaceDE w:val="0"/>
        <w:autoSpaceDN w:val="0"/>
        <w:adjustRightInd w:val="0"/>
        <w:ind w:firstLine="709"/>
        <w:jc w:val="both"/>
        <w:rPr>
          <w:b/>
        </w:rPr>
      </w:pPr>
      <w:r w:rsidRPr="00A57E3A">
        <w:t>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w:t>
      </w:r>
    </w:p>
    <w:p w:rsidR="00E55715" w:rsidRPr="00A57E3A" w:rsidRDefault="00E55715" w:rsidP="00A57E3A">
      <w:pPr>
        <w:widowControl w:val="0"/>
        <w:autoSpaceDE w:val="0"/>
        <w:autoSpaceDN w:val="0"/>
        <w:adjustRightInd w:val="0"/>
        <w:ind w:firstLine="709"/>
        <w:jc w:val="both"/>
      </w:pPr>
      <w:r w:rsidRPr="00A57E3A">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sidRPr="00A57E3A">
        <w:t>Гособразования</w:t>
      </w:r>
      <w:proofErr w:type="spellEnd"/>
      <w:r w:rsidRPr="00A57E3A">
        <w:t xml:space="preserve"> СССР от 20.08.1990 № 579,</w:t>
      </w:r>
      <w:r w:rsidRPr="00A57E3A">
        <w:rPr>
          <w:bCs/>
        </w:rPr>
        <w:t xml:space="preserve"> на которых устанавливается доплата </w:t>
      </w:r>
      <w:r w:rsidRPr="00A57E3A">
        <w:t>до 12% к ставкам заработной платы, работодатель осуществляет оплату труда в повышенном размере.</w:t>
      </w:r>
    </w:p>
    <w:p w:rsidR="00E55715" w:rsidRPr="00A57E3A" w:rsidRDefault="00E55715" w:rsidP="00A57E3A">
      <w:pPr>
        <w:pStyle w:val="11"/>
        <w:ind w:left="0" w:right="0" w:firstLine="709"/>
        <w:jc w:val="both"/>
        <w:rPr>
          <w:b w:val="0"/>
          <w:sz w:val="24"/>
          <w:szCs w:val="24"/>
        </w:rPr>
      </w:pPr>
      <w:r w:rsidRPr="00A57E3A">
        <w:rPr>
          <w:b w:val="0"/>
          <w:sz w:val="24"/>
          <w:szCs w:val="24"/>
        </w:rPr>
        <w:t>4.12. Выплаты стимулирующего характера руководителю образовательной организации осуществляются на основании нормативного акта управления образования администрации муниципального образования.</w:t>
      </w:r>
    </w:p>
    <w:p w:rsidR="00E55715" w:rsidRPr="00A57E3A" w:rsidRDefault="00E55715" w:rsidP="00A57E3A">
      <w:pPr>
        <w:pStyle w:val="af3"/>
        <w:suppressAutoHyphens w:val="0"/>
        <w:ind w:left="0" w:right="0" w:firstLine="709"/>
        <w:jc w:val="both"/>
        <w:rPr>
          <w:b w:val="0"/>
          <w:sz w:val="24"/>
          <w:szCs w:val="24"/>
        </w:rPr>
      </w:pPr>
      <w:r w:rsidRPr="00A57E3A">
        <w:rPr>
          <w:b w:val="0"/>
          <w:sz w:val="24"/>
          <w:szCs w:val="24"/>
        </w:rPr>
        <w:t>4.</w:t>
      </w:r>
      <w:proofErr w:type="gramStart"/>
      <w:r w:rsidRPr="00A57E3A">
        <w:rPr>
          <w:b w:val="0"/>
          <w:sz w:val="24"/>
          <w:szCs w:val="24"/>
        </w:rPr>
        <w:t>13.При</w:t>
      </w:r>
      <w:proofErr w:type="gramEnd"/>
      <w:r w:rsidRPr="00A57E3A">
        <w:rPr>
          <w:b w:val="0"/>
          <w:sz w:val="24"/>
          <w:szCs w:val="24"/>
        </w:rPr>
        <w:t xml:space="preserve">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компенсационного характера. Размер доплаты устанавливается по соглашению сторон трудового договора, составленном в письменной форме с указанием в нем содержания и объема дополнительной работы. </w:t>
      </w:r>
    </w:p>
    <w:p w:rsidR="00E55715" w:rsidRPr="00A57E3A" w:rsidRDefault="00E55715" w:rsidP="00A57E3A">
      <w:pPr>
        <w:pStyle w:val="af1"/>
        <w:widowControl w:val="0"/>
        <w:spacing w:after="0"/>
        <w:ind w:firstLine="709"/>
        <w:jc w:val="both"/>
        <w:rPr>
          <w:lang w:eastAsia="ar-SA"/>
        </w:rPr>
      </w:pPr>
      <w:r w:rsidRPr="00A57E3A">
        <w:rPr>
          <w:lang w:eastAsia="ar-SA"/>
        </w:rPr>
        <w:t>4.14. Оплата труда работников в ночное время (с 22 часов до 6 часов) производится в повышенном размере: 40 процентов части оклада (должностного оклада), ставки работника за каждый час работы в ночное время.</w:t>
      </w:r>
    </w:p>
    <w:p w:rsidR="00E55715" w:rsidRPr="00A57E3A" w:rsidRDefault="00E55715" w:rsidP="00A57E3A">
      <w:pPr>
        <w:widowControl w:val="0"/>
        <w:shd w:val="clear" w:color="auto" w:fill="FFFFFF"/>
        <w:tabs>
          <w:tab w:val="left" w:pos="720"/>
          <w:tab w:val="left" w:pos="5784"/>
        </w:tabs>
        <w:ind w:firstLine="709"/>
        <w:jc w:val="both"/>
        <w:rPr>
          <w:color w:val="E36C0A"/>
        </w:rPr>
      </w:pPr>
      <w:r w:rsidRPr="00A57E3A">
        <w:lastRenderedPageBreak/>
        <w:t xml:space="preserve">4.15. Работу в выходной и нерабочий праздничный день оплачивать не менее чем в двойном размере в порядке, предусмотренном ст.153 ТК РФ. </w:t>
      </w:r>
    </w:p>
    <w:p w:rsidR="00E55715" w:rsidRPr="00A57E3A" w:rsidRDefault="00E55715" w:rsidP="00A57E3A">
      <w:pPr>
        <w:widowControl w:val="0"/>
        <w:shd w:val="clear" w:color="auto" w:fill="FFFFFF"/>
        <w:tabs>
          <w:tab w:val="left" w:pos="720"/>
          <w:tab w:val="left" w:pos="5784"/>
        </w:tabs>
        <w:ind w:firstLine="709"/>
        <w:jc w:val="both"/>
      </w:pPr>
      <w:r w:rsidRPr="00A57E3A">
        <w:t>4.16. Сверхурочную работу оплачивать не менее чем в полуторном размере за первые два часа работы и не менее чем в двойном размере за последующие часы работы.</w:t>
      </w:r>
    </w:p>
    <w:p w:rsidR="00E55715" w:rsidRPr="00A57E3A" w:rsidRDefault="00E55715" w:rsidP="00A57E3A">
      <w:pPr>
        <w:widowControl w:val="0"/>
        <w:shd w:val="clear" w:color="auto" w:fill="FFFFFF"/>
        <w:ind w:firstLine="709"/>
        <w:jc w:val="both"/>
        <w:rPr>
          <w:color w:val="000000"/>
        </w:rPr>
      </w:pPr>
      <w:r w:rsidRPr="00A57E3A">
        <w:rPr>
          <w:color w:val="000000"/>
        </w:rPr>
        <w:t>4.17. За время простоя по вине работодателя оплачивать:</w:t>
      </w:r>
    </w:p>
    <w:p w:rsidR="00E55715" w:rsidRPr="00A57E3A" w:rsidRDefault="00E55715" w:rsidP="007A00E6">
      <w:pPr>
        <w:widowControl w:val="0"/>
        <w:shd w:val="clear" w:color="auto" w:fill="FFFFFF"/>
        <w:jc w:val="both"/>
        <w:rPr>
          <w:color w:val="000000"/>
        </w:rPr>
      </w:pPr>
      <w:r w:rsidRPr="00A57E3A">
        <w:t xml:space="preserve">– </w:t>
      </w:r>
      <w:r w:rsidRPr="00A57E3A">
        <w:rPr>
          <w:color w:val="000000"/>
        </w:rPr>
        <w:t xml:space="preserve">в размере </w:t>
      </w:r>
      <w:proofErr w:type="gramStart"/>
      <w:r w:rsidRPr="00A57E3A">
        <w:t xml:space="preserve">– </w:t>
      </w:r>
      <w:r w:rsidRPr="00A57E3A">
        <w:rPr>
          <w:color w:val="000000"/>
        </w:rPr>
        <w:t xml:space="preserve"> не</w:t>
      </w:r>
      <w:proofErr w:type="gramEnd"/>
      <w:r w:rsidRPr="00A57E3A">
        <w:rPr>
          <w:color w:val="000000"/>
        </w:rPr>
        <w:t xml:space="preserve"> менее 2/3 средней заработной платы работника (ст.157 ТК РФ);</w:t>
      </w:r>
    </w:p>
    <w:p w:rsidR="00E55715" w:rsidRPr="00A57E3A" w:rsidRDefault="00E55715" w:rsidP="007A00E6">
      <w:pPr>
        <w:widowControl w:val="0"/>
        <w:shd w:val="clear" w:color="auto" w:fill="FFFFFF"/>
        <w:tabs>
          <w:tab w:val="left" w:pos="720"/>
          <w:tab w:val="left" w:pos="5784"/>
        </w:tabs>
        <w:jc w:val="both"/>
      </w:pPr>
      <w:r w:rsidRPr="00A57E3A">
        <w:t xml:space="preserve">– </w:t>
      </w:r>
      <w:r w:rsidRPr="00A57E3A">
        <w:rPr>
          <w:color w:val="000000"/>
        </w:rPr>
        <w:t>за время простоя по причинам, не зависящим от работодателя и работника, оплачивать в размере не менее 2/3 тарифной ставки (оклада) (ст.157 ТК РФ).</w:t>
      </w:r>
    </w:p>
    <w:p w:rsidR="00E55715" w:rsidRPr="00A57E3A" w:rsidRDefault="00E55715" w:rsidP="00A57E3A">
      <w:pPr>
        <w:widowControl w:val="0"/>
        <w:shd w:val="clear" w:color="auto" w:fill="FFFFFF"/>
        <w:tabs>
          <w:tab w:val="left" w:pos="720"/>
          <w:tab w:val="left" w:pos="5784"/>
        </w:tabs>
        <w:ind w:firstLine="709"/>
        <w:jc w:val="both"/>
        <w:rPr>
          <w:rFonts w:eastAsia="MS Mincho"/>
          <w:color w:val="000000"/>
        </w:rPr>
      </w:pPr>
      <w:r w:rsidRPr="00A57E3A">
        <w:rPr>
          <w:rFonts w:eastAsia="MS Mincho"/>
          <w:color w:val="000000"/>
        </w:rPr>
        <w:t>4.18. Сохранять за работниками, участвовавшими в забастовке из-за невыполнения настоящего коллективного договора, отраслевого республиканского и территориального соглашений по вине работодателя или органов власти, заработную плату в полном размере.</w:t>
      </w:r>
    </w:p>
    <w:p w:rsidR="00E55715" w:rsidRPr="00A57E3A" w:rsidRDefault="00E55715" w:rsidP="00A57E3A">
      <w:pPr>
        <w:widowControl w:val="0"/>
        <w:shd w:val="clear" w:color="auto" w:fill="FFFFFF"/>
        <w:tabs>
          <w:tab w:val="left" w:pos="720"/>
          <w:tab w:val="left" w:pos="5784"/>
        </w:tabs>
        <w:ind w:firstLine="709"/>
        <w:jc w:val="both"/>
        <w:rPr>
          <w:rFonts w:eastAsia="MS Mincho"/>
          <w:color w:val="000000"/>
        </w:rPr>
      </w:pPr>
      <w:r w:rsidRPr="00A57E3A">
        <w:rPr>
          <w:rFonts w:eastAsia="MS Mincho"/>
          <w:color w:val="000000"/>
        </w:rPr>
        <w:t>4.19. Сохранять уровень оплаты труда по ранее имевшейся квалификационной категории педагогическим работникам, которым до выхода на пенсию осталось менее года.</w:t>
      </w:r>
    </w:p>
    <w:p w:rsidR="00231727" w:rsidRPr="00A57E3A" w:rsidRDefault="00E55715" w:rsidP="00A57E3A">
      <w:pPr>
        <w:pStyle w:val="12"/>
        <w:widowControl w:val="0"/>
        <w:suppressAutoHyphens w:val="0"/>
        <w:ind w:firstLine="709"/>
        <w:jc w:val="both"/>
        <w:rPr>
          <w:rFonts w:ascii="Times New Roman" w:eastAsia="MS Mincho" w:hAnsi="Times New Roman"/>
          <w:color w:val="000000"/>
          <w:sz w:val="24"/>
          <w:szCs w:val="24"/>
        </w:rPr>
      </w:pPr>
      <w:r w:rsidRPr="00A57E3A">
        <w:rPr>
          <w:rFonts w:ascii="Times New Roman" w:eastAsia="MS Mincho" w:hAnsi="Times New Roman"/>
          <w:color w:val="000000"/>
          <w:sz w:val="24"/>
          <w:szCs w:val="24"/>
        </w:rPr>
        <w:t>4.20. Работодатель по согласованию с профкомом</w:t>
      </w:r>
      <w:r w:rsidR="00231727" w:rsidRPr="00A57E3A">
        <w:rPr>
          <w:rFonts w:ascii="Times New Roman" w:eastAsia="MS Mincho" w:hAnsi="Times New Roman"/>
          <w:color w:val="000000"/>
          <w:sz w:val="24"/>
          <w:szCs w:val="24"/>
        </w:rPr>
        <w:t>:</w:t>
      </w:r>
    </w:p>
    <w:p w:rsidR="00E55715" w:rsidRPr="00A57E3A" w:rsidRDefault="00231727" w:rsidP="007A00E6">
      <w:pPr>
        <w:pStyle w:val="12"/>
        <w:widowControl w:val="0"/>
        <w:suppressAutoHyphens w:val="0"/>
        <w:jc w:val="both"/>
        <w:rPr>
          <w:rFonts w:ascii="Times New Roman" w:eastAsia="MS Mincho" w:hAnsi="Times New Roman"/>
          <w:color w:val="000000"/>
          <w:sz w:val="24"/>
          <w:szCs w:val="24"/>
        </w:rPr>
      </w:pPr>
      <w:r w:rsidRPr="00A57E3A">
        <w:rPr>
          <w:rFonts w:ascii="Times New Roman" w:eastAsia="MS Mincho" w:hAnsi="Times New Roman"/>
          <w:color w:val="000000"/>
          <w:sz w:val="24"/>
          <w:szCs w:val="24"/>
        </w:rPr>
        <w:t>-</w:t>
      </w:r>
      <w:r w:rsidR="00E55715" w:rsidRPr="00A57E3A">
        <w:rPr>
          <w:rFonts w:ascii="Times New Roman" w:eastAsia="MS Mincho" w:hAnsi="Times New Roman"/>
          <w:color w:val="000000"/>
          <w:sz w:val="24"/>
          <w:szCs w:val="24"/>
        </w:rPr>
        <w:t>определяет нормы уборки территории для уборщиков служебных помещений, при этом пересмотр норм уборки в сторону увеличения возможен только при совершенствовании или внедрении новой техники, технологии и проведения организационных либо иных мероприятий, обеспечивающих рост производительности труда (ст.160 ТК РФ).</w:t>
      </w:r>
    </w:p>
    <w:p w:rsidR="001F2264" w:rsidRPr="00A57E3A" w:rsidRDefault="001F2264" w:rsidP="007A00E6">
      <w:pPr>
        <w:widowControl w:val="0"/>
        <w:tabs>
          <w:tab w:val="center" w:pos="4818"/>
          <w:tab w:val="left" w:pos="7180"/>
        </w:tabs>
        <w:jc w:val="both"/>
        <w:outlineLvl w:val="0"/>
        <w:rPr>
          <w:b/>
          <w:bCs/>
        </w:rPr>
      </w:pPr>
      <w:r w:rsidRPr="00A57E3A">
        <w:t>- предоставляет обслуживающему персоналу (уборщицам) организаций образования, занятым уборкой туалетов и санузлов, дополнительный отпуск</w:t>
      </w:r>
      <w:r w:rsidR="007A2AC3" w:rsidRPr="00A57E3A">
        <w:t xml:space="preserve"> </w:t>
      </w:r>
      <w:r w:rsidR="00857791" w:rsidRPr="00A57E3A">
        <w:t>продолжительностью 6</w:t>
      </w:r>
      <w:r w:rsidRPr="00A57E3A">
        <w:t xml:space="preserve"> календарных дн</w:t>
      </w:r>
      <w:r w:rsidR="00857791" w:rsidRPr="00A57E3A">
        <w:t>ей</w:t>
      </w:r>
      <w:r w:rsidR="00231727" w:rsidRPr="00A57E3A">
        <w:t>.</w:t>
      </w:r>
    </w:p>
    <w:p w:rsidR="00E55715" w:rsidRPr="00A57E3A" w:rsidRDefault="00E55715" w:rsidP="00A57E3A">
      <w:pPr>
        <w:widowControl w:val="0"/>
        <w:ind w:firstLine="709"/>
        <w:jc w:val="both"/>
        <w:rPr>
          <w:color w:val="FF0000"/>
        </w:rPr>
      </w:pPr>
      <w:r w:rsidRPr="00A57E3A">
        <w:rPr>
          <w:rFonts w:eastAsia="MS Mincho"/>
          <w:color w:val="000000"/>
          <w:lang w:eastAsia="ar-SA"/>
        </w:rPr>
        <w:t>4.21</w:t>
      </w:r>
      <w:r w:rsidRPr="00A57E3A">
        <w:rPr>
          <w:rFonts w:eastAsia="MS Mincho"/>
          <w:color w:val="984806"/>
          <w:lang w:eastAsia="ar-SA"/>
        </w:rPr>
        <w:t xml:space="preserve">. </w:t>
      </w:r>
      <w:r w:rsidRPr="00A57E3A">
        <w:rPr>
          <w:rFonts w:eastAsia="MS Mincho"/>
          <w:lang w:eastAsia="ar-SA"/>
        </w:rPr>
        <w:t>Ответственность за своевременность и правильность определения размеров и выплаты заработной платы работникам несет руководитель учреждения</w:t>
      </w:r>
      <w:r w:rsidRPr="00A57E3A">
        <w:t>. Ст. 142 ТК РФ</w:t>
      </w:r>
    </w:p>
    <w:p w:rsidR="00D6022A" w:rsidRPr="00A57E3A" w:rsidRDefault="00E55715" w:rsidP="00A57E3A">
      <w:pPr>
        <w:pStyle w:val="31"/>
        <w:widowControl w:val="0"/>
        <w:ind w:left="0" w:firstLine="709"/>
        <w:jc w:val="both"/>
      </w:pPr>
      <w:r w:rsidRPr="00A57E3A">
        <w:t>4.22. 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образовательной организации.</w:t>
      </w:r>
    </w:p>
    <w:p w:rsidR="00E55715" w:rsidRPr="00A57E3A" w:rsidRDefault="00E55715" w:rsidP="00A57E3A">
      <w:pPr>
        <w:pStyle w:val="31"/>
        <w:widowControl w:val="0"/>
        <w:ind w:left="0" w:firstLine="709"/>
        <w:jc w:val="both"/>
      </w:pPr>
      <w:r w:rsidRPr="00A57E3A">
        <w:t>4.23.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655DE3" w:rsidRPr="00A57E3A" w:rsidRDefault="003151B1" w:rsidP="00A57E3A">
      <w:pPr>
        <w:widowControl w:val="0"/>
        <w:ind w:firstLine="709"/>
        <w:jc w:val="both"/>
        <w:rPr>
          <w:color w:val="000000"/>
        </w:rPr>
      </w:pPr>
      <w:r w:rsidRPr="00A57E3A">
        <w:rPr>
          <w:color w:val="000000"/>
        </w:rPr>
        <w:t>4.24.</w:t>
      </w:r>
      <w:r w:rsidR="00655DE3" w:rsidRPr="00A57E3A">
        <w:rPr>
          <w:color w:val="000000"/>
        </w:rPr>
        <w:t xml:space="preserve">Работодатели освобождают педагогических работников образовательных организаций, участвующих по решению уполномоченных органов исполнительной власти в проведении единого государственного экзамена в рабочее время,  от основной работы на период проведения единого государственного экзамена (ЕГЭ) с сохранением за ними места работы (должности и средней заработной платы на время исполнения ими указанных обязанностей. </w:t>
      </w:r>
    </w:p>
    <w:p w:rsidR="00655DE3" w:rsidRPr="00A57E3A" w:rsidRDefault="00655DE3" w:rsidP="00A57E3A">
      <w:pPr>
        <w:widowControl w:val="0"/>
        <w:ind w:firstLine="709"/>
        <w:jc w:val="both"/>
        <w:rPr>
          <w:color w:val="000000"/>
        </w:rPr>
      </w:pPr>
      <w:r w:rsidRPr="00A57E3A">
        <w:rPr>
          <w:color w:val="000000"/>
        </w:rPr>
        <w:t>Педагогическим работникам, участвующим в проведении единого государственного экзамена (ЕГЭ), выплачивается компенсация за работу по подготовке и проведению единого государственного экзамена (ЕГЭ). Размер и порядок выплаты компенсации устанавливаются Советом министров Республики Крым в пределах средств бюджета Республики Крым, выделяемых на проведение единого государственного экзамена.</w:t>
      </w:r>
    </w:p>
    <w:p w:rsidR="00655DE3" w:rsidRPr="00A57E3A" w:rsidRDefault="00655DE3" w:rsidP="00A57E3A">
      <w:pPr>
        <w:widowControl w:val="0"/>
        <w:ind w:firstLine="709"/>
        <w:jc w:val="both"/>
        <w:rPr>
          <w:color w:val="000000"/>
        </w:rPr>
      </w:pPr>
      <w:r w:rsidRPr="00A57E3A">
        <w:rPr>
          <w:color w:val="000000"/>
        </w:rPr>
        <w:t>За педагогическими работниками, принимающими участие в ОГЭ и ГВЭ, сохраняется средний заработок по основному месту работы за время проведения данных видов ГИА. Также работники могут быть премированы за выполнение важных и ответственных работ. Порядок, условия и критерии оценки деятельности работника закрепляются в локальном нормативном акте организации.</w:t>
      </w:r>
    </w:p>
    <w:p w:rsidR="008D0CF1" w:rsidRPr="00A57E3A" w:rsidRDefault="008D0CF1" w:rsidP="00A57E3A">
      <w:pPr>
        <w:pStyle w:val="33"/>
        <w:widowControl w:val="0"/>
        <w:tabs>
          <w:tab w:val="left" w:pos="851"/>
          <w:tab w:val="left" w:pos="993"/>
        </w:tabs>
        <w:ind w:firstLine="709"/>
        <w:jc w:val="center"/>
        <w:outlineLvl w:val="0"/>
        <w:rPr>
          <w:b/>
          <w:bCs/>
          <w:caps/>
          <w:sz w:val="24"/>
          <w:szCs w:val="24"/>
        </w:rPr>
      </w:pPr>
    </w:p>
    <w:p w:rsidR="00A55BAC" w:rsidRPr="00C67D46" w:rsidRDefault="00A55BAC" w:rsidP="00A57E3A">
      <w:pPr>
        <w:pStyle w:val="33"/>
        <w:widowControl w:val="0"/>
        <w:tabs>
          <w:tab w:val="left" w:pos="851"/>
          <w:tab w:val="left" w:pos="993"/>
        </w:tabs>
        <w:ind w:firstLine="709"/>
        <w:jc w:val="center"/>
        <w:outlineLvl w:val="0"/>
        <w:rPr>
          <w:b/>
          <w:bCs/>
          <w:caps/>
          <w:sz w:val="24"/>
          <w:szCs w:val="24"/>
        </w:rPr>
      </w:pPr>
    </w:p>
    <w:p w:rsidR="00E55715" w:rsidRPr="00A57E3A" w:rsidRDefault="00E55715" w:rsidP="00A57E3A">
      <w:pPr>
        <w:pStyle w:val="33"/>
        <w:widowControl w:val="0"/>
        <w:tabs>
          <w:tab w:val="left" w:pos="851"/>
          <w:tab w:val="left" w:pos="993"/>
        </w:tabs>
        <w:ind w:firstLine="709"/>
        <w:jc w:val="center"/>
        <w:outlineLvl w:val="0"/>
        <w:rPr>
          <w:b/>
          <w:bCs/>
          <w:caps/>
          <w:sz w:val="24"/>
          <w:szCs w:val="24"/>
        </w:rPr>
      </w:pPr>
      <w:r w:rsidRPr="00A57E3A">
        <w:rPr>
          <w:b/>
          <w:bCs/>
          <w:caps/>
          <w:sz w:val="24"/>
          <w:szCs w:val="24"/>
          <w:lang w:val="en-US"/>
        </w:rPr>
        <w:lastRenderedPageBreak/>
        <w:t>V</w:t>
      </w:r>
      <w:r w:rsidRPr="00A57E3A">
        <w:rPr>
          <w:b/>
          <w:bCs/>
          <w:caps/>
          <w:sz w:val="24"/>
          <w:szCs w:val="24"/>
        </w:rPr>
        <w:t>. Социальные гарантии и льготы</w:t>
      </w:r>
    </w:p>
    <w:p w:rsidR="00E55715" w:rsidRPr="00A57E3A" w:rsidRDefault="00E55715" w:rsidP="00A57E3A">
      <w:pPr>
        <w:pStyle w:val="33"/>
        <w:widowControl w:val="0"/>
        <w:tabs>
          <w:tab w:val="left" w:pos="851"/>
          <w:tab w:val="left" w:pos="993"/>
        </w:tabs>
        <w:ind w:firstLine="709"/>
        <w:rPr>
          <w:bCs/>
          <w:sz w:val="24"/>
          <w:szCs w:val="24"/>
        </w:rPr>
      </w:pPr>
      <w:r w:rsidRPr="00A57E3A">
        <w:rPr>
          <w:bCs/>
          <w:sz w:val="24"/>
          <w:szCs w:val="24"/>
        </w:rPr>
        <w:t>5. Стороны пришли к соглашению о том, что:</w:t>
      </w:r>
    </w:p>
    <w:p w:rsidR="00E55715" w:rsidRPr="00A57E3A" w:rsidRDefault="00E55715" w:rsidP="00A57E3A">
      <w:pPr>
        <w:pStyle w:val="33"/>
        <w:widowControl w:val="0"/>
        <w:tabs>
          <w:tab w:val="left" w:pos="851"/>
          <w:tab w:val="left" w:pos="993"/>
        </w:tabs>
        <w:ind w:firstLine="709"/>
        <w:rPr>
          <w:bCs/>
          <w:sz w:val="24"/>
          <w:szCs w:val="24"/>
        </w:rPr>
      </w:pPr>
      <w:r w:rsidRPr="00A57E3A">
        <w:rPr>
          <w:bCs/>
          <w:sz w:val="24"/>
          <w:szCs w:val="24"/>
        </w:rPr>
        <w:t>5.1. Гарантии и компенсации работникам предоставляются в следующих случаях:</w:t>
      </w:r>
    </w:p>
    <w:p w:rsidR="00E55715" w:rsidRPr="00A57E3A" w:rsidRDefault="00E55715" w:rsidP="00A57E3A">
      <w:pPr>
        <w:pStyle w:val="33"/>
        <w:widowControl w:val="0"/>
        <w:tabs>
          <w:tab w:val="left" w:pos="851"/>
          <w:tab w:val="left" w:pos="993"/>
        </w:tabs>
        <w:rPr>
          <w:bCs/>
          <w:sz w:val="24"/>
          <w:szCs w:val="24"/>
        </w:rPr>
      </w:pPr>
      <w:r w:rsidRPr="00A57E3A">
        <w:rPr>
          <w:sz w:val="24"/>
          <w:szCs w:val="24"/>
        </w:rPr>
        <w:t>–</w:t>
      </w:r>
      <w:r w:rsidRPr="00A57E3A">
        <w:rPr>
          <w:bCs/>
          <w:sz w:val="24"/>
          <w:szCs w:val="24"/>
        </w:rPr>
        <w:t xml:space="preserve"> при заключении трудового договора (гл.10, 11 ТК РФ);</w:t>
      </w:r>
    </w:p>
    <w:p w:rsidR="00E55715" w:rsidRPr="00A57E3A" w:rsidRDefault="00E55715" w:rsidP="00A57E3A">
      <w:pPr>
        <w:pStyle w:val="33"/>
        <w:widowControl w:val="0"/>
        <w:tabs>
          <w:tab w:val="left" w:pos="851"/>
          <w:tab w:val="left" w:pos="993"/>
        </w:tabs>
        <w:rPr>
          <w:bCs/>
          <w:sz w:val="24"/>
          <w:szCs w:val="24"/>
        </w:rPr>
      </w:pPr>
      <w:r w:rsidRPr="00A57E3A">
        <w:rPr>
          <w:sz w:val="24"/>
          <w:szCs w:val="24"/>
        </w:rPr>
        <w:t>–</w:t>
      </w:r>
      <w:r w:rsidRPr="00A57E3A">
        <w:rPr>
          <w:bCs/>
          <w:sz w:val="24"/>
          <w:szCs w:val="24"/>
        </w:rPr>
        <w:t xml:space="preserve"> при переводе на другую работу (гл.12 ТК РФ);</w:t>
      </w:r>
    </w:p>
    <w:p w:rsidR="00E55715" w:rsidRPr="00A57E3A" w:rsidRDefault="00E55715" w:rsidP="00A57E3A">
      <w:pPr>
        <w:pStyle w:val="33"/>
        <w:widowControl w:val="0"/>
        <w:tabs>
          <w:tab w:val="left" w:pos="851"/>
          <w:tab w:val="left" w:pos="993"/>
        </w:tabs>
        <w:rPr>
          <w:bCs/>
          <w:sz w:val="24"/>
          <w:szCs w:val="24"/>
        </w:rPr>
      </w:pPr>
      <w:r w:rsidRPr="00A57E3A">
        <w:rPr>
          <w:sz w:val="24"/>
          <w:szCs w:val="24"/>
        </w:rPr>
        <w:t>–</w:t>
      </w:r>
      <w:r w:rsidRPr="00A57E3A">
        <w:rPr>
          <w:bCs/>
          <w:sz w:val="24"/>
          <w:szCs w:val="24"/>
        </w:rPr>
        <w:t xml:space="preserve"> при расторжении трудового договора (гл.13 ТК РФ);</w:t>
      </w:r>
    </w:p>
    <w:p w:rsidR="00E55715" w:rsidRPr="00A57E3A" w:rsidRDefault="00E55715" w:rsidP="00A57E3A">
      <w:pPr>
        <w:pStyle w:val="33"/>
        <w:widowControl w:val="0"/>
        <w:tabs>
          <w:tab w:val="left" w:pos="851"/>
          <w:tab w:val="left" w:pos="993"/>
        </w:tabs>
        <w:rPr>
          <w:bCs/>
          <w:sz w:val="24"/>
          <w:szCs w:val="24"/>
        </w:rPr>
      </w:pPr>
      <w:r w:rsidRPr="00A57E3A">
        <w:rPr>
          <w:sz w:val="24"/>
          <w:szCs w:val="24"/>
        </w:rPr>
        <w:t>–</w:t>
      </w:r>
      <w:r w:rsidRPr="00A57E3A">
        <w:rPr>
          <w:bCs/>
          <w:sz w:val="24"/>
          <w:szCs w:val="24"/>
        </w:rPr>
        <w:t xml:space="preserve"> по вопросам оплаты труда (гл.20-22 ТК РФ);</w:t>
      </w:r>
    </w:p>
    <w:p w:rsidR="00E55715" w:rsidRPr="00A57E3A" w:rsidRDefault="00E55715" w:rsidP="00A57E3A">
      <w:pPr>
        <w:pStyle w:val="33"/>
        <w:widowControl w:val="0"/>
        <w:tabs>
          <w:tab w:val="left" w:pos="851"/>
          <w:tab w:val="left" w:pos="993"/>
        </w:tabs>
        <w:rPr>
          <w:bCs/>
          <w:sz w:val="24"/>
          <w:szCs w:val="24"/>
        </w:rPr>
      </w:pPr>
      <w:r w:rsidRPr="00A57E3A">
        <w:rPr>
          <w:sz w:val="24"/>
          <w:szCs w:val="24"/>
        </w:rPr>
        <w:t>–</w:t>
      </w:r>
      <w:r w:rsidRPr="00A57E3A">
        <w:rPr>
          <w:bCs/>
          <w:sz w:val="24"/>
          <w:szCs w:val="24"/>
        </w:rPr>
        <w:t xml:space="preserve"> при направлении в служебные командировки (гл.24 ТК РФ);</w:t>
      </w:r>
    </w:p>
    <w:p w:rsidR="00E55715" w:rsidRPr="00A57E3A" w:rsidRDefault="00E55715" w:rsidP="00A57E3A">
      <w:pPr>
        <w:pStyle w:val="33"/>
        <w:widowControl w:val="0"/>
        <w:tabs>
          <w:tab w:val="left" w:pos="851"/>
          <w:tab w:val="left" w:pos="993"/>
        </w:tabs>
        <w:rPr>
          <w:bCs/>
          <w:sz w:val="24"/>
          <w:szCs w:val="24"/>
        </w:rPr>
      </w:pPr>
      <w:r w:rsidRPr="00A57E3A">
        <w:rPr>
          <w:sz w:val="24"/>
          <w:szCs w:val="24"/>
        </w:rPr>
        <w:t>–</w:t>
      </w:r>
      <w:r w:rsidRPr="00A57E3A">
        <w:rPr>
          <w:bCs/>
          <w:sz w:val="24"/>
          <w:szCs w:val="24"/>
        </w:rPr>
        <w:t xml:space="preserve"> при совмещении работы с обучением (гл.26 ТК РФ);</w:t>
      </w:r>
    </w:p>
    <w:p w:rsidR="00E55715" w:rsidRPr="00A57E3A" w:rsidRDefault="00E55715" w:rsidP="00A57E3A">
      <w:pPr>
        <w:pStyle w:val="33"/>
        <w:widowControl w:val="0"/>
        <w:tabs>
          <w:tab w:val="left" w:pos="851"/>
          <w:tab w:val="left" w:pos="993"/>
        </w:tabs>
        <w:rPr>
          <w:bCs/>
          <w:sz w:val="24"/>
          <w:szCs w:val="24"/>
        </w:rPr>
      </w:pPr>
      <w:r w:rsidRPr="00A57E3A">
        <w:rPr>
          <w:sz w:val="24"/>
          <w:szCs w:val="24"/>
        </w:rPr>
        <w:t>–</w:t>
      </w:r>
      <w:r w:rsidRPr="00A57E3A">
        <w:rPr>
          <w:bCs/>
          <w:sz w:val="24"/>
          <w:szCs w:val="24"/>
        </w:rPr>
        <w:t xml:space="preserve"> при предоставлении ежегодного оплачиваемого отпуска (гл.19 ТК РФ);</w:t>
      </w:r>
    </w:p>
    <w:p w:rsidR="00E55715" w:rsidRPr="00A57E3A" w:rsidRDefault="00E55715" w:rsidP="00A57E3A">
      <w:pPr>
        <w:pStyle w:val="33"/>
        <w:widowControl w:val="0"/>
        <w:tabs>
          <w:tab w:val="left" w:pos="851"/>
          <w:tab w:val="left" w:pos="993"/>
        </w:tabs>
        <w:rPr>
          <w:bCs/>
          <w:sz w:val="24"/>
          <w:szCs w:val="24"/>
        </w:rPr>
      </w:pPr>
      <w:r w:rsidRPr="00A57E3A">
        <w:rPr>
          <w:sz w:val="24"/>
          <w:szCs w:val="24"/>
        </w:rPr>
        <w:t>–</w:t>
      </w:r>
      <w:r w:rsidRPr="00A57E3A">
        <w:rPr>
          <w:bCs/>
          <w:sz w:val="24"/>
          <w:szCs w:val="24"/>
        </w:rPr>
        <w:t xml:space="preserve"> в связи с задержкой выдачи трудовой книжки при увольнении (ст.84.1 ТК РФ);</w:t>
      </w:r>
    </w:p>
    <w:p w:rsidR="00E55715" w:rsidRPr="00A57E3A" w:rsidRDefault="00E55715" w:rsidP="00A57E3A">
      <w:pPr>
        <w:pStyle w:val="33"/>
        <w:widowControl w:val="0"/>
        <w:tabs>
          <w:tab w:val="left" w:pos="851"/>
          <w:tab w:val="left" w:pos="993"/>
        </w:tabs>
        <w:rPr>
          <w:bCs/>
          <w:sz w:val="24"/>
          <w:szCs w:val="24"/>
        </w:rPr>
      </w:pPr>
      <w:r w:rsidRPr="00A57E3A">
        <w:rPr>
          <w:sz w:val="24"/>
          <w:szCs w:val="24"/>
        </w:rPr>
        <w:t>–</w:t>
      </w:r>
      <w:r w:rsidRPr="00A57E3A">
        <w:rPr>
          <w:bCs/>
          <w:sz w:val="24"/>
          <w:szCs w:val="24"/>
        </w:rPr>
        <w:t xml:space="preserve"> в других случаях, предусмотренных трудовым законодательством.</w:t>
      </w:r>
    </w:p>
    <w:p w:rsidR="00E55715" w:rsidRPr="00A57E3A" w:rsidRDefault="00E55715" w:rsidP="00A57E3A">
      <w:pPr>
        <w:pStyle w:val="33"/>
        <w:widowControl w:val="0"/>
        <w:tabs>
          <w:tab w:val="left" w:pos="851"/>
          <w:tab w:val="left" w:pos="993"/>
        </w:tabs>
        <w:ind w:firstLine="709"/>
        <w:rPr>
          <w:sz w:val="24"/>
          <w:szCs w:val="24"/>
        </w:rPr>
      </w:pPr>
      <w:r w:rsidRPr="00A57E3A">
        <w:rPr>
          <w:bCs/>
          <w:sz w:val="24"/>
          <w:szCs w:val="24"/>
        </w:rPr>
        <w:t xml:space="preserve">5.2. </w:t>
      </w:r>
      <w:r w:rsidRPr="00A57E3A">
        <w:rPr>
          <w:sz w:val="24"/>
          <w:szCs w:val="24"/>
        </w:rPr>
        <w:t>Работодатель обязуется:</w:t>
      </w:r>
    </w:p>
    <w:p w:rsidR="00E55715" w:rsidRPr="00A57E3A" w:rsidRDefault="00E55715" w:rsidP="00A57E3A">
      <w:pPr>
        <w:pStyle w:val="33"/>
        <w:widowControl w:val="0"/>
        <w:tabs>
          <w:tab w:val="left" w:pos="851"/>
          <w:tab w:val="left" w:pos="993"/>
        </w:tabs>
        <w:ind w:firstLine="709"/>
        <w:rPr>
          <w:i/>
          <w:sz w:val="24"/>
          <w:szCs w:val="24"/>
        </w:rPr>
      </w:pPr>
      <w:r w:rsidRPr="00A57E3A">
        <w:rPr>
          <w:sz w:val="24"/>
          <w:szCs w:val="24"/>
        </w:rPr>
        <w:t xml:space="preserve">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 </w:t>
      </w:r>
      <w:r w:rsidRPr="00A57E3A">
        <w:rPr>
          <w:b/>
          <w:i/>
          <w:sz w:val="24"/>
          <w:szCs w:val="24"/>
        </w:rPr>
        <w:t>(Прил</w:t>
      </w:r>
      <w:r w:rsidR="0018356F" w:rsidRPr="00A57E3A">
        <w:rPr>
          <w:b/>
          <w:i/>
          <w:sz w:val="24"/>
          <w:szCs w:val="24"/>
        </w:rPr>
        <w:t>ожение №13)</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5.2.2. Своевременно и полностью перечислять за работников страховые взносы в Пенсионный фонд РФ, Фонд социального страхования РФ, Фонд обязательного медицинского страхования РФ.</w:t>
      </w:r>
    </w:p>
    <w:p w:rsidR="00E55715" w:rsidRPr="00A57E3A" w:rsidRDefault="00E55715" w:rsidP="00A57E3A">
      <w:pPr>
        <w:pStyle w:val="33"/>
        <w:widowControl w:val="0"/>
        <w:tabs>
          <w:tab w:val="left" w:pos="851"/>
          <w:tab w:val="left" w:pos="993"/>
          <w:tab w:val="left" w:pos="1620"/>
        </w:tabs>
        <w:ind w:firstLine="709"/>
        <w:rPr>
          <w:sz w:val="24"/>
          <w:szCs w:val="24"/>
        </w:rPr>
      </w:pPr>
      <w:r w:rsidRPr="00A57E3A">
        <w:rPr>
          <w:sz w:val="24"/>
          <w:szCs w:val="24"/>
        </w:rPr>
        <w:t>5.2.3. Выплачивать единовременное пособие при выходе работника на пенсию за счет средств работодателя по решению организации в пределах имеющихся денежных средств.</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5.2.4. 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w:t>
      </w:r>
    </w:p>
    <w:p w:rsidR="00D6022A" w:rsidRPr="00A57E3A" w:rsidRDefault="00E55715" w:rsidP="00A57E3A">
      <w:pPr>
        <w:pStyle w:val="33"/>
        <w:widowControl w:val="0"/>
        <w:tabs>
          <w:tab w:val="left" w:pos="851"/>
          <w:tab w:val="left" w:pos="993"/>
        </w:tabs>
        <w:ind w:firstLine="709"/>
        <w:rPr>
          <w:sz w:val="24"/>
          <w:szCs w:val="24"/>
        </w:rPr>
      </w:pPr>
      <w:r w:rsidRPr="00A57E3A">
        <w:rPr>
          <w:sz w:val="24"/>
          <w:szCs w:val="24"/>
        </w:rPr>
        <w:t>– при выходе на работу после нахождения в отпуске по беременности и родам, по уходу за ребенком;</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 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 xml:space="preserve">–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w:t>
      </w:r>
      <w:r w:rsidR="001F2264" w:rsidRPr="00A57E3A">
        <w:rPr>
          <w:sz w:val="24"/>
          <w:szCs w:val="24"/>
        </w:rPr>
        <w:t>двух лет.</w:t>
      </w:r>
    </w:p>
    <w:p w:rsidR="009C7239" w:rsidRPr="00A57E3A" w:rsidRDefault="001F2264" w:rsidP="00A57E3A">
      <w:pPr>
        <w:widowControl w:val="0"/>
        <w:tabs>
          <w:tab w:val="left" w:pos="851"/>
          <w:tab w:val="left" w:pos="993"/>
        </w:tabs>
        <w:ind w:firstLine="709"/>
        <w:jc w:val="both"/>
      </w:pPr>
      <w:r w:rsidRPr="00A57E3A">
        <w:rPr>
          <w:rFonts w:eastAsia="Calibri"/>
        </w:rPr>
        <w:t xml:space="preserve">5.2.5. </w:t>
      </w:r>
      <w:r w:rsidR="00027A37" w:rsidRPr="00A57E3A">
        <w:t xml:space="preserve">В случае истечения срока действия квалификационной категории у педагогического работника в период с 1 марта по 30 апреля текущего учебного года (за исключением окончания продленного срока уровня оплаты труда по имевшейся </w:t>
      </w:r>
      <w:proofErr w:type="gramStart"/>
      <w:r w:rsidR="00027A37" w:rsidRPr="00A57E3A">
        <w:t>ранее  квалификационной</w:t>
      </w:r>
      <w:proofErr w:type="gramEnd"/>
      <w:r w:rsidR="00027A37" w:rsidRPr="00A57E3A">
        <w:t xml:space="preserve"> категории) в случаях, указанных в пунктах 5.2.4 уровень оплаты труда </w:t>
      </w:r>
    </w:p>
    <w:p w:rsidR="001F2264" w:rsidRPr="00A57E3A" w:rsidRDefault="00027A37" w:rsidP="00A57E3A">
      <w:pPr>
        <w:widowControl w:val="0"/>
        <w:tabs>
          <w:tab w:val="left" w:pos="851"/>
          <w:tab w:val="left" w:pos="993"/>
        </w:tabs>
        <w:ind w:firstLine="709"/>
        <w:jc w:val="both"/>
      </w:pPr>
      <w:r w:rsidRPr="00A57E3A">
        <w:t>по имевшейся ранее квалификационной категории продолжает действовать до 1 сентября следующего учебного года.</w:t>
      </w:r>
    </w:p>
    <w:p w:rsidR="001F2264" w:rsidRPr="00A57E3A" w:rsidRDefault="001F2264" w:rsidP="00A57E3A">
      <w:pPr>
        <w:widowControl w:val="0"/>
        <w:tabs>
          <w:tab w:val="left" w:pos="851"/>
          <w:tab w:val="left" w:pos="993"/>
        </w:tabs>
        <w:ind w:firstLine="709"/>
        <w:jc w:val="both"/>
      </w:pPr>
      <w:r w:rsidRPr="00A57E3A">
        <w:t xml:space="preserve"> </w:t>
      </w:r>
      <w:r w:rsidR="00027A37" w:rsidRPr="00A57E3A">
        <w:t>5.2.6.</w:t>
      </w:r>
      <w:r w:rsidRPr="00A57E3A">
        <w:t xml:space="preserve">  В случае истечения действия квалификационной категории после подачи заявления в аттестационную комиссию сохраняется оплата труда с учетом имевшейся квалификационной категории до принятия аттестационной комиссией решения об установлении (отказе в установлении) квалификационной категории.</w:t>
      </w:r>
    </w:p>
    <w:p w:rsidR="00E55715" w:rsidRPr="00A57E3A" w:rsidRDefault="00027A37" w:rsidP="00A57E3A">
      <w:pPr>
        <w:pStyle w:val="33"/>
        <w:widowControl w:val="0"/>
        <w:tabs>
          <w:tab w:val="left" w:pos="851"/>
          <w:tab w:val="left" w:pos="993"/>
        </w:tabs>
        <w:ind w:firstLine="709"/>
        <w:rPr>
          <w:sz w:val="24"/>
          <w:szCs w:val="24"/>
        </w:rPr>
      </w:pPr>
      <w:r w:rsidRPr="00A57E3A">
        <w:rPr>
          <w:sz w:val="24"/>
          <w:szCs w:val="24"/>
        </w:rPr>
        <w:t>5.2.7</w:t>
      </w:r>
      <w:r w:rsidR="00E55715" w:rsidRPr="00A57E3A">
        <w:rPr>
          <w:sz w:val="24"/>
          <w:szCs w:val="24"/>
        </w:rPr>
        <w:t>.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E55715" w:rsidRPr="00A57E3A" w:rsidRDefault="00027A37" w:rsidP="00A57E3A">
      <w:pPr>
        <w:pStyle w:val="33"/>
        <w:widowControl w:val="0"/>
        <w:tabs>
          <w:tab w:val="left" w:pos="851"/>
          <w:tab w:val="left" w:pos="993"/>
        </w:tabs>
        <w:ind w:firstLine="709"/>
        <w:rPr>
          <w:sz w:val="24"/>
          <w:szCs w:val="24"/>
        </w:rPr>
      </w:pPr>
      <w:r w:rsidRPr="00A57E3A">
        <w:rPr>
          <w:sz w:val="24"/>
          <w:szCs w:val="24"/>
        </w:rPr>
        <w:t>5.2.8</w:t>
      </w:r>
      <w:r w:rsidR="00E55715" w:rsidRPr="00A57E3A">
        <w:rPr>
          <w:sz w:val="24"/>
          <w:szCs w:val="24"/>
        </w:rPr>
        <w:t>. Ежегодно отчислять в первичную профсоюзную организацию денежные средства в размере не менее 0,5% от фонда оплаты труда на проведение культурно-массовой и физкультурно-оздоровительной работы.</w:t>
      </w:r>
    </w:p>
    <w:p w:rsidR="001F2264" w:rsidRPr="00A57E3A" w:rsidRDefault="00027A37" w:rsidP="00A57E3A">
      <w:pPr>
        <w:widowControl w:val="0"/>
        <w:tabs>
          <w:tab w:val="left" w:pos="851"/>
          <w:tab w:val="left" w:pos="993"/>
        </w:tabs>
        <w:autoSpaceDE w:val="0"/>
        <w:ind w:firstLine="709"/>
        <w:jc w:val="both"/>
        <w:rPr>
          <w:rFonts w:eastAsia="Calibri"/>
          <w:iCs/>
          <w:lang w:eastAsia="ar-SA"/>
        </w:rPr>
      </w:pPr>
      <w:r w:rsidRPr="00A57E3A">
        <w:rPr>
          <w:rFonts w:eastAsia="Calibri"/>
          <w:lang w:eastAsia="ar-SA"/>
        </w:rPr>
        <w:t>5.2.9</w:t>
      </w:r>
      <w:r w:rsidR="001F2264" w:rsidRPr="00A57E3A">
        <w:rPr>
          <w:rFonts w:eastAsia="Calibri"/>
          <w:lang w:eastAsia="ar-SA"/>
        </w:rPr>
        <w:t>. Оказывать из внебюджетных средств и средств экономии материальную помощь работникам, уходящим на пенсию по старости, неработающим пенсионерам, инвалидам и другим работникам учрежде</w:t>
      </w:r>
      <w:r w:rsidR="00862B72" w:rsidRPr="00A57E3A">
        <w:rPr>
          <w:rFonts w:eastAsia="Calibri"/>
          <w:lang w:eastAsia="ar-SA"/>
        </w:rPr>
        <w:t xml:space="preserve">ния по согласованию с профкомом при наличии </w:t>
      </w:r>
      <w:r w:rsidR="00862B72" w:rsidRPr="00A57E3A">
        <w:rPr>
          <w:rFonts w:eastAsia="Calibri"/>
          <w:lang w:eastAsia="ar-SA"/>
        </w:rPr>
        <w:lastRenderedPageBreak/>
        <w:t>фонда.</w:t>
      </w:r>
    </w:p>
    <w:p w:rsidR="001F2264" w:rsidRPr="00A57E3A" w:rsidRDefault="00D06AE8" w:rsidP="00A57E3A">
      <w:pPr>
        <w:widowControl w:val="0"/>
        <w:tabs>
          <w:tab w:val="left" w:pos="851"/>
          <w:tab w:val="left" w:pos="993"/>
        </w:tabs>
        <w:autoSpaceDE w:val="0"/>
        <w:ind w:firstLine="709"/>
        <w:jc w:val="both"/>
        <w:rPr>
          <w:rFonts w:eastAsia="Calibri"/>
          <w:iCs/>
          <w:lang w:eastAsia="ar-SA"/>
        </w:rPr>
      </w:pPr>
      <w:r w:rsidRPr="00A57E3A">
        <w:rPr>
          <w:rFonts w:eastAsia="Calibri"/>
          <w:lang w:eastAsia="ar-SA"/>
        </w:rPr>
        <w:t>5.2.</w:t>
      </w:r>
      <w:r w:rsidR="00027A37" w:rsidRPr="00A57E3A">
        <w:rPr>
          <w:rFonts w:eastAsia="Calibri"/>
          <w:lang w:eastAsia="ar-SA"/>
        </w:rPr>
        <w:t>10</w:t>
      </w:r>
      <w:r w:rsidR="001F2264" w:rsidRPr="00A57E3A">
        <w:rPr>
          <w:rFonts w:eastAsia="Calibri"/>
          <w:lang w:eastAsia="ar-SA"/>
        </w:rPr>
        <w:t>. Осуществлять из внебюджетных средств и средств экономии выплату дополнительного выходного пособия в размере оклада следующим категориям увольняемых работников: получившим трудовое увечье в данном учреждении; имеющим стаж работы в данном учреждении свыше 10 лет; всем работникам, увольняемым в связи с ликвидацией учреждения; в случае расторжения трудового договора по собственному желанию работающего пенсионера</w:t>
      </w:r>
      <w:r w:rsidR="003151B1" w:rsidRPr="00A57E3A">
        <w:rPr>
          <w:rFonts w:eastAsia="Calibri"/>
          <w:lang w:eastAsia="ar-SA"/>
        </w:rPr>
        <w:t xml:space="preserve"> </w:t>
      </w:r>
      <w:r w:rsidR="00862B72" w:rsidRPr="00A57E3A">
        <w:rPr>
          <w:rFonts w:eastAsia="Calibri"/>
          <w:lang w:eastAsia="ar-SA"/>
        </w:rPr>
        <w:t>при наличии фонда.</w:t>
      </w:r>
    </w:p>
    <w:p w:rsidR="001F2264" w:rsidRPr="00A57E3A" w:rsidRDefault="00D06AE8" w:rsidP="00A57E3A">
      <w:pPr>
        <w:widowControl w:val="0"/>
        <w:tabs>
          <w:tab w:val="left" w:pos="851"/>
          <w:tab w:val="left" w:pos="993"/>
        </w:tabs>
        <w:ind w:firstLine="709"/>
        <w:jc w:val="both"/>
        <w:rPr>
          <w:rFonts w:eastAsia="Calibri"/>
        </w:rPr>
      </w:pPr>
      <w:r w:rsidRPr="00A57E3A">
        <w:rPr>
          <w:rFonts w:eastAsia="Calibri"/>
        </w:rPr>
        <w:t>5.2.</w:t>
      </w:r>
      <w:r w:rsidR="00027A37" w:rsidRPr="00A57E3A">
        <w:rPr>
          <w:rFonts w:eastAsia="Calibri"/>
        </w:rPr>
        <w:t>11</w:t>
      </w:r>
      <w:r w:rsidR="001F2264" w:rsidRPr="00A57E3A">
        <w:rPr>
          <w:rFonts w:eastAsia="Calibri"/>
        </w:rPr>
        <w:t>. Оказывать работникам материальную помощь при рождении ребенка по решению организации в пределах имеющихся денежных средств.</w:t>
      </w:r>
    </w:p>
    <w:p w:rsidR="00E55715" w:rsidRPr="00A57E3A" w:rsidRDefault="00E55715" w:rsidP="00A57E3A">
      <w:pPr>
        <w:widowControl w:val="0"/>
        <w:tabs>
          <w:tab w:val="left" w:pos="851"/>
          <w:tab w:val="left" w:pos="993"/>
        </w:tabs>
        <w:ind w:firstLine="709"/>
        <w:jc w:val="both"/>
      </w:pPr>
      <w:r w:rsidRPr="00A57E3A">
        <w:t>Работодатель обязуется:</w:t>
      </w:r>
    </w:p>
    <w:p w:rsidR="00E55715" w:rsidRPr="00A57E3A" w:rsidRDefault="00B063BD" w:rsidP="00A57E3A">
      <w:pPr>
        <w:widowControl w:val="0"/>
        <w:tabs>
          <w:tab w:val="left" w:pos="851"/>
          <w:tab w:val="left" w:pos="993"/>
        </w:tabs>
        <w:ind w:firstLine="709"/>
        <w:jc w:val="both"/>
      </w:pPr>
      <w:r w:rsidRPr="00A57E3A">
        <w:t>5.2.12</w:t>
      </w:r>
      <w:r w:rsidR="00E55715" w:rsidRPr="00A57E3A">
        <w:t xml:space="preserve">.  При предоставлении работникам очередного </w:t>
      </w:r>
      <w:proofErr w:type="gramStart"/>
      <w:r w:rsidR="00E55715" w:rsidRPr="00A57E3A">
        <w:t>отпуска  выплачивается</w:t>
      </w:r>
      <w:proofErr w:type="gramEnd"/>
      <w:r w:rsidR="00E55715" w:rsidRPr="00A57E3A">
        <w:t xml:space="preserve"> материальная помощь на </w:t>
      </w:r>
      <w:r w:rsidR="005843C4" w:rsidRPr="00A57E3A">
        <w:t xml:space="preserve">оздоровление </w:t>
      </w:r>
      <w:r w:rsidR="00E55715" w:rsidRPr="00A57E3A">
        <w:t>в размере</w:t>
      </w:r>
      <w:r w:rsidR="005843C4" w:rsidRPr="00A57E3A">
        <w:t xml:space="preserve"> не менее</w:t>
      </w:r>
      <w:r w:rsidR="00E55715" w:rsidRPr="00A57E3A">
        <w:t xml:space="preserve"> должностного оклада </w:t>
      </w:r>
      <w:r w:rsidR="005843C4" w:rsidRPr="00A57E3A">
        <w:t>(ставки заработной платы</w:t>
      </w:r>
      <w:r w:rsidR="00862B72" w:rsidRPr="00A57E3A">
        <w:t>)</w:t>
      </w:r>
      <w:r w:rsidR="005843C4" w:rsidRPr="00A57E3A">
        <w:t>в пределах фонда оплаты труда образовательной организации.</w:t>
      </w:r>
    </w:p>
    <w:p w:rsidR="005843C4" w:rsidRPr="00A57E3A" w:rsidRDefault="00B063BD" w:rsidP="00A57E3A">
      <w:pPr>
        <w:widowControl w:val="0"/>
        <w:tabs>
          <w:tab w:val="left" w:pos="851"/>
          <w:tab w:val="left" w:pos="993"/>
        </w:tabs>
        <w:ind w:firstLine="709"/>
        <w:jc w:val="both"/>
      </w:pPr>
      <w:r w:rsidRPr="00A57E3A">
        <w:t>5.2.13. Возмещать расходы</w:t>
      </w:r>
      <w:r w:rsidR="005843C4" w:rsidRPr="00A57E3A">
        <w:t xml:space="preserve"> педагогических работников, руководителей и заместителей руководителей образовательных организаций, руководителей структурных подразделений образовательных организаций и их заместителей, проживающих и работающих в образовательных организациях сельской местности, на оплату жилых помещений, их отопления и обеспечения  электроэнергией. Размер, условия и порядок </w:t>
      </w:r>
      <w:proofErr w:type="gramStart"/>
      <w:r w:rsidR="005843C4" w:rsidRPr="00A57E3A">
        <w:t>возмещения  расходов</w:t>
      </w:r>
      <w:proofErr w:type="gramEnd"/>
      <w:r w:rsidR="005843C4" w:rsidRPr="00A57E3A">
        <w:t>, связанных с предоставлением указанных мер дополнительной поддержки указанным работникам, определяется  Советом министров Республики Крым и обеспечивается за счет ассигнований Республики Крым (</w:t>
      </w:r>
      <w:r w:rsidR="005843C4" w:rsidRPr="00A57E3A">
        <w:rPr>
          <w:b/>
        </w:rPr>
        <w:t>ст. 25 Закона Республики Крым от 06.07.2015 г. № 131- ЗРК «Об образовании в Республике Крым»).</w:t>
      </w:r>
    </w:p>
    <w:p w:rsidR="005843C4" w:rsidRPr="00A57E3A" w:rsidRDefault="00B063BD" w:rsidP="00A57E3A">
      <w:pPr>
        <w:widowControl w:val="0"/>
        <w:tabs>
          <w:tab w:val="left" w:pos="851"/>
          <w:tab w:val="left" w:pos="993"/>
        </w:tabs>
        <w:ind w:firstLine="709"/>
        <w:jc w:val="both"/>
      </w:pPr>
      <w:r w:rsidRPr="00A57E3A">
        <w:t>5.2.14</w:t>
      </w:r>
      <w:r w:rsidR="00E55715" w:rsidRPr="00A57E3A">
        <w:t xml:space="preserve">. Осуществлять единовременное премирование работников к юбилейным и </w:t>
      </w:r>
      <w:proofErr w:type="gramStart"/>
      <w:r w:rsidR="00E55715" w:rsidRPr="00A57E3A">
        <w:t>праздничным  датам</w:t>
      </w:r>
      <w:proofErr w:type="gramEnd"/>
      <w:r w:rsidR="00556403" w:rsidRPr="00A57E3A">
        <w:t>, по итогам работы за месяц, квартал, год, за выполнение важных и ответственных работ</w:t>
      </w:r>
      <w:r w:rsidR="00E55715" w:rsidRPr="00A57E3A">
        <w:t xml:space="preserve"> </w:t>
      </w:r>
      <w:r w:rsidR="00556403" w:rsidRPr="00A57E3A">
        <w:t>в пределах фонда</w:t>
      </w:r>
      <w:r w:rsidR="00E55715" w:rsidRPr="00A57E3A">
        <w:t xml:space="preserve"> оплаты труда.</w:t>
      </w:r>
    </w:p>
    <w:p w:rsidR="005843C4" w:rsidRPr="00A57E3A" w:rsidRDefault="00B063BD" w:rsidP="00A57E3A">
      <w:pPr>
        <w:pStyle w:val="a7"/>
        <w:widowControl w:val="0"/>
        <w:tabs>
          <w:tab w:val="left" w:pos="851"/>
          <w:tab w:val="left" w:pos="993"/>
        </w:tabs>
        <w:spacing w:after="0"/>
        <w:ind w:left="0" w:firstLine="709"/>
        <w:jc w:val="both"/>
        <w:rPr>
          <w:color w:val="000000"/>
        </w:rPr>
      </w:pPr>
      <w:r w:rsidRPr="00A57E3A">
        <w:rPr>
          <w:color w:val="000000"/>
        </w:rPr>
        <w:t>5.2.15</w:t>
      </w:r>
      <w:r w:rsidR="00D06AE8" w:rsidRPr="00A57E3A">
        <w:rPr>
          <w:color w:val="000000"/>
        </w:rPr>
        <w:t>.</w:t>
      </w:r>
      <w:r w:rsidR="00862B72" w:rsidRPr="00A57E3A">
        <w:rPr>
          <w:color w:val="000000"/>
        </w:rPr>
        <w:t>П</w:t>
      </w:r>
      <w:r w:rsidR="005843C4" w:rsidRPr="00A57E3A">
        <w:rPr>
          <w:color w:val="000000"/>
        </w:rPr>
        <w:t>редоставление</w:t>
      </w:r>
      <w:r w:rsidR="00862B72" w:rsidRPr="00A57E3A">
        <w:rPr>
          <w:color w:val="000000"/>
        </w:rPr>
        <w:t xml:space="preserve"> по заявлению работников</w:t>
      </w:r>
      <w:r w:rsidR="005843C4" w:rsidRPr="00A57E3A">
        <w:rPr>
          <w:color w:val="000000"/>
        </w:rPr>
        <w:t xml:space="preserve">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образовательных организаций всех видов и типов, соответствующего количества дней в ближайшие каникулы, полностью оплачиваемые;</w:t>
      </w:r>
    </w:p>
    <w:p w:rsidR="00E55715" w:rsidRPr="00A57E3A" w:rsidRDefault="00E55715" w:rsidP="00A57E3A">
      <w:pPr>
        <w:pStyle w:val="33"/>
        <w:widowControl w:val="0"/>
        <w:tabs>
          <w:tab w:val="left" w:pos="851"/>
          <w:tab w:val="left" w:pos="993"/>
        </w:tabs>
        <w:ind w:firstLine="709"/>
        <w:outlineLvl w:val="0"/>
        <w:rPr>
          <w:b/>
          <w:bCs/>
          <w:caps/>
          <w:sz w:val="24"/>
          <w:szCs w:val="24"/>
        </w:rPr>
      </w:pPr>
    </w:p>
    <w:p w:rsidR="0048731E" w:rsidRPr="00A57E3A" w:rsidRDefault="0048731E" w:rsidP="00A57E3A">
      <w:pPr>
        <w:widowControl w:val="0"/>
        <w:tabs>
          <w:tab w:val="left" w:pos="851"/>
          <w:tab w:val="left" w:pos="993"/>
        </w:tabs>
        <w:ind w:firstLine="709"/>
        <w:jc w:val="center"/>
        <w:outlineLvl w:val="0"/>
        <w:rPr>
          <w:rFonts w:eastAsia="Calibri"/>
          <w:b/>
          <w:bCs/>
          <w:caps/>
        </w:rPr>
      </w:pPr>
      <w:r w:rsidRPr="00A57E3A">
        <w:rPr>
          <w:rFonts w:eastAsia="Calibri"/>
          <w:b/>
          <w:bCs/>
          <w:caps/>
          <w:lang w:val="en-US"/>
        </w:rPr>
        <w:t>VI</w:t>
      </w:r>
      <w:r w:rsidRPr="00A57E3A">
        <w:rPr>
          <w:rFonts w:eastAsia="Calibri"/>
          <w:b/>
          <w:bCs/>
          <w:caps/>
        </w:rPr>
        <w:t>. Охрана труда и здоровья</w:t>
      </w:r>
    </w:p>
    <w:p w:rsidR="0048731E" w:rsidRPr="00A57E3A" w:rsidRDefault="0048731E" w:rsidP="00A57E3A">
      <w:pPr>
        <w:widowControl w:val="0"/>
        <w:tabs>
          <w:tab w:val="left" w:pos="851"/>
          <w:tab w:val="left" w:pos="993"/>
        </w:tabs>
        <w:ind w:firstLine="709"/>
        <w:jc w:val="both"/>
        <w:rPr>
          <w:b/>
        </w:rPr>
      </w:pPr>
      <w:r w:rsidRPr="00A57E3A">
        <w:t xml:space="preserve">6.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w:t>
      </w:r>
      <w:r w:rsidRPr="00A57E3A">
        <w:rPr>
          <w:b/>
        </w:rPr>
        <w:t>(</w:t>
      </w:r>
      <w:r w:rsidRPr="00A57E3A">
        <w:rPr>
          <w:b/>
          <w:i/>
        </w:rPr>
        <w:t>Приложение №5)</w:t>
      </w:r>
    </w:p>
    <w:p w:rsidR="009C7239" w:rsidRPr="00A57E3A" w:rsidRDefault="00D6022A" w:rsidP="00A57E3A">
      <w:pPr>
        <w:widowControl w:val="0"/>
        <w:tabs>
          <w:tab w:val="left" w:pos="851"/>
          <w:tab w:val="left" w:pos="993"/>
        </w:tabs>
        <w:ind w:firstLine="709"/>
        <w:jc w:val="both"/>
        <w:rPr>
          <w:rFonts w:eastAsia="Calibri"/>
        </w:rPr>
      </w:pPr>
      <w:r w:rsidRPr="00A57E3A">
        <w:rPr>
          <w:rFonts w:eastAsia="Calibri"/>
        </w:rPr>
        <w:t>6.1. Работодатель обязуется:</w:t>
      </w:r>
    </w:p>
    <w:p w:rsidR="0048731E" w:rsidRPr="00A57E3A" w:rsidRDefault="0048731E" w:rsidP="00A57E3A">
      <w:pPr>
        <w:widowControl w:val="0"/>
        <w:tabs>
          <w:tab w:val="left" w:pos="851"/>
          <w:tab w:val="left" w:pos="993"/>
        </w:tabs>
        <w:ind w:firstLine="709"/>
        <w:jc w:val="both"/>
        <w:rPr>
          <w:rFonts w:eastAsia="Calibri"/>
        </w:rPr>
      </w:pPr>
      <w:r w:rsidRPr="00A57E3A">
        <w:rPr>
          <w:rFonts w:eastAsia="Calibri"/>
        </w:rPr>
        <w:t>6.1.1. Обеспечивать безопасные и здоровые условия труда при проведении образовательного процесса.</w:t>
      </w:r>
    </w:p>
    <w:p w:rsidR="0048731E" w:rsidRPr="00A57E3A" w:rsidRDefault="0048731E" w:rsidP="00A57E3A">
      <w:pPr>
        <w:widowControl w:val="0"/>
        <w:tabs>
          <w:tab w:val="left" w:pos="851"/>
          <w:tab w:val="left" w:pos="993"/>
        </w:tabs>
        <w:ind w:firstLine="709"/>
        <w:jc w:val="both"/>
      </w:pPr>
      <w:r w:rsidRPr="00A57E3A">
        <w:t xml:space="preserve">6.1.2. Обеспечивает создание и функционирование системы управления охраной </w:t>
      </w:r>
      <w:proofErr w:type="gramStart"/>
      <w:r w:rsidRPr="00A57E3A">
        <w:t>труда  в</w:t>
      </w:r>
      <w:proofErr w:type="gramEnd"/>
      <w:r w:rsidRPr="00A57E3A">
        <w:t xml:space="preserve"> соответствии со статьей 212 Трудового кодекса Российской Федерации и Рекомендациями Министерства образования и науки Российской Федерации от 25.08.2015 № 12-1077.</w:t>
      </w:r>
      <w:r w:rsidR="000D1D54" w:rsidRPr="00A57E3A">
        <w:rPr>
          <w:b/>
        </w:rPr>
        <w:t>(</w:t>
      </w:r>
      <w:r w:rsidR="000D1D54" w:rsidRPr="00A57E3A">
        <w:rPr>
          <w:b/>
          <w:i/>
        </w:rPr>
        <w:t>Приложение 18</w:t>
      </w:r>
      <w:r w:rsidRPr="00A57E3A">
        <w:rPr>
          <w:b/>
          <w:i/>
        </w:rPr>
        <w:t>)</w:t>
      </w:r>
    </w:p>
    <w:p w:rsidR="0048731E" w:rsidRPr="00A57E3A" w:rsidRDefault="0048731E" w:rsidP="00A57E3A">
      <w:pPr>
        <w:widowControl w:val="0"/>
        <w:tabs>
          <w:tab w:val="left" w:pos="851"/>
          <w:tab w:val="left" w:pos="993"/>
        </w:tabs>
        <w:ind w:firstLine="709"/>
        <w:jc w:val="both"/>
      </w:pPr>
      <w:r w:rsidRPr="00A57E3A">
        <w:t>6.1.3. 3. Создает комиссию по охране труда</w:t>
      </w:r>
      <w:r w:rsidR="005079DC" w:rsidRPr="00A57E3A">
        <w:t xml:space="preserve">, </w:t>
      </w:r>
      <w:r w:rsidRPr="00A57E3A">
        <w:t>вводит должность специалиста по охране труда в соответствии со статьей 217 Трудового кодекса Российской Федерации.</w:t>
      </w:r>
    </w:p>
    <w:p w:rsidR="0048731E" w:rsidRPr="00A57E3A" w:rsidRDefault="0048731E" w:rsidP="00A57E3A">
      <w:pPr>
        <w:widowControl w:val="0"/>
        <w:tabs>
          <w:tab w:val="left" w:pos="851"/>
          <w:tab w:val="left" w:pos="993"/>
        </w:tabs>
        <w:ind w:firstLine="709"/>
        <w:jc w:val="both"/>
        <w:rPr>
          <w:rFonts w:eastAsia="Calibri"/>
        </w:rPr>
      </w:pPr>
      <w:r w:rsidRPr="00A57E3A">
        <w:rPr>
          <w:rFonts w:eastAsia="Calibri"/>
        </w:rPr>
        <w:t>6.1.3.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0,2% от суммы затрат на образовательные услуги (ст.226 ТК РФ).</w:t>
      </w:r>
    </w:p>
    <w:p w:rsidR="0048731E" w:rsidRPr="00A57E3A" w:rsidRDefault="0048731E" w:rsidP="00A57E3A">
      <w:pPr>
        <w:widowControl w:val="0"/>
        <w:tabs>
          <w:tab w:val="left" w:pos="851"/>
          <w:tab w:val="left" w:pos="993"/>
        </w:tabs>
        <w:ind w:firstLine="709"/>
        <w:jc w:val="both"/>
      </w:pPr>
      <w:r w:rsidRPr="00A57E3A">
        <w:t xml:space="preserve">6.1.4. Выделять средства на выполнение мероприятий по охране труда, в том числе, на проведение специальной оценки условий труда, обучения по охране труда, </w:t>
      </w:r>
      <w:r w:rsidRPr="00A57E3A">
        <w:lastRenderedPageBreak/>
        <w:t>медицинских осмотров работников в размере не менее 2 процентов от фонда оплаты труда и не менее 0,7 процента от суммы эксплуатационных расходов на содержание образовательной организации, после перехода на нормативно-подушевое финансирование.</w:t>
      </w:r>
    </w:p>
    <w:p w:rsidR="0048731E" w:rsidRPr="00A57E3A" w:rsidRDefault="0048731E" w:rsidP="00A57E3A">
      <w:pPr>
        <w:widowControl w:val="0"/>
        <w:tabs>
          <w:tab w:val="left" w:pos="851"/>
          <w:tab w:val="left" w:pos="993"/>
        </w:tabs>
        <w:ind w:firstLine="709"/>
        <w:jc w:val="both"/>
      </w:pPr>
      <w:r w:rsidRPr="00A57E3A">
        <w:t>6.1.5. Осуществлять совместно с профкомом контроль за состоянием условий и охраны труда, выполнением ежегодных соглашений по охране труда с составлением актов проверки один раз в полугодие.</w:t>
      </w:r>
    </w:p>
    <w:p w:rsidR="0048731E" w:rsidRPr="00A57E3A" w:rsidRDefault="0048731E" w:rsidP="00A57E3A">
      <w:pPr>
        <w:widowControl w:val="0"/>
        <w:tabs>
          <w:tab w:val="left" w:pos="851"/>
          <w:tab w:val="left" w:pos="993"/>
        </w:tabs>
        <w:autoSpaceDE w:val="0"/>
        <w:autoSpaceDN w:val="0"/>
        <w:adjustRightInd w:val="0"/>
        <w:ind w:firstLine="709"/>
        <w:jc w:val="both"/>
      </w:pPr>
      <w:r w:rsidRPr="00A57E3A">
        <w:t>6.1.6.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2012г. №580н.</w:t>
      </w:r>
    </w:p>
    <w:p w:rsidR="0048731E" w:rsidRPr="00A57E3A" w:rsidRDefault="0048731E" w:rsidP="00A57E3A">
      <w:pPr>
        <w:widowControl w:val="0"/>
        <w:tabs>
          <w:tab w:val="left" w:pos="851"/>
          <w:tab w:val="left" w:pos="993"/>
        </w:tabs>
        <w:ind w:firstLine="709"/>
        <w:jc w:val="both"/>
      </w:pPr>
      <w:r w:rsidRPr="00A57E3A">
        <w:t>6.1.7.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48731E" w:rsidRPr="00A57E3A" w:rsidRDefault="0048731E" w:rsidP="00A57E3A">
      <w:pPr>
        <w:widowControl w:val="0"/>
        <w:tabs>
          <w:tab w:val="left" w:pos="851"/>
          <w:tab w:val="left" w:pos="993"/>
        </w:tabs>
        <w:ind w:firstLine="709"/>
        <w:jc w:val="both"/>
      </w:pPr>
      <w:r w:rsidRPr="00A57E3A">
        <w:t>6.1.7.1Электромонтер каждый год</w:t>
      </w:r>
    </w:p>
    <w:p w:rsidR="0048731E" w:rsidRPr="00A57E3A" w:rsidRDefault="0048731E" w:rsidP="00A57E3A">
      <w:pPr>
        <w:widowControl w:val="0"/>
        <w:tabs>
          <w:tab w:val="left" w:pos="851"/>
          <w:tab w:val="left" w:pos="993"/>
        </w:tabs>
        <w:ind w:firstLine="709"/>
        <w:jc w:val="both"/>
      </w:pPr>
      <w:r w:rsidRPr="00A57E3A">
        <w:t>6.1.7.2 Машинист (кочегар) котельной обучение 1 раз в три года, подтверждение 1 раз в год.</w:t>
      </w:r>
    </w:p>
    <w:p w:rsidR="0048731E" w:rsidRPr="00A57E3A" w:rsidRDefault="0048731E" w:rsidP="00A57E3A">
      <w:pPr>
        <w:widowControl w:val="0"/>
        <w:tabs>
          <w:tab w:val="left" w:pos="851"/>
          <w:tab w:val="left" w:pos="993"/>
        </w:tabs>
        <w:ind w:firstLine="709"/>
        <w:jc w:val="both"/>
        <w:rPr>
          <w:rFonts w:eastAsia="Calibri"/>
        </w:rPr>
      </w:pPr>
      <w:r w:rsidRPr="00A57E3A">
        <w:rPr>
          <w:rFonts w:eastAsia="Calibri"/>
        </w:rPr>
        <w:t>6.1.8. Обеспечивать проверку знаний работников образовательной организации по охране труда к началу каждого учебного года.</w:t>
      </w:r>
    </w:p>
    <w:p w:rsidR="0048731E" w:rsidRPr="00A57E3A" w:rsidRDefault="0048731E" w:rsidP="00A57E3A">
      <w:pPr>
        <w:widowControl w:val="0"/>
        <w:tabs>
          <w:tab w:val="left" w:pos="851"/>
          <w:tab w:val="left" w:pos="993"/>
        </w:tabs>
        <w:ind w:firstLine="709"/>
        <w:jc w:val="both"/>
        <w:rPr>
          <w:rFonts w:eastAsia="Calibri"/>
        </w:rPr>
      </w:pPr>
      <w:r w:rsidRPr="00A57E3A">
        <w:rPr>
          <w:rFonts w:eastAsia="Calibri"/>
        </w:rPr>
        <w:t>6.1.9. Обеспечить наличие правил, инструкций, журналов инструктажа и других обязательных материалов на рабочих местах.</w:t>
      </w:r>
    </w:p>
    <w:p w:rsidR="0048731E" w:rsidRPr="00A57E3A" w:rsidRDefault="0048731E" w:rsidP="00A57E3A">
      <w:pPr>
        <w:widowControl w:val="0"/>
        <w:tabs>
          <w:tab w:val="left" w:pos="851"/>
          <w:tab w:val="left" w:pos="993"/>
        </w:tabs>
        <w:ind w:firstLine="709"/>
        <w:jc w:val="both"/>
        <w:rPr>
          <w:rFonts w:eastAsia="Calibri"/>
        </w:rPr>
      </w:pPr>
      <w:r w:rsidRPr="00A57E3A">
        <w:rPr>
          <w:rFonts w:eastAsia="Calibri"/>
        </w:rPr>
        <w:t>6.1.10.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организации.</w:t>
      </w:r>
    </w:p>
    <w:p w:rsidR="0048731E" w:rsidRPr="00A57E3A" w:rsidRDefault="0048731E" w:rsidP="00A57E3A">
      <w:pPr>
        <w:widowControl w:val="0"/>
        <w:tabs>
          <w:tab w:val="left" w:pos="851"/>
          <w:tab w:val="left" w:pos="993"/>
        </w:tabs>
        <w:ind w:firstLine="709"/>
        <w:jc w:val="both"/>
        <w:rPr>
          <w:rFonts w:eastAsia="Calibri"/>
        </w:rPr>
      </w:pPr>
      <w:r w:rsidRPr="00A57E3A">
        <w:rPr>
          <w:rFonts w:eastAsia="Calibri"/>
        </w:rPr>
        <w:t>6.1.11. Обеспечивать проведение в установленном порядке работ по специальной оценке условий труда на рабочих местах.</w:t>
      </w:r>
    </w:p>
    <w:p w:rsidR="0048731E" w:rsidRPr="00A57E3A" w:rsidRDefault="0048731E" w:rsidP="00A57E3A">
      <w:pPr>
        <w:widowControl w:val="0"/>
        <w:tabs>
          <w:tab w:val="left" w:pos="851"/>
          <w:tab w:val="left" w:pos="993"/>
        </w:tabs>
        <w:ind w:firstLine="709"/>
        <w:jc w:val="both"/>
        <w:rPr>
          <w:rFonts w:eastAsia="Calibri"/>
        </w:rPr>
      </w:pPr>
      <w:r w:rsidRPr="00A57E3A">
        <w:rPr>
          <w:rFonts w:eastAsia="Calibri"/>
        </w:rPr>
        <w:t>6.1.12. 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в соответствии с к настоящему коллективному договору.</w:t>
      </w:r>
    </w:p>
    <w:p w:rsidR="0048731E" w:rsidRPr="00A57E3A" w:rsidRDefault="0048731E" w:rsidP="00A57E3A">
      <w:pPr>
        <w:widowControl w:val="0"/>
        <w:tabs>
          <w:tab w:val="left" w:pos="851"/>
          <w:tab w:val="left" w:pos="993"/>
        </w:tabs>
        <w:ind w:firstLine="709"/>
        <w:jc w:val="both"/>
      </w:pPr>
      <w:r w:rsidRPr="00A57E3A">
        <w:t>6.1.13. Обеспечивать работников сертифицированной спецодеждой и другими средствами индивидуальной защиты (СИЗ), смывающими и обезвреживающими средствами в соответствии с установленными нормами</w:t>
      </w:r>
      <w:r w:rsidRPr="00A57E3A">
        <w:rPr>
          <w:i/>
        </w:rPr>
        <w:t>. (</w:t>
      </w:r>
      <w:r w:rsidR="0018356F" w:rsidRPr="00A57E3A">
        <w:rPr>
          <w:b/>
          <w:i/>
        </w:rPr>
        <w:t>Приложение №6, №9</w:t>
      </w:r>
      <w:r w:rsidRPr="00A57E3A">
        <w:rPr>
          <w:b/>
          <w:i/>
        </w:rPr>
        <w:t>)</w:t>
      </w:r>
    </w:p>
    <w:p w:rsidR="0048731E" w:rsidRPr="00A57E3A" w:rsidRDefault="0048731E" w:rsidP="00A57E3A">
      <w:pPr>
        <w:widowControl w:val="0"/>
        <w:tabs>
          <w:tab w:val="left" w:pos="851"/>
          <w:tab w:val="left" w:pos="993"/>
        </w:tabs>
        <w:ind w:firstLine="709"/>
        <w:jc w:val="both"/>
      </w:pPr>
      <w:r w:rsidRPr="00A57E3A">
        <w:t>6.1.14. Обеспечивать установленный санитарными нормами тепловой режим в помещениях.</w:t>
      </w:r>
    </w:p>
    <w:p w:rsidR="002E4EB9" w:rsidRPr="00A57E3A" w:rsidRDefault="002E4EB9" w:rsidP="00A57E3A">
      <w:pPr>
        <w:widowControl w:val="0"/>
        <w:tabs>
          <w:tab w:val="left" w:pos="0"/>
          <w:tab w:val="left" w:pos="9639"/>
        </w:tabs>
        <w:ind w:firstLine="709"/>
        <w:jc w:val="both"/>
      </w:pPr>
      <w:r w:rsidRPr="00A57E3A">
        <w:t>При понижении температуры ниже 17°С (ГОСТ 12.1005-88) во время отопительного сезона и повышении температуры в летний период до 28</w:t>
      </w:r>
      <w:r w:rsidRPr="00A57E3A">
        <w:rPr>
          <w:vertAlign w:val="superscript"/>
        </w:rPr>
        <w:t xml:space="preserve">о </w:t>
      </w:r>
      <w:r w:rsidRPr="00A57E3A">
        <w:t>С по представлению профкома переводит работников на сокращённый рабочий день с сохранением заработной платы. При снижении температуры ниже 14°С в помещении или повышении свыше 33</w:t>
      </w:r>
      <w:r w:rsidRPr="00A57E3A">
        <w:rPr>
          <w:vertAlign w:val="superscript"/>
        </w:rPr>
        <w:t xml:space="preserve">о </w:t>
      </w:r>
      <w:r w:rsidRPr="00A57E3A">
        <w:t xml:space="preserve">С занятия прекращаются. </w:t>
      </w:r>
    </w:p>
    <w:p w:rsidR="0048731E" w:rsidRPr="00A57E3A" w:rsidRDefault="0048731E" w:rsidP="00A57E3A">
      <w:pPr>
        <w:widowControl w:val="0"/>
        <w:tabs>
          <w:tab w:val="left" w:pos="851"/>
          <w:tab w:val="left" w:pos="993"/>
        </w:tabs>
        <w:ind w:firstLine="709"/>
        <w:jc w:val="both"/>
      </w:pPr>
      <w:r w:rsidRPr="00A57E3A">
        <w:t xml:space="preserve">6.1.15. Проводить своевременное расследование несчастных случаев на производстве в соответствии с действующим законодательством и вести их учет. </w:t>
      </w:r>
    </w:p>
    <w:p w:rsidR="0048731E" w:rsidRPr="00A57E3A" w:rsidRDefault="0048731E" w:rsidP="00A57E3A">
      <w:pPr>
        <w:widowControl w:val="0"/>
        <w:tabs>
          <w:tab w:val="left" w:pos="851"/>
          <w:tab w:val="left" w:pos="993"/>
        </w:tabs>
        <w:ind w:firstLine="709"/>
        <w:jc w:val="both"/>
      </w:pPr>
      <w:r w:rsidRPr="00A57E3A">
        <w:t>При временной нетрудоспособности работника в связи с несчастным случаем на производстве более чем на 30 календарных дней производить разовую выплату в размере 2000 руб.</w:t>
      </w:r>
    </w:p>
    <w:p w:rsidR="0048731E" w:rsidRPr="00A57E3A" w:rsidRDefault="0048731E" w:rsidP="00A57E3A">
      <w:pPr>
        <w:widowControl w:val="0"/>
        <w:tabs>
          <w:tab w:val="left" w:pos="851"/>
          <w:tab w:val="left" w:pos="993"/>
          <w:tab w:val="left" w:pos="1620"/>
        </w:tabs>
        <w:ind w:firstLine="709"/>
        <w:jc w:val="both"/>
      </w:pPr>
      <w:r w:rsidRPr="00A57E3A">
        <w:t>6.1.16. Предусмотреть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 по решению организации в пределах имеющихся денежных средств.</w:t>
      </w:r>
    </w:p>
    <w:p w:rsidR="0048731E" w:rsidRPr="00A57E3A" w:rsidRDefault="0048731E" w:rsidP="00A57E3A">
      <w:pPr>
        <w:widowControl w:val="0"/>
        <w:tabs>
          <w:tab w:val="left" w:pos="851"/>
          <w:tab w:val="left" w:pos="993"/>
          <w:tab w:val="left" w:pos="1620"/>
        </w:tabs>
        <w:ind w:firstLine="709"/>
        <w:jc w:val="both"/>
      </w:pPr>
      <w:r w:rsidRPr="00A57E3A">
        <w:t>6.1.17. Обеспечивать соблюдение работниками требований, правил и инструкций по охране труда.</w:t>
      </w:r>
    </w:p>
    <w:p w:rsidR="0048731E" w:rsidRPr="00A57E3A" w:rsidRDefault="0048731E" w:rsidP="00A57E3A">
      <w:pPr>
        <w:widowControl w:val="0"/>
        <w:tabs>
          <w:tab w:val="left" w:pos="851"/>
          <w:tab w:val="left" w:pos="993"/>
          <w:tab w:val="left" w:pos="1620"/>
        </w:tabs>
        <w:ind w:firstLine="709"/>
        <w:jc w:val="both"/>
      </w:pPr>
      <w:r w:rsidRPr="00A57E3A">
        <w:t xml:space="preserve">6.1.18. Создать, на паритетной основе совместно с выборным органом первичной профсоюзной организации комиссию по охране труда для осуществления контроля за </w:t>
      </w:r>
      <w:r w:rsidRPr="00A57E3A">
        <w:lastRenderedPageBreak/>
        <w:t>состоянием условий и охраны труда, выполнением соглашения по охране труда.</w:t>
      </w:r>
    </w:p>
    <w:p w:rsidR="0048731E" w:rsidRPr="00A57E3A" w:rsidRDefault="0048731E" w:rsidP="00A57E3A">
      <w:pPr>
        <w:widowControl w:val="0"/>
        <w:tabs>
          <w:tab w:val="left" w:pos="851"/>
          <w:tab w:val="left" w:pos="993"/>
        </w:tabs>
        <w:ind w:firstLine="709"/>
        <w:jc w:val="both"/>
      </w:pPr>
      <w:r w:rsidRPr="00A57E3A">
        <w:t xml:space="preserve">6.1.19. 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w:t>
      </w:r>
    </w:p>
    <w:p w:rsidR="0048731E" w:rsidRPr="00A57E3A" w:rsidRDefault="0048731E" w:rsidP="00A57E3A">
      <w:pPr>
        <w:widowControl w:val="0"/>
        <w:tabs>
          <w:tab w:val="left" w:pos="851"/>
          <w:tab w:val="left" w:pos="993"/>
        </w:tabs>
        <w:ind w:firstLine="709"/>
        <w:jc w:val="both"/>
      </w:pPr>
      <w:r w:rsidRPr="00A57E3A">
        <w:t>6.1.20. Предоставлять транспорт для проведения диспансерного обследования работников в районной больнице.</w:t>
      </w:r>
    </w:p>
    <w:p w:rsidR="0048731E" w:rsidRPr="00A57E3A" w:rsidRDefault="0048731E" w:rsidP="00A57E3A">
      <w:pPr>
        <w:widowControl w:val="0"/>
        <w:tabs>
          <w:tab w:val="left" w:pos="851"/>
          <w:tab w:val="left" w:pos="993"/>
          <w:tab w:val="left" w:pos="1620"/>
        </w:tabs>
        <w:ind w:firstLine="709"/>
        <w:jc w:val="both"/>
      </w:pPr>
      <w:r w:rsidRPr="00A57E3A">
        <w:t xml:space="preserve">6.1.21. Оказывать содействие техническим (главным техническим) инспекторам труда Профсоюза, членам комиссий по охране труда, </w:t>
      </w:r>
      <w:r w:rsidRPr="007A00E6">
        <w:t>уполномоченным (доверенным лицам) по охране труда</w:t>
      </w:r>
      <w:r w:rsidRPr="00A57E3A">
        <w:t xml:space="preserve">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rsidR="0048731E" w:rsidRPr="00A57E3A" w:rsidRDefault="0048731E" w:rsidP="00A57E3A">
      <w:pPr>
        <w:widowControl w:val="0"/>
        <w:tabs>
          <w:tab w:val="left" w:pos="851"/>
          <w:tab w:val="left" w:pos="993"/>
        </w:tabs>
        <w:ind w:firstLine="709"/>
        <w:jc w:val="both"/>
        <w:rPr>
          <w:rFonts w:eastAsia="Calibri"/>
        </w:rPr>
      </w:pPr>
      <w:r w:rsidRPr="00A57E3A">
        <w:rPr>
          <w:rFonts w:eastAsia="Calibri"/>
        </w:rPr>
        <w:t>6.2. Работодатель гарантирует наличие оборудованного помещения для отдыха и приема пищи работников образовательной организации.</w:t>
      </w:r>
    </w:p>
    <w:p w:rsidR="0048731E" w:rsidRPr="00A57E3A" w:rsidRDefault="0048731E" w:rsidP="00A57E3A">
      <w:pPr>
        <w:widowControl w:val="0"/>
        <w:tabs>
          <w:tab w:val="left" w:pos="851"/>
          <w:tab w:val="left" w:pos="993"/>
        </w:tabs>
        <w:ind w:firstLine="709"/>
        <w:jc w:val="both"/>
      </w:pPr>
      <w:r w:rsidRPr="00A57E3A">
        <w:t>6.3.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48731E" w:rsidRPr="00A57E3A" w:rsidRDefault="0048731E" w:rsidP="00A57E3A">
      <w:pPr>
        <w:widowControl w:val="0"/>
        <w:tabs>
          <w:tab w:val="left" w:pos="851"/>
          <w:tab w:val="left" w:pos="993"/>
        </w:tabs>
        <w:ind w:firstLine="709"/>
        <w:jc w:val="both"/>
      </w:pPr>
      <w:r w:rsidRPr="00A57E3A">
        <w:t>6.4. Профком обязуется:</w:t>
      </w:r>
    </w:p>
    <w:p w:rsidR="0048731E" w:rsidRPr="00A57E3A" w:rsidRDefault="0048731E" w:rsidP="00A57E3A">
      <w:pPr>
        <w:widowControl w:val="0"/>
        <w:tabs>
          <w:tab w:val="left" w:pos="851"/>
          <w:tab w:val="left" w:pos="993"/>
        </w:tabs>
        <w:ind w:firstLine="709"/>
        <w:jc w:val="both"/>
      </w:pPr>
      <w:r w:rsidRPr="00A57E3A">
        <w:t>– организовывать физкультурно-оздоровительные мероприятия для членов профсоюза и других работников учреждения;</w:t>
      </w:r>
    </w:p>
    <w:p w:rsidR="0048731E" w:rsidRPr="00A57E3A" w:rsidRDefault="0048731E" w:rsidP="00A57E3A">
      <w:pPr>
        <w:widowControl w:val="0"/>
        <w:tabs>
          <w:tab w:val="left" w:pos="851"/>
          <w:tab w:val="left" w:pos="993"/>
        </w:tabs>
        <w:ind w:firstLine="709"/>
        <w:jc w:val="both"/>
      </w:pPr>
      <w:r w:rsidRPr="00A57E3A">
        <w:t>– проводить работу по оздоровлению детей работников учреждения.</w:t>
      </w:r>
    </w:p>
    <w:p w:rsidR="0048731E" w:rsidRPr="00A57E3A" w:rsidRDefault="0048731E" w:rsidP="00A57E3A">
      <w:pPr>
        <w:widowControl w:val="0"/>
        <w:tabs>
          <w:tab w:val="left" w:pos="851"/>
          <w:tab w:val="left" w:pos="993"/>
        </w:tabs>
        <w:ind w:firstLine="709"/>
        <w:jc w:val="both"/>
      </w:pPr>
      <w:r w:rsidRPr="00A57E3A">
        <w:t>6.4.1. Организует проведение общественного контроля за обеспечением безопасных и здоровых условий труда при проведении образовательного процесса, научно-исследовательских работ в соответствии с законодательными и иными нормативными правовыми актами по охране труда.</w:t>
      </w:r>
    </w:p>
    <w:p w:rsidR="0048731E" w:rsidRPr="00A57E3A" w:rsidRDefault="0048731E" w:rsidP="00A57E3A">
      <w:pPr>
        <w:widowControl w:val="0"/>
        <w:tabs>
          <w:tab w:val="left" w:pos="567"/>
        </w:tabs>
        <w:ind w:firstLine="709"/>
        <w:jc w:val="both"/>
      </w:pPr>
      <w:r w:rsidRPr="00A57E3A">
        <w:t>6.4.2. Координирует работу уполномоченных (доверенных) лиц по охране труда профсоюзного комитета по осуществлению общественного контроля за состоянием охраны труда в учебных аудиториях, лабораториях, научных и производственных помещениях кафедр, отделов и других помещениях.</w:t>
      </w:r>
    </w:p>
    <w:p w:rsidR="0048731E" w:rsidRPr="00A57E3A" w:rsidRDefault="0048731E" w:rsidP="00A57E3A">
      <w:pPr>
        <w:widowControl w:val="0"/>
        <w:tabs>
          <w:tab w:val="left" w:pos="567"/>
        </w:tabs>
        <w:ind w:firstLine="709"/>
        <w:jc w:val="both"/>
      </w:pPr>
      <w:r w:rsidRPr="00A57E3A">
        <w:t xml:space="preserve">6.4.3. Организует обучение и проверку знаний требований охраны труда уполномоченных (доверенных) лиц по охране труда профсоюзного комитета, членов комитета (комиссии) по охране труда, а также обучение навыков оказания первой помощи пострадавшим при несчастных случаях.  </w:t>
      </w:r>
    </w:p>
    <w:p w:rsidR="0048731E" w:rsidRPr="00A57E3A" w:rsidRDefault="0048731E" w:rsidP="00A57E3A">
      <w:pPr>
        <w:widowControl w:val="0"/>
        <w:tabs>
          <w:tab w:val="left" w:pos="567"/>
        </w:tabs>
        <w:ind w:firstLine="709"/>
        <w:jc w:val="both"/>
      </w:pPr>
      <w:r w:rsidRPr="00A57E3A">
        <w:t>6.4.4. Обеспечивает участие представителей Профсоюза в комиссиях по:</w:t>
      </w:r>
    </w:p>
    <w:p w:rsidR="0048731E" w:rsidRPr="00A57E3A" w:rsidRDefault="0048731E" w:rsidP="00A57E3A">
      <w:pPr>
        <w:widowControl w:val="0"/>
        <w:tabs>
          <w:tab w:val="left" w:pos="567"/>
        </w:tabs>
        <w:jc w:val="both"/>
      </w:pPr>
      <w:r w:rsidRPr="00A57E3A">
        <w:t>- охране труда и здоровья;</w:t>
      </w:r>
    </w:p>
    <w:p w:rsidR="0048731E" w:rsidRPr="00A57E3A" w:rsidRDefault="0048731E" w:rsidP="00A57E3A">
      <w:pPr>
        <w:widowControl w:val="0"/>
        <w:tabs>
          <w:tab w:val="left" w:pos="567"/>
        </w:tabs>
        <w:jc w:val="both"/>
      </w:pPr>
      <w:r w:rsidRPr="00A57E3A">
        <w:t>- проведению специальной оценки условий труда;</w:t>
      </w:r>
    </w:p>
    <w:p w:rsidR="0048731E" w:rsidRPr="00A57E3A" w:rsidRDefault="0048731E" w:rsidP="00A57E3A">
      <w:pPr>
        <w:widowControl w:val="0"/>
        <w:tabs>
          <w:tab w:val="left" w:pos="567"/>
        </w:tabs>
        <w:jc w:val="both"/>
      </w:pPr>
      <w:r w:rsidRPr="00A57E3A">
        <w:t>- организации и проведению обязательных медицинских осмотров и диспансеризации;</w:t>
      </w:r>
    </w:p>
    <w:p w:rsidR="0048731E" w:rsidRPr="00A57E3A" w:rsidRDefault="0048731E" w:rsidP="00A57E3A">
      <w:pPr>
        <w:widowControl w:val="0"/>
        <w:tabs>
          <w:tab w:val="left" w:pos="567"/>
        </w:tabs>
        <w:jc w:val="both"/>
      </w:pPr>
      <w:r w:rsidRPr="00A57E3A">
        <w:t>- расследованию несчастных случаев на производстве и с обучающимися при проведении учебного процесса;</w:t>
      </w:r>
    </w:p>
    <w:p w:rsidR="0048731E" w:rsidRPr="00A57E3A" w:rsidRDefault="0048731E" w:rsidP="00A57E3A">
      <w:pPr>
        <w:widowControl w:val="0"/>
        <w:tabs>
          <w:tab w:val="left" w:pos="567"/>
        </w:tabs>
        <w:jc w:val="both"/>
      </w:pPr>
      <w:r w:rsidRPr="00A57E3A">
        <w:t>- приемке учебных, научных и производственных помещений, спортивных</w:t>
      </w:r>
      <w:r w:rsidR="00E85CE4" w:rsidRPr="00A57E3A">
        <w:t xml:space="preserve"> залов, площадок </w:t>
      </w:r>
      <w:r w:rsidRPr="00A57E3A">
        <w:t>и других объектов к началу учебного года.</w:t>
      </w:r>
    </w:p>
    <w:p w:rsidR="0048731E" w:rsidRPr="00A57E3A" w:rsidRDefault="0048731E" w:rsidP="00A57E3A">
      <w:pPr>
        <w:widowControl w:val="0"/>
        <w:tabs>
          <w:tab w:val="left" w:pos="567"/>
        </w:tabs>
        <w:ind w:firstLine="709"/>
        <w:jc w:val="both"/>
      </w:pPr>
      <w:r w:rsidRPr="00A57E3A">
        <w:t>6.4.5. Оказывает методическую и консультационную помощь представителям профбюро и первичных организаций в практической работе по осуществлению общественного контроля за состоянием охраны труда в структурных подразделениях организации.</w:t>
      </w:r>
    </w:p>
    <w:p w:rsidR="0048731E" w:rsidRPr="00A57E3A" w:rsidRDefault="0048731E" w:rsidP="00A57E3A">
      <w:pPr>
        <w:widowControl w:val="0"/>
        <w:tabs>
          <w:tab w:val="left" w:pos="567"/>
        </w:tabs>
        <w:ind w:firstLine="709"/>
        <w:jc w:val="both"/>
      </w:pPr>
      <w:r w:rsidRPr="00A57E3A">
        <w:t>6.4.6. Оказывает практическую помощь членам Профсоюза в реализации их прав на безопасные условия труда, социальные гарантии и компенсации за работу во вредных условиях труда, представляет их интересы во всех органах управления образовательной организации, в суде.</w:t>
      </w:r>
    </w:p>
    <w:p w:rsidR="0048731E" w:rsidRPr="00A57E3A" w:rsidRDefault="0048731E" w:rsidP="00A57E3A">
      <w:pPr>
        <w:widowControl w:val="0"/>
        <w:tabs>
          <w:tab w:val="left" w:pos="567"/>
        </w:tabs>
        <w:ind w:firstLine="709"/>
        <w:jc w:val="both"/>
      </w:pPr>
      <w:r w:rsidRPr="00A57E3A">
        <w:t xml:space="preserve">Принимает участие в рассмотрении трудовых споров, связанных с нарушением </w:t>
      </w:r>
      <w:r w:rsidRPr="00A57E3A">
        <w:lastRenderedPageBreak/>
        <w:t>законодательства об охране труда, обязательств, предусмотренных коллективным договором образовательной организации.</w:t>
      </w:r>
    </w:p>
    <w:p w:rsidR="0048731E" w:rsidRPr="00A57E3A" w:rsidRDefault="0048731E" w:rsidP="00A57E3A">
      <w:pPr>
        <w:widowControl w:val="0"/>
        <w:tabs>
          <w:tab w:val="left" w:pos="567"/>
        </w:tabs>
        <w:ind w:firstLine="709"/>
        <w:jc w:val="both"/>
      </w:pPr>
      <w:r w:rsidRPr="00A57E3A">
        <w:t xml:space="preserve"> 6.4.7. Обращается к работодателю с предложением о привлечении к </w:t>
      </w:r>
      <w:r w:rsidR="007F7340" w:rsidRPr="00A57E3A">
        <w:t>о</w:t>
      </w:r>
      <w:r w:rsidRPr="00A57E3A">
        <w:t>тветственности лиц, допустивших нарушения требований охраны труда.</w:t>
      </w:r>
    </w:p>
    <w:p w:rsidR="0048731E" w:rsidRPr="00A57E3A" w:rsidRDefault="0048731E" w:rsidP="00A57E3A">
      <w:pPr>
        <w:widowControl w:val="0"/>
        <w:tabs>
          <w:tab w:val="left" w:pos="851"/>
          <w:tab w:val="left" w:pos="993"/>
        </w:tabs>
        <w:ind w:firstLine="709"/>
        <w:jc w:val="both"/>
      </w:pPr>
      <w:r w:rsidRPr="00A57E3A">
        <w:t>6.5. Работники обязуются:</w:t>
      </w:r>
    </w:p>
    <w:p w:rsidR="0048731E" w:rsidRPr="00A57E3A" w:rsidRDefault="0048731E" w:rsidP="00A57E3A">
      <w:pPr>
        <w:widowControl w:val="0"/>
        <w:tabs>
          <w:tab w:val="left" w:pos="851"/>
          <w:tab w:val="left" w:pos="993"/>
        </w:tabs>
        <w:ind w:firstLine="709"/>
        <w:jc w:val="both"/>
      </w:pPr>
      <w:r w:rsidRPr="00A57E3A">
        <w:t>6.5.1.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48731E" w:rsidRPr="00A57E3A" w:rsidRDefault="0048731E" w:rsidP="00A57E3A">
      <w:pPr>
        <w:widowControl w:val="0"/>
        <w:tabs>
          <w:tab w:val="left" w:pos="851"/>
          <w:tab w:val="left" w:pos="993"/>
        </w:tabs>
        <w:ind w:firstLine="709"/>
        <w:jc w:val="both"/>
      </w:pPr>
      <w:r w:rsidRPr="00A57E3A">
        <w:t>6.5.2.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48731E" w:rsidRPr="00A57E3A" w:rsidRDefault="0048731E" w:rsidP="00A57E3A">
      <w:pPr>
        <w:widowControl w:val="0"/>
        <w:tabs>
          <w:tab w:val="left" w:pos="851"/>
          <w:tab w:val="left" w:pos="993"/>
        </w:tabs>
        <w:ind w:firstLine="709"/>
        <w:jc w:val="both"/>
      </w:pPr>
      <w:r w:rsidRPr="00A57E3A">
        <w:t>6.5.3.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48731E" w:rsidRPr="00A57E3A" w:rsidRDefault="0048731E" w:rsidP="00A57E3A">
      <w:pPr>
        <w:widowControl w:val="0"/>
        <w:tabs>
          <w:tab w:val="left" w:pos="851"/>
          <w:tab w:val="left" w:pos="993"/>
        </w:tabs>
        <w:autoSpaceDE w:val="0"/>
        <w:autoSpaceDN w:val="0"/>
        <w:adjustRightInd w:val="0"/>
        <w:ind w:firstLine="709"/>
        <w:jc w:val="both"/>
      </w:pPr>
      <w:r w:rsidRPr="00A57E3A">
        <w:t>6.5.4. Правильно применять средства индивидуальной и коллективной защиты.</w:t>
      </w:r>
    </w:p>
    <w:p w:rsidR="0048731E" w:rsidRPr="00A57E3A" w:rsidRDefault="0048731E" w:rsidP="00A57E3A">
      <w:pPr>
        <w:widowControl w:val="0"/>
        <w:tabs>
          <w:tab w:val="left" w:pos="851"/>
          <w:tab w:val="left" w:pos="993"/>
        </w:tabs>
        <w:ind w:firstLine="709"/>
        <w:jc w:val="both"/>
      </w:pPr>
      <w:r w:rsidRPr="00A57E3A">
        <w:t>6.5.5.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D6022A" w:rsidRPr="00A57E3A" w:rsidRDefault="0048731E" w:rsidP="00A57E3A">
      <w:pPr>
        <w:widowControl w:val="0"/>
        <w:tabs>
          <w:tab w:val="left" w:pos="851"/>
          <w:tab w:val="left" w:pos="993"/>
        </w:tabs>
        <w:ind w:firstLine="709"/>
        <w:jc w:val="both"/>
      </w:pPr>
      <w:r w:rsidRPr="00A57E3A">
        <w:t xml:space="preserve">6.6.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w:t>
      </w:r>
      <w:proofErr w:type="gramStart"/>
      <w:r w:rsidRPr="00A57E3A">
        <w:t>не обеспечении</w:t>
      </w:r>
      <w:proofErr w:type="gramEnd"/>
      <w:r w:rsidRPr="00A57E3A">
        <w:t xml:space="preserve">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D6022A" w:rsidRPr="00A57E3A" w:rsidRDefault="00D6022A" w:rsidP="00A57E3A">
      <w:pPr>
        <w:pStyle w:val="33"/>
        <w:widowControl w:val="0"/>
        <w:tabs>
          <w:tab w:val="left" w:pos="851"/>
          <w:tab w:val="left" w:pos="993"/>
        </w:tabs>
        <w:ind w:firstLine="709"/>
        <w:outlineLvl w:val="0"/>
        <w:rPr>
          <w:b/>
          <w:bCs/>
          <w:caps/>
          <w:sz w:val="24"/>
          <w:szCs w:val="24"/>
        </w:rPr>
      </w:pPr>
    </w:p>
    <w:p w:rsidR="00E55715" w:rsidRPr="00A57E3A" w:rsidRDefault="00E55715" w:rsidP="00A57E3A">
      <w:pPr>
        <w:pStyle w:val="33"/>
        <w:widowControl w:val="0"/>
        <w:tabs>
          <w:tab w:val="left" w:pos="851"/>
          <w:tab w:val="left" w:pos="993"/>
        </w:tabs>
        <w:ind w:firstLine="709"/>
        <w:jc w:val="center"/>
        <w:outlineLvl w:val="0"/>
        <w:rPr>
          <w:b/>
          <w:bCs/>
          <w:caps/>
          <w:sz w:val="24"/>
          <w:szCs w:val="24"/>
        </w:rPr>
      </w:pPr>
      <w:r w:rsidRPr="00A57E3A">
        <w:rPr>
          <w:b/>
          <w:bCs/>
          <w:caps/>
          <w:sz w:val="24"/>
          <w:szCs w:val="24"/>
          <w:lang w:val="en-US"/>
        </w:rPr>
        <w:t>VII</w:t>
      </w:r>
      <w:r w:rsidRPr="00A57E3A">
        <w:rPr>
          <w:b/>
          <w:bCs/>
          <w:caps/>
          <w:sz w:val="24"/>
          <w:szCs w:val="24"/>
        </w:rPr>
        <w:t>. Гарантии профсоюзной деятельности</w:t>
      </w:r>
    </w:p>
    <w:p w:rsidR="00E55715" w:rsidRPr="00A57E3A" w:rsidRDefault="00E55715" w:rsidP="00A57E3A">
      <w:pPr>
        <w:widowControl w:val="0"/>
        <w:tabs>
          <w:tab w:val="left" w:pos="851"/>
          <w:tab w:val="left" w:pos="993"/>
        </w:tabs>
        <w:ind w:firstLine="709"/>
        <w:jc w:val="both"/>
      </w:pPr>
      <w:r w:rsidRPr="00A57E3A">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7.2.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7.2.1.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7.2.2. Соблюдать права Профсоюза, установленные законодательством и настоящим коллективным договором (глава 58 ТК РФ);</w:t>
      </w:r>
    </w:p>
    <w:p w:rsidR="00E55715" w:rsidRPr="00A57E3A" w:rsidRDefault="00E55715" w:rsidP="00A57E3A">
      <w:pPr>
        <w:pStyle w:val="33"/>
        <w:widowControl w:val="0"/>
        <w:tabs>
          <w:tab w:val="left" w:pos="851"/>
          <w:tab w:val="left" w:pos="993"/>
        </w:tabs>
        <w:ind w:firstLine="709"/>
        <w:rPr>
          <w:color w:val="000000"/>
          <w:sz w:val="24"/>
          <w:szCs w:val="24"/>
        </w:rPr>
      </w:pPr>
      <w:r w:rsidRPr="00A57E3A">
        <w:rPr>
          <w:sz w:val="24"/>
          <w:szCs w:val="24"/>
        </w:rPr>
        <w:t>7.2.3.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в порядке контроля за соблюдением трудового законодательства и иных нормативных правовых актов, содержащих нормы трудового права (ст.370 ТК РФ, статья 11 Федерального закона «О профессиональных союзах, их правах и гарантиях деятельности»).</w:t>
      </w:r>
    </w:p>
    <w:p w:rsidR="00E55715" w:rsidRPr="00A57E3A" w:rsidRDefault="00E55715" w:rsidP="00A57E3A">
      <w:pPr>
        <w:pStyle w:val="33"/>
        <w:widowControl w:val="0"/>
        <w:tabs>
          <w:tab w:val="left" w:pos="851"/>
          <w:tab w:val="left" w:pos="993"/>
        </w:tabs>
        <w:ind w:firstLine="709"/>
        <w:rPr>
          <w:sz w:val="24"/>
          <w:szCs w:val="24"/>
        </w:rPr>
      </w:pPr>
      <w:r w:rsidRPr="00A57E3A">
        <w:rPr>
          <w:color w:val="000000"/>
          <w:sz w:val="24"/>
          <w:szCs w:val="24"/>
        </w:rPr>
        <w:t>Предоставляет профкому необходимую информацию по любым вопросам труда и социально-экономического развития учреждения в течение 14 календарных дней.</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 xml:space="preserve">7.2.4. Безвозмездно предоставлять выборному органу первичной профсоюзной организации помещения, как для постоянной работы выборного органа первичной </w:t>
      </w:r>
      <w:r w:rsidRPr="00A57E3A">
        <w:rPr>
          <w:sz w:val="24"/>
          <w:szCs w:val="24"/>
        </w:rPr>
        <w:lastRenderedPageBreak/>
        <w:t xml:space="preserve">профсоюзной организации, так и для проведения заседаний, собраний, хранения документов, а также возможность размещения информации в доступном для всех работников месте; </w:t>
      </w:r>
    </w:p>
    <w:p w:rsidR="00E55715" w:rsidRPr="00A57E3A" w:rsidRDefault="00E55715" w:rsidP="00A57E3A">
      <w:pPr>
        <w:pStyle w:val="33"/>
        <w:widowControl w:val="0"/>
        <w:tabs>
          <w:tab w:val="left" w:pos="851"/>
          <w:tab w:val="left" w:pos="993"/>
        </w:tabs>
        <w:ind w:firstLine="709"/>
        <w:rPr>
          <w:rFonts w:eastAsia="Times New Roman"/>
          <w:sz w:val="24"/>
          <w:szCs w:val="24"/>
        </w:rPr>
      </w:pPr>
      <w:r w:rsidRPr="00A57E3A">
        <w:rPr>
          <w:sz w:val="24"/>
          <w:szCs w:val="24"/>
        </w:rPr>
        <w:t xml:space="preserve">7.2.5. </w:t>
      </w:r>
      <w:r w:rsidRPr="00A57E3A">
        <w:rPr>
          <w:rFonts w:eastAsia="Times New Roman"/>
          <w:sz w:val="24"/>
          <w:szCs w:val="24"/>
        </w:rPr>
        <w:t xml:space="preserve">Предоставлять выборному органу первичной профсоюзной </w:t>
      </w:r>
      <w:proofErr w:type="gramStart"/>
      <w:r w:rsidRPr="00A57E3A">
        <w:rPr>
          <w:rFonts w:eastAsia="Times New Roman"/>
          <w:sz w:val="24"/>
          <w:szCs w:val="24"/>
        </w:rPr>
        <w:t>организации  право</w:t>
      </w:r>
      <w:proofErr w:type="gramEnd"/>
      <w:r w:rsidRPr="00A57E3A">
        <w:rPr>
          <w:rFonts w:eastAsia="Times New Roman"/>
          <w:sz w:val="24"/>
          <w:szCs w:val="24"/>
        </w:rPr>
        <w:t xml:space="preserve"> пользоваться  необходимым для его деятельности оборудованием, средствами связи и оргтехникой; </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 xml:space="preserve">7.2.6. Осуществлять техническое обслуживание оргтехники и компьютеров, множительной техники, необходимой для деятельности выборного органа первичной </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E55715" w:rsidRPr="00A57E3A" w:rsidRDefault="00E55715" w:rsidP="00A57E3A">
      <w:pPr>
        <w:pStyle w:val="33"/>
        <w:widowControl w:val="0"/>
        <w:tabs>
          <w:tab w:val="left" w:pos="851"/>
          <w:tab w:val="left" w:pos="993"/>
        </w:tabs>
        <w:ind w:firstLine="709"/>
        <w:rPr>
          <w:color w:val="000000"/>
          <w:sz w:val="24"/>
          <w:szCs w:val="24"/>
        </w:rPr>
      </w:pPr>
      <w:r w:rsidRPr="00A57E3A">
        <w:rPr>
          <w:color w:val="000000"/>
          <w:sz w:val="24"/>
          <w:szCs w:val="24"/>
        </w:rPr>
        <w:t>7.2.7. Предоставлять в бесплатное пользование первичной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7.2.8.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7.2.9.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E55715" w:rsidRPr="00A57E3A" w:rsidRDefault="00E55715" w:rsidP="00A57E3A">
      <w:pPr>
        <w:pStyle w:val="a7"/>
        <w:widowControl w:val="0"/>
        <w:tabs>
          <w:tab w:val="left" w:pos="851"/>
          <w:tab w:val="left" w:pos="993"/>
          <w:tab w:val="left" w:pos="1560"/>
        </w:tabs>
        <w:spacing w:after="0"/>
        <w:ind w:left="0" w:firstLine="709"/>
        <w:jc w:val="both"/>
      </w:pPr>
      <w:r w:rsidRPr="00A57E3A">
        <w:rPr>
          <w:color w:val="000000"/>
        </w:rPr>
        <w:t xml:space="preserve">    7.2.10.</w:t>
      </w:r>
      <w:r w:rsidRPr="00A57E3A">
        <w:t xml:space="preserve">Установить </w:t>
      </w:r>
      <w:r w:rsidRPr="00A57E3A">
        <w:rPr>
          <w:color w:val="000000"/>
        </w:rPr>
        <w:t>ежемесячные выплаты</w:t>
      </w:r>
      <w:r w:rsidRPr="00A57E3A">
        <w:t xml:space="preserve"> работнику, избранному председателем первичной организации профсоюза, не освобожденному от основной работы, не менее 15% должностного оклада, ставки заработной платы ежемесячную стимулирующую  выплату (доплату) из фонда стимулирующего характера за личный вклад в общие результаты деятельности школы, участие в подготовке социально-значимых мероприятий, разработку, подготовку и реализацию коллективного договора и др.</w:t>
      </w:r>
      <w:r w:rsidRPr="00A57E3A">
        <w:rPr>
          <w:color w:val="000000"/>
        </w:rPr>
        <w:t xml:space="preserve"> (ст.377 ТК РФ).</w:t>
      </w:r>
    </w:p>
    <w:p w:rsidR="00E55715" w:rsidRPr="00A57E3A" w:rsidRDefault="00E55715" w:rsidP="00A57E3A">
      <w:pPr>
        <w:pStyle w:val="31"/>
        <w:widowControl w:val="0"/>
        <w:tabs>
          <w:tab w:val="left" w:pos="851"/>
          <w:tab w:val="left" w:pos="993"/>
        </w:tabs>
        <w:ind w:left="0" w:firstLine="709"/>
        <w:jc w:val="both"/>
      </w:pPr>
      <w:r w:rsidRPr="00A57E3A">
        <w:t>7.3. Взаимодействие работодателя с выборным органом первичной профсоюзной организации осуществляется посредством:</w:t>
      </w:r>
    </w:p>
    <w:p w:rsidR="00E55715" w:rsidRPr="00A57E3A" w:rsidRDefault="00E55715" w:rsidP="00A57E3A">
      <w:pPr>
        <w:pStyle w:val="32"/>
        <w:widowControl w:val="0"/>
        <w:tabs>
          <w:tab w:val="left" w:pos="851"/>
          <w:tab w:val="left" w:pos="993"/>
        </w:tabs>
        <w:spacing w:after="0"/>
        <w:ind w:left="0"/>
        <w:contextualSpacing w:val="0"/>
        <w:jc w:val="both"/>
      </w:pPr>
      <w:r w:rsidRPr="00A57E3A">
        <w:t>– учета мотивированного мнения выборного органа первичной профсоюзной организации в порядке, установленном статьями 372 и 373 ТК РФ;</w:t>
      </w:r>
    </w:p>
    <w:p w:rsidR="00E55715" w:rsidRPr="00A57E3A" w:rsidRDefault="00E55715" w:rsidP="00A57E3A">
      <w:pPr>
        <w:pStyle w:val="32"/>
        <w:widowControl w:val="0"/>
        <w:tabs>
          <w:tab w:val="left" w:pos="851"/>
          <w:tab w:val="left" w:pos="993"/>
        </w:tabs>
        <w:spacing w:after="0"/>
        <w:ind w:left="0"/>
        <w:contextualSpacing w:val="0"/>
        <w:jc w:val="both"/>
      </w:pPr>
      <w:r w:rsidRPr="00A57E3A">
        <w:t>– согласования (письменного),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E55715" w:rsidRPr="00A57E3A" w:rsidRDefault="00E55715" w:rsidP="00A57E3A">
      <w:pPr>
        <w:pStyle w:val="a7"/>
        <w:widowControl w:val="0"/>
        <w:tabs>
          <w:tab w:val="left" w:pos="851"/>
          <w:tab w:val="left" w:pos="993"/>
        </w:tabs>
        <w:spacing w:after="0"/>
        <w:ind w:left="0" w:firstLine="709"/>
        <w:jc w:val="both"/>
        <w:rPr>
          <w:color w:val="000000"/>
        </w:rPr>
      </w:pPr>
      <w:r w:rsidRPr="00A57E3A">
        <w:rPr>
          <w:color w:val="000000"/>
        </w:rPr>
        <w:t>7.4. Председателю профкома учреждения предоставляется право участвовать в работе административных органов соответствующего уровня, совещаниях, проводимых администрацией учреждения и его подразделений, на которых принимаются решения по вопросам социально-экономического положения работников, условий труда, развития социальной сферы. Руководитель своевременно информирует соответствующие профорганы о проведении указанных заседаний.</w:t>
      </w:r>
    </w:p>
    <w:p w:rsidR="00E55715" w:rsidRPr="00A57E3A" w:rsidRDefault="00E55715" w:rsidP="00A57E3A">
      <w:pPr>
        <w:widowControl w:val="0"/>
        <w:tabs>
          <w:tab w:val="left" w:pos="851"/>
          <w:tab w:val="left" w:pos="993"/>
        </w:tabs>
        <w:ind w:firstLine="709"/>
        <w:jc w:val="both"/>
        <w:rPr>
          <w:color w:val="000000"/>
        </w:rPr>
      </w:pPr>
      <w:r w:rsidRPr="00A57E3A">
        <w:t xml:space="preserve">7.5. </w:t>
      </w:r>
      <w:r w:rsidRPr="00A57E3A">
        <w:rPr>
          <w:color w:val="000000"/>
        </w:rPr>
        <w:t>С учетом мнения выборного органа первичной профсоюзной организации производится:</w:t>
      </w:r>
    </w:p>
    <w:p w:rsidR="00E55715" w:rsidRPr="00A57E3A" w:rsidRDefault="00E55715" w:rsidP="00A57E3A">
      <w:pPr>
        <w:pStyle w:val="31"/>
        <w:widowControl w:val="0"/>
        <w:tabs>
          <w:tab w:val="left" w:pos="851"/>
          <w:tab w:val="left" w:pos="993"/>
        </w:tabs>
        <w:ind w:left="0" w:firstLine="0"/>
        <w:jc w:val="both"/>
        <w:rPr>
          <w:color w:val="000000"/>
        </w:rPr>
      </w:pPr>
      <w:r w:rsidRPr="00A57E3A">
        <w:t>–</w:t>
      </w:r>
      <w:r w:rsidRPr="00A57E3A">
        <w:rPr>
          <w:color w:val="000000"/>
        </w:rPr>
        <w:t xml:space="preserve"> установление системы оплаты труда работников, включая порядок стимулирования труда в организации (ст.144 ТК РФ) (Положение об оплате труда работников, Приказ о распределении учебной нагрузки (статья 100 ТК РФ));</w:t>
      </w:r>
    </w:p>
    <w:p w:rsidR="00E55715" w:rsidRPr="00A57E3A" w:rsidRDefault="00E55715" w:rsidP="00A57E3A">
      <w:pPr>
        <w:pStyle w:val="31"/>
        <w:widowControl w:val="0"/>
        <w:tabs>
          <w:tab w:val="left" w:pos="851"/>
          <w:tab w:val="left" w:pos="993"/>
        </w:tabs>
        <w:ind w:left="0" w:firstLine="0"/>
        <w:jc w:val="both"/>
        <w:rPr>
          <w:color w:val="000000"/>
        </w:rPr>
      </w:pPr>
      <w:r w:rsidRPr="00A57E3A">
        <w:t xml:space="preserve">– установление, изменение размеров выплат стимулирующего характера </w:t>
      </w:r>
      <w:r w:rsidRPr="00A57E3A">
        <w:rPr>
          <w:iCs/>
        </w:rPr>
        <w:t>(</w:t>
      </w:r>
      <w:r w:rsidRPr="00A57E3A">
        <w:t>статьи 135,</w:t>
      </w:r>
      <w:r w:rsidRPr="00A57E3A">
        <w:rPr>
          <w:iCs/>
        </w:rPr>
        <w:t xml:space="preserve"> 144 ТК РФ) (</w:t>
      </w:r>
      <w:r w:rsidRPr="00A57E3A">
        <w:rPr>
          <w:color w:val="000000"/>
        </w:rPr>
        <w:t>Положение о стимулирующих выплатах для работников, Порядок распределения стимулирующих выплат для работников, Критерии и показатели деятельности)</w:t>
      </w:r>
      <w:r w:rsidRPr="00A57E3A">
        <w:t>;</w:t>
      </w:r>
    </w:p>
    <w:p w:rsidR="00E55715" w:rsidRPr="00A57E3A" w:rsidRDefault="00E55715" w:rsidP="00A57E3A">
      <w:pPr>
        <w:pStyle w:val="31"/>
        <w:widowControl w:val="0"/>
        <w:tabs>
          <w:tab w:val="left" w:pos="851"/>
          <w:tab w:val="left" w:pos="993"/>
        </w:tabs>
        <w:ind w:left="0" w:firstLine="0"/>
        <w:jc w:val="both"/>
      </w:pPr>
      <w:r w:rsidRPr="00A57E3A">
        <w:t xml:space="preserve">– распределение и использование фонда экономии заработной платы </w:t>
      </w:r>
      <w:r w:rsidRPr="00A57E3A">
        <w:rPr>
          <w:iCs/>
        </w:rPr>
        <w:t>(</w:t>
      </w:r>
      <w:r w:rsidRPr="00A57E3A">
        <w:t>статьи 135,</w:t>
      </w:r>
      <w:r w:rsidRPr="00A57E3A">
        <w:rPr>
          <w:iCs/>
        </w:rPr>
        <w:t xml:space="preserve"> 144 ТК </w:t>
      </w:r>
      <w:r w:rsidRPr="00A57E3A">
        <w:rPr>
          <w:iCs/>
        </w:rPr>
        <w:lastRenderedPageBreak/>
        <w:t>РФ)</w:t>
      </w:r>
      <w:r w:rsidRPr="00A57E3A">
        <w:t>;</w:t>
      </w:r>
    </w:p>
    <w:p w:rsidR="00E55715" w:rsidRPr="00A57E3A" w:rsidRDefault="00E55715" w:rsidP="00A57E3A">
      <w:pPr>
        <w:widowControl w:val="0"/>
        <w:tabs>
          <w:tab w:val="left" w:pos="851"/>
          <w:tab w:val="left" w:pos="993"/>
        </w:tabs>
        <w:jc w:val="both"/>
        <w:rPr>
          <w:color w:val="000000"/>
        </w:rPr>
      </w:pPr>
      <w:r w:rsidRPr="00A57E3A">
        <w:t>–</w:t>
      </w:r>
      <w:r w:rsidRPr="00A57E3A">
        <w:rPr>
          <w:color w:val="000000"/>
        </w:rPr>
        <w:t xml:space="preserve"> установление сроков выплаты заработной платы работникам (ст.136 ТК РФ);</w:t>
      </w:r>
    </w:p>
    <w:p w:rsidR="00E55715" w:rsidRPr="00A57E3A" w:rsidRDefault="00E55715" w:rsidP="00A57E3A">
      <w:pPr>
        <w:widowControl w:val="0"/>
        <w:tabs>
          <w:tab w:val="left" w:pos="851"/>
          <w:tab w:val="left" w:pos="993"/>
        </w:tabs>
        <w:jc w:val="both"/>
        <w:rPr>
          <w:color w:val="000000"/>
        </w:rPr>
      </w:pPr>
      <w:r w:rsidRPr="00A57E3A">
        <w:t>–</w:t>
      </w:r>
      <w:r w:rsidRPr="00A57E3A">
        <w:rPr>
          <w:color w:val="000000"/>
        </w:rPr>
        <w:t xml:space="preserve"> перечень оснований представления материальной помощи, средств на лечение работников и ее размеры из сэкономленных и внебюджетных средств;</w:t>
      </w:r>
    </w:p>
    <w:p w:rsidR="00E55715" w:rsidRPr="00A57E3A" w:rsidRDefault="00E55715" w:rsidP="00A57E3A">
      <w:pPr>
        <w:widowControl w:val="0"/>
        <w:tabs>
          <w:tab w:val="left" w:pos="851"/>
          <w:tab w:val="left" w:pos="993"/>
        </w:tabs>
        <w:jc w:val="both"/>
        <w:rPr>
          <w:color w:val="000000"/>
        </w:rPr>
      </w:pPr>
      <w:r w:rsidRPr="00A57E3A">
        <w:t>–</w:t>
      </w:r>
      <w:r w:rsidRPr="00A57E3A">
        <w:rPr>
          <w:color w:val="000000"/>
        </w:rPr>
        <w:t xml:space="preserve"> принятие правил внутреннего трудового распорядка (ст.190 ТК РФ);</w:t>
      </w:r>
    </w:p>
    <w:p w:rsidR="00E55715" w:rsidRPr="00A57E3A" w:rsidRDefault="00E55715" w:rsidP="00A57E3A">
      <w:pPr>
        <w:pStyle w:val="31"/>
        <w:widowControl w:val="0"/>
        <w:tabs>
          <w:tab w:val="left" w:pos="851"/>
          <w:tab w:val="left" w:pos="993"/>
        </w:tabs>
        <w:ind w:left="0" w:firstLine="0"/>
        <w:jc w:val="both"/>
        <w:rPr>
          <w:color w:val="000000"/>
        </w:rPr>
      </w:pPr>
      <w:r w:rsidRPr="00A57E3A">
        <w:t xml:space="preserve">– утверждение расписания занятий </w:t>
      </w:r>
      <w:r w:rsidRPr="00A57E3A">
        <w:rPr>
          <w:iCs/>
        </w:rPr>
        <w:t>(</w:t>
      </w:r>
      <w:r w:rsidRPr="00A57E3A">
        <w:t>ст.</w:t>
      </w:r>
      <w:r w:rsidRPr="00A57E3A">
        <w:rPr>
          <w:iCs/>
        </w:rPr>
        <w:t>100 ТК РФ)</w:t>
      </w:r>
      <w:r w:rsidRPr="00A57E3A">
        <w:t>;</w:t>
      </w:r>
    </w:p>
    <w:p w:rsidR="00E55715" w:rsidRPr="00A57E3A" w:rsidRDefault="00E55715" w:rsidP="00A57E3A">
      <w:pPr>
        <w:widowControl w:val="0"/>
        <w:tabs>
          <w:tab w:val="left" w:pos="851"/>
          <w:tab w:val="left" w:pos="993"/>
        </w:tabs>
        <w:jc w:val="both"/>
        <w:rPr>
          <w:color w:val="000000"/>
        </w:rPr>
      </w:pPr>
      <w:r w:rsidRPr="00A57E3A">
        <w:t>–</w:t>
      </w:r>
      <w:r w:rsidRPr="00A57E3A">
        <w:rPr>
          <w:color w:val="000000"/>
        </w:rPr>
        <w:t xml:space="preserve"> составление графиков сменности (ст.103 ТК РФ);</w:t>
      </w:r>
    </w:p>
    <w:p w:rsidR="00E55715" w:rsidRPr="00A57E3A" w:rsidRDefault="00E55715" w:rsidP="00A57E3A">
      <w:pPr>
        <w:widowControl w:val="0"/>
        <w:tabs>
          <w:tab w:val="left" w:pos="851"/>
          <w:tab w:val="left" w:pos="993"/>
        </w:tabs>
        <w:jc w:val="both"/>
        <w:rPr>
          <w:color w:val="000000"/>
        </w:rPr>
      </w:pPr>
      <w:r w:rsidRPr="00A57E3A">
        <w:t>–</w:t>
      </w:r>
      <w:r w:rsidRPr="00A57E3A">
        <w:rPr>
          <w:color w:val="000000"/>
        </w:rPr>
        <w:t xml:space="preserve"> привлечение к сверхурочным работам (ст.99 ТК РФ); </w:t>
      </w:r>
    </w:p>
    <w:p w:rsidR="00E55715" w:rsidRPr="00A57E3A" w:rsidRDefault="00E55715" w:rsidP="00A57E3A">
      <w:pPr>
        <w:widowControl w:val="0"/>
        <w:tabs>
          <w:tab w:val="left" w:pos="851"/>
          <w:tab w:val="left" w:pos="993"/>
        </w:tabs>
        <w:jc w:val="both"/>
        <w:rPr>
          <w:i/>
          <w:color w:val="000000"/>
        </w:rPr>
      </w:pPr>
      <w:r w:rsidRPr="00A57E3A">
        <w:t>–</w:t>
      </w:r>
      <w:r w:rsidRPr="00A57E3A">
        <w:rPr>
          <w:color w:val="000000"/>
        </w:rPr>
        <w:t xml:space="preserve"> установление режима работы с разделением рабочего дня на части с перерывом 2 и более часа и порядка компенсации такого режима работы;</w:t>
      </w:r>
    </w:p>
    <w:p w:rsidR="00E55715" w:rsidRPr="00A57E3A" w:rsidRDefault="00E55715" w:rsidP="00A57E3A">
      <w:pPr>
        <w:widowControl w:val="0"/>
        <w:tabs>
          <w:tab w:val="left" w:pos="851"/>
          <w:tab w:val="left" w:pos="993"/>
        </w:tabs>
        <w:jc w:val="both"/>
        <w:rPr>
          <w:color w:val="000000"/>
        </w:rPr>
      </w:pPr>
      <w:r w:rsidRPr="00A57E3A">
        <w:t>–</w:t>
      </w:r>
      <w:r w:rsidRPr="00A57E3A">
        <w:rPr>
          <w:color w:val="000000"/>
        </w:rPr>
        <w:t xml:space="preserve"> привлечение к работе в выходные и нерабочие праздничные дни (ст.113 ТК РФ);</w:t>
      </w:r>
    </w:p>
    <w:p w:rsidR="00E55715" w:rsidRPr="00A57E3A" w:rsidRDefault="00E55715" w:rsidP="00A57E3A">
      <w:pPr>
        <w:widowControl w:val="0"/>
        <w:tabs>
          <w:tab w:val="left" w:pos="851"/>
          <w:tab w:val="left" w:pos="993"/>
        </w:tabs>
        <w:jc w:val="both"/>
        <w:rPr>
          <w:color w:val="000000"/>
        </w:rPr>
      </w:pPr>
      <w:r w:rsidRPr="00A57E3A">
        <w:t>– установление очередности</w:t>
      </w:r>
      <w:r w:rsidRPr="00A57E3A">
        <w:rPr>
          <w:color w:val="000000"/>
        </w:rPr>
        <w:t xml:space="preserve"> предоставления отпусков (ст.123 ТК РФ) (График отпусков);</w:t>
      </w:r>
    </w:p>
    <w:p w:rsidR="00E55715" w:rsidRPr="00A57E3A" w:rsidRDefault="00E55715" w:rsidP="00A57E3A">
      <w:pPr>
        <w:widowControl w:val="0"/>
        <w:tabs>
          <w:tab w:val="left" w:pos="851"/>
          <w:tab w:val="left" w:pos="993"/>
        </w:tabs>
        <w:jc w:val="both"/>
        <w:rPr>
          <w:color w:val="000000"/>
        </w:rPr>
      </w:pPr>
      <w:r w:rsidRPr="00A57E3A">
        <w:t>–</w:t>
      </w:r>
      <w:r w:rsidRPr="00A57E3A">
        <w:rPr>
          <w:color w:val="000000"/>
        </w:rPr>
        <w:t xml:space="preserve"> 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(ст.100 ТК РФ);</w:t>
      </w:r>
    </w:p>
    <w:p w:rsidR="00E55715" w:rsidRPr="00A57E3A" w:rsidRDefault="00E55715" w:rsidP="00A57E3A">
      <w:pPr>
        <w:widowControl w:val="0"/>
        <w:tabs>
          <w:tab w:val="left" w:pos="851"/>
          <w:tab w:val="left" w:pos="993"/>
        </w:tabs>
        <w:jc w:val="both"/>
        <w:rPr>
          <w:color w:val="000000"/>
        </w:rPr>
      </w:pPr>
      <w:r w:rsidRPr="00A57E3A">
        <w:t>–</w:t>
      </w:r>
      <w:r w:rsidRPr="00A57E3A">
        <w:rPr>
          <w:color w:val="000000"/>
        </w:rPr>
        <w:t xml:space="preserve"> принятие решения о временном введении режима неполного рабочего времени при угрозе массовых увольнений и его отмены (ст.180 ТК РФ);</w:t>
      </w:r>
    </w:p>
    <w:p w:rsidR="00E55715" w:rsidRPr="00A57E3A" w:rsidRDefault="00E55715" w:rsidP="00A57E3A">
      <w:pPr>
        <w:widowControl w:val="0"/>
        <w:tabs>
          <w:tab w:val="left" w:pos="851"/>
          <w:tab w:val="left" w:pos="993"/>
        </w:tabs>
        <w:jc w:val="both"/>
        <w:rPr>
          <w:color w:val="000000"/>
        </w:rPr>
      </w:pPr>
      <w:r w:rsidRPr="00A57E3A">
        <w:t>–</w:t>
      </w:r>
      <w:r w:rsidRPr="00A57E3A">
        <w:rPr>
          <w:color w:val="000000"/>
        </w:rPr>
        <w:t xml:space="preserve"> утверждение формы расчетного листка (ст.136 ТК РФ);</w:t>
      </w:r>
    </w:p>
    <w:p w:rsidR="00E55715" w:rsidRPr="00A57E3A" w:rsidRDefault="00E55715" w:rsidP="00A57E3A">
      <w:pPr>
        <w:widowControl w:val="0"/>
        <w:tabs>
          <w:tab w:val="left" w:pos="851"/>
          <w:tab w:val="left" w:pos="993"/>
        </w:tabs>
        <w:jc w:val="both"/>
        <w:rPr>
          <w:color w:val="000000"/>
        </w:rPr>
      </w:pPr>
      <w:r w:rsidRPr="00A57E3A">
        <w:t>–</w:t>
      </w:r>
      <w:r w:rsidRPr="00A57E3A">
        <w:rPr>
          <w:color w:val="000000"/>
        </w:rPr>
        <w:t xml:space="preserve"> 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(ст.196 ТК РФ);</w:t>
      </w:r>
    </w:p>
    <w:p w:rsidR="00E55715" w:rsidRPr="00A57E3A" w:rsidRDefault="00E55715" w:rsidP="00A57E3A">
      <w:pPr>
        <w:widowControl w:val="0"/>
        <w:tabs>
          <w:tab w:val="left" w:pos="851"/>
          <w:tab w:val="left" w:pos="993"/>
        </w:tabs>
        <w:jc w:val="both"/>
      </w:pPr>
      <w:r w:rsidRPr="00A57E3A">
        <w:t>– заключение Соглашения по охране труда;</w:t>
      </w:r>
    </w:p>
    <w:p w:rsidR="00E55715" w:rsidRPr="00A57E3A" w:rsidRDefault="00E55715" w:rsidP="00A57E3A">
      <w:pPr>
        <w:widowControl w:val="0"/>
        <w:tabs>
          <w:tab w:val="left" w:pos="851"/>
          <w:tab w:val="left" w:pos="993"/>
        </w:tabs>
        <w:jc w:val="both"/>
      </w:pPr>
      <w:r w:rsidRPr="00A57E3A">
        <w:t>– определение сроков проведения специальной оценки условий труда (статья 22 ТК РФ);</w:t>
      </w:r>
    </w:p>
    <w:p w:rsidR="00E55715" w:rsidRPr="00A57E3A" w:rsidRDefault="00E55715" w:rsidP="00A57E3A">
      <w:pPr>
        <w:widowControl w:val="0"/>
        <w:tabs>
          <w:tab w:val="left" w:pos="851"/>
          <w:tab w:val="left" w:pos="993"/>
        </w:tabs>
        <w:jc w:val="both"/>
      </w:pPr>
      <w:r w:rsidRPr="00A57E3A">
        <w:t>–</w:t>
      </w:r>
      <w:r w:rsidRPr="00A57E3A">
        <w:rPr>
          <w:color w:val="000000"/>
        </w:rPr>
        <w:t xml:space="preserve"> создание комиссии по охране труда (ст.218 ТК РФ);</w:t>
      </w:r>
    </w:p>
    <w:p w:rsidR="00E55715" w:rsidRPr="00A57E3A" w:rsidRDefault="00E55715" w:rsidP="00A57E3A">
      <w:pPr>
        <w:pStyle w:val="31"/>
        <w:widowControl w:val="0"/>
        <w:tabs>
          <w:tab w:val="left" w:pos="851"/>
          <w:tab w:val="left" w:pos="993"/>
        </w:tabs>
        <w:ind w:left="0" w:firstLine="0"/>
        <w:jc w:val="both"/>
      </w:pPr>
      <w:r w:rsidRPr="00A57E3A">
        <w:t>– формирование аттестационной комиссии в образовательной организации (</w:t>
      </w:r>
      <w:r w:rsidRPr="00A57E3A">
        <w:rPr>
          <w:iCs/>
        </w:rPr>
        <w:t>ст.82 ТК РФ)</w:t>
      </w:r>
      <w:r w:rsidRPr="00A57E3A">
        <w:t xml:space="preserve"> (Положение об аттестационной комиссии);</w:t>
      </w:r>
    </w:p>
    <w:p w:rsidR="00E55715" w:rsidRPr="00A57E3A" w:rsidRDefault="00E55715" w:rsidP="00A57E3A">
      <w:pPr>
        <w:pStyle w:val="31"/>
        <w:widowControl w:val="0"/>
        <w:tabs>
          <w:tab w:val="left" w:pos="851"/>
          <w:tab w:val="left" w:pos="993"/>
        </w:tabs>
        <w:ind w:left="0" w:firstLine="0"/>
        <w:jc w:val="both"/>
        <w:rPr>
          <w:b/>
        </w:rPr>
      </w:pPr>
      <w:r w:rsidRPr="00A57E3A">
        <w:t>– формирование комиссии по урегулированию споров между участниками образовательных отношений;</w:t>
      </w:r>
    </w:p>
    <w:p w:rsidR="00E55715" w:rsidRPr="00A57E3A" w:rsidRDefault="00E55715" w:rsidP="00A57E3A">
      <w:pPr>
        <w:pStyle w:val="31"/>
        <w:widowControl w:val="0"/>
        <w:tabs>
          <w:tab w:val="left" w:pos="851"/>
          <w:tab w:val="left" w:pos="993"/>
        </w:tabs>
        <w:ind w:left="0" w:firstLine="0"/>
        <w:jc w:val="both"/>
      </w:pPr>
      <w:r w:rsidRPr="00A57E3A">
        <w:t>– принятие локальных нормативных актов организации, закрепляющих нормы профессиональной этики педагогических работников;</w:t>
      </w:r>
    </w:p>
    <w:p w:rsidR="00E55715" w:rsidRPr="00A57E3A" w:rsidRDefault="00E55715" w:rsidP="00A57E3A">
      <w:pPr>
        <w:pStyle w:val="31"/>
        <w:widowControl w:val="0"/>
        <w:tabs>
          <w:tab w:val="left" w:pos="851"/>
          <w:tab w:val="left" w:pos="993"/>
        </w:tabs>
        <w:ind w:left="0" w:firstLine="0"/>
        <w:jc w:val="both"/>
        <w:rPr>
          <w:color w:val="000000"/>
        </w:rPr>
      </w:pPr>
      <w:r w:rsidRPr="00A57E3A">
        <w:t>–</w:t>
      </w:r>
      <w:r w:rsidRPr="00A57E3A">
        <w:rPr>
          <w:color w:val="000000"/>
        </w:rPr>
        <w:t xml:space="preserve"> изменение условий труда (</w:t>
      </w:r>
      <w:r w:rsidRPr="00A57E3A">
        <w:rPr>
          <w:iCs/>
          <w:color w:val="000000"/>
        </w:rPr>
        <w:t>ст.74 ТК РФ)</w:t>
      </w:r>
      <w:r w:rsidRPr="00A57E3A">
        <w:rPr>
          <w:color w:val="000000"/>
        </w:rPr>
        <w:t xml:space="preserve">. </w:t>
      </w:r>
    </w:p>
    <w:p w:rsidR="00E55715" w:rsidRPr="00A57E3A" w:rsidRDefault="00E55715" w:rsidP="00A57E3A">
      <w:pPr>
        <w:pStyle w:val="31"/>
        <w:widowControl w:val="0"/>
        <w:tabs>
          <w:tab w:val="left" w:pos="851"/>
          <w:tab w:val="left" w:pos="993"/>
        </w:tabs>
        <w:ind w:left="0" w:firstLine="709"/>
        <w:jc w:val="both"/>
        <w:rPr>
          <w:color w:val="000000"/>
        </w:rPr>
      </w:pPr>
      <w:r w:rsidRPr="00A57E3A">
        <w:rPr>
          <w:color w:val="000000"/>
        </w:rPr>
        <w:t>7.6.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E55715" w:rsidRPr="00A57E3A" w:rsidRDefault="00E55715" w:rsidP="00A57E3A">
      <w:pPr>
        <w:widowControl w:val="0"/>
        <w:tabs>
          <w:tab w:val="left" w:pos="851"/>
          <w:tab w:val="left" w:pos="993"/>
        </w:tabs>
        <w:ind w:hanging="142"/>
        <w:jc w:val="both"/>
        <w:rPr>
          <w:color w:val="000000"/>
        </w:rPr>
      </w:pPr>
      <w:r w:rsidRPr="00A57E3A">
        <w:t>–</w:t>
      </w:r>
      <w:r w:rsidRPr="00A57E3A">
        <w:rPr>
          <w:color w:val="000000"/>
        </w:rPr>
        <w:t xml:space="preserve"> по инициативе работодателя (ст.82, 374 ТК РФ); </w:t>
      </w:r>
    </w:p>
    <w:p w:rsidR="00E55715" w:rsidRPr="00A57E3A" w:rsidRDefault="00E55715" w:rsidP="00A57E3A">
      <w:pPr>
        <w:pStyle w:val="31"/>
        <w:widowControl w:val="0"/>
        <w:tabs>
          <w:tab w:val="left" w:pos="851"/>
          <w:tab w:val="left" w:pos="993"/>
        </w:tabs>
        <w:ind w:left="0" w:hanging="142"/>
        <w:jc w:val="both"/>
      </w:pPr>
      <w:r w:rsidRPr="00A57E3A">
        <w:t>- сокращение численности или штата работников организации (</w:t>
      </w:r>
      <w:r w:rsidRPr="00A57E3A">
        <w:rPr>
          <w:iCs/>
        </w:rPr>
        <w:t>статьи 81, 82, 373 ТК РФ)</w:t>
      </w:r>
      <w:r w:rsidRPr="00A57E3A">
        <w:t>;</w:t>
      </w:r>
    </w:p>
    <w:p w:rsidR="00E55715" w:rsidRPr="00A57E3A" w:rsidRDefault="00E55715" w:rsidP="00A57E3A">
      <w:pPr>
        <w:pStyle w:val="31"/>
        <w:widowControl w:val="0"/>
        <w:tabs>
          <w:tab w:val="left" w:pos="851"/>
          <w:tab w:val="left" w:pos="993"/>
        </w:tabs>
        <w:ind w:left="0" w:hanging="142"/>
        <w:jc w:val="both"/>
      </w:pPr>
      <w:r w:rsidRPr="00A57E3A">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A57E3A">
        <w:rPr>
          <w:iCs/>
        </w:rPr>
        <w:t>статьи 81, 82, 373 ТК РФ)</w:t>
      </w:r>
      <w:r w:rsidRPr="00A57E3A">
        <w:t>;</w:t>
      </w:r>
    </w:p>
    <w:p w:rsidR="00E55715" w:rsidRPr="00A57E3A" w:rsidRDefault="00E55715" w:rsidP="00A57E3A">
      <w:pPr>
        <w:pStyle w:val="31"/>
        <w:widowControl w:val="0"/>
        <w:tabs>
          <w:tab w:val="left" w:pos="851"/>
          <w:tab w:val="left" w:pos="993"/>
        </w:tabs>
        <w:autoSpaceDE w:val="0"/>
        <w:autoSpaceDN w:val="0"/>
        <w:adjustRightInd w:val="0"/>
        <w:ind w:left="0" w:hanging="142"/>
        <w:jc w:val="both"/>
        <w:rPr>
          <w:iCs/>
          <w:highlight w:val="yellow"/>
        </w:rPr>
      </w:pPr>
      <w:r w:rsidRPr="00A57E3A">
        <w:t>– неоднократное неисполнению работником без уважительных причин трудовых обязанностей, если он имеет дисциплинарное взыскание (</w:t>
      </w:r>
      <w:r w:rsidRPr="00A57E3A">
        <w:rPr>
          <w:iCs/>
        </w:rPr>
        <w:t>статьи 81, 82, 373 ТК РФ)</w:t>
      </w:r>
      <w:r w:rsidRPr="00A57E3A">
        <w:t>;</w:t>
      </w:r>
    </w:p>
    <w:p w:rsidR="00E55715" w:rsidRPr="00A57E3A" w:rsidRDefault="00E55715" w:rsidP="00A57E3A">
      <w:pPr>
        <w:pStyle w:val="31"/>
        <w:widowControl w:val="0"/>
        <w:tabs>
          <w:tab w:val="left" w:pos="851"/>
          <w:tab w:val="left" w:pos="993"/>
        </w:tabs>
        <w:autoSpaceDE w:val="0"/>
        <w:autoSpaceDN w:val="0"/>
        <w:adjustRightInd w:val="0"/>
        <w:ind w:left="0" w:hanging="142"/>
        <w:jc w:val="both"/>
        <w:rPr>
          <w:iCs/>
        </w:rPr>
      </w:pPr>
      <w:r w:rsidRPr="00A57E3A">
        <w:t xml:space="preserve">– </w:t>
      </w:r>
      <w:r w:rsidRPr="00A57E3A">
        <w:rPr>
          <w:iCs/>
        </w:rPr>
        <w:t xml:space="preserve">повторное в течение одного года грубое нарушение устава организации, осуществляющей образовательную деятельность </w:t>
      </w:r>
      <w:r w:rsidRPr="00A57E3A">
        <w:t xml:space="preserve">(пункт 1 </w:t>
      </w:r>
      <w:r w:rsidRPr="00A57E3A">
        <w:rPr>
          <w:iCs/>
        </w:rPr>
        <w:t>статьи 336 ТК РФ</w:t>
      </w:r>
      <w:r w:rsidRPr="00A57E3A">
        <w:t>)</w:t>
      </w:r>
      <w:r w:rsidRPr="00A57E3A">
        <w:rPr>
          <w:iCs/>
        </w:rPr>
        <w:t>;</w:t>
      </w:r>
    </w:p>
    <w:p w:rsidR="00E55715" w:rsidRPr="00A57E3A" w:rsidRDefault="00E55715" w:rsidP="00A57E3A">
      <w:pPr>
        <w:pStyle w:val="31"/>
        <w:widowControl w:val="0"/>
        <w:tabs>
          <w:tab w:val="left" w:pos="851"/>
          <w:tab w:val="left" w:pos="993"/>
        </w:tabs>
        <w:autoSpaceDE w:val="0"/>
        <w:autoSpaceDN w:val="0"/>
        <w:adjustRightInd w:val="0"/>
        <w:ind w:left="0" w:hanging="142"/>
        <w:jc w:val="both"/>
      </w:pPr>
      <w:r w:rsidRPr="00A57E3A">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A57E3A">
        <w:rPr>
          <w:iCs/>
        </w:rPr>
        <w:t>статьи 81 ТК РФ)</w:t>
      </w:r>
      <w:r w:rsidRPr="00A57E3A">
        <w:t>;</w:t>
      </w:r>
    </w:p>
    <w:p w:rsidR="00E55715" w:rsidRPr="00A57E3A" w:rsidRDefault="00E55715" w:rsidP="00A57E3A">
      <w:pPr>
        <w:pStyle w:val="31"/>
        <w:widowControl w:val="0"/>
        <w:tabs>
          <w:tab w:val="left" w:pos="851"/>
          <w:tab w:val="left" w:pos="993"/>
        </w:tabs>
        <w:autoSpaceDE w:val="0"/>
        <w:autoSpaceDN w:val="0"/>
        <w:adjustRightInd w:val="0"/>
        <w:ind w:left="0" w:hanging="142"/>
        <w:jc w:val="both"/>
      </w:pPr>
      <w:r w:rsidRPr="00A57E3A">
        <w:t>– применение, в том числе однократном, методов воспитания, связанных с физическим и (или) психическим насилием над личностью обучающегося, воспитанника (пункт 2 статьи 336 ТК РФ);</w:t>
      </w:r>
    </w:p>
    <w:p w:rsidR="00E55715" w:rsidRPr="00A57E3A" w:rsidRDefault="00E55715" w:rsidP="00A57E3A">
      <w:pPr>
        <w:pStyle w:val="31"/>
        <w:widowControl w:val="0"/>
        <w:tabs>
          <w:tab w:val="left" w:pos="851"/>
          <w:tab w:val="left" w:pos="993"/>
        </w:tabs>
        <w:ind w:left="0" w:firstLine="709"/>
        <w:jc w:val="both"/>
        <w:rPr>
          <w:color w:val="000000"/>
        </w:rPr>
      </w:pPr>
      <w:r w:rsidRPr="00A57E3A">
        <w:rPr>
          <w:color w:val="000000"/>
        </w:rPr>
        <w:t>7.7. По согласованию с выборным органом первичной профсоюзной организации производится:</w:t>
      </w:r>
    </w:p>
    <w:p w:rsidR="00E55715" w:rsidRPr="00A57E3A" w:rsidRDefault="00E55715" w:rsidP="00A57E3A">
      <w:pPr>
        <w:widowControl w:val="0"/>
        <w:tabs>
          <w:tab w:val="left" w:pos="851"/>
          <w:tab w:val="left" w:pos="993"/>
        </w:tabs>
        <w:jc w:val="both"/>
        <w:rPr>
          <w:color w:val="000000"/>
        </w:rPr>
      </w:pPr>
      <w:r w:rsidRPr="00A57E3A">
        <w:t xml:space="preserve">– </w:t>
      </w:r>
      <w:r w:rsidRPr="00A57E3A">
        <w:rPr>
          <w:color w:val="000000"/>
        </w:rPr>
        <w:t xml:space="preserve">установление перечня должностей работников с ненормированным рабочим днем </w:t>
      </w:r>
      <w:r w:rsidRPr="00A57E3A">
        <w:rPr>
          <w:color w:val="000000"/>
        </w:rPr>
        <w:lastRenderedPageBreak/>
        <w:t>(ст.101 ТК РФ);</w:t>
      </w:r>
    </w:p>
    <w:p w:rsidR="00E55715" w:rsidRPr="00A57E3A" w:rsidRDefault="00E55715" w:rsidP="00A57E3A">
      <w:pPr>
        <w:pStyle w:val="31"/>
        <w:widowControl w:val="0"/>
        <w:tabs>
          <w:tab w:val="left" w:pos="851"/>
          <w:tab w:val="left" w:pos="993"/>
        </w:tabs>
        <w:ind w:left="0" w:firstLine="0"/>
        <w:jc w:val="both"/>
      </w:pPr>
      <w:r w:rsidRPr="00A57E3A">
        <w:t>– представление к присвоению почетных званий (ст.191 ТК РФ);</w:t>
      </w:r>
    </w:p>
    <w:p w:rsidR="00E55715" w:rsidRPr="00A57E3A" w:rsidRDefault="00E55715" w:rsidP="00A57E3A">
      <w:pPr>
        <w:pStyle w:val="31"/>
        <w:widowControl w:val="0"/>
        <w:tabs>
          <w:tab w:val="left" w:pos="851"/>
          <w:tab w:val="left" w:pos="993"/>
        </w:tabs>
        <w:ind w:left="0" w:firstLine="0"/>
        <w:jc w:val="both"/>
      </w:pPr>
      <w:r w:rsidRPr="00A57E3A">
        <w:t>– представление к награждению отраслевыми наградами и иными наградами (ст.191 ТК РФ);</w:t>
      </w:r>
    </w:p>
    <w:p w:rsidR="00E55715" w:rsidRPr="00A57E3A" w:rsidRDefault="00E55715" w:rsidP="00A57E3A">
      <w:pPr>
        <w:widowControl w:val="0"/>
        <w:tabs>
          <w:tab w:val="left" w:pos="851"/>
          <w:tab w:val="left" w:pos="993"/>
        </w:tabs>
        <w:jc w:val="both"/>
        <w:rPr>
          <w:color w:val="000000"/>
        </w:rPr>
      </w:pPr>
      <w:r w:rsidRPr="00A57E3A">
        <w:t>–</w:t>
      </w:r>
      <w:r w:rsidRPr="00A57E3A">
        <w:rPr>
          <w:color w:val="000000"/>
        </w:rPr>
        <w:t xml:space="preserve"> установление размеров повышенной заработной платы за вредные и (или) опасные и иные особые условия труда (ст.147 ТК РФ);</w:t>
      </w:r>
    </w:p>
    <w:p w:rsidR="00E55715" w:rsidRPr="00A57E3A" w:rsidRDefault="00E55715" w:rsidP="00A57E3A">
      <w:pPr>
        <w:widowControl w:val="0"/>
        <w:tabs>
          <w:tab w:val="left" w:pos="851"/>
          <w:tab w:val="left" w:pos="993"/>
        </w:tabs>
        <w:jc w:val="both"/>
        <w:rPr>
          <w:color w:val="000000"/>
        </w:rPr>
      </w:pPr>
      <w:r w:rsidRPr="00A57E3A">
        <w:t>–</w:t>
      </w:r>
      <w:r w:rsidRPr="00A57E3A">
        <w:rPr>
          <w:color w:val="000000"/>
        </w:rPr>
        <w:t xml:space="preserve"> установление размеров повышения заработной платы в </w:t>
      </w:r>
      <w:proofErr w:type="gramStart"/>
      <w:r w:rsidRPr="00A57E3A">
        <w:rPr>
          <w:color w:val="000000"/>
        </w:rPr>
        <w:t>ночное  время</w:t>
      </w:r>
      <w:proofErr w:type="gramEnd"/>
      <w:r w:rsidRPr="00A57E3A">
        <w:rPr>
          <w:color w:val="000000"/>
        </w:rPr>
        <w:t xml:space="preserve"> (ст.154 ТК РФ);</w:t>
      </w:r>
    </w:p>
    <w:p w:rsidR="00E55715" w:rsidRPr="00A57E3A" w:rsidRDefault="00E55715" w:rsidP="00A57E3A">
      <w:pPr>
        <w:pStyle w:val="31"/>
        <w:widowControl w:val="0"/>
        <w:tabs>
          <w:tab w:val="left" w:pos="851"/>
          <w:tab w:val="left" w:pos="993"/>
        </w:tabs>
        <w:ind w:left="0" w:firstLine="709"/>
        <w:jc w:val="both"/>
      </w:pPr>
      <w:r w:rsidRPr="00A57E3A">
        <w:t xml:space="preserve">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w:t>
      </w:r>
      <w:r w:rsidR="000D1D54" w:rsidRPr="00A57E3A">
        <w:rPr>
          <w:b/>
          <w:i/>
        </w:rPr>
        <w:t>Приложении № 16</w:t>
      </w:r>
      <w:r w:rsidRPr="00A57E3A">
        <w:rPr>
          <w:b/>
        </w:rPr>
        <w:t xml:space="preserve"> </w:t>
      </w:r>
      <w:r w:rsidRPr="00A57E3A">
        <w:t>к настоящему коллективному договору.</w:t>
      </w:r>
    </w:p>
    <w:p w:rsidR="00E55715" w:rsidRPr="00A57E3A" w:rsidRDefault="00E55715" w:rsidP="00A57E3A">
      <w:pPr>
        <w:pStyle w:val="31"/>
        <w:widowControl w:val="0"/>
        <w:tabs>
          <w:tab w:val="left" w:pos="851"/>
          <w:tab w:val="left" w:pos="993"/>
        </w:tabs>
        <w:ind w:left="0" w:firstLine="709"/>
        <w:jc w:val="both"/>
      </w:pPr>
      <w:r w:rsidRPr="00A57E3A">
        <w:t>7.8. С предварительного согласия выборного органа первичной профсоюзной организации производится:</w:t>
      </w:r>
    </w:p>
    <w:p w:rsidR="00E55715" w:rsidRPr="00A57E3A" w:rsidRDefault="00E55715" w:rsidP="00A57E3A">
      <w:pPr>
        <w:pStyle w:val="31"/>
        <w:widowControl w:val="0"/>
        <w:tabs>
          <w:tab w:val="left" w:pos="851"/>
          <w:tab w:val="left" w:pos="993"/>
        </w:tabs>
        <w:ind w:left="0" w:firstLine="0"/>
        <w:jc w:val="both"/>
      </w:pPr>
      <w:r w:rsidRPr="00A57E3A">
        <w:t>– 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(ст.192, 193 ТК РФ);</w:t>
      </w:r>
    </w:p>
    <w:p w:rsidR="00E55715" w:rsidRPr="00A57E3A" w:rsidRDefault="00E55715" w:rsidP="00A57E3A">
      <w:pPr>
        <w:pStyle w:val="31"/>
        <w:widowControl w:val="0"/>
        <w:tabs>
          <w:tab w:val="left" w:pos="851"/>
          <w:tab w:val="left" w:pos="993"/>
        </w:tabs>
        <w:ind w:left="0" w:firstLine="0"/>
        <w:jc w:val="both"/>
      </w:pPr>
      <w:r w:rsidRPr="00A57E3A">
        <w:t>– 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E55715" w:rsidRPr="00A57E3A" w:rsidRDefault="00E55715" w:rsidP="00A57E3A">
      <w:pPr>
        <w:widowControl w:val="0"/>
        <w:tabs>
          <w:tab w:val="left" w:pos="851"/>
          <w:tab w:val="left" w:pos="993"/>
        </w:tabs>
        <w:autoSpaceDE w:val="0"/>
        <w:autoSpaceDN w:val="0"/>
        <w:adjustRightInd w:val="0"/>
        <w:jc w:val="both"/>
      </w:pPr>
      <w:r w:rsidRPr="00A57E3A">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E55715" w:rsidRPr="00A57E3A" w:rsidRDefault="00E55715" w:rsidP="00A57E3A">
      <w:pPr>
        <w:widowControl w:val="0"/>
        <w:tabs>
          <w:tab w:val="left" w:pos="851"/>
          <w:tab w:val="left" w:pos="993"/>
        </w:tabs>
        <w:jc w:val="both"/>
      </w:pPr>
      <w:r w:rsidRPr="00A57E3A">
        <w:t>–</w:t>
      </w:r>
      <w:r w:rsidRPr="00A57E3A">
        <w:rPr>
          <w:color w:val="000000"/>
        </w:rPr>
        <w:t xml:space="preserve"> снятие дисциплинарного взыскания до истечения 1 года со дня его применения (ст. 193, 194 ТК РФ).</w:t>
      </w:r>
    </w:p>
    <w:p w:rsidR="00E55715" w:rsidRPr="00A57E3A" w:rsidRDefault="00E55715" w:rsidP="00A57E3A">
      <w:pPr>
        <w:pStyle w:val="31"/>
        <w:widowControl w:val="0"/>
        <w:tabs>
          <w:tab w:val="left" w:pos="851"/>
          <w:tab w:val="left" w:pos="993"/>
        </w:tabs>
        <w:ind w:left="0" w:firstLine="709"/>
        <w:jc w:val="both"/>
      </w:pPr>
      <w:r w:rsidRPr="00A57E3A">
        <w:t xml:space="preserve">7.9. С предварительного согласия вышестоящего выборного профсоюзного органа производится увольнение председателя, его заместителя, члена профкома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A57E3A">
        <w:rPr>
          <w:iCs/>
        </w:rPr>
        <w:t>376 ТК РФ)</w:t>
      </w:r>
      <w:r w:rsidRPr="00A57E3A">
        <w:t>:</w:t>
      </w:r>
    </w:p>
    <w:p w:rsidR="00E55715" w:rsidRPr="00A57E3A" w:rsidRDefault="00E55715" w:rsidP="00A57E3A">
      <w:pPr>
        <w:pStyle w:val="31"/>
        <w:widowControl w:val="0"/>
        <w:tabs>
          <w:tab w:val="left" w:pos="851"/>
          <w:tab w:val="left" w:pos="993"/>
        </w:tabs>
        <w:ind w:left="0" w:firstLine="0"/>
        <w:jc w:val="both"/>
      </w:pPr>
      <w:r w:rsidRPr="00A57E3A">
        <w:t>– сокращение численности или штата работников организации (пункт 2 части 1 статьи 81 ТК РФ).</w:t>
      </w:r>
    </w:p>
    <w:p w:rsidR="00E55715" w:rsidRPr="00A57E3A" w:rsidRDefault="00E55715" w:rsidP="00A57E3A">
      <w:pPr>
        <w:pStyle w:val="31"/>
        <w:widowControl w:val="0"/>
        <w:tabs>
          <w:tab w:val="left" w:pos="851"/>
          <w:tab w:val="left" w:pos="993"/>
        </w:tabs>
        <w:ind w:left="0" w:firstLine="709"/>
        <w:jc w:val="both"/>
      </w:pPr>
      <w:r w:rsidRPr="00A57E3A">
        <w:t xml:space="preserve">7.10.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A57E3A">
        <w:rPr>
          <w:i/>
          <w:iCs/>
        </w:rPr>
        <w:t>(</w:t>
      </w:r>
      <w:r w:rsidRPr="00A57E3A">
        <w:t>части 3 статьи 374 ТК РФ).</w:t>
      </w:r>
    </w:p>
    <w:p w:rsidR="00E55715" w:rsidRPr="00A57E3A" w:rsidRDefault="00E55715" w:rsidP="00A57E3A">
      <w:pPr>
        <w:pStyle w:val="32"/>
        <w:widowControl w:val="0"/>
        <w:tabs>
          <w:tab w:val="left" w:pos="851"/>
          <w:tab w:val="left" w:pos="993"/>
        </w:tabs>
        <w:spacing w:after="0"/>
        <w:ind w:left="0" w:firstLine="709"/>
        <w:contextualSpacing w:val="0"/>
        <w:jc w:val="both"/>
        <w:rPr>
          <w:iCs/>
        </w:rPr>
      </w:pPr>
      <w:r w:rsidRPr="00A57E3A">
        <w:t xml:space="preserve">7.11.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A57E3A">
        <w:rPr>
          <w:iCs/>
        </w:rPr>
        <w:t>для замены временно отсутствующего работника, за которым сохраняется место работы.</w:t>
      </w:r>
    </w:p>
    <w:p w:rsidR="00E55715" w:rsidRPr="00A57E3A" w:rsidRDefault="00E55715" w:rsidP="00A57E3A">
      <w:pPr>
        <w:pStyle w:val="32"/>
        <w:widowControl w:val="0"/>
        <w:tabs>
          <w:tab w:val="left" w:pos="851"/>
          <w:tab w:val="left" w:pos="993"/>
        </w:tabs>
        <w:spacing w:after="0"/>
        <w:ind w:left="0" w:firstLine="709"/>
        <w:contextualSpacing w:val="0"/>
        <w:jc w:val="both"/>
      </w:pPr>
      <w:r w:rsidRPr="00A57E3A">
        <w:rPr>
          <w:iCs/>
        </w:rPr>
        <w:t xml:space="preserve">7.12. Члены </w:t>
      </w:r>
      <w:r w:rsidRPr="00A57E3A">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E55715" w:rsidRPr="00A57E3A" w:rsidRDefault="00E55715" w:rsidP="00A57E3A">
      <w:pPr>
        <w:pStyle w:val="41"/>
        <w:widowControl w:val="0"/>
        <w:tabs>
          <w:tab w:val="left" w:pos="851"/>
          <w:tab w:val="left" w:pos="993"/>
        </w:tabs>
        <w:ind w:left="0" w:firstLine="709"/>
        <w:contextualSpacing w:val="0"/>
        <w:jc w:val="both"/>
      </w:pPr>
      <w:r w:rsidRPr="00A57E3A">
        <w:t>7.13.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E55715" w:rsidRPr="00A57E3A" w:rsidRDefault="00E55715" w:rsidP="00A57E3A">
      <w:pPr>
        <w:pStyle w:val="a7"/>
        <w:widowControl w:val="0"/>
        <w:tabs>
          <w:tab w:val="left" w:pos="851"/>
          <w:tab w:val="left" w:pos="993"/>
        </w:tabs>
        <w:spacing w:after="0"/>
        <w:ind w:left="0" w:firstLine="709"/>
        <w:jc w:val="both"/>
      </w:pPr>
      <w:r w:rsidRPr="00A57E3A">
        <w:t>7.14. Работодатель бесплатно предоставляет страницу на внутреннем информационном сайте учреждения для размещения информации профкома.</w:t>
      </w:r>
    </w:p>
    <w:p w:rsidR="00E55715" w:rsidRPr="00A57E3A" w:rsidRDefault="00E55715" w:rsidP="00A57E3A">
      <w:pPr>
        <w:widowControl w:val="0"/>
        <w:shd w:val="clear" w:color="auto" w:fill="FFFFFF"/>
        <w:tabs>
          <w:tab w:val="left" w:pos="851"/>
          <w:tab w:val="left" w:pos="993"/>
          <w:tab w:val="left" w:pos="1654"/>
        </w:tabs>
        <w:ind w:firstLine="709"/>
        <w:jc w:val="both"/>
        <w:rPr>
          <w:color w:val="000000"/>
        </w:rPr>
      </w:pPr>
      <w:r w:rsidRPr="00A57E3A">
        <w:rPr>
          <w:color w:val="000000"/>
        </w:rPr>
        <w:lastRenderedPageBreak/>
        <w:t xml:space="preserve">7.15. </w:t>
      </w:r>
      <w:r w:rsidRPr="00A57E3A">
        <w:t xml:space="preserve">Работодатель </w:t>
      </w:r>
      <w:r w:rsidRPr="00A57E3A">
        <w:rPr>
          <w:color w:val="000000"/>
        </w:rPr>
        <w:t>включает профком в перечень подразделений, определяемых для обязательной рассылки документов вышестоящих организаций, касающихся трудовых, социально экономических интересов работников учреждения и основополагающих документов, касающихся их профессиональных интересов.</w:t>
      </w:r>
    </w:p>
    <w:p w:rsidR="00215D73" w:rsidRPr="00A57E3A" w:rsidRDefault="00215D73" w:rsidP="00A57E3A">
      <w:pPr>
        <w:pStyle w:val="af8"/>
        <w:widowControl w:val="0"/>
        <w:tabs>
          <w:tab w:val="left" w:pos="851"/>
          <w:tab w:val="left" w:pos="993"/>
        </w:tabs>
        <w:suppressAutoHyphens w:val="0"/>
        <w:ind w:firstLine="709"/>
        <w:rPr>
          <w:b/>
          <w:bCs/>
          <w:iCs/>
          <w:sz w:val="24"/>
          <w:szCs w:val="24"/>
        </w:rPr>
      </w:pPr>
    </w:p>
    <w:p w:rsidR="00E55715" w:rsidRPr="00A57E3A" w:rsidRDefault="00E55715" w:rsidP="00A57E3A">
      <w:pPr>
        <w:pStyle w:val="af8"/>
        <w:widowControl w:val="0"/>
        <w:tabs>
          <w:tab w:val="left" w:pos="851"/>
          <w:tab w:val="left" w:pos="993"/>
        </w:tabs>
        <w:suppressAutoHyphens w:val="0"/>
        <w:ind w:firstLine="709"/>
        <w:rPr>
          <w:b/>
          <w:i/>
          <w:sz w:val="24"/>
          <w:szCs w:val="24"/>
        </w:rPr>
      </w:pPr>
      <w:r w:rsidRPr="00A57E3A">
        <w:rPr>
          <w:b/>
          <w:bCs/>
          <w:iCs/>
          <w:sz w:val="24"/>
          <w:szCs w:val="24"/>
        </w:rPr>
        <w:t>Права работников, не являющихся членами профсоюза</w:t>
      </w:r>
      <w:r w:rsidRPr="00A57E3A">
        <w:rPr>
          <w:b/>
          <w:i/>
          <w:sz w:val="24"/>
          <w:szCs w:val="24"/>
        </w:rPr>
        <w:t>.</w:t>
      </w:r>
    </w:p>
    <w:p w:rsidR="00E55715" w:rsidRPr="00A57E3A" w:rsidRDefault="00E55715" w:rsidP="00A57E3A">
      <w:pPr>
        <w:pStyle w:val="af8"/>
        <w:widowControl w:val="0"/>
        <w:tabs>
          <w:tab w:val="left" w:pos="851"/>
          <w:tab w:val="left" w:pos="993"/>
        </w:tabs>
        <w:suppressAutoHyphens w:val="0"/>
        <w:ind w:firstLine="709"/>
        <w:jc w:val="both"/>
        <w:rPr>
          <w:sz w:val="24"/>
          <w:szCs w:val="24"/>
        </w:rPr>
      </w:pPr>
      <w:r w:rsidRPr="00A57E3A">
        <w:rPr>
          <w:sz w:val="24"/>
          <w:szCs w:val="24"/>
        </w:rPr>
        <w:t>- Лица, по каким-либо причинам вышедшие из профсоюза или не состоявшие в профсоюзе, могут уполномочить профсоюзный комитет представлять их интересы в ходе коллективных переговоров, заключении коллективного договора, внесения изменений и дополнений в соглашение, коллективный договор и контроля за его выполнением.</w:t>
      </w:r>
    </w:p>
    <w:p w:rsidR="00E55715" w:rsidRPr="00A57E3A" w:rsidRDefault="00E55715" w:rsidP="00A57E3A">
      <w:pPr>
        <w:pStyle w:val="af8"/>
        <w:widowControl w:val="0"/>
        <w:tabs>
          <w:tab w:val="left" w:pos="851"/>
          <w:tab w:val="left" w:pos="993"/>
        </w:tabs>
        <w:suppressAutoHyphens w:val="0"/>
        <w:ind w:firstLine="709"/>
        <w:jc w:val="both"/>
        <w:rPr>
          <w:sz w:val="24"/>
          <w:szCs w:val="24"/>
        </w:rPr>
      </w:pPr>
      <w:r w:rsidRPr="00A57E3A">
        <w:rPr>
          <w:sz w:val="24"/>
          <w:szCs w:val="24"/>
        </w:rPr>
        <w:t>- Работники, не являющиеся членами профсоюза, подают письменные заявления в профсоюзный комитет с просьбой представлять их интересы и работодателю с просьбой ежемесячно перечислять 1% от их заработной платы на расчетный счет профсоюза  в порядке, предусмотренном для перечисления профсоюзных взносов;</w:t>
      </w:r>
    </w:p>
    <w:p w:rsidR="00E55715" w:rsidRPr="00A57E3A" w:rsidRDefault="00E55715" w:rsidP="00A57E3A">
      <w:pPr>
        <w:pStyle w:val="af8"/>
        <w:widowControl w:val="0"/>
        <w:tabs>
          <w:tab w:val="left" w:pos="851"/>
          <w:tab w:val="left" w:pos="993"/>
        </w:tabs>
        <w:suppressAutoHyphens w:val="0"/>
        <w:ind w:firstLine="709"/>
        <w:jc w:val="both"/>
        <w:rPr>
          <w:sz w:val="24"/>
          <w:szCs w:val="24"/>
        </w:rPr>
      </w:pPr>
      <w:r w:rsidRPr="00A57E3A">
        <w:rPr>
          <w:sz w:val="24"/>
          <w:szCs w:val="24"/>
        </w:rPr>
        <w:t>- Работники, не являющиеся членами профсоюза и не передавшие полномочия на заключение от их имени коллективного договора, вправе регулировать свои отношения с работодателем в индивидуально-договорном порядке. На указанных работников нормы настоящего коллективного договора распространяются только в объёме, гарантированном трудовым законодательством.</w:t>
      </w:r>
    </w:p>
    <w:p w:rsidR="00D6022A" w:rsidRPr="00A57E3A" w:rsidRDefault="00D6022A" w:rsidP="00A57E3A">
      <w:pPr>
        <w:pStyle w:val="33"/>
        <w:widowControl w:val="0"/>
        <w:tabs>
          <w:tab w:val="left" w:pos="851"/>
          <w:tab w:val="left" w:pos="993"/>
        </w:tabs>
        <w:ind w:firstLine="709"/>
        <w:jc w:val="center"/>
        <w:rPr>
          <w:b/>
          <w:bCs/>
          <w:caps/>
          <w:sz w:val="24"/>
          <w:szCs w:val="24"/>
        </w:rPr>
      </w:pPr>
    </w:p>
    <w:p w:rsidR="00E55715" w:rsidRPr="00A57E3A" w:rsidRDefault="00E55715" w:rsidP="00A57E3A">
      <w:pPr>
        <w:pStyle w:val="33"/>
        <w:widowControl w:val="0"/>
        <w:tabs>
          <w:tab w:val="left" w:pos="851"/>
          <w:tab w:val="left" w:pos="993"/>
        </w:tabs>
        <w:ind w:firstLine="709"/>
        <w:jc w:val="center"/>
        <w:rPr>
          <w:b/>
          <w:bCs/>
          <w:caps/>
          <w:sz w:val="24"/>
          <w:szCs w:val="24"/>
        </w:rPr>
      </w:pPr>
      <w:r w:rsidRPr="00A57E3A">
        <w:rPr>
          <w:b/>
          <w:bCs/>
          <w:caps/>
          <w:sz w:val="24"/>
          <w:szCs w:val="24"/>
          <w:lang w:val="en-US"/>
        </w:rPr>
        <w:t>VIII</w:t>
      </w:r>
      <w:r w:rsidRPr="00A57E3A">
        <w:rPr>
          <w:b/>
          <w:bCs/>
          <w:caps/>
          <w:sz w:val="24"/>
          <w:szCs w:val="24"/>
        </w:rPr>
        <w:t>. Обязательства выборного органа первичной профсоюзной организации</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8. Выборный орган первичной профсоюзной организации обязуется:</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8.1.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соответствующими законами Республики Крым.</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8.2.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E55715" w:rsidRPr="00A57E3A" w:rsidRDefault="00E55715" w:rsidP="00A57E3A">
      <w:pPr>
        <w:widowControl w:val="0"/>
        <w:tabs>
          <w:tab w:val="left" w:pos="851"/>
          <w:tab w:val="left" w:pos="993"/>
        </w:tabs>
        <w:ind w:firstLine="709"/>
        <w:jc w:val="both"/>
        <w:rPr>
          <w:color w:val="000000"/>
        </w:rPr>
      </w:pPr>
      <w:r w:rsidRPr="00A57E3A">
        <w:rPr>
          <w:color w:val="000000"/>
        </w:rPr>
        <w:t xml:space="preserve">8.3. Делегировать своих представителей для работы комиссий учреждения: по тарификации, аттестации педагогических работников, охране труда, в </w:t>
      </w:r>
      <w:proofErr w:type="gramStart"/>
      <w:r w:rsidRPr="00A57E3A">
        <w:rPr>
          <w:color w:val="000000"/>
        </w:rPr>
        <w:t>комиссию по специальной оценке</w:t>
      </w:r>
      <w:proofErr w:type="gramEnd"/>
      <w:r w:rsidRPr="00A57E3A">
        <w:rPr>
          <w:color w:val="000000"/>
        </w:rPr>
        <w:t xml:space="preserve"> условий труда и других.</w:t>
      </w:r>
    </w:p>
    <w:p w:rsidR="00E55715" w:rsidRPr="00A57E3A" w:rsidRDefault="00E55715" w:rsidP="00A57E3A">
      <w:pPr>
        <w:widowControl w:val="0"/>
        <w:tabs>
          <w:tab w:val="left" w:pos="851"/>
          <w:tab w:val="left" w:pos="993"/>
        </w:tabs>
        <w:ind w:firstLine="709"/>
        <w:jc w:val="both"/>
        <w:rPr>
          <w:color w:val="000000"/>
        </w:rPr>
      </w:pPr>
      <w:r w:rsidRPr="00A57E3A">
        <w:rPr>
          <w:color w:val="000000"/>
        </w:rPr>
        <w:t>8.4. Осуществлять контроль за соблюдением порядка проведения аттестации педагогических работников учреждения.</w:t>
      </w:r>
    </w:p>
    <w:p w:rsidR="00E55715" w:rsidRPr="00A57E3A" w:rsidRDefault="00E55715" w:rsidP="00A57E3A">
      <w:pPr>
        <w:widowControl w:val="0"/>
        <w:tabs>
          <w:tab w:val="left" w:pos="851"/>
          <w:tab w:val="left" w:pos="993"/>
        </w:tabs>
        <w:ind w:firstLine="709"/>
        <w:jc w:val="both"/>
        <w:rPr>
          <w:color w:val="000000"/>
        </w:rPr>
      </w:pPr>
      <w:r w:rsidRPr="00A57E3A">
        <w:rPr>
          <w:color w:val="000000"/>
        </w:rPr>
        <w:t>8.5.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E55715" w:rsidRPr="00A57E3A" w:rsidRDefault="00E55715" w:rsidP="00A57E3A">
      <w:pPr>
        <w:pStyle w:val="310"/>
        <w:widowControl w:val="0"/>
        <w:tabs>
          <w:tab w:val="left" w:pos="851"/>
          <w:tab w:val="left" w:pos="993"/>
        </w:tabs>
        <w:suppressAutoHyphens w:val="0"/>
        <w:ind w:firstLine="709"/>
        <w:rPr>
          <w:b/>
          <w:i/>
          <w:sz w:val="24"/>
          <w:szCs w:val="24"/>
        </w:rPr>
      </w:pPr>
      <w:r w:rsidRPr="00A57E3A">
        <w:rPr>
          <w:sz w:val="24"/>
          <w:szCs w:val="24"/>
        </w:rPr>
        <w:t xml:space="preserve">8.6. Оказывать ежегодно материальную помощь членам профсоюза. </w:t>
      </w:r>
      <w:r w:rsidR="0018356F" w:rsidRPr="00A57E3A">
        <w:rPr>
          <w:b/>
          <w:i/>
          <w:sz w:val="24"/>
          <w:szCs w:val="24"/>
        </w:rPr>
        <w:t>(Приложение 11</w:t>
      </w:r>
      <w:r w:rsidR="000D1D54" w:rsidRPr="00A57E3A">
        <w:rPr>
          <w:b/>
          <w:i/>
          <w:sz w:val="24"/>
          <w:szCs w:val="24"/>
        </w:rPr>
        <w:t>,15</w:t>
      </w:r>
      <w:r w:rsidRPr="00A57E3A">
        <w:rPr>
          <w:b/>
          <w:i/>
          <w:sz w:val="24"/>
          <w:szCs w:val="24"/>
        </w:rPr>
        <w:t>)</w:t>
      </w:r>
    </w:p>
    <w:p w:rsidR="00E55715" w:rsidRPr="00A57E3A" w:rsidRDefault="00E55715" w:rsidP="00A57E3A">
      <w:pPr>
        <w:widowControl w:val="0"/>
        <w:tabs>
          <w:tab w:val="left" w:pos="851"/>
          <w:tab w:val="left" w:pos="993"/>
        </w:tabs>
        <w:ind w:firstLine="709"/>
        <w:jc w:val="both"/>
        <w:rPr>
          <w:color w:val="000000"/>
        </w:rPr>
      </w:pPr>
      <w:r w:rsidRPr="00A57E3A">
        <w:rPr>
          <w:color w:val="000000"/>
        </w:rPr>
        <w:t>8.7.</w:t>
      </w:r>
      <w:r w:rsidR="00FA3A39" w:rsidRPr="00A57E3A">
        <w:rPr>
          <w:color w:val="000000"/>
        </w:rPr>
        <w:t xml:space="preserve"> </w:t>
      </w:r>
      <w:r w:rsidRPr="00A57E3A">
        <w:rPr>
          <w:color w:val="000000"/>
        </w:rPr>
        <w:t>Осуществлять культурно-массовую и физкультурно-оздоровительную работу в учреждении.</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8.8. 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8.9. Осуществлять контроль за охраной труда в образовательной организации.</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lastRenderedPageBreak/>
        <w:t>8.10. Представлять и защищать трудовые права членов Профсоюза в комиссии по трудовым спорам и в суде.</w:t>
      </w:r>
    </w:p>
    <w:p w:rsidR="00E55715" w:rsidRPr="00A57E3A" w:rsidRDefault="00E55715" w:rsidP="00A57E3A">
      <w:pPr>
        <w:widowControl w:val="0"/>
        <w:tabs>
          <w:tab w:val="left" w:pos="851"/>
          <w:tab w:val="left" w:pos="993"/>
        </w:tabs>
        <w:ind w:firstLine="709"/>
        <w:jc w:val="both"/>
        <w:rPr>
          <w:b/>
          <w:color w:val="000000"/>
        </w:rPr>
      </w:pPr>
      <w:r w:rsidRPr="00A57E3A">
        <w:rPr>
          <w:color w:val="000000"/>
        </w:rPr>
        <w:t>8.11. Совместно с работодателем и работниками разрабатывать меры по защите персональных данных работников (ст.86 ТК РФ</w:t>
      </w:r>
      <w:proofErr w:type="gramStart"/>
      <w:r w:rsidRPr="00A57E3A">
        <w:rPr>
          <w:color w:val="000000"/>
        </w:rPr>
        <w:t>).</w:t>
      </w:r>
      <w:r w:rsidRPr="00A57E3A">
        <w:rPr>
          <w:i/>
          <w:color w:val="000000"/>
        </w:rPr>
        <w:t>(</w:t>
      </w:r>
      <w:proofErr w:type="gramEnd"/>
      <w:r w:rsidRPr="00A57E3A">
        <w:rPr>
          <w:i/>
          <w:color w:val="000000"/>
        </w:rPr>
        <w:t xml:space="preserve"> </w:t>
      </w:r>
      <w:r w:rsidR="00B71397" w:rsidRPr="00A57E3A">
        <w:rPr>
          <w:b/>
          <w:i/>
          <w:color w:val="000000"/>
        </w:rPr>
        <w:t>Приложение № 8</w:t>
      </w:r>
      <w:r w:rsidRPr="00A57E3A">
        <w:rPr>
          <w:b/>
          <w:i/>
          <w:color w:val="000000"/>
        </w:rPr>
        <w:t>)</w:t>
      </w:r>
    </w:p>
    <w:p w:rsidR="00E55715" w:rsidRPr="00A57E3A" w:rsidRDefault="00E55715" w:rsidP="00A57E3A">
      <w:pPr>
        <w:widowControl w:val="0"/>
        <w:tabs>
          <w:tab w:val="left" w:pos="851"/>
          <w:tab w:val="left" w:pos="993"/>
        </w:tabs>
        <w:ind w:firstLine="709"/>
        <w:jc w:val="both"/>
        <w:rPr>
          <w:color w:val="000000"/>
        </w:rPr>
      </w:pPr>
      <w:r w:rsidRPr="00A57E3A">
        <w:rPr>
          <w:color w:val="000000"/>
        </w:rPr>
        <w:t>8.12.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(ст.195 ТК РФ).</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8.13. Осуществлять контроль за правильностью и своевременностью предоставления работникам отпусков и их оплаты.</w:t>
      </w:r>
    </w:p>
    <w:p w:rsidR="00E55715" w:rsidRPr="00A57E3A" w:rsidRDefault="00E55715" w:rsidP="00A57E3A">
      <w:pPr>
        <w:widowControl w:val="0"/>
        <w:tabs>
          <w:tab w:val="left" w:pos="851"/>
          <w:tab w:val="left" w:pos="993"/>
        </w:tabs>
        <w:ind w:firstLine="709"/>
        <w:jc w:val="both"/>
        <w:rPr>
          <w:color w:val="000000"/>
        </w:rPr>
      </w:pPr>
      <w:r w:rsidRPr="00A57E3A">
        <w:rPr>
          <w:color w:val="000000"/>
        </w:rPr>
        <w:t>8.14.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8.15. Осуществлять проверку правильности удержания и перечисления на счет первичной профсоюзной организации членских профсоюзных взносов.</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8.16. Информировать членов Профсоюза о своей работе, о деятельности выборных профсоюзных органов.</w:t>
      </w:r>
    </w:p>
    <w:p w:rsidR="00E55715" w:rsidRPr="00A57E3A" w:rsidRDefault="00E55715" w:rsidP="00A57E3A">
      <w:pPr>
        <w:widowControl w:val="0"/>
        <w:tabs>
          <w:tab w:val="left" w:pos="851"/>
          <w:tab w:val="left" w:pos="993"/>
        </w:tabs>
        <w:ind w:firstLine="709"/>
        <w:jc w:val="both"/>
      </w:pPr>
      <w:r w:rsidRPr="00A57E3A">
        <w:t>8.17. 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E55715" w:rsidRPr="00A57E3A" w:rsidRDefault="00E55715" w:rsidP="00A57E3A">
      <w:pPr>
        <w:widowControl w:val="0"/>
        <w:tabs>
          <w:tab w:val="left" w:pos="851"/>
          <w:tab w:val="left" w:pos="993"/>
        </w:tabs>
        <w:ind w:firstLine="709"/>
        <w:jc w:val="both"/>
      </w:pPr>
      <w:r w:rsidRPr="00A57E3A">
        <w:t>8.18. Содействовать оздоровлению детей работников образовательной организации.</w:t>
      </w:r>
    </w:p>
    <w:p w:rsidR="00E55715" w:rsidRPr="00A57E3A" w:rsidRDefault="00E55715" w:rsidP="00A57E3A">
      <w:pPr>
        <w:widowControl w:val="0"/>
        <w:tabs>
          <w:tab w:val="left" w:pos="851"/>
          <w:tab w:val="left" w:pos="993"/>
        </w:tabs>
        <w:ind w:firstLine="709"/>
        <w:jc w:val="both"/>
      </w:pPr>
      <w:r w:rsidRPr="00A57E3A">
        <w:t xml:space="preserve">8.19. Ходатайствовать о присвоении почетных званий, представлении к наградам работников образовательной организации. </w:t>
      </w:r>
    </w:p>
    <w:p w:rsidR="005611EF" w:rsidRPr="00A57E3A" w:rsidRDefault="005611EF" w:rsidP="00A57E3A">
      <w:pPr>
        <w:widowControl w:val="0"/>
        <w:tabs>
          <w:tab w:val="left" w:pos="851"/>
          <w:tab w:val="left" w:pos="993"/>
        </w:tabs>
        <w:ind w:firstLine="709"/>
        <w:jc w:val="center"/>
      </w:pPr>
    </w:p>
    <w:p w:rsidR="00E55715" w:rsidRPr="00A57E3A" w:rsidRDefault="007F7340" w:rsidP="00A57E3A">
      <w:pPr>
        <w:widowControl w:val="0"/>
        <w:tabs>
          <w:tab w:val="left" w:pos="851"/>
          <w:tab w:val="left" w:pos="993"/>
        </w:tabs>
        <w:ind w:firstLine="709"/>
        <w:jc w:val="center"/>
        <w:rPr>
          <w:b/>
          <w:bCs/>
        </w:rPr>
      </w:pPr>
      <w:r w:rsidRPr="00A57E3A">
        <w:rPr>
          <w:b/>
          <w:bCs/>
          <w:lang w:val="en-US"/>
        </w:rPr>
        <w:t>I</w:t>
      </w:r>
      <w:r w:rsidRPr="00A57E3A">
        <w:rPr>
          <w:b/>
          <w:bCs/>
        </w:rPr>
        <w:t>Х. УСЛОВИЯ ТРУДА И СОЦИАЛЬНЫЕ ГАРАНТИИ МОЛОДЕЖИ</w:t>
      </w:r>
    </w:p>
    <w:p w:rsidR="00E55715" w:rsidRPr="00A57E3A" w:rsidRDefault="00E55715" w:rsidP="00A57E3A">
      <w:pPr>
        <w:widowControl w:val="0"/>
        <w:tabs>
          <w:tab w:val="left" w:pos="851"/>
          <w:tab w:val="left" w:pos="993"/>
        </w:tabs>
        <w:ind w:firstLine="709"/>
        <w:jc w:val="both"/>
      </w:pPr>
      <w:r w:rsidRPr="00A57E3A">
        <w:t xml:space="preserve">9.1. Стороны: </w:t>
      </w:r>
    </w:p>
    <w:p w:rsidR="00E55715" w:rsidRPr="00A57E3A" w:rsidRDefault="00E55715" w:rsidP="00A57E3A">
      <w:pPr>
        <w:widowControl w:val="0"/>
        <w:tabs>
          <w:tab w:val="left" w:pos="851"/>
          <w:tab w:val="left" w:pos="993"/>
        </w:tabs>
        <w:jc w:val="both"/>
      </w:pPr>
      <w:r w:rsidRPr="00A57E3A">
        <w:t>1) Гарантируют предоставление молодым работникам предусмотренных законом социальных льгот и гарантий.</w:t>
      </w:r>
    </w:p>
    <w:p w:rsidR="00E55715" w:rsidRPr="00A57E3A" w:rsidRDefault="00E55715" w:rsidP="00A57E3A">
      <w:pPr>
        <w:widowControl w:val="0"/>
        <w:tabs>
          <w:tab w:val="left" w:pos="851"/>
          <w:tab w:val="left" w:pos="993"/>
        </w:tabs>
        <w:jc w:val="both"/>
      </w:pPr>
      <w:r w:rsidRPr="00A57E3A">
        <w:t>2) Способствуют созданию в учреждении клуба молодых педагогов.</w:t>
      </w:r>
    </w:p>
    <w:p w:rsidR="00E55715" w:rsidRPr="00A57E3A" w:rsidRDefault="00E55715" w:rsidP="00A57E3A">
      <w:pPr>
        <w:widowControl w:val="0"/>
        <w:tabs>
          <w:tab w:val="left" w:pos="851"/>
          <w:tab w:val="left" w:pos="993"/>
        </w:tabs>
        <w:jc w:val="both"/>
      </w:pPr>
      <w:r w:rsidRPr="00A57E3A">
        <w:t>3) Практикуют институт наставничества. Педагогам-наставникам устанавливается стимулирующая выплата в соответствии с Положением о стимулирующих выплатах.</w:t>
      </w:r>
    </w:p>
    <w:p w:rsidR="00E55715" w:rsidRPr="00A57E3A" w:rsidRDefault="00E55715" w:rsidP="00A57E3A">
      <w:pPr>
        <w:widowControl w:val="0"/>
        <w:tabs>
          <w:tab w:val="left" w:pos="851"/>
          <w:tab w:val="left" w:pos="993"/>
        </w:tabs>
        <w:jc w:val="both"/>
      </w:pPr>
      <w:r w:rsidRPr="00A57E3A">
        <w:t xml:space="preserve">4) Предоставляют общедоступную бесплатную юридическую помощь молодым работникам по всему кругу вопросов законодательства о труде. </w:t>
      </w:r>
    </w:p>
    <w:p w:rsidR="00E55715" w:rsidRPr="00A57E3A" w:rsidRDefault="00E55715" w:rsidP="00A57E3A">
      <w:pPr>
        <w:widowControl w:val="0"/>
        <w:tabs>
          <w:tab w:val="left" w:pos="851"/>
          <w:tab w:val="left" w:pos="993"/>
        </w:tabs>
        <w:ind w:firstLine="709"/>
        <w:jc w:val="both"/>
      </w:pPr>
      <w:r w:rsidRPr="00A57E3A">
        <w:t>9.2. Стороны договорились:</w:t>
      </w:r>
    </w:p>
    <w:p w:rsidR="00E55715" w:rsidRPr="00A57E3A" w:rsidRDefault="00E55715" w:rsidP="00A57E3A">
      <w:pPr>
        <w:widowControl w:val="0"/>
        <w:tabs>
          <w:tab w:val="left" w:pos="851"/>
          <w:tab w:val="left" w:pos="993"/>
        </w:tabs>
        <w:jc w:val="both"/>
      </w:pPr>
      <w:r w:rsidRPr="00A57E3A">
        <w:t>1) Содействовать успешному прохождению аттестации молодых специалистов.</w:t>
      </w:r>
    </w:p>
    <w:p w:rsidR="00E55715" w:rsidRPr="00A57E3A" w:rsidRDefault="00E55715" w:rsidP="00A57E3A">
      <w:pPr>
        <w:widowControl w:val="0"/>
        <w:tabs>
          <w:tab w:val="left" w:pos="851"/>
          <w:tab w:val="left" w:pos="993"/>
        </w:tabs>
        <w:jc w:val="both"/>
      </w:pPr>
      <w:r w:rsidRPr="00A57E3A">
        <w:t>2)  Вводить различные формы поощрения молодых работников, добившихся высоких показателей в труде и активно участвующих в деятельности учреждения и профсоюзной организации.</w:t>
      </w:r>
    </w:p>
    <w:p w:rsidR="00E55715" w:rsidRPr="00A57E3A" w:rsidRDefault="00A57E3A" w:rsidP="00A57E3A">
      <w:pPr>
        <w:widowControl w:val="0"/>
        <w:tabs>
          <w:tab w:val="left" w:pos="851"/>
          <w:tab w:val="left" w:pos="993"/>
        </w:tabs>
        <w:jc w:val="both"/>
      </w:pPr>
      <w:r>
        <w:t>3</w:t>
      </w:r>
      <w:r w:rsidR="00E55715" w:rsidRPr="00A57E3A">
        <w:t xml:space="preserve">) Обеспечивать доступность занятий спортом, самодеятельным художественным и техническим творчеством, возможность </w:t>
      </w:r>
      <w:proofErr w:type="gramStart"/>
      <w:r w:rsidR="00E55715" w:rsidRPr="00A57E3A">
        <w:t>удовлетворения  творческих</w:t>
      </w:r>
      <w:proofErr w:type="gramEnd"/>
      <w:r w:rsidR="00E55715" w:rsidRPr="00A57E3A">
        <w:t xml:space="preserve"> способностей и интересов молодежи.</w:t>
      </w:r>
    </w:p>
    <w:p w:rsidR="00E55715" w:rsidRPr="00A57E3A" w:rsidRDefault="00A57E3A" w:rsidP="00A57E3A">
      <w:pPr>
        <w:widowControl w:val="0"/>
        <w:tabs>
          <w:tab w:val="left" w:pos="851"/>
          <w:tab w:val="left" w:pos="993"/>
        </w:tabs>
        <w:jc w:val="both"/>
      </w:pPr>
      <w:r>
        <w:t>4</w:t>
      </w:r>
      <w:r w:rsidR="00E55715" w:rsidRPr="00A57E3A">
        <w:t>) 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D17867" w:rsidRPr="00A57E3A" w:rsidRDefault="00A57E3A" w:rsidP="00A57E3A">
      <w:pPr>
        <w:widowControl w:val="0"/>
        <w:jc w:val="both"/>
        <w:rPr>
          <w:rFonts w:eastAsia="Calibri"/>
          <w:iCs/>
          <w:lang w:eastAsia="en-US"/>
        </w:rPr>
      </w:pPr>
      <w:r>
        <w:rPr>
          <w:bCs/>
        </w:rPr>
        <w:t>5</w:t>
      </w:r>
      <w:r w:rsidR="00D17867" w:rsidRPr="00A57E3A">
        <w:rPr>
          <w:bCs/>
        </w:rPr>
        <w:t>)</w:t>
      </w:r>
      <w:r w:rsidR="00D17867" w:rsidRPr="00A57E3A">
        <w:rPr>
          <w:b/>
        </w:rPr>
        <w:t xml:space="preserve"> </w:t>
      </w:r>
      <w:r w:rsidR="00D17867" w:rsidRPr="00A57E3A">
        <w:rPr>
          <w:rFonts w:eastAsia="Calibri"/>
          <w:bCs/>
          <w:lang w:eastAsia="en-US"/>
        </w:rPr>
        <w:t>Закрепить возможность молодых педагогов повышать свой профессиональный уровень</w:t>
      </w:r>
      <w:r w:rsidR="00D17867" w:rsidRPr="00A57E3A">
        <w:rPr>
          <w:rFonts w:eastAsia="Calibri"/>
          <w:lang w:eastAsia="en-US"/>
        </w:rPr>
        <w:t xml:space="preserve">, осваивать содержание и методики преподавания учебных курсов, а также совершенствовать навыки учебной, воспитательной и развивающей работы:  </w:t>
      </w:r>
      <w:r w:rsidR="00D17867" w:rsidRPr="00A57E3A">
        <w:rPr>
          <w:rFonts w:eastAsia="Calibri"/>
          <w:iCs/>
          <w:lang w:eastAsia="en-US"/>
        </w:rPr>
        <w:t>посредством предоставления не менее одного методического дня в неделю для лиц из числа молодых педагогов (в том числе учителей, педагогов дополнительного образования и др.) в целях использования его для самообразования, повышения профессионального уровня, освоения содержания и методики преподавания учебных курсов, а также развития навыков учебной, воспитательной и развивающей работы с детьми».  При условии, что недельная нагрузка не больше 18 часов.</w:t>
      </w:r>
    </w:p>
    <w:p w:rsidR="00D17867" w:rsidRPr="00A57E3A" w:rsidRDefault="00A57E3A" w:rsidP="00A57E3A">
      <w:pPr>
        <w:widowControl w:val="0"/>
        <w:jc w:val="both"/>
        <w:rPr>
          <w:rFonts w:eastAsia="Calibri"/>
          <w:lang w:eastAsia="en-US"/>
        </w:rPr>
      </w:pPr>
      <w:r>
        <w:rPr>
          <w:rFonts w:eastAsia="Calibri"/>
          <w:lang w:eastAsia="en-US"/>
        </w:rPr>
        <w:lastRenderedPageBreak/>
        <w:t>6</w:t>
      </w:r>
      <w:r w:rsidR="00D17867" w:rsidRPr="00A57E3A">
        <w:rPr>
          <w:rFonts w:eastAsia="Calibri"/>
          <w:lang w:eastAsia="en-US"/>
        </w:rPr>
        <w:t>) Обеспечить проведение «профсоюзных уроков» для обучающихся в образовательной организации в целях привития им правовой культуры в сфере социально-трудовых отношений, укрепления кадрового потенциала отрасли образования и Профсоюза.</w:t>
      </w:r>
    </w:p>
    <w:p w:rsidR="00D17867" w:rsidRPr="00A57E3A" w:rsidRDefault="00D17867" w:rsidP="00A57E3A">
      <w:pPr>
        <w:widowControl w:val="0"/>
        <w:tabs>
          <w:tab w:val="left" w:pos="851"/>
          <w:tab w:val="left" w:pos="993"/>
        </w:tabs>
        <w:ind w:firstLine="709"/>
        <w:jc w:val="both"/>
      </w:pPr>
    </w:p>
    <w:p w:rsidR="00E55715" w:rsidRPr="00A57E3A" w:rsidRDefault="00E55715" w:rsidP="00A57E3A">
      <w:pPr>
        <w:widowControl w:val="0"/>
        <w:tabs>
          <w:tab w:val="left" w:pos="851"/>
          <w:tab w:val="left" w:pos="993"/>
        </w:tabs>
        <w:ind w:firstLine="709"/>
        <w:jc w:val="both"/>
      </w:pPr>
      <w:r w:rsidRPr="00A57E3A">
        <w:t xml:space="preserve"> 9.3. Работодатель:</w:t>
      </w:r>
    </w:p>
    <w:p w:rsidR="009B14D7" w:rsidRPr="009B14D7" w:rsidRDefault="00E55715" w:rsidP="009B14D7">
      <w:pPr>
        <w:pStyle w:val="ConsPlusNormal"/>
        <w:suppressAutoHyphens w:val="0"/>
        <w:ind w:firstLine="680"/>
        <w:jc w:val="both"/>
        <w:rPr>
          <w:rFonts w:ascii="Times New Roman" w:hAnsi="Times New Roman" w:cs="Times New Roman"/>
          <w:sz w:val="24"/>
          <w:szCs w:val="24"/>
        </w:rPr>
      </w:pPr>
      <w:r w:rsidRPr="009B14D7">
        <w:rPr>
          <w:rFonts w:ascii="Times New Roman" w:hAnsi="Times New Roman" w:cs="Times New Roman"/>
          <w:color w:val="FF0000"/>
          <w:sz w:val="24"/>
          <w:szCs w:val="24"/>
        </w:rPr>
        <w:t xml:space="preserve">1) </w:t>
      </w:r>
      <w:r w:rsidR="009B14D7" w:rsidRPr="009B14D7">
        <w:rPr>
          <w:rFonts w:ascii="Times New Roman" w:hAnsi="Times New Roman" w:cs="Times New Roman"/>
          <w:sz w:val="24"/>
          <w:szCs w:val="24"/>
        </w:rPr>
        <w:t xml:space="preserve">Молодым специалистам из числа педагогических работников устанавливается ежемесячная надбавка в размере 5700,00 рублей. Размер доплаты не зависит от объема учебной (преподавательской) работы/педагогической работы. </w:t>
      </w:r>
    </w:p>
    <w:p w:rsidR="009B14D7" w:rsidRPr="009B14D7" w:rsidRDefault="009B14D7" w:rsidP="009B14D7">
      <w:pPr>
        <w:pStyle w:val="ConsPlusNormal"/>
        <w:suppressAutoHyphens w:val="0"/>
        <w:ind w:firstLine="680"/>
        <w:jc w:val="both"/>
        <w:rPr>
          <w:rFonts w:ascii="Times New Roman" w:hAnsi="Times New Roman"/>
          <w:sz w:val="24"/>
          <w:szCs w:val="24"/>
        </w:rPr>
      </w:pPr>
      <w:r w:rsidRPr="009B14D7">
        <w:rPr>
          <w:rFonts w:ascii="Times New Roman" w:hAnsi="Times New Roman" w:cs="Times New Roman"/>
          <w:sz w:val="24"/>
          <w:szCs w:val="24"/>
        </w:rPr>
        <w:t>Надбавка молодым специалистам устанавливается в соответствии с приложением 8</w:t>
      </w:r>
      <w:r>
        <w:rPr>
          <w:rFonts w:ascii="Times New Roman" w:hAnsi="Times New Roman" w:cs="Times New Roman"/>
          <w:sz w:val="24"/>
          <w:szCs w:val="24"/>
        </w:rPr>
        <w:t xml:space="preserve"> </w:t>
      </w:r>
      <w:r w:rsidRPr="009B14D7">
        <w:rPr>
          <w:rFonts w:ascii="Times New Roman" w:hAnsi="Times New Roman"/>
          <w:sz w:val="24"/>
          <w:szCs w:val="24"/>
        </w:rPr>
        <w:t xml:space="preserve">Положение о системе оплаты труда работников </w:t>
      </w:r>
      <w:r w:rsidRPr="009B14D7">
        <w:rPr>
          <w:rFonts w:ascii="Times New Roman" w:hAnsi="Times New Roman"/>
          <w:sz w:val="24"/>
          <w:szCs w:val="24"/>
          <w:lang w:eastAsia="ru-RU"/>
        </w:rPr>
        <w:t>Муниципального бюджетного общеобразовательного учреждения «Садовская средняя общеобразовательная школа» Нижнегорского района Республики Крым</w:t>
      </w:r>
      <w:r w:rsidRPr="009B14D7">
        <w:rPr>
          <w:rFonts w:ascii="Times New Roman" w:hAnsi="Times New Roman"/>
          <w:sz w:val="24"/>
          <w:szCs w:val="24"/>
        </w:rPr>
        <w:t xml:space="preserve"> в новой редакции.</w:t>
      </w:r>
    </w:p>
    <w:p w:rsidR="009B14D7" w:rsidRPr="009B14D7" w:rsidRDefault="009B14D7" w:rsidP="009B14D7">
      <w:pPr>
        <w:pStyle w:val="ConsPlusNormal"/>
        <w:suppressAutoHyphens w:val="0"/>
        <w:ind w:firstLine="680"/>
        <w:jc w:val="both"/>
        <w:rPr>
          <w:rFonts w:ascii="Times New Roman" w:hAnsi="Times New Roman" w:cs="Times New Roman"/>
          <w:sz w:val="24"/>
          <w:szCs w:val="24"/>
        </w:rPr>
      </w:pPr>
      <w:r w:rsidRPr="009B14D7">
        <w:rPr>
          <w:rFonts w:ascii="Times New Roman" w:hAnsi="Times New Roman" w:cs="Times New Roman"/>
          <w:sz w:val="24"/>
          <w:szCs w:val="24"/>
        </w:rPr>
        <w:t>Надбавка выплачивается по основному месту работы пропорционально отработанному времени.</w:t>
      </w:r>
    </w:p>
    <w:p w:rsidR="008D0CF1" w:rsidRPr="00A57E3A" w:rsidRDefault="008D0CF1" w:rsidP="009B14D7">
      <w:pPr>
        <w:widowControl w:val="0"/>
        <w:tabs>
          <w:tab w:val="left" w:pos="851"/>
          <w:tab w:val="left" w:pos="993"/>
        </w:tabs>
        <w:jc w:val="both"/>
        <w:rPr>
          <w:b/>
          <w:bCs/>
          <w:caps/>
        </w:rPr>
      </w:pPr>
    </w:p>
    <w:p w:rsidR="00D17867" w:rsidRPr="00A57E3A" w:rsidRDefault="00E55715" w:rsidP="00A57E3A">
      <w:pPr>
        <w:pStyle w:val="33"/>
        <w:widowControl w:val="0"/>
        <w:tabs>
          <w:tab w:val="left" w:pos="851"/>
          <w:tab w:val="left" w:pos="993"/>
        </w:tabs>
        <w:ind w:firstLine="709"/>
        <w:jc w:val="center"/>
        <w:outlineLvl w:val="0"/>
        <w:rPr>
          <w:b/>
          <w:bCs/>
          <w:caps/>
          <w:sz w:val="24"/>
          <w:szCs w:val="24"/>
        </w:rPr>
      </w:pPr>
      <w:r w:rsidRPr="00A57E3A">
        <w:rPr>
          <w:b/>
          <w:bCs/>
          <w:caps/>
          <w:sz w:val="24"/>
          <w:szCs w:val="24"/>
          <w:lang w:val="en-US"/>
        </w:rPr>
        <w:t>X</w:t>
      </w:r>
      <w:r w:rsidRPr="00A57E3A">
        <w:rPr>
          <w:b/>
          <w:bCs/>
          <w:caps/>
          <w:sz w:val="24"/>
          <w:szCs w:val="24"/>
        </w:rPr>
        <w:t xml:space="preserve">. </w:t>
      </w:r>
      <w:r w:rsidR="00D17867" w:rsidRPr="00A57E3A">
        <w:rPr>
          <w:b/>
          <w:kern w:val="2"/>
          <w:sz w:val="24"/>
          <w:szCs w:val="24"/>
          <w:lang w:eastAsia="ar-SA"/>
        </w:rPr>
        <w:t>«Содействие занятости, повышение квалификации и закрепление профессиональных кадров»</w:t>
      </w:r>
    </w:p>
    <w:p w:rsidR="00D17867" w:rsidRPr="00A57E3A" w:rsidRDefault="00D17867" w:rsidP="00A57E3A">
      <w:pPr>
        <w:widowControl w:val="0"/>
        <w:autoSpaceDE w:val="0"/>
        <w:autoSpaceDN w:val="0"/>
        <w:adjustRightInd w:val="0"/>
        <w:ind w:firstLine="709"/>
        <w:jc w:val="both"/>
      </w:pPr>
      <w:r w:rsidRPr="00A57E3A">
        <w:rPr>
          <w:b/>
          <w:bCs/>
        </w:rPr>
        <w:t>10.1</w:t>
      </w:r>
      <w:r w:rsidRPr="00A57E3A">
        <w:t xml:space="preserve">. Проведение аттестации в целях установления квалификационной категории педагогических работников муниципальной образовательной организации осуществляется аттестационной комиссией, сформированной Министерством образования, науки и молодежи РК с участием представителей Крымской республиканской организации Профсоюза. </w:t>
      </w:r>
    </w:p>
    <w:p w:rsidR="00D17867" w:rsidRPr="00A57E3A" w:rsidRDefault="00D17867" w:rsidP="00A57E3A">
      <w:pPr>
        <w:widowControl w:val="0"/>
        <w:autoSpaceDE w:val="0"/>
        <w:autoSpaceDN w:val="0"/>
        <w:adjustRightInd w:val="0"/>
        <w:ind w:firstLine="709"/>
        <w:jc w:val="both"/>
      </w:pPr>
      <w:r w:rsidRPr="00A57E3A">
        <w:rPr>
          <w:b/>
          <w:bCs/>
        </w:rPr>
        <w:t>10.2.</w:t>
      </w:r>
      <w:r w:rsidRPr="00A57E3A">
        <w:t xml:space="preserve">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на основе оценки их профессиональной деятельности аттестационной комиссией, самостоятельно сформированной образовательной организацией, в состав которой включается представитель выборного органа первичной профсоюзной организации. </w:t>
      </w:r>
    </w:p>
    <w:p w:rsidR="00D17867" w:rsidRPr="00A57E3A" w:rsidRDefault="00D17867" w:rsidP="00A57E3A">
      <w:pPr>
        <w:widowControl w:val="0"/>
        <w:autoSpaceDE w:val="0"/>
        <w:autoSpaceDN w:val="0"/>
        <w:adjustRightInd w:val="0"/>
        <w:ind w:firstLine="709"/>
        <w:jc w:val="both"/>
      </w:pPr>
      <w:r w:rsidRPr="00A57E3A">
        <w:rPr>
          <w:b/>
          <w:bCs/>
        </w:rPr>
        <w:t>10.3.</w:t>
      </w:r>
      <w:r w:rsidRPr="00A57E3A">
        <w:t xml:space="preserve"> При подготовке и проведении аттестации Стороны гарантируют работникам школы предоставление всех прав и льгот, предусмотренных нормативными правовыми актами. </w:t>
      </w:r>
    </w:p>
    <w:p w:rsidR="00D17867" w:rsidRPr="00A57E3A" w:rsidRDefault="00D17867" w:rsidP="00A57E3A">
      <w:pPr>
        <w:widowControl w:val="0"/>
        <w:autoSpaceDE w:val="0"/>
        <w:autoSpaceDN w:val="0"/>
        <w:adjustRightInd w:val="0"/>
        <w:ind w:firstLine="709"/>
        <w:jc w:val="both"/>
      </w:pPr>
      <w:r w:rsidRPr="00A57E3A">
        <w:rPr>
          <w:b/>
          <w:bCs/>
        </w:rPr>
        <w:t>10.4.</w:t>
      </w:r>
      <w:r w:rsidRPr="00A57E3A">
        <w:t xml:space="preserve"> В случае истечения действия квалификационной категории после подачи заявления в аттестационную комиссию сохраняется оплата труда с учетом имевшейся квалификационной категории до принятия аттестационной комиссией решения об установлении (отказе в установлении) квалификационной категории. </w:t>
      </w:r>
    </w:p>
    <w:p w:rsidR="00D17867" w:rsidRPr="00A57E3A" w:rsidRDefault="00D17867" w:rsidP="00A57E3A">
      <w:pPr>
        <w:widowControl w:val="0"/>
        <w:autoSpaceDE w:val="0"/>
        <w:autoSpaceDN w:val="0"/>
        <w:adjustRightInd w:val="0"/>
        <w:ind w:firstLine="709"/>
        <w:jc w:val="both"/>
      </w:pPr>
      <w:r w:rsidRPr="00A57E3A">
        <w:rPr>
          <w:b/>
          <w:bCs/>
        </w:rPr>
        <w:t>10.5.</w:t>
      </w:r>
      <w:r w:rsidRPr="00A57E3A">
        <w:t xml:space="preserve"> По истечении срока действия квалификационной категории у педагогического работника сохраняется уровень оплаты труда по имевшейся ранее квалификационной категории сроком на 2 года в случаях его: </w:t>
      </w:r>
    </w:p>
    <w:p w:rsidR="00D17867" w:rsidRPr="00A57E3A" w:rsidRDefault="00D17867" w:rsidP="00A57E3A">
      <w:pPr>
        <w:widowControl w:val="0"/>
        <w:autoSpaceDE w:val="0"/>
        <w:autoSpaceDN w:val="0"/>
        <w:adjustRightInd w:val="0"/>
        <w:jc w:val="both"/>
      </w:pPr>
      <w:r w:rsidRPr="00A57E3A">
        <w:t xml:space="preserve">- временной нетрудоспособности, длящейся свыше 4 месяцев; </w:t>
      </w:r>
    </w:p>
    <w:p w:rsidR="00D17867" w:rsidRPr="00A57E3A" w:rsidRDefault="00D17867" w:rsidP="00A57E3A">
      <w:pPr>
        <w:widowControl w:val="0"/>
        <w:autoSpaceDE w:val="0"/>
        <w:autoSpaceDN w:val="0"/>
        <w:adjustRightInd w:val="0"/>
        <w:jc w:val="both"/>
      </w:pPr>
      <w:r w:rsidRPr="00A57E3A">
        <w:t xml:space="preserve">-нахождения в отпуске по беременности и родам, отпуске по уходу за ребенком; </w:t>
      </w:r>
    </w:p>
    <w:p w:rsidR="00D17867" w:rsidRPr="00A57E3A" w:rsidRDefault="00D17867" w:rsidP="00A57E3A">
      <w:pPr>
        <w:widowControl w:val="0"/>
        <w:autoSpaceDE w:val="0"/>
        <w:autoSpaceDN w:val="0"/>
        <w:adjustRightInd w:val="0"/>
        <w:jc w:val="both"/>
      </w:pPr>
      <w:r w:rsidRPr="00A57E3A">
        <w:t xml:space="preserve">- нахождения в длительной (более 6 месяцев) командировке по специальности;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 </w:t>
      </w:r>
    </w:p>
    <w:p w:rsidR="00D17867" w:rsidRPr="00A57E3A" w:rsidRDefault="00D17867" w:rsidP="00A57E3A">
      <w:pPr>
        <w:widowControl w:val="0"/>
        <w:autoSpaceDE w:val="0"/>
        <w:autoSpaceDN w:val="0"/>
        <w:adjustRightInd w:val="0"/>
        <w:jc w:val="both"/>
      </w:pPr>
      <w:r w:rsidRPr="00A57E3A">
        <w:t xml:space="preserve">- 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ликвидации образовательной организации, иных периодов, объективно препятствующих реализации права работников на прохождение аттестации – не менее чем на 6 месяцев. </w:t>
      </w:r>
    </w:p>
    <w:p w:rsidR="00D17867" w:rsidRPr="00A57E3A" w:rsidRDefault="00D17867" w:rsidP="00A57E3A">
      <w:pPr>
        <w:widowControl w:val="0"/>
        <w:autoSpaceDE w:val="0"/>
        <w:autoSpaceDN w:val="0"/>
        <w:adjustRightInd w:val="0"/>
        <w:jc w:val="both"/>
      </w:pPr>
      <w:r w:rsidRPr="00A57E3A">
        <w:t xml:space="preserve">- нахождения в длительном отпуске в соответствии подпунктом 2 пункта 5 статьи 47 Закона Российской Федерации от 29 декабря 2012 года №273-ФЗ "Об образовании в Российской Федерации"; </w:t>
      </w:r>
    </w:p>
    <w:p w:rsidR="00D17867" w:rsidRPr="00A57E3A" w:rsidRDefault="00D17867" w:rsidP="00A57E3A">
      <w:pPr>
        <w:widowControl w:val="0"/>
        <w:autoSpaceDE w:val="0"/>
        <w:autoSpaceDN w:val="0"/>
        <w:adjustRightInd w:val="0"/>
        <w:jc w:val="both"/>
      </w:pPr>
      <w:r w:rsidRPr="00A57E3A">
        <w:lastRenderedPageBreak/>
        <w:t xml:space="preserve">- осуществления полномочий на выборных должностях на освобожденной основе. Конкретный срок сверх указанного выше, на который оплата труда сохраняется с учетом имевшейся квалификационной категории, определяется коллективным договором. </w:t>
      </w:r>
    </w:p>
    <w:p w:rsidR="00D17867" w:rsidRPr="00A57E3A" w:rsidRDefault="00D17867" w:rsidP="00A57E3A">
      <w:pPr>
        <w:widowControl w:val="0"/>
        <w:autoSpaceDE w:val="0"/>
        <w:autoSpaceDN w:val="0"/>
        <w:adjustRightInd w:val="0"/>
        <w:ind w:firstLine="709"/>
        <w:jc w:val="both"/>
      </w:pPr>
      <w:r w:rsidRPr="00A57E3A">
        <w:rPr>
          <w:b/>
          <w:bCs/>
        </w:rPr>
        <w:t>10.6</w:t>
      </w:r>
      <w:r w:rsidRPr="00A57E3A">
        <w:t xml:space="preserve">. В случае истечения срока действия первой или высшей квалификационной категории у педагогических работников, которым до пенсии по старости (по возрасту) осталось менее двух лет, уровень оплаты труда по имевшейся ранее квалификационной категории, по заявлению работника, сохраняется до наступления пенсионного возраста. Заявление о сохранении оплаты труда по имевшейся ранее квалификационной категории от лиц предпенсионного возраста подается в период действия квалификационной категории. В случае назначения пенсии досрочно по любым основаниям, повторное продление уровня оплаты труда по имевшейся ранее квалификационной категории до наступления у педагогического работника возраста, установленного ст.7 Федерального закона «О трудовых пенсиях в Российской Федерации», не допускается. </w:t>
      </w:r>
    </w:p>
    <w:p w:rsidR="00D17867" w:rsidRPr="00A57E3A" w:rsidRDefault="00D17867" w:rsidP="00A57E3A">
      <w:pPr>
        <w:widowControl w:val="0"/>
        <w:autoSpaceDE w:val="0"/>
        <w:autoSpaceDN w:val="0"/>
        <w:adjustRightInd w:val="0"/>
        <w:ind w:firstLine="709"/>
        <w:jc w:val="both"/>
      </w:pPr>
      <w:r w:rsidRPr="00A57E3A">
        <w:rPr>
          <w:b/>
          <w:bCs/>
        </w:rPr>
        <w:t>10.7.</w:t>
      </w:r>
      <w:r w:rsidRPr="00A57E3A">
        <w:t xml:space="preserve"> Об истечении срока действия квалификационных категорий в следующем учебном году работодатели уведомляют педагогических работников до 31 мая текущего учебного года приказом под роспись. </w:t>
      </w:r>
    </w:p>
    <w:p w:rsidR="00D17867" w:rsidRPr="00A57E3A" w:rsidRDefault="00D17867" w:rsidP="00A57E3A">
      <w:pPr>
        <w:widowControl w:val="0"/>
        <w:autoSpaceDE w:val="0"/>
        <w:autoSpaceDN w:val="0"/>
        <w:adjustRightInd w:val="0"/>
        <w:ind w:firstLine="709"/>
        <w:jc w:val="both"/>
      </w:pPr>
      <w:r w:rsidRPr="00A57E3A">
        <w:rPr>
          <w:b/>
          <w:bCs/>
        </w:rPr>
        <w:t>10.8.</w:t>
      </w:r>
      <w:r w:rsidRPr="00A57E3A">
        <w:t xml:space="preserve"> Педагогическим работникам, имеющим действующую первую квалификационную категорию в течение не менее двух лет или имеющим действующую высшую квалификационную категорию, удостоенным почетными званиями, награжденным правительственными, государственными, профсоюзными наградами (</w:t>
      </w:r>
      <w:r w:rsidRPr="00A57E3A">
        <w:rPr>
          <w:kern w:val="2"/>
          <w:lang w:eastAsia="ar-SA"/>
        </w:rPr>
        <w:t>Почетная грамота Центрального Совета Профсоюза, Комитета Крымской республиканской организации Профсоюза)</w:t>
      </w:r>
      <w:r w:rsidRPr="00A57E3A">
        <w:t xml:space="preserve"> по личному заявлению может быть установлена высшая квалификационная категория сроком на 5 лет на основании материалов, представленных руководителем образовательного учреждения.    </w:t>
      </w:r>
    </w:p>
    <w:p w:rsidR="00D17867" w:rsidRPr="00A57E3A" w:rsidRDefault="00D17867" w:rsidP="00A57E3A">
      <w:pPr>
        <w:widowControl w:val="0"/>
        <w:autoSpaceDE w:val="0"/>
        <w:autoSpaceDN w:val="0"/>
        <w:adjustRightInd w:val="0"/>
        <w:ind w:firstLine="709"/>
        <w:jc w:val="both"/>
      </w:pPr>
      <w:r w:rsidRPr="00A57E3A">
        <w:t>Педагогическим работникам, удостоенным почетными званиями, награжденным правительственными, государственными, профсоюзными наградами (</w:t>
      </w:r>
      <w:r w:rsidRPr="00A57E3A">
        <w:rPr>
          <w:kern w:val="2"/>
          <w:lang w:eastAsia="ar-SA"/>
        </w:rPr>
        <w:t>Почетная грамота Центрального Совета Профсоюза, Комитета Крымской республиканской организации Профсоюза)</w:t>
      </w:r>
      <w:r w:rsidRPr="00A57E3A">
        <w:t xml:space="preserve"> по личному заявлению может быть установлена первая квалификационная категория сроком на 5 лет на основании материалов, представленных руководителем образовательного учреждения. </w:t>
      </w:r>
    </w:p>
    <w:p w:rsidR="00D17867" w:rsidRPr="00A57E3A" w:rsidRDefault="00D17867" w:rsidP="00A57E3A">
      <w:pPr>
        <w:widowControl w:val="0"/>
        <w:autoSpaceDE w:val="0"/>
        <w:autoSpaceDN w:val="0"/>
        <w:adjustRightInd w:val="0"/>
        <w:ind w:firstLine="709"/>
        <w:jc w:val="both"/>
      </w:pPr>
      <w:r w:rsidRPr="00A57E3A">
        <w:t xml:space="preserve">Указанной в пунктах </w:t>
      </w:r>
      <w:r w:rsidRPr="00A57E3A">
        <w:rPr>
          <w:b/>
          <w:bCs/>
        </w:rPr>
        <w:t>10.7.</w:t>
      </w:r>
      <w:r w:rsidRPr="00A57E3A">
        <w:t xml:space="preserve"> и </w:t>
      </w:r>
      <w:r w:rsidRPr="00A57E3A">
        <w:rPr>
          <w:b/>
          <w:bCs/>
        </w:rPr>
        <w:t>10.8.</w:t>
      </w:r>
      <w:r w:rsidRPr="00A57E3A">
        <w:t xml:space="preserve"> льготной формой проведения аттестации по одной и той же должности работник может воспользоваться только один раз с момента получения почетного звания, награды. Если работник уже пользовался льготной формой проведения аттестации на основании ранее действовавших отраслевых соглашений, он не может использовать указанную льготу повторно по этим же основаниям. Работники, имеющие две и более правительственные, государственные награды могут воспользоваться льготной формой проведения аттестации по каждой из них.  </w:t>
      </w:r>
    </w:p>
    <w:p w:rsidR="00D17867" w:rsidRPr="00A57E3A" w:rsidRDefault="00D17867" w:rsidP="00A57E3A">
      <w:pPr>
        <w:widowControl w:val="0"/>
        <w:autoSpaceDE w:val="0"/>
        <w:autoSpaceDN w:val="0"/>
        <w:adjustRightInd w:val="0"/>
        <w:ind w:firstLine="709"/>
        <w:jc w:val="both"/>
      </w:pPr>
      <w:r w:rsidRPr="00A57E3A">
        <w:rPr>
          <w:b/>
          <w:bCs/>
        </w:rPr>
        <w:t>10.9.</w:t>
      </w:r>
      <w:r w:rsidRPr="00A57E3A">
        <w:t xml:space="preserve"> Педагогическим работникам, имеющим действующую первую квалификационную категорию в течение не менее двух лет или имеющим действующую высшую квалификационную категорию, являющимся победителями и лауреатами республиканских этапов всероссийских конкурсов, учредителем которых является Министерство образования и науки Российской Федерации или победителями и лауреатами республиканских конкурсов, учредителем которых является Министерство образования, науки и молодежи Республики Крым («Учитель года», «Воспитатель года», «Педагог-психолог года», конкурсы профессионального мастерства и другие), по личному заявлению может быть установлена высшая квалификационная категория сроком на 5 лет на основании представленных материалов. </w:t>
      </w:r>
    </w:p>
    <w:p w:rsidR="00D17867" w:rsidRPr="00A57E3A" w:rsidRDefault="00D17867" w:rsidP="00A57E3A">
      <w:pPr>
        <w:widowControl w:val="0"/>
        <w:autoSpaceDE w:val="0"/>
        <w:autoSpaceDN w:val="0"/>
        <w:adjustRightInd w:val="0"/>
        <w:ind w:firstLine="709"/>
        <w:jc w:val="both"/>
      </w:pPr>
      <w:r w:rsidRPr="00A57E3A">
        <w:rPr>
          <w:b/>
          <w:bCs/>
        </w:rPr>
        <w:t>10.10.</w:t>
      </w:r>
      <w:r w:rsidRPr="00A57E3A">
        <w:t xml:space="preserve"> Педагогическим работникам, являющимся победителями и лауреатами республиканских этапов всероссийских конкурсов, учредителем которых является Министерство образования и науки Российской Федерации или победителями и лауреатами республиканских конкурсов, учредителем которых является Министерство образования, науки и молодежи Республики Крым («Учитель года», «Воспитатель года», </w:t>
      </w:r>
      <w:r w:rsidRPr="00A57E3A">
        <w:lastRenderedPageBreak/>
        <w:t xml:space="preserve">«Педагог-психолог года», конкурсы профессионального мастерства и другие) по личному заявлению может быть установлена первая квалификационная категория сроком на 5 лет на основании представленных материалов. </w:t>
      </w:r>
    </w:p>
    <w:p w:rsidR="00D17867" w:rsidRPr="00A57E3A" w:rsidRDefault="00D17867" w:rsidP="00A57E3A">
      <w:pPr>
        <w:widowControl w:val="0"/>
        <w:autoSpaceDE w:val="0"/>
        <w:autoSpaceDN w:val="0"/>
        <w:adjustRightInd w:val="0"/>
        <w:ind w:firstLine="709"/>
        <w:jc w:val="both"/>
      </w:pPr>
      <w:r w:rsidRPr="00A57E3A">
        <w:t xml:space="preserve">Указанной в 8.2.9. и 8.2.10. льготной формой проведения аттестации работник может воспользоваться только один раз. </w:t>
      </w:r>
    </w:p>
    <w:p w:rsidR="00D17867" w:rsidRPr="00A57E3A" w:rsidRDefault="00D17867" w:rsidP="00A57E3A">
      <w:pPr>
        <w:widowControl w:val="0"/>
        <w:autoSpaceDE w:val="0"/>
        <w:autoSpaceDN w:val="0"/>
        <w:adjustRightInd w:val="0"/>
        <w:ind w:firstLine="709"/>
        <w:jc w:val="both"/>
      </w:pPr>
      <w:r w:rsidRPr="00A57E3A">
        <w:rPr>
          <w:b/>
          <w:bCs/>
        </w:rPr>
        <w:t>10.11.</w:t>
      </w:r>
      <w:r w:rsidRPr="00A57E3A">
        <w:t xml:space="preserve"> Победителям конкурса на получение денежного поощрения лучшим учителям, награжденным почетными грамотами Министерства образования и науки Российской Федерации по приоритетному национальному проекту "Образование", имеющим действующую первую квалификационную категорию в течение не менее двух лет или имеющим действующую высшую квалификационную категорию, по личному заявлению и на основании представлений руководителей образовательных организаций и документов, подтверждающих победу в конкурсе, может быть установлена высшая квалификационная категория сроком на 5 лет. </w:t>
      </w:r>
    </w:p>
    <w:p w:rsidR="00D17867" w:rsidRPr="00A57E3A" w:rsidRDefault="00D17867" w:rsidP="00A57E3A">
      <w:pPr>
        <w:widowControl w:val="0"/>
        <w:autoSpaceDE w:val="0"/>
        <w:autoSpaceDN w:val="0"/>
        <w:adjustRightInd w:val="0"/>
        <w:ind w:firstLine="709"/>
        <w:jc w:val="both"/>
      </w:pPr>
      <w:r w:rsidRPr="00A57E3A">
        <w:t xml:space="preserve">Победителям конкурса на получение денежного поощрения лучшим учителям, награжденным почетными грамотами Министерства образования и науки Российской Федерации по приоритетному национальному проекту "Образование", по личному заявлению и на основании представлений руководителей образовательных учреждений и документов, подтверждающих победу в конкурсе, может быть установлена первая квалификационная категория сроком на 5 лет. </w:t>
      </w:r>
    </w:p>
    <w:p w:rsidR="00D17867" w:rsidRPr="00A57E3A" w:rsidRDefault="00D17867" w:rsidP="00A57E3A">
      <w:pPr>
        <w:widowControl w:val="0"/>
        <w:autoSpaceDE w:val="0"/>
        <w:autoSpaceDN w:val="0"/>
        <w:adjustRightInd w:val="0"/>
        <w:ind w:firstLine="709"/>
        <w:jc w:val="both"/>
      </w:pPr>
      <w:r w:rsidRPr="00A57E3A">
        <w:t xml:space="preserve">Указанной в настоящем пункте льготной формой проведения аттестации работник может воспользоваться только один раз. </w:t>
      </w:r>
    </w:p>
    <w:p w:rsidR="00D17867" w:rsidRPr="00A57E3A" w:rsidRDefault="00D17867" w:rsidP="00A57E3A">
      <w:pPr>
        <w:widowControl w:val="0"/>
        <w:autoSpaceDE w:val="0"/>
        <w:autoSpaceDN w:val="0"/>
        <w:adjustRightInd w:val="0"/>
        <w:ind w:firstLine="709"/>
        <w:jc w:val="both"/>
      </w:pPr>
      <w:r w:rsidRPr="00A57E3A">
        <w:t xml:space="preserve">Непрерывная работа в течение не менее трех лет в качестве: </w:t>
      </w:r>
    </w:p>
    <w:p w:rsidR="00D17867" w:rsidRPr="00A57E3A" w:rsidRDefault="00D17867" w:rsidP="00A57E3A">
      <w:pPr>
        <w:widowControl w:val="0"/>
        <w:autoSpaceDE w:val="0"/>
        <w:autoSpaceDN w:val="0"/>
        <w:adjustRightInd w:val="0"/>
        <w:jc w:val="both"/>
      </w:pPr>
      <w:r w:rsidRPr="00A57E3A">
        <w:t xml:space="preserve"> - эксперта предметной комиссии при проведении государственной итоговой аттестации (ОГЭ, ЕГЭ); - эксперта республиканской аттестационной комиссии Министерства образования, науки и молодежи; </w:t>
      </w:r>
    </w:p>
    <w:p w:rsidR="00D17867" w:rsidRPr="00A57E3A" w:rsidRDefault="00D17867" w:rsidP="00A57E3A">
      <w:pPr>
        <w:widowControl w:val="0"/>
        <w:autoSpaceDE w:val="0"/>
        <w:autoSpaceDN w:val="0"/>
        <w:adjustRightInd w:val="0"/>
        <w:jc w:val="both"/>
      </w:pPr>
      <w:r w:rsidRPr="00A57E3A">
        <w:t xml:space="preserve">- эксперта, привлекаемого к проведению аккредитационной экспертизы; </w:t>
      </w:r>
    </w:p>
    <w:p w:rsidR="00D17867" w:rsidRPr="00A57E3A" w:rsidRDefault="00D17867" w:rsidP="00A57E3A">
      <w:pPr>
        <w:widowControl w:val="0"/>
        <w:autoSpaceDE w:val="0"/>
        <w:autoSpaceDN w:val="0"/>
        <w:adjustRightInd w:val="0"/>
        <w:jc w:val="both"/>
      </w:pPr>
      <w:r w:rsidRPr="00A57E3A">
        <w:t xml:space="preserve">-эксперта, привлекаемого к проведению мероприятий по государственному контролю (надзору) в отрасли образования, лицензионному контролю учитывается при аттестации на высшую квалификационную категорию. Указанной формой аттестации педагогический работник может воспользоваться только один раз. </w:t>
      </w:r>
    </w:p>
    <w:p w:rsidR="00D17867" w:rsidRPr="00A57E3A" w:rsidRDefault="00D17867" w:rsidP="00A57E3A">
      <w:pPr>
        <w:widowControl w:val="0"/>
        <w:autoSpaceDE w:val="0"/>
        <w:autoSpaceDN w:val="0"/>
        <w:adjustRightInd w:val="0"/>
        <w:ind w:firstLine="709"/>
        <w:jc w:val="both"/>
      </w:pPr>
      <w:r w:rsidRPr="00A57E3A">
        <w:rPr>
          <w:b/>
          <w:bCs/>
        </w:rPr>
        <w:t>10.12.</w:t>
      </w:r>
      <w:r w:rsidRPr="00A57E3A">
        <w:t xml:space="preserve"> Квалификационные категории, установленные по одной педагогической должности, учитываются при оплате труда за работу по другой педагогической должности, по которой не установлена квалификационная категория в случаях, предусмотренных Коллективным договором</w:t>
      </w:r>
      <w:r w:rsidRPr="00A57E3A">
        <w:rPr>
          <w:rFonts w:eastAsia="Calibri"/>
          <w:b/>
          <w:iCs/>
        </w:rPr>
        <w:t xml:space="preserve"> (Приложение № 19)</w:t>
      </w:r>
      <w:r w:rsidRPr="00A57E3A">
        <w:t xml:space="preserve">. </w:t>
      </w:r>
    </w:p>
    <w:p w:rsidR="00D17867" w:rsidRPr="00A57E3A" w:rsidRDefault="00D17867" w:rsidP="00A57E3A">
      <w:pPr>
        <w:widowControl w:val="0"/>
        <w:autoSpaceDE w:val="0"/>
        <w:autoSpaceDN w:val="0"/>
        <w:adjustRightInd w:val="0"/>
        <w:ind w:firstLine="709"/>
        <w:jc w:val="both"/>
      </w:pPr>
      <w:r w:rsidRPr="00A57E3A">
        <w:t xml:space="preserve">Решение об оплате труда с учетом имеющейся квалификационной категории за работу по другой педагогической должности, по которой не установлена квалификационная категория, принимает руководитель образовательной организации, в которой работает педагогический работник по должности, по которой у него отсутствует квалификационная категория. </w:t>
      </w:r>
    </w:p>
    <w:p w:rsidR="00D17867" w:rsidRPr="00A57E3A" w:rsidRDefault="00D17867" w:rsidP="00A57E3A">
      <w:pPr>
        <w:widowControl w:val="0"/>
        <w:autoSpaceDE w:val="0"/>
        <w:autoSpaceDN w:val="0"/>
        <w:adjustRightInd w:val="0"/>
        <w:ind w:firstLine="709"/>
        <w:jc w:val="both"/>
      </w:pPr>
      <w:r w:rsidRPr="00A57E3A">
        <w:t xml:space="preserve">Основанием для принятия решения об учете имеющейся квалификационной категории при оплате за работу по другой педагогической должности, по которой не установлена квалификационная категория, является письменное заявление работника. </w:t>
      </w:r>
    </w:p>
    <w:p w:rsidR="00D17867" w:rsidRPr="00A57E3A" w:rsidRDefault="00D17867" w:rsidP="00A57E3A">
      <w:pPr>
        <w:widowControl w:val="0"/>
        <w:autoSpaceDE w:val="0"/>
        <w:autoSpaceDN w:val="0"/>
        <w:adjustRightInd w:val="0"/>
        <w:ind w:firstLine="709"/>
        <w:jc w:val="both"/>
      </w:pPr>
      <w:r w:rsidRPr="00A57E3A">
        <w:t xml:space="preserve">В случаях, не предусмотренных настоящим Коллективным договором, вопрос о возможности учитывать имеющуюся квалификационную категорию при работе по должности, по которой квалификационная категория не устанавливалась, рассматривается аттестационной комиссией Министерства образования, науки и молодежи Республики Крым на основании письменного заявления работника и письменного представления руководителя образовательной организации, в которой работник работает в должности, по которой у него отсутствует квалификационная категория. </w:t>
      </w:r>
    </w:p>
    <w:p w:rsidR="00D17867" w:rsidRPr="00A57E3A" w:rsidRDefault="00D17867" w:rsidP="00A57E3A">
      <w:pPr>
        <w:widowControl w:val="0"/>
        <w:autoSpaceDE w:val="0"/>
        <w:autoSpaceDN w:val="0"/>
        <w:adjustRightInd w:val="0"/>
        <w:ind w:firstLine="709"/>
        <w:jc w:val="both"/>
      </w:pPr>
      <w:r w:rsidRPr="00A57E3A">
        <w:t xml:space="preserve">Во всех случаях, когда квалификационные категории, установленные по одной педагогической должности, учитываются при оплате труда за работу по другой педагогической должности, по которой не установлена квалификационная категория, </w:t>
      </w:r>
      <w:r w:rsidRPr="00A57E3A">
        <w:lastRenderedPageBreak/>
        <w:t xml:space="preserve">аттестация работника с целью подтверждения соответствия занимаемой должности проводится только по окончании срока действия квалификационной категории. </w:t>
      </w:r>
    </w:p>
    <w:p w:rsidR="00D17867" w:rsidRPr="00A57E3A" w:rsidRDefault="00D17867" w:rsidP="00A57E3A">
      <w:pPr>
        <w:widowControl w:val="0"/>
        <w:autoSpaceDE w:val="0"/>
        <w:autoSpaceDN w:val="0"/>
        <w:adjustRightInd w:val="0"/>
        <w:ind w:firstLine="709"/>
        <w:jc w:val="both"/>
      </w:pPr>
      <w:r w:rsidRPr="00A57E3A">
        <w:rPr>
          <w:b/>
          <w:bCs/>
        </w:rPr>
        <w:t>10.13.</w:t>
      </w:r>
      <w:r w:rsidRPr="00A57E3A">
        <w:t xml:space="preserve"> Рассмотрение аттестационными комиссиями заявлений педагогических работников о прохождении аттестации на ту же квалификационную категорию, может осуществляться на основе указанных в заявлении сведений и с учетом иных данных о результатах профессиональной деятельности, которые подтверждены руководителем организации и согласованы с выборным органом первичной профсоюзной организации. </w:t>
      </w:r>
    </w:p>
    <w:p w:rsidR="00D17867" w:rsidRPr="00A57E3A" w:rsidRDefault="00D17867" w:rsidP="00A57E3A">
      <w:pPr>
        <w:widowControl w:val="0"/>
        <w:autoSpaceDE w:val="0"/>
        <w:autoSpaceDN w:val="0"/>
        <w:adjustRightInd w:val="0"/>
        <w:ind w:firstLine="709"/>
        <w:jc w:val="both"/>
      </w:pPr>
      <w:r w:rsidRPr="00A57E3A">
        <w:t xml:space="preserve"> </w:t>
      </w:r>
      <w:r w:rsidRPr="00A57E3A">
        <w:rPr>
          <w:b/>
          <w:bCs/>
        </w:rPr>
        <w:t>10.14.</w:t>
      </w:r>
      <w:r w:rsidRPr="00A57E3A">
        <w:t xml:space="preserve"> Педагогическому работнику, имеющему (имевшему) высшую квалификационную категорию по одной из должностей, не может быть отказано в прохождении аттестации на высшую квалификационную категорию по другой должности, в том числе, в случае, если на высшую квалификационную категории педагогический работник претендует впервые, не имея первой квалификационной категории.   Аналогичные особенности аттестации педагогических работников закрепляются в коллективном договоре. </w:t>
      </w:r>
    </w:p>
    <w:p w:rsidR="00D17867" w:rsidRPr="00A57E3A" w:rsidRDefault="00D17867" w:rsidP="00A57E3A">
      <w:pPr>
        <w:pStyle w:val="33"/>
        <w:widowControl w:val="0"/>
        <w:tabs>
          <w:tab w:val="left" w:pos="851"/>
          <w:tab w:val="left" w:pos="993"/>
        </w:tabs>
        <w:ind w:firstLine="709"/>
        <w:jc w:val="center"/>
        <w:outlineLvl w:val="0"/>
        <w:rPr>
          <w:b/>
          <w:bCs/>
          <w:caps/>
          <w:sz w:val="24"/>
          <w:szCs w:val="24"/>
        </w:rPr>
      </w:pPr>
    </w:p>
    <w:p w:rsidR="00E55715" w:rsidRPr="00A57E3A" w:rsidRDefault="00D17867" w:rsidP="00A57E3A">
      <w:pPr>
        <w:pStyle w:val="33"/>
        <w:widowControl w:val="0"/>
        <w:tabs>
          <w:tab w:val="left" w:pos="851"/>
          <w:tab w:val="left" w:pos="993"/>
        </w:tabs>
        <w:ind w:firstLine="709"/>
        <w:jc w:val="center"/>
        <w:outlineLvl w:val="0"/>
        <w:rPr>
          <w:b/>
          <w:bCs/>
          <w:caps/>
          <w:sz w:val="24"/>
          <w:szCs w:val="24"/>
        </w:rPr>
      </w:pPr>
      <w:r w:rsidRPr="00A57E3A">
        <w:rPr>
          <w:b/>
          <w:bCs/>
          <w:caps/>
          <w:sz w:val="24"/>
          <w:szCs w:val="24"/>
          <w:lang w:val="en-US"/>
        </w:rPr>
        <w:t>X</w:t>
      </w:r>
      <w:r w:rsidR="0090136C" w:rsidRPr="00A57E3A">
        <w:rPr>
          <w:b/>
          <w:bCs/>
          <w:caps/>
          <w:sz w:val="24"/>
          <w:szCs w:val="24"/>
          <w:lang w:val="en-US"/>
        </w:rPr>
        <w:t>I</w:t>
      </w:r>
      <w:r w:rsidRPr="00A57E3A">
        <w:rPr>
          <w:b/>
          <w:bCs/>
          <w:caps/>
          <w:sz w:val="24"/>
          <w:szCs w:val="24"/>
        </w:rPr>
        <w:t xml:space="preserve"> </w:t>
      </w:r>
      <w:r w:rsidR="00E55715" w:rsidRPr="00A57E3A">
        <w:rPr>
          <w:b/>
          <w:bCs/>
          <w:caps/>
          <w:sz w:val="24"/>
          <w:szCs w:val="24"/>
        </w:rPr>
        <w:t>Контроль за выполнением коллективного договора. Ответственность сторон коллективного договора</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1</w:t>
      </w:r>
      <w:r w:rsidR="0090136C" w:rsidRPr="00A57E3A">
        <w:rPr>
          <w:sz w:val="24"/>
          <w:szCs w:val="24"/>
        </w:rPr>
        <w:t>1</w:t>
      </w:r>
      <w:r w:rsidRPr="00A57E3A">
        <w:rPr>
          <w:sz w:val="24"/>
          <w:szCs w:val="24"/>
        </w:rPr>
        <w:t>. Стороны договорились:</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1</w:t>
      </w:r>
      <w:r w:rsidR="0090136C" w:rsidRPr="00A57E3A">
        <w:rPr>
          <w:sz w:val="24"/>
          <w:szCs w:val="24"/>
        </w:rPr>
        <w:t>1</w:t>
      </w:r>
      <w:r w:rsidRPr="00A57E3A">
        <w:rPr>
          <w:sz w:val="24"/>
          <w:szCs w:val="24"/>
        </w:rPr>
        <w:t>.1. 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1</w:t>
      </w:r>
      <w:r w:rsidR="0090136C" w:rsidRPr="00A57E3A">
        <w:rPr>
          <w:sz w:val="24"/>
          <w:szCs w:val="24"/>
        </w:rPr>
        <w:t>1</w:t>
      </w:r>
      <w:r w:rsidRPr="00A57E3A">
        <w:rPr>
          <w:sz w:val="24"/>
          <w:szCs w:val="24"/>
        </w:rPr>
        <w:t>.2. 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1</w:t>
      </w:r>
      <w:r w:rsidR="0090136C" w:rsidRPr="00A57E3A">
        <w:rPr>
          <w:sz w:val="24"/>
          <w:szCs w:val="24"/>
        </w:rPr>
        <w:t>1</w:t>
      </w:r>
      <w:r w:rsidRPr="00A57E3A">
        <w:rPr>
          <w:sz w:val="24"/>
          <w:szCs w:val="24"/>
        </w:rPr>
        <w:t>.3. Разъяснять условия коллективного договора работникам образовательной организации.</w:t>
      </w:r>
    </w:p>
    <w:p w:rsidR="00E55715" w:rsidRPr="00A57E3A" w:rsidRDefault="00E55715" w:rsidP="00A57E3A">
      <w:pPr>
        <w:pStyle w:val="33"/>
        <w:widowControl w:val="0"/>
        <w:tabs>
          <w:tab w:val="left" w:pos="851"/>
          <w:tab w:val="left" w:pos="993"/>
        </w:tabs>
        <w:ind w:firstLine="709"/>
        <w:rPr>
          <w:sz w:val="24"/>
          <w:szCs w:val="24"/>
        </w:rPr>
      </w:pPr>
      <w:r w:rsidRPr="00A57E3A">
        <w:rPr>
          <w:sz w:val="24"/>
          <w:szCs w:val="24"/>
        </w:rPr>
        <w:t>1</w:t>
      </w:r>
      <w:r w:rsidR="0090136C" w:rsidRPr="00A57E3A">
        <w:rPr>
          <w:sz w:val="24"/>
          <w:szCs w:val="24"/>
        </w:rPr>
        <w:t>1</w:t>
      </w:r>
      <w:r w:rsidRPr="00A57E3A">
        <w:rPr>
          <w:sz w:val="24"/>
          <w:szCs w:val="24"/>
        </w:rPr>
        <w:t xml:space="preserve">.4. 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w:t>
      </w:r>
    </w:p>
    <w:p w:rsidR="00E55715" w:rsidRPr="00A57E3A" w:rsidRDefault="00E55715" w:rsidP="00A57E3A">
      <w:pPr>
        <w:widowControl w:val="0"/>
        <w:tabs>
          <w:tab w:val="left" w:pos="851"/>
          <w:tab w:val="left" w:pos="993"/>
        </w:tabs>
        <w:ind w:firstLine="709"/>
        <w:jc w:val="both"/>
        <w:rPr>
          <w:color w:val="000000"/>
        </w:rPr>
      </w:pPr>
      <w:r w:rsidRPr="00A57E3A">
        <w:rPr>
          <w:color w:val="000000"/>
        </w:rPr>
        <w:t>1</w:t>
      </w:r>
      <w:r w:rsidR="0090136C" w:rsidRPr="00A57E3A">
        <w:rPr>
          <w:color w:val="000000"/>
        </w:rPr>
        <w:t>1</w:t>
      </w:r>
      <w:r w:rsidRPr="00A57E3A">
        <w:rPr>
          <w:color w:val="000000"/>
        </w:rPr>
        <w:t>.5. 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1 раз в год.</w:t>
      </w:r>
    </w:p>
    <w:p w:rsidR="00E55715" w:rsidRPr="00A57E3A" w:rsidRDefault="00E55715" w:rsidP="00A57E3A">
      <w:pPr>
        <w:widowControl w:val="0"/>
        <w:tabs>
          <w:tab w:val="left" w:pos="851"/>
          <w:tab w:val="left" w:pos="993"/>
        </w:tabs>
        <w:ind w:firstLine="709"/>
        <w:jc w:val="both"/>
        <w:rPr>
          <w:color w:val="000000"/>
        </w:rPr>
      </w:pPr>
      <w:r w:rsidRPr="00A57E3A">
        <w:rPr>
          <w:color w:val="000000"/>
        </w:rPr>
        <w:t>1</w:t>
      </w:r>
      <w:r w:rsidR="0090136C" w:rsidRPr="00A57E3A">
        <w:rPr>
          <w:color w:val="000000"/>
        </w:rPr>
        <w:t>1</w:t>
      </w:r>
      <w:r w:rsidRPr="00A57E3A">
        <w:rPr>
          <w:color w:val="000000"/>
        </w:rPr>
        <w:t>.6. Рассматривают в десятидневный срок все возникающие в период действия коллективного договора разногласия и конфликты, связанные с его выполнением.</w:t>
      </w:r>
    </w:p>
    <w:p w:rsidR="00E55715" w:rsidRPr="00A57E3A" w:rsidRDefault="00E55715" w:rsidP="00A57E3A">
      <w:pPr>
        <w:widowControl w:val="0"/>
        <w:tabs>
          <w:tab w:val="left" w:pos="851"/>
          <w:tab w:val="left" w:pos="993"/>
        </w:tabs>
        <w:ind w:firstLine="709"/>
        <w:jc w:val="both"/>
        <w:rPr>
          <w:color w:val="000000"/>
        </w:rPr>
      </w:pPr>
      <w:r w:rsidRPr="00A57E3A">
        <w:rPr>
          <w:color w:val="000000"/>
        </w:rPr>
        <w:t>1</w:t>
      </w:r>
      <w:r w:rsidR="0090136C" w:rsidRPr="00A57E3A">
        <w:rPr>
          <w:color w:val="000000"/>
        </w:rPr>
        <w:t>1</w:t>
      </w:r>
      <w:r w:rsidRPr="00A57E3A">
        <w:rPr>
          <w:color w:val="000000"/>
        </w:rPr>
        <w:t>.7.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E55715" w:rsidRPr="00A57E3A" w:rsidRDefault="00E55715" w:rsidP="00A57E3A">
      <w:pPr>
        <w:widowControl w:val="0"/>
        <w:tabs>
          <w:tab w:val="left" w:pos="851"/>
          <w:tab w:val="left" w:pos="993"/>
        </w:tabs>
        <w:ind w:firstLine="709"/>
        <w:jc w:val="both"/>
        <w:rPr>
          <w:color w:val="000000"/>
        </w:rPr>
      </w:pPr>
      <w:r w:rsidRPr="00A57E3A">
        <w:rPr>
          <w:color w:val="000000"/>
        </w:rPr>
        <w:t>1</w:t>
      </w:r>
      <w:r w:rsidR="0090136C" w:rsidRPr="00A57E3A">
        <w:rPr>
          <w:color w:val="000000"/>
        </w:rPr>
        <w:t>1</w:t>
      </w:r>
      <w:r w:rsidRPr="00A57E3A">
        <w:rPr>
          <w:color w:val="000000"/>
        </w:rPr>
        <w:t>.8.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E55715" w:rsidRPr="00A57E3A" w:rsidRDefault="00E55715" w:rsidP="00A57E3A">
      <w:pPr>
        <w:pStyle w:val="210"/>
        <w:widowControl w:val="0"/>
        <w:tabs>
          <w:tab w:val="left" w:pos="851"/>
          <w:tab w:val="left" w:pos="993"/>
        </w:tabs>
        <w:suppressAutoHyphens w:val="0"/>
        <w:rPr>
          <w:color w:val="000000"/>
          <w:sz w:val="24"/>
          <w:szCs w:val="24"/>
        </w:rPr>
      </w:pPr>
      <w:r w:rsidRPr="00A57E3A">
        <w:rPr>
          <w:color w:val="000000"/>
          <w:sz w:val="24"/>
          <w:szCs w:val="24"/>
        </w:rPr>
        <w:t>1</w:t>
      </w:r>
      <w:r w:rsidR="0090136C" w:rsidRPr="00A57E3A">
        <w:rPr>
          <w:color w:val="000000"/>
          <w:sz w:val="24"/>
          <w:szCs w:val="24"/>
        </w:rPr>
        <w:t>1</w:t>
      </w:r>
      <w:r w:rsidRPr="00A57E3A">
        <w:rPr>
          <w:color w:val="000000"/>
          <w:sz w:val="24"/>
          <w:szCs w:val="24"/>
        </w:rPr>
        <w:t>.9. Настоящий коллективный договор действует</w:t>
      </w:r>
      <w:r w:rsidR="009E3C54" w:rsidRPr="00A57E3A">
        <w:rPr>
          <w:color w:val="000000"/>
          <w:sz w:val="24"/>
          <w:szCs w:val="24"/>
        </w:rPr>
        <w:t xml:space="preserve"> с </w:t>
      </w:r>
      <w:r w:rsidR="00C67D46">
        <w:rPr>
          <w:color w:val="000000"/>
          <w:sz w:val="24"/>
          <w:szCs w:val="24"/>
        </w:rPr>
        <w:t>6</w:t>
      </w:r>
      <w:r w:rsidR="009E3C54" w:rsidRPr="00A57E3A">
        <w:rPr>
          <w:color w:val="000000"/>
          <w:sz w:val="24"/>
          <w:szCs w:val="24"/>
        </w:rPr>
        <w:t xml:space="preserve"> </w:t>
      </w:r>
      <w:r w:rsidR="00C67D46">
        <w:rPr>
          <w:color w:val="000000"/>
          <w:sz w:val="24"/>
          <w:szCs w:val="24"/>
        </w:rPr>
        <w:t>но</w:t>
      </w:r>
      <w:r w:rsidR="0090136C" w:rsidRPr="00A57E3A">
        <w:rPr>
          <w:color w:val="000000"/>
          <w:sz w:val="24"/>
          <w:szCs w:val="24"/>
        </w:rPr>
        <w:t>я</w:t>
      </w:r>
      <w:r w:rsidR="009E3C54" w:rsidRPr="00A57E3A">
        <w:rPr>
          <w:color w:val="000000"/>
          <w:sz w:val="24"/>
          <w:szCs w:val="24"/>
        </w:rPr>
        <w:t>бря 20</w:t>
      </w:r>
      <w:r w:rsidR="008D0CF1" w:rsidRPr="00A57E3A">
        <w:rPr>
          <w:color w:val="000000"/>
          <w:sz w:val="24"/>
          <w:szCs w:val="24"/>
        </w:rPr>
        <w:t>2</w:t>
      </w:r>
      <w:r w:rsidR="0090136C" w:rsidRPr="00A57E3A">
        <w:rPr>
          <w:color w:val="000000"/>
          <w:sz w:val="24"/>
          <w:szCs w:val="24"/>
        </w:rPr>
        <w:t>4</w:t>
      </w:r>
      <w:r w:rsidR="009E3C54" w:rsidRPr="00A57E3A">
        <w:rPr>
          <w:color w:val="000000"/>
          <w:sz w:val="24"/>
          <w:szCs w:val="24"/>
        </w:rPr>
        <w:t xml:space="preserve"> года </w:t>
      </w:r>
      <w:proofErr w:type="gramStart"/>
      <w:r w:rsidR="009E3C54" w:rsidRPr="00A57E3A">
        <w:rPr>
          <w:color w:val="000000"/>
          <w:sz w:val="24"/>
          <w:szCs w:val="24"/>
        </w:rPr>
        <w:t xml:space="preserve">по </w:t>
      </w:r>
      <w:r w:rsidR="00C67D46">
        <w:rPr>
          <w:color w:val="000000"/>
          <w:sz w:val="24"/>
          <w:szCs w:val="24"/>
        </w:rPr>
        <w:t xml:space="preserve"> 6</w:t>
      </w:r>
      <w:proofErr w:type="gramEnd"/>
      <w:r w:rsidR="00C67D46">
        <w:rPr>
          <w:color w:val="000000"/>
          <w:sz w:val="24"/>
          <w:szCs w:val="24"/>
        </w:rPr>
        <w:t xml:space="preserve"> ноября </w:t>
      </w:r>
      <w:r w:rsidR="009E3C54" w:rsidRPr="00A57E3A">
        <w:rPr>
          <w:color w:val="000000"/>
          <w:sz w:val="24"/>
          <w:szCs w:val="24"/>
        </w:rPr>
        <w:t>202</w:t>
      </w:r>
      <w:r w:rsidR="0090136C" w:rsidRPr="00A57E3A">
        <w:rPr>
          <w:color w:val="000000"/>
          <w:sz w:val="24"/>
          <w:szCs w:val="24"/>
        </w:rPr>
        <w:t>7 г</w:t>
      </w:r>
      <w:r w:rsidR="009E3C54" w:rsidRPr="00A57E3A">
        <w:rPr>
          <w:color w:val="000000"/>
          <w:sz w:val="24"/>
          <w:szCs w:val="24"/>
        </w:rPr>
        <w:t>ода.</w:t>
      </w:r>
    </w:p>
    <w:p w:rsidR="003C6367" w:rsidRPr="00A57E3A" w:rsidRDefault="00E55715" w:rsidP="00A57E3A">
      <w:pPr>
        <w:widowControl w:val="0"/>
        <w:tabs>
          <w:tab w:val="left" w:pos="851"/>
          <w:tab w:val="left" w:pos="993"/>
        </w:tabs>
        <w:ind w:firstLine="709"/>
        <w:jc w:val="both"/>
        <w:rPr>
          <w:color w:val="000000"/>
        </w:rPr>
      </w:pPr>
      <w:r w:rsidRPr="00A57E3A">
        <w:rPr>
          <w:color w:val="000000"/>
        </w:rPr>
        <w:t>1</w:t>
      </w:r>
      <w:r w:rsidR="0090136C" w:rsidRPr="00A57E3A">
        <w:rPr>
          <w:color w:val="000000"/>
        </w:rPr>
        <w:t>1</w:t>
      </w:r>
      <w:r w:rsidRPr="00A57E3A">
        <w:rPr>
          <w:color w:val="000000"/>
        </w:rPr>
        <w:t xml:space="preserve">.10. Переговоры по заключению нового коллективного договора будут начаты за 3 месяца до окончания </w:t>
      </w:r>
      <w:r w:rsidR="00B71397" w:rsidRPr="00A57E3A">
        <w:rPr>
          <w:color w:val="000000"/>
        </w:rPr>
        <w:t>срока действия данного договор</w:t>
      </w:r>
      <w:r w:rsidR="005611EF" w:rsidRPr="00A57E3A">
        <w:rPr>
          <w:color w:val="000000"/>
        </w:rPr>
        <w:t>а.</w:t>
      </w:r>
    </w:p>
    <w:p w:rsidR="003C6367" w:rsidRPr="00A57E3A" w:rsidRDefault="003C6367" w:rsidP="00A57E3A">
      <w:pPr>
        <w:widowControl w:val="0"/>
        <w:tabs>
          <w:tab w:val="left" w:pos="851"/>
          <w:tab w:val="left" w:pos="993"/>
        </w:tabs>
        <w:ind w:firstLine="709"/>
        <w:rPr>
          <w:b/>
        </w:rPr>
      </w:pPr>
      <w:r w:rsidRPr="00A57E3A">
        <w:rPr>
          <w:b/>
        </w:rPr>
        <w:t>Приложения к коллективному договору:</w:t>
      </w:r>
    </w:p>
    <w:p w:rsidR="003C6367" w:rsidRPr="00A57E3A" w:rsidRDefault="003C6367" w:rsidP="00A55BAC">
      <w:pPr>
        <w:pStyle w:val="aff2"/>
        <w:numPr>
          <w:ilvl w:val="0"/>
          <w:numId w:val="27"/>
        </w:numPr>
        <w:tabs>
          <w:tab w:val="left" w:pos="284"/>
          <w:tab w:val="left" w:pos="851"/>
          <w:tab w:val="left" w:pos="993"/>
        </w:tabs>
        <w:ind w:left="0" w:firstLine="709"/>
        <w:contextualSpacing w:val="0"/>
        <w:rPr>
          <w:sz w:val="24"/>
          <w:szCs w:val="24"/>
        </w:rPr>
      </w:pPr>
      <w:r w:rsidRPr="00A57E3A">
        <w:rPr>
          <w:b/>
          <w:sz w:val="24"/>
          <w:szCs w:val="24"/>
        </w:rPr>
        <w:t>Приложение №1</w:t>
      </w:r>
      <w:r w:rsidRPr="00A57E3A">
        <w:rPr>
          <w:sz w:val="24"/>
          <w:szCs w:val="24"/>
        </w:rPr>
        <w:t xml:space="preserve"> «Правила внутреннего распорядка для работников </w:t>
      </w:r>
      <w:r w:rsidR="008D0CF1" w:rsidRPr="00A57E3A">
        <w:rPr>
          <w:sz w:val="24"/>
          <w:szCs w:val="24"/>
        </w:rPr>
        <w:t>Муниципального бюджетного образовательного учреждения</w:t>
      </w:r>
      <w:proofErr w:type="gramStart"/>
      <w:r w:rsidR="008D0CF1" w:rsidRPr="00A57E3A">
        <w:rPr>
          <w:sz w:val="24"/>
          <w:szCs w:val="24"/>
        </w:rPr>
        <w:t xml:space="preserve">  </w:t>
      </w:r>
      <w:r w:rsidRPr="00A57E3A">
        <w:rPr>
          <w:sz w:val="24"/>
          <w:szCs w:val="24"/>
        </w:rPr>
        <w:t xml:space="preserve"> «</w:t>
      </w:r>
      <w:proofErr w:type="gramEnd"/>
      <w:r w:rsidRPr="00A57E3A">
        <w:rPr>
          <w:sz w:val="24"/>
          <w:szCs w:val="24"/>
        </w:rPr>
        <w:t>Садовская средняя общеобразовательная школа» Нижнегорского района Республики Крым</w:t>
      </w:r>
    </w:p>
    <w:p w:rsidR="003C6367" w:rsidRPr="00A57E3A" w:rsidRDefault="003C6367" w:rsidP="00A55BAC">
      <w:pPr>
        <w:pStyle w:val="aff2"/>
        <w:numPr>
          <w:ilvl w:val="0"/>
          <w:numId w:val="27"/>
        </w:numPr>
        <w:tabs>
          <w:tab w:val="left" w:pos="284"/>
          <w:tab w:val="left" w:pos="851"/>
          <w:tab w:val="left" w:pos="993"/>
        </w:tabs>
        <w:ind w:left="0" w:firstLine="709"/>
        <w:contextualSpacing w:val="0"/>
        <w:rPr>
          <w:sz w:val="24"/>
          <w:szCs w:val="24"/>
        </w:rPr>
      </w:pPr>
      <w:r w:rsidRPr="00A57E3A">
        <w:rPr>
          <w:b/>
          <w:sz w:val="24"/>
          <w:szCs w:val="24"/>
        </w:rPr>
        <w:t>Приложение №2</w:t>
      </w:r>
      <w:r w:rsidRPr="00A57E3A">
        <w:rPr>
          <w:sz w:val="24"/>
          <w:szCs w:val="24"/>
        </w:rPr>
        <w:t xml:space="preserve"> «Перечень должностей работников с ненормированным рабочим днём, которым устанавливается дополнительный отпуск»</w:t>
      </w:r>
    </w:p>
    <w:p w:rsidR="003C6367" w:rsidRPr="00A57E3A" w:rsidRDefault="003C6367" w:rsidP="00A55BAC">
      <w:pPr>
        <w:pStyle w:val="aff2"/>
        <w:numPr>
          <w:ilvl w:val="0"/>
          <w:numId w:val="27"/>
        </w:numPr>
        <w:tabs>
          <w:tab w:val="left" w:pos="284"/>
          <w:tab w:val="left" w:pos="851"/>
          <w:tab w:val="left" w:pos="993"/>
        </w:tabs>
        <w:ind w:left="0" w:firstLine="709"/>
        <w:contextualSpacing w:val="0"/>
        <w:rPr>
          <w:sz w:val="24"/>
          <w:szCs w:val="24"/>
        </w:rPr>
      </w:pPr>
      <w:r w:rsidRPr="00A57E3A">
        <w:rPr>
          <w:b/>
          <w:sz w:val="24"/>
          <w:szCs w:val="24"/>
        </w:rPr>
        <w:t>Приложение №3</w:t>
      </w:r>
      <w:r w:rsidRPr="00A57E3A">
        <w:rPr>
          <w:sz w:val="24"/>
          <w:szCs w:val="24"/>
        </w:rPr>
        <w:t xml:space="preserve"> «Положение о порядке и условиях предоставления </w:t>
      </w:r>
      <w:r w:rsidRPr="00A57E3A">
        <w:rPr>
          <w:sz w:val="24"/>
          <w:szCs w:val="24"/>
        </w:rPr>
        <w:lastRenderedPageBreak/>
        <w:t>педагогическим работникам образовательного учреждения длительного отпуска сроком на один год»</w:t>
      </w:r>
    </w:p>
    <w:p w:rsidR="003C6367" w:rsidRPr="00A57E3A" w:rsidRDefault="003C6367" w:rsidP="00A55BAC">
      <w:pPr>
        <w:pStyle w:val="aff2"/>
        <w:numPr>
          <w:ilvl w:val="0"/>
          <w:numId w:val="27"/>
        </w:numPr>
        <w:tabs>
          <w:tab w:val="left" w:pos="284"/>
          <w:tab w:val="left" w:pos="851"/>
          <w:tab w:val="left" w:pos="993"/>
        </w:tabs>
        <w:ind w:left="0" w:firstLine="709"/>
        <w:contextualSpacing w:val="0"/>
        <w:rPr>
          <w:sz w:val="24"/>
          <w:szCs w:val="24"/>
        </w:rPr>
      </w:pPr>
      <w:r w:rsidRPr="00A57E3A">
        <w:rPr>
          <w:b/>
          <w:sz w:val="24"/>
          <w:szCs w:val="24"/>
        </w:rPr>
        <w:t>Приложение №4</w:t>
      </w:r>
      <w:r w:rsidRPr="00A57E3A">
        <w:rPr>
          <w:sz w:val="24"/>
          <w:szCs w:val="24"/>
        </w:rPr>
        <w:t xml:space="preserve"> «Размеры повышения оплаты труда работникам, занятых на работах с вредными и опасными условиями» </w:t>
      </w:r>
    </w:p>
    <w:p w:rsidR="003C6367" w:rsidRPr="00A57E3A" w:rsidRDefault="003C6367" w:rsidP="00A55BAC">
      <w:pPr>
        <w:pStyle w:val="aff2"/>
        <w:numPr>
          <w:ilvl w:val="0"/>
          <w:numId w:val="27"/>
        </w:numPr>
        <w:tabs>
          <w:tab w:val="left" w:pos="284"/>
          <w:tab w:val="left" w:pos="851"/>
          <w:tab w:val="left" w:pos="993"/>
        </w:tabs>
        <w:ind w:left="0" w:firstLine="709"/>
        <w:contextualSpacing w:val="0"/>
        <w:rPr>
          <w:sz w:val="24"/>
          <w:szCs w:val="24"/>
        </w:rPr>
      </w:pPr>
      <w:r w:rsidRPr="00A57E3A">
        <w:rPr>
          <w:b/>
          <w:sz w:val="24"/>
          <w:szCs w:val="24"/>
        </w:rPr>
        <w:t>Приложение №5</w:t>
      </w:r>
      <w:r w:rsidRPr="00A57E3A">
        <w:rPr>
          <w:sz w:val="24"/>
          <w:szCs w:val="24"/>
        </w:rPr>
        <w:t xml:space="preserve"> Соглашение по охране труда Муниципального </w:t>
      </w:r>
      <w:r w:rsidR="007F7340" w:rsidRPr="00A57E3A">
        <w:rPr>
          <w:sz w:val="24"/>
          <w:szCs w:val="24"/>
        </w:rPr>
        <w:t xml:space="preserve">бюджетного </w:t>
      </w:r>
      <w:r w:rsidRPr="00A57E3A">
        <w:rPr>
          <w:sz w:val="24"/>
          <w:szCs w:val="24"/>
        </w:rPr>
        <w:t xml:space="preserve">образовательного </w:t>
      </w:r>
      <w:proofErr w:type="gramStart"/>
      <w:r w:rsidRPr="00A57E3A">
        <w:rPr>
          <w:sz w:val="24"/>
          <w:szCs w:val="24"/>
        </w:rPr>
        <w:t xml:space="preserve">учреждения </w:t>
      </w:r>
      <w:r w:rsidR="00F741C5" w:rsidRPr="00A57E3A">
        <w:rPr>
          <w:sz w:val="24"/>
          <w:szCs w:val="24"/>
        </w:rPr>
        <w:t xml:space="preserve"> </w:t>
      </w:r>
      <w:r w:rsidRPr="00A57E3A">
        <w:rPr>
          <w:sz w:val="24"/>
          <w:szCs w:val="24"/>
        </w:rPr>
        <w:t>«</w:t>
      </w:r>
      <w:proofErr w:type="gramEnd"/>
      <w:r w:rsidRPr="00A57E3A">
        <w:rPr>
          <w:sz w:val="24"/>
          <w:szCs w:val="24"/>
        </w:rPr>
        <w:t xml:space="preserve">Садовская </w:t>
      </w:r>
      <w:r w:rsidR="007F7340" w:rsidRPr="00A57E3A">
        <w:rPr>
          <w:sz w:val="24"/>
          <w:szCs w:val="24"/>
        </w:rPr>
        <w:t>средняя общеобразовательная школа</w:t>
      </w:r>
      <w:r w:rsidRPr="00A57E3A">
        <w:rPr>
          <w:sz w:val="24"/>
          <w:szCs w:val="24"/>
        </w:rPr>
        <w:t>»</w:t>
      </w:r>
      <w:r w:rsidR="007F7340" w:rsidRPr="00A57E3A">
        <w:rPr>
          <w:sz w:val="24"/>
          <w:szCs w:val="24"/>
        </w:rPr>
        <w:t xml:space="preserve"> Нижнегорского района Республики Крым</w:t>
      </w:r>
    </w:p>
    <w:p w:rsidR="003C6367" w:rsidRPr="00A57E3A" w:rsidRDefault="003C6367" w:rsidP="00A55BAC">
      <w:pPr>
        <w:pStyle w:val="aff2"/>
        <w:numPr>
          <w:ilvl w:val="0"/>
          <w:numId w:val="27"/>
        </w:numPr>
        <w:tabs>
          <w:tab w:val="left" w:pos="284"/>
          <w:tab w:val="left" w:pos="851"/>
          <w:tab w:val="left" w:pos="993"/>
        </w:tabs>
        <w:ind w:left="0" w:firstLine="709"/>
        <w:contextualSpacing w:val="0"/>
        <w:rPr>
          <w:sz w:val="24"/>
          <w:szCs w:val="24"/>
        </w:rPr>
      </w:pPr>
      <w:r w:rsidRPr="00A57E3A">
        <w:rPr>
          <w:b/>
          <w:sz w:val="24"/>
          <w:szCs w:val="24"/>
        </w:rPr>
        <w:t>Приложение №6</w:t>
      </w:r>
      <w:r w:rsidRPr="00A57E3A">
        <w:rPr>
          <w:sz w:val="24"/>
          <w:szCs w:val="24"/>
        </w:rPr>
        <w:t xml:space="preserve"> «Перечень профессий и должностей на бесплатное получение работниками специальной одежды, специальной обуви и других средств индивидуальной </w:t>
      </w:r>
      <w:proofErr w:type="gramStart"/>
      <w:r w:rsidRPr="00A57E3A">
        <w:rPr>
          <w:sz w:val="24"/>
          <w:szCs w:val="24"/>
        </w:rPr>
        <w:t>защиты »</w:t>
      </w:r>
      <w:proofErr w:type="gramEnd"/>
    </w:p>
    <w:p w:rsidR="003C6367" w:rsidRPr="00A57E3A" w:rsidRDefault="003C6367" w:rsidP="00A55BAC">
      <w:pPr>
        <w:pStyle w:val="aff2"/>
        <w:numPr>
          <w:ilvl w:val="0"/>
          <w:numId w:val="27"/>
        </w:numPr>
        <w:tabs>
          <w:tab w:val="left" w:pos="284"/>
          <w:tab w:val="left" w:pos="851"/>
          <w:tab w:val="left" w:pos="993"/>
        </w:tabs>
        <w:ind w:left="0" w:firstLine="709"/>
        <w:contextualSpacing w:val="0"/>
        <w:rPr>
          <w:sz w:val="24"/>
          <w:szCs w:val="24"/>
        </w:rPr>
      </w:pPr>
      <w:r w:rsidRPr="00A57E3A">
        <w:rPr>
          <w:b/>
          <w:sz w:val="24"/>
          <w:szCs w:val="24"/>
        </w:rPr>
        <w:t>Приложение №</w:t>
      </w:r>
      <w:proofErr w:type="gramStart"/>
      <w:r w:rsidRPr="00A57E3A">
        <w:rPr>
          <w:b/>
          <w:sz w:val="24"/>
          <w:szCs w:val="24"/>
        </w:rPr>
        <w:t>7</w:t>
      </w:r>
      <w:r w:rsidRPr="00A57E3A">
        <w:rPr>
          <w:sz w:val="24"/>
          <w:szCs w:val="24"/>
        </w:rPr>
        <w:t xml:space="preserve">  «</w:t>
      </w:r>
      <w:proofErr w:type="gramEnd"/>
      <w:r w:rsidRPr="00A57E3A">
        <w:rPr>
          <w:sz w:val="24"/>
          <w:szCs w:val="24"/>
        </w:rPr>
        <w:t>Перечень профессий и должностей, которым могут устанавливаться доплаты за совмещение профессий (должностей), расширение зон обслуживания или увеличение объёма выполненных работ»</w:t>
      </w:r>
    </w:p>
    <w:p w:rsidR="003C6367" w:rsidRPr="00A57E3A" w:rsidRDefault="003C6367" w:rsidP="00A55BAC">
      <w:pPr>
        <w:pStyle w:val="aff2"/>
        <w:numPr>
          <w:ilvl w:val="0"/>
          <w:numId w:val="27"/>
        </w:numPr>
        <w:tabs>
          <w:tab w:val="left" w:pos="284"/>
          <w:tab w:val="left" w:pos="851"/>
          <w:tab w:val="left" w:pos="993"/>
        </w:tabs>
        <w:ind w:left="0" w:firstLine="709"/>
        <w:contextualSpacing w:val="0"/>
        <w:rPr>
          <w:sz w:val="24"/>
          <w:szCs w:val="24"/>
        </w:rPr>
      </w:pPr>
      <w:r w:rsidRPr="00A57E3A">
        <w:rPr>
          <w:b/>
          <w:sz w:val="24"/>
          <w:szCs w:val="24"/>
        </w:rPr>
        <w:t>Приложение №8</w:t>
      </w:r>
      <w:r w:rsidRPr="00A57E3A">
        <w:rPr>
          <w:sz w:val="24"/>
          <w:szCs w:val="24"/>
        </w:rPr>
        <w:t xml:space="preserve"> «Положение охранении и использовании персональных данных работников»</w:t>
      </w:r>
    </w:p>
    <w:p w:rsidR="003C6367" w:rsidRPr="00A57E3A" w:rsidRDefault="003C6367" w:rsidP="00A55BAC">
      <w:pPr>
        <w:pStyle w:val="aff2"/>
        <w:numPr>
          <w:ilvl w:val="0"/>
          <w:numId w:val="27"/>
        </w:numPr>
        <w:tabs>
          <w:tab w:val="left" w:pos="284"/>
          <w:tab w:val="left" w:pos="851"/>
          <w:tab w:val="left" w:pos="993"/>
        </w:tabs>
        <w:ind w:left="0" w:firstLine="709"/>
        <w:contextualSpacing w:val="0"/>
        <w:rPr>
          <w:sz w:val="24"/>
          <w:szCs w:val="24"/>
        </w:rPr>
      </w:pPr>
      <w:r w:rsidRPr="00A57E3A">
        <w:rPr>
          <w:b/>
          <w:sz w:val="24"/>
          <w:szCs w:val="24"/>
        </w:rPr>
        <w:t>Приложение №9</w:t>
      </w:r>
      <w:r w:rsidRPr="00A57E3A">
        <w:rPr>
          <w:sz w:val="24"/>
          <w:szCs w:val="24"/>
        </w:rPr>
        <w:t xml:space="preserve"> «Список моющих и обезжиривающих средств, выдаваемых работникам»</w:t>
      </w:r>
    </w:p>
    <w:p w:rsidR="003C6367" w:rsidRPr="00A57E3A" w:rsidRDefault="003C6367" w:rsidP="00A55BAC">
      <w:pPr>
        <w:pStyle w:val="aff2"/>
        <w:numPr>
          <w:ilvl w:val="0"/>
          <w:numId w:val="27"/>
        </w:numPr>
        <w:tabs>
          <w:tab w:val="left" w:pos="284"/>
          <w:tab w:val="left" w:pos="426"/>
          <w:tab w:val="left" w:pos="993"/>
          <w:tab w:val="left" w:pos="1276"/>
        </w:tabs>
        <w:ind w:left="0" w:firstLine="709"/>
        <w:contextualSpacing w:val="0"/>
        <w:rPr>
          <w:sz w:val="24"/>
          <w:szCs w:val="24"/>
        </w:rPr>
      </w:pPr>
      <w:r w:rsidRPr="00A57E3A">
        <w:rPr>
          <w:b/>
          <w:sz w:val="24"/>
          <w:szCs w:val="24"/>
        </w:rPr>
        <w:t>Приложение №10</w:t>
      </w:r>
      <w:r w:rsidRPr="00A57E3A">
        <w:rPr>
          <w:sz w:val="24"/>
          <w:szCs w:val="24"/>
        </w:rPr>
        <w:t xml:space="preserve"> «Перечень вопросов, по которым в соответствии с Трудовым кодексом РФ требуется учёт мнения профсоюзного комитета первичной профсоюзной организации МБОУ </w:t>
      </w:r>
      <w:proofErr w:type="gramStart"/>
      <w:r w:rsidRPr="00A57E3A">
        <w:rPr>
          <w:sz w:val="24"/>
          <w:szCs w:val="24"/>
        </w:rPr>
        <w:t>« Садовская</w:t>
      </w:r>
      <w:proofErr w:type="gramEnd"/>
      <w:r w:rsidRPr="00A57E3A">
        <w:rPr>
          <w:sz w:val="24"/>
          <w:szCs w:val="24"/>
        </w:rPr>
        <w:t xml:space="preserve"> СОШ»</w:t>
      </w:r>
    </w:p>
    <w:p w:rsidR="003C6367" w:rsidRPr="00A57E3A" w:rsidRDefault="003C6367" w:rsidP="00A55BAC">
      <w:pPr>
        <w:pStyle w:val="aff2"/>
        <w:numPr>
          <w:ilvl w:val="0"/>
          <w:numId w:val="27"/>
        </w:numPr>
        <w:tabs>
          <w:tab w:val="left" w:pos="284"/>
          <w:tab w:val="left" w:pos="426"/>
          <w:tab w:val="left" w:pos="993"/>
          <w:tab w:val="left" w:pos="1276"/>
        </w:tabs>
        <w:ind w:left="0" w:firstLine="709"/>
        <w:contextualSpacing w:val="0"/>
        <w:rPr>
          <w:sz w:val="24"/>
          <w:szCs w:val="24"/>
        </w:rPr>
      </w:pPr>
      <w:r w:rsidRPr="00A57E3A">
        <w:rPr>
          <w:b/>
          <w:sz w:val="24"/>
          <w:szCs w:val="24"/>
        </w:rPr>
        <w:t>Приложение №11</w:t>
      </w:r>
      <w:r w:rsidRPr="00A57E3A">
        <w:rPr>
          <w:sz w:val="24"/>
          <w:szCs w:val="24"/>
        </w:rPr>
        <w:t xml:space="preserve"> «Положение об оказании материальной помощи членам профсоюза работников образования Нижнегорского района»</w:t>
      </w:r>
    </w:p>
    <w:p w:rsidR="003C6367" w:rsidRPr="00A57E3A" w:rsidRDefault="003C6367" w:rsidP="00A55BAC">
      <w:pPr>
        <w:pStyle w:val="aff2"/>
        <w:numPr>
          <w:ilvl w:val="0"/>
          <w:numId w:val="27"/>
        </w:numPr>
        <w:tabs>
          <w:tab w:val="left" w:pos="284"/>
          <w:tab w:val="left" w:pos="426"/>
          <w:tab w:val="left" w:pos="993"/>
          <w:tab w:val="left" w:pos="1276"/>
        </w:tabs>
        <w:ind w:left="0" w:firstLine="709"/>
        <w:contextualSpacing w:val="0"/>
        <w:rPr>
          <w:sz w:val="24"/>
          <w:szCs w:val="24"/>
        </w:rPr>
      </w:pPr>
      <w:r w:rsidRPr="00A57E3A">
        <w:rPr>
          <w:b/>
          <w:sz w:val="24"/>
          <w:szCs w:val="24"/>
        </w:rPr>
        <w:t>Приложение №</w:t>
      </w:r>
      <w:proofErr w:type="gramStart"/>
      <w:r w:rsidRPr="00A57E3A">
        <w:rPr>
          <w:b/>
          <w:sz w:val="24"/>
          <w:szCs w:val="24"/>
        </w:rPr>
        <w:t>12</w:t>
      </w:r>
      <w:r w:rsidRPr="00A57E3A">
        <w:rPr>
          <w:sz w:val="24"/>
          <w:szCs w:val="24"/>
        </w:rPr>
        <w:t xml:space="preserve">  «</w:t>
      </w:r>
      <w:proofErr w:type="gramEnd"/>
      <w:r w:rsidRPr="00A57E3A">
        <w:rPr>
          <w:sz w:val="24"/>
          <w:szCs w:val="24"/>
        </w:rPr>
        <w:t>Положение о комиссии по трудовым спорам»</w:t>
      </w:r>
    </w:p>
    <w:p w:rsidR="003C6367" w:rsidRPr="00A57E3A" w:rsidRDefault="003C6367" w:rsidP="00A55BAC">
      <w:pPr>
        <w:pStyle w:val="aff2"/>
        <w:numPr>
          <w:ilvl w:val="0"/>
          <w:numId w:val="27"/>
        </w:numPr>
        <w:tabs>
          <w:tab w:val="left" w:pos="284"/>
          <w:tab w:val="left" w:pos="426"/>
          <w:tab w:val="left" w:pos="993"/>
          <w:tab w:val="left" w:pos="1276"/>
        </w:tabs>
        <w:ind w:left="0" w:firstLine="709"/>
        <w:contextualSpacing w:val="0"/>
        <w:rPr>
          <w:sz w:val="24"/>
          <w:szCs w:val="24"/>
        </w:rPr>
      </w:pPr>
      <w:r w:rsidRPr="00A57E3A">
        <w:rPr>
          <w:b/>
          <w:sz w:val="24"/>
          <w:szCs w:val="24"/>
        </w:rPr>
        <w:t xml:space="preserve">Приложение №13 </w:t>
      </w:r>
      <w:proofErr w:type="gramStart"/>
      <w:r w:rsidRPr="00A57E3A">
        <w:rPr>
          <w:sz w:val="24"/>
          <w:szCs w:val="24"/>
        </w:rPr>
        <w:t>« Положение</w:t>
      </w:r>
      <w:proofErr w:type="gramEnd"/>
      <w:r w:rsidRPr="00A57E3A">
        <w:rPr>
          <w:sz w:val="24"/>
          <w:szCs w:val="24"/>
        </w:rPr>
        <w:t xml:space="preserve"> о комиссии по социальному страхованию в школе»</w:t>
      </w:r>
    </w:p>
    <w:p w:rsidR="003C6367" w:rsidRPr="00A57E3A" w:rsidRDefault="003C6367" w:rsidP="00A55BAC">
      <w:pPr>
        <w:pStyle w:val="aff2"/>
        <w:numPr>
          <w:ilvl w:val="0"/>
          <w:numId w:val="27"/>
        </w:numPr>
        <w:tabs>
          <w:tab w:val="left" w:pos="284"/>
          <w:tab w:val="left" w:pos="426"/>
          <w:tab w:val="left" w:pos="993"/>
          <w:tab w:val="left" w:pos="1276"/>
        </w:tabs>
        <w:ind w:left="0" w:firstLine="709"/>
        <w:contextualSpacing w:val="0"/>
        <w:rPr>
          <w:sz w:val="24"/>
          <w:szCs w:val="24"/>
        </w:rPr>
      </w:pPr>
      <w:r w:rsidRPr="00A57E3A">
        <w:rPr>
          <w:b/>
          <w:sz w:val="24"/>
          <w:szCs w:val="24"/>
        </w:rPr>
        <w:t>Приложение №14</w:t>
      </w:r>
      <w:r w:rsidRPr="00A57E3A">
        <w:rPr>
          <w:sz w:val="24"/>
          <w:szCs w:val="24"/>
        </w:rPr>
        <w:t xml:space="preserve"> «Положение о комиссии по заключению коллективного договора в школе»</w:t>
      </w:r>
    </w:p>
    <w:p w:rsidR="003C6367" w:rsidRPr="00A57E3A" w:rsidRDefault="003C6367" w:rsidP="00A55BAC">
      <w:pPr>
        <w:pStyle w:val="aff2"/>
        <w:numPr>
          <w:ilvl w:val="0"/>
          <w:numId w:val="27"/>
        </w:numPr>
        <w:tabs>
          <w:tab w:val="left" w:pos="284"/>
          <w:tab w:val="left" w:pos="426"/>
          <w:tab w:val="left" w:pos="993"/>
          <w:tab w:val="left" w:pos="1276"/>
        </w:tabs>
        <w:ind w:left="0" w:firstLine="709"/>
        <w:contextualSpacing w:val="0"/>
        <w:rPr>
          <w:sz w:val="24"/>
          <w:szCs w:val="24"/>
        </w:rPr>
      </w:pPr>
      <w:r w:rsidRPr="00A57E3A">
        <w:rPr>
          <w:b/>
          <w:sz w:val="24"/>
          <w:szCs w:val="24"/>
        </w:rPr>
        <w:t>Приложение №15</w:t>
      </w:r>
      <w:r w:rsidRPr="00A57E3A">
        <w:rPr>
          <w:sz w:val="24"/>
          <w:szCs w:val="24"/>
        </w:rPr>
        <w:t xml:space="preserve"> «Положение об оказании материальной помощи работникам </w:t>
      </w:r>
      <w:proofErr w:type="gramStart"/>
      <w:r w:rsidRPr="00A57E3A">
        <w:rPr>
          <w:sz w:val="24"/>
          <w:szCs w:val="24"/>
        </w:rPr>
        <w:t>МБОУ  «</w:t>
      </w:r>
      <w:proofErr w:type="gramEnd"/>
      <w:r w:rsidRPr="00A57E3A">
        <w:rPr>
          <w:sz w:val="24"/>
          <w:szCs w:val="24"/>
        </w:rPr>
        <w:t>Садовская СОШ»</w:t>
      </w:r>
    </w:p>
    <w:p w:rsidR="003C6367" w:rsidRPr="00A57E3A" w:rsidRDefault="003C6367" w:rsidP="00A55BAC">
      <w:pPr>
        <w:pStyle w:val="aff2"/>
        <w:numPr>
          <w:ilvl w:val="0"/>
          <w:numId w:val="27"/>
        </w:numPr>
        <w:tabs>
          <w:tab w:val="left" w:pos="284"/>
          <w:tab w:val="left" w:pos="426"/>
          <w:tab w:val="left" w:pos="993"/>
          <w:tab w:val="left" w:pos="1276"/>
        </w:tabs>
        <w:ind w:left="0" w:firstLine="709"/>
        <w:contextualSpacing w:val="0"/>
        <w:rPr>
          <w:sz w:val="24"/>
          <w:szCs w:val="24"/>
        </w:rPr>
      </w:pPr>
      <w:r w:rsidRPr="00A57E3A">
        <w:rPr>
          <w:b/>
          <w:sz w:val="24"/>
          <w:szCs w:val="24"/>
        </w:rPr>
        <w:t>Приложение №16</w:t>
      </w:r>
      <w:r w:rsidRPr="00A57E3A">
        <w:rPr>
          <w:sz w:val="24"/>
          <w:szCs w:val="24"/>
        </w:rPr>
        <w:t xml:space="preserve"> «Перечень локальных нормативных актов, содержащих нормы трудового права»</w:t>
      </w:r>
    </w:p>
    <w:p w:rsidR="003C6367" w:rsidRPr="00A57E3A" w:rsidRDefault="003C6367" w:rsidP="00A55BAC">
      <w:pPr>
        <w:pStyle w:val="aff2"/>
        <w:numPr>
          <w:ilvl w:val="0"/>
          <w:numId w:val="27"/>
        </w:numPr>
        <w:tabs>
          <w:tab w:val="left" w:pos="284"/>
          <w:tab w:val="left" w:pos="426"/>
          <w:tab w:val="left" w:pos="993"/>
          <w:tab w:val="left" w:pos="1276"/>
        </w:tabs>
        <w:ind w:left="0" w:firstLine="709"/>
        <w:contextualSpacing w:val="0"/>
        <w:rPr>
          <w:sz w:val="24"/>
          <w:szCs w:val="24"/>
        </w:rPr>
      </w:pPr>
      <w:r w:rsidRPr="00A57E3A">
        <w:rPr>
          <w:b/>
          <w:sz w:val="24"/>
          <w:szCs w:val="24"/>
        </w:rPr>
        <w:t>Приложение №17</w:t>
      </w:r>
      <w:r w:rsidRPr="00A57E3A">
        <w:rPr>
          <w:sz w:val="24"/>
          <w:szCs w:val="24"/>
        </w:rPr>
        <w:t xml:space="preserve"> «Положение о службе охраны труда»</w:t>
      </w:r>
    </w:p>
    <w:p w:rsidR="00681739" w:rsidRPr="00A57E3A" w:rsidRDefault="003C6367" w:rsidP="00A55BAC">
      <w:pPr>
        <w:pStyle w:val="aff2"/>
        <w:numPr>
          <w:ilvl w:val="0"/>
          <w:numId w:val="27"/>
        </w:numPr>
        <w:tabs>
          <w:tab w:val="left" w:pos="284"/>
          <w:tab w:val="left" w:pos="426"/>
          <w:tab w:val="left" w:pos="993"/>
          <w:tab w:val="left" w:pos="1276"/>
        </w:tabs>
        <w:ind w:left="0" w:firstLine="709"/>
        <w:contextualSpacing w:val="0"/>
        <w:rPr>
          <w:sz w:val="24"/>
          <w:szCs w:val="24"/>
        </w:rPr>
      </w:pPr>
      <w:r w:rsidRPr="00A57E3A">
        <w:rPr>
          <w:b/>
          <w:sz w:val="24"/>
          <w:szCs w:val="24"/>
        </w:rPr>
        <w:t>Приложение №18</w:t>
      </w:r>
      <w:r w:rsidRPr="00A57E3A">
        <w:rPr>
          <w:sz w:val="24"/>
          <w:szCs w:val="24"/>
        </w:rPr>
        <w:t xml:space="preserve"> </w:t>
      </w:r>
      <w:proofErr w:type="gramStart"/>
      <w:r w:rsidRPr="00A57E3A">
        <w:rPr>
          <w:sz w:val="24"/>
          <w:szCs w:val="24"/>
        </w:rPr>
        <w:t>« Положение</w:t>
      </w:r>
      <w:proofErr w:type="gramEnd"/>
      <w:r w:rsidRPr="00A57E3A">
        <w:rPr>
          <w:sz w:val="24"/>
          <w:szCs w:val="24"/>
        </w:rPr>
        <w:t xml:space="preserve"> о системе управления охраной труда в</w:t>
      </w:r>
      <w:r w:rsidR="00D237B3" w:rsidRPr="00A57E3A">
        <w:rPr>
          <w:sz w:val="24"/>
          <w:szCs w:val="24"/>
        </w:rPr>
        <w:t xml:space="preserve"> </w:t>
      </w:r>
      <w:r w:rsidRPr="00A57E3A">
        <w:rPr>
          <w:sz w:val="24"/>
          <w:szCs w:val="24"/>
        </w:rPr>
        <w:t>общеобразовательной организации</w:t>
      </w:r>
    </w:p>
    <w:p w:rsidR="00C55932" w:rsidRPr="00A57E3A" w:rsidRDefault="00C55932" w:rsidP="00A57E3A">
      <w:pPr>
        <w:widowControl w:val="0"/>
        <w:ind w:firstLine="709"/>
        <w:jc w:val="right"/>
        <w:rPr>
          <w:rFonts w:eastAsia="Calibri"/>
          <w:b/>
          <w:i/>
        </w:rPr>
      </w:pPr>
    </w:p>
    <w:p w:rsidR="00C55932" w:rsidRPr="00A57E3A" w:rsidRDefault="00C55932" w:rsidP="00A57E3A">
      <w:pPr>
        <w:widowControl w:val="0"/>
        <w:ind w:firstLine="709"/>
        <w:jc w:val="right"/>
        <w:rPr>
          <w:rFonts w:eastAsia="Calibri"/>
          <w:b/>
          <w:i/>
        </w:rPr>
      </w:pPr>
    </w:p>
    <w:p w:rsidR="00C55932" w:rsidRPr="00A57E3A" w:rsidRDefault="00C55932" w:rsidP="00A57E3A">
      <w:pPr>
        <w:widowControl w:val="0"/>
        <w:ind w:firstLine="709"/>
        <w:jc w:val="right"/>
        <w:rPr>
          <w:rFonts w:eastAsia="Calibri"/>
          <w:b/>
          <w:i/>
        </w:rPr>
      </w:pPr>
    </w:p>
    <w:p w:rsidR="00C55932" w:rsidRPr="00A57E3A" w:rsidRDefault="00C55932" w:rsidP="00A57E3A">
      <w:pPr>
        <w:widowControl w:val="0"/>
        <w:ind w:firstLine="709"/>
        <w:jc w:val="right"/>
        <w:rPr>
          <w:rFonts w:eastAsia="Calibri"/>
          <w:b/>
          <w:i/>
        </w:rPr>
      </w:pPr>
    </w:p>
    <w:p w:rsidR="00C55932" w:rsidRPr="00A57E3A" w:rsidRDefault="00C55932" w:rsidP="00A57E3A">
      <w:pPr>
        <w:widowControl w:val="0"/>
        <w:ind w:firstLine="709"/>
        <w:jc w:val="right"/>
        <w:rPr>
          <w:rFonts w:eastAsia="Calibri"/>
          <w:b/>
          <w:i/>
        </w:rPr>
      </w:pPr>
    </w:p>
    <w:p w:rsidR="00C55932" w:rsidRPr="00A57E3A" w:rsidRDefault="00C55932" w:rsidP="00A57E3A">
      <w:pPr>
        <w:widowControl w:val="0"/>
        <w:ind w:firstLine="709"/>
        <w:jc w:val="right"/>
        <w:rPr>
          <w:rFonts w:eastAsia="Calibri"/>
          <w:b/>
          <w:i/>
        </w:rPr>
      </w:pPr>
    </w:p>
    <w:p w:rsidR="00C55932" w:rsidRPr="00A57E3A" w:rsidRDefault="00C55932" w:rsidP="00A57E3A">
      <w:pPr>
        <w:widowControl w:val="0"/>
        <w:ind w:firstLine="709"/>
        <w:jc w:val="right"/>
        <w:rPr>
          <w:rFonts w:eastAsia="Calibri"/>
          <w:b/>
          <w:i/>
        </w:rPr>
      </w:pPr>
    </w:p>
    <w:p w:rsidR="00C55932" w:rsidRPr="00A57E3A" w:rsidRDefault="00C55932" w:rsidP="00A57E3A">
      <w:pPr>
        <w:widowControl w:val="0"/>
        <w:ind w:firstLine="709"/>
        <w:jc w:val="right"/>
        <w:rPr>
          <w:rFonts w:eastAsia="Calibri"/>
          <w:b/>
          <w:i/>
        </w:rPr>
      </w:pPr>
    </w:p>
    <w:p w:rsidR="00C55932" w:rsidRPr="00A57E3A" w:rsidRDefault="00C55932" w:rsidP="00A57E3A">
      <w:pPr>
        <w:widowControl w:val="0"/>
        <w:ind w:firstLine="709"/>
        <w:jc w:val="right"/>
        <w:rPr>
          <w:rFonts w:eastAsia="Calibri"/>
          <w:b/>
          <w:i/>
        </w:rPr>
      </w:pPr>
    </w:p>
    <w:p w:rsidR="00C55932" w:rsidRPr="00A57E3A" w:rsidRDefault="00C55932" w:rsidP="00A57E3A">
      <w:pPr>
        <w:widowControl w:val="0"/>
        <w:ind w:firstLine="709"/>
        <w:jc w:val="right"/>
        <w:rPr>
          <w:rFonts w:eastAsia="Calibri"/>
          <w:b/>
          <w:i/>
        </w:rPr>
      </w:pPr>
    </w:p>
    <w:p w:rsidR="00C55932" w:rsidRPr="00A57E3A" w:rsidRDefault="00C55932" w:rsidP="00A57E3A">
      <w:pPr>
        <w:widowControl w:val="0"/>
        <w:ind w:firstLine="709"/>
        <w:jc w:val="right"/>
        <w:rPr>
          <w:rFonts w:eastAsia="Calibri"/>
          <w:b/>
          <w:i/>
        </w:rPr>
      </w:pPr>
    </w:p>
    <w:p w:rsidR="00C55932" w:rsidRPr="00A57E3A" w:rsidRDefault="00C55932" w:rsidP="00A57E3A">
      <w:pPr>
        <w:widowControl w:val="0"/>
        <w:ind w:firstLine="709"/>
        <w:jc w:val="right"/>
        <w:rPr>
          <w:rFonts w:eastAsia="Calibri"/>
          <w:b/>
          <w:i/>
        </w:rPr>
      </w:pPr>
    </w:p>
    <w:p w:rsidR="00C55932" w:rsidRPr="00A57E3A" w:rsidRDefault="00C55932" w:rsidP="00A57E3A">
      <w:pPr>
        <w:widowControl w:val="0"/>
        <w:ind w:firstLine="709"/>
        <w:jc w:val="right"/>
        <w:rPr>
          <w:rFonts w:eastAsia="Calibri"/>
          <w:b/>
          <w:i/>
        </w:rPr>
      </w:pPr>
    </w:p>
    <w:p w:rsidR="00C55932" w:rsidRPr="00A57E3A" w:rsidRDefault="00C55932" w:rsidP="00A57E3A">
      <w:pPr>
        <w:widowControl w:val="0"/>
        <w:ind w:firstLine="709"/>
        <w:jc w:val="right"/>
        <w:rPr>
          <w:rFonts w:eastAsia="Calibri"/>
          <w:b/>
          <w:i/>
        </w:rPr>
      </w:pPr>
    </w:p>
    <w:p w:rsidR="00C55932" w:rsidRPr="00A57E3A" w:rsidRDefault="00C55932" w:rsidP="00A57E3A">
      <w:pPr>
        <w:widowControl w:val="0"/>
        <w:ind w:firstLine="709"/>
        <w:jc w:val="right"/>
        <w:rPr>
          <w:rFonts w:eastAsia="Calibri"/>
          <w:b/>
          <w:i/>
        </w:rPr>
      </w:pPr>
    </w:p>
    <w:p w:rsidR="00C55932" w:rsidRPr="00A57E3A" w:rsidRDefault="00C55932" w:rsidP="00A57E3A">
      <w:pPr>
        <w:widowControl w:val="0"/>
        <w:ind w:firstLine="709"/>
        <w:jc w:val="right"/>
        <w:rPr>
          <w:rFonts w:eastAsia="Calibri"/>
          <w:b/>
          <w:i/>
        </w:rPr>
      </w:pPr>
    </w:p>
    <w:p w:rsidR="00C55932" w:rsidRPr="00A57E3A" w:rsidRDefault="00C55932" w:rsidP="00A57E3A">
      <w:pPr>
        <w:widowControl w:val="0"/>
        <w:ind w:firstLine="709"/>
        <w:jc w:val="right"/>
        <w:rPr>
          <w:rFonts w:eastAsia="Calibri"/>
          <w:b/>
          <w:i/>
        </w:rPr>
      </w:pPr>
    </w:p>
    <w:p w:rsidR="00C55932" w:rsidRPr="00A57E3A" w:rsidRDefault="00C55932" w:rsidP="00A57E3A">
      <w:pPr>
        <w:widowControl w:val="0"/>
        <w:ind w:firstLine="709"/>
        <w:jc w:val="right"/>
        <w:rPr>
          <w:rFonts w:eastAsia="Calibri"/>
          <w:b/>
          <w:i/>
        </w:rPr>
      </w:pPr>
    </w:p>
    <w:p w:rsidR="00C55932" w:rsidRPr="00A57E3A" w:rsidRDefault="00C55932" w:rsidP="00A57E3A">
      <w:pPr>
        <w:widowControl w:val="0"/>
        <w:ind w:firstLine="709"/>
        <w:jc w:val="right"/>
        <w:rPr>
          <w:rFonts w:eastAsia="Calibri"/>
          <w:b/>
          <w:i/>
        </w:rPr>
      </w:pPr>
    </w:p>
    <w:p w:rsidR="00C55932" w:rsidRPr="00A57E3A" w:rsidRDefault="00C55932" w:rsidP="00A57E3A">
      <w:pPr>
        <w:widowControl w:val="0"/>
        <w:ind w:firstLine="709"/>
        <w:jc w:val="right"/>
        <w:rPr>
          <w:rFonts w:eastAsia="Calibri"/>
          <w:b/>
          <w:i/>
        </w:rPr>
      </w:pPr>
    </w:p>
    <w:p w:rsidR="00C55932" w:rsidRPr="00A57E3A" w:rsidRDefault="00C55932" w:rsidP="00A57E3A">
      <w:pPr>
        <w:widowControl w:val="0"/>
        <w:ind w:firstLine="709"/>
        <w:jc w:val="right"/>
        <w:rPr>
          <w:rFonts w:eastAsia="Calibri"/>
          <w:b/>
          <w:i/>
        </w:rPr>
      </w:pPr>
    </w:p>
    <w:p w:rsidR="00C55932" w:rsidRDefault="00C55932" w:rsidP="00A57E3A">
      <w:pPr>
        <w:widowControl w:val="0"/>
        <w:ind w:firstLine="709"/>
        <w:rPr>
          <w:rFonts w:eastAsia="Calibri"/>
          <w:b/>
          <w:i/>
        </w:rPr>
      </w:pPr>
    </w:p>
    <w:p w:rsidR="00A57E3A" w:rsidRDefault="00A57E3A" w:rsidP="00A57E3A">
      <w:pPr>
        <w:widowControl w:val="0"/>
        <w:ind w:firstLine="709"/>
        <w:rPr>
          <w:rFonts w:eastAsia="Calibri"/>
          <w:b/>
          <w:i/>
        </w:rPr>
      </w:pPr>
    </w:p>
    <w:p w:rsidR="00E30015" w:rsidRPr="00A57E3A" w:rsidRDefault="00E30015" w:rsidP="00A57E3A">
      <w:pPr>
        <w:widowControl w:val="0"/>
        <w:ind w:firstLine="709"/>
        <w:jc w:val="right"/>
        <w:rPr>
          <w:rFonts w:eastAsia="Calibri"/>
          <w:b/>
          <w:i/>
        </w:rPr>
      </w:pPr>
      <w:r w:rsidRPr="00A57E3A">
        <w:rPr>
          <w:rFonts w:eastAsia="Calibri"/>
          <w:b/>
          <w:i/>
        </w:rPr>
        <w:t>Приложение № 1</w:t>
      </w:r>
    </w:p>
    <w:p w:rsidR="00E30015" w:rsidRPr="00A57E3A" w:rsidRDefault="00E30015" w:rsidP="00A57E3A">
      <w:pPr>
        <w:widowControl w:val="0"/>
        <w:ind w:firstLine="709"/>
        <w:jc w:val="right"/>
        <w:rPr>
          <w:rFonts w:eastAsia="Calibri"/>
          <w:iCs/>
        </w:rPr>
      </w:pPr>
      <w:r w:rsidRPr="00A57E3A">
        <w:rPr>
          <w:rFonts w:eastAsia="Calibri"/>
          <w:iCs/>
        </w:rPr>
        <w:t>к коллективному договору между</w:t>
      </w:r>
    </w:p>
    <w:p w:rsidR="00E30015" w:rsidRPr="00A57E3A" w:rsidRDefault="00E30015" w:rsidP="00A57E3A">
      <w:pPr>
        <w:widowControl w:val="0"/>
        <w:ind w:firstLine="709"/>
        <w:jc w:val="right"/>
        <w:rPr>
          <w:rFonts w:eastAsia="Calibri"/>
          <w:iCs/>
        </w:rPr>
      </w:pPr>
      <w:r w:rsidRPr="00A57E3A">
        <w:rPr>
          <w:rFonts w:eastAsia="Calibri"/>
          <w:iCs/>
        </w:rPr>
        <w:t>работодателем и работниками</w:t>
      </w:r>
    </w:p>
    <w:p w:rsidR="00E30015" w:rsidRPr="00A57E3A" w:rsidRDefault="00E30015" w:rsidP="00A57E3A">
      <w:pPr>
        <w:widowControl w:val="0"/>
        <w:ind w:firstLine="709"/>
        <w:jc w:val="right"/>
        <w:rPr>
          <w:rFonts w:eastAsia="Calibri"/>
          <w:iCs/>
        </w:rPr>
      </w:pPr>
      <w:r w:rsidRPr="00A57E3A">
        <w:rPr>
          <w:rFonts w:eastAsia="Calibri"/>
          <w:iCs/>
        </w:rPr>
        <w:t>Муниципального бюджетного</w:t>
      </w:r>
    </w:p>
    <w:p w:rsidR="00E30015" w:rsidRPr="00A57E3A" w:rsidRDefault="00E30015" w:rsidP="00A57E3A">
      <w:pPr>
        <w:widowControl w:val="0"/>
        <w:ind w:firstLine="709"/>
        <w:jc w:val="right"/>
        <w:rPr>
          <w:rFonts w:eastAsia="Calibri"/>
          <w:iCs/>
        </w:rPr>
      </w:pPr>
      <w:r w:rsidRPr="00A57E3A">
        <w:rPr>
          <w:rFonts w:eastAsia="Calibri"/>
          <w:iCs/>
        </w:rPr>
        <w:t xml:space="preserve"> образовательного учреждения</w:t>
      </w:r>
    </w:p>
    <w:p w:rsidR="00E30015" w:rsidRPr="00A57E3A" w:rsidRDefault="00E30015" w:rsidP="00A57E3A">
      <w:pPr>
        <w:widowControl w:val="0"/>
        <w:ind w:firstLine="709"/>
        <w:jc w:val="right"/>
        <w:rPr>
          <w:rFonts w:eastAsia="Calibri"/>
          <w:iCs/>
        </w:rPr>
      </w:pPr>
      <w:r w:rsidRPr="00A57E3A">
        <w:rPr>
          <w:rFonts w:eastAsia="Calibri"/>
          <w:iCs/>
        </w:rPr>
        <w:t>«Садовская средняя</w:t>
      </w:r>
    </w:p>
    <w:p w:rsidR="00E30015" w:rsidRPr="00A57E3A" w:rsidRDefault="00E30015" w:rsidP="00A57E3A">
      <w:pPr>
        <w:widowControl w:val="0"/>
        <w:ind w:firstLine="709"/>
        <w:jc w:val="right"/>
        <w:rPr>
          <w:rFonts w:eastAsia="Calibri"/>
          <w:iCs/>
        </w:rPr>
      </w:pPr>
      <w:r w:rsidRPr="00A57E3A">
        <w:rPr>
          <w:rFonts w:eastAsia="Calibri"/>
          <w:iCs/>
        </w:rPr>
        <w:t>общеобразовательная школа»</w:t>
      </w:r>
    </w:p>
    <w:p w:rsidR="00E30015" w:rsidRPr="00A57E3A" w:rsidRDefault="00E30015" w:rsidP="00A57E3A">
      <w:pPr>
        <w:widowControl w:val="0"/>
        <w:ind w:firstLine="709"/>
        <w:jc w:val="right"/>
        <w:rPr>
          <w:rFonts w:eastAsia="Calibri"/>
          <w:iCs/>
        </w:rPr>
      </w:pPr>
      <w:r w:rsidRPr="00A57E3A">
        <w:rPr>
          <w:rFonts w:eastAsia="Calibri"/>
          <w:iCs/>
        </w:rPr>
        <w:t>Нижнегорского района</w:t>
      </w:r>
    </w:p>
    <w:p w:rsidR="00E30015" w:rsidRPr="00A57E3A" w:rsidRDefault="00E30015" w:rsidP="00A57E3A">
      <w:pPr>
        <w:widowControl w:val="0"/>
        <w:ind w:firstLine="709"/>
        <w:jc w:val="right"/>
        <w:rPr>
          <w:rFonts w:eastAsia="Calibri"/>
          <w:iCs/>
        </w:rPr>
      </w:pPr>
      <w:r w:rsidRPr="00A57E3A">
        <w:rPr>
          <w:rFonts w:eastAsia="Calibri"/>
          <w:iCs/>
        </w:rPr>
        <w:t>Республики Крым</w:t>
      </w:r>
    </w:p>
    <w:p w:rsidR="00E30015" w:rsidRPr="00A57E3A" w:rsidRDefault="00E30015" w:rsidP="00A57E3A">
      <w:pPr>
        <w:widowControl w:val="0"/>
        <w:ind w:firstLine="709"/>
        <w:jc w:val="right"/>
        <w:rPr>
          <w:rFonts w:eastAsia="Calibri"/>
          <w:iCs/>
        </w:rPr>
      </w:pPr>
      <w:r w:rsidRPr="00A57E3A">
        <w:rPr>
          <w:rFonts w:eastAsia="Calibri"/>
          <w:iCs/>
        </w:rPr>
        <w:t xml:space="preserve"> на 202</w:t>
      </w:r>
      <w:r w:rsidR="00D17867" w:rsidRPr="00A57E3A">
        <w:rPr>
          <w:rFonts w:eastAsia="Calibri"/>
          <w:iCs/>
        </w:rPr>
        <w:t>4</w:t>
      </w:r>
      <w:r w:rsidRPr="00A57E3A">
        <w:rPr>
          <w:rFonts w:eastAsia="Calibri"/>
          <w:iCs/>
        </w:rPr>
        <w:t xml:space="preserve"> - 202</w:t>
      </w:r>
      <w:r w:rsidR="00D17867" w:rsidRPr="00A57E3A">
        <w:rPr>
          <w:rFonts w:eastAsia="Calibri"/>
          <w:iCs/>
        </w:rPr>
        <w:t>7</w:t>
      </w:r>
      <w:r w:rsidRPr="00A57E3A">
        <w:rPr>
          <w:rFonts w:eastAsia="Calibri"/>
          <w:iCs/>
        </w:rPr>
        <w:t>гг.</w:t>
      </w:r>
    </w:p>
    <w:p w:rsidR="00E30015" w:rsidRPr="00A57E3A" w:rsidRDefault="00E30015" w:rsidP="00A57E3A">
      <w:pPr>
        <w:widowControl w:val="0"/>
        <w:ind w:firstLine="709"/>
        <w:jc w:val="both"/>
        <w:rPr>
          <w:rFonts w:eastAsia="Calibri"/>
          <w:lang w:eastAsia="ar-SA"/>
        </w:rPr>
      </w:pPr>
    </w:p>
    <w:p w:rsidR="00E30015" w:rsidRPr="00A57E3A" w:rsidRDefault="00E30015" w:rsidP="00A57E3A">
      <w:pPr>
        <w:widowControl w:val="0"/>
        <w:ind w:firstLine="709"/>
        <w:jc w:val="both"/>
        <w:rPr>
          <w:rFonts w:eastAsia="Calibri"/>
          <w:lang w:eastAsia="ar-SA"/>
        </w:rPr>
      </w:pPr>
      <w:r w:rsidRPr="00A57E3A">
        <w:rPr>
          <w:rFonts w:eastAsia="Calibri"/>
          <w:lang w:eastAsia="ar-SA"/>
        </w:rPr>
        <w:t xml:space="preserve">       Согласовано </w:t>
      </w:r>
      <w:r w:rsidRPr="00A57E3A">
        <w:rPr>
          <w:rFonts w:eastAsia="Calibri"/>
          <w:b/>
          <w:lang w:eastAsia="ar-SA"/>
        </w:rPr>
        <w:t xml:space="preserve">                                                                            </w:t>
      </w:r>
      <w:r w:rsidRPr="00A57E3A">
        <w:rPr>
          <w:rFonts w:eastAsia="Calibri"/>
          <w:lang w:eastAsia="ar-SA"/>
        </w:rPr>
        <w:t>Утверждено</w:t>
      </w:r>
    </w:p>
    <w:p w:rsidR="00E30015" w:rsidRPr="00A57E3A" w:rsidRDefault="00E30015" w:rsidP="00A57E3A">
      <w:pPr>
        <w:widowControl w:val="0"/>
        <w:ind w:firstLine="709"/>
        <w:jc w:val="both"/>
        <w:rPr>
          <w:rFonts w:eastAsia="Calibri"/>
          <w:lang w:eastAsia="ar-SA"/>
        </w:rPr>
      </w:pPr>
      <w:r w:rsidRPr="00A57E3A">
        <w:rPr>
          <w:rFonts w:eastAsia="Calibri"/>
          <w:lang w:eastAsia="ar-SA"/>
        </w:rPr>
        <w:t xml:space="preserve">Председатель первичной </w:t>
      </w:r>
      <w:r w:rsidRPr="00A57E3A">
        <w:rPr>
          <w:rFonts w:eastAsia="Calibri"/>
          <w:lang w:eastAsia="ar-SA"/>
        </w:rPr>
        <w:tab/>
      </w:r>
      <w:r w:rsidRPr="00A57E3A">
        <w:rPr>
          <w:rFonts w:eastAsia="Calibri"/>
          <w:lang w:eastAsia="ar-SA"/>
        </w:rPr>
        <w:tab/>
      </w:r>
      <w:r w:rsidRPr="00A57E3A">
        <w:rPr>
          <w:rFonts w:eastAsia="Calibri"/>
          <w:lang w:eastAsia="ar-SA"/>
        </w:rPr>
        <w:tab/>
        <w:t xml:space="preserve">                              Директор МБОУ</w:t>
      </w:r>
    </w:p>
    <w:p w:rsidR="00E30015" w:rsidRPr="00A57E3A" w:rsidRDefault="00E30015" w:rsidP="00A57E3A">
      <w:pPr>
        <w:widowControl w:val="0"/>
        <w:ind w:firstLine="709"/>
        <w:jc w:val="both"/>
        <w:rPr>
          <w:rFonts w:eastAsia="Calibri"/>
          <w:lang w:eastAsia="ar-SA"/>
        </w:rPr>
      </w:pPr>
      <w:r w:rsidRPr="00A57E3A">
        <w:rPr>
          <w:rFonts w:eastAsia="Calibri"/>
          <w:lang w:eastAsia="ar-SA"/>
        </w:rPr>
        <w:t xml:space="preserve">профсоюзной организации </w:t>
      </w:r>
      <w:r w:rsidRPr="00A57E3A">
        <w:rPr>
          <w:rFonts w:eastAsia="Calibri"/>
          <w:lang w:eastAsia="ar-SA"/>
        </w:rPr>
        <w:tab/>
        <w:t xml:space="preserve">                                                   " </w:t>
      </w:r>
      <w:proofErr w:type="gramStart"/>
      <w:r w:rsidRPr="00A57E3A">
        <w:rPr>
          <w:rFonts w:eastAsia="Calibri"/>
          <w:lang w:eastAsia="ar-SA"/>
        </w:rPr>
        <w:t>Садовская  СОШ</w:t>
      </w:r>
      <w:proofErr w:type="gramEnd"/>
      <w:r w:rsidRPr="00A57E3A">
        <w:rPr>
          <w:rFonts w:eastAsia="Calibri"/>
          <w:lang w:eastAsia="ar-SA"/>
        </w:rPr>
        <w:t>"</w:t>
      </w:r>
    </w:p>
    <w:p w:rsidR="00E30015" w:rsidRPr="00A57E3A" w:rsidRDefault="00E30015" w:rsidP="00A57E3A">
      <w:pPr>
        <w:widowControl w:val="0"/>
        <w:ind w:firstLine="709"/>
        <w:jc w:val="both"/>
        <w:rPr>
          <w:rFonts w:eastAsia="Calibri"/>
          <w:lang w:eastAsia="ar-SA"/>
        </w:rPr>
      </w:pPr>
      <w:r w:rsidRPr="00A57E3A">
        <w:rPr>
          <w:rFonts w:eastAsia="Calibri"/>
          <w:lang w:eastAsia="ar-SA"/>
        </w:rPr>
        <w:t xml:space="preserve">                                                                                                                                                               </w:t>
      </w:r>
    </w:p>
    <w:p w:rsidR="00E30015" w:rsidRPr="00A57E3A" w:rsidRDefault="00E30015" w:rsidP="00A57E3A">
      <w:pPr>
        <w:widowControl w:val="0"/>
        <w:ind w:firstLine="709"/>
        <w:jc w:val="both"/>
        <w:rPr>
          <w:rFonts w:eastAsia="Calibri"/>
          <w:lang w:eastAsia="ar-SA"/>
        </w:rPr>
      </w:pPr>
      <w:r w:rsidRPr="00A57E3A">
        <w:rPr>
          <w:rFonts w:eastAsia="Calibri"/>
          <w:lang w:eastAsia="ar-SA"/>
        </w:rPr>
        <w:t xml:space="preserve">   ___________/</w:t>
      </w:r>
      <w:r w:rsidR="00D17867" w:rsidRPr="00A57E3A">
        <w:rPr>
          <w:rFonts w:eastAsia="Calibri"/>
          <w:lang w:eastAsia="ar-SA"/>
        </w:rPr>
        <w:t>Д.А</w:t>
      </w:r>
      <w:r w:rsidRPr="00A57E3A">
        <w:rPr>
          <w:rFonts w:eastAsia="Calibri"/>
          <w:lang w:eastAsia="ar-SA"/>
        </w:rPr>
        <w:t xml:space="preserve">. </w:t>
      </w:r>
      <w:proofErr w:type="spellStart"/>
      <w:r w:rsidR="00D17867" w:rsidRPr="00A57E3A">
        <w:rPr>
          <w:rFonts w:eastAsia="Calibri"/>
          <w:lang w:eastAsia="ar-SA"/>
        </w:rPr>
        <w:t>Оропай</w:t>
      </w:r>
      <w:proofErr w:type="spellEnd"/>
      <w:r w:rsidRPr="00A57E3A">
        <w:rPr>
          <w:rFonts w:eastAsia="Calibri"/>
          <w:lang w:eastAsia="ar-SA"/>
        </w:rPr>
        <w:t xml:space="preserve"> /                                                    _____</w:t>
      </w:r>
      <w:proofErr w:type="gramStart"/>
      <w:r w:rsidRPr="00A57E3A">
        <w:rPr>
          <w:rFonts w:eastAsia="Calibri"/>
          <w:lang w:eastAsia="ar-SA"/>
        </w:rPr>
        <w:t>_  /</w:t>
      </w:r>
      <w:proofErr w:type="gramEnd"/>
      <w:r w:rsidRPr="00A57E3A">
        <w:rPr>
          <w:rFonts w:eastAsia="Calibri"/>
          <w:lang w:eastAsia="ar-SA"/>
        </w:rPr>
        <w:t xml:space="preserve">О.В. </w:t>
      </w:r>
      <w:proofErr w:type="spellStart"/>
      <w:r w:rsidRPr="00A57E3A">
        <w:rPr>
          <w:rFonts w:eastAsia="Calibri"/>
          <w:lang w:eastAsia="ar-SA"/>
        </w:rPr>
        <w:t>Луцык</w:t>
      </w:r>
      <w:proofErr w:type="spellEnd"/>
      <w:r w:rsidRPr="00A57E3A">
        <w:rPr>
          <w:rFonts w:eastAsia="Calibri"/>
          <w:lang w:eastAsia="ar-SA"/>
        </w:rPr>
        <w:t>/</w:t>
      </w:r>
    </w:p>
    <w:p w:rsidR="00E30015" w:rsidRPr="00A57E3A" w:rsidRDefault="00E30015" w:rsidP="00A57E3A">
      <w:pPr>
        <w:widowControl w:val="0"/>
        <w:ind w:firstLine="709"/>
        <w:jc w:val="both"/>
        <w:rPr>
          <w:rFonts w:eastAsia="Calibri"/>
          <w:lang w:eastAsia="ar-SA"/>
        </w:rPr>
      </w:pPr>
      <w:r w:rsidRPr="00A57E3A">
        <w:rPr>
          <w:rFonts w:eastAsia="Calibri"/>
          <w:lang w:eastAsia="ar-SA"/>
        </w:rPr>
        <w:t xml:space="preserve">   «</w:t>
      </w:r>
      <w:r w:rsidR="00C67D46">
        <w:rPr>
          <w:rFonts w:eastAsia="Calibri"/>
          <w:lang w:eastAsia="ar-SA"/>
        </w:rPr>
        <w:t>6</w:t>
      </w:r>
      <w:r w:rsidRPr="00A57E3A">
        <w:rPr>
          <w:rFonts w:eastAsia="Calibri"/>
          <w:lang w:eastAsia="ar-SA"/>
        </w:rPr>
        <w:t xml:space="preserve">» </w:t>
      </w:r>
      <w:r w:rsidR="00A55BAC">
        <w:rPr>
          <w:rFonts w:eastAsia="Calibri"/>
          <w:lang w:eastAsia="ar-SA"/>
        </w:rPr>
        <w:t>н</w:t>
      </w:r>
      <w:r w:rsidR="00D17867" w:rsidRPr="00A57E3A">
        <w:rPr>
          <w:rFonts w:eastAsia="Calibri"/>
          <w:lang w:eastAsia="ar-SA"/>
        </w:rPr>
        <w:t>оя</w:t>
      </w:r>
      <w:r w:rsidRPr="00A57E3A">
        <w:rPr>
          <w:rFonts w:eastAsia="Calibri"/>
          <w:lang w:eastAsia="ar-SA"/>
        </w:rPr>
        <w:t>бря 202</w:t>
      </w:r>
      <w:r w:rsidR="00D17867" w:rsidRPr="00A57E3A">
        <w:rPr>
          <w:rFonts w:eastAsia="Calibri"/>
          <w:lang w:eastAsia="ar-SA"/>
        </w:rPr>
        <w:t>4</w:t>
      </w:r>
      <w:r w:rsidR="00A55BAC">
        <w:rPr>
          <w:rFonts w:eastAsia="Calibri"/>
          <w:lang w:eastAsia="ar-SA"/>
        </w:rPr>
        <w:t xml:space="preserve"> </w:t>
      </w:r>
      <w:r w:rsidRPr="00A57E3A">
        <w:rPr>
          <w:rFonts w:eastAsia="Calibri"/>
          <w:lang w:eastAsia="ar-SA"/>
        </w:rPr>
        <w:t xml:space="preserve">г.                                </w:t>
      </w:r>
      <w:r w:rsidR="00D17867" w:rsidRPr="00A57E3A">
        <w:rPr>
          <w:rFonts w:eastAsia="Calibri"/>
          <w:lang w:eastAsia="ar-SA"/>
        </w:rPr>
        <w:t xml:space="preserve">                        «</w:t>
      </w:r>
      <w:r w:rsidR="00C67D46">
        <w:rPr>
          <w:rFonts w:eastAsia="Calibri"/>
          <w:lang w:eastAsia="ar-SA"/>
        </w:rPr>
        <w:t>6</w:t>
      </w:r>
      <w:r w:rsidR="00D17867" w:rsidRPr="00A57E3A">
        <w:rPr>
          <w:rFonts w:eastAsia="Calibri"/>
          <w:lang w:eastAsia="ar-SA"/>
        </w:rPr>
        <w:t xml:space="preserve">» </w:t>
      </w:r>
      <w:r w:rsidR="00A55BAC">
        <w:rPr>
          <w:rFonts w:eastAsia="Calibri"/>
          <w:lang w:eastAsia="ar-SA"/>
        </w:rPr>
        <w:t>н</w:t>
      </w:r>
      <w:r w:rsidR="00D17867" w:rsidRPr="00A57E3A">
        <w:rPr>
          <w:rFonts w:eastAsia="Calibri"/>
          <w:lang w:eastAsia="ar-SA"/>
        </w:rPr>
        <w:t>оябр</w:t>
      </w:r>
      <w:r w:rsidRPr="00A57E3A">
        <w:rPr>
          <w:rFonts w:eastAsia="Calibri"/>
          <w:lang w:eastAsia="ar-SA"/>
        </w:rPr>
        <w:t>я 202</w:t>
      </w:r>
      <w:r w:rsidR="00D17867" w:rsidRPr="00A57E3A">
        <w:rPr>
          <w:rFonts w:eastAsia="Calibri"/>
          <w:lang w:eastAsia="ar-SA"/>
        </w:rPr>
        <w:t>4</w:t>
      </w:r>
      <w:r w:rsidR="00A55BAC">
        <w:rPr>
          <w:rFonts w:eastAsia="Calibri"/>
          <w:lang w:eastAsia="ar-SA"/>
        </w:rPr>
        <w:t xml:space="preserve"> </w:t>
      </w:r>
      <w:r w:rsidRPr="00A57E3A">
        <w:rPr>
          <w:rFonts w:eastAsia="Calibri"/>
          <w:lang w:eastAsia="ar-SA"/>
        </w:rPr>
        <w:t xml:space="preserve">г.                                         </w:t>
      </w:r>
    </w:p>
    <w:p w:rsidR="00E30015" w:rsidRPr="00A57E3A" w:rsidRDefault="00E30015" w:rsidP="00A57E3A">
      <w:pPr>
        <w:widowControl w:val="0"/>
        <w:autoSpaceDE w:val="0"/>
        <w:autoSpaceDN w:val="0"/>
        <w:adjustRightInd w:val="0"/>
        <w:ind w:firstLine="709"/>
        <w:jc w:val="both"/>
        <w:outlineLvl w:val="0"/>
        <w:rPr>
          <w:rFonts w:eastAsiaTheme="minorEastAsia"/>
          <w:b/>
          <w:bCs/>
        </w:rPr>
      </w:pPr>
    </w:p>
    <w:p w:rsidR="00423F30" w:rsidRPr="00A57E3A" w:rsidRDefault="00423F30" w:rsidP="00A57E3A">
      <w:pPr>
        <w:widowControl w:val="0"/>
        <w:autoSpaceDE w:val="0"/>
        <w:autoSpaceDN w:val="0"/>
        <w:adjustRightInd w:val="0"/>
        <w:ind w:firstLine="709"/>
        <w:jc w:val="both"/>
        <w:outlineLvl w:val="0"/>
        <w:rPr>
          <w:rFonts w:eastAsiaTheme="minorEastAsia"/>
          <w:b/>
          <w:bCs/>
        </w:rPr>
      </w:pPr>
    </w:p>
    <w:p w:rsidR="00E30015" w:rsidRPr="00A57E3A" w:rsidRDefault="00E30015" w:rsidP="00A57E3A">
      <w:pPr>
        <w:widowControl w:val="0"/>
        <w:autoSpaceDE w:val="0"/>
        <w:autoSpaceDN w:val="0"/>
        <w:adjustRightInd w:val="0"/>
        <w:ind w:firstLine="709"/>
        <w:jc w:val="center"/>
        <w:outlineLvl w:val="0"/>
        <w:rPr>
          <w:rFonts w:eastAsiaTheme="minorEastAsia"/>
          <w:b/>
          <w:bCs/>
        </w:rPr>
      </w:pPr>
      <w:r w:rsidRPr="00A57E3A">
        <w:rPr>
          <w:rFonts w:eastAsiaTheme="minorEastAsia"/>
          <w:b/>
          <w:bCs/>
        </w:rPr>
        <w:t>Правила</w:t>
      </w:r>
    </w:p>
    <w:p w:rsidR="00E30015" w:rsidRPr="00A57E3A" w:rsidRDefault="00E30015" w:rsidP="00A57E3A">
      <w:pPr>
        <w:widowControl w:val="0"/>
        <w:autoSpaceDE w:val="0"/>
        <w:autoSpaceDN w:val="0"/>
        <w:adjustRightInd w:val="0"/>
        <w:ind w:firstLine="709"/>
        <w:jc w:val="center"/>
        <w:outlineLvl w:val="0"/>
        <w:rPr>
          <w:rFonts w:eastAsiaTheme="minorEastAsia"/>
          <w:b/>
          <w:bCs/>
        </w:rPr>
      </w:pPr>
      <w:r w:rsidRPr="00A57E3A">
        <w:rPr>
          <w:rFonts w:eastAsiaTheme="minorEastAsia"/>
          <w:b/>
          <w:bCs/>
        </w:rPr>
        <w:t>внутреннего трудового распорядка для работников</w:t>
      </w:r>
    </w:p>
    <w:p w:rsidR="00E30015" w:rsidRPr="00A57E3A" w:rsidRDefault="00E30015" w:rsidP="00A57E3A">
      <w:pPr>
        <w:widowControl w:val="0"/>
        <w:ind w:firstLine="709"/>
        <w:jc w:val="center"/>
        <w:rPr>
          <w:rFonts w:eastAsiaTheme="minorHAnsi"/>
          <w:b/>
          <w:lang w:eastAsia="en-US"/>
        </w:rPr>
      </w:pPr>
      <w:r w:rsidRPr="00A57E3A">
        <w:rPr>
          <w:b/>
        </w:rPr>
        <w:t>МБОУ «Садовская средняя общеобразовательная школа»</w:t>
      </w:r>
    </w:p>
    <w:p w:rsidR="00E30015" w:rsidRPr="00A57E3A" w:rsidRDefault="00E30015" w:rsidP="00A57E3A">
      <w:pPr>
        <w:widowControl w:val="0"/>
        <w:ind w:firstLine="709"/>
        <w:jc w:val="center"/>
        <w:rPr>
          <w:b/>
        </w:rPr>
      </w:pPr>
      <w:r w:rsidRPr="00A57E3A">
        <w:rPr>
          <w:b/>
        </w:rPr>
        <w:t>Нижнегорского района Республики Крым</w:t>
      </w:r>
    </w:p>
    <w:p w:rsidR="00E30015" w:rsidRPr="00A57E3A" w:rsidRDefault="00E30015" w:rsidP="00A57E3A">
      <w:pPr>
        <w:widowControl w:val="0"/>
        <w:autoSpaceDE w:val="0"/>
        <w:autoSpaceDN w:val="0"/>
        <w:adjustRightInd w:val="0"/>
        <w:ind w:firstLine="709"/>
        <w:jc w:val="both"/>
        <w:rPr>
          <w:rFonts w:eastAsiaTheme="minorEastAsia"/>
        </w:rPr>
      </w:pPr>
    </w:p>
    <w:p w:rsidR="00E30015" w:rsidRPr="00A57E3A" w:rsidRDefault="00E30015" w:rsidP="00A57E3A">
      <w:pPr>
        <w:widowControl w:val="0"/>
        <w:autoSpaceDE w:val="0"/>
        <w:autoSpaceDN w:val="0"/>
        <w:adjustRightInd w:val="0"/>
        <w:ind w:firstLine="709"/>
        <w:jc w:val="both"/>
        <w:outlineLvl w:val="0"/>
        <w:rPr>
          <w:rFonts w:eastAsiaTheme="minorEastAsia"/>
          <w:b/>
          <w:bCs/>
        </w:rPr>
      </w:pPr>
      <w:bookmarkStart w:id="0" w:name="sub_100"/>
      <w:r w:rsidRPr="00A57E3A">
        <w:rPr>
          <w:rFonts w:eastAsiaTheme="minorEastAsia"/>
          <w:b/>
          <w:bCs/>
        </w:rPr>
        <w:t>1. Общие положения</w:t>
      </w:r>
    </w:p>
    <w:p w:rsidR="00E30015" w:rsidRPr="00A57E3A" w:rsidRDefault="00E30015" w:rsidP="00A57E3A">
      <w:pPr>
        <w:widowControl w:val="0"/>
        <w:autoSpaceDE w:val="0"/>
        <w:autoSpaceDN w:val="0"/>
        <w:adjustRightInd w:val="0"/>
        <w:ind w:firstLine="709"/>
        <w:jc w:val="both"/>
        <w:rPr>
          <w:rFonts w:eastAsiaTheme="minorEastAsia"/>
        </w:rPr>
      </w:pPr>
      <w:bookmarkStart w:id="1" w:name="sub_11"/>
      <w:bookmarkEnd w:id="0"/>
      <w:r w:rsidRPr="00A57E3A">
        <w:rPr>
          <w:rFonts w:eastAsiaTheme="minorEastAsia"/>
        </w:rPr>
        <w:t xml:space="preserve">1.1. Настоящие Правила внутреннего трудового распорядка Муниципального бюджетного общеобразовательного учреждения «Садовская средняя общеобразовательная школа» Нижнегорского района Республики Крым (далее - "Образовательная организация", "Работодатель") приняты и введены в действие в соответствии с требованиями </w:t>
      </w:r>
      <w:hyperlink r:id="rId9" w:history="1">
        <w:r w:rsidRPr="00A57E3A">
          <w:rPr>
            <w:rStyle w:val="a3"/>
            <w:rFonts w:eastAsiaTheme="minorEastAsia"/>
            <w:color w:val="auto"/>
            <w:u w:val="none"/>
          </w:rPr>
          <w:t>Трудового кодекса</w:t>
        </w:r>
      </w:hyperlink>
      <w:r w:rsidRPr="00A57E3A">
        <w:rPr>
          <w:rFonts w:eastAsiaTheme="minorEastAsia"/>
        </w:rPr>
        <w:t xml:space="preserve"> РФ (ТК РФ) и иных нормативных правовых актов, содержащих нормы трудового права.</w:t>
      </w:r>
    </w:p>
    <w:p w:rsidR="00E30015" w:rsidRPr="00A57E3A" w:rsidRDefault="00E30015" w:rsidP="00A57E3A">
      <w:pPr>
        <w:widowControl w:val="0"/>
        <w:autoSpaceDE w:val="0"/>
        <w:autoSpaceDN w:val="0"/>
        <w:adjustRightInd w:val="0"/>
        <w:ind w:firstLine="709"/>
        <w:jc w:val="both"/>
        <w:rPr>
          <w:rFonts w:eastAsiaTheme="minorEastAsia"/>
        </w:rPr>
      </w:pPr>
      <w:bookmarkStart w:id="2" w:name="sub_12"/>
      <w:bookmarkEnd w:id="1"/>
      <w:r w:rsidRPr="00A57E3A">
        <w:rPr>
          <w:rFonts w:eastAsiaTheme="minorEastAsia"/>
        </w:rPr>
        <w:t xml:space="preserve">1.2. Правила внутреннего трудового распорядка - локальный нормативный акт, регламентирующий в соответствии с </w:t>
      </w:r>
      <w:hyperlink r:id="rId10" w:history="1">
        <w:r w:rsidRPr="00A57E3A">
          <w:rPr>
            <w:rStyle w:val="a3"/>
            <w:rFonts w:eastAsiaTheme="minorEastAsia"/>
            <w:color w:val="auto"/>
            <w:u w:val="none"/>
          </w:rPr>
          <w:t>Трудовым кодексом</w:t>
        </w:r>
      </w:hyperlink>
      <w:r w:rsidRPr="00A57E3A">
        <w:rPr>
          <w:rFonts w:eastAsiaTheme="minorEastAsia"/>
        </w:rPr>
        <w:t xml:space="preserve">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трудовых отношений в Образовательной организации.</w:t>
      </w:r>
    </w:p>
    <w:p w:rsidR="00E30015" w:rsidRPr="00A57E3A" w:rsidRDefault="00E30015" w:rsidP="00A57E3A">
      <w:pPr>
        <w:widowControl w:val="0"/>
        <w:autoSpaceDE w:val="0"/>
        <w:autoSpaceDN w:val="0"/>
        <w:adjustRightInd w:val="0"/>
        <w:ind w:firstLine="709"/>
        <w:jc w:val="both"/>
        <w:rPr>
          <w:rFonts w:eastAsiaTheme="minorEastAsia"/>
        </w:rPr>
      </w:pPr>
      <w:bookmarkStart w:id="3" w:name="sub_13"/>
      <w:bookmarkEnd w:id="2"/>
      <w:r w:rsidRPr="00A57E3A">
        <w:rPr>
          <w:rFonts w:eastAsiaTheme="minorEastAsia"/>
        </w:rPr>
        <w:t>1.3. Правила внутреннего трудового распорядка призваны регулировать организацию работы всего коллектива работников, способствовать нормальной работе, обеспечению рационального использования рабочего времени, укреплению трудовой дисциплины, созданию благоприятных условий труда для работников.</w:t>
      </w:r>
    </w:p>
    <w:p w:rsidR="00E30015" w:rsidRPr="00A57E3A" w:rsidRDefault="00E30015" w:rsidP="00A57E3A">
      <w:pPr>
        <w:widowControl w:val="0"/>
        <w:autoSpaceDE w:val="0"/>
        <w:autoSpaceDN w:val="0"/>
        <w:adjustRightInd w:val="0"/>
        <w:ind w:firstLine="709"/>
        <w:jc w:val="both"/>
        <w:rPr>
          <w:rFonts w:eastAsiaTheme="minorEastAsia"/>
        </w:rPr>
      </w:pPr>
      <w:bookmarkStart w:id="4" w:name="sub_14"/>
      <w:bookmarkEnd w:id="3"/>
      <w:r w:rsidRPr="00A57E3A">
        <w:rPr>
          <w:rFonts w:eastAsiaTheme="minorEastAsia"/>
        </w:rPr>
        <w:t xml:space="preserve">1.4. Правила внутреннего трудового распорядка утверждаются Работодателем с учетом мнения представительного органа работников в порядке, установленном </w:t>
      </w:r>
      <w:hyperlink r:id="rId11" w:history="1">
        <w:r w:rsidRPr="00A57E3A">
          <w:rPr>
            <w:rStyle w:val="a3"/>
            <w:rFonts w:eastAsiaTheme="minorEastAsia"/>
            <w:color w:val="auto"/>
            <w:u w:val="none"/>
          </w:rPr>
          <w:t>статьей 372</w:t>
        </w:r>
      </w:hyperlink>
      <w:r w:rsidRPr="00A57E3A">
        <w:rPr>
          <w:rFonts w:eastAsiaTheme="minorEastAsia"/>
        </w:rPr>
        <w:t xml:space="preserve"> ТК РФ для принятия локальных нормативных актов.</w:t>
      </w:r>
    </w:p>
    <w:bookmarkEnd w:id="4"/>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Правила внутреннего трудового распорядка являются приложением к Коллективному договору.</w:t>
      </w:r>
    </w:p>
    <w:p w:rsidR="00E30015" w:rsidRPr="00A57E3A" w:rsidRDefault="00E30015" w:rsidP="00A57E3A">
      <w:pPr>
        <w:widowControl w:val="0"/>
        <w:autoSpaceDE w:val="0"/>
        <w:autoSpaceDN w:val="0"/>
        <w:adjustRightInd w:val="0"/>
        <w:ind w:firstLine="709"/>
        <w:jc w:val="both"/>
        <w:rPr>
          <w:rFonts w:eastAsiaTheme="minorEastAsia"/>
        </w:rPr>
      </w:pPr>
      <w:bookmarkStart w:id="5" w:name="sub_15"/>
      <w:r w:rsidRPr="00A57E3A">
        <w:rPr>
          <w:rFonts w:eastAsiaTheme="minorEastAsia"/>
        </w:rPr>
        <w:t xml:space="preserve">1.5. Правила внутреннего трудового распорядка обязательны для всех работников </w:t>
      </w:r>
      <w:r w:rsidRPr="00A57E3A">
        <w:rPr>
          <w:rFonts w:eastAsiaTheme="minorEastAsia"/>
        </w:rPr>
        <w:lastRenderedPageBreak/>
        <w:t>Образовательной организации.</w:t>
      </w:r>
    </w:p>
    <w:p w:rsidR="00E30015" w:rsidRPr="00A57E3A" w:rsidRDefault="00E30015" w:rsidP="00A57E3A">
      <w:pPr>
        <w:widowControl w:val="0"/>
        <w:autoSpaceDE w:val="0"/>
        <w:autoSpaceDN w:val="0"/>
        <w:adjustRightInd w:val="0"/>
        <w:ind w:firstLine="709"/>
        <w:jc w:val="both"/>
        <w:outlineLvl w:val="0"/>
        <w:rPr>
          <w:rFonts w:eastAsiaTheme="minorEastAsia"/>
          <w:b/>
          <w:bCs/>
        </w:rPr>
      </w:pPr>
      <w:bookmarkStart w:id="6" w:name="sub_200"/>
      <w:bookmarkEnd w:id="5"/>
      <w:r w:rsidRPr="00A57E3A">
        <w:rPr>
          <w:rFonts w:eastAsiaTheme="minorEastAsia"/>
          <w:b/>
          <w:bCs/>
        </w:rPr>
        <w:t>2. Порядок приема на работу и увольнения работников</w:t>
      </w:r>
    </w:p>
    <w:bookmarkEnd w:id="6"/>
    <w:p w:rsidR="00E30015" w:rsidRPr="00A57E3A" w:rsidRDefault="00E30015" w:rsidP="00A57E3A">
      <w:pPr>
        <w:widowControl w:val="0"/>
        <w:ind w:firstLine="709"/>
        <w:jc w:val="both"/>
        <w:rPr>
          <w:rFonts w:eastAsiaTheme="minorHAnsi"/>
          <w:lang w:eastAsia="en-US"/>
        </w:rPr>
      </w:pPr>
      <w:r w:rsidRPr="00A57E3A">
        <w:rPr>
          <w:rFonts w:eastAsiaTheme="minorEastAsia"/>
        </w:rPr>
        <w:t xml:space="preserve">2.1. </w:t>
      </w:r>
      <w:r w:rsidRPr="00A57E3A">
        <w:t xml:space="preserve"> Прием на работу и увольнение работников школы осуществляет директор школы в соответствии с действующим законодательством. </w:t>
      </w:r>
    </w:p>
    <w:p w:rsidR="00E30015" w:rsidRPr="00A57E3A" w:rsidRDefault="00E30015" w:rsidP="00A57E3A">
      <w:pPr>
        <w:widowControl w:val="0"/>
        <w:autoSpaceDE w:val="0"/>
        <w:autoSpaceDN w:val="0"/>
        <w:adjustRightInd w:val="0"/>
        <w:ind w:firstLine="709"/>
        <w:jc w:val="both"/>
        <w:rPr>
          <w:rFonts w:eastAsiaTheme="minorEastAsia"/>
        </w:rPr>
      </w:pPr>
      <w:bookmarkStart w:id="7" w:name="sub_21"/>
      <w:r w:rsidRPr="00A57E3A">
        <w:rPr>
          <w:rFonts w:eastAsiaTheme="minorEastAsia"/>
        </w:rPr>
        <w:t xml:space="preserve">2.2.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12" w:history="1">
        <w:r w:rsidRPr="00A57E3A">
          <w:rPr>
            <w:rStyle w:val="a3"/>
            <w:rFonts w:eastAsiaTheme="minorEastAsia"/>
            <w:color w:val="auto"/>
            <w:u w:val="none"/>
          </w:rPr>
          <w:t>квалификационных справочниках</w:t>
        </w:r>
      </w:hyperlink>
      <w:r w:rsidRPr="00A57E3A">
        <w:rPr>
          <w:rFonts w:eastAsiaTheme="minorEastAsia"/>
        </w:rPr>
        <w:t xml:space="preserve">, и (или) </w:t>
      </w:r>
      <w:hyperlink r:id="rId13" w:history="1">
        <w:r w:rsidRPr="00A57E3A">
          <w:rPr>
            <w:rStyle w:val="a3"/>
            <w:rFonts w:eastAsiaTheme="minorEastAsia"/>
            <w:color w:val="auto"/>
            <w:u w:val="none"/>
          </w:rPr>
          <w:t>профессиональным стандартам</w:t>
        </w:r>
      </w:hyperlink>
      <w:r w:rsidRPr="00A57E3A">
        <w:rPr>
          <w:rFonts w:eastAsiaTheme="minorEastAsia"/>
        </w:rPr>
        <w:t>.</w:t>
      </w:r>
    </w:p>
    <w:p w:rsidR="00E30015" w:rsidRPr="00A57E3A" w:rsidRDefault="00E30015" w:rsidP="00A57E3A">
      <w:pPr>
        <w:widowControl w:val="0"/>
        <w:autoSpaceDE w:val="0"/>
        <w:autoSpaceDN w:val="0"/>
        <w:adjustRightInd w:val="0"/>
        <w:ind w:firstLine="709"/>
        <w:jc w:val="both"/>
        <w:rPr>
          <w:rFonts w:eastAsiaTheme="minorEastAsia"/>
        </w:rPr>
      </w:pPr>
      <w:bookmarkStart w:id="8" w:name="sub_22"/>
      <w:bookmarkEnd w:id="7"/>
      <w:r w:rsidRPr="00A57E3A">
        <w:rPr>
          <w:rFonts w:eastAsiaTheme="minorEastAsia"/>
        </w:rPr>
        <w:t>К педагогической деятельности не допускаются лица:</w:t>
      </w:r>
    </w:p>
    <w:bookmarkEnd w:id="8"/>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лишенные права заниматься педагогической деятельностью в соответствии с вступившим в законную силу приговором суда;</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xml:space="preserve">-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hyperlink r:id="rId14" w:history="1">
        <w:r w:rsidRPr="00A57E3A">
          <w:rPr>
            <w:rStyle w:val="a3"/>
            <w:rFonts w:eastAsiaTheme="minorEastAsia"/>
            <w:color w:val="auto"/>
            <w:u w:val="none"/>
          </w:rPr>
          <w:t>частью третьей статьи 331</w:t>
        </w:r>
      </w:hyperlink>
      <w:r w:rsidRPr="00A57E3A">
        <w:rPr>
          <w:rFonts w:eastAsiaTheme="minorEastAsia"/>
        </w:rPr>
        <w:t xml:space="preserve"> ТК РФ;</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xml:space="preserve">- имеющие неснятую или непогашенную судимость за иные умышленные тяжкие и особо тяжкие преступления, не указанные в </w:t>
      </w:r>
      <w:hyperlink r:id="rId15" w:history="1">
        <w:r w:rsidRPr="00A57E3A">
          <w:rPr>
            <w:rStyle w:val="a3"/>
            <w:rFonts w:eastAsiaTheme="minorEastAsia"/>
            <w:color w:val="auto"/>
            <w:u w:val="none"/>
          </w:rPr>
          <w:t>абзаце третьем части второй статьи 331</w:t>
        </w:r>
      </w:hyperlink>
      <w:r w:rsidRPr="00A57E3A">
        <w:rPr>
          <w:rFonts w:eastAsiaTheme="minorEastAsia"/>
        </w:rPr>
        <w:t xml:space="preserve"> ТК РФ;</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признанные недееспособными в установленном федеральным законом порядке;</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 xml:space="preserve">Лица из числа указанных в </w:t>
      </w:r>
      <w:hyperlink r:id="rId16" w:history="1">
        <w:r w:rsidRPr="00A57E3A">
          <w:rPr>
            <w:rStyle w:val="a3"/>
            <w:rFonts w:eastAsiaTheme="minorEastAsia"/>
            <w:color w:val="auto"/>
            <w:u w:val="none"/>
          </w:rPr>
          <w:t>абзаце третьем части второй статьи 331</w:t>
        </w:r>
      </w:hyperlink>
      <w:r w:rsidRPr="00A57E3A">
        <w:rPr>
          <w:rFonts w:eastAsiaTheme="minorEastAsia"/>
        </w:rPr>
        <w:t xml:space="preserve">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E30015" w:rsidRPr="00A57E3A" w:rsidRDefault="00E30015" w:rsidP="00A57E3A">
      <w:pPr>
        <w:widowControl w:val="0"/>
        <w:autoSpaceDE w:val="0"/>
        <w:autoSpaceDN w:val="0"/>
        <w:adjustRightInd w:val="0"/>
        <w:ind w:firstLine="709"/>
        <w:jc w:val="both"/>
        <w:rPr>
          <w:rFonts w:eastAsiaTheme="minorEastAsia"/>
        </w:rPr>
      </w:pPr>
      <w:bookmarkStart w:id="9" w:name="sub_23"/>
      <w:r w:rsidRPr="00A57E3A">
        <w:rPr>
          <w:rFonts w:eastAsiaTheme="minorEastAsia"/>
        </w:rPr>
        <w:t>2.3. При приеме на работу Работодатель обязан потребовать от поступающего следующие документы:</w:t>
      </w:r>
    </w:p>
    <w:bookmarkEnd w:id="9"/>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трудовую книжку и (или) сведения о трудовой деятельности, за исключением случаев, если трудовой договор заключается впервые</w:t>
      </w:r>
      <w:r w:rsidRPr="00A57E3A">
        <w:t xml:space="preserve"> (в связи с внедрением электронных трудовых книжек наравне с трудовой книжкой работник должен предоставить сведения о трудовом стаже по форме СТД-Р или СТД-ПФР);</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паспорт или иной документ, удостоверяющий личность;</w:t>
      </w:r>
    </w:p>
    <w:p w:rsidR="00E30015" w:rsidRPr="00A57E3A" w:rsidRDefault="00E30015" w:rsidP="00A55BAC">
      <w:pPr>
        <w:widowControl w:val="0"/>
        <w:jc w:val="both"/>
        <w:rPr>
          <w:rFonts w:eastAsiaTheme="minorHAnsi"/>
          <w:lang w:eastAsia="en-US"/>
        </w:rPr>
      </w:pPr>
      <w:r w:rsidRPr="00A57E3A">
        <w:t>–</w:t>
      </w:r>
      <w:r w:rsidRPr="00A57E3A">
        <w:rPr>
          <w:lang w:val="en-US"/>
        </w:rPr>
        <w:t> </w:t>
      </w:r>
      <w:r w:rsidRPr="00A57E3A">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sidRPr="00A57E3A">
        <w:rPr>
          <w:lang w:val="en-US"/>
        </w:rPr>
        <w:t> </w:t>
      </w:r>
      <w:r w:rsidRPr="00A57E3A">
        <w:t>страховое свидетельство государственного пенсионного страхования, за исключением</w:t>
      </w:r>
      <w:r w:rsidRPr="00A57E3A">
        <w:rPr>
          <w:lang w:val="en-US"/>
        </w:rPr>
        <w:t> </w:t>
      </w:r>
      <w:r w:rsidRPr="00A57E3A">
        <w:t>случаев, когда трудовой договор заключается впервые;</w:t>
      </w:r>
    </w:p>
    <w:p w:rsidR="00E30015" w:rsidRPr="00A57E3A" w:rsidRDefault="00E30015" w:rsidP="00A55BAC">
      <w:pPr>
        <w:widowControl w:val="0"/>
        <w:autoSpaceDE w:val="0"/>
        <w:autoSpaceDN w:val="0"/>
        <w:adjustRightInd w:val="0"/>
        <w:jc w:val="both"/>
        <w:rPr>
          <w:rFonts w:eastAsiaTheme="minorEastAsia"/>
        </w:rPr>
      </w:pP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документы воинского учета - для военнообязанных и лиц, подлежащих призыву на военную службу;</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документ о полученном образовании, о квалификации или наличии специальных знаний;</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7" w:history="1">
        <w:r w:rsidRPr="00A57E3A">
          <w:rPr>
            <w:rStyle w:val="a3"/>
            <w:rFonts w:eastAsiaTheme="minorEastAsia"/>
            <w:color w:val="auto"/>
            <w:u w:val="none"/>
          </w:rPr>
          <w:t>порядке</w:t>
        </w:r>
      </w:hyperlink>
      <w:r w:rsidRPr="00A57E3A">
        <w:rPr>
          <w:rFonts w:eastAsiaTheme="minorEastAsia"/>
        </w:rPr>
        <w:t xml:space="preserve"> и по </w:t>
      </w:r>
      <w:hyperlink r:id="rId18" w:history="1">
        <w:r w:rsidRPr="00A57E3A">
          <w:rPr>
            <w:rStyle w:val="a3"/>
            <w:rFonts w:eastAsiaTheme="minorEastAsia"/>
            <w:color w:val="auto"/>
            <w:u w:val="none"/>
          </w:rPr>
          <w:t>форме</w:t>
        </w:r>
      </w:hyperlink>
      <w:r w:rsidRPr="00A57E3A">
        <w:rPr>
          <w:rFonts w:eastAsiaTheme="minorEastAsia"/>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 xml:space="preserve">При заключении трудового договора впервые Работодателем оформляется трудовая книжка (за исключением случаев если в соответствии с ТК РФ, иным </w:t>
      </w:r>
      <w:hyperlink r:id="rId19" w:history="1">
        <w:r w:rsidRPr="00A57E3A">
          <w:rPr>
            <w:rStyle w:val="a3"/>
            <w:rFonts w:eastAsiaTheme="minorEastAsia"/>
            <w:color w:val="auto"/>
            <w:u w:val="none"/>
          </w:rPr>
          <w:t>федеральным законом</w:t>
        </w:r>
      </w:hyperlink>
      <w:r w:rsidRPr="00A57E3A">
        <w:rPr>
          <w:rFonts w:eastAsiaTheme="minorEastAsia"/>
        </w:rPr>
        <w:t xml:space="preserve"> трудовая книжка на работника не оформляется).</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В целях более полной оценки профессиональных и деловых качеств Работника, принимаемого на работу, Работодатель может предложить ему представить краткую письменную характеристику (резюме) выполняемой ранее работы.</w:t>
      </w:r>
    </w:p>
    <w:p w:rsidR="00E30015" w:rsidRPr="00A57E3A" w:rsidRDefault="00E30015" w:rsidP="00A57E3A">
      <w:pPr>
        <w:widowControl w:val="0"/>
        <w:autoSpaceDE w:val="0"/>
        <w:autoSpaceDN w:val="0"/>
        <w:adjustRightInd w:val="0"/>
        <w:ind w:firstLine="709"/>
        <w:jc w:val="both"/>
        <w:rPr>
          <w:rFonts w:eastAsiaTheme="minorEastAsia"/>
        </w:rPr>
      </w:pPr>
      <w:bookmarkStart w:id="10" w:name="sub_24"/>
      <w:r w:rsidRPr="00A57E3A">
        <w:rPr>
          <w:rFonts w:eastAsiaTheme="minorEastAsia"/>
        </w:rPr>
        <w:t>2.4. Запрещается требовать от работника при приеме на работу документы, предоставление которых не предусмотрено законодательством Российской Федерации.</w:t>
      </w:r>
    </w:p>
    <w:p w:rsidR="00E30015" w:rsidRPr="00A57E3A" w:rsidRDefault="00E30015" w:rsidP="00A57E3A">
      <w:pPr>
        <w:widowControl w:val="0"/>
        <w:autoSpaceDE w:val="0"/>
        <w:autoSpaceDN w:val="0"/>
        <w:adjustRightInd w:val="0"/>
        <w:ind w:firstLine="709"/>
        <w:jc w:val="both"/>
        <w:rPr>
          <w:rFonts w:eastAsiaTheme="minorEastAsia"/>
        </w:rPr>
      </w:pPr>
      <w:bookmarkStart w:id="11" w:name="sub_25"/>
      <w:bookmarkEnd w:id="10"/>
      <w:r w:rsidRPr="00A57E3A">
        <w:rPr>
          <w:rFonts w:eastAsiaTheme="minorEastAsia"/>
        </w:rPr>
        <w:t>2.5. Педагогические работники подлежат обязательному предварительному медицинскому осмотру при заключении трудового договора.</w:t>
      </w:r>
    </w:p>
    <w:p w:rsidR="00E30015" w:rsidRPr="00A57E3A" w:rsidRDefault="00E30015" w:rsidP="00A57E3A">
      <w:pPr>
        <w:widowControl w:val="0"/>
        <w:autoSpaceDE w:val="0"/>
        <w:autoSpaceDN w:val="0"/>
        <w:adjustRightInd w:val="0"/>
        <w:ind w:firstLine="709"/>
        <w:jc w:val="both"/>
        <w:rPr>
          <w:rFonts w:eastAsiaTheme="minorEastAsia"/>
        </w:rPr>
      </w:pPr>
      <w:bookmarkStart w:id="12" w:name="sub_26"/>
      <w:bookmarkEnd w:id="11"/>
      <w:r w:rsidRPr="00A57E3A">
        <w:rPr>
          <w:rFonts w:eastAsiaTheme="minorEastAsia"/>
        </w:rPr>
        <w:t>2.6. Прием на работу в Образовательную организацию производится на основании заключенного трудового договора. Трудовой договор составляется в двух экземплярах. Один экземпляр трудового договора передается работнику, другой хранится у Работодателя.</w:t>
      </w:r>
    </w:p>
    <w:p w:rsidR="00E30015" w:rsidRPr="00A57E3A" w:rsidRDefault="00E30015" w:rsidP="00A57E3A">
      <w:pPr>
        <w:widowControl w:val="0"/>
        <w:autoSpaceDE w:val="0"/>
        <w:autoSpaceDN w:val="0"/>
        <w:adjustRightInd w:val="0"/>
        <w:ind w:firstLine="709"/>
        <w:jc w:val="both"/>
        <w:rPr>
          <w:rFonts w:eastAsiaTheme="minorEastAsia"/>
        </w:rPr>
      </w:pPr>
      <w:bookmarkStart w:id="13" w:name="sub_27"/>
      <w:bookmarkEnd w:id="12"/>
      <w:r w:rsidRPr="00A57E3A">
        <w:rPr>
          <w:rFonts w:eastAsiaTheme="minorEastAsia"/>
        </w:rPr>
        <w:t>2.7. В трудовом договоре по соглашению сторон может быть предусмотрено условие об испытании работника в целях проверки его соответствия поручаемой работе.</w:t>
      </w:r>
    </w:p>
    <w:bookmarkEnd w:id="13"/>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Срок испытания не может превышать трех месяцев.</w:t>
      </w:r>
    </w:p>
    <w:p w:rsidR="00E30015" w:rsidRPr="00A57E3A" w:rsidRDefault="00E30015" w:rsidP="00A57E3A">
      <w:pPr>
        <w:widowControl w:val="0"/>
        <w:autoSpaceDE w:val="0"/>
        <w:autoSpaceDN w:val="0"/>
        <w:adjustRightInd w:val="0"/>
        <w:ind w:firstLine="709"/>
        <w:jc w:val="both"/>
        <w:rPr>
          <w:rFonts w:eastAsiaTheme="minorEastAsia"/>
        </w:rPr>
      </w:pPr>
      <w:bookmarkStart w:id="14" w:name="sub_28"/>
      <w:r w:rsidRPr="00A57E3A">
        <w:rPr>
          <w:rFonts w:eastAsiaTheme="minorEastAsia"/>
        </w:rPr>
        <w:t xml:space="preserve">2.8. Прием на работу оформляется </w:t>
      </w:r>
      <w:hyperlink r:id="rId20" w:history="1">
        <w:r w:rsidRPr="00A57E3A">
          <w:rPr>
            <w:rStyle w:val="a3"/>
            <w:rFonts w:eastAsiaTheme="minorEastAsia"/>
            <w:color w:val="auto"/>
            <w:u w:val="none"/>
          </w:rPr>
          <w:t>приказом</w:t>
        </w:r>
      </w:hyperlink>
      <w:r w:rsidRPr="00A57E3A">
        <w:rPr>
          <w:rFonts w:eastAsiaTheme="minorEastAsia"/>
        </w:rPr>
        <w:t xml:space="preserve"> Работодателя,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E30015" w:rsidRPr="00A57E3A" w:rsidRDefault="00E30015" w:rsidP="00A57E3A">
      <w:pPr>
        <w:widowControl w:val="0"/>
        <w:autoSpaceDE w:val="0"/>
        <w:autoSpaceDN w:val="0"/>
        <w:adjustRightInd w:val="0"/>
        <w:ind w:firstLine="709"/>
        <w:jc w:val="both"/>
        <w:rPr>
          <w:rFonts w:eastAsiaTheme="minorEastAsia"/>
        </w:rPr>
      </w:pPr>
      <w:bookmarkStart w:id="15" w:name="sub_29"/>
      <w:bookmarkEnd w:id="14"/>
      <w:r w:rsidRPr="00A57E3A">
        <w:rPr>
          <w:rFonts w:eastAsiaTheme="minorEastAsia"/>
        </w:rPr>
        <w:t>2.9.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E30015" w:rsidRPr="00A57E3A" w:rsidRDefault="00E30015" w:rsidP="00A57E3A">
      <w:pPr>
        <w:widowControl w:val="0"/>
        <w:autoSpaceDE w:val="0"/>
        <w:autoSpaceDN w:val="0"/>
        <w:adjustRightInd w:val="0"/>
        <w:ind w:firstLine="709"/>
        <w:jc w:val="both"/>
        <w:rPr>
          <w:rFonts w:eastAsiaTheme="minorEastAsia"/>
        </w:rPr>
      </w:pPr>
      <w:bookmarkStart w:id="16" w:name="sub_210"/>
      <w:bookmarkEnd w:id="15"/>
      <w:r w:rsidRPr="00A57E3A">
        <w:rPr>
          <w:rFonts w:eastAsiaTheme="minorEastAsia"/>
        </w:rPr>
        <w:t>2.10. В целях подтверждения соответствия педагогических работников занимаемым ими должностям проводится аттестация педагогических работников на основе оценки их профессиональной деятельности и по желанию педагогических работников в целях установления квалификационной категории.</w:t>
      </w:r>
    </w:p>
    <w:p w:rsidR="00E30015" w:rsidRPr="00A57E3A" w:rsidRDefault="00E30015" w:rsidP="00A57E3A">
      <w:pPr>
        <w:widowControl w:val="0"/>
        <w:autoSpaceDE w:val="0"/>
        <w:autoSpaceDN w:val="0"/>
        <w:adjustRightInd w:val="0"/>
        <w:ind w:firstLine="709"/>
        <w:jc w:val="both"/>
        <w:rPr>
          <w:rFonts w:eastAsiaTheme="minorEastAsia"/>
        </w:rPr>
      </w:pPr>
      <w:bookmarkStart w:id="17" w:name="sub_211"/>
      <w:bookmarkEnd w:id="16"/>
      <w:r w:rsidRPr="00A57E3A">
        <w:rPr>
          <w:rFonts w:eastAsiaTheme="minorEastAsia"/>
        </w:rPr>
        <w:t xml:space="preserve">2.11. Помимо оснований, предусмотренных </w:t>
      </w:r>
      <w:hyperlink r:id="rId21" w:history="1">
        <w:r w:rsidRPr="00A57E3A">
          <w:rPr>
            <w:rStyle w:val="a3"/>
            <w:rFonts w:eastAsiaTheme="minorEastAsia"/>
            <w:color w:val="auto"/>
            <w:u w:val="none"/>
          </w:rPr>
          <w:t>Трудовым кодексом</w:t>
        </w:r>
      </w:hyperlink>
      <w:r w:rsidRPr="00A57E3A">
        <w:rPr>
          <w:rFonts w:eastAsiaTheme="minorEastAsia"/>
        </w:rPr>
        <w:t xml:space="preserve"> РФ, основаниями прекращения трудового договора с педагогическим работником являются:</w:t>
      </w:r>
    </w:p>
    <w:p w:rsidR="00E30015" w:rsidRPr="00A57E3A" w:rsidRDefault="00E30015" w:rsidP="00A57E3A">
      <w:pPr>
        <w:widowControl w:val="0"/>
        <w:autoSpaceDE w:val="0"/>
        <w:autoSpaceDN w:val="0"/>
        <w:adjustRightInd w:val="0"/>
        <w:ind w:firstLine="709"/>
        <w:jc w:val="both"/>
        <w:rPr>
          <w:rFonts w:eastAsiaTheme="minorEastAsia"/>
        </w:rPr>
      </w:pPr>
      <w:bookmarkStart w:id="18" w:name="sub_2111"/>
      <w:bookmarkEnd w:id="17"/>
      <w:r w:rsidRPr="00A57E3A">
        <w:rPr>
          <w:rFonts w:eastAsiaTheme="minorEastAsia"/>
        </w:rPr>
        <w:t>1) повторное в течение одного года грубое нарушение Устава Образовательной организации;</w:t>
      </w:r>
    </w:p>
    <w:p w:rsidR="00E30015" w:rsidRPr="00A57E3A" w:rsidRDefault="00E30015" w:rsidP="00A57E3A">
      <w:pPr>
        <w:widowControl w:val="0"/>
        <w:autoSpaceDE w:val="0"/>
        <w:autoSpaceDN w:val="0"/>
        <w:adjustRightInd w:val="0"/>
        <w:ind w:firstLine="709"/>
        <w:jc w:val="both"/>
        <w:rPr>
          <w:rFonts w:eastAsiaTheme="minorEastAsia"/>
        </w:rPr>
      </w:pPr>
      <w:bookmarkStart w:id="19" w:name="sub_2112"/>
      <w:bookmarkEnd w:id="18"/>
      <w:r w:rsidRPr="00A57E3A">
        <w:rPr>
          <w:rFonts w:eastAsiaTheme="minorEastAsia"/>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E30015" w:rsidRPr="00A57E3A" w:rsidRDefault="00E30015" w:rsidP="00A57E3A">
      <w:pPr>
        <w:widowControl w:val="0"/>
        <w:autoSpaceDE w:val="0"/>
        <w:autoSpaceDN w:val="0"/>
        <w:adjustRightInd w:val="0"/>
        <w:ind w:firstLine="709"/>
        <w:jc w:val="both"/>
        <w:rPr>
          <w:rFonts w:eastAsiaTheme="minorEastAsia"/>
        </w:rPr>
      </w:pPr>
      <w:bookmarkStart w:id="20" w:name="sub_2113"/>
      <w:bookmarkEnd w:id="19"/>
      <w:r w:rsidRPr="00A57E3A">
        <w:rPr>
          <w:rFonts w:eastAsiaTheme="minorEastAsia"/>
        </w:rPr>
        <w:t xml:space="preserve">3) достижение предельного возраста для замещения соответствующей должности в </w:t>
      </w:r>
      <w:r w:rsidRPr="00A57E3A">
        <w:rPr>
          <w:rFonts w:eastAsiaTheme="minorEastAsia"/>
        </w:rPr>
        <w:lastRenderedPageBreak/>
        <w:t xml:space="preserve">соответствии со </w:t>
      </w:r>
      <w:hyperlink r:id="rId22" w:history="1">
        <w:r w:rsidRPr="00A57E3A">
          <w:rPr>
            <w:rStyle w:val="a3"/>
            <w:rFonts w:eastAsiaTheme="minorEastAsia"/>
            <w:color w:val="auto"/>
            <w:u w:val="none"/>
          </w:rPr>
          <w:t>статьей 332</w:t>
        </w:r>
      </w:hyperlink>
      <w:r w:rsidRPr="00A57E3A">
        <w:rPr>
          <w:rFonts w:eastAsiaTheme="minorEastAsia"/>
        </w:rPr>
        <w:t xml:space="preserve"> ТК РФ.</w:t>
      </w:r>
    </w:p>
    <w:p w:rsidR="00E30015" w:rsidRPr="00A57E3A" w:rsidRDefault="00E30015" w:rsidP="00A57E3A">
      <w:pPr>
        <w:pStyle w:val="aff2"/>
        <w:ind w:left="0" w:firstLine="709"/>
        <w:contextualSpacing w:val="0"/>
        <w:jc w:val="both"/>
        <w:rPr>
          <w:rFonts w:eastAsiaTheme="minorHAnsi"/>
          <w:b/>
          <w:bCs/>
          <w:sz w:val="24"/>
          <w:szCs w:val="24"/>
          <w:lang w:eastAsia="en-US"/>
        </w:rPr>
      </w:pPr>
    </w:p>
    <w:p w:rsidR="00E30015" w:rsidRPr="00A57E3A" w:rsidRDefault="00E30015" w:rsidP="00A57E3A">
      <w:pPr>
        <w:pStyle w:val="aff2"/>
        <w:ind w:left="0" w:firstLine="709"/>
        <w:contextualSpacing w:val="0"/>
        <w:jc w:val="both"/>
        <w:rPr>
          <w:b/>
          <w:bCs/>
          <w:sz w:val="24"/>
          <w:szCs w:val="24"/>
        </w:rPr>
      </w:pPr>
    </w:p>
    <w:p w:rsidR="00E30015" w:rsidRPr="00A57E3A" w:rsidRDefault="00E30015" w:rsidP="00A57E3A">
      <w:pPr>
        <w:pStyle w:val="aff2"/>
        <w:ind w:left="0" w:firstLine="709"/>
        <w:contextualSpacing w:val="0"/>
        <w:jc w:val="both"/>
        <w:rPr>
          <w:b/>
          <w:bCs/>
          <w:sz w:val="24"/>
          <w:szCs w:val="24"/>
        </w:rPr>
      </w:pPr>
    </w:p>
    <w:p w:rsidR="00E30015" w:rsidRPr="00A57E3A" w:rsidRDefault="00E30015" w:rsidP="00A57E3A">
      <w:pPr>
        <w:pStyle w:val="aff2"/>
        <w:numPr>
          <w:ilvl w:val="0"/>
          <w:numId w:val="28"/>
        </w:numPr>
        <w:autoSpaceDE/>
        <w:autoSpaceDN/>
        <w:adjustRightInd/>
        <w:ind w:left="0" w:firstLine="709"/>
        <w:contextualSpacing w:val="0"/>
        <w:jc w:val="both"/>
        <w:rPr>
          <w:b/>
          <w:bCs/>
          <w:sz w:val="24"/>
          <w:szCs w:val="24"/>
        </w:rPr>
      </w:pPr>
      <w:r w:rsidRPr="00A57E3A">
        <w:rPr>
          <w:b/>
          <w:bCs/>
          <w:sz w:val="24"/>
          <w:szCs w:val="24"/>
        </w:rPr>
        <w:t>Порядок формирования и выдачи сведений о трудовой деятельности работников</w:t>
      </w:r>
    </w:p>
    <w:p w:rsidR="00E30015" w:rsidRPr="00A57E3A" w:rsidRDefault="00E30015" w:rsidP="00A57E3A">
      <w:pPr>
        <w:widowControl w:val="0"/>
        <w:ind w:firstLine="709"/>
        <w:jc w:val="both"/>
      </w:pPr>
      <w:r w:rsidRPr="00A57E3A">
        <w:t>3.1. С 1 января 2020 года ОО</w:t>
      </w:r>
      <w:r w:rsidRPr="00A57E3A">
        <w:rPr>
          <w:lang w:val="en-US"/>
        </w:rPr>
        <w:t> </w:t>
      </w:r>
      <w:r w:rsidRPr="00A57E3A">
        <w:t>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E30015" w:rsidRPr="00A57E3A" w:rsidRDefault="00E30015" w:rsidP="00A57E3A">
      <w:pPr>
        <w:widowControl w:val="0"/>
        <w:ind w:firstLine="709"/>
        <w:jc w:val="both"/>
      </w:pPr>
      <w:r w:rsidRPr="00A57E3A">
        <w:t>3.2.</w:t>
      </w:r>
      <w:r w:rsidRPr="00A57E3A">
        <w:rPr>
          <w:lang w:val="en-US"/>
        </w:rPr>
        <w:t> </w:t>
      </w:r>
      <w:r w:rsidRPr="00A57E3A">
        <w:t xml:space="preserve"> Директор назначает приказом работника ОО, который</w:t>
      </w:r>
      <w:r w:rsidRPr="00A57E3A">
        <w:rPr>
          <w:lang w:val="en-US"/>
        </w:rPr>
        <w:t> </w:t>
      </w:r>
      <w:r w:rsidRPr="00A57E3A">
        <w:t>отвечает за ведение и предоставление в Пенсионный фонд России сведений о трудовой деятельности работников. Назначенный</w:t>
      </w:r>
      <w:r w:rsidRPr="00A57E3A">
        <w:rPr>
          <w:lang w:val="en-US"/>
        </w:rPr>
        <w:t> </w:t>
      </w:r>
      <w:r w:rsidRPr="00A57E3A">
        <w:t>работник должен</w:t>
      </w:r>
      <w:r w:rsidRPr="00A57E3A">
        <w:rPr>
          <w:lang w:val="en-US"/>
        </w:rPr>
        <w:t> </w:t>
      </w:r>
      <w:r w:rsidRPr="00A57E3A">
        <w:t>быть ознакомлен</w:t>
      </w:r>
      <w:r w:rsidRPr="00A57E3A">
        <w:rPr>
          <w:lang w:val="en-US"/>
        </w:rPr>
        <w:t> </w:t>
      </w:r>
      <w:r w:rsidRPr="00A57E3A">
        <w:t>с приказом</w:t>
      </w:r>
      <w:r w:rsidRPr="00A57E3A">
        <w:rPr>
          <w:lang w:val="en-US"/>
        </w:rPr>
        <w:t> </w:t>
      </w:r>
      <w:r w:rsidRPr="00A57E3A">
        <w:t>под подпись.</w:t>
      </w:r>
    </w:p>
    <w:p w:rsidR="00E30015" w:rsidRPr="00A57E3A" w:rsidRDefault="00E30015" w:rsidP="00A57E3A">
      <w:pPr>
        <w:widowControl w:val="0"/>
        <w:ind w:firstLine="709"/>
        <w:jc w:val="both"/>
      </w:pPr>
      <w:r w:rsidRPr="00A57E3A">
        <w:t>3.3.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rsidR="00E30015" w:rsidRPr="00A57E3A" w:rsidRDefault="00E30015" w:rsidP="00A57E3A">
      <w:pPr>
        <w:widowControl w:val="0"/>
        <w:ind w:firstLine="709"/>
        <w:jc w:val="both"/>
      </w:pPr>
      <w:r w:rsidRPr="00A57E3A">
        <w:t>3.4. ОО</w:t>
      </w:r>
      <w:r w:rsidRPr="00A57E3A">
        <w:rPr>
          <w:lang w:val="en-US"/>
        </w:rPr>
        <w:t> </w:t>
      </w:r>
      <w:r w:rsidRPr="00A57E3A">
        <w:t>обязана предоставить работнику сведения о трудовой деятельности за период работы в организации способом, указанном в заявлении работника:</w:t>
      </w:r>
    </w:p>
    <w:p w:rsidR="00E30015" w:rsidRPr="00A57E3A" w:rsidRDefault="00E30015" w:rsidP="00A55BAC">
      <w:pPr>
        <w:widowControl w:val="0"/>
        <w:numPr>
          <w:ilvl w:val="0"/>
          <w:numId w:val="34"/>
        </w:numPr>
        <w:tabs>
          <w:tab w:val="clear" w:pos="720"/>
          <w:tab w:val="num" w:pos="284"/>
          <w:tab w:val="left" w:pos="993"/>
        </w:tabs>
        <w:ind w:left="0" w:firstLine="0"/>
        <w:jc w:val="both"/>
      </w:pPr>
      <w:r w:rsidRPr="00A57E3A">
        <w:t>на бумажном носителе, заверенные надлежащим способом;</w:t>
      </w:r>
    </w:p>
    <w:p w:rsidR="00E30015" w:rsidRPr="00A57E3A" w:rsidRDefault="00E30015" w:rsidP="00A55BAC">
      <w:pPr>
        <w:widowControl w:val="0"/>
        <w:numPr>
          <w:ilvl w:val="0"/>
          <w:numId w:val="34"/>
        </w:numPr>
        <w:tabs>
          <w:tab w:val="clear" w:pos="720"/>
          <w:tab w:val="num" w:pos="284"/>
          <w:tab w:val="left" w:pos="993"/>
        </w:tabs>
        <w:ind w:left="0" w:firstLine="0"/>
        <w:jc w:val="both"/>
        <w:rPr>
          <w:lang w:val="en-US"/>
        </w:rPr>
      </w:pPr>
      <w:r w:rsidRPr="00A57E3A">
        <w:t xml:space="preserve">в форме электронного документа, подписанного усиленной квалифицированной электронной подписью </w:t>
      </w:r>
      <w:r w:rsidRPr="00A57E3A">
        <w:rPr>
          <w:lang w:val="en-US"/>
        </w:rPr>
        <w:t xml:space="preserve">(в </w:t>
      </w:r>
      <w:proofErr w:type="spellStart"/>
      <w:r w:rsidRPr="00A57E3A">
        <w:rPr>
          <w:lang w:val="en-US"/>
        </w:rPr>
        <w:t>случае</w:t>
      </w:r>
      <w:proofErr w:type="spellEnd"/>
      <w:r w:rsidRPr="00A57E3A">
        <w:rPr>
          <w:lang w:val="en-US"/>
        </w:rPr>
        <w:t xml:space="preserve"> </w:t>
      </w:r>
      <w:proofErr w:type="spellStart"/>
      <w:r w:rsidRPr="00A57E3A">
        <w:rPr>
          <w:lang w:val="en-US"/>
        </w:rPr>
        <w:t>ее</w:t>
      </w:r>
      <w:proofErr w:type="spellEnd"/>
      <w:r w:rsidRPr="00A57E3A">
        <w:rPr>
          <w:lang w:val="en-US"/>
        </w:rPr>
        <w:t xml:space="preserve"> </w:t>
      </w:r>
      <w:proofErr w:type="spellStart"/>
      <w:r w:rsidRPr="00A57E3A">
        <w:rPr>
          <w:lang w:val="en-US"/>
        </w:rPr>
        <w:t>наличия</w:t>
      </w:r>
      <w:proofErr w:type="spellEnd"/>
      <w:r w:rsidRPr="00A57E3A">
        <w:rPr>
          <w:lang w:val="en-US"/>
        </w:rPr>
        <w:t xml:space="preserve"> у </w:t>
      </w:r>
      <w:proofErr w:type="spellStart"/>
      <w:r w:rsidRPr="00A57E3A">
        <w:rPr>
          <w:lang w:val="en-US"/>
        </w:rPr>
        <w:t>работодателя</w:t>
      </w:r>
      <w:proofErr w:type="spellEnd"/>
      <w:r w:rsidRPr="00A57E3A">
        <w:rPr>
          <w:lang w:val="en-US"/>
        </w:rPr>
        <w:t>).</w:t>
      </w:r>
    </w:p>
    <w:p w:rsidR="00E30015" w:rsidRPr="00A57E3A" w:rsidRDefault="00E30015" w:rsidP="00A55BAC">
      <w:pPr>
        <w:widowControl w:val="0"/>
        <w:tabs>
          <w:tab w:val="num" w:pos="284"/>
          <w:tab w:val="left" w:pos="993"/>
        </w:tabs>
        <w:jc w:val="both"/>
      </w:pPr>
      <w:r w:rsidRPr="00A57E3A">
        <w:t>Сведения о трудовой деятельности предоставляются:</w:t>
      </w:r>
    </w:p>
    <w:p w:rsidR="00E30015" w:rsidRPr="00A57E3A" w:rsidRDefault="00E30015" w:rsidP="00A55BAC">
      <w:pPr>
        <w:widowControl w:val="0"/>
        <w:numPr>
          <w:ilvl w:val="0"/>
          <w:numId w:val="35"/>
        </w:numPr>
        <w:tabs>
          <w:tab w:val="clear" w:pos="720"/>
          <w:tab w:val="num" w:pos="284"/>
          <w:tab w:val="left" w:pos="993"/>
        </w:tabs>
        <w:ind w:left="0" w:firstLine="0"/>
        <w:jc w:val="both"/>
      </w:pPr>
      <w:r w:rsidRPr="00A57E3A">
        <w:t>в период работы не позднее трех рабочих дней со дня подачи этого заявления;</w:t>
      </w:r>
    </w:p>
    <w:p w:rsidR="00E30015" w:rsidRPr="00A57E3A" w:rsidRDefault="00E30015" w:rsidP="00A55BAC">
      <w:pPr>
        <w:widowControl w:val="0"/>
        <w:numPr>
          <w:ilvl w:val="0"/>
          <w:numId w:val="35"/>
        </w:numPr>
        <w:tabs>
          <w:tab w:val="clear" w:pos="720"/>
          <w:tab w:val="num" w:pos="284"/>
          <w:tab w:val="left" w:pos="993"/>
        </w:tabs>
        <w:ind w:left="0" w:firstLine="0"/>
        <w:jc w:val="both"/>
      </w:pPr>
      <w:r w:rsidRPr="00A57E3A">
        <w:t>при увольнении — в день прекращения трудового договора.</w:t>
      </w:r>
    </w:p>
    <w:p w:rsidR="00E30015" w:rsidRPr="00A57E3A" w:rsidRDefault="00E30015" w:rsidP="00A55BAC">
      <w:pPr>
        <w:widowControl w:val="0"/>
        <w:tabs>
          <w:tab w:val="num" w:pos="284"/>
          <w:tab w:val="left" w:pos="993"/>
        </w:tabs>
        <w:jc w:val="both"/>
      </w:pPr>
      <w:r w:rsidRPr="00A57E3A">
        <w:t>3.5.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При использовании электронной почты работодателя работник направляет отсканированное заявление, в котором содержится:</w:t>
      </w:r>
    </w:p>
    <w:p w:rsidR="00E30015" w:rsidRPr="00A57E3A" w:rsidRDefault="00E30015" w:rsidP="00A55BAC">
      <w:pPr>
        <w:widowControl w:val="0"/>
        <w:numPr>
          <w:ilvl w:val="0"/>
          <w:numId w:val="36"/>
        </w:numPr>
        <w:tabs>
          <w:tab w:val="clear" w:pos="720"/>
          <w:tab w:val="num" w:pos="284"/>
          <w:tab w:val="left" w:pos="993"/>
        </w:tabs>
        <w:ind w:left="0" w:firstLine="0"/>
        <w:jc w:val="both"/>
        <w:rPr>
          <w:lang w:val="en-US"/>
        </w:rPr>
      </w:pPr>
      <w:proofErr w:type="spellStart"/>
      <w:r w:rsidRPr="00A57E3A">
        <w:rPr>
          <w:lang w:val="en-US"/>
        </w:rPr>
        <w:t>наименование</w:t>
      </w:r>
      <w:proofErr w:type="spellEnd"/>
      <w:r w:rsidRPr="00A57E3A">
        <w:rPr>
          <w:lang w:val="en-US"/>
        </w:rPr>
        <w:t xml:space="preserve"> </w:t>
      </w:r>
      <w:proofErr w:type="spellStart"/>
      <w:r w:rsidRPr="00A57E3A">
        <w:rPr>
          <w:lang w:val="en-US"/>
        </w:rPr>
        <w:t>работодателя</w:t>
      </w:r>
      <w:proofErr w:type="spellEnd"/>
      <w:r w:rsidRPr="00A57E3A">
        <w:rPr>
          <w:lang w:val="en-US"/>
        </w:rPr>
        <w:t>;</w:t>
      </w:r>
    </w:p>
    <w:p w:rsidR="00E30015" w:rsidRPr="00A57E3A" w:rsidRDefault="00E30015" w:rsidP="00A55BAC">
      <w:pPr>
        <w:widowControl w:val="0"/>
        <w:numPr>
          <w:ilvl w:val="0"/>
          <w:numId w:val="36"/>
        </w:numPr>
        <w:tabs>
          <w:tab w:val="clear" w:pos="720"/>
          <w:tab w:val="num" w:pos="284"/>
          <w:tab w:val="left" w:pos="993"/>
        </w:tabs>
        <w:ind w:left="0" w:firstLine="0"/>
        <w:jc w:val="both"/>
      </w:pPr>
      <w:r w:rsidRPr="00A57E3A">
        <w:t>должностное лицо, на имя которого направлено заявление (генеральный директор);</w:t>
      </w:r>
    </w:p>
    <w:p w:rsidR="00E30015" w:rsidRPr="00A57E3A" w:rsidRDefault="00E30015" w:rsidP="00A55BAC">
      <w:pPr>
        <w:widowControl w:val="0"/>
        <w:numPr>
          <w:ilvl w:val="0"/>
          <w:numId w:val="36"/>
        </w:numPr>
        <w:tabs>
          <w:tab w:val="clear" w:pos="720"/>
          <w:tab w:val="num" w:pos="284"/>
          <w:tab w:val="left" w:pos="993"/>
        </w:tabs>
        <w:ind w:left="0" w:firstLine="0"/>
        <w:jc w:val="both"/>
      </w:pPr>
      <w:r w:rsidRPr="00A57E3A">
        <w:t>просьба о направлении в форме электронного документа сведений о трудовой деятельности у работодателя;</w:t>
      </w:r>
    </w:p>
    <w:p w:rsidR="00E30015" w:rsidRPr="00A57E3A" w:rsidRDefault="00E30015" w:rsidP="00A55BAC">
      <w:pPr>
        <w:widowControl w:val="0"/>
        <w:numPr>
          <w:ilvl w:val="0"/>
          <w:numId w:val="36"/>
        </w:numPr>
        <w:tabs>
          <w:tab w:val="clear" w:pos="720"/>
          <w:tab w:val="num" w:pos="284"/>
          <w:tab w:val="left" w:pos="993"/>
        </w:tabs>
        <w:ind w:left="0" w:firstLine="0"/>
        <w:jc w:val="both"/>
        <w:rPr>
          <w:lang w:val="en-US"/>
        </w:rPr>
      </w:pPr>
      <w:proofErr w:type="spellStart"/>
      <w:r w:rsidRPr="00A57E3A">
        <w:rPr>
          <w:lang w:val="en-US"/>
        </w:rPr>
        <w:t>адрес</w:t>
      </w:r>
      <w:proofErr w:type="spellEnd"/>
      <w:r w:rsidRPr="00A57E3A">
        <w:rPr>
          <w:lang w:val="en-US"/>
        </w:rPr>
        <w:t xml:space="preserve"> </w:t>
      </w:r>
      <w:proofErr w:type="spellStart"/>
      <w:r w:rsidRPr="00A57E3A">
        <w:rPr>
          <w:lang w:val="en-US"/>
        </w:rPr>
        <w:t>электронной</w:t>
      </w:r>
      <w:proofErr w:type="spellEnd"/>
      <w:r w:rsidRPr="00A57E3A">
        <w:rPr>
          <w:lang w:val="en-US"/>
        </w:rPr>
        <w:t xml:space="preserve"> </w:t>
      </w:r>
      <w:proofErr w:type="spellStart"/>
      <w:r w:rsidRPr="00A57E3A">
        <w:rPr>
          <w:lang w:val="en-US"/>
        </w:rPr>
        <w:t>почты</w:t>
      </w:r>
      <w:proofErr w:type="spellEnd"/>
      <w:r w:rsidRPr="00A57E3A">
        <w:rPr>
          <w:lang w:val="en-US"/>
        </w:rPr>
        <w:t xml:space="preserve"> </w:t>
      </w:r>
      <w:proofErr w:type="spellStart"/>
      <w:r w:rsidRPr="00A57E3A">
        <w:rPr>
          <w:lang w:val="en-US"/>
        </w:rPr>
        <w:t>работника</w:t>
      </w:r>
      <w:proofErr w:type="spellEnd"/>
      <w:r w:rsidRPr="00A57E3A">
        <w:rPr>
          <w:lang w:val="en-US"/>
        </w:rPr>
        <w:t>;</w:t>
      </w:r>
    </w:p>
    <w:p w:rsidR="00E30015" w:rsidRPr="00A57E3A" w:rsidRDefault="00E30015" w:rsidP="00A55BAC">
      <w:pPr>
        <w:widowControl w:val="0"/>
        <w:numPr>
          <w:ilvl w:val="0"/>
          <w:numId w:val="36"/>
        </w:numPr>
        <w:tabs>
          <w:tab w:val="clear" w:pos="720"/>
          <w:tab w:val="num" w:pos="284"/>
          <w:tab w:val="left" w:pos="993"/>
        </w:tabs>
        <w:ind w:left="0" w:firstLine="0"/>
        <w:jc w:val="both"/>
        <w:rPr>
          <w:lang w:val="en-US"/>
        </w:rPr>
      </w:pPr>
      <w:proofErr w:type="spellStart"/>
      <w:r w:rsidRPr="00A57E3A">
        <w:rPr>
          <w:lang w:val="en-US"/>
        </w:rPr>
        <w:t>собственноручная</w:t>
      </w:r>
      <w:proofErr w:type="spellEnd"/>
      <w:r w:rsidRPr="00A57E3A">
        <w:rPr>
          <w:lang w:val="en-US"/>
        </w:rPr>
        <w:t xml:space="preserve"> </w:t>
      </w:r>
      <w:proofErr w:type="spellStart"/>
      <w:r w:rsidRPr="00A57E3A">
        <w:rPr>
          <w:lang w:val="en-US"/>
        </w:rPr>
        <w:t>подпись</w:t>
      </w:r>
      <w:proofErr w:type="spellEnd"/>
      <w:r w:rsidRPr="00A57E3A">
        <w:rPr>
          <w:lang w:val="en-US"/>
        </w:rPr>
        <w:t xml:space="preserve"> </w:t>
      </w:r>
      <w:proofErr w:type="spellStart"/>
      <w:r w:rsidRPr="00A57E3A">
        <w:rPr>
          <w:lang w:val="en-US"/>
        </w:rPr>
        <w:t>работника</w:t>
      </w:r>
      <w:proofErr w:type="spellEnd"/>
      <w:r w:rsidRPr="00A57E3A">
        <w:rPr>
          <w:lang w:val="en-US"/>
        </w:rPr>
        <w:t>;</w:t>
      </w:r>
    </w:p>
    <w:p w:rsidR="00E30015" w:rsidRPr="00A57E3A" w:rsidRDefault="00E30015" w:rsidP="00A55BAC">
      <w:pPr>
        <w:widowControl w:val="0"/>
        <w:numPr>
          <w:ilvl w:val="0"/>
          <w:numId w:val="36"/>
        </w:numPr>
        <w:tabs>
          <w:tab w:val="clear" w:pos="720"/>
          <w:tab w:val="num" w:pos="284"/>
          <w:tab w:val="left" w:pos="993"/>
        </w:tabs>
        <w:ind w:left="0" w:firstLine="0"/>
        <w:jc w:val="both"/>
        <w:rPr>
          <w:lang w:val="en-US"/>
        </w:rPr>
      </w:pPr>
      <w:proofErr w:type="spellStart"/>
      <w:r w:rsidRPr="00A57E3A">
        <w:rPr>
          <w:lang w:val="en-US"/>
        </w:rPr>
        <w:t>дата</w:t>
      </w:r>
      <w:proofErr w:type="spellEnd"/>
      <w:r w:rsidRPr="00A57E3A">
        <w:rPr>
          <w:lang w:val="en-US"/>
        </w:rPr>
        <w:t xml:space="preserve"> </w:t>
      </w:r>
      <w:proofErr w:type="spellStart"/>
      <w:r w:rsidRPr="00A57E3A">
        <w:rPr>
          <w:lang w:val="en-US"/>
        </w:rPr>
        <w:t>написания</w:t>
      </w:r>
      <w:proofErr w:type="spellEnd"/>
      <w:r w:rsidRPr="00A57E3A">
        <w:rPr>
          <w:lang w:val="en-US"/>
        </w:rPr>
        <w:t xml:space="preserve"> </w:t>
      </w:r>
      <w:proofErr w:type="spellStart"/>
      <w:r w:rsidRPr="00A57E3A">
        <w:rPr>
          <w:lang w:val="en-US"/>
        </w:rPr>
        <w:t>заявления</w:t>
      </w:r>
      <w:proofErr w:type="spellEnd"/>
      <w:r w:rsidRPr="00A57E3A">
        <w:rPr>
          <w:lang w:val="en-US"/>
        </w:rPr>
        <w:t>.</w:t>
      </w:r>
    </w:p>
    <w:p w:rsidR="00E30015" w:rsidRPr="00A57E3A" w:rsidRDefault="00E30015" w:rsidP="00A57E3A">
      <w:pPr>
        <w:widowControl w:val="0"/>
        <w:ind w:firstLine="709"/>
        <w:jc w:val="both"/>
      </w:pPr>
      <w:r w:rsidRPr="00A57E3A">
        <w:t>3.6.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E30015" w:rsidRPr="00A57E3A" w:rsidRDefault="00E30015" w:rsidP="00A57E3A">
      <w:pPr>
        <w:widowControl w:val="0"/>
        <w:ind w:firstLine="709"/>
        <w:jc w:val="both"/>
      </w:pPr>
      <w:r w:rsidRPr="00A57E3A">
        <w:t>3.7. Работодатель обязан уведомить каждого работника в письменной форме в срок до 31 октября 2020 года об изменениях в трудовом законодательстве, связанных с формированием сведений о трудовой деятельности в электронном виде, а также о праве работника путем подачи работодателю соответствующего письменного заявления сделать выбор между продолжением ведения работодателем трудовой книжки в соответствии со статьей 66 Трудового кодекса Российской Федерации или предоставлением ему работодателем сведений о трудовой деятельности в соответствии со статьей 66.1 Трудового кодекса Российской Федерации.</w:t>
      </w:r>
    </w:p>
    <w:p w:rsidR="00E30015" w:rsidRPr="00A57E3A" w:rsidRDefault="00E30015" w:rsidP="00A57E3A">
      <w:pPr>
        <w:widowControl w:val="0"/>
        <w:ind w:firstLine="709"/>
        <w:jc w:val="both"/>
      </w:pPr>
      <w:r w:rsidRPr="00A57E3A">
        <w:t xml:space="preserve">3.8. Уведомление об изменениях в трудовом законодательстве, связанных с формированием сведений о трудовой деятельности в электронном виде, работодатель вправе составить в письменном виде и вручить лично работнику ОО. Если </w:t>
      </w:r>
      <w:r w:rsidRPr="00A57E3A">
        <w:lastRenderedPageBreak/>
        <w:t>работник</w:t>
      </w:r>
      <w:r w:rsidRPr="00A57E3A">
        <w:rPr>
          <w:lang w:val="en-US"/>
        </w:rPr>
        <w:t> </w:t>
      </w:r>
      <w:r w:rsidRPr="00A57E3A">
        <w:t xml:space="preserve">отсутствует на работе, то уведомление работодатель вправе отправить по почте заказным письмом с уведомлением о вручении, направить курьерской службой или отправить скан-копию уведомления по электронной почте </w:t>
      </w:r>
      <w:proofErr w:type="gramStart"/>
      <w:r w:rsidRPr="00A57E3A">
        <w:t>работнику .</w:t>
      </w:r>
      <w:proofErr w:type="gramEnd"/>
    </w:p>
    <w:p w:rsidR="00E30015" w:rsidRPr="00A57E3A" w:rsidRDefault="00E30015" w:rsidP="00A57E3A">
      <w:pPr>
        <w:widowControl w:val="0"/>
        <w:autoSpaceDE w:val="0"/>
        <w:autoSpaceDN w:val="0"/>
        <w:adjustRightInd w:val="0"/>
        <w:ind w:firstLine="709"/>
        <w:jc w:val="both"/>
        <w:outlineLvl w:val="0"/>
        <w:rPr>
          <w:rFonts w:eastAsiaTheme="minorEastAsia"/>
          <w:b/>
          <w:bCs/>
        </w:rPr>
      </w:pPr>
      <w:bookmarkStart w:id="21" w:name="sub_300"/>
      <w:bookmarkEnd w:id="20"/>
      <w:r w:rsidRPr="00A57E3A">
        <w:rPr>
          <w:rFonts w:eastAsiaTheme="minorEastAsia"/>
          <w:b/>
          <w:bCs/>
        </w:rPr>
        <w:t>4. Правовой статус педагогических работников. Права и свободы педагогических работников, гарантии их реализации</w:t>
      </w:r>
    </w:p>
    <w:p w:rsidR="00E30015" w:rsidRPr="00A57E3A" w:rsidRDefault="00E30015" w:rsidP="00A57E3A">
      <w:pPr>
        <w:widowControl w:val="0"/>
        <w:autoSpaceDE w:val="0"/>
        <w:autoSpaceDN w:val="0"/>
        <w:adjustRightInd w:val="0"/>
        <w:ind w:firstLine="709"/>
        <w:jc w:val="both"/>
        <w:rPr>
          <w:rFonts w:eastAsiaTheme="minorEastAsia"/>
        </w:rPr>
      </w:pPr>
      <w:bookmarkStart w:id="22" w:name="sub_31"/>
      <w:bookmarkEnd w:id="21"/>
      <w:r w:rsidRPr="00A57E3A">
        <w:rPr>
          <w:rFonts w:eastAsiaTheme="minorEastAsia"/>
        </w:rPr>
        <w:t>4.1.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E30015" w:rsidRPr="00A57E3A" w:rsidRDefault="00E30015" w:rsidP="00A57E3A">
      <w:pPr>
        <w:widowControl w:val="0"/>
        <w:autoSpaceDE w:val="0"/>
        <w:autoSpaceDN w:val="0"/>
        <w:adjustRightInd w:val="0"/>
        <w:ind w:firstLine="709"/>
        <w:jc w:val="both"/>
        <w:rPr>
          <w:rFonts w:eastAsiaTheme="minorEastAsia"/>
        </w:rPr>
      </w:pPr>
      <w:bookmarkStart w:id="23" w:name="sub_32"/>
      <w:bookmarkEnd w:id="22"/>
      <w:r w:rsidRPr="00A57E3A">
        <w:rPr>
          <w:rFonts w:eastAsiaTheme="minorEastAsia"/>
        </w:rPr>
        <w:t>4.2. Педагогическим работникам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E30015" w:rsidRPr="00A57E3A" w:rsidRDefault="00E30015" w:rsidP="00A57E3A">
      <w:pPr>
        <w:widowControl w:val="0"/>
        <w:autoSpaceDE w:val="0"/>
        <w:autoSpaceDN w:val="0"/>
        <w:adjustRightInd w:val="0"/>
        <w:ind w:firstLine="709"/>
        <w:jc w:val="both"/>
        <w:rPr>
          <w:rFonts w:eastAsiaTheme="minorEastAsia"/>
        </w:rPr>
      </w:pPr>
      <w:bookmarkStart w:id="24" w:name="sub_33"/>
      <w:bookmarkEnd w:id="23"/>
      <w:r w:rsidRPr="00A57E3A">
        <w:rPr>
          <w:rFonts w:eastAsiaTheme="minorEastAsia"/>
        </w:rPr>
        <w:t>4.3. Педагогические работники пользуются следующими академическими правами и свободами:</w:t>
      </w:r>
    </w:p>
    <w:p w:rsidR="00E30015" w:rsidRPr="00A57E3A" w:rsidRDefault="00E30015" w:rsidP="00A57E3A">
      <w:pPr>
        <w:widowControl w:val="0"/>
        <w:autoSpaceDE w:val="0"/>
        <w:autoSpaceDN w:val="0"/>
        <w:adjustRightInd w:val="0"/>
        <w:ind w:firstLine="709"/>
        <w:jc w:val="both"/>
        <w:rPr>
          <w:rFonts w:eastAsiaTheme="minorEastAsia"/>
        </w:rPr>
      </w:pPr>
      <w:bookmarkStart w:id="25" w:name="sub_331"/>
      <w:bookmarkEnd w:id="24"/>
      <w:r w:rsidRPr="00A57E3A">
        <w:rPr>
          <w:rFonts w:eastAsiaTheme="minorEastAsia"/>
        </w:rPr>
        <w:t>1) свобода преподавания, свободное выражение своего мнения, свобода от вмешательства в профессиональную деятельность;</w:t>
      </w:r>
    </w:p>
    <w:p w:rsidR="00E30015" w:rsidRPr="00A57E3A" w:rsidRDefault="00E30015" w:rsidP="00A57E3A">
      <w:pPr>
        <w:widowControl w:val="0"/>
        <w:autoSpaceDE w:val="0"/>
        <w:autoSpaceDN w:val="0"/>
        <w:adjustRightInd w:val="0"/>
        <w:ind w:firstLine="709"/>
        <w:jc w:val="both"/>
        <w:rPr>
          <w:rFonts w:eastAsiaTheme="minorEastAsia"/>
        </w:rPr>
      </w:pPr>
      <w:bookmarkStart w:id="26" w:name="sub_332"/>
      <w:bookmarkEnd w:id="25"/>
      <w:r w:rsidRPr="00A57E3A">
        <w:rPr>
          <w:rFonts w:eastAsiaTheme="minorEastAsia"/>
        </w:rPr>
        <w:t>2) свобода выбора и использования педагогически обоснованных форм, средств, методов обучения и воспитания;</w:t>
      </w:r>
    </w:p>
    <w:p w:rsidR="00E30015" w:rsidRPr="00A57E3A" w:rsidRDefault="00E30015" w:rsidP="00A57E3A">
      <w:pPr>
        <w:widowControl w:val="0"/>
        <w:autoSpaceDE w:val="0"/>
        <w:autoSpaceDN w:val="0"/>
        <w:adjustRightInd w:val="0"/>
        <w:ind w:firstLine="709"/>
        <w:jc w:val="both"/>
        <w:rPr>
          <w:rFonts w:eastAsiaTheme="minorEastAsia"/>
        </w:rPr>
      </w:pPr>
      <w:bookmarkStart w:id="27" w:name="sub_333"/>
      <w:bookmarkEnd w:id="26"/>
      <w:r w:rsidRPr="00A57E3A">
        <w:rPr>
          <w:rFonts w:eastAsiaTheme="minorEastAsia"/>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30015" w:rsidRPr="00A57E3A" w:rsidRDefault="00E30015" w:rsidP="00A57E3A">
      <w:pPr>
        <w:widowControl w:val="0"/>
        <w:autoSpaceDE w:val="0"/>
        <w:autoSpaceDN w:val="0"/>
        <w:adjustRightInd w:val="0"/>
        <w:ind w:firstLine="709"/>
        <w:jc w:val="both"/>
        <w:rPr>
          <w:rFonts w:eastAsiaTheme="minorEastAsia"/>
        </w:rPr>
      </w:pPr>
      <w:bookmarkStart w:id="28" w:name="sub_334"/>
      <w:bookmarkEnd w:id="27"/>
      <w:r w:rsidRPr="00A57E3A">
        <w:rPr>
          <w:rFonts w:eastAsiaTheme="minorEastAsia"/>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30015" w:rsidRPr="00A57E3A" w:rsidRDefault="00E30015" w:rsidP="00A57E3A">
      <w:pPr>
        <w:widowControl w:val="0"/>
        <w:autoSpaceDE w:val="0"/>
        <w:autoSpaceDN w:val="0"/>
        <w:adjustRightInd w:val="0"/>
        <w:ind w:firstLine="709"/>
        <w:jc w:val="both"/>
        <w:rPr>
          <w:rFonts w:eastAsiaTheme="minorEastAsia"/>
        </w:rPr>
      </w:pPr>
      <w:bookmarkStart w:id="29" w:name="sub_335"/>
      <w:bookmarkEnd w:id="28"/>
      <w:r w:rsidRPr="00A57E3A">
        <w:rPr>
          <w:rFonts w:eastAsiaTheme="minorEastAsia"/>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30015" w:rsidRPr="00A57E3A" w:rsidRDefault="00E30015" w:rsidP="00A57E3A">
      <w:pPr>
        <w:widowControl w:val="0"/>
        <w:autoSpaceDE w:val="0"/>
        <w:autoSpaceDN w:val="0"/>
        <w:adjustRightInd w:val="0"/>
        <w:ind w:firstLine="709"/>
        <w:jc w:val="both"/>
        <w:rPr>
          <w:rFonts w:eastAsiaTheme="minorEastAsia"/>
        </w:rPr>
      </w:pPr>
      <w:bookmarkStart w:id="30" w:name="sub_336"/>
      <w:bookmarkEnd w:id="29"/>
      <w:r w:rsidRPr="00A57E3A">
        <w:rPr>
          <w:rFonts w:eastAsiaTheme="minorEastAsia"/>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30015" w:rsidRPr="00A57E3A" w:rsidRDefault="00E30015" w:rsidP="00A57E3A">
      <w:pPr>
        <w:widowControl w:val="0"/>
        <w:autoSpaceDE w:val="0"/>
        <w:autoSpaceDN w:val="0"/>
        <w:adjustRightInd w:val="0"/>
        <w:ind w:firstLine="709"/>
        <w:jc w:val="both"/>
        <w:rPr>
          <w:rFonts w:eastAsiaTheme="minorEastAsia"/>
        </w:rPr>
      </w:pPr>
      <w:bookmarkStart w:id="31" w:name="sub_337"/>
      <w:bookmarkEnd w:id="30"/>
      <w:r w:rsidRPr="00A57E3A">
        <w:rPr>
          <w:rFonts w:eastAsiaTheme="minorEastAsia"/>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E30015" w:rsidRPr="00A57E3A" w:rsidRDefault="00E30015" w:rsidP="00A57E3A">
      <w:pPr>
        <w:widowControl w:val="0"/>
        <w:autoSpaceDE w:val="0"/>
        <w:autoSpaceDN w:val="0"/>
        <w:adjustRightInd w:val="0"/>
        <w:ind w:firstLine="709"/>
        <w:jc w:val="both"/>
        <w:rPr>
          <w:rFonts w:eastAsiaTheme="minorEastAsia"/>
        </w:rPr>
      </w:pPr>
      <w:bookmarkStart w:id="32" w:name="sub_338"/>
      <w:bookmarkEnd w:id="31"/>
      <w:r w:rsidRPr="00A57E3A">
        <w:rPr>
          <w:rFonts w:eastAsiaTheme="minorEastAsia"/>
        </w:rPr>
        <w:t>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w:t>
      </w:r>
    </w:p>
    <w:p w:rsidR="00E30015" w:rsidRPr="00A57E3A" w:rsidRDefault="00E30015" w:rsidP="00A57E3A">
      <w:pPr>
        <w:widowControl w:val="0"/>
        <w:autoSpaceDE w:val="0"/>
        <w:autoSpaceDN w:val="0"/>
        <w:adjustRightInd w:val="0"/>
        <w:ind w:firstLine="709"/>
        <w:jc w:val="both"/>
        <w:rPr>
          <w:rFonts w:eastAsiaTheme="minorEastAsia"/>
        </w:rPr>
      </w:pPr>
      <w:bookmarkStart w:id="33" w:name="sub_339"/>
      <w:bookmarkEnd w:id="32"/>
      <w:r w:rsidRPr="00A57E3A">
        <w:rPr>
          <w:rFonts w:eastAsiaTheme="minorEastAsia"/>
        </w:rPr>
        <w:t>9) право на участие в управлении Организацией, в том числе в коллегиальных органах управления, в порядке, установленном Уставом Организации;</w:t>
      </w:r>
    </w:p>
    <w:p w:rsidR="00E30015" w:rsidRPr="00A57E3A" w:rsidRDefault="00E30015" w:rsidP="00A57E3A">
      <w:pPr>
        <w:widowControl w:val="0"/>
        <w:autoSpaceDE w:val="0"/>
        <w:autoSpaceDN w:val="0"/>
        <w:adjustRightInd w:val="0"/>
        <w:ind w:firstLine="709"/>
        <w:jc w:val="both"/>
        <w:rPr>
          <w:rFonts w:eastAsiaTheme="minorEastAsia"/>
        </w:rPr>
      </w:pPr>
      <w:bookmarkStart w:id="34" w:name="sub_3310"/>
      <w:bookmarkEnd w:id="33"/>
      <w:r w:rsidRPr="00A57E3A">
        <w:rPr>
          <w:rFonts w:eastAsiaTheme="minorEastAsia"/>
        </w:rPr>
        <w:t>10) право на участие в обсуждении вопросов, относящихся к деятельности Организации, в том числе через органы управления и общественные организации;</w:t>
      </w:r>
    </w:p>
    <w:p w:rsidR="00E30015" w:rsidRPr="00A57E3A" w:rsidRDefault="00E30015" w:rsidP="00A57E3A">
      <w:pPr>
        <w:widowControl w:val="0"/>
        <w:autoSpaceDE w:val="0"/>
        <w:autoSpaceDN w:val="0"/>
        <w:adjustRightInd w:val="0"/>
        <w:ind w:firstLine="709"/>
        <w:jc w:val="both"/>
        <w:rPr>
          <w:rFonts w:eastAsiaTheme="minorEastAsia"/>
        </w:rPr>
      </w:pPr>
      <w:bookmarkStart w:id="35" w:name="sub_3311"/>
      <w:bookmarkEnd w:id="34"/>
      <w:r w:rsidRPr="00A57E3A">
        <w:rPr>
          <w:rFonts w:eastAsiaTheme="minorEastAsia"/>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E30015" w:rsidRPr="00A57E3A" w:rsidRDefault="00E30015" w:rsidP="00A57E3A">
      <w:pPr>
        <w:widowControl w:val="0"/>
        <w:autoSpaceDE w:val="0"/>
        <w:autoSpaceDN w:val="0"/>
        <w:adjustRightInd w:val="0"/>
        <w:ind w:firstLine="709"/>
        <w:jc w:val="both"/>
        <w:rPr>
          <w:rFonts w:eastAsiaTheme="minorEastAsia"/>
        </w:rPr>
      </w:pPr>
      <w:bookmarkStart w:id="36" w:name="sub_3312"/>
      <w:bookmarkEnd w:id="35"/>
      <w:r w:rsidRPr="00A57E3A">
        <w:rPr>
          <w:rFonts w:eastAsiaTheme="minorEastAsia"/>
        </w:rPr>
        <w:t>12) право на обращение в комиссию по урегулированию споров между участниками образовательных отношений;</w:t>
      </w:r>
    </w:p>
    <w:p w:rsidR="00E30015" w:rsidRPr="00A57E3A" w:rsidRDefault="00E30015" w:rsidP="00A57E3A">
      <w:pPr>
        <w:widowControl w:val="0"/>
        <w:autoSpaceDE w:val="0"/>
        <w:autoSpaceDN w:val="0"/>
        <w:adjustRightInd w:val="0"/>
        <w:ind w:firstLine="709"/>
        <w:jc w:val="both"/>
        <w:rPr>
          <w:rFonts w:eastAsiaTheme="minorEastAsia"/>
        </w:rPr>
      </w:pPr>
      <w:bookmarkStart w:id="37" w:name="sub_3313"/>
      <w:bookmarkEnd w:id="36"/>
      <w:r w:rsidRPr="00A57E3A">
        <w:rPr>
          <w:rFonts w:eastAsiaTheme="minorEastAsia"/>
        </w:rPr>
        <w:t xml:space="preserve">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w:t>
      </w:r>
      <w:r w:rsidRPr="00A57E3A">
        <w:rPr>
          <w:rFonts w:eastAsiaTheme="minorEastAsia"/>
        </w:rPr>
        <w:lastRenderedPageBreak/>
        <w:t>работников.</w:t>
      </w:r>
    </w:p>
    <w:p w:rsidR="00E30015" w:rsidRPr="00A57E3A" w:rsidRDefault="00E30015" w:rsidP="00A57E3A">
      <w:pPr>
        <w:widowControl w:val="0"/>
        <w:autoSpaceDE w:val="0"/>
        <w:autoSpaceDN w:val="0"/>
        <w:adjustRightInd w:val="0"/>
        <w:ind w:firstLine="709"/>
        <w:jc w:val="both"/>
        <w:rPr>
          <w:rFonts w:eastAsiaTheme="minorEastAsia"/>
        </w:rPr>
      </w:pPr>
      <w:bookmarkStart w:id="38" w:name="sub_34"/>
      <w:bookmarkEnd w:id="37"/>
      <w:r w:rsidRPr="00A57E3A">
        <w:rPr>
          <w:rFonts w:eastAsiaTheme="minorEastAsia"/>
        </w:rPr>
        <w:t>4.4. Академические права и свободы педагогических работников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Образовательной организации.</w:t>
      </w:r>
    </w:p>
    <w:p w:rsidR="00E30015" w:rsidRPr="00A57E3A" w:rsidRDefault="00E30015" w:rsidP="00A57E3A">
      <w:pPr>
        <w:widowControl w:val="0"/>
        <w:autoSpaceDE w:val="0"/>
        <w:autoSpaceDN w:val="0"/>
        <w:adjustRightInd w:val="0"/>
        <w:ind w:firstLine="709"/>
        <w:jc w:val="both"/>
        <w:rPr>
          <w:rFonts w:eastAsiaTheme="minorEastAsia"/>
        </w:rPr>
      </w:pPr>
      <w:bookmarkStart w:id="39" w:name="sub_35"/>
      <w:bookmarkEnd w:id="38"/>
      <w:r w:rsidRPr="00A57E3A">
        <w:rPr>
          <w:rFonts w:eastAsiaTheme="minorEastAsia"/>
        </w:rPr>
        <w:t>4.5. Педагогические работники имеют следующие трудовые права и социальные гарантии:</w:t>
      </w:r>
    </w:p>
    <w:p w:rsidR="00E30015" w:rsidRPr="00A57E3A" w:rsidRDefault="00E30015" w:rsidP="00A57E3A">
      <w:pPr>
        <w:widowControl w:val="0"/>
        <w:autoSpaceDE w:val="0"/>
        <w:autoSpaceDN w:val="0"/>
        <w:adjustRightInd w:val="0"/>
        <w:ind w:firstLine="709"/>
        <w:jc w:val="both"/>
        <w:rPr>
          <w:rFonts w:eastAsiaTheme="minorEastAsia"/>
        </w:rPr>
      </w:pPr>
      <w:bookmarkStart w:id="40" w:name="sub_351"/>
      <w:bookmarkEnd w:id="39"/>
      <w:r w:rsidRPr="00A57E3A">
        <w:rPr>
          <w:rFonts w:eastAsiaTheme="minorEastAsia"/>
        </w:rPr>
        <w:t>1) право на сокращенную продолжительность рабочего времени</w:t>
      </w:r>
      <w:r w:rsidRPr="00A57E3A">
        <w:t xml:space="preserve"> (36-часовая рабочая неделя)</w:t>
      </w:r>
      <w:r w:rsidRPr="00A57E3A">
        <w:rPr>
          <w:rFonts w:eastAsiaTheme="minorEastAsia"/>
        </w:rPr>
        <w:t>;</w:t>
      </w:r>
    </w:p>
    <w:p w:rsidR="00E30015" w:rsidRPr="00A57E3A" w:rsidRDefault="00E30015" w:rsidP="00A57E3A">
      <w:pPr>
        <w:widowControl w:val="0"/>
        <w:tabs>
          <w:tab w:val="left" w:pos="851"/>
        </w:tabs>
        <w:autoSpaceDE w:val="0"/>
        <w:autoSpaceDN w:val="0"/>
        <w:adjustRightInd w:val="0"/>
        <w:ind w:firstLine="709"/>
        <w:jc w:val="both"/>
        <w:rPr>
          <w:rFonts w:eastAsiaTheme="minorEastAsia"/>
        </w:rPr>
      </w:pPr>
      <w:bookmarkStart w:id="41" w:name="sub_352"/>
      <w:bookmarkEnd w:id="40"/>
      <w:r w:rsidRPr="00A57E3A">
        <w:rPr>
          <w:rFonts w:eastAsiaTheme="minorEastAsia"/>
        </w:rPr>
        <w:t>2) право на дополнительное профессиональное образование по профилю педагогической деятельности не реже чем один раз в три года;</w:t>
      </w:r>
    </w:p>
    <w:p w:rsidR="00E30015" w:rsidRPr="00A57E3A" w:rsidRDefault="00E30015" w:rsidP="00A57E3A">
      <w:pPr>
        <w:widowControl w:val="0"/>
        <w:autoSpaceDE w:val="0"/>
        <w:autoSpaceDN w:val="0"/>
        <w:adjustRightInd w:val="0"/>
        <w:ind w:firstLine="709"/>
        <w:jc w:val="both"/>
        <w:rPr>
          <w:rFonts w:eastAsiaTheme="minorEastAsia"/>
        </w:rPr>
      </w:pPr>
      <w:bookmarkStart w:id="42" w:name="sub_353"/>
      <w:bookmarkEnd w:id="41"/>
      <w:r w:rsidRPr="00A57E3A">
        <w:rPr>
          <w:rFonts w:eastAsiaTheme="minorEastAsia"/>
        </w:rPr>
        <w:t>3) право на ежегодный основной удлиненный оплачиваемый отпуск</w:t>
      </w:r>
      <w:r w:rsidRPr="00A57E3A">
        <w:t xml:space="preserve"> в размере 56 </w:t>
      </w:r>
      <w:proofErr w:type="gramStart"/>
      <w:r w:rsidRPr="00A57E3A">
        <w:t>календарных  дней</w:t>
      </w:r>
      <w:proofErr w:type="gramEnd"/>
      <w:r w:rsidRPr="00A57E3A">
        <w:rPr>
          <w:rFonts w:eastAsiaTheme="minorEastAsia"/>
        </w:rPr>
        <w:t>, продолжительность которого определяется Правительством Российской Федерации;</w:t>
      </w:r>
    </w:p>
    <w:p w:rsidR="00E30015" w:rsidRPr="00A57E3A" w:rsidRDefault="00E30015" w:rsidP="00A57E3A">
      <w:pPr>
        <w:widowControl w:val="0"/>
        <w:autoSpaceDE w:val="0"/>
        <w:autoSpaceDN w:val="0"/>
        <w:adjustRightInd w:val="0"/>
        <w:ind w:firstLine="709"/>
        <w:jc w:val="both"/>
        <w:rPr>
          <w:rFonts w:eastAsiaTheme="minorEastAsia"/>
        </w:rPr>
      </w:pPr>
      <w:bookmarkStart w:id="43" w:name="sub_354"/>
      <w:bookmarkEnd w:id="42"/>
      <w:r w:rsidRPr="00A57E3A">
        <w:rPr>
          <w:rFonts w:eastAsiaTheme="minorEastAsia"/>
        </w:rPr>
        <w:t xml:space="preserve">4) право на длительный отпуск сроком до одного года не реже чем через каждые десять лет непрерывной педагогической работы в </w:t>
      </w:r>
      <w:hyperlink r:id="rId23" w:history="1">
        <w:r w:rsidRPr="00A57E3A">
          <w:rPr>
            <w:rStyle w:val="a3"/>
            <w:rFonts w:eastAsiaTheme="minorEastAsia"/>
            <w:color w:val="auto"/>
            <w:u w:val="none"/>
          </w:rPr>
          <w:t>порядке</w:t>
        </w:r>
      </w:hyperlink>
      <w:r w:rsidRPr="00A57E3A">
        <w:rPr>
          <w:rFonts w:eastAsiaTheme="minorEastAsia"/>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015" w:rsidRPr="00A57E3A" w:rsidRDefault="00E30015" w:rsidP="00A57E3A">
      <w:pPr>
        <w:widowControl w:val="0"/>
        <w:autoSpaceDE w:val="0"/>
        <w:autoSpaceDN w:val="0"/>
        <w:adjustRightInd w:val="0"/>
        <w:ind w:firstLine="709"/>
        <w:jc w:val="both"/>
        <w:rPr>
          <w:rFonts w:eastAsiaTheme="minorEastAsia"/>
        </w:rPr>
      </w:pPr>
      <w:bookmarkStart w:id="44" w:name="sub_355"/>
      <w:bookmarkEnd w:id="43"/>
      <w:r w:rsidRPr="00A57E3A">
        <w:rPr>
          <w:rFonts w:eastAsiaTheme="minorEastAsia"/>
        </w:rPr>
        <w:t>5) право на досрочное назначение страховой пенсии по старости в порядке, установленном законодательством Российской Федерации;</w:t>
      </w:r>
    </w:p>
    <w:p w:rsidR="00E30015" w:rsidRPr="00A57E3A" w:rsidRDefault="00E30015" w:rsidP="00A57E3A">
      <w:pPr>
        <w:widowControl w:val="0"/>
        <w:autoSpaceDE w:val="0"/>
        <w:autoSpaceDN w:val="0"/>
        <w:adjustRightInd w:val="0"/>
        <w:ind w:firstLine="709"/>
        <w:jc w:val="both"/>
        <w:rPr>
          <w:rFonts w:eastAsiaTheme="minorEastAsia"/>
        </w:rPr>
      </w:pPr>
      <w:bookmarkStart w:id="45" w:name="sub_356"/>
      <w:bookmarkEnd w:id="44"/>
      <w:r w:rsidRPr="00A57E3A">
        <w:rPr>
          <w:rFonts w:eastAsiaTheme="minorEastAsia"/>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7)право на предоставление компенсации расходов на оплату жилых помещений, отопления и освещения (для проживающих и работающих в сельских населенных пунктах, рабочих поселках (поселках городского типа).</w:t>
      </w:r>
    </w:p>
    <w:p w:rsidR="00E30015" w:rsidRPr="00A57E3A" w:rsidRDefault="00E30015" w:rsidP="00A57E3A">
      <w:pPr>
        <w:widowControl w:val="0"/>
        <w:autoSpaceDE w:val="0"/>
        <w:autoSpaceDN w:val="0"/>
        <w:adjustRightInd w:val="0"/>
        <w:ind w:firstLine="709"/>
        <w:jc w:val="both"/>
        <w:rPr>
          <w:rFonts w:eastAsiaTheme="minorEastAsia"/>
        </w:rPr>
      </w:pPr>
      <w:bookmarkStart w:id="46" w:name="sub_357"/>
      <w:bookmarkEnd w:id="45"/>
      <w:r w:rsidRPr="00A57E3A">
        <w:rPr>
          <w:rFonts w:eastAsiaTheme="minorEastAsia"/>
        </w:rPr>
        <w:t>8)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30015" w:rsidRPr="00A57E3A" w:rsidRDefault="00E30015" w:rsidP="00A57E3A">
      <w:pPr>
        <w:widowControl w:val="0"/>
        <w:autoSpaceDE w:val="0"/>
        <w:autoSpaceDN w:val="0"/>
        <w:adjustRightInd w:val="0"/>
        <w:ind w:firstLine="709"/>
        <w:jc w:val="both"/>
        <w:rPr>
          <w:rFonts w:eastAsiaTheme="minorEastAsia"/>
        </w:rPr>
      </w:pPr>
      <w:bookmarkStart w:id="47" w:name="sub_36"/>
      <w:bookmarkEnd w:id="46"/>
      <w:r w:rsidRPr="00A57E3A">
        <w:rPr>
          <w:rFonts w:eastAsiaTheme="minorEastAsia"/>
        </w:rPr>
        <w:t>4.6. Педагогическим работникам Образовательной организации,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bookmarkEnd w:id="47"/>
    <w:p w:rsidR="00E30015" w:rsidRPr="00A57E3A" w:rsidRDefault="00E30015" w:rsidP="00A57E3A">
      <w:pPr>
        <w:widowControl w:val="0"/>
        <w:autoSpaceDE w:val="0"/>
        <w:autoSpaceDN w:val="0"/>
        <w:adjustRightInd w:val="0"/>
        <w:ind w:firstLine="709"/>
        <w:jc w:val="both"/>
        <w:rPr>
          <w:rFonts w:eastAsiaTheme="minorEastAsia"/>
        </w:rPr>
      </w:pPr>
    </w:p>
    <w:p w:rsidR="00E30015" w:rsidRPr="00A57E3A" w:rsidRDefault="00E30015" w:rsidP="00A57E3A">
      <w:pPr>
        <w:widowControl w:val="0"/>
        <w:autoSpaceDE w:val="0"/>
        <w:autoSpaceDN w:val="0"/>
        <w:adjustRightInd w:val="0"/>
        <w:ind w:firstLine="709"/>
        <w:jc w:val="both"/>
        <w:outlineLvl w:val="0"/>
        <w:rPr>
          <w:rFonts w:eastAsiaTheme="minorEastAsia"/>
          <w:b/>
          <w:bCs/>
        </w:rPr>
      </w:pPr>
      <w:bookmarkStart w:id="48" w:name="sub_400"/>
      <w:r w:rsidRPr="00A57E3A">
        <w:rPr>
          <w:rFonts w:eastAsiaTheme="minorEastAsia"/>
          <w:b/>
          <w:bCs/>
        </w:rPr>
        <w:t>5. Обязанности и ответственность педагогических работников</w:t>
      </w:r>
    </w:p>
    <w:p w:rsidR="00E30015" w:rsidRPr="00A57E3A" w:rsidRDefault="00E30015" w:rsidP="00A57E3A">
      <w:pPr>
        <w:widowControl w:val="0"/>
        <w:autoSpaceDE w:val="0"/>
        <w:autoSpaceDN w:val="0"/>
        <w:adjustRightInd w:val="0"/>
        <w:ind w:firstLine="709"/>
        <w:jc w:val="both"/>
        <w:rPr>
          <w:rFonts w:eastAsiaTheme="minorEastAsia"/>
        </w:rPr>
      </w:pPr>
      <w:bookmarkStart w:id="49" w:name="sub_41"/>
      <w:bookmarkEnd w:id="48"/>
      <w:r w:rsidRPr="00A57E3A">
        <w:rPr>
          <w:rFonts w:eastAsiaTheme="minorEastAsia"/>
        </w:rPr>
        <w:t>5.1. Педагогические работники обязаны:</w:t>
      </w:r>
    </w:p>
    <w:p w:rsidR="00E30015" w:rsidRPr="00A57E3A" w:rsidRDefault="00E30015" w:rsidP="00A57E3A">
      <w:pPr>
        <w:widowControl w:val="0"/>
        <w:autoSpaceDE w:val="0"/>
        <w:autoSpaceDN w:val="0"/>
        <w:adjustRightInd w:val="0"/>
        <w:ind w:firstLine="709"/>
        <w:jc w:val="both"/>
        <w:rPr>
          <w:rFonts w:eastAsiaTheme="minorEastAsia"/>
        </w:rPr>
      </w:pPr>
      <w:bookmarkStart w:id="50" w:name="sub_411"/>
      <w:bookmarkEnd w:id="49"/>
      <w:r w:rsidRPr="00A57E3A">
        <w:rPr>
          <w:rFonts w:eastAsiaTheme="minorEastAsia"/>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E30015" w:rsidRPr="00A57E3A" w:rsidRDefault="00E30015" w:rsidP="00A57E3A">
      <w:pPr>
        <w:widowControl w:val="0"/>
        <w:autoSpaceDE w:val="0"/>
        <w:autoSpaceDN w:val="0"/>
        <w:adjustRightInd w:val="0"/>
        <w:ind w:firstLine="709"/>
        <w:jc w:val="both"/>
        <w:rPr>
          <w:rFonts w:eastAsiaTheme="minorEastAsia"/>
        </w:rPr>
      </w:pPr>
      <w:bookmarkStart w:id="51" w:name="sub_412"/>
      <w:bookmarkEnd w:id="50"/>
      <w:r w:rsidRPr="00A57E3A">
        <w:rPr>
          <w:rFonts w:eastAsiaTheme="minorEastAsia"/>
        </w:rPr>
        <w:t>2) соблюдать правовые, нравственные и этические нормы, следовать требованиям профессиональной этики;</w:t>
      </w:r>
    </w:p>
    <w:p w:rsidR="00E30015" w:rsidRPr="00A57E3A" w:rsidRDefault="00E30015" w:rsidP="00A57E3A">
      <w:pPr>
        <w:widowControl w:val="0"/>
        <w:autoSpaceDE w:val="0"/>
        <w:autoSpaceDN w:val="0"/>
        <w:adjustRightInd w:val="0"/>
        <w:ind w:firstLine="709"/>
        <w:jc w:val="both"/>
        <w:rPr>
          <w:rFonts w:eastAsiaTheme="minorEastAsia"/>
        </w:rPr>
      </w:pPr>
      <w:bookmarkStart w:id="52" w:name="sub_413"/>
      <w:bookmarkEnd w:id="51"/>
      <w:r w:rsidRPr="00A57E3A">
        <w:rPr>
          <w:rFonts w:eastAsiaTheme="minorEastAsia"/>
        </w:rPr>
        <w:t>3) уважать честь и достоинство обучающихся и других участников образовательных отношений;</w:t>
      </w:r>
    </w:p>
    <w:p w:rsidR="00E30015" w:rsidRPr="00A57E3A" w:rsidRDefault="00E30015" w:rsidP="00A57E3A">
      <w:pPr>
        <w:widowControl w:val="0"/>
        <w:autoSpaceDE w:val="0"/>
        <w:autoSpaceDN w:val="0"/>
        <w:adjustRightInd w:val="0"/>
        <w:ind w:firstLine="709"/>
        <w:jc w:val="both"/>
        <w:rPr>
          <w:rFonts w:eastAsiaTheme="minorEastAsia"/>
        </w:rPr>
      </w:pPr>
      <w:bookmarkStart w:id="53" w:name="sub_414"/>
      <w:bookmarkEnd w:id="52"/>
      <w:r w:rsidRPr="00A57E3A">
        <w:rPr>
          <w:rFonts w:eastAsiaTheme="minorEastAsia"/>
        </w:rPr>
        <w:t xml:space="preserve">4) развивать у обучающихся познавательную активность, самостоятельность, </w:t>
      </w:r>
      <w:r w:rsidRPr="00A57E3A">
        <w:rPr>
          <w:rFonts w:eastAsiaTheme="minorEastAsia"/>
        </w:rPr>
        <w:lastRenderedPageBreak/>
        <w:t>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E30015" w:rsidRPr="00A57E3A" w:rsidRDefault="00E30015" w:rsidP="00A57E3A">
      <w:pPr>
        <w:widowControl w:val="0"/>
        <w:autoSpaceDE w:val="0"/>
        <w:autoSpaceDN w:val="0"/>
        <w:adjustRightInd w:val="0"/>
        <w:ind w:firstLine="709"/>
        <w:jc w:val="both"/>
        <w:rPr>
          <w:rFonts w:eastAsiaTheme="minorEastAsia"/>
        </w:rPr>
      </w:pPr>
      <w:bookmarkStart w:id="54" w:name="sub_415"/>
      <w:bookmarkEnd w:id="53"/>
      <w:r w:rsidRPr="00A57E3A">
        <w:rPr>
          <w:rFonts w:eastAsiaTheme="minorEastAsia"/>
        </w:rPr>
        <w:t>5) применять педагогически обоснованные и обеспечивающие высокое качество образования формы, методы обучения и воспитания;</w:t>
      </w:r>
    </w:p>
    <w:p w:rsidR="00E30015" w:rsidRPr="00A57E3A" w:rsidRDefault="00E30015" w:rsidP="00A57E3A">
      <w:pPr>
        <w:widowControl w:val="0"/>
        <w:autoSpaceDE w:val="0"/>
        <w:autoSpaceDN w:val="0"/>
        <w:adjustRightInd w:val="0"/>
        <w:ind w:firstLine="709"/>
        <w:jc w:val="both"/>
        <w:rPr>
          <w:rFonts w:eastAsiaTheme="minorEastAsia"/>
        </w:rPr>
      </w:pPr>
      <w:bookmarkStart w:id="55" w:name="sub_416"/>
      <w:bookmarkEnd w:id="54"/>
      <w:r w:rsidRPr="00A57E3A">
        <w:rPr>
          <w:rFonts w:eastAsiaTheme="minorEastAsia"/>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30015" w:rsidRPr="00A57E3A" w:rsidRDefault="00E30015" w:rsidP="00A57E3A">
      <w:pPr>
        <w:widowControl w:val="0"/>
        <w:autoSpaceDE w:val="0"/>
        <w:autoSpaceDN w:val="0"/>
        <w:adjustRightInd w:val="0"/>
        <w:ind w:firstLine="709"/>
        <w:jc w:val="both"/>
        <w:rPr>
          <w:rFonts w:eastAsiaTheme="minorEastAsia"/>
        </w:rPr>
      </w:pPr>
      <w:bookmarkStart w:id="56" w:name="sub_417"/>
      <w:bookmarkEnd w:id="55"/>
      <w:r w:rsidRPr="00A57E3A">
        <w:rPr>
          <w:rFonts w:eastAsiaTheme="minorEastAsia"/>
        </w:rPr>
        <w:t>7) систематически повышать свой профессиональный уровень;</w:t>
      </w:r>
    </w:p>
    <w:p w:rsidR="00E30015" w:rsidRPr="00A57E3A" w:rsidRDefault="00E30015" w:rsidP="00A57E3A">
      <w:pPr>
        <w:widowControl w:val="0"/>
        <w:autoSpaceDE w:val="0"/>
        <w:autoSpaceDN w:val="0"/>
        <w:adjustRightInd w:val="0"/>
        <w:ind w:firstLine="709"/>
        <w:jc w:val="both"/>
        <w:rPr>
          <w:rFonts w:eastAsiaTheme="minorEastAsia"/>
        </w:rPr>
      </w:pPr>
      <w:bookmarkStart w:id="57" w:name="sub_418"/>
      <w:bookmarkEnd w:id="56"/>
      <w:r w:rsidRPr="00A57E3A">
        <w:rPr>
          <w:rFonts w:eastAsiaTheme="minorEastAsia"/>
        </w:rPr>
        <w:t>8) проходить аттестацию на соответствие занимаемой должности в порядке, установленном законодательством об образовании;</w:t>
      </w:r>
    </w:p>
    <w:p w:rsidR="00E30015" w:rsidRPr="00A57E3A" w:rsidRDefault="00E30015" w:rsidP="00A57E3A">
      <w:pPr>
        <w:widowControl w:val="0"/>
        <w:autoSpaceDE w:val="0"/>
        <w:autoSpaceDN w:val="0"/>
        <w:adjustRightInd w:val="0"/>
        <w:ind w:firstLine="709"/>
        <w:jc w:val="both"/>
        <w:rPr>
          <w:rFonts w:eastAsiaTheme="minorEastAsia"/>
        </w:rPr>
      </w:pPr>
      <w:bookmarkStart w:id="58" w:name="sub_419"/>
      <w:bookmarkEnd w:id="57"/>
      <w:r w:rsidRPr="00A57E3A">
        <w:rPr>
          <w:rFonts w:eastAsiaTheme="minorEastAsia"/>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30015" w:rsidRPr="00A57E3A" w:rsidRDefault="00E30015" w:rsidP="00A57E3A">
      <w:pPr>
        <w:widowControl w:val="0"/>
        <w:autoSpaceDE w:val="0"/>
        <w:autoSpaceDN w:val="0"/>
        <w:adjustRightInd w:val="0"/>
        <w:ind w:firstLine="709"/>
        <w:jc w:val="both"/>
        <w:rPr>
          <w:rFonts w:eastAsiaTheme="minorEastAsia"/>
        </w:rPr>
      </w:pPr>
      <w:bookmarkStart w:id="59" w:name="sub_4110"/>
      <w:bookmarkEnd w:id="58"/>
      <w:r w:rsidRPr="00A57E3A">
        <w:rPr>
          <w:rFonts w:eastAsiaTheme="minorEastAsia"/>
        </w:rPr>
        <w:t xml:space="preserve">10) проходить в установленном законодательством Российской Федерации </w:t>
      </w:r>
      <w:hyperlink r:id="rId24" w:history="1">
        <w:r w:rsidRPr="00A57E3A">
          <w:rPr>
            <w:rStyle w:val="a3"/>
            <w:rFonts w:eastAsiaTheme="minorEastAsia"/>
            <w:color w:val="auto"/>
            <w:u w:val="none"/>
          </w:rPr>
          <w:t>порядке</w:t>
        </w:r>
      </w:hyperlink>
      <w:r w:rsidRPr="00A57E3A">
        <w:rPr>
          <w:rFonts w:eastAsiaTheme="minorEastAsia"/>
        </w:rPr>
        <w:t xml:space="preserve"> обучение и проверку знаний и навыков в области охраны труда;</w:t>
      </w:r>
    </w:p>
    <w:p w:rsidR="00E30015" w:rsidRPr="00A57E3A" w:rsidRDefault="00E30015" w:rsidP="00A57E3A">
      <w:pPr>
        <w:widowControl w:val="0"/>
        <w:autoSpaceDE w:val="0"/>
        <w:autoSpaceDN w:val="0"/>
        <w:adjustRightInd w:val="0"/>
        <w:ind w:firstLine="709"/>
        <w:jc w:val="both"/>
        <w:rPr>
          <w:rFonts w:eastAsiaTheme="minorEastAsia"/>
        </w:rPr>
      </w:pPr>
      <w:bookmarkStart w:id="60" w:name="sub_4111"/>
      <w:bookmarkEnd w:id="59"/>
      <w:r w:rsidRPr="00A57E3A">
        <w:rPr>
          <w:rFonts w:eastAsiaTheme="minorEastAsia"/>
        </w:rPr>
        <w:t>11) соблюдать Устав Образовательной организации, Положение о специализированном структурном образовательном подразделении Образовательной организации, Правила внутреннего трудового распорядка.</w:t>
      </w:r>
    </w:p>
    <w:p w:rsidR="00E30015" w:rsidRPr="00A57E3A" w:rsidRDefault="00E30015" w:rsidP="00A57E3A">
      <w:pPr>
        <w:widowControl w:val="0"/>
        <w:autoSpaceDE w:val="0"/>
        <w:autoSpaceDN w:val="0"/>
        <w:adjustRightInd w:val="0"/>
        <w:ind w:firstLine="709"/>
        <w:jc w:val="both"/>
        <w:rPr>
          <w:rFonts w:eastAsiaTheme="minorEastAsia"/>
        </w:rPr>
      </w:pPr>
      <w:bookmarkStart w:id="61" w:name="sub_42"/>
      <w:bookmarkEnd w:id="60"/>
      <w:r w:rsidRPr="00A57E3A">
        <w:rPr>
          <w:rFonts w:eastAsiaTheme="minorEastAsia"/>
        </w:rPr>
        <w:t>5.2. Педагогический работник Образовательной организации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E30015" w:rsidRPr="00A57E3A" w:rsidRDefault="00E30015" w:rsidP="00A57E3A">
      <w:pPr>
        <w:widowControl w:val="0"/>
        <w:autoSpaceDE w:val="0"/>
        <w:autoSpaceDN w:val="0"/>
        <w:adjustRightInd w:val="0"/>
        <w:ind w:firstLine="709"/>
        <w:jc w:val="both"/>
        <w:rPr>
          <w:rFonts w:eastAsiaTheme="minorEastAsia"/>
        </w:rPr>
      </w:pPr>
      <w:bookmarkStart w:id="62" w:name="sub_43"/>
      <w:bookmarkEnd w:id="61"/>
      <w:r w:rsidRPr="00A57E3A">
        <w:rPr>
          <w:rFonts w:eastAsiaTheme="minorEastAsia"/>
        </w:rPr>
        <w:t xml:space="preserve">5.3.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25" w:history="1">
        <w:r w:rsidRPr="00A57E3A">
          <w:rPr>
            <w:rStyle w:val="a3"/>
            <w:rFonts w:eastAsiaTheme="minorEastAsia"/>
            <w:color w:val="auto"/>
            <w:u w:val="none"/>
          </w:rPr>
          <w:t>Конституции</w:t>
        </w:r>
      </w:hyperlink>
      <w:r w:rsidRPr="00A57E3A">
        <w:rPr>
          <w:rFonts w:eastAsiaTheme="minorEastAsia"/>
        </w:rPr>
        <w:t xml:space="preserve"> Российской Федерации.</w:t>
      </w:r>
    </w:p>
    <w:p w:rsidR="00E30015" w:rsidRPr="00A57E3A" w:rsidRDefault="00E30015" w:rsidP="00A57E3A">
      <w:pPr>
        <w:widowControl w:val="0"/>
        <w:autoSpaceDE w:val="0"/>
        <w:autoSpaceDN w:val="0"/>
        <w:adjustRightInd w:val="0"/>
        <w:ind w:firstLine="709"/>
        <w:jc w:val="both"/>
        <w:rPr>
          <w:rFonts w:eastAsiaTheme="minorEastAsia"/>
        </w:rPr>
      </w:pPr>
      <w:bookmarkStart w:id="63" w:name="sub_44"/>
      <w:bookmarkEnd w:id="62"/>
      <w:r w:rsidRPr="00A57E3A">
        <w:rPr>
          <w:rFonts w:eastAsiaTheme="minorEastAsia"/>
        </w:rPr>
        <w:t>5.4.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учитывается при прохождении ими аттестации.</w:t>
      </w:r>
    </w:p>
    <w:bookmarkEnd w:id="63"/>
    <w:p w:rsidR="00E30015" w:rsidRPr="00A57E3A" w:rsidRDefault="00E30015" w:rsidP="00A57E3A">
      <w:pPr>
        <w:widowControl w:val="0"/>
        <w:autoSpaceDE w:val="0"/>
        <w:autoSpaceDN w:val="0"/>
        <w:adjustRightInd w:val="0"/>
        <w:ind w:firstLine="709"/>
        <w:jc w:val="both"/>
        <w:rPr>
          <w:rFonts w:eastAsiaTheme="minorEastAsia"/>
        </w:rPr>
      </w:pPr>
    </w:p>
    <w:p w:rsidR="00E30015" w:rsidRPr="00A57E3A" w:rsidRDefault="00E30015" w:rsidP="00A57E3A">
      <w:pPr>
        <w:widowControl w:val="0"/>
        <w:autoSpaceDE w:val="0"/>
        <w:autoSpaceDN w:val="0"/>
        <w:adjustRightInd w:val="0"/>
        <w:ind w:firstLine="709"/>
        <w:jc w:val="both"/>
        <w:outlineLvl w:val="0"/>
        <w:rPr>
          <w:rFonts w:eastAsiaTheme="minorEastAsia"/>
          <w:b/>
          <w:bCs/>
        </w:rPr>
      </w:pPr>
      <w:bookmarkStart w:id="64" w:name="sub_500"/>
      <w:r w:rsidRPr="00A57E3A">
        <w:rPr>
          <w:rFonts w:eastAsiaTheme="minorEastAsia"/>
          <w:b/>
          <w:bCs/>
        </w:rPr>
        <w:t>6. Иные работники образовательной организации</w:t>
      </w:r>
    </w:p>
    <w:p w:rsidR="00E30015" w:rsidRPr="00A57E3A" w:rsidRDefault="00E30015" w:rsidP="00A57E3A">
      <w:pPr>
        <w:widowControl w:val="0"/>
        <w:autoSpaceDE w:val="0"/>
        <w:autoSpaceDN w:val="0"/>
        <w:adjustRightInd w:val="0"/>
        <w:ind w:firstLine="709"/>
        <w:jc w:val="both"/>
        <w:rPr>
          <w:rFonts w:eastAsiaTheme="minorEastAsia"/>
        </w:rPr>
      </w:pPr>
      <w:bookmarkStart w:id="65" w:name="sub_51"/>
      <w:bookmarkEnd w:id="64"/>
      <w:r w:rsidRPr="00A57E3A">
        <w:rPr>
          <w:rFonts w:eastAsiaTheme="minorEastAsia"/>
        </w:rPr>
        <w:t>6.1. В Образовательной организации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E30015" w:rsidRPr="00A57E3A" w:rsidRDefault="00E30015" w:rsidP="00A57E3A">
      <w:pPr>
        <w:widowControl w:val="0"/>
        <w:autoSpaceDE w:val="0"/>
        <w:autoSpaceDN w:val="0"/>
        <w:adjustRightInd w:val="0"/>
        <w:ind w:firstLine="709"/>
        <w:jc w:val="both"/>
        <w:rPr>
          <w:rFonts w:eastAsiaTheme="minorEastAsia"/>
        </w:rPr>
      </w:pPr>
      <w:bookmarkStart w:id="66" w:name="sub_52"/>
      <w:bookmarkEnd w:id="65"/>
      <w:r w:rsidRPr="00A57E3A">
        <w:rPr>
          <w:rFonts w:eastAsiaTheme="minorEastAsia"/>
        </w:rPr>
        <w:t xml:space="preserve">6.2. Право на занятие должностей, предусмотренных </w:t>
      </w:r>
      <w:hyperlink r:id="rId26" w:anchor="sub_51" w:history="1">
        <w:r w:rsidRPr="00A57E3A">
          <w:rPr>
            <w:rStyle w:val="a3"/>
            <w:rFonts w:eastAsiaTheme="minorEastAsia"/>
            <w:color w:val="auto"/>
            <w:u w:val="none"/>
          </w:rPr>
          <w:t>пунктом 6.1.</w:t>
        </w:r>
      </w:hyperlink>
      <w:r w:rsidRPr="00A57E3A">
        <w:rPr>
          <w:rFonts w:eastAsiaTheme="minorEastAsia"/>
        </w:rPr>
        <w:t xml:space="preserve"> настоящих Правил, имеют лица, отвечающие квалификационным требованиям, указанным в квалификационных справочниках, и (или) профессиональным стандартам.</w:t>
      </w:r>
    </w:p>
    <w:p w:rsidR="00E30015" w:rsidRPr="00A57E3A" w:rsidRDefault="00E30015" w:rsidP="00A57E3A">
      <w:pPr>
        <w:widowControl w:val="0"/>
        <w:autoSpaceDE w:val="0"/>
        <w:autoSpaceDN w:val="0"/>
        <w:adjustRightInd w:val="0"/>
        <w:ind w:firstLine="709"/>
        <w:jc w:val="both"/>
        <w:rPr>
          <w:rFonts w:eastAsiaTheme="minorEastAsia"/>
        </w:rPr>
      </w:pPr>
      <w:bookmarkStart w:id="67" w:name="sub_53"/>
      <w:bookmarkEnd w:id="66"/>
      <w:r w:rsidRPr="00A57E3A">
        <w:rPr>
          <w:rFonts w:eastAsiaTheme="minorEastAsia"/>
        </w:rPr>
        <w:t xml:space="preserve">6.3. Права, обязанности и ответственность работников Образовательной организации, занимающих должности, указанные в </w:t>
      </w:r>
      <w:hyperlink r:id="rId27" w:anchor="sub_51" w:history="1">
        <w:r w:rsidRPr="00A57E3A">
          <w:rPr>
            <w:rStyle w:val="a3"/>
            <w:rFonts w:eastAsiaTheme="minorEastAsia"/>
            <w:color w:val="auto"/>
            <w:u w:val="none"/>
          </w:rPr>
          <w:t>пункте 6.1.</w:t>
        </w:r>
      </w:hyperlink>
      <w:r w:rsidRPr="00A57E3A">
        <w:rPr>
          <w:rFonts w:eastAsiaTheme="minorEastAsia"/>
        </w:rPr>
        <w:t xml:space="preserve"> настоящих Правил, устанавливаются законодательством Российской Федерации, Уставом, настоящими Правилами и иными локальными нормативными актами Образовательной организации, должностными инструкциями и трудовыми договорами.</w:t>
      </w:r>
    </w:p>
    <w:p w:rsidR="00E30015" w:rsidRPr="00A57E3A" w:rsidRDefault="00E30015" w:rsidP="00A57E3A">
      <w:pPr>
        <w:widowControl w:val="0"/>
        <w:autoSpaceDE w:val="0"/>
        <w:autoSpaceDN w:val="0"/>
        <w:adjustRightInd w:val="0"/>
        <w:ind w:firstLine="709"/>
        <w:jc w:val="both"/>
        <w:rPr>
          <w:rFonts w:eastAsiaTheme="minorEastAsia"/>
        </w:rPr>
      </w:pPr>
      <w:bookmarkStart w:id="68" w:name="sub_54"/>
      <w:bookmarkEnd w:id="67"/>
      <w:r w:rsidRPr="00A57E3A">
        <w:rPr>
          <w:rFonts w:eastAsiaTheme="minorEastAsia"/>
        </w:rPr>
        <w:lastRenderedPageBreak/>
        <w:t>6.4. Заместителю руководителя Образовательной организации,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w:t>
      </w:r>
    </w:p>
    <w:bookmarkEnd w:id="68"/>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 право на досрочное назначение страховой пенсии по старости в порядке, установленном законодательством Российской Федерации;</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 право на предоставление компенсации расходов на оплату жилых помещений, отопления и освещения (для проживающих и работающих в сельских населенных пунктах, рабочих поселках (поселках городского типа).</w:t>
      </w:r>
    </w:p>
    <w:p w:rsidR="00E30015" w:rsidRPr="00A57E3A" w:rsidRDefault="00E30015" w:rsidP="00A57E3A">
      <w:pPr>
        <w:widowControl w:val="0"/>
        <w:autoSpaceDE w:val="0"/>
        <w:autoSpaceDN w:val="0"/>
        <w:adjustRightInd w:val="0"/>
        <w:ind w:firstLine="709"/>
        <w:jc w:val="both"/>
        <w:rPr>
          <w:rFonts w:eastAsiaTheme="minorEastAsia"/>
        </w:rPr>
      </w:pPr>
    </w:p>
    <w:p w:rsidR="00E30015" w:rsidRPr="00A57E3A" w:rsidRDefault="00E30015" w:rsidP="00A57E3A">
      <w:pPr>
        <w:widowControl w:val="0"/>
        <w:autoSpaceDE w:val="0"/>
        <w:autoSpaceDN w:val="0"/>
        <w:adjustRightInd w:val="0"/>
        <w:ind w:firstLine="709"/>
        <w:jc w:val="both"/>
        <w:outlineLvl w:val="0"/>
        <w:rPr>
          <w:rFonts w:eastAsiaTheme="minorEastAsia"/>
          <w:b/>
          <w:bCs/>
        </w:rPr>
      </w:pPr>
      <w:bookmarkStart w:id="69" w:name="sub_600"/>
      <w:r w:rsidRPr="00A57E3A">
        <w:rPr>
          <w:rFonts w:eastAsiaTheme="minorEastAsia"/>
          <w:b/>
          <w:bCs/>
        </w:rPr>
        <w:t>7. Основные права и обязанности работодателя</w:t>
      </w:r>
    </w:p>
    <w:p w:rsidR="00E30015" w:rsidRPr="00A57E3A" w:rsidRDefault="00E30015" w:rsidP="00A57E3A">
      <w:pPr>
        <w:widowControl w:val="0"/>
        <w:autoSpaceDE w:val="0"/>
        <w:autoSpaceDN w:val="0"/>
        <w:adjustRightInd w:val="0"/>
        <w:ind w:firstLine="709"/>
        <w:jc w:val="both"/>
        <w:rPr>
          <w:rFonts w:eastAsiaTheme="minorEastAsia"/>
        </w:rPr>
      </w:pPr>
      <w:bookmarkStart w:id="70" w:name="sub_61"/>
      <w:bookmarkEnd w:id="69"/>
      <w:r w:rsidRPr="00A57E3A">
        <w:rPr>
          <w:rFonts w:eastAsiaTheme="minorEastAsia"/>
        </w:rPr>
        <w:t>7.1. Работодатель имеет право:</w:t>
      </w:r>
    </w:p>
    <w:bookmarkEnd w:id="70"/>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xml:space="preserve">- заключать, изменять и расторгать трудовые договоры с работниками в порядке и на условиях, которые установлены </w:t>
      </w:r>
      <w:hyperlink r:id="rId28" w:history="1">
        <w:r w:rsidRPr="00A57E3A">
          <w:rPr>
            <w:rStyle w:val="a3"/>
            <w:rFonts w:eastAsiaTheme="minorEastAsia"/>
            <w:color w:val="auto"/>
            <w:u w:val="none"/>
          </w:rPr>
          <w:t>Трудовым кодексом</w:t>
        </w:r>
      </w:hyperlink>
      <w:r w:rsidRPr="00A57E3A">
        <w:rPr>
          <w:rFonts w:eastAsiaTheme="minorEastAsia"/>
        </w:rPr>
        <w:t xml:space="preserve"> РФ, иными федеральными законами;</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вести коллективные переговоры и заключать коллективные договоры;</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поощрять работников за добросовестный эффективный труд;</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привлекать работников к дисциплинарной и материальной ответственности в порядке, установленном настоящим Кодексом, иными федеральными законами;</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принимать локальные нормативные акты;</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создавать объединения работодателей в целях представительства и защиты своих интересов и вступать в них;</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реализовывать права, предоставленные ему законодательством о специальной оценке условий труда.</w:t>
      </w:r>
    </w:p>
    <w:p w:rsidR="00E30015" w:rsidRPr="00A57E3A" w:rsidRDefault="00E30015" w:rsidP="00A57E3A">
      <w:pPr>
        <w:widowControl w:val="0"/>
        <w:autoSpaceDE w:val="0"/>
        <w:autoSpaceDN w:val="0"/>
        <w:adjustRightInd w:val="0"/>
        <w:ind w:firstLine="709"/>
        <w:jc w:val="both"/>
        <w:rPr>
          <w:rFonts w:eastAsiaTheme="minorEastAsia"/>
        </w:rPr>
      </w:pPr>
      <w:bookmarkStart w:id="71" w:name="sub_62"/>
      <w:r w:rsidRPr="00A57E3A">
        <w:rPr>
          <w:rFonts w:eastAsiaTheme="minorEastAsia"/>
        </w:rPr>
        <w:t>7.2. Работодатель обязан:</w:t>
      </w:r>
    </w:p>
    <w:bookmarkEnd w:id="71"/>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предоставлять работникам работу, обусловленную трудовым договором;</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обеспечивать безопасность и условия труда, соответствующие государственным нормативным требованиям охраны труда;</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обеспечивать работникам равную оплату за труд равной ценности;</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xml:space="preserve">- выплачивать в полном размере причитающуюся работникам заработную плату в сроки, установленные в соответствии с </w:t>
      </w:r>
      <w:hyperlink r:id="rId29" w:history="1">
        <w:r w:rsidRPr="00A57E3A">
          <w:rPr>
            <w:rStyle w:val="a3"/>
            <w:rFonts w:eastAsiaTheme="minorEastAsia"/>
            <w:color w:val="auto"/>
            <w:u w:val="none"/>
          </w:rPr>
          <w:t>Трудовым кодексом</w:t>
        </w:r>
      </w:hyperlink>
      <w:r w:rsidRPr="00A57E3A">
        <w:rPr>
          <w:rFonts w:eastAsiaTheme="minorEastAsia"/>
        </w:rPr>
        <w:t xml:space="preserve"> РФ, коллективным договором, правилами внутреннего трудового распорядка, трудовыми договорами;</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xml:space="preserve">- вести коллективные переговоры, а также заключать коллективный договор в порядке, установленном настоящим </w:t>
      </w:r>
      <w:hyperlink r:id="rId30" w:history="1">
        <w:r w:rsidRPr="00A57E3A">
          <w:rPr>
            <w:rStyle w:val="a3"/>
            <w:rFonts w:eastAsiaTheme="minorEastAsia"/>
            <w:color w:val="auto"/>
            <w:u w:val="none"/>
          </w:rPr>
          <w:t>Трудовым кодексом</w:t>
        </w:r>
      </w:hyperlink>
      <w:r w:rsidRPr="00A57E3A">
        <w:rPr>
          <w:rFonts w:eastAsiaTheme="minorEastAsia"/>
        </w:rPr>
        <w:t xml:space="preserve"> РФ;</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w:t>
      </w:r>
      <w:r w:rsidRPr="00A57E3A">
        <w:rPr>
          <w:rFonts w:eastAsiaTheme="minorEastAsia"/>
        </w:rPr>
        <w:lastRenderedPageBreak/>
        <w:t>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xml:space="preserve">- создавать условия, обеспечивающие участие работников в управлении организацией в предусмотренных </w:t>
      </w:r>
      <w:hyperlink r:id="rId31" w:history="1">
        <w:r w:rsidRPr="00A57E3A">
          <w:rPr>
            <w:rStyle w:val="a3"/>
            <w:rFonts w:eastAsiaTheme="minorEastAsia"/>
            <w:color w:val="auto"/>
            <w:u w:val="none"/>
          </w:rPr>
          <w:t>Трудовым кодексом</w:t>
        </w:r>
      </w:hyperlink>
      <w:r w:rsidRPr="00A57E3A">
        <w:rPr>
          <w:rFonts w:eastAsiaTheme="minorEastAsia"/>
        </w:rPr>
        <w:t xml:space="preserve"> РФ, иными федеральными законами и коллективным договором формах;</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обеспечивать бытовые нужды работников, связанные с исполнением ими трудовых обязанностей;</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осуществлять обязательное социальное страхование работников в порядке, установленном федеральными законами;</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hyperlink r:id="rId32" w:history="1">
        <w:r w:rsidRPr="00A57E3A">
          <w:rPr>
            <w:rStyle w:val="a3"/>
            <w:rFonts w:eastAsiaTheme="minorEastAsia"/>
            <w:color w:val="auto"/>
            <w:u w:val="none"/>
          </w:rPr>
          <w:t>Трудовым кодексом</w:t>
        </w:r>
      </w:hyperlink>
      <w:r w:rsidRPr="00A57E3A">
        <w:rPr>
          <w:rFonts w:eastAsiaTheme="minorEastAsia"/>
        </w:rPr>
        <w:t xml:space="preserve"> РФ, другими федеральными законами и иными нормативными правовыми актами Российской Федерации;</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30015" w:rsidRPr="00A57E3A" w:rsidRDefault="00E30015" w:rsidP="00A57E3A">
      <w:pPr>
        <w:widowControl w:val="0"/>
        <w:autoSpaceDE w:val="0"/>
        <w:autoSpaceDN w:val="0"/>
        <w:adjustRightInd w:val="0"/>
        <w:ind w:firstLine="709"/>
        <w:jc w:val="both"/>
        <w:rPr>
          <w:rFonts w:eastAsiaTheme="minorEastAsia"/>
        </w:rPr>
      </w:pPr>
    </w:p>
    <w:p w:rsidR="00E30015" w:rsidRPr="00A57E3A" w:rsidRDefault="00E30015" w:rsidP="00A57E3A">
      <w:pPr>
        <w:widowControl w:val="0"/>
        <w:ind w:firstLine="709"/>
        <w:jc w:val="both"/>
        <w:rPr>
          <w:rFonts w:eastAsiaTheme="minorHAnsi"/>
          <w:b/>
          <w:bCs/>
          <w:lang w:eastAsia="en-US"/>
        </w:rPr>
      </w:pPr>
      <w:r w:rsidRPr="00A57E3A">
        <w:rPr>
          <w:b/>
          <w:bCs/>
        </w:rPr>
        <w:t>8. Материальная ответственность работодателя перед работником</w:t>
      </w:r>
    </w:p>
    <w:p w:rsidR="00E30015" w:rsidRPr="00A57E3A" w:rsidRDefault="00E30015" w:rsidP="00A57E3A">
      <w:pPr>
        <w:widowControl w:val="0"/>
        <w:ind w:firstLine="709"/>
        <w:jc w:val="both"/>
      </w:pPr>
      <w:r w:rsidRPr="00A57E3A">
        <w:t>8.1. Материальная ответственность ОО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или иными федеральными законами.</w:t>
      </w:r>
    </w:p>
    <w:p w:rsidR="00E30015" w:rsidRPr="00A57E3A" w:rsidRDefault="00E30015" w:rsidP="00A57E3A">
      <w:pPr>
        <w:widowControl w:val="0"/>
        <w:ind w:firstLine="709"/>
        <w:jc w:val="both"/>
      </w:pPr>
      <w:r w:rsidRPr="00A57E3A">
        <w:t>8.2. Работодатель обязан возместить работнику не полученный им заработок во всех случаях незаконного лишения работника возможности трудиться.</w:t>
      </w:r>
    </w:p>
    <w:p w:rsidR="00E30015" w:rsidRPr="00A57E3A" w:rsidRDefault="00E30015" w:rsidP="00A57E3A">
      <w:pPr>
        <w:widowControl w:val="0"/>
        <w:ind w:firstLine="709"/>
        <w:jc w:val="both"/>
      </w:pPr>
      <w:r w:rsidRPr="00A57E3A">
        <w:t>8.3.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E30015" w:rsidRPr="00A57E3A" w:rsidRDefault="00E30015" w:rsidP="00A57E3A">
      <w:pPr>
        <w:widowControl w:val="0"/>
        <w:ind w:firstLine="709"/>
        <w:jc w:val="both"/>
      </w:pPr>
      <w:r w:rsidRPr="00A57E3A">
        <w:t>Работник должен направить работодателю заявление о возмещении ущерба. Работодатель</w:t>
      </w:r>
      <w:r w:rsidRPr="00A57E3A">
        <w:br/>
        <w:t xml:space="preserve">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w:t>
      </w:r>
      <w:r w:rsidRPr="00A57E3A">
        <w:rPr>
          <w:lang w:val="en-US"/>
        </w:rPr>
        <w:t> </w:t>
      </w:r>
      <w:r w:rsidRPr="00A57E3A">
        <w:t>в суд.</w:t>
      </w:r>
    </w:p>
    <w:p w:rsidR="00E30015" w:rsidRPr="00A57E3A" w:rsidRDefault="00E30015" w:rsidP="00A57E3A">
      <w:pPr>
        <w:widowControl w:val="0"/>
        <w:ind w:firstLine="709"/>
        <w:jc w:val="both"/>
      </w:pPr>
      <w:r w:rsidRPr="00A57E3A">
        <w:t>8.4.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E30015" w:rsidRPr="00A57E3A" w:rsidRDefault="00E30015" w:rsidP="00A57E3A">
      <w:pPr>
        <w:widowControl w:val="0"/>
        <w:autoSpaceDE w:val="0"/>
        <w:autoSpaceDN w:val="0"/>
        <w:adjustRightInd w:val="0"/>
        <w:ind w:firstLine="709"/>
        <w:jc w:val="both"/>
        <w:rPr>
          <w:rFonts w:eastAsiaTheme="minorEastAsia"/>
        </w:rPr>
      </w:pPr>
    </w:p>
    <w:p w:rsidR="00E30015" w:rsidRPr="00A57E3A" w:rsidRDefault="00E30015" w:rsidP="00A57E3A">
      <w:pPr>
        <w:widowControl w:val="0"/>
        <w:autoSpaceDE w:val="0"/>
        <w:autoSpaceDN w:val="0"/>
        <w:adjustRightInd w:val="0"/>
        <w:ind w:firstLine="709"/>
        <w:jc w:val="both"/>
        <w:outlineLvl w:val="0"/>
        <w:rPr>
          <w:rFonts w:eastAsiaTheme="minorEastAsia"/>
        </w:rPr>
      </w:pPr>
      <w:bookmarkStart w:id="72" w:name="sub_700"/>
      <w:r w:rsidRPr="00A57E3A">
        <w:rPr>
          <w:rFonts w:eastAsiaTheme="minorEastAsia"/>
          <w:b/>
          <w:bCs/>
        </w:rPr>
        <w:t xml:space="preserve">9. Рабочее время </w:t>
      </w:r>
      <w:bookmarkEnd w:id="72"/>
    </w:p>
    <w:p w:rsidR="00E30015" w:rsidRPr="00A57E3A" w:rsidRDefault="00E30015" w:rsidP="00A57E3A">
      <w:pPr>
        <w:widowControl w:val="0"/>
        <w:autoSpaceDE w:val="0"/>
        <w:autoSpaceDN w:val="0"/>
        <w:adjustRightInd w:val="0"/>
        <w:ind w:firstLine="709"/>
        <w:jc w:val="both"/>
        <w:rPr>
          <w:rFonts w:eastAsiaTheme="minorEastAsia"/>
        </w:rPr>
      </w:pPr>
      <w:bookmarkStart w:id="73" w:name="sub_71"/>
      <w:r w:rsidRPr="00A57E3A">
        <w:rPr>
          <w:rFonts w:eastAsiaTheme="minorEastAsia"/>
        </w:rPr>
        <w:t xml:space="preserve">9.1. </w:t>
      </w:r>
      <w:r w:rsidRPr="00A57E3A">
        <w:t>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40-часовой рабочей недели для мужчин и 36-часовой для женщин, для педагогических работников рабочая неделя составляет 36 часов, для воспитателей- 30 часов</w:t>
      </w:r>
    </w:p>
    <w:p w:rsidR="00E30015" w:rsidRPr="00A57E3A" w:rsidRDefault="00E30015" w:rsidP="00A57E3A">
      <w:pPr>
        <w:widowControl w:val="0"/>
        <w:autoSpaceDE w:val="0"/>
        <w:autoSpaceDN w:val="0"/>
        <w:adjustRightInd w:val="0"/>
        <w:ind w:firstLine="709"/>
        <w:jc w:val="both"/>
        <w:rPr>
          <w:rFonts w:eastAsiaTheme="minorEastAsia"/>
        </w:rPr>
      </w:pPr>
      <w:bookmarkStart w:id="74" w:name="sub_72"/>
      <w:bookmarkEnd w:id="73"/>
      <w:r w:rsidRPr="00A57E3A">
        <w:rPr>
          <w:rFonts w:eastAsiaTheme="minorEastAsia"/>
        </w:rPr>
        <w:lastRenderedPageBreak/>
        <w:t xml:space="preserve">9.2. В зависимости от должности и (или) специальности педагогических работников с учетом особенностей их труда </w:t>
      </w:r>
      <w:hyperlink r:id="rId33" w:history="1">
        <w:r w:rsidRPr="00A57E3A">
          <w:rPr>
            <w:rStyle w:val="a3"/>
            <w:rFonts w:eastAsiaTheme="minorEastAsia"/>
            <w:color w:val="auto"/>
            <w:u w:val="none"/>
          </w:rPr>
          <w:t>продолжительность</w:t>
        </w:r>
      </w:hyperlink>
      <w:r w:rsidRPr="00A57E3A">
        <w:rPr>
          <w:rFonts w:eastAsiaTheme="minorEastAsia"/>
        </w:rPr>
        <w:t xml:space="preserve"> рабочего времени (нормы часов педагогической работы за ставку заработной платы), </w:t>
      </w:r>
      <w:hyperlink r:id="rId34" w:history="1">
        <w:r w:rsidRPr="00A57E3A">
          <w:rPr>
            <w:rStyle w:val="a3"/>
            <w:rFonts w:eastAsiaTheme="minorEastAsia"/>
            <w:color w:val="auto"/>
            <w:u w:val="none"/>
          </w:rPr>
          <w:t>порядок</w:t>
        </w:r>
      </w:hyperlink>
      <w:r w:rsidRPr="00A57E3A">
        <w:rPr>
          <w:rFonts w:eastAsiaTheme="minorEastAsia"/>
        </w:rPr>
        <w:t xml:space="preserve">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w:t>
      </w:r>
    </w:p>
    <w:p w:rsidR="00E30015" w:rsidRPr="00A57E3A" w:rsidRDefault="00E30015" w:rsidP="00A57E3A">
      <w:pPr>
        <w:widowControl w:val="0"/>
        <w:autoSpaceDE w:val="0"/>
        <w:autoSpaceDN w:val="0"/>
        <w:adjustRightInd w:val="0"/>
        <w:ind w:firstLine="709"/>
        <w:jc w:val="both"/>
        <w:rPr>
          <w:rFonts w:eastAsiaTheme="minorEastAsia"/>
        </w:rPr>
      </w:pPr>
      <w:bookmarkStart w:id="75" w:name="sub_73"/>
      <w:bookmarkEnd w:id="74"/>
      <w:r w:rsidRPr="00A57E3A">
        <w:rPr>
          <w:rFonts w:eastAsiaTheme="minorEastAsia"/>
        </w:rPr>
        <w:t>9.3.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bookmarkEnd w:id="75"/>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Образовательной организации с учетом количества часов по учебному плану, специальности и квалификации работника.</w:t>
      </w:r>
    </w:p>
    <w:p w:rsidR="00E30015" w:rsidRPr="00A57E3A" w:rsidRDefault="00E30015" w:rsidP="00A57E3A">
      <w:pPr>
        <w:widowControl w:val="0"/>
        <w:autoSpaceDE w:val="0"/>
        <w:autoSpaceDN w:val="0"/>
        <w:adjustRightInd w:val="0"/>
        <w:ind w:firstLine="709"/>
        <w:jc w:val="both"/>
        <w:rPr>
          <w:rFonts w:eastAsiaTheme="minorEastAsia"/>
        </w:rPr>
      </w:pPr>
      <w:bookmarkStart w:id="76" w:name="sub_74"/>
      <w:r w:rsidRPr="00A57E3A">
        <w:rPr>
          <w:rFonts w:eastAsiaTheme="minorEastAsia"/>
        </w:rPr>
        <w:t>9.4. Режим рабочего времени и времени отдыха педагогических работников и иных работников организации устанавливается настоящими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Особенностями режима рабочего времени и времени отдыха педагогических и иных работников организаций, осуществляющих образовательную деятельность с учётом:</w:t>
      </w:r>
    </w:p>
    <w:bookmarkEnd w:id="76"/>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режима деятельности Образовательной организации;</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xml:space="preserve">- </w:t>
      </w:r>
      <w:hyperlink r:id="rId35" w:history="1">
        <w:r w:rsidRPr="00A57E3A">
          <w:rPr>
            <w:rStyle w:val="a3"/>
            <w:rFonts w:eastAsiaTheme="minorEastAsia"/>
            <w:color w:val="auto"/>
            <w:u w:val="none"/>
          </w:rPr>
          <w:t>продолжительности</w:t>
        </w:r>
      </w:hyperlink>
      <w:r w:rsidRPr="00A57E3A">
        <w:rPr>
          <w:rFonts w:eastAsiaTheme="minorEastAsia"/>
        </w:rPr>
        <w:t xml:space="preserve"> 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36" w:history="1">
        <w:r w:rsidRPr="00A57E3A">
          <w:rPr>
            <w:rStyle w:val="a3"/>
            <w:rFonts w:eastAsiaTheme="minorEastAsia"/>
            <w:color w:val="auto"/>
            <w:u w:val="none"/>
          </w:rPr>
          <w:t>приказом</w:t>
        </w:r>
      </w:hyperlink>
      <w:r w:rsidRPr="00A57E3A">
        <w:rPr>
          <w:rFonts w:eastAsiaTheme="minorEastAsia"/>
        </w:rPr>
        <w:t xml:space="preserve">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N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xml:space="preserve">- объёма фактической учебной (тренировочной) нагрузки (педагогической работы) педагогических работников, определяемого в соответствии с </w:t>
      </w:r>
      <w:hyperlink r:id="rId37" w:history="1">
        <w:r w:rsidRPr="00A57E3A">
          <w:rPr>
            <w:rStyle w:val="a3"/>
            <w:rFonts w:eastAsiaTheme="minorEastAsia"/>
            <w:color w:val="auto"/>
            <w:u w:val="none"/>
          </w:rPr>
          <w:t>приказом</w:t>
        </w:r>
      </w:hyperlink>
      <w:r w:rsidRPr="00A57E3A">
        <w:rPr>
          <w:rFonts w:eastAsiaTheme="minorEastAsia"/>
        </w:rPr>
        <w:t xml:space="preserve"> N 1601;</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E30015" w:rsidRPr="00A57E3A" w:rsidRDefault="00E30015" w:rsidP="00A55BAC">
      <w:pPr>
        <w:widowControl w:val="0"/>
        <w:autoSpaceDE w:val="0"/>
        <w:autoSpaceDN w:val="0"/>
        <w:adjustRightInd w:val="0"/>
        <w:jc w:val="both"/>
        <w:rPr>
          <w:rFonts w:eastAsiaTheme="minorEastAsia"/>
        </w:rPr>
      </w:pPr>
      <w:r w:rsidRPr="00A57E3A">
        <w:rPr>
          <w:rFonts w:eastAsiaTheme="minorEastAsia"/>
        </w:rPr>
        <w:t xml:space="preserve">- времени, необходимого для выполнения педагогическими работниками и иными </w:t>
      </w:r>
      <w:r w:rsidRPr="00A57E3A">
        <w:rPr>
          <w:rFonts w:eastAsiaTheme="minorEastAsia"/>
        </w:rPr>
        <w:lastRenderedPageBreak/>
        <w:t>работниками дополнительной работы за дополнительную оплату по соглашению сторон трудового договора.</w:t>
      </w:r>
    </w:p>
    <w:p w:rsidR="00E30015" w:rsidRPr="00A57E3A" w:rsidRDefault="00E30015" w:rsidP="00A57E3A">
      <w:pPr>
        <w:widowControl w:val="0"/>
        <w:numPr>
          <w:ilvl w:val="1"/>
          <w:numId w:val="32"/>
        </w:numPr>
        <w:tabs>
          <w:tab w:val="left" w:pos="0"/>
        </w:tabs>
        <w:ind w:firstLine="709"/>
        <w:jc w:val="both"/>
        <w:rPr>
          <w:rFonts w:eastAsiaTheme="minorHAnsi"/>
          <w:lang w:eastAsia="en-US"/>
        </w:rPr>
      </w:pPr>
      <w:bookmarkStart w:id="77" w:name="sub_75"/>
      <w:r w:rsidRPr="00A57E3A">
        <w:rPr>
          <w:rFonts w:eastAsiaTheme="minorEastAsia"/>
        </w:rPr>
        <w:t xml:space="preserve">9.5. В Образовательной организации устанавливается </w:t>
      </w:r>
      <w:r w:rsidRPr="00A57E3A">
        <w:rPr>
          <w:rFonts w:eastAsiaTheme="minorEastAsia"/>
          <w:b/>
          <w:bCs/>
        </w:rPr>
        <w:t xml:space="preserve">пятидневная с двумя выходными днями </w:t>
      </w:r>
      <w:r w:rsidRPr="00A57E3A">
        <w:rPr>
          <w:rFonts w:eastAsiaTheme="minorEastAsia"/>
        </w:rPr>
        <w:t xml:space="preserve">рабочая неделя. </w:t>
      </w:r>
      <w:r w:rsidRPr="00A57E3A">
        <w:t xml:space="preserve">С двумя выходными днями: суббота и воскресенье. </w:t>
      </w:r>
    </w:p>
    <w:p w:rsidR="00E30015" w:rsidRPr="00A57E3A" w:rsidRDefault="00E30015" w:rsidP="00A57E3A">
      <w:pPr>
        <w:widowControl w:val="0"/>
        <w:autoSpaceDE w:val="0"/>
        <w:autoSpaceDN w:val="0"/>
        <w:adjustRightInd w:val="0"/>
        <w:ind w:firstLine="709"/>
        <w:jc w:val="both"/>
        <w:rPr>
          <w:rFonts w:eastAsiaTheme="minorEastAsia"/>
        </w:rPr>
      </w:pPr>
      <w:bookmarkStart w:id="78" w:name="sub_76"/>
      <w:bookmarkEnd w:id="77"/>
      <w:r w:rsidRPr="00A57E3A">
        <w:rPr>
          <w:rFonts w:eastAsiaTheme="minorEastAsia"/>
        </w:rPr>
        <w:t>9.6. Режим работы Образовательной организации устанавливается в соответствии с расписанием занятий и внеурочной занятости обучающихся.</w:t>
      </w:r>
    </w:p>
    <w:p w:rsidR="00E30015" w:rsidRPr="00A57E3A" w:rsidRDefault="00E30015" w:rsidP="00A57E3A">
      <w:pPr>
        <w:widowControl w:val="0"/>
        <w:numPr>
          <w:ilvl w:val="1"/>
          <w:numId w:val="32"/>
        </w:numPr>
        <w:tabs>
          <w:tab w:val="left" w:pos="0"/>
        </w:tabs>
        <w:ind w:firstLine="709"/>
        <w:jc w:val="both"/>
        <w:rPr>
          <w:rFonts w:eastAsiaTheme="minorHAnsi"/>
          <w:lang w:eastAsia="en-US"/>
        </w:rPr>
      </w:pPr>
      <w:r w:rsidRPr="00A57E3A">
        <w:t>Время ежедневного начала работы учреждения – 8-00</w:t>
      </w:r>
    </w:p>
    <w:p w:rsidR="00E30015" w:rsidRPr="00A57E3A" w:rsidRDefault="00E30015" w:rsidP="00A57E3A">
      <w:pPr>
        <w:widowControl w:val="0"/>
        <w:numPr>
          <w:ilvl w:val="1"/>
          <w:numId w:val="32"/>
        </w:numPr>
        <w:tabs>
          <w:tab w:val="left" w:pos="0"/>
        </w:tabs>
        <w:ind w:firstLine="709"/>
        <w:jc w:val="both"/>
      </w:pPr>
      <w:r w:rsidRPr="00A57E3A">
        <w:t>Время окончания работы учреждения – 21-00</w:t>
      </w:r>
    </w:p>
    <w:p w:rsidR="00E30015" w:rsidRPr="00A57E3A" w:rsidRDefault="00E30015" w:rsidP="00A57E3A">
      <w:pPr>
        <w:widowControl w:val="0"/>
        <w:autoSpaceDE w:val="0"/>
        <w:autoSpaceDN w:val="0"/>
        <w:adjustRightInd w:val="0"/>
        <w:ind w:firstLine="709"/>
        <w:jc w:val="both"/>
        <w:rPr>
          <w:rFonts w:eastAsiaTheme="minorEastAsia"/>
        </w:rPr>
      </w:pPr>
      <w:bookmarkStart w:id="79" w:name="sub_77"/>
      <w:bookmarkEnd w:id="78"/>
      <w:r w:rsidRPr="00A57E3A">
        <w:rPr>
          <w:rFonts w:eastAsiaTheme="minorEastAsia"/>
        </w:rPr>
        <w:t>9.7. Рабочее время педагогических работников определяется учебным расписанием и должностными обязанностями, возлагаемыми на них Уставом Образовательной организации и настоящими Правилами.</w:t>
      </w:r>
    </w:p>
    <w:p w:rsidR="00E30015" w:rsidRPr="00A57E3A" w:rsidRDefault="00E30015" w:rsidP="00A57E3A">
      <w:pPr>
        <w:widowControl w:val="0"/>
        <w:autoSpaceDE w:val="0"/>
        <w:autoSpaceDN w:val="0"/>
        <w:adjustRightInd w:val="0"/>
        <w:ind w:firstLine="709"/>
        <w:jc w:val="both"/>
        <w:rPr>
          <w:rFonts w:eastAsiaTheme="minorEastAsia"/>
        </w:rPr>
      </w:pPr>
      <w:bookmarkStart w:id="80" w:name="sub_78"/>
      <w:bookmarkEnd w:id="79"/>
      <w:r w:rsidRPr="00A57E3A">
        <w:rPr>
          <w:rFonts w:eastAsiaTheme="minorEastAsia"/>
        </w:rPr>
        <w:t>9.8. При составлении графиков работы педагогических и иных работников перерывы в рабочем времени, составляющие более двух часов подряд, не связанные с их отдыхом и приёмом пищи, не допускаются, за исключением случаев, предусмотренных настоящими Правилами внутреннего трудового распорядка.</w:t>
      </w:r>
    </w:p>
    <w:bookmarkEnd w:id="80"/>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E30015" w:rsidRPr="00A57E3A" w:rsidRDefault="00E30015" w:rsidP="00A57E3A">
      <w:pPr>
        <w:widowControl w:val="0"/>
        <w:tabs>
          <w:tab w:val="left" w:pos="0"/>
        </w:tabs>
        <w:ind w:firstLine="709"/>
        <w:jc w:val="both"/>
        <w:rPr>
          <w:rFonts w:eastAsiaTheme="minorHAnsi"/>
          <w:lang w:eastAsia="en-US"/>
        </w:rPr>
      </w:pPr>
      <w:bookmarkStart w:id="81" w:name="sub_79"/>
      <w:r w:rsidRPr="00A57E3A">
        <w:rPr>
          <w:rFonts w:eastAsiaTheme="minorEastAsia"/>
        </w:rPr>
        <w:t xml:space="preserve">9.9. Продолжительность рабочего дня, режим рабочего времени и выходные дни для обслуживающего персонала и рабочих определяются графиком работы, составляемым с соблюдением установленной продолжительности рабочего времени </w:t>
      </w:r>
      <w:proofErr w:type="gramStart"/>
      <w:r w:rsidRPr="00A57E3A">
        <w:rPr>
          <w:rFonts w:eastAsiaTheme="minorEastAsia"/>
        </w:rPr>
        <w:t>за неделю</w:t>
      </w:r>
      <w:proofErr w:type="gramEnd"/>
      <w:r w:rsidRPr="00A57E3A">
        <w:rPr>
          <w:rFonts w:eastAsiaTheme="minorEastAsia"/>
        </w:rPr>
        <w:t xml:space="preserve"> и утверждаются директором Образовательной организации по согласованию с выборным органом первичной профсоюзной организации.</w:t>
      </w:r>
      <w:r w:rsidRPr="00A57E3A">
        <w:t xml:space="preserve"> </w:t>
      </w:r>
    </w:p>
    <w:p w:rsidR="00E30015" w:rsidRPr="00A57E3A" w:rsidRDefault="00E30015" w:rsidP="00A57E3A">
      <w:pPr>
        <w:widowControl w:val="0"/>
        <w:tabs>
          <w:tab w:val="left" w:pos="0"/>
        </w:tabs>
        <w:ind w:firstLine="709"/>
        <w:jc w:val="both"/>
      </w:pPr>
      <w:r w:rsidRPr="00A57E3A">
        <w:t>Для сотрудников, несущих дежурную службу:</w:t>
      </w:r>
    </w:p>
    <w:p w:rsidR="00E30015" w:rsidRPr="00A57E3A" w:rsidRDefault="00E30015" w:rsidP="00A57E3A">
      <w:pPr>
        <w:widowControl w:val="0"/>
        <w:tabs>
          <w:tab w:val="left" w:pos="0"/>
        </w:tabs>
        <w:ind w:firstLine="709"/>
        <w:jc w:val="both"/>
      </w:pPr>
      <w:r w:rsidRPr="00A57E3A">
        <w:t xml:space="preserve">Устанавливается сменный график работы. При продолжительности рабочей смены не более 15 </w:t>
      </w:r>
      <w:proofErr w:type="gramStart"/>
      <w:r w:rsidRPr="00A57E3A">
        <w:t>часов  -</w:t>
      </w:r>
      <w:proofErr w:type="gramEnd"/>
      <w:r w:rsidRPr="00A57E3A">
        <w:t xml:space="preserve"> при перерыве между сменами не менее двойной продолжительности рабочей смены ( включая перерыв на обед). Предоставляется возможность приема пищи в течение рабочего времени и на рабочем месте: фиксированный перерыв на обед для этой категории работников не устанавливается.</w:t>
      </w:r>
    </w:p>
    <w:p w:rsidR="00E30015" w:rsidRPr="00A57E3A" w:rsidRDefault="00E30015" w:rsidP="00A57E3A">
      <w:pPr>
        <w:widowControl w:val="0"/>
        <w:autoSpaceDE w:val="0"/>
        <w:autoSpaceDN w:val="0"/>
        <w:adjustRightInd w:val="0"/>
        <w:ind w:firstLine="709"/>
        <w:jc w:val="both"/>
        <w:rPr>
          <w:rFonts w:eastAsiaTheme="minorEastAsia"/>
        </w:rPr>
      </w:pPr>
      <w:r w:rsidRPr="00A57E3A">
        <w:t>Выходные и праздничные дни круглосуточно</w:t>
      </w:r>
    </w:p>
    <w:bookmarkEnd w:id="81"/>
    <w:p w:rsidR="00E30015" w:rsidRPr="00A57E3A" w:rsidRDefault="00E30015" w:rsidP="00A57E3A">
      <w:pPr>
        <w:widowControl w:val="0"/>
        <w:autoSpaceDE w:val="0"/>
        <w:autoSpaceDN w:val="0"/>
        <w:adjustRightInd w:val="0"/>
        <w:ind w:firstLine="709"/>
        <w:jc w:val="both"/>
        <w:rPr>
          <w:rFonts w:eastAsiaTheme="minorEastAsia"/>
        </w:rPr>
      </w:pPr>
      <w:r w:rsidRPr="00A57E3A">
        <w:t xml:space="preserve">График </w:t>
      </w:r>
      <w:proofErr w:type="gramStart"/>
      <w:r w:rsidRPr="00A57E3A">
        <w:t>машинистов  (</w:t>
      </w:r>
      <w:proofErr w:type="gramEnd"/>
      <w:r w:rsidRPr="00A57E3A">
        <w:t xml:space="preserve">кочегаров) котельной во время отопительного сезона- скользящий:   сутки   через трое. </w:t>
      </w:r>
      <w:r w:rsidRPr="00A57E3A">
        <w:rPr>
          <w:rFonts w:eastAsiaTheme="minorEastAsia"/>
        </w:rPr>
        <w:t>Графики сменности доводятся до сведения указанных работников не позднее чем за один месяц до введения их в действие.</w:t>
      </w:r>
    </w:p>
    <w:p w:rsidR="00E30015" w:rsidRPr="00A57E3A" w:rsidRDefault="00E30015" w:rsidP="00A57E3A">
      <w:pPr>
        <w:widowControl w:val="0"/>
        <w:autoSpaceDE w:val="0"/>
        <w:autoSpaceDN w:val="0"/>
        <w:adjustRightInd w:val="0"/>
        <w:ind w:firstLine="709"/>
        <w:jc w:val="both"/>
        <w:rPr>
          <w:rFonts w:eastAsiaTheme="minorEastAsia"/>
        </w:rPr>
      </w:pPr>
      <w:bookmarkStart w:id="82" w:name="sub_710"/>
      <w:r w:rsidRPr="00A57E3A">
        <w:rPr>
          <w:rFonts w:eastAsiaTheme="minorEastAsia"/>
        </w:rPr>
        <w:t>9.10. Режим работы руководителя Образовательной организации определяется графиком работы с учётом необходимости обеспечения руководящих функций.</w:t>
      </w:r>
    </w:p>
    <w:bookmarkEnd w:id="82"/>
    <w:p w:rsidR="00E30015" w:rsidRPr="00A57E3A" w:rsidRDefault="00E30015" w:rsidP="00A57E3A">
      <w:pPr>
        <w:widowControl w:val="0"/>
        <w:autoSpaceDE w:val="0"/>
        <w:autoSpaceDN w:val="0"/>
        <w:adjustRightInd w:val="0"/>
        <w:ind w:firstLine="709"/>
        <w:jc w:val="both"/>
        <w:rPr>
          <w:rFonts w:eastAsiaTheme="minorEastAsia"/>
        </w:rPr>
      </w:pPr>
    </w:p>
    <w:p w:rsidR="00E30015" w:rsidRPr="00A57E3A" w:rsidRDefault="00E30015" w:rsidP="00A57E3A">
      <w:pPr>
        <w:widowControl w:val="0"/>
        <w:autoSpaceDE w:val="0"/>
        <w:autoSpaceDN w:val="0"/>
        <w:adjustRightInd w:val="0"/>
        <w:ind w:firstLine="709"/>
        <w:jc w:val="both"/>
        <w:outlineLvl w:val="0"/>
        <w:rPr>
          <w:rFonts w:eastAsiaTheme="minorEastAsia"/>
          <w:b/>
          <w:bCs/>
        </w:rPr>
      </w:pPr>
      <w:bookmarkStart w:id="83" w:name="sub_800"/>
      <w:r w:rsidRPr="00A57E3A">
        <w:rPr>
          <w:rFonts w:eastAsiaTheme="minorEastAsia"/>
          <w:b/>
          <w:bCs/>
        </w:rPr>
        <w:t>10. Режим рабочего времени педагогических работников и иных работников в каникулярное время</w:t>
      </w:r>
    </w:p>
    <w:p w:rsidR="00E30015" w:rsidRPr="00A57E3A" w:rsidRDefault="00E30015" w:rsidP="00A57E3A">
      <w:pPr>
        <w:widowControl w:val="0"/>
        <w:autoSpaceDE w:val="0"/>
        <w:autoSpaceDN w:val="0"/>
        <w:adjustRightInd w:val="0"/>
        <w:ind w:firstLine="709"/>
        <w:jc w:val="both"/>
        <w:rPr>
          <w:rFonts w:eastAsiaTheme="minorEastAsia"/>
        </w:rPr>
      </w:pPr>
      <w:bookmarkStart w:id="84" w:name="sub_81"/>
      <w:bookmarkEnd w:id="83"/>
      <w:r w:rsidRPr="00A57E3A">
        <w:rPr>
          <w:rFonts w:eastAsiaTheme="minorEastAsia"/>
        </w:rPr>
        <w:t>10.1. Периоды каникулярного времени, установленные для обучающихся Образовательной организации и не совпадающие для педагогических работников и иных работников с установленными им соответственно ежегодными основными удлинёнными и ежегодными дополнительными оплачиваемыми отпусками, ежегодными основными и ежегодными дополнительными оплачиваемыми отпусками (далее соответственно - каникулярное время и отпуск), являются для них рабочим временем с оплатой труда в соответствии с законодательством Российской Федерации.</w:t>
      </w:r>
    </w:p>
    <w:p w:rsidR="00E30015" w:rsidRPr="00A57E3A" w:rsidRDefault="00E30015" w:rsidP="00A57E3A">
      <w:pPr>
        <w:widowControl w:val="0"/>
        <w:autoSpaceDE w:val="0"/>
        <w:autoSpaceDN w:val="0"/>
        <w:adjustRightInd w:val="0"/>
        <w:ind w:firstLine="709"/>
        <w:jc w:val="both"/>
        <w:rPr>
          <w:rFonts w:eastAsiaTheme="minorEastAsia"/>
        </w:rPr>
      </w:pPr>
      <w:bookmarkStart w:id="85" w:name="sub_82"/>
      <w:bookmarkEnd w:id="84"/>
      <w:r w:rsidRPr="00A57E3A">
        <w:rPr>
          <w:rFonts w:eastAsiaTheme="minorEastAsia"/>
        </w:rPr>
        <w:t xml:space="preserve">10.2.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объёма учебной (тренировочной) нагрузки (педагогической работы), определённой им до начала каникулярного времени, а также времени, необходимого для выполнения дополнительных видов работ, непосредственно связанных с образовательной деятельностью, выполняемых </w:t>
      </w:r>
      <w:r w:rsidRPr="00A57E3A">
        <w:rPr>
          <w:rFonts w:eastAsiaTheme="minorEastAsia"/>
        </w:rPr>
        <w:lastRenderedPageBreak/>
        <w:t>с их письменного согласия за дополнительную оплату (при условии, что выполнение таких работ планируется в каникулярное время).</w:t>
      </w:r>
    </w:p>
    <w:bookmarkEnd w:id="85"/>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E30015" w:rsidRPr="00A57E3A" w:rsidRDefault="00E30015" w:rsidP="00A57E3A">
      <w:pPr>
        <w:widowControl w:val="0"/>
        <w:autoSpaceDE w:val="0"/>
        <w:autoSpaceDN w:val="0"/>
        <w:adjustRightInd w:val="0"/>
        <w:ind w:firstLine="709"/>
        <w:jc w:val="both"/>
        <w:rPr>
          <w:rFonts w:eastAsiaTheme="minorEastAsia"/>
        </w:rPr>
      </w:pPr>
      <w:bookmarkStart w:id="86" w:name="sub_83"/>
      <w:r w:rsidRPr="00A57E3A">
        <w:rPr>
          <w:rFonts w:eastAsiaTheme="minorEastAsia"/>
        </w:rPr>
        <w:t>10.3.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E30015" w:rsidRPr="00A57E3A" w:rsidRDefault="00E30015" w:rsidP="00A57E3A">
      <w:pPr>
        <w:widowControl w:val="0"/>
        <w:autoSpaceDE w:val="0"/>
        <w:autoSpaceDN w:val="0"/>
        <w:adjustRightInd w:val="0"/>
        <w:ind w:firstLine="709"/>
        <w:jc w:val="both"/>
        <w:rPr>
          <w:rFonts w:eastAsiaTheme="minorEastAsia"/>
        </w:rPr>
      </w:pPr>
      <w:bookmarkStart w:id="87" w:name="sub_84"/>
      <w:bookmarkEnd w:id="86"/>
      <w:r w:rsidRPr="00A57E3A">
        <w:rPr>
          <w:rFonts w:eastAsiaTheme="minorEastAsia"/>
        </w:rPr>
        <w:t>10.4. Режим рабочего времени руководителя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w:t>
      </w:r>
    </w:p>
    <w:p w:rsidR="00E30015" w:rsidRPr="00A57E3A" w:rsidRDefault="00E30015" w:rsidP="00A57E3A">
      <w:pPr>
        <w:widowControl w:val="0"/>
        <w:autoSpaceDE w:val="0"/>
        <w:autoSpaceDN w:val="0"/>
        <w:adjustRightInd w:val="0"/>
        <w:ind w:firstLine="709"/>
        <w:jc w:val="both"/>
        <w:rPr>
          <w:rFonts w:eastAsiaTheme="minorEastAsia"/>
        </w:rPr>
      </w:pPr>
      <w:bookmarkStart w:id="88" w:name="sub_85"/>
      <w:bookmarkEnd w:id="87"/>
      <w:r w:rsidRPr="00A57E3A">
        <w:rPr>
          <w:rFonts w:eastAsiaTheme="minorEastAsia"/>
        </w:rPr>
        <w:t>10.5.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E30015" w:rsidRPr="00A57E3A" w:rsidRDefault="00E30015" w:rsidP="00A57E3A">
      <w:pPr>
        <w:widowControl w:val="0"/>
        <w:autoSpaceDE w:val="0"/>
        <w:autoSpaceDN w:val="0"/>
        <w:adjustRightInd w:val="0"/>
        <w:ind w:firstLine="709"/>
        <w:jc w:val="both"/>
        <w:rPr>
          <w:rFonts w:eastAsiaTheme="minorEastAsia"/>
        </w:rPr>
      </w:pPr>
      <w:bookmarkStart w:id="89" w:name="sub_86"/>
      <w:bookmarkEnd w:id="88"/>
      <w:r w:rsidRPr="00A57E3A">
        <w:rPr>
          <w:rFonts w:eastAsiaTheme="minorEastAsia"/>
        </w:rPr>
        <w:t>10.6. Режим рабочего времени всех работников в каникулярное время регулируется локальными нормативными актами Образовательной организации и графиками работ с указанием их характера и особенностей.</w:t>
      </w:r>
    </w:p>
    <w:bookmarkEnd w:id="89"/>
    <w:p w:rsidR="00E30015" w:rsidRPr="00A57E3A" w:rsidRDefault="00E30015" w:rsidP="00A57E3A">
      <w:pPr>
        <w:widowControl w:val="0"/>
        <w:autoSpaceDE w:val="0"/>
        <w:autoSpaceDN w:val="0"/>
        <w:adjustRightInd w:val="0"/>
        <w:ind w:firstLine="709"/>
        <w:jc w:val="both"/>
        <w:rPr>
          <w:rFonts w:eastAsiaTheme="minorEastAsia"/>
        </w:rPr>
      </w:pPr>
    </w:p>
    <w:p w:rsidR="00E30015" w:rsidRPr="00A57E3A" w:rsidRDefault="00E30015" w:rsidP="00A57E3A">
      <w:pPr>
        <w:widowControl w:val="0"/>
        <w:autoSpaceDE w:val="0"/>
        <w:autoSpaceDN w:val="0"/>
        <w:adjustRightInd w:val="0"/>
        <w:ind w:firstLine="709"/>
        <w:jc w:val="both"/>
        <w:outlineLvl w:val="0"/>
        <w:rPr>
          <w:rFonts w:eastAsiaTheme="minorEastAsia"/>
          <w:b/>
          <w:bCs/>
        </w:rPr>
      </w:pPr>
      <w:bookmarkStart w:id="90" w:name="sub_900"/>
      <w:r w:rsidRPr="00A57E3A">
        <w:rPr>
          <w:rFonts w:eastAsiaTheme="minorEastAsia"/>
          <w:b/>
          <w:bCs/>
        </w:rPr>
        <w:t>11. Режим рабочего времени педагогических работников и иных работников в периоды отмены (приостановки) для обучающихся занятий по санитарно-эпидемиологическим, климатическим и другим основаниям</w:t>
      </w:r>
    </w:p>
    <w:p w:rsidR="00E30015" w:rsidRPr="00A57E3A" w:rsidRDefault="00E30015" w:rsidP="00A57E3A">
      <w:pPr>
        <w:widowControl w:val="0"/>
        <w:autoSpaceDE w:val="0"/>
        <w:autoSpaceDN w:val="0"/>
        <w:adjustRightInd w:val="0"/>
        <w:ind w:firstLine="709"/>
        <w:jc w:val="both"/>
        <w:rPr>
          <w:rFonts w:eastAsiaTheme="minorEastAsia"/>
        </w:rPr>
      </w:pPr>
      <w:bookmarkStart w:id="91" w:name="sub_91"/>
      <w:bookmarkEnd w:id="90"/>
      <w:r w:rsidRPr="00A57E3A">
        <w:rPr>
          <w:rFonts w:eastAsiaTheme="minorEastAsia"/>
        </w:rPr>
        <w:t>11.1. Периоды отмены (приостановки) занятий для обучающихся в отдельных классах (группах) либо в целом по 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p>
    <w:p w:rsidR="00E30015" w:rsidRPr="00A57E3A" w:rsidRDefault="00E30015" w:rsidP="00A57E3A">
      <w:pPr>
        <w:widowControl w:val="0"/>
        <w:autoSpaceDE w:val="0"/>
        <w:autoSpaceDN w:val="0"/>
        <w:adjustRightInd w:val="0"/>
        <w:ind w:firstLine="709"/>
        <w:jc w:val="both"/>
        <w:rPr>
          <w:rFonts w:eastAsiaTheme="minorEastAsia"/>
        </w:rPr>
      </w:pPr>
      <w:bookmarkStart w:id="92" w:name="sub_92"/>
      <w:bookmarkEnd w:id="91"/>
      <w:r w:rsidRPr="00A57E3A">
        <w:rPr>
          <w:rFonts w:eastAsiaTheme="minorEastAsia"/>
        </w:rPr>
        <w:t xml:space="preserve">11.2. В периоды, указанные в </w:t>
      </w:r>
      <w:hyperlink r:id="rId38" w:anchor="sub_91" w:history="1">
        <w:r w:rsidRPr="00A57E3A">
          <w:rPr>
            <w:rStyle w:val="a3"/>
            <w:rFonts w:eastAsiaTheme="minorEastAsia"/>
            <w:color w:val="auto"/>
            <w:u w:val="none"/>
          </w:rPr>
          <w:t>пункте 9.1</w:t>
        </w:r>
      </w:hyperlink>
      <w:r w:rsidRPr="00A57E3A">
        <w:rPr>
          <w:rFonts w:eastAsiaTheme="minorEastAsia"/>
        </w:rPr>
        <w:t xml:space="preserve"> настоящих Правил,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Образовательной организации в каникулярное время.</w:t>
      </w:r>
    </w:p>
    <w:bookmarkEnd w:id="92"/>
    <w:p w:rsidR="00E30015" w:rsidRPr="00A57E3A" w:rsidRDefault="00E30015" w:rsidP="00A57E3A">
      <w:pPr>
        <w:widowControl w:val="0"/>
        <w:autoSpaceDE w:val="0"/>
        <w:autoSpaceDN w:val="0"/>
        <w:adjustRightInd w:val="0"/>
        <w:ind w:firstLine="709"/>
        <w:jc w:val="both"/>
        <w:rPr>
          <w:rFonts w:eastAsiaTheme="minorEastAsia"/>
        </w:rPr>
      </w:pPr>
    </w:p>
    <w:p w:rsidR="00E30015" w:rsidRPr="00A57E3A" w:rsidRDefault="00E30015" w:rsidP="00A57E3A">
      <w:pPr>
        <w:widowControl w:val="0"/>
        <w:autoSpaceDE w:val="0"/>
        <w:autoSpaceDN w:val="0"/>
        <w:adjustRightInd w:val="0"/>
        <w:ind w:firstLine="709"/>
        <w:jc w:val="both"/>
        <w:outlineLvl w:val="0"/>
        <w:rPr>
          <w:rFonts w:eastAsiaTheme="minorEastAsia"/>
          <w:b/>
          <w:bCs/>
        </w:rPr>
      </w:pPr>
      <w:bookmarkStart w:id="93" w:name="sub_10236"/>
      <w:r w:rsidRPr="00A57E3A">
        <w:rPr>
          <w:rFonts w:eastAsiaTheme="minorEastAsia"/>
          <w:b/>
          <w:bCs/>
        </w:rPr>
        <w:t>12. Дистанционная работа</w:t>
      </w:r>
    </w:p>
    <w:p w:rsidR="00E30015" w:rsidRPr="00A57E3A" w:rsidRDefault="00E30015" w:rsidP="00A57E3A">
      <w:pPr>
        <w:widowControl w:val="0"/>
        <w:autoSpaceDE w:val="0"/>
        <w:autoSpaceDN w:val="0"/>
        <w:adjustRightInd w:val="0"/>
        <w:ind w:firstLine="709"/>
        <w:jc w:val="both"/>
        <w:rPr>
          <w:rFonts w:eastAsiaTheme="minorEastAsia"/>
        </w:rPr>
      </w:pPr>
      <w:bookmarkStart w:id="94" w:name="sub_901"/>
      <w:bookmarkEnd w:id="93"/>
      <w:r w:rsidRPr="00A57E3A">
        <w:rPr>
          <w:rFonts w:eastAsiaTheme="minorEastAsia"/>
        </w:rPr>
        <w:t>12.1. На основании локального нормативного акта Работодателя Работники могут быть переведены на дистанционную работу, в том числе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с предоставлением удаленного доступа для выполнения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другой местности), вне стационарного рабочего места, территории или объекта, прямо или косвенно находящихся под контролем работодателя, с использованием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общего пользования, в том числе сети "Интернет".</w:t>
      </w:r>
    </w:p>
    <w:p w:rsidR="00E30015" w:rsidRPr="00A57E3A" w:rsidRDefault="00E30015" w:rsidP="00A57E3A">
      <w:pPr>
        <w:widowControl w:val="0"/>
        <w:autoSpaceDE w:val="0"/>
        <w:autoSpaceDN w:val="0"/>
        <w:adjustRightInd w:val="0"/>
        <w:ind w:firstLine="709"/>
        <w:jc w:val="both"/>
        <w:rPr>
          <w:rFonts w:eastAsiaTheme="minorEastAsia"/>
        </w:rPr>
      </w:pPr>
      <w:bookmarkStart w:id="95" w:name="sub_902"/>
      <w:bookmarkEnd w:id="94"/>
      <w:r w:rsidRPr="00A57E3A">
        <w:rPr>
          <w:rFonts w:eastAsiaTheme="minorEastAsia"/>
        </w:rPr>
        <w:t>12.2. С Работниками заключаются дополнительные соглашения об установлении режима дистанционной работы.</w:t>
      </w:r>
    </w:p>
    <w:p w:rsidR="00E30015" w:rsidRPr="00A57E3A" w:rsidRDefault="00E30015" w:rsidP="00A57E3A">
      <w:pPr>
        <w:widowControl w:val="0"/>
        <w:autoSpaceDE w:val="0"/>
        <w:autoSpaceDN w:val="0"/>
        <w:adjustRightInd w:val="0"/>
        <w:ind w:firstLine="709"/>
        <w:jc w:val="both"/>
        <w:rPr>
          <w:rFonts w:eastAsiaTheme="minorEastAsia"/>
        </w:rPr>
      </w:pPr>
      <w:bookmarkStart w:id="96" w:name="sub_903"/>
      <w:bookmarkEnd w:id="95"/>
      <w:r w:rsidRPr="00A57E3A">
        <w:rPr>
          <w:rFonts w:eastAsiaTheme="minorEastAsia"/>
        </w:rPr>
        <w:t xml:space="preserve">12.3. На дистанционных Работников распространяется действие трудового </w:t>
      </w:r>
      <w:r w:rsidRPr="00A57E3A">
        <w:rPr>
          <w:rFonts w:eastAsiaTheme="minorEastAsia"/>
        </w:rPr>
        <w:lastRenderedPageBreak/>
        <w:t xml:space="preserve">законодательства и иных актов, содержащих нормы трудового права, с учетом особенностей, установленных </w:t>
      </w:r>
      <w:hyperlink r:id="rId39" w:history="1">
        <w:r w:rsidRPr="00A57E3A">
          <w:rPr>
            <w:rStyle w:val="a3"/>
            <w:rFonts w:eastAsiaTheme="minorEastAsia"/>
            <w:color w:val="auto"/>
            <w:u w:val="none"/>
          </w:rPr>
          <w:t>гл. 49.1</w:t>
        </w:r>
      </w:hyperlink>
      <w:r w:rsidRPr="00A57E3A">
        <w:rPr>
          <w:rFonts w:eastAsiaTheme="minorEastAsia"/>
        </w:rPr>
        <w:t xml:space="preserve"> ТК РФ.</w:t>
      </w:r>
    </w:p>
    <w:p w:rsidR="00E30015" w:rsidRPr="00A57E3A" w:rsidRDefault="00E30015" w:rsidP="00A57E3A">
      <w:pPr>
        <w:widowControl w:val="0"/>
        <w:autoSpaceDE w:val="0"/>
        <w:autoSpaceDN w:val="0"/>
        <w:adjustRightInd w:val="0"/>
        <w:ind w:firstLine="709"/>
        <w:jc w:val="both"/>
        <w:rPr>
          <w:rFonts w:eastAsiaTheme="minorEastAsia"/>
        </w:rPr>
      </w:pPr>
      <w:bookmarkStart w:id="97" w:name="sub_904"/>
      <w:bookmarkEnd w:id="96"/>
      <w:r w:rsidRPr="00A57E3A">
        <w:rPr>
          <w:rFonts w:eastAsiaTheme="minorEastAsia"/>
        </w:rPr>
        <w:t>12.4. Порядок и сроки обеспечения дистанционных Работников необходимыми для исполнения ими своих обязанностей по трудовому договору о дистанционной работе оборудованием, программно-техническими средствами, средствами защиты информации и иными средствами, порядок и сроки представления дистанционными работниками отчетов о выполненной работе, размер, порядок и сроки выплаты компенсации за использование дистанционными Работниками принадлежащих им либо арендованных ими оборудования, программно-технических средств, средств защиты информации и иных средств, порядок возмещения других связанных с выполнением дистанционной работы расходов определяются дополнительным соглашением об установлении режима дистанционной работы.</w:t>
      </w:r>
    </w:p>
    <w:p w:rsidR="00E30015" w:rsidRPr="00A57E3A" w:rsidRDefault="00E30015" w:rsidP="00A57E3A">
      <w:pPr>
        <w:widowControl w:val="0"/>
        <w:autoSpaceDE w:val="0"/>
        <w:autoSpaceDN w:val="0"/>
        <w:adjustRightInd w:val="0"/>
        <w:ind w:firstLine="709"/>
        <w:jc w:val="both"/>
        <w:rPr>
          <w:rFonts w:eastAsiaTheme="minorEastAsia"/>
        </w:rPr>
      </w:pPr>
      <w:bookmarkStart w:id="98" w:name="sub_905"/>
      <w:bookmarkEnd w:id="97"/>
      <w:r w:rsidRPr="00A57E3A">
        <w:rPr>
          <w:rFonts w:eastAsiaTheme="minorEastAsia"/>
        </w:rPr>
        <w:t xml:space="preserve">12.5. В целях обеспечения безопасных условий и охраны труда дистанционных Работников Работодатель исполняет обязанности, предусмотренные </w:t>
      </w:r>
      <w:hyperlink r:id="rId40" w:history="1">
        <w:r w:rsidRPr="00A57E3A">
          <w:rPr>
            <w:rStyle w:val="a3"/>
            <w:rFonts w:eastAsiaTheme="minorEastAsia"/>
            <w:color w:val="auto"/>
            <w:u w:val="none"/>
          </w:rPr>
          <w:t>абзацами семнадцатым</w:t>
        </w:r>
      </w:hyperlink>
      <w:r w:rsidRPr="00A57E3A">
        <w:rPr>
          <w:rFonts w:eastAsiaTheme="minorEastAsia"/>
        </w:rPr>
        <w:t xml:space="preserve">, </w:t>
      </w:r>
      <w:hyperlink r:id="rId41" w:history="1">
        <w:r w:rsidRPr="00A57E3A">
          <w:rPr>
            <w:rStyle w:val="a3"/>
            <w:rFonts w:eastAsiaTheme="minorEastAsia"/>
            <w:color w:val="auto"/>
            <w:u w:val="none"/>
          </w:rPr>
          <w:t>двадцатым</w:t>
        </w:r>
      </w:hyperlink>
      <w:r w:rsidRPr="00A57E3A">
        <w:rPr>
          <w:rFonts w:eastAsiaTheme="minorEastAsia"/>
        </w:rPr>
        <w:t xml:space="preserve"> и </w:t>
      </w:r>
      <w:hyperlink r:id="rId42" w:history="1">
        <w:r w:rsidRPr="00A57E3A">
          <w:rPr>
            <w:rStyle w:val="a3"/>
            <w:rFonts w:eastAsiaTheme="minorEastAsia"/>
            <w:color w:val="auto"/>
            <w:u w:val="none"/>
          </w:rPr>
          <w:t>двадцать первым части второй статьи 212</w:t>
        </w:r>
      </w:hyperlink>
      <w:r w:rsidRPr="00A57E3A">
        <w:rPr>
          <w:rFonts w:eastAsiaTheme="minorEastAsia"/>
        </w:rPr>
        <w:t xml:space="preserve"> ТК РФ, а также осуществляет ознакомление дистанционных Работников с требованиями охраны труда при работе с оборудованием и средствами, рекомендованными или предоставленными Работодателем. Другие обязанности Работодателя по обеспечению безопасных условий и охраны труда, установленные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на дистанционных Работников не распространяются, если иное не предусмотрено трудовым договором о дистанционной работе.</w:t>
      </w:r>
    </w:p>
    <w:p w:rsidR="00E30015" w:rsidRPr="00A57E3A" w:rsidRDefault="00E30015" w:rsidP="00A57E3A">
      <w:pPr>
        <w:widowControl w:val="0"/>
        <w:autoSpaceDE w:val="0"/>
        <w:autoSpaceDN w:val="0"/>
        <w:adjustRightInd w:val="0"/>
        <w:ind w:firstLine="709"/>
        <w:jc w:val="both"/>
        <w:rPr>
          <w:rFonts w:eastAsiaTheme="minorEastAsia"/>
        </w:rPr>
      </w:pPr>
      <w:bookmarkStart w:id="99" w:name="sub_906"/>
      <w:bookmarkEnd w:id="98"/>
      <w:r w:rsidRPr="00A57E3A">
        <w:rPr>
          <w:rFonts w:eastAsiaTheme="minorEastAsia"/>
        </w:rPr>
        <w:t>12.6. Если иное не предусмотрено трудовым договором о дистанционной работе, режим рабочего времени и времени отдыха дистанционного Работника устанавливается им по своему усмотрению.</w:t>
      </w:r>
    </w:p>
    <w:p w:rsidR="00E30015" w:rsidRPr="00A57E3A" w:rsidRDefault="00E30015" w:rsidP="00A57E3A">
      <w:pPr>
        <w:widowControl w:val="0"/>
        <w:autoSpaceDE w:val="0"/>
        <w:autoSpaceDN w:val="0"/>
        <w:adjustRightInd w:val="0"/>
        <w:ind w:firstLine="709"/>
        <w:jc w:val="both"/>
        <w:rPr>
          <w:rFonts w:eastAsiaTheme="minorEastAsia"/>
        </w:rPr>
      </w:pPr>
      <w:bookmarkStart w:id="100" w:name="sub_907"/>
      <w:bookmarkEnd w:id="99"/>
      <w:r w:rsidRPr="00A57E3A">
        <w:rPr>
          <w:rFonts w:eastAsiaTheme="minorEastAsia"/>
        </w:rPr>
        <w:t xml:space="preserve">12.7. Отмена режима дистанционной работы и возвращение к выполнению обязанностей, предусмотренных трудовыми договорами, по месту нахождения работодателя, его филиала, представительства, иного обособленного структурного подразделения (включая расположенные в другой местности) на своих стационарных рабочих местах происходит на основании локального нормативного </w:t>
      </w:r>
      <w:hyperlink r:id="rId43" w:history="1">
        <w:r w:rsidRPr="00A57E3A">
          <w:rPr>
            <w:rStyle w:val="a3"/>
            <w:rFonts w:eastAsiaTheme="minorEastAsia"/>
            <w:color w:val="auto"/>
            <w:u w:val="none"/>
          </w:rPr>
          <w:t>акта</w:t>
        </w:r>
      </w:hyperlink>
      <w:r w:rsidRPr="00A57E3A">
        <w:rPr>
          <w:rFonts w:eastAsiaTheme="minorEastAsia"/>
        </w:rPr>
        <w:t xml:space="preserve"> Работодателя.</w:t>
      </w:r>
    </w:p>
    <w:bookmarkEnd w:id="100"/>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 xml:space="preserve">С Работниками заключается </w:t>
      </w:r>
      <w:hyperlink r:id="rId44" w:history="1">
        <w:r w:rsidRPr="00A57E3A">
          <w:rPr>
            <w:rStyle w:val="a3"/>
            <w:rFonts w:eastAsiaTheme="minorEastAsia"/>
            <w:color w:val="auto"/>
            <w:u w:val="none"/>
          </w:rPr>
          <w:t>дополнительное соглашение</w:t>
        </w:r>
      </w:hyperlink>
      <w:r w:rsidRPr="00A57E3A">
        <w:rPr>
          <w:rFonts w:eastAsiaTheme="minorEastAsia"/>
        </w:rPr>
        <w:t xml:space="preserve"> об отмене режима дистанционной работы.</w:t>
      </w:r>
    </w:p>
    <w:p w:rsidR="00E30015" w:rsidRPr="00A57E3A" w:rsidRDefault="00E30015" w:rsidP="00A57E3A">
      <w:pPr>
        <w:widowControl w:val="0"/>
        <w:autoSpaceDE w:val="0"/>
        <w:autoSpaceDN w:val="0"/>
        <w:adjustRightInd w:val="0"/>
        <w:ind w:firstLine="709"/>
        <w:jc w:val="both"/>
        <w:rPr>
          <w:rFonts w:eastAsiaTheme="minorEastAsia"/>
        </w:rPr>
      </w:pP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b/>
        </w:rPr>
        <w:t>13.</w:t>
      </w:r>
      <w:r w:rsidRPr="00A57E3A">
        <w:rPr>
          <w:rFonts w:eastAsiaTheme="minorEastAsia"/>
        </w:rPr>
        <w:t xml:space="preserve"> </w:t>
      </w:r>
      <w:r w:rsidRPr="00A57E3A">
        <w:rPr>
          <w:b/>
          <w:bCs/>
        </w:rPr>
        <w:t>Время отдыха</w:t>
      </w:r>
    </w:p>
    <w:p w:rsidR="00E30015" w:rsidRPr="00A57E3A" w:rsidRDefault="00E30015" w:rsidP="00A57E3A">
      <w:pPr>
        <w:widowControl w:val="0"/>
        <w:ind w:firstLine="709"/>
        <w:jc w:val="both"/>
      </w:pPr>
      <w:r w:rsidRPr="00A57E3A">
        <w:t xml:space="preserve">13.1. </w:t>
      </w:r>
      <w:proofErr w:type="gramStart"/>
      <w:r w:rsidRPr="00A57E3A">
        <w:t>Работникам  устанавливаются</w:t>
      </w:r>
      <w:proofErr w:type="gramEnd"/>
      <w:r w:rsidRPr="00A57E3A">
        <w:t xml:space="preserve"> следующие виды времени отдыха:</w:t>
      </w:r>
    </w:p>
    <w:p w:rsidR="00E30015" w:rsidRPr="00A57E3A" w:rsidRDefault="00E30015" w:rsidP="00A55BAC">
      <w:pPr>
        <w:widowControl w:val="0"/>
        <w:jc w:val="both"/>
      </w:pPr>
      <w:r w:rsidRPr="00A57E3A">
        <w:t>а) перерывы в течение рабочего дня (смены);</w:t>
      </w:r>
    </w:p>
    <w:p w:rsidR="00E30015" w:rsidRPr="00A57E3A" w:rsidRDefault="00E30015" w:rsidP="00A55BAC">
      <w:pPr>
        <w:widowControl w:val="0"/>
        <w:jc w:val="both"/>
      </w:pPr>
      <w:r w:rsidRPr="00A57E3A">
        <w:t>б) ежедневный (междусменный) отдых;</w:t>
      </w:r>
    </w:p>
    <w:p w:rsidR="00E30015" w:rsidRPr="00A57E3A" w:rsidRDefault="00E30015" w:rsidP="00A55BAC">
      <w:pPr>
        <w:widowControl w:val="0"/>
        <w:jc w:val="both"/>
      </w:pPr>
      <w:r w:rsidRPr="00A57E3A">
        <w:t>в) выходные дни (еженедельный непрерывный отдых);</w:t>
      </w:r>
    </w:p>
    <w:p w:rsidR="00E30015" w:rsidRPr="00A57E3A" w:rsidRDefault="00E30015" w:rsidP="00A55BAC">
      <w:pPr>
        <w:widowControl w:val="0"/>
        <w:jc w:val="both"/>
      </w:pPr>
      <w:r w:rsidRPr="00A57E3A">
        <w:t>г) нерабочие праздничные дни;</w:t>
      </w:r>
    </w:p>
    <w:p w:rsidR="00E30015" w:rsidRPr="00A57E3A" w:rsidRDefault="00E30015" w:rsidP="00A55BAC">
      <w:pPr>
        <w:widowControl w:val="0"/>
        <w:jc w:val="both"/>
      </w:pPr>
      <w:r w:rsidRPr="00A57E3A">
        <w:t>д) отпуска.</w:t>
      </w:r>
    </w:p>
    <w:p w:rsidR="00E30015" w:rsidRPr="00A57E3A" w:rsidRDefault="00E30015" w:rsidP="00A57E3A">
      <w:pPr>
        <w:widowControl w:val="0"/>
        <w:ind w:firstLine="709"/>
        <w:jc w:val="both"/>
      </w:pPr>
      <w:r w:rsidRPr="00A57E3A">
        <w:t xml:space="preserve">13.2. </w:t>
      </w:r>
      <w:proofErr w:type="gramStart"/>
      <w:r w:rsidRPr="00A57E3A">
        <w:t>Работникам  устанавливается</w:t>
      </w:r>
      <w:proofErr w:type="gramEnd"/>
      <w:r w:rsidRPr="00A57E3A">
        <w:t xml:space="preserve">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E30015" w:rsidRPr="00A57E3A" w:rsidRDefault="00E30015" w:rsidP="00A57E3A">
      <w:pPr>
        <w:widowControl w:val="0"/>
        <w:ind w:firstLine="709"/>
        <w:jc w:val="both"/>
      </w:pPr>
      <w:r w:rsidRPr="00A57E3A">
        <w:t>Перерыв для отдыха и питания в рабочее время работников не включается.</w:t>
      </w:r>
    </w:p>
    <w:p w:rsidR="00E30015" w:rsidRPr="00A57E3A" w:rsidRDefault="00E30015" w:rsidP="00A57E3A">
      <w:pPr>
        <w:widowControl w:val="0"/>
        <w:ind w:firstLine="709"/>
        <w:jc w:val="both"/>
      </w:pPr>
      <w:r w:rsidRPr="00A57E3A">
        <w:t xml:space="preserve">Перерыв для отдыха и питания не устанавливается работникам, </w:t>
      </w:r>
      <w:proofErr w:type="gramStart"/>
      <w:r w:rsidRPr="00A57E3A">
        <w:t>продолжительность  ежедневной</w:t>
      </w:r>
      <w:proofErr w:type="gramEnd"/>
      <w:r w:rsidRPr="00A57E3A">
        <w:t xml:space="preserve"> работы которых не превышает 4 часа в день.</w:t>
      </w:r>
    </w:p>
    <w:p w:rsidR="00E30015" w:rsidRPr="00A57E3A" w:rsidRDefault="00E30015" w:rsidP="00A57E3A">
      <w:pPr>
        <w:widowControl w:val="0"/>
        <w:ind w:firstLine="709"/>
        <w:jc w:val="both"/>
      </w:pPr>
      <w:r w:rsidRPr="00A57E3A">
        <w:t>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E30015" w:rsidRPr="00A57E3A" w:rsidRDefault="00E30015" w:rsidP="00A57E3A">
      <w:pPr>
        <w:widowControl w:val="0"/>
        <w:ind w:firstLine="709"/>
        <w:jc w:val="both"/>
      </w:pPr>
      <w:r w:rsidRPr="00A57E3A">
        <w:t>Работникам предоставляются выходные дни (еженедельный непрерывный отдых).</w:t>
      </w:r>
    </w:p>
    <w:p w:rsidR="00E30015" w:rsidRPr="00A57E3A" w:rsidRDefault="00E30015" w:rsidP="00A57E3A">
      <w:pPr>
        <w:widowControl w:val="0"/>
        <w:ind w:firstLine="709"/>
        <w:jc w:val="both"/>
      </w:pPr>
      <w:r w:rsidRPr="00A57E3A">
        <w:lastRenderedPageBreak/>
        <w:t xml:space="preserve"> Продолжительность еженедельного непрерывного отдыха не может быть менее 42 часов.</w:t>
      </w:r>
    </w:p>
    <w:p w:rsidR="00E30015" w:rsidRPr="00A57E3A" w:rsidRDefault="00E30015" w:rsidP="00A57E3A">
      <w:pPr>
        <w:widowControl w:val="0"/>
        <w:ind w:firstLine="709"/>
        <w:jc w:val="both"/>
      </w:pPr>
      <w:r w:rsidRPr="00A57E3A">
        <w:t>При пятидневной рабочей неделе работникам предоставляются два выходных дня в</w:t>
      </w:r>
      <w:r w:rsidRPr="00A57E3A">
        <w:br/>
        <w:t xml:space="preserve"> неделю.</w:t>
      </w:r>
    </w:p>
    <w:p w:rsidR="00E30015" w:rsidRPr="00A57E3A" w:rsidRDefault="00E30015" w:rsidP="00A57E3A">
      <w:pPr>
        <w:widowControl w:val="0"/>
        <w:ind w:firstLine="709"/>
        <w:jc w:val="both"/>
      </w:pPr>
      <w:r w:rsidRPr="00A57E3A">
        <w:t xml:space="preserve">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E30015" w:rsidRPr="00A57E3A" w:rsidRDefault="00E30015" w:rsidP="00A57E3A">
      <w:pPr>
        <w:widowControl w:val="0"/>
        <w:ind w:firstLine="709"/>
        <w:jc w:val="both"/>
      </w:pPr>
      <w:r w:rsidRPr="00A57E3A">
        <w:t xml:space="preserve"> Нерабочими праздничными днями в Российской Федерации являются:</w:t>
      </w:r>
    </w:p>
    <w:p w:rsidR="00E30015" w:rsidRPr="00A57E3A" w:rsidRDefault="00E30015" w:rsidP="00A55BAC">
      <w:pPr>
        <w:widowControl w:val="0"/>
        <w:jc w:val="both"/>
      </w:pPr>
      <w:r w:rsidRPr="00A57E3A">
        <w:t>– 1, 2, 3, 4, 5, 6 и 8 января – новогодние каникулы;</w:t>
      </w:r>
    </w:p>
    <w:p w:rsidR="00E30015" w:rsidRPr="00A57E3A" w:rsidRDefault="00E30015" w:rsidP="00A55BAC">
      <w:pPr>
        <w:widowControl w:val="0"/>
        <w:jc w:val="both"/>
      </w:pPr>
      <w:r w:rsidRPr="00A57E3A">
        <w:t>– 7 января – Рождество Христово;</w:t>
      </w:r>
    </w:p>
    <w:p w:rsidR="00E30015" w:rsidRPr="00A57E3A" w:rsidRDefault="00E30015" w:rsidP="00A55BAC">
      <w:pPr>
        <w:widowControl w:val="0"/>
        <w:jc w:val="both"/>
      </w:pPr>
      <w:r w:rsidRPr="00A57E3A">
        <w:t>– 23 февраля – День защитника Отечества;</w:t>
      </w:r>
    </w:p>
    <w:p w:rsidR="00E30015" w:rsidRPr="00A57E3A" w:rsidRDefault="00E30015" w:rsidP="00A55BAC">
      <w:pPr>
        <w:widowControl w:val="0"/>
        <w:jc w:val="both"/>
      </w:pPr>
      <w:r w:rsidRPr="00A57E3A">
        <w:t>– 8 марта – Международный женский день;</w:t>
      </w:r>
    </w:p>
    <w:p w:rsidR="00E30015" w:rsidRPr="00A57E3A" w:rsidRDefault="00E30015" w:rsidP="00A55BAC">
      <w:pPr>
        <w:widowControl w:val="0"/>
        <w:jc w:val="both"/>
      </w:pPr>
      <w:r w:rsidRPr="00A57E3A">
        <w:t>– 1 мая – Праздник Весны и Труда;</w:t>
      </w:r>
    </w:p>
    <w:p w:rsidR="00E30015" w:rsidRPr="00A57E3A" w:rsidRDefault="00E30015" w:rsidP="00A55BAC">
      <w:pPr>
        <w:widowControl w:val="0"/>
        <w:jc w:val="both"/>
      </w:pPr>
      <w:r w:rsidRPr="00A57E3A">
        <w:t>– 9 мая – День Победы;</w:t>
      </w:r>
    </w:p>
    <w:p w:rsidR="00E30015" w:rsidRPr="00A57E3A" w:rsidRDefault="00E30015" w:rsidP="00A55BAC">
      <w:pPr>
        <w:widowControl w:val="0"/>
        <w:jc w:val="both"/>
      </w:pPr>
      <w:r w:rsidRPr="00A57E3A">
        <w:t>– 12 июня – День России;</w:t>
      </w:r>
    </w:p>
    <w:p w:rsidR="00E30015" w:rsidRPr="00A57E3A" w:rsidRDefault="00E30015" w:rsidP="00A55BAC">
      <w:pPr>
        <w:widowControl w:val="0"/>
        <w:jc w:val="both"/>
      </w:pPr>
      <w:r w:rsidRPr="00A57E3A">
        <w:t>– 4 ноября – День народного единства.</w:t>
      </w:r>
    </w:p>
    <w:p w:rsidR="00E30015" w:rsidRPr="00A57E3A" w:rsidRDefault="00E30015" w:rsidP="00A57E3A">
      <w:pPr>
        <w:widowControl w:val="0"/>
        <w:autoSpaceDE w:val="0"/>
        <w:autoSpaceDN w:val="0"/>
        <w:adjustRightInd w:val="0"/>
        <w:ind w:firstLine="709"/>
        <w:jc w:val="both"/>
        <w:rPr>
          <w:rFonts w:eastAsiaTheme="minorEastAsia"/>
        </w:rPr>
      </w:pPr>
      <w:r w:rsidRPr="00A57E3A">
        <w:t xml:space="preserve">Работа в выходные и нерабочие праздничные дни запрещается, за исключением </w:t>
      </w:r>
      <w:proofErr w:type="gramStart"/>
      <w:r w:rsidRPr="00A57E3A">
        <w:t>случаев,  предусмотренных</w:t>
      </w:r>
      <w:proofErr w:type="gramEnd"/>
      <w:r w:rsidRPr="00A57E3A">
        <w:t xml:space="preserve"> Трудовым кодексом РФ.</w:t>
      </w:r>
      <w:r w:rsidRPr="00A57E3A">
        <w:rPr>
          <w:rFonts w:eastAsiaTheme="minorEastAsia"/>
        </w:rPr>
        <w:t xml:space="preserve"> Привлечение работников к работе в выходные и нерабочие праздничные дни производится по письменному распоряжению работодателя.</w:t>
      </w:r>
    </w:p>
    <w:p w:rsidR="00E30015" w:rsidRPr="00A57E3A" w:rsidRDefault="00E30015" w:rsidP="00A57E3A">
      <w:pPr>
        <w:widowControl w:val="0"/>
        <w:ind w:firstLine="709"/>
        <w:jc w:val="both"/>
        <w:rPr>
          <w:rFonts w:eastAsiaTheme="minorHAnsi"/>
          <w:lang w:eastAsia="en-US"/>
        </w:rPr>
      </w:pPr>
      <w:r w:rsidRPr="00A57E3A">
        <w:t>13.5.  Работникам предоставляются ежегодные отпуска с сохранением места работы (должности) и среднего заработка.</w:t>
      </w:r>
    </w:p>
    <w:p w:rsidR="00E30015" w:rsidRPr="00A57E3A" w:rsidRDefault="00E30015" w:rsidP="00A57E3A">
      <w:pPr>
        <w:widowControl w:val="0"/>
        <w:ind w:firstLine="709"/>
        <w:jc w:val="both"/>
      </w:pPr>
      <w:r w:rsidRPr="00A57E3A">
        <w:t xml:space="preserve"> Работникам предоставляется ежегодный основной оплачиваемый отпуск</w:t>
      </w:r>
      <w:r w:rsidRPr="00A57E3A">
        <w:br/>
        <w:t xml:space="preserve"> продолжительностью 28 календарных дней.</w:t>
      </w:r>
    </w:p>
    <w:p w:rsidR="00E30015" w:rsidRPr="00A57E3A" w:rsidRDefault="00E30015" w:rsidP="00A57E3A">
      <w:pPr>
        <w:widowControl w:val="0"/>
        <w:ind w:firstLine="709"/>
        <w:jc w:val="both"/>
      </w:pPr>
      <w:r w:rsidRPr="00A57E3A">
        <w:t xml:space="preserve"> Педагогическим работникам предоставляется ежегодный основной удлиненный</w:t>
      </w:r>
      <w:r w:rsidRPr="00A57E3A">
        <w:br/>
        <w:t xml:space="preserve"> оплачиваемый отпуск. </w:t>
      </w:r>
    </w:p>
    <w:p w:rsidR="00E30015" w:rsidRPr="00A57E3A" w:rsidRDefault="00E30015" w:rsidP="00A57E3A">
      <w:pPr>
        <w:widowControl w:val="0"/>
        <w:ind w:firstLine="709"/>
        <w:jc w:val="both"/>
      </w:pPr>
      <w:r w:rsidRPr="00A57E3A">
        <w:t xml:space="preserve"> Порядок и условия предоставления ежегодного основного удлиненного </w:t>
      </w:r>
      <w:proofErr w:type="gramStart"/>
      <w:r w:rsidRPr="00A57E3A">
        <w:t>оплачиваемого  отпуска</w:t>
      </w:r>
      <w:proofErr w:type="gramEnd"/>
      <w:r w:rsidRPr="00A57E3A">
        <w:t xml:space="preserve"> устанавливает Правительство.</w:t>
      </w:r>
    </w:p>
    <w:p w:rsidR="00E30015" w:rsidRPr="00A57E3A" w:rsidRDefault="00E30015" w:rsidP="00A57E3A">
      <w:pPr>
        <w:widowControl w:val="0"/>
        <w:ind w:firstLine="709"/>
        <w:jc w:val="both"/>
      </w:pPr>
      <w:r w:rsidRPr="00A57E3A">
        <w:t xml:space="preserve">Ежегодный основной удлиненный оплачиваемый отпуск может предоставляться иным (непедагогическим) работникам в случаях и порядке, который предусмотрен </w:t>
      </w:r>
      <w:proofErr w:type="gramStart"/>
      <w:r w:rsidRPr="00A57E3A">
        <w:t>нормативным  правовым</w:t>
      </w:r>
      <w:proofErr w:type="gramEnd"/>
      <w:r w:rsidRPr="00A57E3A">
        <w:t xml:space="preserve"> актом Правительства.</w:t>
      </w:r>
    </w:p>
    <w:p w:rsidR="00E30015" w:rsidRPr="00A57E3A" w:rsidRDefault="00E30015" w:rsidP="00A57E3A">
      <w:pPr>
        <w:widowControl w:val="0"/>
        <w:ind w:firstLine="709"/>
        <w:jc w:val="both"/>
      </w:pPr>
      <w:r w:rsidRPr="00A57E3A">
        <w:t>13.6.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E30015" w:rsidRPr="00A57E3A" w:rsidRDefault="00E30015" w:rsidP="00A57E3A">
      <w:pPr>
        <w:widowControl w:val="0"/>
        <w:ind w:firstLine="709"/>
        <w:jc w:val="both"/>
      </w:pPr>
      <w:r w:rsidRPr="00A57E3A">
        <w:t xml:space="preserve">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 Минимальная продолжительность ежегодного дополнительного оплачиваемого отпуска указанным работникам составляет 7 календарных дней.</w:t>
      </w:r>
    </w:p>
    <w:p w:rsidR="00E30015" w:rsidRPr="00A57E3A" w:rsidRDefault="00E30015" w:rsidP="00A57E3A">
      <w:pPr>
        <w:widowControl w:val="0"/>
        <w:ind w:firstLine="709"/>
        <w:jc w:val="both"/>
      </w:pPr>
      <w:r w:rsidRPr="00A57E3A">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E30015" w:rsidRPr="00A57E3A" w:rsidRDefault="00E30015" w:rsidP="00A57E3A">
      <w:pPr>
        <w:widowControl w:val="0"/>
        <w:ind w:firstLine="709"/>
        <w:jc w:val="both"/>
      </w:pPr>
      <w:r w:rsidRPr="00A57E3A">
        <w:t xml:space="preserve">Работникам с ненормированным рабочим днем предоставляется ежегодный дополнительный оплачиваемый отпуск. Продолжительность отпуска работников с ненормированным рабочим днем составляет не менее </w:t>
      </w:r>
      <w:proofErr w:type="gramStart"/>
      <w:r w:rsidRPr="00A57E3A">
        <w:t>три  календарных</w:t>
      </w:r>
      <w:proofErr w:type="gramEnd"/>
      <w:r w:rsidRPr="00A57E3A">
        <w:t xml:space="preserve"> дня.</w:t>
      </w:r>
    </w:p>
    <w:p w:rsidR="00E30015" w:rsidRPr="00A57E3A" w:rsidRDefault="00E30015" w:rsidP="00A57E3A">
      <w:pPr>
        <w:widowControl w:val="0"/>
        <w:autoSpaceDE w:val="0"/>
        <w:autoSpaceDN w:val="0"/>
        <w:adjustRightInd w:val="0"/>
        <w:ind w:firstLine="709"/>
        <w:jc w:val="both"/>
        <w:rPr>
          <w:rFonts w:eastAsiaTheme="minorEastAsia"/>
        </w:rPr>
      </w:pPr>
      <w:r w:rsidRPr="00A57E3A">
        <w:t xml:space="preserve">13.7. Продолжительность ежегодных основного и дополнительных оплачиваемых </w:t>
      </w:r>
      <w:proofErr w:type="gramStart"/>
      <w:r w:rsidRPr="00A57E3A">
        <w:t>отпусков  работников</w:t>
      </w:r>
      <w:proofErr w:type="gramEnd"/>
      <w:r w:rsidRPr="00A57E3A">
        <w:t xml:space="preserve"> исчисляется в календарных днях и максимальным пределом не ограничивается.</w:t>
      </w:r>
      <w:r w:rsidRPr="00A57E3A">
        <w:rPr>
          <w:rFonts w:eastAsiaTheme="minorEastAsia"/>
        </w:rPr>
        <w:t xml:space="preserve"> Отпуска педагогическим работникам школы, как правило, предоставляются в период летних каникул.</w:t>
      </w:r>
    </w:p>
    <w:p w:rsidR="00E30015" w:rsidRPr="00A57E3A" w:rsidRDefault="00E30015" w:rsidP="00A57E3A">
      <w:pPr>
        <w:widowControl w:val="0"/>
        <w:ind w:firstLine="709"/>
        <w:jc w:val="both"/>
        <w:rPr>
          <w:rFonts w:eastAsiaTheme="minorHAnsi"/>
          <w:lang w:eastAsia="en-US"/>
        </w:rPr>
      </w:pPr>
      <w:r w:rsidRPr="00A57E3A">
        <w:lastRenderedPageBreak/>
        <w:t>13.8.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E30015" w:rsidRPr="00A57E3A" w:rsidRDefault="00E30015" w:rsidP="00A57E3A">
      <w:pPr>
        <w:widowControl w:val="0"/>
        <w:ind w:firstLine="709"/>
        <w:jc w:val="both"/>
      </w:pPr>
      <w:r w:rsidRPr="00A57E3A">
        <w:t xml:space="preserve">13.9. Стаж работы для предоставления ежегодных оплачиваемых отпусков определяется </w:t>
      </w:r>
      <w:proofErr w:type="gramStart"/>
      <w:r w:rsidRPr="00A57E3A">
        <w:t>в  порядке</w:t>
      </w:r>
      <w:proofErr w:type="gramEnd"/>
      <w:r w:rsidRPr="00A57E3A">
        <w:t>, предусмотренном Трудовым кодексом РФ.</w:t>
      </w:r>
    </w:p>
    <w:p w:rsidR="00E30015" w:rsidRPr="00A57E3A" w:rsidRDefault="00E30015" w:rsidP="00A57E3A">
      <w:pPr>
        <w:widowControl w:val="0"/>
        <w:ind w:firstLine="709"/>
        <w:jc w:val="both"/>
      </w:pPr>
      <w:r w:rsidRPr="00A57E3A">
        <w:t xml:space="preserve">13.10. Очередность предоставления оплачиваемых отпусков определяется ежегодно </w:t>
      </w:r>
      <w:proofErr w:type="gramStart"/>
      <w:r w:rsidRPr="00A57E3A">
        <w:t>в  соответствии</w:t>
      </w:r>
      <w:proofErr w:type="gramEnd"/>
      <w:r w:rsidRPr="00A57E3A">
        <w:t xml:space="preserve"> с графиком отпусков, утверждаемым директором с учетом мнения профсоюзного комитета .</w:t>
      </w:r>
    </w:p>
    <w:p w:rsidR="00E30015" w:rsidRPr="00A57E3A" w:rsidRDefault="00E30015" w:rsidP="00A57E3A">
      <w:pPr>
        <w:widowControl w:val="0"/>
        <w:ind w:firstLine="709"/>
        <w:jc w:val="both"/>
      </w:pPr>
      <w:r w:rsidRPr="00A57E3A">
        <w:t xml:space="preserve">13.11.  </w:t>
      </w:r>
      <w:proofErr w:type="gramStart"/>
      <w:r w:rsidRPr="00A57E3A">
        <w:t>Директор  утверждает</w:t>
      </w:r>
      <w:proofErr w:type="gramEnd"/>
      <w:r w:rsidRPr="00A57E3A">
        <w:t xml:space="preserve"> график отпусков не позднее чем за две недели до наступления следующего календарного года.</w:t>
      </w:r>
    </w:p>
    <w:p w:rsidR="00E30015" w:rsidRPr="00A57E3A" w:rsidRDefault="00E30015" w:rsidP="00A57E3A">
      <w:pPr>
        <w:widowControl w:val="0"/>
        <w:ind w:firstLine="709"/>
        <w:jc w:val="both"/>
      </w:pPr>
      <w:r w:rsidRPr="00A57E3A">
        <w:t>13.12. О времени начала отпуска директор извещает работника под подпись не позднее чем за две недели до его начала.</w:t>
      </w:r>
    </w:p>
    <w:p w:rsidR="00E30015" w:rsidRPr="00A57E3A" w:rsidRDefault="00E30015" w:rsidP="00A57E3A">
      <w:pPr>
        <w:widowControl w:val="0"/>
        <w:ind w:firstLine="709"/>
        <w:jc w:val="both"/>
      </w:pPr>
      <w:r w:rsidRPr="00A57E3A">
        <w:t>13.13.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E30015" w:rsidRPr="00A57E3A" w:rsidRDefault="00E30015" w:rsidP="00A55BAC">
      <w:pPr>
        <w:widowControl w:val="0"/>
        <w:jc w:val="both"/>
      </w:pPr>
      <w:r w:rsidRPr="00A57E3A">
        <w:t>– родителям, опекунам, попечителям ребенка-инвалида до 18 лет;</w:t>
      </w:r>
    </w:p>
    <w:p w:rsidR="00E30015" w:rsidRPr="00A57E3A" w:rsidRDefault="00E30015" w:rsidP="00A55BAC">
      <w:pPr>
        <w:widowControl w:val="0"/>
        <w:jc w:val="both"/>
      </w:pPr>
      <w:r w:rsidRPr="00A57E3A">
        <w:t>– усыновителям ребенка в возрасте до трех месяцев;</w:t>
      </w:r>
    </w:p>
    <w:p w:rsidR="00E30015" w:rsidRPr="00A57E3A" w:rsidRDefault="00E30015" w:rsidP="00A55BAC">
      <w:pPr>
        <w:widowControl w:val="0"/>
        <w:jc w:val="both"/>
      </w:pPr>
      <w:r w:rsidRPr="00A57E3A">
        <w:t>– женщинам до и после</w:t>
      </w:r>
      <w:r w:rsidRPr="00A57E3A">
        <w:rPr>
          <w:lang w:val="en-US"/>
        </w:rPr>
        <w:t> </w:t>
      </w:r>
      <w:r w:rsidRPr="00A57E3A">
        <w:t>отпуска</w:t>
      </w:r>
      <w:r w:rsidRPr="00A57E3A">
        <w:rPr>
          <w:lang w:val="en-US"/>
        </w:rPr>
        <w:t> </w:t>
      </w:r>
      <w:r w:rsidRPr="00A57E3A">
        <w:t>по беременности и родам, а также после</w:t>
      </w:r>
      <w:r w:rsidRPr="00A57E3A">
        <w:rPr>
          <w:lang w:val="en-US"/>
        </w:rPr>
        <w:t> </w:t>
      </w:r>
      <w:r w:rsidRPr="00A57E3A">
        <w:t>отпуска</w:t>
      </w:r>
      <w:r w:rsidRPr="00A57E3A">
        <w:rPr>
          <w:lang w:val="en-US"/>
        </w:rPr>
        <w:t> </w:t>
      </w:r>
      <w:r w:rsidRPr="00A57E3A">
        <w:t>по уходу за ребенком;</w:t>
      </w:r>
    </w:p>
    <w:p w:rsidR="00E30015" w:rsidRPr="00A57E3A" w:rsidRDefault="00E30015" w:rsidP="00A55BAC">
      <w:pPr>
        <w:widowControl w:val="0"/>
        <w:jc w:val="both"/>
      </w:pPr>
      <w:r w:rsidRPr="00A57E3A">
        <w:t>– мужьям во время</w:t>
      </w:r>
      <w:r w:rsidRPr="00A57E3A">
        <w:rPr>
          <w:lang w:val="en-US"/>
        </w:rPr>
        <w:t> </w:t>
      </w:r>
      <w:r w:rsidRPr="00A57E3A">
        <w:t>отпуска</w:t>
      </w:r>
      <w:r w:rsidRPr="00A57E3A">
        <w:rPr>
          <w:lang w:val="en-US"/>
        </w:rPr>
        <w:t> </w:t>
      </w:r>
      <w:r w:rsidRPr="00A57E3A">
        <w:t>жены по беременности и родам;</w:t>
      </w:r>
    </w:p>
    <w:p w:rsidR="00E30015" w:rsidRPr="00A57E3A" w:rsidRDefault="00E30015" w:rsidP="00A55BAC">
      <w:pPr>
        <w:widowControl w:val="0"/>
        <w:jc w:val="both"/>
      </w:pPr>
      <w:r w:rsidRPr="00A57E3A">
        <w:t>– работникам, у</w:t>
      </w:r>
      <w:r w:rsidRPr="00A57E3A">
        <w:rPr>
          <w:lang w:val="en-US"/>
        </w:rPr>
        <w:t> </w:t>
      </w:r>
      <w:r w:rsidRPr="00A57E3A">
        <w:t>которых трое и</w:t>
      </w:r>
      <w:r w:rsidRPr="00A57E3A">
        <w:rPr>
          <w:lang w:val="en-US"/>
        </w:rPr>
        <w:t> </w:t>
      </w:r>
      <w:r w:rsidRPr="00A57E3A">
        <w:t>более детей до</w:t>
      </w:r>
      <w:r w:rsidRPr="00A57E3A">
        <w:rPr>
          <w:lang w:val="en-US"/>
        </w:rPr>
        <w:t> </w:t>
      </w:r>
      <w:r w:rsidRPr="00A57E3A">
        <w:t>12</w:t>
      </w:r>
      <w:r w:rsidRPr="00A57E3A">
        <w:rPr>
          <w:lang w:val="en-US"/>
        </w:rPr>
        <w:t> </w:t>
      </w:r>
      <w:r w:rsidRPr="00A57E3A">
        <w:t>лет;</w:t>
      </w:r>
    </w:p>
    <w:p w:rsidR="00E30015" w:rsidRPr="00A57E3A" w:rsidRDefault="00E30015" w:rsidP="00A55BAC">
      <w:pPr>
        <w:widowControl w:val="0"/>
        <w:jc w:val="both"/>
      </w:pPr>
      <w:r w:rsidRPr="00A57E3A">
        <w:t>– инвалидам войны, ветеранам боевых действий, блокадникам, работникам тыла;</w:t>
      </w:r>
    </w:p>
    <w:p w:rsidR="00E30015" w:rsidRPr="00A57E3A" w:rsidRDefault="00E30015" w:rsidP="00A55BAC">
      <w:pPr>
        <w:widowControl w:val="0"/>
        <w:jc w:val="both"/>
      </w:pPr>
      <w:r w:rsidRPr="00A57E3A">
        <w:t>– чернобыльцам;</w:t>
      </w:r>
    </w:p>
    <w:p w:rsidR="00E30015" w:rsidRPr="00A57E3A" w:rsidRDefault="00E30015" w:rsidP="00A55BAC">
      <w:pPr>
        <w:widowControl w:val="0"/>
        <w:jc w:val="both"/>
      </w:pPr>
      <w:r w:rsidRPr="00A57E3A">
        <w:t>– женам военнослужащих.</w:t>
      </w:r>
    </w:p>
    <w:p w:rsidR="00E30015" w:rsidRPr="00A57E3A" w:rsidRDefault="00E30015" w:rsidP="00A57E3A">
      <w:pPr>
        <w:widowControl w:val="0"/>
        <w:ind w:firstLine="709"/>
        <w:jc w:val="both"/>
      </w:pPr>
      <w:r w:rsidRPr="00A57E3A">
        <w:t>13.14.  ОО продлевает или переносит ежегодный оплачиваемый отпуск с учетом пожеланий работника в случаях, предусмотренных трудовым законодательством.</w:t>
      </w:r>
    </w:p>
    <w:p w:rsidR="00E30015" w:rsidRPr="00A57E3A" w:rsidRDefault="00E30015" w:rsidP="00A57E3A">
      <w:pPr>
        <w:widowControl w:val="0"/>
        <w:ind w:firstLine="709"/>
        <w:jc w:val="both"/>
      </w:pPr>
      <w:r w:rsidRPr="00A57E3A">
        <w:t xml:space="preserve">13.15. По соглашению между работником </w:t>
      </w:r>
      <w:proofErr w:type="gramStart"/>
      <w:r w:rsidRPr="00A57E3A">
        <w:t>и  директором</w:t>
      </w:r>
      <w:proofErr w:type="gramEnd"/>
      <w:r w:rsidRPr="00A57E3A">
        <w:t xml:space="preserve">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E30015" w:rsidRPr="00A57E3A" w:rsidRDefault="00E30015" w:rsidP="00A57E3A">
      <w:pPr>
        <w:widowControl w:val="0"/>
        <w:ind w:firstLine="709"/>
        <w:jc w:val="both"/>
      </w:pPr>
      <w:r w:rsidRPr="00A57E3A">
        <w:t xml:space="preserve">13.16. </w:t>
      </w:r>
      <w:proofErr w:type="gramStart"/>
      <w:r w:rsidRPr="00A57E3A">
        <w:t>Директор  может</w:t>
      </w:r>
      <w:proofErr w:type="gramEnd"/>
      <w:r w:rsidRPr="00A57E3A">
        <w:t xml:space="preserve"> отозвать работника из отпуска только с его согласия. Неиспользованную в связи с этим часть </w:t>
      </w:r>
      <w:proofErr w:type="gramStart"/>
      <w:r w:rsidRPr="00A57E3A">
        <w:t>отпуска  директор</w:t>
      </w:r>
      <w:proofErr w:type="gramEnd"/>
      <w:r w:rsidRPr="00A57E3A">
        <w:t xml:space="preserve">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E30015" w:rsidRPr="00A57E3A" w:rsidRDefault="00E30015" w:rsidP="00A57E3A">
      <w:pPr>
        <w:widowControl w:val="0"/>
        <w:ind w:firstLine="709"/>
        <w:jc w:val="both"/>
      </w:pPr>
      <w:r w:rsidRPr="00A57E3A">
        <w:t>13.17.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E30015" w:rsidRPr="00A57E3A" w:rsidRDefault="00E30015" w:rsidP="00A57E3A">
      <w:pPr>
        <w:widowControl w:val="0"/>
        <w:ind w:firstLine="709"/>
        <w:jc w:val="both"/>
      </w:pPr>
      <w:r w:rsidRPr="00A57E3A">
        <w:t xml:space="preserve">13.18 Часть ежегодного оплачиваемого отпуска, превышающая 28 календарных дней, </w:t>
      </w:r>
      <w:proofErr w:type="gramStart"/>
      <w:r w:rsidRPr="00A57E3A">
        <w:t>по  письменному</w:t>
      </w:r>
      <w:proofErr w:type="gramEnd"/>
      <w:r w:rsidRPr="00A57E3A">
        <w:t xml:space="preserve"> заявлению работника может быть заменена денежной компенсацией.</w:t>
      </w:r>
    </w:p>
    <w:p w:rsidR="00E30015" w:rsidRPr="00A57E3A" w:rsidRDefault="00E30015" w:rsidP="00A57E3A">
      <w:pPr>
        <w:widowControl w:val="0"/>
        <w:ind w:firstLine="709"/>
        <w:jc w:val="both"/>
      </w:pPr>
      <w:r w:rsidRPr="00A57E3A">
        <w:t xml:space="preserve">При суммировании ежегодных оплачиваемых отпусков или перенесении </w:t>
      </w:r>
      <w:proofErr w:type="gramStart"/>
      <w:r w:rsidRPr="00A57E3A">
        <w:t>ежегодного  оплачиваемого</w:t>
      </w:r>
      <w:proofErr w:type="gramEnd"/>
      <w:r w:rsidRPr="00A57E3A">
        <w:t xml:space="preserve">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E30015" w:rsidRPr="00A57E3A" w:rsidRDefault="00E30015" w:rsidP="00A57E3A">
      <w:pPr>
        <w:widowControl w:val="0"/>
        <w:ind w:firstLine="709"/>
        <w:jc w:val="both"/>
      </w:pPr>
      <w:r w:rsidRPr="00A57E3A">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E30015" w:rsidRPr="00A57E3A" w:rsidRDefault="00E30015" w:rsidP="00A57E3A">
      <w:pPr>
        <w:widowControl w:val="0"/>
        <w:ind w:firstLine="709"/>
        <w:jc w:val="both"/>
      </w:pPr>
      <w:r w:rsidRPr="00A57E3A">
        <w:t xml:space="preserve">13.19. При увольнении работнику выплачивается денежная компенсация за все неиспользованные отпуска. По письменному заявлению работника неиспользованные </w:t>
      </w:r>
      <w:r w:rsidRPr="00A57E3A">
        <w:lastRenderedPageBreak/>
        <w:t>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E30015" w:rsidRPr="00A57E3A" w:rsidRDefault="00E30015" w:rsidP="00A57E3A">
      <w:pPr>
        <w:widowControl w:val="0"/>
        <w:ind w:firstLine="709"/>
        <w:jc w:val="both"/>
      </w:pPr>
      <w:r w:rsidRPr="00A57E3A">
        <w:t xml:space="preserve">При увольнении в связи с истечением срока трудового договора отпуск с </w:t>
      </w:r>
      <w:proofErr w:type="gramStart"/>
      <w:r w:rsidRPr="00A57E3A">
        <w:t>последующим  увольнением</w:t>
      </w:r>
      <w:proofErr w:type="gramEnd"/>
      <w:r w:rsidRPr="00A57E3A">
        <w:t xml:space="preserve">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E30015" w:rsidRPr="00A57E3A" w:rsidRDefault="00E30015" w:rsidP="00A57E3A">
      <w:pPr>
        <w:widowControl w:val="0"/>
        <w:ind w:firstLine="709"/>
        <w:jc w:val="both"/>
      </w:pPr>
      <w:r w:rsidRPr="00A57E3A">
        <w:t xml:space="preserve">13.20. Педагогическим </w:t>
      </w:r>
      <w:proofErr w:type="gramStart"/>
      <w:r w:rsidRPr="00A57E3A">
        <w:t>работникам  не</w:t>
      </w:r>
      <w:proofErr w:type="gramEnd"/>
      <w:r w:rsidRPr="00A57E3A">
        <w:t xml:space="preserve"> реже чем через каждые 10 лет непрерывной</w:t>
      </w:r>
      <w:r w:rsidRPr="00A57E3A">
        <w:br/>
        <w:t xml:space="preserve"> педагогической работы предоставляется длительный отпуск сроком до одного года.</w:t>
      </w:r>
    </w:p>
    <w:p w:rsidR="00E30015" w:rsidRPr="00A57E3A" w:rsidRDefault="00E30015" w:rsidP="00A57E3A">
      <w:pPr>
        <w:widowControl w:val="0"/>
        <w:ind w:firstLine="709"/>
        <w:jc w:val="both"/>
      </w:pPr>
      <w:r w:rsidRPr="00A57E3A">
        <w:t>Порядок и условия предоставления длительного отпуска определяет федеральный нормативный правовой акт.</w:t>
      </w:r>
    </w:p>
    <w:p w:rsidR="00E30015" w:rsidRPr="00A57E3A" w:rsidRDefault="00E30015" w:rsidP="00A57E3A">
      <w:pPr>
        <w:widowControl w:val="0"/>
        <w:autoSpaceDE w:val="0"/>
        <w:autoSpaceDN w:val="0"/>
        <w:adjustRightInd w:val="0"/>
        <w:ind w:firstLine="709"/>
        <w:jc w:val="both"/>
        <w:rPr>
          <w:rFonts w:eastAsiaTheme="minorEastAsia"/>
        </w:rPr>
      </w:pPr>
    </w:p>
    <w:p w:rsidR="00E30015" w:rsidRPr="00A57E3A" w:rsidRDefault="00E30015" w:rsidP="00A57E3A">
      <w:pPr>
        <w:widowControl w:val="0"/>
        <w:autoSpaceDE w:val="0"/>
        <w:autoSpaceDN w:val="0"/>
        <w:adjustRightInd w:val="0"/>
        <w:ind w:firstLine="709"/>
        <w:jc w:val="both"/>
        <w:outlineLvl w:val="0"/>
        <w:rPr>
          <w:rFonts w:eastAsiaTheme="minorEastAsia"/>
          <w:b/>
          <w:bCs/>
        </w:rPr>
      </w:pPr>
      <w:bookmarkStart w:id="101" w:name="sub_1000"/>
      <w:r w:rsidRPr="00A57E3A">
        <w:rPr>
          <w:rFonts w:eastAsiaTheme="minorEastAsia"/>
          <w:b/>
          <w:bCs/>
        </w:rPr>
        <w:t>1</w:t>
      </w:r>
      <w:r w:rsidR="0095531A" w:rsidRPr="00A57E3A">
        <w:rPr>
          <w:rFonts w:eastAsiaTheme="minorEastAsia"/>
          <w:b/>
          <w:bCs/>
        </w:rPr>
        <w:t>4</w:t>
      </w:r>
      <w:r w:rsidRPr="00A57E3A">
        <w:rPr>
          <w:rFonts w:eastAsiaTheme="minorEastAsia"/>
          <w:b/>
          <w:bCs/>
        </w:rPr>
        <w:t>. Порядок прохождения диспансеризации и обязательного диспансерного обследования в медицинских организациях</w:t>
      </w:r>
    </w:p>
    <w:p w:rsidR="00E30015" w:rsidRPr="00A57E3A" w:rsidRDefault="00E30015" w:rsidP="00A57E3A">
      <w:pPr>
        <w:widowControl w:val="0"/>
        <w:autoSpaceDE w:val="0"/>
        <w:autoSpaceDN w:val="0"/>
        <w:adjustRightInd w:val="0"/>
        <w:ind w:firstLine="709"/>
        <w:jc w:val="both"/>
        <w:rPr>
          <w:rFonts w:eastAsiaTheme="minorEastAsia"/>
        </w:rPr>
      </w:pPr>
      <w:bookmarkStart w:id="102" w:name="sub_101"/>
      <w:bookmarkEnd w:id="101"/>
      <w:r w:rsidRPr="00A57E3A">
        <w:rPr>
          <w:rFonts w:eastAsiaTheme="minorEastAsia"/>
        </w:rPr>
        <w:t>1</w:t>
      </w:r>
      <w:r w:rsidR="0095531A" w:rsidRPr="00A57E3A">
        <w:rPr>
          <w:rFonts w:eastAsiaTheme="minorEastAsia"/>
        </w:rPr>
        <w:t>4</w:t>
      </w:r>
      <w:r w:rsidRPr="00A57E3A">
        <w:rPr>
          <w:rFonts w:eastAsiaTheme="minorEastAsia"/>
        </w:rPr>
        <w:t xml:space="preserve">.1. Диспансеризация представляет собой комплекс мероприятий, включающий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РФ. </w:t>
      </w:r>
      <w:hyperlink r:id="rId45" w:history="1">
        <w:r w:rsidRPr="00A57E3A">
          <w:rPr>
            <w:rStyle w:val="a3"/>
            <w:rFonts w:eastAsiaTheme="minorEastAsia"/>
            <w:color w:val="auto"/>
            <w:u w:val="none"/>
          </w:rPr>
          <w:t>Порядок</w:t>
        </w:r>
      </w:hyperlink>
      <w:r w:rsidRPr="00A57E3A">
        <w:rPr>
          <w:rFonts w:eastAsiaTheme="minorEastAsia"/>
        </w:rPr>
        <w:t xml:space="preserve"> проведения профилактического медицинского осмотра и диспансеризации определенных групп взрослого населения утвержден </w:t>
      </w:r>
      <w:hyperlink r:id="rId46" w:history="1">
        <w:r w:rsidRPr="00A57E3A">
          <w:rPr>
            <w:rStyle w:val="a3"/>
            <w:rFonts w:eastAsiaTheme="minorEastAsia"/>
            <w:color w:val="auto"/>
            <w:u w:val="none"/>
          </w:rPr>
          <w:t>приказом</w:t>
        </w:r>
      </w:hyperlink>
      <w:r w:rsidRPr="00A57E3A">
        <w:rPr>
          <w:rFonts w:eastAsiaTheme="minorEastAsia"/>
        </w:rPr>
        <w:t xml:space="preserve"> Минздрава России от 13.03.2019 N 124н.</w:t>
      </w:r>
    </w:p>
    <w:bookmarkEnd w:id="102"/>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Диспансеризация проходит в два этапа. Первый этап диспансеризации (скрининг) проводится с целью выявления у граждан признаков хронических неинфекционных заболеваний, факторов риска их развития, риска пагубного употребления алкоголя, потребления наркотических средств и психотропных веществ без назначения врача, определения группы здоровья,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Первый этап диспансеризации рекомендовано проводить в течение одного рабочего дня. Второй этап диспансеризации проводится с целью дополнительного обследования и уточнения диагноза заболевания (состояния).</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 xml:space="preserve">Диспансеризация и обязательные предварительные и периодические медицинские осмотры работников являются различными по своему содержанию, целям и порядку проведения комплексами мероприятий. Прохождение Работником обязательных медосмотров не лишает его права на прохождение диспансеризации и не освобождает Работодателя от обязанности предоставить ему гарантии, предусмотренные </w:t>
      </w:r>
      <w:hyperlink r:id="rId47" w:history="1">
        <w:r w:rsidRPr="00A57E3A">
          <w:rPr>
            <w:rStyle w:val="a3"/>
            <w:rFonts w:eastAsiaTheme="minorEastAsia"/>
            <w:color w:val="auto"/>
            <w:u w:val="none"/>
          </w:rPr>
          <w:t>ст. 185.1</w:t>
        </w:r>
      </w:hyperlink>
      <w:r w:rsidRPr="00A57E3A">
        <w:rPr>
          <w:rFonts w:eastAsiaTheme="minorEastAsia"/>
        </w:rPr>
        <w:t xml:space="preserve"> ТК РФ.</w:t>
      </w:r>
    </w:p>
    <w:p w:rsidR="00E30015" w:rsidRPr="00A57E3A" w:rsidRDefault="00E30015" w:rsidP="00A57E3A">
      <w:pPr>
        <w:widowControl w:val="0"/>
        <w:autoSpaceDE w:val="0"/>
        <w:autoSpaceDN w:val="0"/>
        <w:adjustRightInd w:val="0"/>
        <w:ind w:firstLine="709"/>
        <w:jc w:val="both"/>
        <w:rPr>
          <w:rFonts w:eastAsiaTheme="minorEastAsia"/>
        </w:rPr>
      </w:pPr>
      <w:bookmarkStart w:id="103" w:name="sub_102"/>
      <w:r w:rsidRPr="00A57E3A">
        <w:rPr>
          <w:rFonts w:eastAsiaTheme="minorEastAsia"/>
        </w:rPr>
        <w:t>1</w:t>
      </w:r>
      <w:r w:rsidR="0095531A" w:rsidRPr="00A57E3A">
        <w:rPr>
          <w:rFonts w:eastAsiaTheme="minorEastAsia"/>
        </w:rPr>
        <w:t>4</w:t>
      </w:r>
      <w:r w:rsidRPr="00A57E3A">
        <w:rPr>
          <w:rFonts w:eastAsiaTheme="minorEastAsia"/>
        </w:rPr>
        <w:t>.2. Работники при прохождении диспансеризации в порядке, предусмотренном законодательством РФ в сфере охраны здоровья, имеют право на освобождение от работы. Периодичность и продолжительность такого освобождения от работы зависит от возраста работника и наличия у него статуса пенсионера/</w:t>
      </w:r>
      <w:proofErr w:type="spellStart"/>
      <w:r w:rsidRPr="00A57E3A">
        <w:rPr>
          <w:rFonts w:eastAsiaTheme="minorEastAsia"/>
        </w:rPr>
        <w:t>предпенсионера</w:t>
      </w:r>
      <w:proofErr w:type="spellEnd"/>
      <w:r w:rsidRPr="00A57E3A">
        <w:rPr>
          <w:rFonts w:eastAsiaTheme="minorEastAsia"/>
        </w:rPr>
        <w:t>.</w:t>
      </w:r>
    </w:p>
    <w:bookmarkEnd w:id="103"/>
    <w:p w:rsidR="00E30015" w:rsidRPr="00A57E3A" w:rsidRDefault="00E30015" w:rsidP="00A57E3A">
      <w:pPr>
        <w:widowControl w:val="0"/>
        <w:autoSpaceDE w:val="0"/>
        <w:autoSpaceDN w:val="0"/>
        <w:adjustRightInd w:val="0"/>
        <w:ind w:firstLine="709"/>
        <w:jc w:val="both"/>
        <w:rPr>
          <w:rFonts w:eastAsiaTheme="minorEastAsia"/>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536"/>
        <w:gridCol w:w="2268"/>
        <w:gridCol w:w="2297"/>
      </w:tblGrid>
      <w:tr w:rsidR="00E30015" w:rsidRPr="00A57E3A" w:rsidTr="009B14D7">
        <w:tc>
          <w:tcPr>
            <w:tcW w:w="4536" w:type="dxa"/>
            <w:tcBorders>
              <w:top w:val="single" w:sz="4" w:space="0" w:color="auto"/>
              <w:left w:val="single" w:sz="4" w:space="0" w:color="auto"/>
              <w:bottom w:val="single" w:sz="4" w:space="0" w:color="auto"/>
              <w:right w:val="nil"/>
            </w:tcBorders>
            <w:hideMark/>
          </w:tcPr>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Категория работников</w:t>
            </w:r>
          </w:p>
        </w:tc>
        <w:tc>
          <w:tcPr>
            <w:tcW w:w="2268" w:type="dxa"/>
            <w:tcBorders>
              <w:top w:val="single" w:sz="4" w:space="0" w:color="auto"/>
              <w:left w:val="single" w:sz="4" w:space="0" w:color="auto"/>
              <w:bottom w:val="single" w:sz="4" w:space="0" w:color="auto"/>
              <w:right w:val="nil"/>
            </w:tcBorders>
            <w:hideMark/>
          </w:tcPr>
          <w:p w:rsidR="00E30015" w:rsidRPr="00A57E3A" w:rsidRDefault="00E30015" w:rsidP="009B14D7">
            <w:pPr>
              <w:widowControl w:val="0"/>
              <w:autoSpaceDE w:val="0"/>
              <w:autoSpaceDN w:val="0"/>
              <w:adjustRightInd w:val="0"/>
              <w:rPr>
                <w:rFonts w:eastAsiaTheme="minorEastAsia"/>
              </w:rPr>
            </w:pPr>
            <w:r w:rsidRPr="00A57E3A">
              <w:rPr>
                <w:rFonts w:eastAsiaTheme="minorEastAsia"/>
              </w:rPr>
              <w:t>Продолжительность освобождения от работы</w:t>
            </w:r>
          </w:p>
        </w:tc>
        <w:tc>
          <w:tcPr>
            <w:tcW w:w="2297" w:type="dxa"/>
            <w:tcBorders>
              <w:top w:val="single" w:sz="4" w:space="0" w:color="auto"/>
              <w:left w:val="single" w:sz="4" w:space="0" w:color="auto"/>
              <w:bottom w:val="single" w:sz="4" w:space="0" w:color="auto"/>
              <w:right w:val="single" w:sz="4" w:space="0" w:color="auto"/>
            </w:tcBorders>
            <w:hideMark/>
          </w:tcPr>
          <w:p w:rsidR="00E30015" w:rsidRPr="00A57E3A" w:rsidRDefault="00E30015" w:rsidP="009B14D7">
            <w:pPr>
              <w:widowControl w:val="0"/>
              <w:autoSpaceDE w:val="0"/>
              <w:autoSpaceDN w:val="0"/>
              <w:adjustRightInd w:val="0"/>
              <w:rPr>
                <w:rFonts w:eastAsiaTheme="minorEastAsia"/>
              </w:rPr>
            </w:pPr>
            <w:r w:rsidRPr="00A57E3A">
              <w:rPr>
                <w:rFonts w:eastAsiaTheme="minorEastAsia"/>
              </w:rPr>
              <w:t>Периодичность освобождения от работы</w:t>
            </w:r>
          </w:p>
        </w:tc>
      </w:tr>
      <w:tr w:rsidR="00E30015" w:rsidRPr="00A57E3A" w:rsidTr="009B14D7">
        <w:tc>
          <w:tcPr>
            <w:tcW w:w="4536" w:type="dxa"/>
            <w:tcBorders>
              <w:top w:val="single" w:sz="4" w:space="0" w:color="auto"/>
              <w:left w:val="single" w:sz="4" w:space="0" w:color="auto"/>
              <w:bottom w:val="single" w:sz="4" w:space="0" w:color="auto"/>
              <w:right w:val="nil"/>
            </w:tcBorders>
            <w:hideMark/>
          </w:tcPr>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w:t>
            </w:r>
          </w:p>
        </w:tc>
        <w:tc>
          <w:tcPr>
            <w:tcW w:w="2268" w:type="dxa"/>
            <w:vMerge w:val="restart"/>
            <w:tcBorders>
              <w:top w:val="single" w:sz="4" w:space="0" w:color="auto"/>
              <w:left w:val="single" w:sz="4" w:space="0" w:color="auto"/>
              <w:bottom w:val="single" w:sz="4" w:space="0" w:color="auto"/>
              <w:right w:val="nil"/>
            </w:tcBorders>
            <w:hideMark/>
          </w:tcPr>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два рабочих дня</w:t>
            </w:r>
          </w:p>
        </w:tc>
        <w:tc>
          <w:tcPr>
            <w:tcW w:w="2297" w:type="dxa"/>
            <w:vMerge w:val="restart"/>
            <w:tcBorders>
              <w:top w:val="single" w:sz="4" w:space="0" w:color="auto"/>
              <w:left w:val="single" w:sz="4" w:space="0" w:color="auto"/>
              <w:bottom w:val="single" w:sz="4" w:space="0" w:color="auto"/>
              <w:right w:val="single" w:sz="4" w:space="0" w:color="auto"/>
            </w:tcBorders>
            <w:hideMark/>
          </w:tcPr>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один раз в год</w:t>
            </w:r>
          </w:p>
        </w:tc>
      </w:tr>
      <w:tr w:rsidR="00E30015" w:rsidRPr="00A57E3A" w:rsidTr="009B14D7">
        <w:tc>
          <w:tcPr>
            <w:tcW w:w="4536" w:type="dxa"/>
            <w:tcBorders>
              <w:top w:val="single" w:sz="4" w:space="0" w:color="auto"/>
              <w:left w:val="single" w:sz="4" w:space="0" w:color="auto"/>
              <w:bottom w:val="single" w:sz="4" w:space="0" w:color="auto"/>
              <w:right w:val="nil"/>
            </w:tcBorders>
            <w:hideMark/>
          </w:tcPr>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 xml:space="preserve">работники, являющиеся получателями пенсии по старости или </w:t>
            </w:r>
            <w:r w:rsidRPr="00A57E3A">
              <w:rPr>
                <w:rFonts w:eastAsiaTheme="minorEastAsia"/>
              </w:rPr>
              <w:lastRenderedPageBreak/>
              <w:t>пенсии за выслугу лет</w:t>
            </w:r>
          </w:p>
        </w:tc>
        <w:tc>
          <w:tcPr>
            <w:tcW w:w="2268" w:type="dxa"/>
            <w:vMerge/>
            <w:tcBorders>
              <w:top w:val="single" w:sz="4" w:space="0" w:color="auto"/>
              <w:left w:val="single" w:sz="4" w:space="0" w:color="auto"/>
              <w:bottom w:val="single" w:sz="4" w:space="0" w:color="auto"/>
              <w:right w:val="nil"/>
            </w:tcBorders>
            <w:vAlign w:val="center"/>
            <w:hideMark/>
          </w:tcPr>
          <w:p w:rsidR="00E30015" w:rsidRPr="00A57E3A" w:rsidRDefault="00E30015" w:rsidP="00A57E3A">
            <w:pPr>
              <w:widowControl w:val="0"/>
              <w:ind w:firstLine="709"/>
              <w:rPr>
                <w:rFonts w:eastAsiaTheme="minorEastAsia"/>
              </w:rPr>
            </w:pPr>
          </w:p>
        </w:tc>
        <w:tc>
          <w:tcPr>
            <w:tcW w:w="2297" w:type="dxa"/>
            <w:vMerge/>
            <w:tcBorders>
              <w:top w:val="single" w:sz="4" w:space="0" w:color="auto"/>
              <w:left w:val="single" w:sz="4" w:space="0" w:color="auto"/>
              <w:bottom w:val="single" w:sz="4" w:space="0" w:color="auto"/>
              <w:right w:val="single" w:sz="4" w:space="0" w:color="auto"/>
            </w:tcBorders>
            <w:vAlign w:val="center"/>
            <w:hideMark/>
          </w:tcPr>
          <w:p w:rsidR="00E30015" w:rsidRPr="00A57E3A" w:rsidRDefault="00E30015" w:rsidP="00A57E3A">
            <w:pPr>
              <w:widowControl w:val="0"/>
              <w:ind w:firstLine="709"/>
              <w:rPr>
                <w:rFonts w:eastAsiaTheme="minorEastAsia"/>
              </w:rPr>
            </w:pPr>
          </w:p>
        </w:tc>
      </w:tr>
      <w:tr w:rsidR="00E30015" w:rsidRPr="00A57E3A" w:rsidTr="009B14D7">
        <w:tc>
          <w:tcPr>
            <w:tcW w:w="4536" w:type="dxa"/>
            <w:tcBorders>
              <w:top w:val="single" w:sz="4" w:space="0" w:color="auto"/>
              <w:left w:val="single" w:sz="4" w:space="0" w:color="auto"/>
              <w:bottom w:val="single" w:sz="4" w:space="0" w:color="auto"/>
              <w:right w:val="nil"/>
            </w:tcBorders>
            <w:hideMark/>
          </w:tcPr>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работники, достигшие возраста сорока лет (кроме указанных выше)</w:t>
            </w:r>
          </w:p>
        </w:tc>
        <w:tc>
          <w:tcPr>
            <w:tcW w:w="2268" w:type="dxa"/>
            <w:tcBorders>
              <w:top w:val="single" w:sz="4" w:space="0" w:color="auto"/>
              <w:left w:val="single" w:sz="4" w:space="0" w:color="auto"/>
              <w:bottom w:val="single" w:sz="4" w:space="0" w:color="auto"/>
              <w:right w:val="nil"/>
            </w:tcBorders>
            <w:hideMark/>
          </w:tcPr>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один рабочий день</w:t>
            </w:r>
          </w:p>
        </w:tc>
        <w:tc>
          <w:tcPr>
            <w:tcW w:w="2297" w:type="dxa"/>
            <w:tcBorders>
              <w:top w:val="single" w:sz="4" w:space="0" w:color="auto"/>
              <w:left w:val="single" w:sz="4" w:space="0" w:color="auto"/>
              <w:bottom w:val="single" w:sz="4" w:space="0" w:color="auto"/>
              <w:right w:val="single" w:sz="4" w:space="0" w:color="auto"/>
            </w:tcBorders>
            <w:hideMark/>
          </w:tcPr>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один раз в год</w:t>
            </w:r>
          </w:p>
        </w:tc>
      </w:tr>
      <w:tr w:rsidR="00E30015" w:rsidRPr="00A57E3A" w:rsidTr="009B14D7">
        <w:tc>
          <w:tcPr>
            <w:tcW w:w="4536" w:type="dxa"/>
            <w:tcBorders>
              <w:top w:val="single" w:sz="4" w:space="0" w:color="auto"/>
              <w:left w:val="single" w:sz="4" w:space="0" w:color="auto"/>
              <w:bottom w:val="single" w:sz="4" w:space="0" w:color="auto"/>
              <w:right w:val="nil"/>
            </w:tcBorders>
            <w:hideMark/>
          </w:tcPr>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прочие работники</w:t>
            </w:r>
          </w:p>
        </w:tc>
        <w:tc>
          <w:tcPr>
            <w:tcW w:w="2268" w:type="dxa"/>
            <w:tcBorders>
              <w:top w:val="single" w:sz="4" w:space="0" w:color="auto"/>
              <w:left w:val="single" w:sz="4" w:space="0" w:color="auto"/>
              <w:bottom w:val="single" w:sz="4" w:space="0" w:color="auto"/>
              <w:right w:val="nil"/>
            </w:tcBorders>
            <w:hideMark/>
          </w:tcPr>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один рабочий день</w:t>
            </w:r>
          </w:p>
        </w:tc>
        <w:tc>
          <w:tcPr>
            <w:tcW w:w="2297" w:type="dxa"/>
            <w:tcBorders>
              <w:top w:val="single" w:sz="4" w:space="0" w:color="auto"/>
              <w:left w:val="single" w:sz="4" w:space="0" w:color="auto"/>
              <w:bottom w:val="single" w:sz="4" w:space="0" w:color="auto"/>
              <w:right w:val="single" w:sz="4" w:space="0" w:color="auto"/>
            </w:tcBorders>
            <w:hideMark/>
          </w:tcPr>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один раз в три года</w:t>
            </w:r>
          </w:p>
        </w:tc>
      </w:tr>
    </w:tbl>
    <w:p w:rsidR="00E30015" w:rsidRPr="00A57E3A" w:rsidRDefault="00E30015" w:rsidP="00A57E3A">
      <w:pPr>
        <w:widowControl w:val="0"/>
        <w:ind w:firstLine="709"/>
        <w:jc w:val="both"/>
        <w:rPr>
          <w:rStyle w:val="aff7"/>
          <w:rFonts w:eastAsiaTheme="minorEastAsia"/>
          <w:b w:val="0"/>
          <w:bCs w:val="0"/>
          <w:lang w:eastAsia="en-US"/>
        </w:rPr>
      </w:pPr>
      <w:r w:rsidRPr="00A57E3A">
        <w:rPr>
          <w:rStyle w:val="aff7"/>
        </w:rPr>
        <w:t>Примечание.</w:t>
      </w:r>
      <w:r w:rsidRPr="00A57E3A">
        <w:rPr>
          <w:rStyle w:val="aff7"/>
          <w:b w:val="0"/>
          <w:bCs w:val="0"/>
        </w:rPr>
        <w:t xml:space="preserve"> В соответствии с положениями </w:t>
      </w:r>
      <w:hyperlink r:id="rId48" w:history="1">
        <w:r w:rsidRPr="00A57E3A">
          <w:rPr>
            <w:rStyle w:val="aff7"/>
            <w:b w:val="0"/>
            <w:bCs w:val="0"/>
          </w:rPr>
          <w:t>приказа</w:t>
        </w:r>
      </w:hyperlink>
      <w:r w:rsidRPr="00A57E3A">
        <w:rPr>
          <w:rStyle w:val="aff7"/>
          <w:b w:val="0"/>
          <w:bCs w:val="0"/>
        </w:rPr>
        <w:t xml:space="preserve"> Министерства здравоохранения РФ от 13 марта 2019 г. N 124н "Об утверждении порядка проведения профилактического медицинского осмотра и диспансеризации определенных групп взрослого населения" годом прохождения диспансеризации считается календарный год, в котором гражданин достигает соответствующего возраста.</w:t>
      </w:r>
    </w:p>
    <w:p w:rsidR="00E30015" w:rsidRPr="00A57E3A" w:rsidRDefault="00E30015" w:rsidP="00A57E3A">
      <w:pPr>
        <w:widowControl w:val="0"/>
        <w:autoSpaceDE w:val="0"/>
        <w:autoSpaceDN w:val="0"/>
        <w:adjustRightInd w:val="0"/>
        <w:ind w:firstLine="709"/>
        <w:jc w:val="both"/>
        <w:rPr>
          <w:rFonts w:eastAsiaTheme="minorEastAsia"/>
        </w:rPr>
      </w:pPr>
      <w:bookmarkStart w:id="104" w:name="sub_103"/>
      <w:r w:rsidRPr="00A57E3A">
        <w:rPr>
          <w:rFonts w:eastAsiaTheme="minorEastAsia"/>
        </w:rPr>
        <w:t>1</w:t>
      </w:r>
      <w:r w:rsidR="0095531A" w:rsidRPr="00A57E3A">
        <w:rPr>
          <w:rFonts w:eastAsiaTheme="minorEastAsia"/>
        </w:rPr>
        <w:t>4</w:t>
      </w:r>
      <w:r w:rsidRPr="00A57E3A">
        <w:rPr>
          <w:rFonts w:eastAsiaTheme="minorEastAsia"/>
        </w:rPr>
        <w:t xml:space="preserve">.3. Работник освобождается от работы для прохождения диспансеризации на основании его письменного </w:t>
      </w:r>
      <w:hyperlink r:id="rId49" w:history="1">
        <w:r w:rsidRPr="00A57E3A">
          <w:rPr>
            <w:rStyle w:val="a3"/>
            <w:rFonts w:eastAsiaTheme="minorEastAsia"/>
            <w:color w:val="auto"/>
            <w:u w:val="none"/>
          </w:rPr>
          <w:t>заявления</w:t>
        </w:r>
      </w:hyperlink>
      <w:r w:rsidRPr="00A57E3A">
        <w:rPr>
          <w:rFonts w:eastAsiaTheme="minorEastAsia"/>
        </w:rPr>
        <w:t>, которое подается им не позднее чем за [</w:t>
      </w:r>
      <w:r w:rsidRPr="00A57E3A">
        <w:rPr>
          <w:rFonts w:eastAsiaTheme="minorEastAsia"/>
          <w:b/>
          <w:bCs/>
        </w:rPr>
        <w:t>значение</w:t>
      </w:r>
      <w:r w:rsidRPr="00A57E3A">
        <w:rPr>
          <w:rFonts w:eastAsiaTheme="minorEastAsia"/>
        </w:rPr>
        <w:t>] дня до прохождения диспансеризации непосредственному руководителю или лицу, временно исполняющему его обязанности.</w:t>
      </w:r>
    </w:p>
    <w:p w:rsidR="00E30015" w:rsidRPr="00A57E3A" w:rsidRDefault="00E30015" w:rsidP="00A57E3A">
      <w:pPr>
        <w:widowControl w:val="0"/>
        <w:autoSpaceDE w:val="0"/>
        <w:autoSpaceDN w:val="0"/>
        <w:adjustRightInd w:val="0"/>
        <w:ind w:firstLine="709"/>
        <w:jc w:val="both"/>
        <w:rPr>
          <w:rFonts w:eastAsiaTheme="minorEastAsia"/>
        </w:rPr>
      </w:pPr>
      <w:bookmarkStart w:id="105" w:name="sub_104"/>
      <w:bookmarkEnd w:id="104"/>
      <w:r w:rsidRPr="00A57E3A">
        <w:rPr>
          <w:rFonts w:eastAsiaTheme="minorEastAsia"/>
        </w:rPr>
        <w:t>1</w:t>
      </w:r>
      <w:r w:rsidR="0095531A" w:rsidRPr="00A57E3A">
        <w:rPr>
          <w:rFonts w:eastAsiaTheme="minorEastAsia"/>
        </w:rPr>
        <w:t>4</w:t>
      </w:r>
      <w:r w:rsidRPr="00A57E3A">
        <w:rPr>
          <w:rFonts w:eastAsiaTheme="minorEastAsia"/>
        </w:rPr>
        <w:t>.4. Выбор конкретного дня освобождения от работы осуществляется исходя из пожеланий Работника и из организационных возможностей Работодателя с учетом особенностей производственного процесса. В случае несогласия Работодателя с датой освобождения от работы, указанной в заявлении, Работнику предлагается выбрать другую дату.</w:t>
      </w:r>
    </w:p>
    <w:p w:rsidR="00E30015" w:rsidRPr="00A57E3A" w:rsidRDefault="00E30015" w:rsidP="00A57E3A">
      <w:pPr>
        <w:widowControl w:val="0"/>
        <w:autoSpaceDE w:val="0"/>
        <w:autoSpaceDN w:val="0"/>
        <w:adjustRightInd w:val="0"/>
        <w:ind w:firstLine="709"/>
        <w:jc w:val="both"/>
        <w:rPr>
          <w:rFonts w:eastAsiaTheme="minorEastAsia"/>
        </w:rPr>
      </w:pPr>
      <w:bookmarkStart w:id="106" w:name="sub_105"/>
      <w:bookmarkEnd w:id="105"/>
      <w:r w:rsidRPr="00A57E3A">
        <w:rPr>
          <w:rFonts w:eastAsiaTheme="minorEastAsia"/>
        </w:rPr>
        <w:t>1</w:t>
      </w:r>
      <w:r w:rsidR="0095531A" w:rsidRPr="00A57E3A">
        <w:rPr>
          <w:rFonts w:eastAsiaTheme="minorEastAsia"/>
        </w:rPr>
        <w:t>4</w:t>
      </w:r>
      <w:r w:rsidRPr="00A57E3A">
        <w:rPr>
          <w:rFonts w:eastAsiaTheme="minorEastAsia"/>
        </w:rPr>
        <w:t xml:space="preserve">.5. Факт согласования заявления подтверждается визой Работодателя на заявлении Работника/оформлением </w:t>
      </w:r>
      <w:hyperlink r:id="rId50" w:history="1">
        <w:r w:rsidRPr="00A57E3A">
          <w:rPr>
            <w:rStyle w:val="a3"/>
            <w:rFonts w:eastAsiaTheme="minorEastAsia"/>
            <w:color w:val="auto"/>
            <w:u w:val="none"/>
          </w:rPr>
          <w:t>приказа</w:t>
        </w:r>
      </w:hyperlink>
      <w:r w:rsidRPr="00A57E3A">
        <w:rPr>
          <w:rFonts w:eastAsiaTheme="minorEastAsia"/>
        </w:rPr>
        <w:t xml:space="preserve"> о предоставлении дня освобождения от работы.</w:t>
      </w:r>
    </w:p>
    <w:p w:rsidR="00E30015" w:rsidRPr="00A57E3A" w:rsidRDefault="00E30015" w:rsidP="00A57E3A">
      <w:pPr>
        <w:widowControl w:val="0"/>
        <w:autoSpaceDE w:val="0"/>
        <w:autoSpaceDN w:val="0"/>
        <w:adjustRightInd w:val="0"/>
        <w:ind w:firstLine="709"/>
        <w:jc w:val="both"/>
        <w:rPr>
          <w:rFonts w:eastAsiaTheme="minorEastAsia"/>
        </w:rPr>
      </w:pPr>
      <w:bookmarkStart w:id="107" w:name="sub_106"/>
      <w:bookmarkEnd w:id="106"/>
      <w:r w:rsidRPr="00A57E3A">
        <w:rPr>
          <w:rFonts w:eastAsiaTheme="minorEastAsia"/>
        </w:rPr>
        <w:t>1</w:t>
      </w:r>
      <w:r w:rsidR="0095531A" w:rsidRPr="00A57E3A">
        <w:rPr>
          <w:rFonts w:eastAsiaTheme="minorEastAsia"/>
        </w:rPr>
        <w:t>4</w:t>
      </w:r>
      <w:r w:rsidRPr="00A57E3A">
        <w:rPr>
          <w:rFonts w:eastAsiaTheme="minorEastAsia"/>
        </w:rPr>
        <w:t xml:space="preserve">.6. В случае если Работнику не удается уложиться в отведенное количество предоставляемых им по закону дней освобождения от работы (особенно в </w:t>
      </w:r>
      <w:proofErr w:type="gramStart"/>
      <w:r w:rsidRPr="00A57E3A">
        <w:rPr>
          <w:rFonts w:eastAsiaTheme="minorEastAsia"/>
        </w:rPr>
        <w:t>случаях</w:t>
      </w:r>
      <w:proofErr w:type="gramEnd"/>
      <w:r w:rsidRPr="00A57E3A">
        <w:rPr>
          <w:rFonts w:eastAsiaTheme="minorEastAsia"/>
        </w:rPr>
        <w:t xml:space="preserve"> когда лицам, не являющимся пенсионерами или </w:t>
      </w:r>
      <w:proofErr w:type="spellStart"/>
      <w:r w:rsidRPr="00A57E3A">
        <w:rPr>
          <w:rFonts w:eastAsiaTheme="minorEastAsia"/>
        </w:rPr>
        <w:t>предпенсионерами</w:t>
      </w:r>
      <w:proofErr w:type="spellEnd"/>
      <w:r w:rsidRPr="00A57E3A">
        <w:rPr>
          <w:rFonts w:eastAsiaTheme="minorEastAsia"/>
        </w:rPr>
        <w:t>, требуется пройти дообследование в рамках второго этапа диспансеризации), предоставление Работнику дополнительных дней освобождения от работы не предусмотрено.</w:t>
      </w:r>
    </w:p>
    <w:p w:rsidR="00E30015" w:rsidRPr="00A57E3A" w:rsidRDefault="00E30015" w:rsidP="00A57E3A">
      <w:pPr>
        <w:widowControl w:val="0"/>
        <w:autoSpaceDE w:val="0"/>
        <w:autoSpaceDN w:val="0"/>
        <w:adjustRightInd w:val="0"/>
        <w:ind w:firstLine="709"/>
        <w:jc w:val="both"/>
        <w:rPr>
          <w:rFonts w:eastAsiaTheme="minorEastAsia"/>
        </w:rPr>
      </w:pPr>
      <w:bookmarkStart w:id="108" w:name="sub_107"/>
      <w:bookmarkEnd w:id="107"/>
      <w:r w:rsidRPr="00A57E3A">
        <w:rPr>
          <w:rFonts w:eastAsiaTheme="minorEastAsia"/>
        </w:rPr>
        <w:t>1</w:t>
      </w:r>
      <w:r w:rsidR="0095531A" w:rsidRPr="00A57E3A">
        <w:rPr>
          <w:rFonts w:eastAsiaTheme="minorEastAsia"/>
        </w:rPr>
        <w:t>4</w:t>
      </w:r>
      <w:r w:rsidRPr="00A57E3A">
        <w:rPr>
          <w:rFonts w:eastAsiaTheme="minorEastAsia"/>
        </w:rPr>
        <w:t>.7. Работник, которому было предоставлено два дня освобождения от работы, успевающий пройти всех необходимых врачей за один день, обязан при таких обстоятельствах во второй день выйти на работу.</w:t>
      </w:r>
    </w:p>
    <w:p w:rsidR="00E30015" w:rsidRPr="00A57E3A" w:rsidRDefault="00E30015" w:rsidP="00A57E3A">
      <w:pPr>
        <w:widowControl w:val="0"/>
        <w:autoSpaceDE w:val="0"/>
        <w:autoSpaceDN w:val="0"/>
        <w:adjustRightInd w:val="0"/>
        <w:ind w:firstLine="709"/>
        <w:jc w:val="both"/>
        <w:rPr>
          <w:rFonts w:eastAsiaTheme="minorEastAsia"/>
        </w:rPr>
      </w:pPr>
      <w:bookmarkStart w:id="109" w:name="sub_108"/>
      <w:bookmarkEnd w:id="108"/>
      <w:r w:rsidRPr="00A57E3A">
        <w:rPr>
          <w:rFonts w:eastAsiaTheme="minorEastAsia"/>
        </w:rPr>
        <w:t>1</w:t>
      </w:r>
      <w:r w:rsidR="0095531A" w:rsidRPr="00A57E3A">
        <w:rPr>
          <w:rFonts w:eastAsiaTheme="minorEastAsia"/>
        </w:rPr>
        <w:t>4</w:t>
      </w:r>
      <w:r w:rsidRPr="00A57E3A">
        <w:rPr>
          <w:rFonts w:eastAsiaTheme="minorEastAsia"/>
        </w:rPr>
        <w:t>.8. В случае если смена Работника начинается в одни сутки, а заканчивается в другие, и при этом в один из этих дней он освобожден от работы для прохождения диспансеризации, работник освобождается от работы на все часы его смены, независимо от того, на какой из календарных дней они приходятся. Часть смены, приходящуюся не на тот день, в который Работник освобожден от работы, необходимо отработать.</w:t>
      </w:r>
    </w:p>
    <w:p w:rsidR="00E30015" w:rsidRPr="00A57E3A" w:rsidRDefault="00E30015" w:rsidP="00A57E3A">
      <w:pPr>
        <w:widowControl w:val="0"/>
        <w:autoSpaceDE w:val="0"/>
        <w:autoSpaceDN w:val="0"/>
        <w:adjustRightInd w:val="0"/>
        <w:ind w:firstLine="709"/>
        <w:jc w:val="both"/>
        <w:rPr>
          <w:rFonts w:eastAsiaTheme="minorEastAsia"/>
        </w:rPr>
      </w:pPr>
      <w:bookmarkStart w:id="110" w:name="sub_119"/>
      <w:bookmarkEnd w:id="109"/>
      <w:r w:rsidRPr="00A57E3A">
        <w:rPr>
          <w:rFonts w:eastAsiaTheme="minorEastAsia"/>
        </w:rPr>
        <w:t>1</w:t>
      </w:r>
      <w:r w:rsidR="0095531A" w:rsidRPr="00A57E3A">
        <w:rPr>
          <w:rFonts w:eastAsiaTheme="minorEastAsia"/>
        </w:rPr>
        <w:t>4</w:t>
      </w:r>
      <w:r w:rsidRPr="00A57E3A">
        <w:rPr>
          <w:rFonts w:eastAsiaTheme="minorEastAsia"/>
        </w:rPr>
        <w:t>.9. Работник, осуществляющий трудовую деятельность по совместительству, наравне с другими Работниками имеет право на освобождение от работы на один рабочий день один раз в три года для прохождения диспансеризации.</w:t>
      </w:r>
    </w:p>
    <w:p w:rsidR="00E30015" w:rsidRPr="00A57E3A" w:rsidRDefault="00E30015" w:rsidP="00A57E3A">
      <w:pPr>
        <w:widowControl w:val="0"/>
        <w:autoSpaceDE w:val="0"/>
        <w:autoSpaceDN w:val="0"/>
        <w:adjustRightInd w:val="0"/>
        <w:ind w:firstLine="709"/>
        <w:jc w:val="both"/>
        <w:rPr>
          <w:rFonts w:eastAsiaTheme="minorEastAsia"/>
        </w:rPr>
      </w:pPr>
      <w:bookmarkStart w:id="111" w:name="sub_1110"/>
      <w:bookmarkEnd w:id="110"/>
      <w:r w:rsidRPr="00A57E3A">
        <w:rPr>
          <w:rFonts w:eastAsiaTheme="minorEastAsia"/>
        </w:rPr>
        <w:t>1</w:t>
      </w:r>
      <w:r w:rsidR="0095531A" w:rsidRPr="00A57E3A">
        <w:rPr>
          <w:rFonts w:eastAsiaTheme="minorEastAsia"/>
        </w:rPr>
        <w:t>4</w:t>
      </w:r>
      <w:r w:rsidRPr="00A57E3A">
        <w:rPr>
          <w:rFonts w:eastAsiaTheme="minorEastAsia"/>
        </w:rPr>
        <w:t>.10. Работник не лишен возможности пройти диспансеризацию в день отдыха. Сохранение среднего заработка за дни отдыха, использованные Работником для прохождения диспансеризации, закон не предусматривает.</w:t>
      </w:r>
    </w:p>
    <w:p w:rsidR="00E30015" w:rsidRPr="00A57E3A" w:rsidRDefault="00E30015" w:rsidP="00A57E3A">
      <w:pPr>
        <w:widowControl w:val="0"/>
        <w:autoSpaceDE w:val="0"/>
        <w:autoSpaceDN w:val="0"/>
        <w:adjustRightInd w:val="0"/>
        <w:ind w:firstLine="709"/>
        <w:jc w:val="both"/>
        <w:rPr>
          <w:rFonts w:eastAsiaTheme="minorEastAsia"/>
        </w:rPr>
      </w:pPr>
      <w:bookmarkStart w:id="112" w:name="sub_1111"/>
      <w:bookmarkEnd w:id="111"/>
      <w:r w:rsidRPr="00A57E3A">
        <w:rPr>
          <w:rFonts w:eastAsiaTheme="minorEastAsia"/>
        </w:rPr>
        <w:t>1</w:t>
      </w:r>
      <w:r w:rsidR="0095531A" w:rsidRPr="00A57E3A">
        <w:rPr>
          <w:rFonts w:eastAsiaTheme="minorEastAsia"/>
        </w:rPr>
        <w:t>4</w:t>
      </w:r>
      <w:r w:rsidRPr="00A57E3A">
        <w:rPr>
          <w:rFonts w:eastAsiaTheme="minorEastAsia"/>
        </w:rPr>
        <w:t>.11. Отсутствие Работника на рабочем месте в день (дни) прохождения диспансеризации отражается в табеле учета рабочего времени.</w:t>
      </w:r>
    </w:p>
    <w:p w:rsidR="00E30015" w:rsidRPr="00A57E3A" w:rsidRDefault="00E30015" w:rsidP="00A57E3A">
      <w:pPr>
        <w:widowControl w:val="0"/>
        <w:autoSpaceDE w:val="0"/>
        <w:autoSpaceDN w:val="0"/>
        <w:adjustRightInd w:val="0"/>
        <w:ind w:firstLine="709"/>
        <w:jc w:val="both"/>
        <w:rPr>
          <w:rFonts w:eastAsiaTheme="minorEastAsia"/>
        </w:rPr>
      </w:pPr>
      <w:bookmarkStart w:id="113" w:name="sub_1112"/>
      <w:bookmarkEnd w:id="112"/>
      <w:r w:rsidRPr="00A57E3A">
        <w:rPr>
          <w:rFonts w:eastAsiaTheme="minorEastAsia"/>
        </w:rPr>
        <w:t>1</w:t>
      </w:r>
      <w:r w:rsidR="0095531A" w:rsidRPr="00A57E3A">
        <w:rPr>
          <w:rFonts w:eastAsiaTheme="minorEastAsia"/>
        </w:rPr>
        <w:t>4</w:t>
      </w:r>
      <w:r w:rsidRPr="00A57E3A">
        <w:rPr>
          <w:rFonts w:eastAsiaTheme="minorEastAsia"/>
        </w:rPr>
        <w:t xml:space="preserve">.12. При увольнении Работника срок, указанный в </w:t>
      </w:r>
      <w:hyperlink r:id="rId51" w:history="1">
        <w:r w:rsidRPr="00A57E3A">
          <w:rPr>
            <w:rStyle w:val="a3"/>
            <w:rFonts w:eastAsiaTheme="minorEastAsia"/>
            <w:color w:val="auto"/>
            <w:u w:val="none"/>
          </w:rPr>
          <w:t>статье 185.1</w:t>
        </w:r>
      </w:hyperlink>
      <w:r w:rsidRPr="00A57E3A">
        <w:rPr>
          <w:rFonts w:eastAsiaTheme="minorEastAsia"/>
        </w:rPr>
        <w:t xml:space="preserve"> ТК РФ, прерывается (прекращает течь). При поступлении Работника к другому Работодателю указанный срок начинает течь заново.</w:t>
      </w:r>
    </w:p>
    <w:p w:rsidR="00E30015" w:rsidRPr="00A57E3A" w:rsidRDefault="00E30015" w:rsidP="00A57E3A">
      <w:pPr>
        <w:widowControl w:val="0"/>
        <w:autoSpaceDE w:val="0"/>
        <w:autoSpaceDN w:val="0"/>
        <w:adjustRightInd w:val="0"/>
        <w:ind w:firstLine="709"/>
        <w:jc w:val="both"/>
        <w:rPr>
          <w:rFonts w:eastAsiaTheme="minorEastAsia"/>
        </w:rPr>
      </w:pPr>
      <w:bookmarkStart w:id="114" w:name="sub_1113"/>
      <w:bookmarkEnd w:id="113"/>
      <w:r w:rsidRPr="00A57E3A">
        <w:rPr>
          <w:rFonts w:eastAsiaTheme="minorEastAsia"/>
        </w:rPr>
        <w:t>1</w:t>
      </w:r>
      <w:r w:rsidR="0095531A" w:rsidRPr="00A57E3A">
        <w:rPr>
          <w:rFonts w:eastAsiaTheme="minorEastAsia"/>
        </w:rPr>
        <w:t>4</w:t>
      </w:r>
      <w:r w:rsidRPr="00A57E3A">
        <w:rPr>
          <w:rFonts w:eastAsiaTheme="minorEastAsia"/>
        </w:rPr>
        <w:t>.13. Нерабочий(</w:t>
      </w:r>
      <w:proofErr w:type="spellStart"/>
      <w:r w:rsidRPr="00A57E3A">
        <w:rPr>
          <w:rFonts w:eastAsiaTheme="minorEastAsia"/>
        </w:rPr>
        <w:t>ие</w:t>
      </w:r>
      <w:proofErr w:type="spellEnd"/>
      <w:r w:rsidRPr="00A57E3A">
        <w:rPr>
          <w:rFonts w:eastAsiaTheme="minorEastAsia"/>
        </w:rPr>
        <w:t>) день (дни) для прохождения диспансеризации оплачивается в размере среднего заработка, выплата которого осуществляется в ближайший установленный у Работодателя день выплаты заработной платы.</w:t>
      </w:r>
    </w:p>
    <w:bookmarkEnd w:id="114"/>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 xml:space="preserve">Для определения среднего заработка для оплаты дней диспансеризации используется стандартная формула, предназначенная для всех случаев, предусмотренных ТК РФ в соответствии со </w:t>
      </w:r>
      <w:hyperlink r:id="rId52" w:history="1">
        <w:r w:rsidRPr="00A57E3A">
          <w:rPr>
            <w:rStyle w:val="a3"/>
            <w:rFonts w:eastAsiaTheme="minorEastAsia"/>
            <w:color w:val="auto"/>
            <w:u w:val="none"/>
          </w:rPr>
          <w:t>ст. 139</w:t>
        </w:r>
      </w:hyperlink>
      <w:r w:rsidRPr="00A57E3A">
        <w:rPr>
          <w:rFonts w:eastAsiaTheme="minorEastAsia"/>
        </w:rPr>
        <w:t xml:space="preserve"> ТК РФ.</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lastRenderedPageBreak/>
        <w:t>Работникам каждый день освобождения от работы для прохождения диспансеризации оплачивается в размере среднего дневного заработка.</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Если Работнику установлен суммированный учет рабочего времени, средний заработок определяется путем умножения среднего часового заработка на количество рабочих часов по графику работника в периоде, подлежащем оплате.</w:t>
      </w:r>
    </w:p>
    <w:p w:rsidR="00E30015" w:rsidRPr="00A57E3A" w:rsidRDefault="00E30015" w:rsidP="00A57E3A">
      <w:pPr>
        <w:widowControl w:val="0"/>
        <w:autoSpaceDE w:val="0"/>
        <w:autoSpaceDN w:val="0"/>
        <w:adjustRightInd w:val="0"/>
        <w:ind w:firstLine="709"/>
        <w:jc w:val="both"/>
        <w:rPr>
          <w:rFonts w:eastAsiaTheme="minorEastAsia"/>
        </w:rPr>
      </w:pPr>
      <w:bookmarkStart w:id="115" w:name="sub_1114"/>
      <w:r w:rsidRPr="00A57E3A">
        <w:rPr>
          <w:rFonts w:eastAsiaTheme="minorEastAsia"/>
        </w:rPr>
        <w:t>1</w:t>
      </w:r>
      <w:r w:rsidR="0095531A" w:rsidRPr="00A57E3A">
        <w:rPr>
          <w:rFonts w:eastAsiaTheme="minorEastAsia"/>
        </w:rPr>
        <w:t>4</w:t>
      </w:r>
      <w:r w:rsidRPr="00A57E3A">
        <w:rPr>
          <w:rFonts w:eastAsiaTheme="minorEastAsia"/>
        </w:rPr>
        <w:t xml:space="preserve">.14. После прохождения диспансеризации Работник обязан в течение 3 дней предоставлять Работодателю </w:t>
      </w:r>
      <w:hyperlink r:id="rId53" w:history="1">
        <w:r w:rsidRPr="00A57E3A">
          <w:rPr>
            <w:rStyle w:val="a3"/>
            <w:rFonts w:eastAsiaTheme="minorEastAsia"/>
            <w:color w:val="auto"/>
            <w:u w:val="none"/>
          </w:rPr>
          <w:t>справки</w:t>
        </w:r>
      </w:hyperlink>
      <w:r w:rsidRPr="00A57E3A">
        <w:rPr>
          <w:rFonts w:eastAsiaTheme="minorEastAsia"/>
        </w:rPr>
        <w:t xml:space="preserve"> медицинских организаций, подтверждающие прохождение им диспансеризации в день (дни) освобождения от работы. В случае непредоставления указанных документов дни отсутствия Работника на рабочем месте считаются прогулом.</w:t>
      </w:r>
    </w:p>
    <w:bookmarkEnd w:id="115"/>
    <w:p w:rsidR="00E30015" w:rsidRPr="00A57E3A" w:rsidRDefault="00E30015" w:rsidP="00A57E3A">
      <w:pPr>
        <w:widowControl w:val="0"/>
        <w:autoSpaceDE w:val="0"/>
        <w:autoSpaceDN w:val="0"/>
        <w:adjustRightInd w:val="0"/>
        <w:ind w:firstLine="709"/>
        <w:jc w:val="both"/>
        <w:rPr>
          <w:rStyle w:val="aff9"/>
          <w:rFonts w:eastAsiaTheme="minorHAnsi"/>
          <w:i w:val="0"/>
          <w:iCs w:val="0"/>
          <w:color w:val="auto"/>
          <w:lang w:eastAsia="en-US"/>
        </w:rPr>
      </w:pPr>
      <w:r w:rsidRPr="00A57E3A">
        <w:rPr>
          <w:rStyle w:val="aff9"/>
          <w:b/>
          <w:bCs/>
          <w:i w:val="0"/>
          <w:iCs w:val="0"/>
          <w:color w:val="auto"/>
        </w:rPr>
        <w:t>Примечание.</w:t>
      </w:r>
      <w:r w:rsidRPr="00A57E3A">
        <w:rPr>
          <w:rStyle w:val="aff9"/>
          <w:i w:val="0"/>
          <w:iCs w:val="0"/>
          <w:color w:val="auto"/>
        </w:rPr>
        <w:t xml:space="preserve"> В соответствии с </w:t>
      </w:r>
      <w:hyperlink r:id="rId54" w:history="1">
        <w:r w:rsidRPr="00A57E3A">
          <w:rPr>
            <w:rStyle w:val="aff9"/>
            <w:i w:val="0"/>
            <w:iCs w:val="0"/>
            <w:color w:val="auto"/>
          </w:rPr>
          <w:t>пунктом 10</w:t>
        </w:r>
      </w:hyperlink>
      <w:r w:rsidRPr="00A57E3A">
        <w:rPr>
          <w:rStyle w:val="aff9"/>
          <w:i w:val="0"/>
          <w:iCs w:val="0"/>
          <w:color w:val="auto"/>
        </w:rPr>
        <w:t xml:space="preserve"> Порядка проведения профилактического медицинского осмотра и диспансеризации определенных групп взрослого населения, утвержденного </w:t>
      </w:r>
      <w:hyperlink r:id="rId55" w:history="1">
        <w:r w:rsidRPr="00A57E3A">
          <w:rPr>
            <w:rStyle w:val="aff9"/>
            <w:i w:val="0"/>
            <w:iCs w:val="0"/>
            <w:color w:val="auto"/>
          </w:rPr>
          <w:t>приказом</w:t>
        </w:r>
      </w:hyperlink>
      <w:r w:rsidRPr="00A57E3A">
        <w:rPr>
          <w:rStyle w:val="aff9"/>
          <w:i w:val="0"/>
          <w:iCs w:val="0"/>
          <w:color w:val="auto"/>
        </w:rPr>
        <w:t xml:space="preserve"> Министерства здравоохранения РФ от 13 марта 2019 г. N 124н, обязанность выдать работающему гражданину справку о прохождении диспансеризации в день ее прохождения возложена на медицинскую организацию.</w:t>
      </w:r>
    </w:p>
    <w:p w:rsidR="00E30015" w:rsidRPr="00A57E3A" w:rsidRDefault="00E30015" w:rsidP="00A57E3A">
      <w:pPr>
        <w:widowControl w:val="0"/>
        <w:autoSpaceDE w:val="0"/>
        <w:autoSpaceDN w:val="0"/>
        <w:adjustRightInd w:val="0"/>
        <w:ind w:firstLine="709"/>
        <w:jc w:val="both"/>
        <w:rPr>
          <w:rFonts w:eastAsiaTheme="minorEastAsia"/>
        </w:rPr>
      </w:pPr>
      <w:bookmarkStart w:id="116" w:name="sub_1115"/>
      <w:r w:rsidRPr="00A57E3A">
        <w:rPr>
          <w:rFonts w:eastAsiaTheme="minorEastAsia"/>
        </w:rPr>
        <w:t>1</w:t>
      </w:r>
      <w:r w:rsidR="0095531A" w:rsidRPr="00A57E3A">
        <w:rPr>
          <w:rFonts w:eastAsiaTheme="minorEastAsia"/>
        </w:rPr>
        <w:t>4</w:t>
      </w:r>
      <w:r w:rsidRPr="00A57E3A">
        <w:rPr>
          <w:rFonts w:eastAsiaTheme="minorEastAsia"/>
        </w:rPr>
        <w:t xml:space="preserve">.15. Обязательное диспансерное обследование беременных женщин проводится в соответствии с </w:t>
      </w:r>
      <w:hyperlink r:id="rId56" w:history="1">
        <w:r w:rsidRPr="00A57E3A">
          <w:rPr>
            <w:rStyle w:val="a3"/>
            <w:rFonts w:eastAsiaTheme="minorEastAsia"/>
            <w:color w:val="auto"/>
            <w:u w:val="none"/>
          </w:rPr>
          <w:t>пунктами 5-7</w:t>
        </w:r>
      </w:hyperlink>
      <w:r w:rsidRPr="00A57E3A">
        <w:rPr>
          <w:rFonts w:eastAsiaTheme="minorEastAsia"/>
        </w:rPr>
        <w:t xml:space="preserve"> Порядка оказания медицинской помощи по профилю "акушерство и гинекология", утвержденного </w:t>
      </w:r>
      <w:hyperlink r:id="rId57" w:history="1">
        <w:r w:rsidRPr="00A57E3A">
          <w:rPr>
            <w:rStyle w:val="a3"/>
            <w:rFonts w:eastAsiaTheme="minorEastAsia"/>
            <w:color w:val="auto"/>
            <w:u w:val="none"/>
          </w:rPr>
          <w:t>приказом</w:t>
        </w:r>
      </w:hyperlink>
      <w:r w:rsidRPr="00A57E3A">
        <w:rPr>
          <w:rFonts w:eastAsiaTheme="minorEastAsia"/>
        </w:rPr>
        <w:t xml:space="preserve"> Министерства здравоохранения РФ от 20 октября 2020 г. N 1130н.</w:t>
      </w:r>
    </w:p>
    <w:bookmarkEnd w:id="116"/>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 xml:space="preserve">Согласно </w:t>
      </w:r>
      <w:hyperlink r:id="rId58" w:history="1">
        <w:r w:rsidRPr="00A57E3A">
          <w:rPr>
            <w:rStyle w:val="a3"/>
            <w:rFonts w:eastAsiaTheme="minorEastAsia"/>
            <w:color w:val="auto"/>
            <w:u w:val="none"/>
          </w:rPr>
          <w:t>ч. 3 ст. 254</w:t>
        </w:r>
      </w:hyperlink>
      <w:r w:rsidRPr="00A57E3A">
        <w:rPr>
          <w:rFonts w:eastAsiaTheme="minorEastAsia"/>
        </w:rPr>
        <w:t xml:space="preserve"> ТК РФ 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 Данная гарантия предоставляется беременным женщинам каждый раз при прохождении такого обследования.</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 xml:space="preserve">Работница освобождается от работы для прохождения обязательного диспансерного обследования на основании ее письменного </w:t>
      </w:r>
      <w:hyperlink r:id="rId59" w:history="1">
        <w:r w:rsidRPr="00A57E3A">
          <w:rPr>
            <w:rStyle w:val="a3"/>
            <w:rFonts w:eastAsiaTheme="minorEastAsia"/>
            <w:color w:val="auto"/>
            <w:u w:val="none"/>
          </w:rPr>
          <w:t>заявления</w:t>
        </w:r>
      </w:hyperlink>
      <w:r w:rsidRPr="00A57E3A">
        <w:rPr>
          <w:rFonts w:eastAsiaTheme="minorEastAsia"/>
        </w:rPr>
        <w:t>, которое подается не позднее чем за 3 дня до прохождения обязательного диспансерного обследования непосредственному руководителю или лицу, временно исполняющему его обязанности.</w:t>
      </w:r>
    </w:p>
    <w:p w:rsidR="00E30015" w:rsidRPr="00A57E3A" w:rsidRDefault="00E30015" w:rsidP="00A57E3A">
      <w:pPr>
        <w:widowControl w:val="0"/>
        <w:autoSpaceDE w:val="0"/>
        <w:autoSpaceDN w:val="0"/>
        <w:adjustRightInd w:val="0"/>
        <w:ind w:firstLine="709"/>
        <w:jc w:val="both"/>
        <w:rPr>
          <w:rStyle w:val="aff9"/>
          <w:rFonts w:eastAsiaTheme="minorHAnsi"/>
          <w:i w:val="0"/>
          <w:iCs w:val="0"/>
          <w:color w:val="auto"/>
          <w:lang w:eastAsia="en-US"/>
        </w:rPr>
      </w:pPr>
      <w:r w:rsidRPr="00A57E3A">
        <w:rPr>
          <w:rStyle w:val="aff9"/>
          <w:b/>
          <w:bCs/>
          <w:i w:val="0"/>
          <w:iCs w:val="0"/>
          <w:color w:val="auto"/>
        </w:rPr>
        <w:t>Примечание.</w:t>
      </w:r>
      <w:r w:rsidRPr="00A57E3A">
        <w:rPr>
          <w:rStyle w:val="aff9"/>
          <w:i w:val="0"/>
          <w:iCs w:val="0"/>
          <w:color w:val="auto"/>
        </w:rPr>
        <w:t xml:space="preserve"> Нормами действующего законодательства не установлен срок, до истечения которого беременная работница должна сообщить работодателю о посещении врача в рамках обязательного диспансерного обследования. В любом случае сообщить об этом беременной работнице необходимо заблаговременно (например, за три дня до прохождения диспансерного обследования</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 xml:space="preserve">Работница предоставляет Работодателю </w:t>
      </w:r>
      <w:hyperlink r:id="rId60" w:history="1">
        <w:r w:rsidRPr="00A57E3A">
          <w:rPr>
            <w:rStyle w:val="a3"/>
            <w:rFonts w:eastAsiaTheme="minorEastAsia"/>
            <w:color w:val="auto"/>
            <w:u w:val="none"/>
          </w:rPr>
          <w:t>справку</w:t>
        </w:r>
      </w:hyperlink>
      <w:r w:rsidRPr="00A57E3A">
        <w:rPr>
          <w:rFonts w:eastAsiaTheme="minorEastAsia"/>
        </w:rPr>
        <w:t>, подтверждающую беременность. Если на момент посещения медицинской организации такой справки у Работницы еще нет, она может предоставить ее после приема у врача.</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 xml:space="preserve">Факт согласования заявления об освобождении от работы при прохождении обязательного диспансерного обследования в медицинских организациях подтверждается оформлением </w:t>
      </w:r>
      <w:hyperlink r:id="rId61" w:history="1">
        <w:r w:rsidRPr="00A57E3A">
          <w:rPr>
            <w:rStyle w:val="a3"/>
            <w:rFonts w:eastAsiaTheme="minorEastAsia"/>
            <w:color w:val="auto"/>
            <w:u w:val="none"/>
          </w:rPr>
          <w:t>приказа</w:t>
        </w:r>
      </w:hyperlink>
      <w:r w:rsidRPr="00A57E3A">
        <w:rPr>
          <w:rFonts w:eastAsiaTheme="minorEastAsia"/>
        </w:rPr>
        <w:t xml:space="preserve"> о предоставлении работнице дня (дней) для прохождения обязательного диспансерного обследования в медицинских организациях.</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Время отсутствия Работницы на работе в связи с прохождением обязательного диспансерного обследования фиксируется в табеле учета рабочего времени отдельно от рабочего времени.</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 xml:space="preserve">Работница обязана в течение 3 дней после прохождения обязательного диспансерного обследования предоставить </w:t>
      </w:r>
      <w:hyperlink r:id="rId62" w:history="1">
        <w:r w:rsidRPr="00A57E3A">
          <w:rPr>
            <w:rStyle w:val="a3"/>
            <w:rFonts w:eastAsiaTheme="minorEastAsia"/>
            <w:color w:val="auto"/>
            <w:u w:val="none"/>
          </w:rPr>
          <w:t>справки</w:t>
        </w:r>
      </w:hyperlink>
      <w:r w:rsidRPr="00A57E3A">
        <w:rPr>
          <w:rFonts w:eastAsiaTheme="minorEastAsia"/>
        </w:rPr>
        <w:t xml:space="preserve"> медицинских организаций, подтверждающие прохождение ей обязательного диспансерного обследования в день освобождения от работы.</w:t>
      </w:r>
    </w:p>
    <w:p w:rsidR="00E30015" w:rsidRPr="00A57E3A" w:rsidRDefault="00E30015" w:rsidP="00A57E3A">
      <w:pPr>
        <w:widowControl w:val="0"/>
        <w:autoSpaceDE w:val="0"/>
        <w:autoSpaceDN w:val="0"/>
        <w:adjustRightInd w:val="0"/>
        <w:ind w:firstLine="709"/>
        <w:jc w:val="both"/>
        <w:rPr>
          <w:rStyle w:val="aff9"/>
          <w:rFonts w:eastAsiaTheme="minorHAnsi"/>
          <w:i w:val="0"/>
          <w:iCs w:val="0"/>
          <w:color w:val="auto"/>
          <w:lang w:eastAsia="en-US"/>
        </w:rPr>
      </w:pPr>
      <w:r w:rsidRPr="00A57E3A">
        <w:rPr>
          <w:rStyle w:val="aff9"/>
          <w:b/>
          <w:bCs/>
          <w:i w:val="0"/>
          <w:iCs w:val="0"/>
          <w:color w:val="auto"/>
        </w:rPr>
        <w:t>Примечание.</w:t>
      </w:r>
      <w:r w:rsidRPr="00A57E3A">
        <w:rPr>
          <w:rStyle w:val="aff9"/>
          <w:i w:val="0"/>
          <w:iCs w:val="0"/>
          <w:color w:val="auto"/>
        </w:rPr>
        <w:t xml:space="preserve"> Справки и медицинские заключения оформляются (формируются) в произвольной форме и могут выдаваться на бумажном носителе и (или) с согласия пациента или его законного представителя в форме электронного документа с использованием усиленной квалифицированной электронной подписи медицинского работника (</w:t>
      </w:r>
      <w:hyperlink r:id="rId63" w:history="1">
        <w:r w:rsidRPr="00A57E3A">
          <w:rPr>
            <w:rStyle w:val="aff9"/>
            <w:i w:val="0"/>
            <w:iCs w:val="0"/>
            <w:color w:val="auto"/>
          </w:rPr>
          <w:t>пункт 3</w:t>
        </w:r>
      </w:hyperlink>
      <w:r w:rsidRPr="00A57E3A">
        <w:rPr>
          <w:rStyle w:val="aff9"/>
          <w:i w:val="0"/>
          <w:iCs w:val="0"/>
          <w:color w:val="auto"/>
        </w:rPr>
        <w:t xml:space="preserve"> Порядка выдачи медицинскими организациями справок и </w:t>
      </w:r>
      <w:r w:rsidRPr="00A57E3A">
        <w:rPr>
          <w:rStyle w:val="aff9"/>
          <w:i w:val="0"/>
          <w:iCs w:val="0"/>
          <w:color w:val="auto"/>
        </w:rPr>
        <w:lastRenderedPageBreak/>
        <w:t xml:space="preserve">медицинских заключений, утвержденного </w:t>
      </w:r>
      <w:hyperlink r:id="rId64" w:history="1">
        <w:r w:rsidRPr="00A57E3A">
          <w:rPr>
            <w:rStyle w:val="aff9"/>
            <w:i w:val="0"/>
            <w:iCs w:val="0"/>
            <w:color w:val="auto"/>
          </w:rPr>
          <w:t>приказом</w:t>
        </w:r>
      </w:hyperlink>
      <w:r w:rsidRPr="00A57E3A">
        <w:rPr>
          <w:rStyle w:val="aff9"/>
          <w:i w:val="0"/>
          <w:iCs w:val="0"/>
          <w:color w:val="auto"/>
        </w:rPr>
        <w:t xml:space="preserve"> Министерства здравоохранения РФ от 14 сентября 2020 г. N 972н).</w:t>
      </w:r>
    </w:p>
    <w:p w:rsidR="00E30015" w:rsidRPr="00A57E3A" w:rsidRDefault="00E30015" w:rsidP="00A57E3A">
      <w:pPr>
        <w:widowControl w:val="0"/>
        <w:autoSpaceDE w:val="0"/>
        <w:autoSpaceDN w:val="0"/>
        <w:adjustRightInd w:val="0"/>
        <w:ind w:firstLine="709"/>
        <w:jc w:val="both"/>
        <w:rPr>
          <w:rFonts w:eastAsiaTheme="minorEastAsia"/>
          <w:shd w:val="clear" w:color="auto" w:fill="F0F0F0"/>
        </w:rPr>
      </w:pPr>
      <w:r w:rsidRPr="00A57E3A">
        <w:rPr>
          <w:rFonts w:eastAsiaTheme="minorEastAsia"/>
        </w:rPr>
        <w:t xml:space="preserve"> </w:t>
      </w:r>
    </w:p>
    <w:p w:rsidR="00E30015" w:rsidRPr="00A57E3A" w:rsidRDefault="00E30015" w:rsidP="00A57E3A">
      <w:pPr>
        <w:widowControl w:val="0"/>
        <w:autoSpaceDE w:val="0"/>
        <w:autoSpaceDN w:val="0"/>
        <w:adjustRightInd w:val="0"/>
        <w:ind w:firstLine="709"/>
        <w:jc w:val="both"/>
        <w:outlineLvl w:val="0"/>
        <w:rPr>
          <w:rFonts w:eastAsiaTheme="minorEastAsia"/>
          <w:b/>
          <w:bCs/>
        </w:rPr>
      </w:pPr>
      <w:bookmarkStart w:id="117" w:name="sub_1100"/>
      <w:r w:rsidRPr="00A57E3A">
        <w:rPr>
          <w:rFonts w:eastAsiaTheme="minorEastAsia"/>
          <w:b/>
          <w:bCs/>
        </w:rPr>
        <w:t>1</w:t>
      </w:r>
      <w:r w:rsidR="0095531A" w:rsidRPr="00A57E3A">
        <w:rPr>
          <w:rFonts w:eastAsiaTheme="minorEastAsia"/>
          <w:b/>
          <w:bCs/>
        </w:rPr>
        <w:t>5</w:t>
      </w:r>
      <w:r w:rsidRPr="00A57E3A">
        <w:rPr>
          <w:rFonts w:eastAsiaTheme="minorEastAsia"/>
          <w:b/>
          <w:bCs/>
        </w:rPr>
        <w:t>. Поощрения за труд и дисциплинарные взыскания</w:t>
      </w:r>
    </w:p>
    <w:p w:rsidR="00E30015" w:rsidRPr="00A57E3A" w:rsidRDefault="00E30015" w:rsidP="00A57E3A">
      <w:pPr>
        <w:widowControl w:val="0"/>
        <w:autoSpaceDE w:val="0"/>
        <w:autoSpaceDN w:val="0"/>
        <w:adjustRightInd w:val="0"/>
        <w:ind w:firstLine="709"/>
        <w:jc w:val="both"/>
        <w:rPr>
          <w:rFonts w:eastAsiaTheme="minorEastAsia"/>
        </w:rPr>
      </w:pPr>
      <w:bookmarkStart w:id="118" w:name="sub_111"/>
      <w:bookmarkEnd w:id="117"/>
      <w:r w:rsidRPr="00A57E3A">
        <w:rPr>
          <w:rFonts w:eastAsiaTheme="minorEastAsia"/>
        </w:rPr>
        <w:t>1</w:t>
      </w:r>
      <w:r w:rsidR="0095531A" w:rsidRPr="00A57E3A">
        <w:rPr>
          <w:rFonts w:eastAsiaTheme="minorEastAsia"/>
        </w:rPr>
        <w:t>5</w:t>
      </w:r>
      <w:r w:rsidRPr="00A57E3A">
        <w:rPr>
          <w:rFonts w:eastAsiaTheme="minorEastAsia"/>
        </w:rPr>
        <w:t>.1. За образцовое выполнение трудовых обязанностей, успехи в обучении и воспитании детей, продолжительную и безупречную работу, многолетний добросовестный труд и за другие достижения в работе Работодателем применяются следующие виды поощрения работников:</w:t>
      </w:r>
    </w:p>
    <w:bookmarkEnd w:id="118"/>
    <w:p w:rsidR="00E30015" w:rsidRPr="00A57E3A" w:rsidRDefault="00E30015" w:rsidP="0003179F">
      <w:pPr>
        <w:widowControl w:val="0"/>
        <w:autoSpaceDE w:val="0"/>
        <w:autoSpaceDN w:val="0"/>
        <w:adjustRightInd w:val="0"/>
        <w:jc w:val="both"/>
        <w:rPr>
          <w:rFonts w:eastAsiaTheme="minorEastAsia"/>
        </w:rPr>
      </w:pPr>
      <w:r w:rsidRPr="00A57E3A">
        <w:rPr>
          <w:rFonts w:eastAsiaTheme="minorEastAsia"/>
        </w:rPr>
        <w:t>- объявление благодарности;</w:t>
      </w:r>
    </w:p>
    <w:p w:rsidR="00E30015" w:rsidRPr="00A57E3A" w:rsidRDefault="00E30015" w:rsidP="0003179F">
      <w:pPr>
        <w:widowControl w:val="0"/>
        <w:autoSpaceDE w:val="0"/>
        <w:autoSpaceDN w:val="0"/>
        <w:adjustRightInd w:val="0"/>
        <w:jc w:val="both"/>
        <w:rPr>
          <w:rFonts w:eastAsiaTheme="minorEastAsia"/>
        </w:rPr>
      </w:pPr>
      <w:r w:rsidRPr="00A57E3A">
        <w:rPr>
          <w:rFonts w:eastAsiaTheme="minorEastAsia"/>
        </w:rPr>
        <w:t>- выдача премии;</w:t>
      </w:r>
    </w:p>
    <w:p w:rsidR="00E30015" w:rsidRPr="00A57E3A" w:rsidRDefault="00E30015" w:rsidP="0003179F">
      <w:pPr>
        <w:widowControl w:val="0"/>
        <w:autoSpaceDE w:val="0"/>
        <w:autoSpaceDN w:val="0"/>
        <w:adjustRightInd w:val="0"/>
        <w:jc w:val="both"/>
        <w:rPr>
          <w:rFonts w:eastAsiaTheme="minorEastAsia"/>
        </w:rPr>
      </w:pPr>
      <w:r w:rsidRPr="00A57E3A">
        <w:rPr>
          <w:rFonts w:eastAsiaTheme="minorEastAsia"/>
        </w:rPr>
        <w:t>- награждение ценным подарком, почетной грамотой;</w:t>
      </w:r>
    </w:p>
    <w:p w:rsidR="00E30015" w:rsidRPr="00A57E3A" w:rsidRDefault="00E30015" w:rsidP="0003179F">
      <w:pPr>
        <w:widowControl w:val="0"/>
        <w:autoSpaceDE w:val="0"/>
        <w:autoSpaceDN w:val="0"/>
        <w:adjustRightInd w:val="0"/>
        <w:jc w:val="both"/>
        <w:rPr>
          <w:rFonts w:eastAsiaTheme="minorEastAsia"/>
        </w:rPr>
      </w:pPr>
      <w:r w:rsidRPr="00A57E3A">
        <w:rPr>
          <w:rFonts w:eastAsiaTheme="minorEastAsia"/>
        </w:rPr>
        <w:t>- представление к званию лучшего по профессии;</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В</w:t>
      </w:r>
      <w:r w:rsidRPr="00A57E3A">
        <w:rPr>
          <w:rFonts w:eastAsiaTheme="minorEastAsia"/>
          <w:b/>
          <w:bCs/>
        </w:rPr>
        <w:t xml:space="preserve"> </w:t>
      </w:r>
      <w:r w:rsidRPr="00A57E3A">
        <w:rPr>
          <w:rFonts w:eastAsiaTheme="minorEastAsia"/>
        </w:rPr>
        <w:t>Образовательной организации могут применяться и другие виды поощрений работнико</w:t>
      </w:r>
      <w:r w:rsidRPr="0003179F">
        <w:rPr>
          <w:rFonts w:eastAsiaTheme="minorEastAsia"/>
        </w:rPr>
        <w:t>в</w:t>
      </w:r>
      <w:r w:rsidRPr="00A57E3A">
        <w:rPr>
          <w:rFonts w:eastAsiaTheme="minorEastAsia"/>
        </w:rPr>
        <w:t>.</w:t>
      </w:r>
      <w:r w:rsidR="0003179F">
        <w:rPr>
          <w:rFonts w:eastAsiaTheme="minorEastAsia"/>
        </w:rPr>
        <w:t xml:space="preserve"> </w:t>
      </w:r>
      <w:r w:rsidRPr="00A57E3A">
        <w:rPr>
          <w:rFonts w:eastAsiaTheme="minorEastAsia"/>
        </w:rPr>
        <w:t>Поощрения объявляются в приказе (распоряжении) Работодателя, доводятся до сведения всего коллектива Образовательной организации и заносятся в трудовую книжку работника.</w:t>
      </w:r>
      <w:r w:rsidR="0003179F">
        <w:rPr>
          <w:rFonts w:eastAsiaTheme="minorEastAsia"/>
        </w:rPr>
        <w:t xml:space="preserve"> </w:t>
      </w:r>
      <w:r w:rsidRPr="00A57E3A">
        <w:rPr>
          <w:rFonts w:eastAsiaTheme="minorEastAsia"/>
        </w:rPr>
        <w:t>За особые трудовые заслуги перед обществом и государством работники могут быть представлены к государственным наградам.</w:t>
      </w:r>
    </w:p>
    <w:p w:rsidR="00E30015" w:rsidRPr="00A57E3A" w:rsidRDefault="00E30015" w:rsidP="00A57E3A">
      <w:pPr>
        <w:widowControl w:val="0"/>
        <w:autoSpaceDE w:val="0"/>
        <w:autoSpaceDN w:val="0"/>
        <w:adjustRightInd w:val="0"/>
        <w:ind w:firstLine="709"/>
        <w:jc w:val="both"/>
        <w:rPr>
          <w:rFonts w:eastAsiaTheme="minorEastAsia"/>
        </w:rPr>
      </w:pPr>
      <w:bookmarkStart w:id="119" w:name="sub_112"/>
      <w:r w:rsidRPr="00A57E3A">
        <w:rPr>
          <w:rFonts w:eastAsiaTheme="minorEastAsia"/>
        </w:rPr>
        <w:t>1</w:t>
      </w:r>
      <w:r w:rsidR="0095531A" w:rsidRPr="00A57E3A">
        <w:rPr>
          <w:rFonts w:eastAsiaTheme="minorEastAsia"/>
        </w:rPr>
        <w:t>5</w:t>
      </w:r>
      <w:r w:rsidRPr="00A57E3A">
        <w:rPr>
          <w:rFonts w:eastAsiaTheme="minorEastAsia"/>
        </w:rPr>
        <w:t>.2.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E30015" w:rsidRPr="00A57E3A" w:rsidRDefault="00E30015" w:rsidP="0003179F">
      <w:pPr>
        <w:widowControl w:val="0"/>
        <w:autoSpaceDE w:val="0"/>
        <w:autoSpaceDN w:val="0"/>
        <w:adjustRightInd w:val="0"/>
        <w:jc w:val="both"/>
        <w:rPr>
          <w:rFonts w:eastAsiaTheme="minorEastAsia"/>
        </w:rPr>
      </w:pPr>
      <w:bookmarkStart w:id="120" w:name="sub_1121"/>
      <w:bookmarkEnd w:id="119"/>
      <w:r w:rsidRPr="00A57E3A">
        <w:rPr>
          <w:rFonts w:eastAsiaTheme="minorEastAsia"/>
        </w:rPr>
        <w:t>1) замечание;</w:t>
      </w:r>
    </w:p>
    <w:p w:rsidR="00E30015" w:rsidRPr="00A57E3A" w:rsidRDefault="00E30015" w:rsidP="0003179F">
      <w:pPr>
        <w:widowControl w:val="0"/>
        <w:autoSpaceDE w:val="0"/>
        <w:autoSpaceDN w:val="0"/>
        <w:adjustRightInd w:val="0"/>
        <w:jc w:val="both"/>
        <w:rPr>
          <w:rFonts w:eastAsiaTheme="minorEastAsia"/>
        </w:rPr>
      </w:pPr>
      <w:bookmarkStart w:id="121" w:name="sub_1122"/>
      <w:bookmarkEnd w:id="120"/>
      <w:r w:rsidRPr="00A57E3A">
        <w:rPr>
          <w:rFonts w:eastAsiaTheme="minorEastAsia"/>
        </w:rPr>
        <w:t>2) выговор;</w:t>
      </w:r>
    </w:p>
    <w:p w:rsidR="00E30015" w:rsidRPr="00A57E3A" w:rsidRDefault="00E30015" w:rsidP="0003179F">
      <w:pPr>
        <w:widowControl w:val="0"/>
        <w:autoSpaceDE w:val="0"/>
        <w:autoSpaceDN w:val="0"/>
        <w:adjustRightInd w:val="0"/>
        <w:jc w:val="both"/>
        <w:rPr>
          <w:rFonts w:eastAsiaTheme="minorEastAsia"/>
        </w:rPr>
      </w:pPr>
      <w:bookmarkStart w:id="122" w:name="sub_1123"/>
      <w:bookmarkEnd w:id="121"/>
      <w:r w:rsidRPr="00A57E3A">
        <w:rPr>
          <w:rFonts w:eastAsiaTheme="minorEastAsia"/>
        </w:rPr>
        <w:t>3) увольнение по соответствующим основаниям.</w:t>
      </w:r>
    </w:p>
    <w:bookmarkEnd w:id="122"/>
    <w:p w:rsidR="00E30015" w:rsidRPr="00A57E3A" w:rsidRDefault="00E30015" w:rsidP="0003179F">
      <w:pPr>
        <w:widowControl w:val="0"/>
        <w:autoSpaceDE w:val="0"/>
        <w:autoSpaceDN w:val="0"/>
        <w:adjustRightInd w:val="0"/>
        <w:jc w:val="both"/>
        <w:rPr>
          <w:rFonts w:eastAsiaTheme="minorEastAsia"/>
        </w:rPr>
      </w:pPr>
      <w:r w:rsidRPr="00A57E3A">
        <w:rPr>
          <w:rFonts w:eastAsiaTheme="minorEastAsia"/>
        </w:rPr>
        <w:t>К дисциплинарным взысканиям, в частности, относится увольнение работника в случаях:</w:t>
      </w:r>
    </w:p>
    <w:p w:rsidR="00E30015" w:rsidRPr="00A57E3A" w:rsidRDefault="00E30015" w:rsidP="0003179F">
      <w:pPr>
        <w:widowControl w:val="0"/>
        <w:autoSpaceDE w:val="0"/>
        <w:autoSpaceDN w:val="0"/>
        <w:adjustRightInd w:val="0"/>
        <w:jc w:val="both"/>
        <w:rPr>
          <w:rFonts w:eastAsiaTheme="minorEastAsia"/>
        </w:rPr>
      </w:pPr>
      <w:r w:rsidRPr="00A57E3A">
        <w:rPr>
          <w:rFonts w:eastAsiaTheme="minorEastAsia"/>
        </w:rPr>
        <w:t>- неоднократного неисполнения работником без уважительных причин трудовых обязанностей, если он имеет дисциплинарное взыскание;</w:t>
      </w:r>
    </w:p>
    <w:p w:rsidR="00E30015" w:rsidRPr="00A57E3A" w:rsidRDefault="00E30015" w:rsidP="0003179F">
      <w:pPr>
        <w:widowControl w:val="0"/>
        <w:autoSpaceDE w:val="0"/>
        <w:autoSpaceDN w:val="0"/>
        <w:adjustRightInd w:val="0"/>
        <w:jc w:val="both"/>
        <w:rPr>
          <w:rFonts w:eastAsiaTheme="minorEastAsia"/>
        </w:rPr>
      </w:pPr>
      <w:r w:rsidRPr="00A57E3A">
        <w:rPr>
          <w:rFonts w:eastAsiaTheme="minorEastAsia"/>
        </w:rPr>
        <w:t>- однократного грубого нарушения работником трудовых обязанностей:</w:t>
      </w:r>
    </w:p>
    <w:p w:rsidR="00E30015" w:rsidRPr="00A57E3A" w:rsidRDefault="00E30015" w:rsidP="0003179F">
      <w:pPr>
        <w:widowControl w:val="0"/>
        <w:autoSpaceDE w:val="0"/>
        <w:autoSpaceDN w:val="0"/>
        <w:adjustRightInd w:val="0"/>
        <w:jc w:val="both"/>
        <w:rPr>
          <w:rFonts w:eastAsiaTheme="minorEastAsia"/>
        </w:rPr>
      </w:pPr>
      <w:r w:rsidRPr="00A57E3A">
        <w:rPr>
          <w:rFonts w:eastAsiaTheme="minorEastAsia"/>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E30015" w:rsidRPr="00A57E3A" w:rsidRDefault="00E30015" w:rsidP="0003179F">
      <w:pPr>
        <w:widowControl w:val="0"/>
        <w:autoSpaceDE w:val="0"/>
        <w:autoSpaceDN w:val="0"/>
        <w:adjustRightInd w:val="0"/>
        <w:jc w:val="both"/>
        <w:rPr>
          <w:rFonts w:eastAsiaTheme="minorEastAsia"/>
        </w:rPr>
      </w:pPr>
      <w:r w:rsidRPr="00A57E3A">
        <w:rPr>
          <w:rFonts w:eastAsiaTheme="minorEastAsia"/>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E30015" w:rsidRPr="00A57E3A" w:rsidRDefault="00E30015" w:rsidP="0003179F">
      <w:pPr>
        <w:widowControl w:val="0"/>
        <w:autoSpaceDE w:val="0"/>
        <w:autoSpaceDN w:val="0"/>
        <w:adjustRightInd w:val="0"/>
        <w:jc w:val="both"/>
        <w:rPr>
          <w:rFonts w:eastAsiaTheme="minorEastAsia"/>
        </w:rPr>
      </w:pPr>
      <w:r w:rsidRPr="00A57E3A">
        <w:rPr>
          <w:rFonts w:eastAsiaTheme="minorEastAsia"/>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E30015" w:rsidRPr="00A57E3A" w:rsidRDefault="00E30015" w:rsidP="0003179F">
      <w:pPr>
        <w:widowControl w:val="0"/>
        <w:autoSpaceDE w:val="0"/>
        <w:autoSpaceDN w:val="0"/>
        <w:adjustRightInd w:val="0"/>
        <w:jc w:val="both"/>
        <w:rPr>
          <w:rFonts w:eastAsiaTheme="minorEastAsia"/>
        </w:rPr>
      </w:pPr>
      <w:r w:rsidRPr="00A57E3A">
        <w:rPr>
          <w:rFonts w:eastAsiaTheme="minorEastAsia"/>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30015" w:rsidRPr="00A57E3A" w:rsidRDefault="00E30015" w:rsidP="0003179F">
      <w:pPr>
        <w:widowControl w:val="0"/>
        <w:autoSpaceDE w:val="0"/>
        <w:autoSpaceDN w:val="0"/>
        <w:adjustRightInd w:val="0"/>
        <w:jc w:val="both"/>
        <w:rPr>
          <w:rFonts w:eastAsiaTheme="minorEastAsia"/>
        </w:rPr>
      </w:pPr>
      <w:r w:rsidRPr="00A57E3A">
        <w:rPr>
          <w:rFonts w:eastAsiaTheme="minorEastAsia"/>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E30015" w:rsidRPr="00A57E3A" w:rsidRDefault="00E30015" w:rsidP="0003179F">
      <w:pPr>
        <w:widowControl w:val="0"/>
        <w:autoSpaceDE w:val="0"/>
        <w:autoSpaceDN w:val="0"/>
        <w:adjustRightInd w:val="0"/>
        <w:jc w:val="both"/>
        <w:rPr>
          <w:rFonts w:eastAsiaTheme="minorEastAsia"/>
        </w:rPr>
      </w:pPr>
      <w:r w:rsidRPr="00A57E3A">
        <w:rPr>
          <w:rFonts w:eastAsiaTheme="minorEastAsia"/>
        </w:rPr>
        <w:t>- повторного в течение одного года грубого нарушения Устава Образовательной организации;</w:t>
      </w:r>
    </w:p>
    <w:p w:rsidR="00E30015" w:rsidRPr="00A57E3A" w:rsidRDefault="00E30015" w:rsidP="0003179F">
      <w:pPr>
        <w:widowControl w:val="0"/>
        <w:autoSpaceDE w:val="0"/>
        <w:autoSpaceDN w:val="0"/>
        <w:adjustRightInd w:val="0"/>
        <w:jc w:val="both"/>
        <w:rPr>
          <w:rFonts w:eastAsiaTheme="minorEastAsia"/>
        </w:rPr>
      </w:pPr>
      <w:r w:rsidRPr="00A57E3A">
        <w:rPr>
          <w:rFonts w:eastAsiaTheme="minorEastAsia"/>
        </w:rPr>
        <w:t xml:space="preserve">- совершения работником, выполняющим воспитательные функции, аморального проступка, несовместимого с продолжением данной работы в случаях, когда аморальный проступок совершен работником по месту работы и в связи с исполнением им трудовых </w:t>
      </w:r>
      <w:r w:rsidRPr="00A57E3A">
        <w:rPr>
          <w:rFonts w:eastAsiaTheme="minorEastAsia"/>
        </w:rPr>
        <w:lastRenderedPageBreak/>
        <w:t>обязанностей.</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Не допускается применение дисциплинарных взысканий, не предусмотренных федеральными законами, уставами и положениями о дисциплине.</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При наложении дисциплинарного взыскания учитываются тяжесть совершенного проступка и обстоятельства, при которых он был совершен.</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За каждый дисциплинарный проступок может быть применено только одно дисциплинарное взыскание.</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E30015" w:rsidRPr="00A57E3A" w:rsidRDefault="00E30015" w:rsidP="00A57E3A">
      <w:pPr>
        <w:widowControl w:val="0"/>
        <w:autoSpaceDE w:val="0"/>
        <w:autoSpaceDN w:val="0"/>
        <w:adjustRightInd w:val="0"/>
        <w:ind w:firstLine="709"/>
        <w:jc w:val="both"/>
        <w:rPr>
          <w:rFonts w:eastAsiaTheme="minorEastAsia"/>
        </w:rPr>
      </w:pPr>
    </w:p>
    <w:p w:rsidR="00E30015" w:rsidRPr="00A57E3A" w:rsidRDefault="00E30015" w:rsidP="00A57E3A">
      <w:pPr>
        <w:widowControl w:val="0"/>
        <w:autoSpaceDE w:val="0"/>
        <w:autoSpaceDN w:val="0"/>
        <w:adjustRightInd w:val="0"/>
        <w:ind w:firstLine="709"/>
        <w:jc w:val="both"/>
        <w:outlineLvl w:val="0"/>
        <w:rPr>
          <w:rFonts w:eastAsiaTheme="minorEastAsia"/>
          <w:b/>
          <w:bCs/>
        </w:rPr>
      </w:pPr>
      <w:bookmarkStart w:id="123" w:name="sub_10238"/>
      <w:r w:rsidRPr="00A57E3A">
        <w:rPr>
          <w:rFonts w:eastAsiaTheme="minorEastAsia"/>
          <w:b/>
          <w:bCs/>
        </w:rPr>
        <w:t>1</w:t>
      </w:r>
      <w:r w:rsidR="0095531A" w:rsidRPr="00A57E3A">
        <w:rPr>
          <w:rFonts w:eastAsiaTheme="minorEastAsia"/>
          <w:b/>
          <w:bCs/>
        </w:rPr>
        <w:t>6</w:t>
      </w:r>
      <w:r w:rsidRPr="00A57E3A">
        <w:rPr>
          <w:rFonts w:eastAsiaTheme="minorEastAsia"/>
          <w:b/>
          <w:bCs/>
        </w:rPr>
        <w:t>. Оплата труда</w:t>
      </w:r>
    </w:p>
    <w:p w:rsidR="00E30015" w:rsidRPr="00A57E3A" w:rsidRDefault="00E30015" w:rsidP="00A57E3A">
      <w:pPr>
        <w:widowControl w:val="0"/>
        <w:shd w:val="clear" w:color="auto" w:fill="FFFFFF"/>
        <w:ind w:firstLine="709"/>
        <w:jc w:val="both"/>
        <w:rPr>
          <w:rFonts w:eastAsiaTheme="minorEastAsia"/>
        </w:rPr>
      </w:pPr>
      <w:bookmarkStart w:id="124" w:name="sub_131"/>
      <w:bookmarkEnd w:id="123"/>
      <w:r w:rsidRPr="00A57E3A">
        <w:rPr>
          <w:rFonts w:eastAsiaTheme="minorEastAsia"/>
        </w:rPr>
        <w:t>1</w:t>
      </w:r>
      <w:r w:rsidR="0095531A" w:rsidRPr="00A57E3A">
        <w:rPr>
          <w:rFonts w:eastAsiaTheme="minorEastAsia"/>
        </w:rPr>
        <w:t>6</w:t>
      </w:r>
      <w:r w:rsidRPr="00A57E3A">
        <w:rPr>
          <w:rFonts w:eastAsiaTheme="minorEastAsia"/>
        </w:rPr>
        <w:t xml:space="preserve">.1. Заработная плата выплачивается не реже чем каждые полмесяца. </w:t>
      </w:r>
      <w:bookmarkEnd w:id="124"/>
    </w:p>
    <w:p w:rsidR="00E30015" w:rsidRPr="00A57E3A" w:rsidRDefault="00E30015" w:rsidP="00A57E3A">
      <w:pPr>
        <w:widowControl w:val="0"/>
        <w:shd w:val="clear" w:color="auto" w:fill="FFFFFF"/>
        <w:ind w:firstLine="709"/>
        <w:jc w:val="both"/>
        <w:rPr>
          <w:rFonts w:eastAsiaTheme="minorHAnsi"/>
          <w:lang w:eastAsia="en-US"/>
        </w:rPr>
      </w:pPr>
      <w:r w:rsidRPr="00A57E3A">
        <w:rPr>
          <w:rFonts w:eastAsia="MS Mincho"/>
        </w:rPr>
        <w:t xml:space="preserve">Днями выплаты заработной платы являются </w:t>
      </w:r>
      <w:r w:rsidRPr="00A57E3A">
        <w:rPr>
          <w:rFonts w:eastAsia="MS Mincho"/>
          <w:iCs/>
        </w:rPr>
        <w:t>15 и 30 числа текущего месяца</w:t>
      </w:r>
      <w:r w:rsidRPr="00A57E3A">
        <w:rPr>
          <w:rFonts w:eastAsia="MS Mincho"/>
          <w:b/>
          <w:i/>
          <w:iCs/>
        </w:rPr>
        <w:t xml:space="preserve">. </w:t>
      </w:r>
      <w:r w:rsidRPr="00A57E3A">
        <w:rPr>
          <w:rFonts w:eastAsia="MS Mincho"/>
          <w:iCs/>
        </w:rPr>
        <w:t>В аванс выплачивать не менее 50</w:t>
      </w:r>
      <w:proofErr w:type="gramStart"/>
      <w:r w:rsidRPr="00A57E3A">
        <w:rPr>
          <w:rFonts w:eastAsia="MS Mincho"/>
          <w:iCs/>
        </w:rPr>
        <w:t>%  должностного</w:t>
      </w:r>
      <w:proofErr w:type="gramEnd"/>
      <w:r w:rsidRPr="00A57E3A">
        <w:rPr>
          <w:rFonts w:eastAsia="MS Mincho"/>
          <w:iCs/>
        </w:rPr>
        <w:t xml:space="preserve"> оклада.</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При совпадении дня выплаты с выходным или нерабочим праздничным днем выплата заработной платы производится накануне этого дня.</w:t>
      </w:r>
    </w:p>
    <w:p w:rsidR="00E30015" w:rsidRPr="00A57E3A" w:rsidRDefault="00E30015" w:rsidP="00A57E3A">
      <w:pPr>
        <w:widowControl w:val="0"/>
        <w:autoSpaceDE w:val="0"/>
        <w:autoSpaceDN w:val="0"/>
        <w:adjustRightInd w:val="0"/>
        <w:ind w:firstLine="709"/>
        <w:jc w:val="both"/>
        <w:rPr>
          <w:rFonts w:eastAsiaTheme="minorEastAsia"/>
        </w:rPr>
      </w:pPr>
      <w:r w:rsidRPr="00A57E3A">
        <w:rPr>
          <w:rFonts w:eastAsiaTheme="minorEastAsia"/>
        </w:rPr>
        <w:t>Оплата отпуска производится не позднее чем за три дня до его начала.</w:t>
      </w:r>
    </w:p>
    <w:p w:rsidR="00E30015" w:rsidRPr="00A57E3A" w:rsidRDefault="00E30015" w:rsidP="00A57E3A">
      <w:pPr>
        <w:widowControl w:val="0"/>
        <w:autoSpaceDE w:val="0"/>
        <w:autoSpaceDN w:val="0"/>
        <w:adjustRightInd w:val="0"/>
        <w:ind w:firstLine="709"/>
        <w:jc w:val="both"/>
        <w:rPr>
          <w:rFonts w:eastAsiaTheme="minorEastAsia"/>
        </w:rPr>
      </w:pPr>
      <w:bookmarkStart w:id="125" w:name="sub_132"/>
      <w:r w:rsidRPr="00A57E3A">
        <w:rPr>
          <w:rFonts w:eastAsiaTheme="minorEastAsia"/>
        </w:rPr>
        <w:t>1</w:t>
      </w:r>
      <w:r w:rsidR="0095531A" w:rsidRPr="00A57E3A">
        <w:rPr>
          <w:rFonts w:eastAsiaTheme="minorEastAsia"/>
        </w:rPr>
        <w:t>6</w:t>
      </w:r>
      <w:r w:rsidRPr="00A57E3A">
        <w:rPr>
          <w:rFonts w:eastAsiaTheme="minorEastAsia"/>
        </w:rPr>
        <w:t>.2. При выплате заработной платы каждому работнику выдается расчетный листок, в котором указывается информация:</w:t>
      </w:r>
    </w:p>
    <w:bookmarkEnd w:id="125"/>
    <w:p w:rsidR="00E30015" w:rsidRPr="00A57E3A" w:rsidRDefault="00E30015" w:rsidP="0003179F">
      <w:pPr>
        <w:widowControl w:val="0"/>
        <w:autoSpaceDE w:val="0"/>
        <w:autoSpaceDN w:val="0"/>
        <w:adjustRightInd w:val="0"/>
        <w:jc w:val="both"/>
        <w:rPr>
          <w:rFonts w:eastAsiaTheme="minorEastAsia"/>
        </w:rPr>
      </w:pPr>
      <w:r w:rsidRPr="00A57E3A">
        <w:rPr>
          <w:rFonts w:eastAsiaTheme="minorEastAsia"/>
        </w:rPr>
        <w:t>1) о составных частях заработной платы, причитающейся ему за соответствующий период;</w:t>
      </w:r>
    </w:p>
    <w:p w:rsidR="00E30015" w:rsidRPr="00A57E3A" w:rsidRDefault="00E30015" w:rsidP="0003179F">
      <w:pPr>
        <w:widowControl w:val="0"/>
        <w:autoSpaceDE w:val="0"/>
        <w:autoSpaceDN w:val="0"/>
        <w:adjustRightInd w:val="0"/>
        <w:jc w:val="both"/>
        <w:rPr>
          <w:rFonts w:eastAsiaTheme="minorEastAsia"/>
        </w:rPr>
      </w:pPr>
      <w:r w:rsidRPr="00A57E3A">
        <w:rPr>
          <w:rFonts w:eastAsiaTheme="minorEastAsia"/>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30015" w:rsidRPr="00A57E3A" w:rsidRDefault="00E30015" w:rsidP="0003179F">
      <w:pPr>
        <w:widowControl w:val="0"/>
        <w:autoSpaceDE w:val="0"/>
        <w:autoSpaceDN w:val="0"/>
        <w:adjustRightInd w:val="0"/>
        <w:jc w:val="both"/>
        <w:rPr>
          <w:rFonts w:eastAsiaTheme="minorEastAsia"/>
        </w:rPr>
      </w:pPr>
      <w:r w:rsidRPr="00A57E3A">
        <w:rPr>
          <w:rFonts w:eastAsiaTheme="minorEastAsia"/>
        </w:rPr>
        <w:t>3) о размерах и об основаниях произведенных удержаний;</w:t>
      </w:r>
    </w:p>
    <w:p w:rsidR="00E30015" w:rsidRPr="00A57E3A" w:rsidRDefault="00E30015" w:rsidP="0003179F">
      <w:pPr>
        <w:widowControl w:val="0"/>
        <w:autoSpaceDE w:val="0"/>
        <w:autoSpaceDN w:val="0"/>
        <w:adjustRightInd w:val="0"/>
        <w:jc w:val="both"/>
        <w:rPr>
          <w:rFonts w:eastAsiaTheme="minorEastAsia"/>
        </w:rPr>
      </w:pPr>
      <w:r w:rsidRPr="00A57E3A">
        <w:rPr>
          <w:rFonts w:eastAsiaTheme="minorEastAsia"/>
        </w:rPr>
        <w:t>4) об общей денежной сумме, подлежащей выплате.</w:t>
      </w:r>
    </w:p>
    <w:p w:rsidR="00E30015" w:rsidRPr="00A57E3A" w:rsidRDefault="00E30015" w:rsidP="00A57E3A">
      <w:pPr>
        <w:widowControl w:val="0"/>
        <w:autoSpaceDE w:val="0"/>
        <w:autoSpaceDN w:val="0"/>
        <w:adjustRightInd w:val="0"/>
        <w:ind w:firstLine="709"/>
        <w:jc w:val="both"/>
        <w:rPr>
          <w:rFonts w:eastAsiaTheme="minorEastAsia"/>
        </w:rPr>
      </w:pPr>
      <w:bookmarkStart w:id="126" w:name="sub_133"/>
      <w:r w:rsidRPr="00A57E3A">
        <w:rPr>
          <w:rFonts w:eastAsiaTheme="minorEastAsia"/>
        </w:rPr>
        <w:t>1</w:t>
      </w:r>
      <w:r w:rsidR="0095531A" w:rsidRPr="00A57E3A">
        <w:rPr>
          <w:rFonts w:eastAsiaTheme="minorEastAsia"/>
        </w:rPr>
        <w:t>6</w:t>
      </w:r>
      <w:r w:rsidRPr="00A57E3A">
        <w:rPr>
          <w:rFonts w:eastAsiaTheme="minorEastAsia"/>
        </w:rPr>
        <w:t>.3. 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p>
    <w:bookmarkEnd w:id="126"/>
    <w:p w:rsidR="0095531A" w:rsidRPr="00A57E3A" w:rsidRDefault="0095531A" w:rsidP="00A57E3A">
      <w:pPr>
        <w:widowControl w:val="0"/>
        <w:tabs>
          <w:tab w:val="left" w:pos="851"/>
          <w:tab w:val="left" w:pos="1134"/>
        </w:tabs>
        <w:ind w:firstLine="709"/>
        <w:jc w:val="both"/>
        <w:rPr>
          <w:b/>
        </w:rPr>
      </w:pPr>
    </w:p>
    <w:p w:rsidR="00E30015" w:rsidRPr="00A57E3A" w:rsidRDefault="00E30015" w:rsidP="00A57E3A">
      <w:pPr>
        <w:widowControl w:val="0"/>
        <w:tabs>
          <w:tab w:val="left" w:pos="851"/>
          <w:tab w:val="left" w:pos="1134"/>
        </w:tabs>
        <w:ind w:firstLine="709"/>
        <w:jc w:val="both"/>
        <w:rPr>
          <w:rFonts w:eastAsiaTheme="minorHAnsi"/>
          <w:b/>
          <w:lang w:eastAsia="en-US"/>
        </w:rPr>
      </w:pPr>
      <w:r w:rsidRPr="00A57E3A">
        <w:rPr>
          <w:b/>
        </w:rPr>
        <w:t>1</w:t>
      </w:r>
      <w:r w:rsidR="0095531A" w:rsidRPr="00A57E3A">
        <w:rPr>
          <w:b/>
        </w:rPr>
        <w:t>7</w:t>
      </w:r>
      <w:r w:rsidRPr="00A57E3A">
        <w:rPr>
          <w:b/>
        </w:rPr>
        <w:t>.Заключительная часть</w:t>
      </w:r>
    </w:p>
    <w:p w:rsidR="00E30015" w:rsidRPr="00A57E3A" w:rsidRDefault="00E30015" w:rsidP="00A57E3A">
      <w:pPr>
        <w:widowControl w:val="0"/>
        <w:tabs>
          <w:tab w:val="left" w:pos="851"/>
          <w:tab w:val="left" w:pos="1134"/>
        </w:tabs>
        <w:ind w:firstLine="709"/>
        <w:jc w:val="both"/>
      </w:pPr>
      <w:r w:rsidRPr="00A57E3A">
        <w:t xml:space="preserve"> 1</w:t>
      </w:r>
      <w:r w:rsidR="0095531A" w:rsidRPr="00A57E3A">
        <w:t>7</w:t>
      </w:r>
      <w:r w:rsidRPr="00A57E3A">
        <w:t>.1. Настоящие правила внутреннего трудового распорядка разработаны в соответствии с действующим законодательством и Типовыми правилами для образовательных учреждений.</w:t>
      </w:r>
    </w:p>
    <w:p w:rsidR="00E30015" w:rsidRPr="00A57E3A" w:rsidRDefault="00E30015" w:rsidP="00A57E3A">
      <w:pPr>
        <w:widowControl w:val="0"/>
        <w:tabs>
          <w:tab w:val="left" w:pos="851"/>
          <w:tab w:val="left" w:pos="1134"/>
        </w:tabs>
        <w:ind w:firstLine="709"/>
        <w:jc w:val="both"/>
      </w:pPr>
      <w:r w:rsidRPr="00A57E3A">
        <w:lastRenderedPageBreak/>
        <w:t>1</w:t>
      </w:r>
      <w:r w:rsidR="0095531A" w:rsidRPr="00A57E3A">
        <w:t>7</w:t>
      </w:r>
      <w:r w:rsidRPr="00A57E3A">
        <w:t>.2. Данные Правила утверждаются на общем собрании трудового коллектива и могут дополняться, видоизменяться в связи с изменением законодательных актов.</w:t>
      </w:r>
    </w:p>
    <w:p w:rsidR="00E30015" w:rsidRPr="00A57E3A" w:rsidRDefault="00E30015" w:rsidP="00A57E3A">
      <w:pPr>
        <w:widowControl w:val="0"/>
        <w:tabs>
          <w:tab w:val="left" w:pos="851"/>
          <w:tab w:val="left" w:pos="1134"/>
        </w:tabs>
        <w:ind w:firstLine="709"/>
        <w:jc w:val="both"/>
      </w:pPr>
      <w:r w:rsidRPr="00A57E3A">
        <w:t>1</w:t>
      </w:r>
      <w:r w:rsidR="0095531A" w:rsidRPr="00A57E3A">
        <w:t>7</w:t>
      </w:r>
      <w:r w:rsidRPr="00A57E3A">
        <w:t>.3. Рассмотрение и разрешение индивидуальных и коллективных трудовых споров проводится в соответствии с Трудовым кодексом РФ.</w:t>
      </w:r>
    </w:p>
    <w:p w:rsidR="009B14D7" w:rsidRDefault="009B14D7" w:rsidP="00A57E3A">
      <w:pPr>
        <w:widowControl w:val="0"/>
        <w:ind w:firstLine="709"/>
        <w:jc w:val="right"/>
        <w:rPr>
          <w:rFonts w:eastAsia="Calibri"/>
          <w:b/>
          <w:i/>
        </w:rPr>
      </w:pPr>
    </w:p>
    <w:p w:rsidR="007370AC" w:rsidRPr="00A57E3A" w:rsidRDefault="007370AC" w:rsidP="00A57E3A">
      <w:pPr>
        <w:widowControl w:val="0"/>
        <w:ind w:firstLine="709"/>
        <w:jc w:val="right"/>
        <w:rPr>
          <w:rFonts w:eastAsia="Calibri"/>
          <w:b/>
          <w:i/>
        </w:rPr>
      </w:pPr>
      <w:r w:rsidRPr="00A57E3A">
        <w:rPr>
          <w:rFonts w:eastAsia="Calibri"/>
          <w:b/>
          <w:i/>
        </w:rPr>
        <w:t>Приложение №2</w:t>
      </w:r>
    </w:p>
    <w:p w:rsidR="007370AC" w:rsidRPr="00A57E3A" w:rsidRDefault="007370AC" w:rsidP="00A57E3A">
      <w:pPr>
        <w:widowControl w:val="0"/>
        <w:ind w:firstLine="709"/>
        <w:jc w:val="right"/>
        <w:rPr>
          <w:rFonts w:eastAsia="Calibri"/>
          <w:iCs/>
        </w:rPr>
      </w:pPr>
      <w:r w:rsidRPr="00A57E3A">
        <w:rPr>
          <w:rFonts w:eastAsia="Calibri"/>
          <w:iCs/>
        </w:rPr>
        <w:t>к коллективному договору между</w:t>
      </w:r>
    </w:p>
    <w:p w:rsidR="007370AC" w:rsidRPr="00A57E3A" w:rsidRDefault="007370AC" w:rsidP="00A57E3A">
      <w:pPr>
        <w:widowControl w:val="0"/>
        <w:ind w:firstLine="709"/>
        <w:jc w:val="right"/>
        <w:rPr>
          <w:rFonts w:eastAsia="Calibri"/>
          <w:iCs/>
        </w:rPr>
      </w:pPr>
      <w:r w:rsidRPr="00A57E3A">
        <w:rPr>
          <w:rFonts w:eastAsia="Calibri"/>
          <w:iCs/>
        </w:rPr>
        <w:t>работодателем и работниками</w:t>
      </w:r>
    </w:p>
    <w:p w:rsidR="007370AC" w:rsidRPr="00A57E3A" w:rsidRDefault="00F459D9" w:rsidP="00A57E3A">
      <w:pPr>
        <w:widowControl w:val="0"/>
        <w:ind w:firstLine="709"/>
        <w:jc w:val="right"/>
        <w:rPr>
          <w:rFonts w:eastAsia="Calibri"/>
          <w:iCs/>
        </w:rPr>
      </w:pPr>
      <w:r w:rsidRPr="00A57E3A">
        <w:rPr>
          <w:rFonts w:eastAsia="Calibri"/>
          <w:iCs/>
        </w:rPr>
        <w:t>М</w:t>
      </w:r>
      <w:r w:rsidR="007370AC" w:rsidRPr="00A57E3A">
        <w:rPr>
          <w:rFonts w:eastAsia="Calibri"/>
          <w:iCs/>
        </w:rPr>
        <w:t>униципального бюджетного</w:t>
      </w:r>
    </w:p>
    <w:p w:rsidR="007370AC" w:rsidRPr="00A57E3A" w:rsidRDefault="007370AC" w:rsidP="00A57E3A">
      <w:pPr>
        <w:widowControl w:val="0"/>
        <w:ind w:firstLine="709"/>
        <w:jc w:val="right"/>
        <w:rPr>
          <w:rFonts w:eastAsia="Calibri"/>
          <w:iCs/>
        </w:rPr>
      </w:pPr>
      <w:r w:rsidRPr="00A57E3A">
        <w:rPr>
          <w:rFonts w:eastAsia="Calibri"/>
          <w:iCs/>
        </w:rPr>
        <w:t xml:space="preserve"> образовательного учреждения</w:t>
      </w:r>
    </w:p>
    <w:p w:rsidR="007370AC" w:rsidRPr="00A57E3A" w:rsidRDefault="007370AC" w:rsidP="00A57E3A">
      <w:pPr>
        <w:widowControl w:val="0"/>
        <w:ind w:firstLine="709"/>
        <w:jc w:val="right"/>
        <w:rPr>
          <w:rFonts w:eastAsia="Calibri"/>
          <w:iCs/>
        </w:rPr>
      </w:pPr>
      <w:r w:rsidRPr="00A57E3A">
        <w:rPr>
          <w:rFonts w:eastAsia="Calibri"/>
          <w:iCs/>
        </w:rPr>
        <w:t>«Садовская средняя</w:t>
      </w:r>
    </w:p>
    <w:p w:rsidR="007D2FDD" w:rsidRPr="00A57E3A" w:rsidRDefault="007370AC" w:rsidP="00A57E3A">
      <w:pPr>
        <w:widowControl w:val="0"/>
        <w:ind w:firstLine="709"/>
        <w:jc w:val="right"/>
        <w:rPr>
          <w:rFonts w:eastAsia="Calibri"/>
          <w:iCs/>
        </w:rPr>
      </w:pPr>
      <w:r w:rsidRPr="00A57E3A">
        <w:rPr>
          <w:rFonts w:eastAsia="Calibri"/>
          <w:iCs/>
        </w:rPr>
        <w:t>общеобразовательная школа»</w:t>
      </w:r>
      <w:r w:rsidR="007D2FDD" w:rsidRPr="00A57E3A">
        <w:rPr>
          <w:rFonts w:eastAsia="Calibri"/>
          <w:iCs/>
        </w:rPr>
        <w:t xml:space="preserve">  </w:t>
      </w:r>
    </w:p>
    <w:p w:rsidR="007D2FDD" w:rsidRPr="00A57E3A" w:rsidRDefault="007D2FDD" w:rsidP="00A57E3A">
      <w:pPr>
        <w:widowControl w:val="0"/>
        <w:ind w:firstLine="709"/>
        <w:jc w:val="right"/>
        <w:rPr>
          <w:rFonts w:eastAsia="Calibri"/>
          <w:iCs/>
        </w:rPr>
      </w:pPr>
      <w:r w:rsidRPr="00A57E3A">
        <w:rPr>
          <w:rFonts w:eastAsia="Calibri"/>
          <w:iCs/>
        </w:rPr>
        <w:t>Нижнегорского района</w:t>
      </w:r>
    </w:p>
    <w:p w:rsidR="007370AC" w:rsidRPr="00A57E3A" w:rsidRDefault="007D2FDD" w:rsidP="00A57E3A">
      <w:pPr>
        <w:widowControl w:val="0"/>
        <w:ind w:firstLine="709"/>
        <w:jc w:val="right"/>
        <w:rPr>
          <w:rFonts w:eastAsia="Calibri"/>
          <w:iCs/>
        </w:rPr>
      </w:pPr>
      <w:r w:rsidRPr="00A57E3A">
        <w:rPr>
          <w:rFonts w:eastAsia="Calibri"/>
          <w:iCs/>
        </w:rPr>
        <w:t>Республики Крым</w:t>
      </w:r>
    </w:p>
    <w:p w:rsidR="007370AC" w:rsidRPr="00A57E3A" w:rsidRDefault="007370AC" w:rsidP="00A57E3A">
      <w:pPr>
        <w:widowControl w:val="0"/>
        <w:ind w:firstLine="709"/>
        <w:jc w:val="right"/>
        <w:rPr>
          <w:rFonts w:eastAsia="Calibri"/>
          <w:iCs/>
        </w:rPr>
      </w:pPr>
      <w:r w:rsidRPr="00A57E3A">
        <w:rPr>
          <w:rFonts w:eastAsia="Calibri"/>
          <w:iCs/>
        </w:rPr>
        <w:t xml:space="preserve"> на 20</w:t>
      </w:r>
      <w:r w:rsidR="00F459D9" w:rsidRPr="00A57E3A">
        <w:rPr>
          <w:rFonts w:eastAsia="Calibri"/>
          <w:iCs/>
        </w:rPr>
        <w:t>2</w:t>
      </w:r>
      <w:r w:rsidR="00D17867" w:rsidRPr="00A57E3A">
        <w:rPr>
          <w:rFonts w:eastAsia="Calibri"/>
          <w:iCs/>
        </w:rPr>
        <w:t>4</w:t>
      </w:r>
      <w:r w:rsidR="00F459D9" w:rsidRPr="00A57E3A">
        <w:rPr>
          <w:rFonts w:eastAsia="Calibri"/>
          <w:iCs/>
        </w:rPr>
        <w:t xml:space="preserve"> </w:t>
      </w:r>
      <w:r w:rsidRPr="00A57E3A">
        <w:rPr>
          <w:rFonts w:eastAsia="Calibri"/>
          <w:iCs/>
        </w:rPr>
        <w:t>- 202</w:t>
      </w:r>
      <w:r w:rsidR="00D17867" w:rsidRPr="00A57E3A">
        <w:rPr>
          <w:rFonts w:eastAsia="Calibri"/>
          <w:iCs/>
        </w:rPr>
        <w:t>7</w:t>
      </w:r>
      <w:r w:rsidRPr="00A57E3A">
        <w:rPr>
          <w:rFonts w:eastAsia="Calibri"/>
          <w:iCs/>
        </w:rPr>
        <w:t xml:space="preserve"> гг.</w:t>
      </w:r>
    </w:p>
    <w:p w:rsidR="007370AC" w:rsidRPr="00A57E3A" w:rsidRDefault="007370AC" w:rsidP="00A57E3A">
      <w:pPr>
        <w:widowControl w:val="0"/>
        <w:ind w:firstLine="709"/>
        <w:jc w:val="both"/>
        <w:rPr>
          <w:rFonts w:eastAsia="Calibri"/>
          <w:lang w:eastAsia="ar-SA"/>
        </w:rPr>
      </w:pPr>
    </w:p>
    <w:p w:rsidR="003C6367" w:rsidRPr="00A57E3A" w:rsidRDefault="003C6367" w:rsidP="00A57E3A">
      <w:pPr>
        <w:widowControl w:val="0"/>
        <w:ind w:firstLine="709"/>
        <w:jc w:val="both"/>
        <w:rPr>
          <w:rFonts w:eastAsia="Calibri"/>
          <w:lang w:eastAsia="ar-SA"/>
        </w:rPr>
      </w:pPr>
      <w:r w:rsidRPr="00A57E3A">
        <w:rPr>
          <w:rFonts w:eastAsia="Calibri"/>
          <w:lang w:eastAsia="ar-SA"/>
        </w:rPr>
        <w:t xml:space="preserve">       Согласовано </w:t>
      </w:r>
      <w:r w:rsidRPr="00A57E3A">
        <w:rPr>
          <w:rFonts w:eastAsia="Calibri"/>
          <w:b/>
          <w:lang w:eastAsia="ar-SA"/>
        </w:rPr>
        <w:t xml:space="preserve">                                                                            </w:t>
      </w:r>
      <w:r w:rsidRPr="00A57E3A">
        <w:rPr>
          <w:rFonts w:eastAsia="Calibri"/>
          <w:lang w:eastAsia="ar-SA"/>
        </w:rPr>
        <w:t>Утверждено</w:t>
      </w:r>
    </w:p>
    <w:p w:rsidR="003C6367" w:rsidRPr="00A57E3A" w:rsidRDefault="003C6367" w:rsidP="00A57E3A">
      <w:pPr>
        <w:widowControl w:val="0"/>
        <w:ind w:firstLine="709"/>
        <w:jc w:val="both"/>
        <w:rPr>
          <w:rFonts w:eastAsia="Calibri"/>
          <w:lang w:eastAsia="ar-SA"/>
        </w:rPr>
      </w:pPr>
      <w:r w:rsidRPr="00A57E3A">
        <w:rPr>
          <w:rFonts w:eastAsia="Calibri"/>
          <w:lang w:eastAsia="ar-SA"/>
        </w:rPr>
        <w:t xml:space="preserve">Председатель первичной </w:t>
      </w:r>
      <w:r w:rsidRPr="00A57E3A">
        <w:rPr>
          <w:rFonts w:eastAsia="Calibri"/>
          <w:lang w:eastAsia="ar-SA"/>
        </w:rPr>
        <w:tab/>
      </w:r>
      <w:r w:rsidRPr="00A57E3A">
        <w:rPr>
          <w:rFonts w:eastAsia="Calibri"/>
          <w:lang w:eastAsia="ar-SA"/>
        </w:rPr>
        <w:tab/>
      </w:r>
      <w:r w:rsidRPr="00A57E3A">
        <w:rPr>
          <w:rFonts w:eastAsia="Calibri"/>
          <w:lang w:eastAsia="ar-SA"/>
        </w:rPr>
        <w:tab/>
        <w:t xml:space="preserve">                              Директор МБОУ</w:t>
      </w:r>
    </w:p>
    <w:p w:rsidR="003C6367" w:rsidRPr="00A57E3A" w:rsidRDefault="003C6367" w:rsidP="00A57E3A">
      <w:pPr>
        <w:widowControl w:val="0"/>
        <w:ind w:firstLine="709"/>
        <w:jc w:val="both"/>
        <w:rPr>
          <w:rFonts w:eastAsia="Calibri"/>
          <w:lang w:eastAsia="ar-SA"/>
        </w:rPr>
      </w:pPr>
      <w:r w:rsidRPr="00A57E3A">
        <w:rPr>
          <w:rFonts w:eastAsia="Calibri"/>
          <w:lang w:eastAsia="ar-SA"/>
        </w:rPr>
        <w:t xml:space="preserve">профсоюзной организации </w:t>
      </w:r>
      <w:r w:rsidRPr="00A57E3A">
        <w:rPr>
          <w:rFonts w:eastAsia="Calibri"/>
          <w:lang w:eastAsia="ar-SA"/>
        </w:rPr>
        <w:tab/>
        <w:t xml:space="preserve">                                                   " </w:t>
      </w:r>
      <w:proofErr w:type="gramStart"/>
      <w:r w:rsidRPr="00A57E3A">
        <w:rPr>
          <w:rFonts w:eastAsia="Calibri"/>
          <w:lang w:eastAsia="ar-SA"/>
        </w:rPr>
        <w:t>Садовская  СОШ</w:t>
      </w:r>
      <w:proofErr w:type="gramEnd"/>
      <w:r w:rsidRPr="00A57E3A">
        <w:rPr>
          <w:rFonts w:eastAsia="Calibri"/>
          <w:lang w:eastAsia="ar-SA"/>
        </w:rPr>
        <w:t>"</w:t>
      </w:r>
    </w:p>
    <w:p w:rsidR="003C6367" w:rsidRPr="00A57E3A" w:rsidRDefault="003C6367" w:rsidP="00A57E3A">
      <w:pPr>
        <w:widowControl w:val="0"/>
        <w:ind w:firstLine="709"/>
        <w:jc w:val="both"/>
        <w:rPr>
          <w:rFonts w:eastAsia="Calibri"/>
          <w:lang w:eastAsia="ar-SA"/>
        </w:rPr>
      </w:pPr>
      <w:r w:rsidRPr="00A57E3A">
        <w:rPr>
          <w:rFonts w:eastAsia="Calibri"/>
          <w:lang w:eastAsia="ar-SA"/>
        </w:rPr>
        <w:t xml:space="preserve">                                                                                                                                                              </w:t>
      </w:r>
    </w:p>
    <w:p w:rsidR="003C6367" w:rsidRPr="00A57E3A" w:rsidRDefault="003C6367" w:rsidP="00A57E3A">
      <w:pPr>
        <w:widowControl w:val="0"/>
        <w:ind w:firstLine="709"/>
        <w:jc w:val="both"/>
        <w:rPr>
          <w:rFonts w:eastAsia="Calibri"/>
          <w:lang w:eastAsia="ar-SA"/>
        </w:rPr>
      </w:pPr>
      <w:r w:rsidRPr="00A57E3A">
        <w:rPr>
          <w:rFonts w:eastAsia="Calibri"/>
          <w:lang w:eastAsia="ar-SA"/>
        </w:rPr>
        <w:t xml:space="preserve">   ___________/</w:t>
      </w:r>
      <w:proofErr w:type="spellStart"/>
      <w:r w:rsidR="00D17867" w:rsidRPr="00A57E3A">
        <w:rPr>
          <w:rFonts w:eastAsia="Calibri"/>
          <w:lang w:eastAsia="ar-SA"/>
        </w:rPr>
        <w:t>Д</w:t>
      </w:r>
      <w:r w:rsidR="00F459D9" w:rsidRPr="00A57E3A">
        <w:rPr>
          <w:rFonts w:eastAsia="Calibri"/>
          <w:lang w:eastAsia="ar-SA"/>
        </w:rPr>
        <w:t>.</w:t>
      </w:r>
      <w:r w:rsidR="00D17867" w:rsidRPr="00A57E3A">
        <w:rPr>
          <w:rFonts w:eastAsia="Calibri"/>
          <w:lang w:eastAsia="ar-SA"/>
        </w:rPr>
        <w:t>А</w:t>
      </w:r>
      <w:r w:rsidR="00F459D9" w:rsidRPr="00A57E3A">
        <w:rPr>
          <w:rFonts w:eastAsia="Calibri"/>
          <w:lang w:eastAsia="ar-SA"/>
        </w:rPr>
        <w:t>.</w:t>
      </w:r>
      <w:r w:rsidR="00D17867" w:rsidRPr="00A57E3A">
        <w:rPr>
          <w:rFonts w:eastAsia="Calibri"/>
          <w:lang w:eastAsia="ar-SA"/>
        </w:rPr>
        <w:t>Оропай</w:t>
      </w:r>
      <w:proofErr w:type="spellEnd"/>
      <w:r w:rsidRPr="00A57E3A">
        <w:rPr>
          <w:rFonts w:eastAsia="Calibri"/>
          <w:lang w:eastAsia="ar-SA"/>
        </w:rPr>
        <w:t xml:space="preserve"> /  </w:t>
      </w:r>
      <w:r w:rsidR="00F459D9" w:rsidRPr="00A57E3A">
        <w:rPr>
          <w:rFonts w:eastAsia="Calibri"/>
          <w:lang w:eastAsia="ar-SA"/>
        </w:rPr>
        <w:t xml:space="preserve">         </w:t>
      </w:r>
      <w:r w:rsidRPr="00A57E3A">
        <w:rPr>
          <w:rFonts w:eastAsia="Calibri"/>
          <w:lang w:eastAsia="ar-SA"/>
        </w:rPr>
        <w:t xml:space="preserve">                                  </w:t>
      </w:r>
      <w:r w:rsidR="00F459D9" w:rsidRPr="00A57E3A">
        <w:rPr>
          <w:rFonts w:eastAsia="Calibri"/>
          <w:lang w:eastAsia="ar-SA"/>
        </w:rPr>
        <w:t xml:space="preserve">       _________</w:t>
      </w:r>
      <w:proofErr w:type="gramStart"/>
      <w:r w:rsidR="00F459D9" w:rsidRPr="00A57E3A">
        <w:rPr>
          <w:rFonts w:eastAsia="Calibri"/>
          <w:lang w:eastAsia="ar-SA"/>
        </w:rPr>
        <w:t>_  /</w:t>
      </w:r>
      <w:proofErr w:type="spellStart"/>
      <w:proofErr w:type="gramEnd"/>
      <w:r w:rsidR="00F459D9" w:rsidRPr="00A57E3A">
        <w:rPr>
          <w:rFonts w:eastAsia="Calibri"/>
          <w:lang w:eastAsia="ar-SA"/>
        </w:rPr>
        <w:t>О.В.Луцык</w:t>
      </w:r>
      <w:proofErr w:type="spellEnd"/>
      <w:r w:rsidR="00F459D9" w:rsidRPr="00A57E3A">
        <w:rPr>
          <w:rFonts w:eastAsia="Calibri"/>
          <w:lang w:eastAsia="ar-SA"/>
        </w:rPr>
        <w:t>/</w:t>
      </w:r>
    </w:p>
    <w:p w:rsidR="003C6367" w:rsidRPr="00A57E3A" w:rsidRDefault="003C6367" w:rsidP="00A57E3A">
      <w:pPr>
        <w:widowControl w:val="0"/>
        <w:ind w:firstLine="709"/>
        <w:jc w:val="both"/>
        <w:rPr>
          <w:rFonts w:eastAsia="Calibri"/>
          <w:lang w:eastAsia="ar-SA"/>
        </w:rPr>
      </w:pPr>
      <w:r w:rsidRPr="00A57E3A">
        <w:rPr>
          <w:rFonts w:eastAsia="Calibri"/>
          <w:lang w:eastAsia="ar-SA"/>
        </w:rPr>
        <w:t xml:space="preserve">   «</w:t>
      </w:r>
      <w:r w:rsidR="00C67D46">
        <w:rPr>
          <w:rFonts w:eastAsia="Calibri"/>
          <w:lang w:eastAsia="ar-SA"/>
        </w:rPr>
        <w:t>6</w:t>
      </w:r>
      <w:r w:rsidRPr="00A57E3A">
        <w:rPr>
          <w:rFonts w:eastAsia="Calibri"/>
          <w:lang w:eastAsia="ar-SA"/>
        </w:rPr>
        <w:t xml:space="preserve">» </w:t>
      </w:r>
      <w:r w:rsidR="00C67D46">
        <w:rPr>
          <w:rFonts w:eastAsia="Calibri"/>
          <w:lang w:eastAsia="ar-SA"/>
        </w:rPr>
        <w:t>но</w:t>
      </w:r>
      <w:r w:rsidR="00D17867" w:rsidRPr="00A57E3A">
        <w:rPr>
          <w:rFonts w:eastAsia="Calibri"/>
          <w:lang w:eastAsia="ar-SA"/>
        </w:rPr>
        <w:t>яб</w:t>
      </w:r>
      <w:r w:rsidRPr="00A57E3A">
        <w:rPr>
          <w:rFonts w:eastAsia="Calibri"/>
          <w:lang w:eastAsia="ar-SA"/>
        </w:rPr>
        <w:t>ря 20</w:t>
      </w:r>
      <w:r w:rsidR="00F459D9" w:rsidRPr="00A57E3A">
        <w:rPr>
          <w:rFonts w:eastAsia="Calibri"/>
          <w:lang w:eastAsia="ar-SA"/>
        </w:rPr>
        <w:t>2</w:t>
      </w:r>
      <w:r w:rsidR="00D17867" w:rsidRPr="00A57E3A">
        <w:rPr>
          <w:rFonts w:eastAsia="Calibri"/>
          <w:lang w:eastAsia="ar-SA"/>
        </w:rPr>
        <w:t>4</w:t>
      </w:r>
      <w:r w:rsidRPr="00A57E3A">
        <w:rPr>
          <w:rFonts w:eastAsia="Calibri"/>
          <w:lang w:eastAsia="ar-SA"/>
        </w:rPr>
        <w:t xml:space="preserve">г.                                                             </w:t>
      </w:r>
      <w:r w:rsidR="00F459D9" w:rsidRPr="00A57E3A">
        <w:rPr>
          <w:rFonts w:eastAsia="Calibri"/>
          <w:lang w:eastAsia="ar-SA"/>
        </w:rPr>
        <w:t>«</w:t>
      </w:r>
      <w:r w:rsidR="00C67D46">
        <w:rPr>
          <w:rFonts w:eastAsia="Calibri"/>
          <w:lang w:eastAsia="ar-SA"/>
        </w:rPr>
        <w:t>6</w:t>
      </w:r>
      <w:r w:rsidR="00F459D9" w:rsidRPr="00A57E3A">
        <w:rPr>
          <w:rFonts w:eastAsia="Calibri"/>
          <w:lang w:eastAsia="ar-SA"/>
        </w:rPr>
        <w:t xml:space="preserve">» </w:t>
      </w:r>
      <w:r w:rsidR="00C67D46">
        <w:rPr>
          <w:rFonts w:eastAsia="Calibri"/>
          <w:lang w:eastAsia="ar-SA"/>
        </w:rPr>
        <w:t>но</w:t>
      </w:r>
      <w:r w:rsidR="00D17867" w:rsidRPr="00A57E3A">
        <w:rPr>
          <w:rFonts w:eastAsia="Calibri"/>
          <w:lang w:eastAsia="ar-SA"/>
        </w:rPr>
        <w:t>я</w:t>
      </w:r>
      <w:r w:rsidR="00F459D9" w:rsidRPr="00A57E3A">
        <w:rPr>
          <w:rFonts w:eastAsia="Calibri"/>
          <w:lang w:eastAsia="ar-SA"/>
        </w:rPr>
        <w:t>бря 202</w:t>
      </w:r>
      <w:r w:rsidR="00D17867" w:rsidRPr="00A57E3A">
        <w:rPr>
          <w:rFonts w:eastAsia="Calibri"/>
          <w:lang w:eastAsia="ar-SA"/>
        </w:rPr>
        <w:t>4</w:t>
      </w:r>
      <w:r w:rsidR="00F459D9" w:rsidRPr="00A57E3A">
        <w:rPr>
          <w:rFonts w:eastAsia="Calibri"/>
          <w:lang w:eastAsia="ar-SA"/>
        </w:rPr>
        <w:t>г.</w:t>
      </w:r>
      <w:r w:rsidRPr="00A57E3A">
        <w:rPr>
          <w:rFonts w:eastAsia="Calibri"/>
          <w:lang w:eastAsia="ar-SA"/>
        </w:rPr>
        <w:t xml:space="preserve">                          </w:t>
      </w:r>
    </w:p>
    <w:p w:rsidR="003C6367" w:rsidRPr="00A57E3A" w:rsidRDefault="003C6367" w:rsidP="00A57E3A">
      <w:pPr>
        <w:widowControl w:val="0"/>
        <w:ind w:firstLine="709"/>
        <w:jc w:val="both"/>
        <w:rPr>
          <w:rFonts w:eastAsia="Calibri"/>
          <w:lang w:eastAsia="ar-SA"/>
        </w:rPr>
      </w:pPr>
      <w:r w:rsidRPr="00A57E3A">
        <w:rPr>
          <w:rFonts w:eastAsia="Calibri"/>
          <w:lang w:eastAsia="ar-SA"/>
        </w:rPr>
        <w:tab/>
      </w:r>
      <w:r w:rsidRPr="00A57E3A">
        <w:rPr>
          <w:rFonts w:eastAsia="Calibri"/>
          <w:lang w:eastAsia="ar-SA"/>
        </w:rPr>
        <w:tab/>
      </w:r>
    </w:p>
    <w:p w:rsidR="007370AC" w:rsidRPr="00A57E3A" w:rsidRDefault="007370AC" w:rsidP="00A57E3A">
      <w:pPr>
        <w:widowControl w:val="0"/>
        <w:shd w:val="clear" w:color="auto" w:fill="FFFFFF"/>
        <w:tabs>
          <w:tab w:val="left" w:pos="346"/>
          <w:tab w:val="left" w:pos="5245"/>
        </w:tabs>
        <w:ind w:firstLine="709"/>
      </w:pPr>
      <w:r w:rsidRPr="00A57E3A">
        <w:rPr>
          <w:rFonts w:eastAsia="Calibri"/>
          <w:b/>
          <w:lang w:eastAsia="ar-SA"/>
        </w:rPr>
        <w:t xml:space="preserve">                                        </w:t>
      </w:r>
    </w:p>
    <w:p w:rsidR="007370AC" w:rsidRPr="00A57E3A" w:rsidRDefault="007370AC" w:rsidP="00A57E3A">
      <w:pPr>
        <w:widowControl w:val="0"/>
        <w:ind w:firstLine="709"/>
        <w:jc w:val="center"/>
      </w:pPr>
      <w:r w:rsidRPr="00A57E3A">
        <w:rPr>
          <w:b/>
        </w:rPr>
        <w:t xml:space="preserve">Перечень должностей работников с ненормированным рабочим </w:t>
      </w:r>
      <w:proofErr w:type="gramStart"/>
      <w:r w:rsidRPr="00A57E3A">
        <w:rPr>
          <w:b/>
        </w:rPr>
        <w:t xml:space="preserve">днем, </w:t>
      </w:r>
      <w:r w:rsidRPr="00A57E3A">
        <w:t xml:space="preserve"> </w:t>
      </w:r>
      <w:r w:rsidRPr="00A57E3A">
        <w:rPr>
          <w:b/>
        </w:rPr>
        <w:t>которым</w:t>
      </w:r>
      <w:proofErr w:type="gramEnd"/>
      <w:r w:rsidRPr="00A57E3A">
        <w:rPr>
          <w:b/>
        </w:rPr>
        <w:t xml:space="preserve"> устанавливается дополнительный отпуск</w:t>
      </w:r>
    </w:p>
    <w:tbl>
      <w:tblPr>
        <w:tblW w:w="0" w:type="auto"/>
        <w:tblInd w:w="433" w:type="dxa"/>
        <w:tblLayout w:type="fixed"/>
        <w:tblLook w:val="0000" w:firstRow="0" w:lastRow="0" w:firstColumn="0" w:lastColumn="0" w:noHBand="0" w:noVBand="0"/>
      </w:tblPr>
      <w:tblGrid>
        <w:gridCol w:w="658"/>
        <w:gridCol w:w="6764"/>
        <w:gridCol w:w="1821"/>
      </w:tblGrid>
      <w:tr w:rsidR="007370AC" w:rsidRPr="00A57E3A" w:rsidTr="00B87C74">
        <w:tc>
          <w:tcPr>
            <w:tcW w:w="658" w:type="dxa"/>
            <w:tcBorders>
              <w:top w:val="single" w:sz="4" w:space="0" w:color="000000"/>
              <w:left w:val="single" w:sz="4" w:space="0" w:color="000000"/>
              <w:bottom w:val="single" w:sz="4" w:space="0" w:color="000000"/>
            </w:tcBorders>
            <w:shd w:val="clear" w:color="auto" w:fill="auto"/>
            <w:vAlign w:val="center"/>
          </w:tcPr>
          <w:p w:rsidR="007370AC" w:rsidRPr="00A57E3A" w:rsidRDefault="007370AC" w:rsidP="00A57E3A">
            <w:pPr>
              <w:widowControl w:val="0"/>
              <w:ind w:firstLine="709"/>
              <w:jc w:val="center"/>
              <w:rPr>
                <w:b/>
              </w:rPr>
            </w:pPr>
            <w:r w:rsidRPr="00A57E3A">
              <w:rPr>
                <w:b/>
              </w:rPr>
              <w:t>№ п</w:t>
            </w:r>
            <w:r w:rsidRPr="00A57E3A">
              <w:rPr>
                <w:b/>
                <w:lang w:val="en-US"/>
              </w:rPr>
              <w:t>/</w:t>
            </w:r>
            <w:r w:rsidRPr="00A57E3A">
              <w:rPr>
                <w:b/>
              </w:rPr>
              <w:t>п</w:t>
            </w:r>
          </w:p>
        </w:tc>
        <w:tc>
          <w:tcPr>
            <w:tcW w:w="6764" w:type="dxa"/>
            <w:tcBorders>
              <w:top w:val="single" w:sz="4" w:space="0" w:color="000000"/>
              <w:left w:val="single" w:sz="4" w:space="0" w:color="000000"/>
              <w:bottom w:val="single" w:sz="4" w:space="0" w:color="000000"/>
            </w:tcBorders>
            <w:shd w:val="clear" w:color="auto" w:fill="auto"/>
            <w:vAlign w:val="center"/>
          </w:tcPr>
          <w:p w:rsidR="007370AC" w:rsidRPr="00A57E3A" w:rsidRDefault="007370AC" w:rsidP="00A57E3A">
            <w:pPr>
              <w:widowControl w:val="0"/>
              <w:ind w:firstLine="709"/>
              <w:jc w:val="center"/>
              <w:rPr>
                <w:b/>
              </w:rPr>
            </w:pPr>
            <w:r w:rsidRPr="00A57E3A">
              <w:rPr>
                <w:b/>
              </w:rPr>
              <w:t>Наименование должности</w:t>
            </w:r>
          </w:p>
        </w:tc>
        <w:tc>
          <w:tcPr>
            <w:tcW w:w="1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0AC" w:rsidRPr="00A57E3A" w:rsidRDefault="007370AC" w:rsidP="00A57E3A">
            <w:pPr>
              <w:widowControl w:val="0"/>
              <w:ind w:firstLine="709"/>
              <w:jc w:val="center"/>
            </w:pPr>
            <w:r w:rsidRPr="00A57E3A">
              <w:rPr>
                <w:b/>
              </w:rPr>
              <w:t>Количество дней дополнительного отпуска</w:t>
            </w:r>
          </w:p>
        </w:tc>
      </w:tr>
      <w:tr w:rsidR="007370AC" w:rsidRPr="00A57E3A" w:rsidTr="00B87C74">
        <w:tc>
          <w:tcPr>
            <w:tcW w:w="658" w:type="dxa"/>
            <w:tcBorders>
              <w:top w:val="single" w:sz="4" w:space="0" w:color="000000"/>
              <w:left w:val="single" w:sz="4" w:space="0" w:color="000000"/>
              <w:bottom w:val="single" w:sz="4" w:space="0" w:color="000000"/>
            </w:tcBorders>
            <w:shd w:val="clear" w:color="auto" w:fill="auto"/>
            <w:vAlign w:val="center"/>
          </w:tcPr>
          <w:p w:rsidR="007370AC" w:rsidRPr="00A57E3A" w:rsidRDefault="007370AC" w:rsidP="00A57E3A">
            <w:pPr>
              <w:widowControl w:val="0"/>
              <w:ind w:firstLine="709"/>
              <w:jc w:val="center"/>
            </w:pPr>
            <w:r w:rsidRPr="00A57E3A">
              <w:t>1</w:t>
            </w:r>
          </w:p>
        </w:tc>
        <w:tc>
          <w:tcPr>
            <w:tcW w:w="6764" w:type="dxa"/>
            <w:tcBorders>
              <w:top w:val="single" w:sz="4" w:space="0" w:color="000000"/>
              <w:left w:val="single" w:sz="4" w:space="0" w:color="000000"/>
              <w:bottom w:val="single" w:sz="4" w:space="0" w:color="000000"/>
            </w:tcBorders>
            <w:shd w:val="clear" w:color="auto" w:fill="auto"/>
            <w:vAlign w:val="center"/>
          </w:tcPr>
          <w:p w:rsidR="007370AC" w:rsidRPr="00A57E3A" w:rsidRDefault="007370AC" w:rsidP="00A57E3A">
            <w:pPr>
              <w:widowControl w:val="0"/>
              <w:ind w:firstLine="709"/>
            </w:pPr>
            <w:r w:rsidRPr="00A57E3A">
              <w:t>Директор</w:t>
            </w:r>
          </w:p>
        </w:tc>
        <w:tc>
          <w:tcPr>
            <w:tcW w:w="1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0AC" w:rsidRPr="00A57E3A" w:rsidRDefault="007370AC" w:rsidP="00A57E3A">
            <w:pPr>
              <w:widowControl w:val="0"/>
              <w:ind w:firstLine="709"/>
              <w:jc w:val="center"/>
            </w:pPr>
            <w:r w:rsidRPr="00A57E3A">
              <w:t>7</w:t>
            </w:r>
          </w:p>
        </w:tc>
      </w:tr>
      <w:tr w:rsidR="007370AC" w:rsidRPr="00A57E3A" w:rsidTr="00B87C74">
        <w:tc>
          <w:tcPr>
            <w:tcW w:w="658" w:type="dxa"/>
            <w:tcBorders>
              <w:left w:val="single" w:sz="4" w:space="0" w:color="000000"/>
              <w:bottom w:val="single" w:sz="4" w:space="0" w:color="000000"/>
            </w:tcBorders>
            <w:shd w:val="clear" w:color="auto" w:fill="auto"/>
            <w:vAlign w:val="center"/>
          </w:tcPr>
          <w:p w:rsidR="007370AC" w:rsidRPr="00A57E3A" w:rsidRDefault="007370AC" w:rsidP="00A57E3A">
            <w:pPr>
              <w:widowControl w:val="0"/>
              <w:ind w:firstLine="709"/>
              <w:jc w:val="center"/>
            </w:pPr>
            <w:r w:rsidRPr="00A57E3A">
              <w:t>2</w:t>
            </w:r>
          </w:p>
        </w:tc>
        <w:tc>
          <w:tcPr>
            <w:tcW w:w="6764" w:type="dxa"/>
            <w:tcBorders>
              <w:left w:val="single" w:sz="4" w:space="0" w:color="000000"/>
              <w:bottom w:val="single" w:sz="4" w:space="0" w:color="000000"/>
            </w:tcBorders>
            <w:shd w:val="clear" w:color="auto" w:fill="auto"/>
            <w:vAlign w:val="center"/>
          </w:tcPr>
          <w:p w:rsidR="007370AC" w:rsidRPr="00A57E3A" w:rsidRDefault="007370AC" w:rsidP="00A57E3A">
            <w:pPr>
              <w:widowControl w:val="0"/>
              <w:ind w:firstLine="709"/>
            </w:pPr>
            <w:r w:rsidRPr="00A57E3A">
              <w:t xml:space="preserve">Заместитель директора по </w:t>
            </w:r>
            <w:proofErr w:type="gramStart"/>
            <w:r w:rsidRPr="00A57E3A">
              <w:t>учебной  работе</w:t>
            </w:r>
            <w:proofErr w:type="gramEnd"/>
          </w:p>
        </w:tc>
        <w:tc>
          <w:tcPr>
            <w:tcW w:w="1821" w:type="dxa"/>
            <w:tcBorders>
              <w:left w:val="single" w:sz="4" w:space="0" w:color="000000"/>
              <w:bottom w:val="single" w:sz="4" w:space="0" w:color="000000"/>
              <w:right w:val="single" w:sz="4" w:space="0" w:color="000000"/>
            </w:tcBorders>
            <w:shd w:val="clear" w:color="auto" w:fill="auto"/>
            <w:vAlign w:val="center"/>
          </w:tcPr>
          <w:p w:rsidR="007370AC" w:rsidRPr="00A57E3A" w:rsidRDefault="007370AC" w:rsidP="00A57E3A">
            <w:pPr>
              <w:widowControl w:val="0"/>
              <w:ind w:firstLine="709"/>
              <w:jc w:val="center"/>
            </w:pPr>
            <w:r w:rsidRPr="00A57E3A">
              <w:t>5</w:t>
            </w:r>
          </w:p>
        </w:tc>
      </w:tr>
      <w:tr w:rsidR="007370AC" w:rsidRPr="00A57E3A" w:rsidTr="00B87C74">
        <w:tc>
          <w:tcPr>
            <w:tcW w:w="658" w:type="dxa"/>
            <w:tcBorders>
              <w:top w:val="single" w:sz="4" w:space="0" w:color="000000"/>
              <w:left w:val="single" w:sz="4" w:space="0" w:color="000000"/>
              <w:bottom w:val="single" w:sz="4" w:space="0" w:color="000000"/>
            </w:tcBorders>
            <w:shd w:val="clear" w:color="auto" w:fill="auto"/>
            <w:vAlign w:val="center"/>
          </w:tcPr>
          <w:p w:rsidR="007370AC" w:rsidRPr="00A57E3A" w:rsidRDefault="007370AC" w:rsidP="00A57E3A">
            <w:pPr>
              <w:widowControl w:val="0"/>
              <w:ind w:firstLine="709"/>
              <w:jc w:val="center"/>
            </w:pPr>
            <w:r w:rsidRPr="00A57E3A">
              <w:t>3</w:t>
            </w:r>
          </w:p>
        </w:tc>
        <w:tc>
          <w:tcPr>
            <w:tcW w:w="6764" w:type="dxa"/>
            <w:tcBorders>
              <w:top w:val="single" w:sz="4" w:space="0" w:color="000000"/>
              <w:left w:val="single" w:sz="4" w:space="0" w:color="000000"/>
              <w:bottom w:val="single" w:sz="4" w:space="0" w:color="000000"/>
            </w:tcBorders>
            <w:shd w:val="clear" w:color="auto" w:fill="auto"/>
            <w:vAlign w:val="center"/>
          </w:tcPr>
          <w:p w:rsidR="007370AC" w:rsidRPr="00A57E3A" w:rsidRDefault="007370AC" w:rsidP="00A57E3A">
            <w:pPr>
              <w:widowControl w:val="0"/>
              <w:ind w:firstLine="709"/>
            </w:pPr>
            <w:r w:rsidRPr="00A57E3A">
              <w:t>Заместитель директора по воспитательной работе</w:t>
            </w:r>
          </w:p>
        </w:tc>
        <w:tc>
          <w:tcPr>
            <w:tcW w:w="1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0AC" w:rsidRPr="00A57E3A" w:rsidRDefault="007370AC" w:rsidP="00A57E3A">
            <w:pPr>
              <w:widowControl w:val="0"/>
              <w:ind w:firstLine="709"/>
              <w:jc w:val="center"/>
            </w:pPr>
            <w:r w:rsidRPr="00A57E3A">
              <w:t>3</w:t>
            </w:r>
          </w:p>
        </w:tc>
      </w:tr>
      <w:tr w:rsidR="007370AC" w:rsidRPr="00A57E3A" w:rsidTr="00B87C74">
        <w:tc>
          <w:tcPr>
            <w:tcW w:w="658" w:type="dxa"/>
            <w:tcBorders>
              <w:top w:val="single" w:sz="4" w:space="0" w:color="000000"/>
              <w:left w:val="single" w:sz="4" w:space="0" w:color="000000"/>
              <w:bottom w:val="single" w:sz="4" w:space="0" w:color="000000"/>
            </w:tcBorders>
            <w:shd w:val="clear" w:color="auto" w:fill="auto"/>
            <w:vAlign w:val="center"/>
          </w:tcPr>
          <w:p w:rsidR="007370AC" w:rsidRPr="00A57E3A" w:rsidRDefault="007370AC" w:rsidP="00A57E3A">
            <w:pPr>
              <w:widowControl w:val="0"/>
              <w:ind w:firstLine="709"/>
              <w:jc w:val="center"/>
            </w:pPr>
            <w:r w:rsidRPr="00A57E3A">
              <w:t>4</w:t>
            </w:r>
          </w:p>
        </w:tc>
        <w:tc>
          <w:tcPr>
            <w:tcW w:w="6764" w:type="dxa"/>
            <w:tcBorders>
              <w:top w:val="single" w:sz="4" w:space="0" w:color="000000"/>
              <w:left w:val="single" w:sz="4" w:space="0" w:color="000000"/>
              <w:bottom w:val="single" w:sz="4" w:space="0" w:color="000000"/>
            </w:tcBorders>
            <w:shd w:val="clear" w:color="auto" w:fill="auto"/>
            <w:vAlign w:val="center"/>
          </w:tcPr>
          <w:p w:rsidR="007370AC" w:rsidRPr="00A57E3A" w:rsidRDefault="007370AC" w:rsidP="00A57E3A">
            <w:pPr>
              <w:widowControl w:val="0"/>
              <w:ind w:firstLine="709"/>
            </w:pPr>
            <w:r w:rsidRPr="00A57E3A">
              <w:t>Заведующий хозяйством</w:t>
            </w:r>
          </w:p>
        </w:tc>
        <w:tc>
          <w:tcPr>
            <w:tcW w:w="1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0AC" w:rsidRPr="00A57E3A" w:rsidRDefault="007370AC" w:rsidP="00A57E3A">
            <w:pPr>
              <w:widowControl w:val="0"/>
              <w:ind w:firstLine="709"/>
              <w:jc w:val="center"/>
            </w:pPr>
            <w:r w:rsidRPr="00A57E3A">
              <w:t>3</w:t>
            </w:r>
          </w:p>
        </w:tc>
      </w:tr>
      <w:tr w:rsidR="007370AC" w:rsidRPr="00A57E3A" w:rsidTr="00B87C74">
        <w:tc>
          <w:tcPr>
            <w:tcW w:w="658" w:type="dxa"/>
            <w:tcBorders>
              <w:top w:val="single" w:sz="4" w:space="0" w:color="000000"/>
              <w:left w:val="single" w:sz="4" w:space="0" w:color="000000"/>
              <w:bottom w:val="single" w:sz="4" w:space="0" w:color="000000"/>
            </w:tcBorders>
            <w:shd w:val="clear" w:color="auto" w:fill="auto"/>
            <w:vAlign w:val="center"/>
          </w:tcPr>
          <w:p w:rsidR="007370AC" w:rsidRPr="00A57E3A" w:rsidRDefault="007370AC" w:rsidP="00A57E3A">
            <w:pPr>
              <w:widowControl w:val="0"/>
              <w:ind w:firstLine="709"/>
              <w:jc w:val="center"/>
            </w:pPr>
            <w:r w:rsidRPr="00A57E3A">
              <w:t>5</w:t>
            </w:r>
          </w:p>
        </w:tc>
        <w:tc>
          <w:tcPr>
            <w:tcW w:w="6764" w:type="dxa"/>
            <w:tcBorders>
              <w:top w:val="single" w:sz="4" w:space="0" w:color="000000"/>
              <w:left w:val="single" w:sz="4" w:space="0" w:color="000000"/>
              <w:bottom w:val="single" w:sz="4" w:space="0" w:color="000000"/>
            </w:tcBorders>
            <w:shd w:val="clear" w:color="auto" w:fill="auto"/>
            <w:vAlign w:val="center"/>
          </w:tcPr>
          <w:p w:rsidR="007370AC" w:rsidRPr="00A57E3A" w:rsidRDefault="007370AC" w:rsidP="00A57E3A">
            <w:pPr>
              <w:widowControl w:val="0"/>
              <w:ind w:firstLine="709"/>
            </w:pPr>
            <w:r w:rsidRPr="00A57E3A">
              <w:t>Педагог-организатор</w:t>
            </w:r>
          </w:p>
        </w:tc>
        <w:tc>
          <w:tcPr>
            <w:tcW w:w="1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0AC" w:rsidRPr="00A57E3A" w:rsidRDefault="007370AC" w:rsidP="00A57E3A">
            <w:pPr>
              <w:widowControl w:val="0"/>
              <w:ind w:firstLine="709"/>
              <w:jc w:val="center"/>
            </w:pPr>
            <w:r w:rsidRPr="00A57E3A">
              <w:t>3</w:t>
            </w:r>
          </w:p>
        </w:tc>
      </w:tr>
      <w:tr w:rsidR="007370AC" w:rsidRPr="00A57E3A" w:rsidTr="00B87C74">
        <w:tc>
          <w:tcPr>
            <w:tcW w:w="658" w:type="dxa"/>
            <w:tcBorders>
              <w:top w:val="single" w:sz="4" w:space="0" w:color="000000"/>
              <w:left w:val="single" w:sz="4" w:space="0" w:color="000000"/>
              <w:bottom w:val="single" w:sz="4" w:space="0" w:color="000000"/>
            </w:tcBorders>
            <w:shd w:val="clear" w:color="auto" w:fill="auto"/>
            <w:vAlign w:val="center"/>
          </w:tcPr>
          <w:p w:rsidR="007370AC" w:rsidRPr="00A57E3A" w:rsidRDefault="007370AC" w:rsidP="00A57E3A">
            <w:pPr>
              <w:widowControl w:val="0"/>
              <w:ind w:firstLine="709"/>
              <w:jc w:val="center"/>
            </w:pPr>
            <w:r w:rsidRPr="00A57E3A">
              <w:t xml:space="preserve">6 </w:t>
            </w:r>
          </w:p>
        </w:tc>
        <w:tc>
          <w:tcPr>
            <w:tcW w:w="6764" w:type="dxa"/>
            <w:tcBorders>
              <w:top w:val="single" w:sz="4" w:space="0" w:color="000000"/>
              <w:left w:val="single" w:sz="4" w:space="0" w:color="000000"/>
              <w:bottom w:val="single" w:sz="4" w:space="0" w:color="000000"/>
            </w:tcBorders>
            <w:shd w:val="clear" w:color="auto" w:fill="auto"/>
            <w:vAlign w:val="center"/>
          </w:tcPr>
          <w:p w:rsidR="007370AC" w:rsidRPr="00A57E3A" w:rsidRDefault="007370AC" w:rsidP="00A57E3A">
            <w:pPr>
              <w:widowControl w:val="0"/>
              <w:ind w:firstLine="709"/>
            </w:pPr>
            <w:r w:rsidRPr="00A57E3A">
              <w:t>Председатель профкома</w:t>
            </w:r>
          </w:p>
        </w:tc>
        <w:tc>
          <w:tcPr>
            <w:tcW w:w="1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0AC" w:rsidRPr="00A57E3A" w:rsidRDefault="007370AC" w:rsidP="00A57E3A">
            <w:pPr>
              <w:widowControl w:val="0"/>
              <w:ind w:firstLine="709"/>
              <w:jc w:val="center"/>
            </w:pPr>
            <w:r w:rsidRPr="00A57E3A">
              <w:t>7</w:t>
            </w:r>
          </w:p>
        </w:tc>
      </w:tr>
      <w:tr w:rsidR="007370AC" w:rsidRPr="00A57E3A" w:rsidTr="00B87C74">
        <w:tc>
          <w:tcPr>
            <w:tcW w:w="658" w:type="dxa"/>
            <w:tcBorders>
              <w:top w:val="single" w:sz="4" w:space="0" w:color="000000"/>
              <w:left w:val="single" w:sz="4" w:space="0" w:color="000000"/>
              <w:bottom w:val="single" w:sz="4" w:space="0" w:color="000000"/>
            </w:tcBorders>
            <w:shd w:val="clear" w:color="auto" w:fill="auto"/>
            <w:vAlign w:val="center"/>
          </w:tcPr>
          <w:p w:rsidR="007370AC" w:rsidRPr="00A57E3A" w:rsidRDefault="007370AC" w:rsidP="00A57E3A">
            <w:pPr>
              <w:widowControl w:val="0"/>
              <w:ind w:firstLine="709"/>
              <w:jc w:val="center"/>
            </w:pPr>
            <w:r w:rsidRPr="00A57E3A">
              <w:t>7</w:t>
            </w:r>
          </w:p>
        </w:tc>
        <w:tc>
          <w:tcPr>
            <w:tcW w:w="6764" w:type="dxa"/>
            <w:tcBorders>
              <w:top w:val="single" w:sz="4" w:space="0" w:color="000000"/>
              <w:left w:val="single" w:sz="4" w:space="0" w:color="000000"/>
              <w:bottom w:val="single" w:sz="4" w:space="0" w:color="000000"/>
            </w:tcBorders>
            <w:shd w:val="clear" w:color="auto" w:fill="auto"/>
            <w:vAlign w:val="center"/>
          </w:tcPr>
          <w:p w:rsidR="007370AC" w:rsidRPr="00A57E3A" w:rsidRDefault="007370AC" w:rsidP="00A57E3A">
            <w:pPr>
              <w:widowControl w:val="0"/>
              <w:ind w:firstLine="709"/>
            </w:pPr>
            <w:r w:rsidRPr="00A57E3A">
              <w:t xml:space="preserve">Водитель </w:t>
            </w:r>
          </w:p>
        </w:tc>
        <w:tc>
          <w:tcPr>
            <w:tcW w:w="1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0AC" w:rsidRPr="00A57E3A" w:rsidRDefault="007370AC" w:rsidP="00A57E3A">
            <w:pPr>
              <w:widowControl w:val="0"/>
              <w:ind w:firstLine="709"/>
              <w:jc w:val="center"/>
            </w:pPr>
            <w:r w:rsidRPr="00A57E3A">
              <w:t>3</w:t>
            </w:r>
          </w:p>
        </w:tc>
      </w:tr>
      <w:tr w:rsidR="007370AC" w:rsidRPr="00A57E3A" w:rsidTr="00B87C74">
        <w:tc>
          <w:tcPr>
            <w:tcW w:w="658" w:type="dxa"/>
            <w:tcBorders>
              <w:top w:val="single" w:sz="4" w:space="0" w:color="000000"/>
              <w:left w:val="single" w:sz="4" w:space="0" w:color="000000"/>
              <w:bottom w:val="single" w:sz="4" w:space="0" w:color="000000"/>
            </w:tcBorders>
            <w:shd w:val="clear" w:color="auto" w:fill="auto"/>
            <w:vAlign w:val="center"/>
          </w:tcPr>
          <w:p w:rsidR="007370AC" w:rsidRPr="00A57E3A" w:rsidRDefault="007370AC" w:rsidP="00A57E3A">
            <w:pPr>
              <w:widowControl w:val="0"/>
              <w:ind w:firstLine="709"/>
              <w:jc w:val="center"/>
            </w:pPr>
            <w:r w:rsidRPr="00A57E3A">
              <w:t>8</w:t>
            </w:r>
          </w:p>
        </w:tc>
        <w:tc>
          <w:tcPr>
            <w:tcW w:w="6764" w:type="dxa"/>
            <w:tcBorders>
              <w:top w:val="single" w:sz="4" w:space="0" w:color="000000"/>
              <w:left w:val="single" w:sz="4" w:space="0" w:color="000000"/>
              <w:bottom w:val="single" w:sz="4" w:space="0" w:color="000000"/>
            </w:tcBorders>
            <w:shd w:val="clear" w:color="auto" w:fill="auto"/>
            <w:vAlign w:val="center"/>
          </w:tcPr>
          <w:p w:rsidR="007370AC" w:rsidRPr="00A57E3A" w:rsidRDefault="007370AC" w:rsidP="00A57E3A">
            <w:pPr>
              <w:widowControl w:val="0"/>
              <w:ind w:firstLine="709"/>
            </w:pPr>
            <w:r w:rsidRPr="00A57E3A">
              <w:t>Социальный педагог</w:t>
            </w:r>
          </w:p>
        </w:tc>
        <w:tc>
          <w:tcPr>
            <w:tcW w:w="1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0AC" w:rsidRPr="00A57E3A" w:rsidRDefault="007370AC" w:rsidP="00A57E3A">
            <w:pPr>
              <w:widowControl w:val="0"/>
              <w:ind w:firstLine="709"/>
              <w:jc w:val="center"/>
            </w:pPr>
            <w:r w:rsidRPr="00A57E3A">
              <w:t>3</w:t>
            </w:r>
          </w:p>
        </w:tc>
      </w:tr>
      <w:tr w:rsidR="007370AC" w:rsidRPr="00A57E3A" w:rsidTr="00B87C74">
        <w:tc>
          <w:tcPr>
            <w:tcW w:w="658" w:type="dxa"/>
            <w:tcBorders>
              <w:top w:val="single" w:sz="4" w:space="0" w:color="000000"/>
              <w:left w:val="single" w:sz="4" w:space="0" w:color="000000"/>
              <w:bottom w:val="single" w:sz="4" w:space="0" w:color="000000"/>
            </w:tcBorders>
            <w:shd w:val="clear" w:color="auto" w:fill="auto"/>
            <w:vAlign w:val="center"/>
          </w:tcPr>
          <w:p w:rsidR="007370AC" w:rsidRPr="00A57E3A" w:rsidRDefault="007370AC" w:rsidP="00A57E3A">
            <w:pPr>
              <w:widowControl w:val="0"/>
              <w:ind w:firstLine="709"/>
              <w:jc w:val="center"/>
            </w:pPr>
            <w:r w:rsidRPr="00A57E3A">
              <w:t>9</w:t>
            </w:r>
          </w:p>
        </w:tc>
        <w:tc>
          <w:tcPr>
            <w:tcW w:w="6764" w:type="dxa"/>
            <w:tcBorders>
              <w:top w:val="single" w:sz="4" w:space="0" w:color="000000"/>
              <w:left w:val="single" w:sz="4" w:space="0" w:color="000000"/>
              <w:bottom w:val="single" w:sz="4" w:space="0" w:color="000000"/>
            </w:tcBorders>
            <w:shd w:val="clear" w:color="auto" w:fill="auto"/>
            <w:vAlign w:val="center"/>
          </w:tcPr>
          <w:p w:rsidR="007370AC" w:rsidRPr="00A57E3A" w:rsidRDefault="007370AC" w:rsidP="00A57E3A">
            <w:pPr>
              <w:widowControl w:val="0"/>
              <w:ind w:firstLine="709"/>
            </w:pPr>
            <w:r w:rsidRPr="00A57E3A">
              <w:t>Наиболее активным членам ПК</w:t>
            </w:r>
          </w:p>
        </w:tc>
        <w:tc>
          <w:tcPr>
            <w:tcW w:w="1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70AC" w:rsidRPr="00A57E3A" w:rsidRDefault="007370AC" w:rsidP="00A57E3A">
            <w:pPr>
              <w:widowControl w:val="0"/>
              <w:ind w:firstLine="709"/>
              <w:jc w:val="center"/>
            </w:pPr>
            <w:r w:rsidRPr="00A57E3A">
              <w:t>3</w:t>
            </w:r>
          </w:p>
        </w:tc>
      </w:tr>
    </w:tbl>
    <w:p w:rsidR="007370AC" w:rsidRPr="00A57E3A" w:rsidRDefault="007370AC" w:rsidP="00A57E3A">
      <w:pPr>
        <w:widowControl w:val="0"/>
        <w:tabs>
          <w:tab w:val="left" w:pos="540"/>
        </w:tabs>
        <w:ind w:firstLine="709"/>
        <w:jc w:val="both"/>
      </w:pPr>
    </w:p>
    <w:p w:rsidR="007370AC" w:rsidRPr="00A57E3A" w:rsidRDefault="007370AC" w:rsidP="00A57E3A">
      <w:pPr>
        <w:widowControl w:val="0"/>
        <w:tabs>
          <w:tab w:val="left" w:pos="540"/>
        </w:tabs>
        <w:ind w:firstLine="709"/>
        <w:jc w:val="both"/>
      </w:pPr>
      <w:r w:rsidRPr="00A57E3A">
        <w:t>В соответствии со ст. 101 Трудового кодекса РФ указанные выше работники по распоряжению работодателя эпизодически привлекаются к выполнению своих трудовых функций за пределами нормальной продолжительности рабочего времени.</w:t>
      </w:r>
    </w:p>
    <w:p w:rsidR="007370AC" w:rsidRPr="00A57E3A" w:rsidRDefault="007370AC" w:rsidP="00A57E3A">
      <w:pPr>
        <w:widowControl w:val="0"/>
        <w:tabs>
          <w:tab w:val="left" w:pos="700"/>
        </w:tabs>
        <w:ind w:firstLine="709"/>
        <w:jc w:val="both"/>
      </w:pPr>
    </w:p>
    <w:p w:rsidR="007370AC" w:rsidRPr="00A57E3A" w:rsidRDefault="007370AC" w:rsidP="00A57E3A">
      <w:pPr>
        <w:widowControl w:val="0"/>
        <w:ind w:firstLine="709"/>
      </w:pPr>
    </w:p>
    <w:p w:rsidR="007370AC" w:rsidRPr="00A57E3A" w:rsidRDefault="007370AC" w:rsidP="00A57E3A">
      <w:pPr>
        <w:widowControl w:val="0"/>
        <w:ind w:firstLine="709"/>
        <w:jc w:val="right"/>
      </w:pPr>
    </w:p>
    <w:p w:rsidR="007370AC" w:rsidRDefault="007370AC" w:rsidP="00A57E3A">
      <w:pPr>
        <w:widowControl w:val="0"/>
        <w:ind w:firstLine="709"/>
      </w:pPr>
    </w:p>
    <w:p w:rsidR="00C67D46" w:rsidRDefault="00C67D46" w:rsidP="00A57E3A">
      <w:pPr>
        <w:widowControl w:val="0"/>
        <w:ind w:firstLine="709"/>
      </w:pPr>
    </w:p>
    <w:p w:rsidR="00C67D46" w:rsidRPr="00A57E3A" w:rsidRDefault="00C67D46" w:rsidP="00A57E3A">
      <w:pPr>
        <w:widowControl w:val="0"/>
        <w:ind w:firstLine="709"/>
      </w:pPr>
    </w:p>
    <w:p w:rsidR="007370AC" w:rsidRPr="00A57E3A" w:rsidRDefault="007370AC" w:rsidP="00A57E3A">
      <w:pPr>
        <w:widowControl w:val="0"/>
        <w:ind w:firstLine="709"/>
        <w:rPr>
          <w:rFonts w:eastAsia="Calibri"/>
          <w:b/>
          <w:i/>
        </w:rPr>
      </w:pPr>
    </w:p>
    <w:p w:rsidR="007370AC" w:rsidRPr="00A57E3A" w:rsidRDefault="007370AC" w:rsidP="00A57E3A">
      <w:pPr>
        <w:widowControl w:val="0"/>
        <w:ind w:firstLine="709"/>
        <w:jc w:val="right"/>
        <w:rPr>
          <w:rFonts w:eastAsia="Calibri"/>
          <w:b/>
          <w:i/>
        </w:rPr>
      </w:pPr>
      <w:r w:rsidRPr="00A57E3A">
        <w:rPr>
          <w:rFonts w:eastAsia="Calibri"/>
          <w:b/>
          <w:i/>
        </w:rPr>
        <w:lastRenderedPageBreak/>
        <w:t>Приложение № 3</w:t>
      </w:r>
    </w:p>
    <w:p w:rsidR="007370AC" w:rsidRPr="00A57E3A" w:rsidRDefault="007370AC" w:rsidP="00A57E3A">
      <w:pPr>
        <w:widowControl w:val="0"/>
        <w:ind w:firstLine="709"/>
        <w:jc w:val="right"/>
        <w:rPr>
          <w:rFonts w:eastAsia="Calibri"/>
          <w:iCs/>
        </w:rPr>
      </w:pPr>
      <w:r w:rsidRPr="00A57E3A">
        <w:rPr>
          <w:rFonts w:eastAsia="Calibri"/>
          <w:iCs/>
        </w:rPr>
        <w:t>к коллективному договору между</w:t>
      </w:r>
    </w:p>
    <w:p w:rsidR="007370AC" w:rsidRPr="00A57E3A" w:rsidRDefault="007370AC" w:rsidP="00A57E3A">
      <w:pPr>
        <w:widowControl w:val="0"/>
        <w:ind w:firstLine="709"/>
        <w:jc w:val="right"/>
        <w:rPr>
          <w:rFonts w:eastAsia="Calibri"/>
          <w:iCs/>
        </w:rPr>
      </w:pPr>
      <w:r w:rsidRPr="00A57E3A">
        <w:rPr>
          <w:rFonts w:eastAsia="Calibri"/>
          <w:iCs/>
        </w:rPr>
        <w:t>работодателем и работниками</w:t>
      </w:r>
    </w:p>
    <w:p w:rsidR="007370AC" w:rsidRPr="00A57E3A" w:rsidRDefault="00F459D9" w:rsidP="00A57E3A">
      <w:pPr>
        <w:widowControl w:val="0"/>
        <w:ind w:firstLine="709"/>
        <w:jc w:val="right"/>
        <w:rPr>
          <w:rFonts w:eastAsia="Calibri"/>
          <w:iCs/>
        </w:rPr>
      </w:pPr>
      <w:r w:rsidRPr="00A57E3A">
        <w:rPr>
          <w:rFonts w:eastAsia="Calibri"/>
          <w:iCs/>
        </w:rPr>
        <w:t>М</w:t>
      </w:r>
      <w:r w:rsidR="007370AC" w:rsidRPr="00A57E3A">
        <w:rPr>
          <w:rFonts w:eastAsia="Calibri"/>
          <w:iCs/>
        </w:rPr>
        <w:t>униципального бюджетного</w:t>
      </w:r>
    </w:p>
    <w:p w:rsidR="007370AC" w:rsidRPr="00A57E3A" w:rsidRDefault="007370AC" w:rsidP="00A57E3A">
      <w:pPr>
        <w:widowControl w:val="0"/>
        <w:ind w:firstLine="709"/>
        <w:jc w:val="right"/>
        <w:rPr>
          <w:rFonts w:eastAsia="Calibri"/>
          <w:iCs/>
        </w:rPr>
      </w:pPr>
      <w:r w:rsidRPr="00A57E3A">
        <w:rPr>
          <w:rFonts w:eastAsia="Calibri"/>
          <w:iCs/>
        </w:rPr>
        <w:t xml:space="preserve"> образовательного учреждения</w:t>
      </w:r>
    </w:p>
    <w:p w:rsidR="007370AC" w:rsidRPr="00A57E3A" w:rsidRDefault="007370AC" w:rsidP="00A57E3A">
      <w:pPr>
        <w:widowControl w:val="0"/>
        <w:ind w:firstLine="709"/>
        <w:jc w:val="right"/>
        <w:rPr>
          <w:rFonts w:eastAsia="Calibri"/>
          <w:iCs/>
        </w:rPr>
      </w:pPr>
      <w:r w:rsidRPr="00A57E3A">
        <w:rPr>
          <w:rFonts w:eastAsia="Calibri"/>
          <w:iCs/>
        </w:rPr>
        <w:t>«Садовская средняя</w:t>
      </w:r>
    </w:p>
    <w:p w:rsidR="007D2FDD" w:rsidRPr="00A57E3A" w:rsidRDefault="007370AC" w:rsidP="00A57E3A">
      <w:pPr>
        <w:widowControl w:val="0"/>
        <w:ind w:firstLine="709"/>
        <w:jc w:val="right"/>
        <w:rPr>
          <w:rFonts w:eastAsia="Calibri"/>
          <w:iCs/>
        </w:rPr>
      </w:pPr>
      <w:r w:rsidRPr="00A57E3A">
        <w:rPr>
          <w:rFonts w:eastAsia="Calibri"/>
          <w:iCs/>
        </w:rPr>
        <w:t>общеобразовательная школа»</w:t>
      </w:r>
      <w:r w:rsidR="007D2FDD" w:rsidRPr="00A57E3A">
        <w:rPr>
          <w:rFonts w:eastAsia="Calibri"/>
          <w:iCs/>
        </w:rPr>
        <w:t xml:space="preserve"> </w:t>
      </w:r>
    </w:p>
    <w:p w:rsidR="007D2FDD" w:rsidRPr="00A57E3A" w:rsidRDefault="007D2FDD" w:rsidP="00A57E3A">
      <w:pPr>
        <w:widowControl w:val="0"/>
        <w:ind w:firstLine="709"/>
        <w:jc w:val="right"/>
        <w:rPr>
          <w:rFonts w:eastAsia="Calibri"/>
          <w:iCs/>
        </w:rPr>
      </w:pPr>
      <w:r w:rsidRPr="00A57E3A">
        <w:rPr>
          <w:rFonts w:eastAsia="Calibri"/>
          <w:iCs/>
        </w:rPr>
        <w:t>Нижнегорского района</w:t>
      </w:r>
    </w:p>
    <w:p w:rsidR="007370AC" w:rsidRPr="00A57E3A" w:rsidRDefault="007D2FDD" w:rsidP="00A57E3A">
      <w:pPr>
        <w:widowControl w:val="0"/>
        <w:ind w:firstLine="709"/>
        <w:jc w:val="right"/>
        <w:rPr>
          <w:rFonts w:eastAsia="Calibri"/>
          <w:iCs/>
        </w:rPr>
      </w:pPr>
      <w:r w:rsidRPr="00A57E3A">
        <w:rPr>
          <w:rFonts w:eastAsia="Calibri"/>
          <w:iCs/>
        </w:rPr>
        <w:t>Республики Крым</w:t>
      </w:r>
    </w:p>
    <w:p w:rsidR="007370AC" w:rsidRPr="00A57E3A" w:rsidRDefault="007370AC" w:rsidP="00A57E3A">
      <w:pPr>
        <w:widowControl w:val="0"/>
        <w:ind w:firstLine="709"/>
        <w:jc w:val="right"/>
        <w:rPr>
          <w:rFonts w:eastAsia="Calibri"/>
          <w:iCs/>
        </w:rPr>
      </w:pPr>
      <w:r w:rsidRPr="00A57E3A">
        <w:rPr>
          <w:rFonts w:eastAsia="Calibri"/>
          <w:iCs/>
        </w:rPr>
        <w:t xml:space="preserve"> на 20</w:t>
      </w:r>
      <w:r w:rsidR="00F459D9" w:rsidRPr="00A57E3A">
        <w:rPr>
          <w:rFonts w:eastAsia="Calibri"/>
          <w:iCs/>
        </w:rPr>
        <w:t>2</w:t>
      </w:r>
      <w:r w:rsidR="00D17867" w:rsidRPr="00A57E3A">
        <w:rPr>
          <w:rFonts w:eastAsia="Calibri"/>
          <w:iCs/>
        </w:rPr>
        <w:t>4</w:t>
      </w:r>
      <w:r w:rsidR="00F459D9" w:rsidRPr="00A57E3A">
        <w:rPr>
          <w:rFonts w:eastAsia="Calibri"/>
          <w:iCs/>
        </w:rPr>
        <w:t xml:space="preserve"> </w:t>
      </w:r>
      <w:r w:rsidRPr="00A57E3A">
        <w:rPr>
          <w:rFonts w:eastAsia="Calibri"/>
          <w:iCs/>
        </w:rPr>
        <w:t>- 20</w:t>
      </w:r>
      <w:r w:rsidR="001C5ABD" w:rsidRPr="00A57E3A">
        <w:rPr>
          <w:rFonts w:eastAsia="Calibri"/>
          <w:iCs/>
        </w:rPr>
        <w:t>2</w:t>
      </w:r>
      <w:r w:rsidR="00D17867" w:rsidRPr="00A57E3A">
        <w:rPr>
          <w:rFonts w:eastAsia="Calibri"/>
          <w:iCs/>
        </w:rPr>
        <w:t>7</w:t>
      </w:r>
      <w:r w:rsidRPr="00A57E3A">
        <w:rPr>
          <w:rFonts w:eastAsia="Calibri"/>
          <w:iCs/>
        </w:rPr>
        <w:t xml:space="preserve"> гг.</w:t>
      </w:r>
    </w:p>
    <w:p w:rsidR="007370AC" w:rsidRPr="00A57E3A" w:rsidRDefault="007370AC" w:rsidP="00A57E3A">
      <w:pPr>
        <w:widowControl w:val="0"/>
        <w:ind w:firstLine="709"/>
        <w:jc w:val="right"/>
        <w:rPr>
          <w:rFonts w:eastAsia="Calibri"/>
          <w:iCs/>
          <w:lang w:eastAsia="ar-SA"/>
        </w:rPr>
      </w:pPr>
    </w:p>
    <w:p w:rsidR="007370AC" w:rsidRPr="00A57E3A" w:rsidRDefault="007370AC" w:rsidP="00A57E3A">
      <w:pPr>
        <w:widowControl w:val="0"/>
        <w:ind w:firstLine="709"/>
        <w:jc w:val="both"/>
        <w:rPr>
          <w:rFonts w:eastAsia="Calibri"/>
          <w:lang w:eastAsia="ar-SA"/>
        </w:rPr>
      </w:pPr>
    </w:p>
    <w:p w:rsidR="00F459D9" w:rsidRPr="00A57E3A" w:rsidRDefault="003C6367" w:rsidP="00A57E3A">
      <w:pPr>
        <w:widowControl w:val="0"/>
        <w:ind w:firstLine="709"/>
        <w:jc w:val="both"/>
        <w:rPr>
          <w:rFonts w:eastAsia="Calibri"/>
          <w:lang w:eastAsia="ar-SA"/>
        </w:rPr>
      </w:pPr>
      <w:r w:rsidRPr="00A57E3A">
        <w:rPr>
          <w:rFonts w:eastAsia="Calibri"/>
          <w:lang w:eastAsia="ar-SA"/>
        </w:rPr>
        <w:t xml:space="preserve">       </w:t>
      </w:r>
      <w:r w:rsidR="00F459D9" w:rsidRPr="00A57E3A">
        <w:rPr>
          <w:rFonts w:eastAsia="Calibri"/>
          <w:lang w:eastAsia="ar-SA"/>
        </w:rPr>
        <w:t xml:space="preserve">Согласовано </w:t>
      </w:r>
      <w:r w:rsidR="00F459D9" w:rsidRPr="00A57E3A">
        <w:rPr>
          <w:rFonts w:eastAsia="Calibri"/>
          <w:b/>
          <w:lang w:eastAsia="ar-SA"/>
        </w:rPr>
        <w:t xml:space="preserve">                                                                            </w:t>
      </w:r>
      <w:r w:rsidR="00F459D9" w:rsidRPr="00A57E3A">
        <w:rPr>
          <w:rFonts w:eastAsia="Calibri"/>
          <w:lang w:eastAsia="ar-SA"/>
        </w:rPr>
        <w:t>Утверждено</w:t>
      </w:r>
    </w:p>
    <w:p w:rsidR="00F459D9" w:rsidRPr="00A57E3A" w:rsidRDefault="00F459D9" w:rsidP="00A57E3A">
      <w:pPr>
        <w:widowControl w:val="0"/>
        <w:ind w:firstLine="709"/>
        <w:jc w:val="both"/>
        <w:rPr>
          <w:rFonts w:eastAsia="Calibri"/>
          <w:lang w:eastAsia="ar-SA"/>
        </w:rPr>
      </w:pPr>
      <w:r w:rsidRPr="00A57E3A">
        <w:rPr>
          <w:rFonts w:eastAsia="Calibri"/>
          <w:lang w:eastAsia="ar-SA"/>
        </w:rPr>
        <w:t xml:space="preserve">Председатель первичной </w:t>
      </w:r>
      <w:r w:rsidRPr="00A57E3A">
        <w:rPr>
          <w:rFonts w:eastAsia="Calibri"/>
          <w:lang w:eastAsia="ar-SA"/>
        </w:rPr>
        <w:tab/>
      </w:r>
      <w:r w:rsidRPr="00A57E3A">
        <w:rPr>
          <w:rFonts w:eastAsia="Calibri"/>
          <w:lang w:eastAsia="ar-SA"/>
        </w:rPr>
        <w:tab/>
      </w:r>
      <w:r w:rsidRPr="00A57E3A">
        <w:rPr>
          <w:rFonts w:eastAsia="Calibri"/>
          <w:lang w:eastAsia="ar-SA"/>
        </w:rPr>
        <w:tab/>
        <w:t xml:space="preserve">                              Директор МБОУ</w:t>
      </w:r>
    </w:p>
    <w:p w:rsidR="00F459D9" w:rsidRPr="00A57E3A" w:rsidRDefault="00F459D9" w:rsidP="00A57E3A">
      <w:pPr>
        <w:widowControl w:val="0"/>
        <w:ind w:firstLine="709"/>
        <w:jc w:val="both"/>
        <w:rPr>
          <w:rFonts w:eastAsia="Calibri"/>
          <w:lang w:eastAsia="ar-SA"/>
        </w:rPr>
      </w:pPr>
      <w:r w:rsidRPr="00A57E3A">
        <w:rPr>
          <w:rFonts w:eastAsia="Calibri"/>
          <w:lang w:eastAsia="ar-SA"/>
        </w:rPr>
        <w:t xml:space="preserve">профсоюзной организации </w:t>
      </w:r>
      <w:r w:rsidRPr="00A57E3A">
        <w:rPr>
          <w:rFonts w:eastAsia="Calibri"/>
          <w:lang w:eastAsia="ar-SA"/>
        </w:rPr>
        <w:tab/>
        <w:t xml:space="preserve">                                                   " </w:t>
      </w:r>
      <w:proofErr w:type="gramStart"/>
      <w:r w:rsidRPr="00A57E3A">
        <w:rPr>
          <w:rFonts w:eastAsia="Calibri"/>
          <w:lang w:eastAsia="ar-SA"/>
        </w:rPr>
        <w:t>Садовская  СОШ</w:t>
      </w:r>
      <w:proofErr w:type="gramEnd"/>
      <w:r w:rsidRPr="00A57E3A">
        <w:rPr>
          <w:rFonts w:eastAsia="Calibri"/>
          <w:lang w:eastAsia="ar-SA"/>
        </w:rPr>
        <w:t>"</w:t>
      </w:r>
    </w:p>
    <w:p w:rsidR="00F459D9" w:rsidRPr="00A57E3A" w:rsidRDefault="00F459D9" w:rsidP="00A57E3A">
      <w:pPr>
        <w:widowControl w:val="0"/>
        <w:ind w:firstLine="709"/>
        <w:jc w:val="both"/>
        <w:rPr>
          <w:rFonts w:eastAsia="Calibri"/>
          <w:lang w:eastAsia="ar-SA"/>
        </w:rPr>
      </w:pPr>
      <w:r w:rsidRPr="00A57E3A">
        <w:rPr>
          <w:rFonts w:eastAsia="Calibri"/>
          <w:lang w:eastAsia="ar-SA"/>
        </w:rPr>
        <w:t xml:space="preserve">                                                                                                                                                                 </w:t>
      </w:r>
    </w:p>
    <w:p w:rsidR="00F459D9" w:rsidRPr="00A57E3A" w:rsidRDefault="00F459D9" w:rsidP="00A57E3A">
      <w:pPr>
        <w:widowControl w:val="0"/>
        <w:ind w:firstLine="709"/>
        <w:jc w:val="both"/>
        <w:rPr>
          <w:rFonts w:eastAsia="Calibri"/>
          <w:lang w:eastAsia="ar-SA"/>
        </w:rPr>
      </w:pPr>
      <w:r w:rsidRPr="00A57E3A">
        <w:rPr>
          <w:rFonts w:eastAsia="Calibri"/>
          <w:lang w:eastAsia="ar-SA"/>
        </w:rPr>
        <w:t xml:space="preserve">   ___________/</w:t>
      </w:r>
      <w:proofErr w:type="spellStart"/>
      <w:r w:rsidR="00D17867" w:rsidRPr="00A57E3A">
        <w:rPr>
          <w:rFonts w:eastAsia="Calibri"/>
          <w:lang w:eastAsia="ar-SA"/>
        </w:rPr>
        <w:t>Д</w:t>
      </w:r>
      <w:r w:rsidRPr="00A57E3A">
        <w:rPr>
          <w:rFonts w:eastAsia="Calibri"/>
          <w:lang w:eastAsia="ar-SA"/>
        </w:rPr>
        <w:t>.</w:t>
      </w:r>
      <w:r w:rsidR="00D17867" w:rsidRPr="00A57E3A">
        <w:rPr>
          <w:rFonts w:eastAsia="Calibri"/>
          <w:lang w:eastAsia="ar-SA"/>
        </w:rPr>
        <w:t>А.Оропай</w:t>
      </w:r>
      <w:proofErr w:type="spellEnd"/>
      <w:r w:rsidRPr="00A57E3A">
        <w:rPr>
          <w:rFonts w:eastAsia="Calibri"/>
          <w:lang w:eastAsia="ar-SA"/>
        </w:rPr>
        <w:t xml:space="preserve"> /                                                    _________</w:t>
      </w:r>
      <w:proofErr w:type="gramStart"/>
      <w:r w:rsidRPr="00A57E3A">
        <w:rPr>
          <w:rFonts w:eastAsia="Calibri"/>
          <w:lang w:eastAsia="ar-SA"/>
        </w:rPr>
        <w:t>_  /</w:t>
      </w:r>
      <w:proofErr w:type="spellStart"/>
      <w:proofErr w:type="gramEnd"/>
      <w:r w:rsidRPr="00A57E3A">
        <w:rPr>
          <w:rFonts w:eastAsia="Calibri"/>
          <w:lang w:eastAsia="ar-SA"/>
        </w:rPr>
        <w:t>О.В.Луцык</w:t>
      </w:r>
      <w:proofErr w:type="spellEnd"/>
      <w:r w:rsidRPr="00A57E3A">
        <w:rPr>
          <w:rFonts w:eastAsia="Calibri"/>
          <w:lang w:eastAsia="ar-SA"/>
        </w:rPr>
        <w:t>/</w:t>
      </w:r>
    </w:p>
    <w:p w:rsidR="00F459D9" w:rsidRPr="00A57E3A" w:rsidRDefault="00F459D9" w:rsidP="00A57E3A">
      <w:pPr>
        <w:widowControl w:val="0"/>
        <w:ind w:firstLine="709"/>
        <w:jc w:val="both"/>
        <w:rPr>
          <w:rFonts w:eastAsia="Calibri"/>
          <w:lang w:eastAsia="ar-SA"/>
        </w:rPr>
      </w:pPr>
      <w:r w:rsidRPr="00A57E3A">
        <w:rPr>
          <w:rFonts w:eastAsia="Calibri"/>
          <w:lang w:eastAsia="ar-SA"/>
        </w:rPr>
        <w:t xml:space="preserve">   «</w:t>
      </w:r>
      <w:r w:rsidR="00D17867" w:rsidRPr="00A57E3A">
        <w:rPr>
          <w:rFonts w:eastAsia="Calibri"/>
          <w:lang w:eastAsia="ar-SA"/>
        </w:rPr>
        <w:t>__</w:t>
      </w:r>
      <w:r w:rsidRPr="00A57E3A">
        <w:rPr>
          <w:rFonts w:eastAsia="Calibri"/>
          <w:lang w:eastAsia="ar-SA"/>
        </w:rPr>
        <w:t xml:space="preserve">» </w:t>
      </w:r>
      <w:r w:rsidR="00C67D46">
        <w:rPr>
          <w:rFonts w:eastAsia="Calibri"/>
          <w:lang w:eastAsia="ar-SA"/>
        </w:rPr>
        <w:t>но</w:t>
      </w:r>
      <w:r w:rsidR="00D17867" w:rsidRPr="00A57E3A">
        <w:rPr>
          <w:rFonts w:eastAsia="Calibri"/>
          <w:lang w:eastAsia="ar-SA"/>
        </w:rPr>
        <w:t>яб</w:t>
      </w:r>
      <w:r w:rsidRPr="00A57E3A">
        <w:rPr>
          <w:rFonts w:eastAsia="Calibri"/>
          <w:lang w:eastAsia="ar-SA"/>
        </w:rPr>
        <w:t>ря 202</w:t>
      </w:r>
      <w:r w:rsidR="00D17867" w:rsidRPr="00A57E3A">
        <w:rPr>
          <w:rFonts w:eastAsia="Calibri"/>
          <w:lang w:eastAsia="ar-SA"/>
        </w:rPr>
        <w:t>4</w:t>
      </w:r>
      <w:r w:rsidRPr="00A57E3A">
        <w:rPr>
          <w:rFonts w:eastAsia="Calibri"/>
          <w:lang w:eastAsia="ar-SA"/>
        </w:rPr>
        <w:t>г.                                                             «</w:t>
      </w:r>
      <w:r w:rsidR="00D17867" w:rsidRPr="00A57E3A">
        <w:rPr>
          <w:rFonts w:eastAsia="Calibri"/>
          <w:lang w:eastAsia="ar-SA"/>
        </w:rPr>
        <w:t>__</w:t>
      </w:r>
      <w:r w:rsidRPr="00A57E3A">
        <w:rPr>
          <w:rFonts w:eastAsia="Calibri"/>
          <w:lang w:eastAsia="ar-SA"/>
        </w:rPr>
        <w:t xml:space="preserve">» </w:t>
      </w:r>
      <w:r w:rsidR="00C67D46">
        <w:rPr>
          <w:rFonts w:eastAsia="Calibri"/>
          <w:lang w:eastAsia="ar-SA"/>
        </w:rPr>
        <w:t>но</w:t>
      </w:r>
      <w:r w:rsidR="00D17867" w:rsidRPr="00A57E3A">
        <w:rPr>
          <w:rFonts w:eastAsia="Calibri"/>
          <w:lang w:eastAsia="ar-SA"/>
        </w:rPr>
        <w:t>я</w:t>
      </w:r>
      <w:r w:rsidRPr="00A57E3A">
        <w:rPr>
          <w:rFonts w:eastAsia="Calibri"/>
          <w:lang w:eastAsia="ar-SA"/>
        </w:rPr>
        <w:t>бря 202</w:t>
      </w:r>
      <w:r w:rsidR="00D17867" w:rsidRPr="00A57E3A">
        <w:rPr>
          <w:rFonts w:eastAsia="Calibri"/>
          <w:lang w:eastAsia="ar-SA"/>
        </w:rPr>
        <w:t>4</w:t>
      </w:r>
      <w:r w:rsidRPr="00A57E3A">
        <w:rPr>
          <w:rFonts w:eastAsia="Calibri"/>
          <w:lang w:eastAsia="ar-SA"/>
        </w:rPr>
        <w:t xml:space="preserve">г.                          </w:t>
      </w:r>
    </w:p>
    <w:p w:rsidR="003C6367" w:rsidRPr="00A57E3A" w:rsidRDefault="003C6367" w:rsidP="00A57E3A">
      <w:pPr>
        <w:widowControl w:val="0"/>
        <w:ind w:firstLine="709"/>
        <w:jc w:val="both"/>
        <w:rPr>
          <w:rFonts w:eastAsia="Calibri"/>
          <w:lang w:eastAsia="ar-SA"/>
        </w:rPr>
      </w:pPr>
    </w:p>
    <w:p w:rsidR="007370AC" w:rsidRPr="00A57E3A" w:rsidRDefault="003C6367" w:rsidP="00A57E3A">
      <w:pPr>
        <w:widowControl w:val="0"/>
        <w:ind w:firstLine="709"/>
        <w:jc w:val="both"/>
        <w:rPr>
          <w:rFonts w:eastAsia="Calibri"/>
          <w:lang w:eastAsia="ar-SA"/>
        </w:rPr>
      </w:pPr>
      <w:r w:rsidRPr="00A57E3A">
        <w:rPr>
          <w:rFonts w:eastAsia="Calibri"/>
          <w:lang w:eastAsia="ar-SA"/>
        </w:rPr>
        <w:tab/>
      </w:r>
      <w:r w:rsidRPr="00A57E3A">
        <w:rPr>
          <w:rFonts w:eastAsia="Calibri"/>
          <w:lang w:eastAsia="ar-SA"/>
        </w:rPr>
        <w:tab/>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rPr>
      </w:pP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rPr>
      </w:pPr>
      <w:r w:rsidRPr="00A57E3A">
        <w:rPr>
          <w:b/>
          <w:bCs/>
        </w:rPr>
        <w:t>ПОЛОЖЕНИЕ</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rPr>
      </w:pPr>
      <w:r w:rsidRPr="00A57E3A">
        <w:rPr>
          <w:b/>
          <w:bCs/>
        </w:rPr>
        <w:t>О порядке и условиях предоставления педагогическим работникам</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rsidRPr="00A57E3A">
        <w:rPr>
          <w:b/>
          <w:bCs/>
        </w:rPr>
        <w:t>образовательного учреждения</w:t>
      </w:r>
      <w:r w:rsidR="00B24A37" w:rsidRPr="00A57E3A">
        <w:rPr>
          <w:b/>
          <w:bCs/>
        </w:rPr>
        <w:t xml:space="preserve"> </w:t>
      </w:r>
      <w:r w:rsidRPr="00A57E3A">
        <w:rPr>
          <w:b/>
          <w:bCs/>
        </w:rPr>
        <w:t>длительного отпуска сроком до 1 года.</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Настоящее Положение устанавливает порядок и условия предоставления длительного неоплачиваемого отпуска сроком до 1 года педагогическим работникам образовательного учреждения, учредителем которого является администрация Нижнегорского района Республики Крым и в отношении которых осуществляет полномочия собственника. </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1. Педагогические работники образовательных учреждений имеют право на длительный неоплачиваемый отпуск сроком до 1 года не реже чем через каждые 10 лет непрерывной преподавательской работы в соответствии с ч. 4 п. 5 ст. 55 Закона РФ «Об образовании».</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2. Руководитель образовательного учреждения при наличии </w:t>
      </w:r>
      <w:proofErr w:type="gramStart"/>
      <w:r w:rsidRPr="00A57E3A">
        <w:t>условий  вправе</w:t>
      </w:r>
      <w:proofErr w:type="gramEnd"/>
      <w:r w:rsidRPr="00A57E3A">
        <w:t xml:space="preserve"> по согласованию с профсоюзным комитетом предоставить длительный неоплачиваемый отпуск работнику, имеющему стаж работы менее 10 лет.</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3. Продолжительность стажа непрерывной работы, дающей право на предоставление </w:t>
      </w:r>
      <w:proofErr w:type="gramStart"/>
      <w:r w:rsidRPr="00A57E3A">
        <w:t>длительного отпуска</w:t>
      </w:r>
      <w:proofErr w:type="gramEnd"/>
      <w:r w:rsidRPr="00A57E3A">
        <w:t xml:space="preserve"> определяется в соответствии с записями в трудовой книжке или на основании других надлежащим образом оформленных документов.</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4. В стаж работы, дающий право на длительный отпуск, засчитывается время работы в образовательных учреждениях любых форм собственности, имеющих государственную аккредитацию, в должностях (с занятием и без занятия штатной должности) и на условиях, предусмотренных в Приложении к настоящему Положению.</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5.  Непосредственно в стаж работы, дающий право на длительный отпуск, засчитывается: </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а) фактически проработанное время;</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б) время, когда педагогический работник фактически не работал, но за ним сохранялось место работы (должность) и заработная плата полностью или частично:</w:t>
      </w:r>
    </w:p>
    <w:p w:rsidR="007370AC" w:rsidRPr="00A57E3A" w:rsidRDefault="007370AC" w:rsidP="00A57E3A">
      <w:pPr>
        <w:widowControl w:val="0"/>
        <w:tabs>
          <w:tab w:val="left" w:pos="142"/>
          <w:tab w:val="left" w:pos="1276"/>
        </w:tabs>
        <w:ind w:firstLine="709"/>
      </w:pPr>
      <w:r w:rsidRPr="00A57E3A">
        <w:t>- время нахождения в основном и дополнительном отпусках;</w:t>
      </w:r>
    </w:p>
    <w:p w:rsidR="007370AC" w:rsidRPr="00A57E3A" w:rsidRDefault="007370AC" w:rsidP="00A57E3A">
      <w:pPr>
        <w:widowControl w:val="0"/>
        <w:tabs>
          <w:tab w:val="left" w:pos="142"/>
          <w:tab w:val="left" w:pos="1276"/>
        </w:tabs>
        <w:ind w:firstLine="709"/>
      </w:pPr>
      <w:r w:rsidRPr="00A57E3A">
        <w:t>- время нахождения в отпусках по беременности и родам;</w:t>
      </w:r>
    </w:p>
    <w:p w:rsidR="007370AC" w:rsidRPr="00A57E3A" w:rsidRDefault="007370AC" w:rsidP="00A57E3A">
      <w:pPr>
        <w:widowControl w:val="0"/>
        <w:tabs>
          <w:tab w:val="left" w:pos="142"/>
          <w:tab w:val="left" w:pos="1276"/>
        </w:tabs>
        <w:ind w:firstLine="709"/>
      </w:pPr>
      <w:r w:rsidRPr="00A57E3A">
        <w:t>- время нахождения в командировках;</w:t>
      </w:r>
    </w:p>
    <w:p w:rsidR="007370AC" w:rsidRPr="00A57E3A" w:rsidRDefault="007370AC" w:rsidP="00A57E3A">
      <w:pPr>
        <w:widowControl w:val="0"/>
        <w:tabs>
          <w:tab w:val="left" w:pos="142"/>
          <w:tab w:val="left" w:pos="1276"/>
        </w:tabs>
        <w:ind w:firstLine="709"/>
      </w:pPr>
      <w:r w:rsidRPr="00A57E3A">
        <w:t xml:space="preserve">- повышение квалификации с отрывом от основной работы по направлению </w:t>
      </w:r>
      <w:r w:rsidR="00F459D9" w:rsidRPr="00A57E3A">
        <w:lastRenderedPageBreak/>
        <w:t>р</w:t>
      </w:r>
      <w:r w:rsidRPr="00A57E3A">
        <w:t>аботодателя;</w:t>
      </w:r>
    </w:p>
    <w:p w:rsidR="007370AC" w:rsidRPr="00A57E3A" w:rsidRDefault="007370AC" w:rsidP="00A57E3A">
      <w:pPr>
        <w:widowControl w:val="0"/>
        <w:tabs>
          <w:tab w:val="left" w:pos="142"/>
          <w:tab w:val="left" w:pos="1276"/>
        </w:tabs>
        <w:ind w:firstLine="709"/>
      </w:pPr>
      <w:r w:rsidRPr="00A57E3A">
        <w:t>- время простоя не по вине работника;</w:t>
      </w:r>
    </w:p>
    <w:p w:rsidR="007370AC" w:rsidRPr="00A57E3A" w:rsidRDefault="007370AC" w:rsidP="00A57E3A">
      <w:pPr>
        <w:widowControl w:val="0"/>
        <w:tabs>
          <w:tab w:val="left" w:pos="142"/>
          <w:tab w:val="left" w:pos="1276"/>
        </w:tabs>
        <w:ind w:firstLine="709"/>
        <w:jc w:val="both"/>
      </w:pPr>
      <w:r w:rsidRPr="00A57E3A">
        <w:t xml:space="preserve">- время вынужденного прогула при неправильном увольнении или переводе на другую работу и последующем восстановлении на работе); </w:t>
      </w:r>
    </w:p>
    <w:p w:rsidR="007370AC" w:rsidRPr="00A57E3A" w:rsidRDefault="007370AC" w:rsidP="00A57E3A">
      <w:pPr>
        <w:widowControl w:val="0"/>
        <w:tabs>
          <w:tab w:val="left" w:pos="142"/>
          <w:tab w:val="left" w:pos="1276"/>
        </w:tabs>
        <w:ind w:firstLine="709"/>
        <w:jc w:val="both"/>
      </w:pPr>
      <w:r w:rsidRPr="00A57E3A">
        <w:t>- время, когда работник получал пособие по временной нетрудоспособности из средств государственного социального страхования.</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6. В стаж работы, дающий право на предоставление длительного </w:t>
      </w:r>
      <w:proofErr w:type="gramStart"/>
      <w:r w:rsidRPr="00A57E3A">
        <w:t>отпуска,  включаются</w:t>
      </w:r>
      <w:proofErr w:type="gramEnd"/>
      <w:r w:rsidRPr="00A57E3A">
        <w:t xml:space="preserve"> следующие периоды времени:</w:t>
      </w:r>
    </w:p>
    <w:p w:rsidR="007370AC" w:rsidRPr="00A57E3A" w:rsidRDefault="007370AC" w:rsidP="00A57E3A">
      <w:pPr>
        <w:widowControl w:val="0"/>
        <w:tabs>
          <w:tab w:val="left" w:pos="0"/>
        </w:tabs>
        <w:ind w:firstLine="709"/>
        <w:jc w:val="both"/>
      </w:pPr>
      <w:r w:rsidRPr="00A57E3A">
        <w:t>- переход работника в установленном порядке из одного образовательного учреждения в другое, если перерыв в работе составил не более 1 месяца;</w:t>
      </w:r>
    </w:p>
    <w:p w:rsidR="007370AC" w:rsidRPr="00A57E3A" w:rsidRDefault="007370AC" w:rsidP="00A57E3A">
      <w:pPr>
        <w:widowControl w:val="0"/>
        <w:tabs>
          <w:tab w:val="left" w:pos="0"/>
        </w:tabs>
        <w:ind w:firstLine="709"/>
        <w:jc w:val="both"/>
      </w:pPr>
      <w:r w:rsidRPr="00A57E3A">
        <w:t>- поступление на работу в образовательное учреждение после увольнения с работы, дающей право на предоставление длительного отпуска, по истечении срочного трудового договора, если перерыв в работе составил не более 2 месяцев;</w:t>
      </w:r>
    </w:p>
    <w:p w:rsidR="007370AC" w:rsidRPr="00A57E3A" w:rsidRDefault="007370AC" w:rsidP="00A57E3A">
      <w:pPr>
        <w:widowControl w:val="0"/>
        <w:tabs>
          <w:tab w:val="left" w:pos="0"/>
        </w:tabs>
        <w:ind w:firstLine="709"/>
        <w:jc w:val="both"/>
      </w:pPr>
      <w:r w:rsidRPr="00A57E3A">
        <w:t>- поступление на работу в образовательное учреждение после увольнения с работы, дающей право на предоставление длительного отпуска, в связи с ликвидацией или сокращением численности или штата, если перерыв в работе составил не более 3 месяцев;</w:t>
      </w:r>
    </w:p>
    <w:p w:rsidR="007370AC" w:rsidRPr="00A57E3A" w:rsidRDefault="007370AC" w:rsidP="00A57E3A">
      <w:pPr>
        <w:widowControl w:val="0"/>
        <w:tabs>
          <w:tab w:val="left" w:pos="0"/>
        </w:tabs>
        <w:ind w:firstLine="709"/>
        <w:jc w:val="both"/>
      </w:pPr>
      <w:r w:rsidRPr="00A57E3A">
        <w:t>- поступление на работу в образовательное учреждение после освобождения от работы, дающей право на предоставление длительного отпуска, в российских образовательных учреждениях за рубежом, образовательных учреждениях стран ближнего зарубежья, если перерыв в работе составил не более 2 месяцев;</w:t>
      </w:r>
    </w:p>
    <w:p w:rsidR="007370AC" w:rsidRPr="00A57E3A" w:rsidRDefault="007370AC" w:rsidP="00A57E3A">
      <w:pPr>
        <w:widowControl w:val="0"/>
        <w:tabs>
          <w:tab w:val="left" w:pos="0"/>
        </w:tabs>
        <w:ind w:firstLine="709"/>
        <w:jc w:val="both"/>
      </w:pPr>
      <w:r w:rsidRPr="00A57E3A">
        <w:t>- поступление на работу в образовательное учреждение после увольнения с работы, дающей право на предоставление длительного отпуска,  вследствие обнаружившегося несоответствия работника занимаемой должности или выполняемой работе по состоянию здоровья, препятствующему продолжению данной работы, если перерыв в работе составил не более 3 месяцев (если причиной явилась инвалидность, то время перерыва исчисляется со дня восстановления трудоспособности);</w:t>
      </w:r>
    </w:p>
    <w:p w:rsidR="007370AC" w:rsidRPr="00A57E3A" w:rsidRDefault="007370AC" w:rsidP="00A57E3A">
      <w:pPr>
        <w:widowControl w:val="0"/>
        <w:tabs>
          <w:tab w:val="left" w:pos="0"/>
        </w:tabs>
        <w:ind w:firstLine="709"/>
        <w:jc w:val="both"/>
      </w:pPr>
      <w:r w:rsidRPr="00A57E3A">
        <w:t>- поступление на работу в образовательное учреждение после увольнения с работы, дающей право на предоставление длительного отпуска, по собственному желанию в связи с выходом на пенсию, если перерыв в работе составил не более 2 месяцев.</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7. При переезде </w:t>
      </w:r>
      <w:proofErr w:type="gramStart"/>
      <w:r w:rsidRPr="00A57E3A">
        <w:t>на  работу</w:t>
      </w:r>
      <w:proofErr w:type="gramEnd"/>
      <w:r w:rsidRPr="00A57E3A">
        <w:t xml:space="preserve"> в другую местность и связанной с этим переходом на другую работу, продолжительность перерыва в работе, при котором стаж, дающий право на длительный отпуск не прерывается, увеличивается на количество дней, необходимых для переезда.</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8. Время начала и окончания длительного отпуска должны быть установлены таким образом, чтобы его продолжительность не выходила за рамки одного учебного года.</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9. Заявление о предоставлении отпуска в течение учебного года с указанием его продолжительности подаются руководителю образовательного учреждения до 1 апреля учебного года, предшествующего тому, в течение которого работник изъявил желание воспользоваться своим правом на длительный отпуск </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10. При распределении учебной нагрузки на новый учебный год, администрация образовательного учреждения предлагает другим работникам дополнительную нагрузку при условиях:</w:t>
      </w:r>
    </w:p>
    <w:p w:rsidR="007370AC" w:rsidRPr="00A57E3A" w:rsidRDefault="007370AC" w:rsidP="00A57E3A">
      <w:pPr>
        <w:widowControl w:val="0"/>
        <w:tabs>
          <w:tab w:val="left" w:pos="993"/>
        </w:tabs>
        <w:ind w:firstLine="709"/>
        <w:jc w:val="both"/>
      </w:pPr>
      <w:r w:rsidRPr="00A57E3A">
        <w:t xml:space="preserve">- если их квалификация и образование </w:t>
      </w:r>
      <w:proofErr w:type="gramStart"/>
      <w:r w:rsidRPr="00A57E3A">
        <w:t>удовлетворяют  требованиям</w:t>
      </w:r>
      <w:proofErr w:type="gramEnd"/>
      <w:r w:rsidRPr="00A57E3A">
        <w:t xml:space="preserve">  ТКХ по соответствующим должностям; </w:t>
      </w:r>
    </w:p>
    <w:p w:rsidR="007370AC" w:rsidRPr="00A57E3A" w:rsidRDefault="007370AC" w:rsidP="00A57E3A">
      <w:pPr>
        <w:widowControl w:val="0"/>
        <w:tabs>
          <w:tab w:val="left" w:pos="993"/>
        </w:tabs>
        <w:ind w:firstLine="709"/>
        <w:jc w:val="both"/>
      </w:pPr>
      <w:r w:rsidRPr="00A57E3A">
        <w:t xml:space="preserve">- если </w:t>
      </w:r>
      <w:proofErr w:type="gramStart"/>
      <w:r w:rsidRPr="00A57E3A">
        <w:t>их  собственная</w:t>
      </w:r>
      <w:proofErr w:type="gramEnd"/>
      <w:r w:rsidRPr="00A57E3A">
        <w:t xml:space="preserve"> нагрузка не превышает предел, установленный Уставом образовательного учреждения.</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 Данные работники должны добровольно давать согласие на увеличение нагрузки обязательно в письменном виде с </w:t>
      </w:r>
      <w:proofErr w:type="gramStart"/>
      <w:r w:rsidRPr="00A57E3A">
        <w:t>указанием  конкретного</w:t>
      </w:r>
      <w:proofErr w:type="gramEnd"/>
      <w:r w:rsidRPr="00A57E3A">
        <w:t xml:space="preserve"> периода, на  который увеличивается их педагогическая нагрузка.</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 Право работодателя применить временный перевод для замещения отсутствующего работника в этом случае не применяется.</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lastRenderedPageBreak/>
        <w:t xml:space="preserve"> Если замещение описанным способом осуществить не представляется невозможным, то руководитель образовательного учреждения вправе заключить срочный трудовой договор с работником другого учреждения, организации,  с неработающим пенсионером, либо воспользоваться услугами территориальных органов по трудоустройству, при условии, если такие работники соответствуют требованиям  ТКХ по замещаемым должностям.</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11. </w:t>
      </w:r>
      <w:proofErr w:type="gramStart"/>
      <w:r w:rsidRPr="00A57E3A">
        <w:t>Если  проведение</w:t>
      </w:r>
      <w:proofErr w:type="gramEnd"/>
      <w:r w:rsidRPr="00A57E3A">
        <w:t xml:space="preserve"> упомянутых мероприятий не дает возможности распределить нагрузку на весь заявленный период, то руководитель образовательного учреждения совместно с профсоюзным комитетом предлагает заявителю:</w:t>
      </w:r>
    </w:p>
    <w:p w:rsidR="007370AC" w:rsidRPr="00A57E3A" w:rsidRDefault="007370AC" w:rsidP="00A57E3A">
      <w:pPr>
        <w:widowControl w:val="0"/>
        <w:tabs>
          <w:tab w:val="left" w:pos="993"/>
        </w:tabs>
        <w:ind w:firstLine="709"/>
        <w:jc w:val="both"/>
      </w:pPr>
      <w:r w:rsidRPr="00A57E3A">
        <w:t>сократить заявленный срок длительного отпуска до продолжительности, в течение которой возможно распределить нагрузку заявителя;</w:t>
      </w:r>
    </w:p>
    <w:p w:rsidR="007370AC" w:rsidRPr="00A57E3A" w:rsidRDefault="007370AC" w:rsidP="00A57E3A">
      <w:pPr>
        <w:widowControl w:val="0"/>
        <w:tabs>
          <w:tab w:val="left" w:pos="993"/>
        </w:tabs>
        <w:ind w:firstLine="709"/>
        <w:jc w:val="both"/>
      </w:pPr>
      <w:r w:rsidRPr="00A57E3A">
        <w:t xml:space="preserve">согласиться на </w:t>
      </w:r>
      <w:proofErr w:type="gramStart"/>
      <w:r w:rsidRPr="00A57E3A">
        <w:t>установление  очередности</w:t>
      </w:r>
      <w:proofErr w:type="gramEnd"/>
      <w:r w:rsidRPr="00A57E3A">
        <w:t xml:space="preserve"> в течение учебного года заявителям однородных должностей (специальностей);</w:t>
      </w:r>
    </w:p>
    <w:p w:rsidR="007370AC" w:rsidRPr="00A57E3A" w:rsidRDefault="007370AC" w:rsidP="00A57E3A">
      <w:pPr>
        <w:widowControl w:val="0"/>
        <w:tabs>
          <w:tab w:val="left" w:pos="993"/>
        </w:tabs>
        <w:ind w:firstLine="709"/>
        <w:jc w:val="both"/>
      </w:pPr>
      <w:r w:rsidRPr="00A57E3A">
        <w:t>перенести срок длительного отпуска на следующий учебный год после заявленного.</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12. При отказе работника на предложения, приведенные в п. 11, руководитель по согласованию с профсоюзным комитетом учреждения вправе установить очередность предоставления длительного отпуска, не уменьшая заявленную продолжительность.</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При этом преимущественным правом пользуется работник, имеющий больший стаж работы, исчисленный в соответствии с п. 5 настоящего Положения.</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13. При невозможности предоставления длительного отпуска с учетом использования всех способов, </w:t>
      </w:r>
      <w:proofErr w:type="gramStart"/>
      <w:r w:rsidRPr="00A57E3A">
        <w:t>перечисленных  в</w:t>
      </w:r>
      <w:proofErr w:type="gramEnd"/>
      <w:r w:rsidRPr="00A57E3A">
        <w:t xml:space="preserve"> пунктах 10  и 11 настоящего Положения и согласования с профсоюзным комитетом, он может быть перенесен в связи с производственной необходимостью, но не более чем на 1 год.</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14. Длительный отпуск подлежит продлению только в том случае, если работник находился на лечении в стационарных условиях. Количество дней, на которое данный отпуск продляется, должно соответствовать количеству дней пребывания в медицинском учреждении при наличии </w:t>
      </w:r>
      <w:proofErr w:type="gramStart"/>
      <w:r w:rsidRPr="00A57E3A">
        <w:t>официального  документа</w:t>
      </w:r>
      <w:proofErr w:type="gramEnd"/>
      <w:r w:rsidRPr="00A57E3A">
        <w:t>, подтверждающего этот факт.</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15. Предъявленный работником больничный лист, выданный в период нахождения его в длительном отпуске, подлежит оплате.</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16. Нахождение работника в длительном отпуске не прекращает его права на получение компенсации на приобретение книгоиздательской продукции в размерах, установленных действующим законодательством для педагогических работников. </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17. Время нахождения в длительном отпуске не засчитывается в стаж работы, дающий право на очередной отпуск за рабочий год.</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18. В период нахождения в длительном отпуске работник не может работать на условиях совместительства или по </w:t>
      </w:r>
      <w:proofErr w:type="gramStart"/>
      <w:r w:rsidRPr="00A57E3A">
        <w:t>гражданскому  договору</w:t>
      </w:r>
      <w:proofErr w:type="gramEnd"/>
      <w:r w:rsidRPr="00A57E3A">
        <w:t>, если данная работа является педагогической.</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19. За педагогическими работниками, находящимися в длительном отпуске в установленном законом порядке сохраняется место работы, должность и педагогическая нагрузка,  установленная до ухода его в длительный отпуск, при условии, что за время нахождения в длительном отпуске не изменилось количество часов по учебным планам и программам, а также количество учебных классов (групп).</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20. </w:t>
      </w:r>
      <w:proofErr w:type="gramStart"/>
      <w:r w:rsidRPr="00A57E3A">
        <w:t>Если  существенные</w:t>
      </w:r>
      <w:proofErr w:type="gramEnd"/>
      <w:r w:rsidRPr="00A57E3A">
        <w:t xml:space="preserve"> условия труда не могут быть сохранены в связи с изменениями в организации производства и труда, а также в случае сокращения штатов учреждения,  работодатель обязан направить работнику, находящемуся в длительном отпуске соответствующее письменное уведомление под роспись.</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21. Истечение срока действия квалификационной категории в период нахождения работника в длительном </w:t>
      </w:r>
      <w:proofErr w:type="gramStart"/>
      <w:r w:rsidRPr="00A57E3A">
        <w:t>отпуске  является</w:t>
      </w:r>
      <w:proofErr w:type="gramEnd"/>
      <w:r w:rsidRPr="00A57E3A">
        <w:t xml:space="preserve"> основанием продления срока ее действия на 1 год. </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22. Продолжительность отпуска определяется </w:t>
      </w:r>
      <w:proofErr w:type="gramStart"/>
      <w:r w:rsidRPr="00A57E3A">
        <w:t>истечением  периода</w:t>
      </w:r>
      <w:proofErr w:type="gramEnd"/>
      <w:r w:rsidRPr="00A57E3A">
        <w:t xml:space="preserve"> времени, который исчисляется месяцами.</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lastRenderedPageBreak/>
        <w:t>23. Длительный отпуск не может быть разделен на части.</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24. Продолжительность длительного отпуска может быть сокращена по инициативе работодателя или работника только по взаимному согласию сторон.</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Каждая сторона должна уведомить </w:t>
      </w:r>
      <w:proofErr w:type="gramStart"/>
      <w:r w:rsidRPr="00A57E3A">
        <w:t>другую  сторону</w:t>
      </w:r>
      <w:proofErr w:type="gramEnd"/>
      <w:r w:rsidRPr="00A57E3A">
        <w:t xml:space="preserve"> о желании прервать  длительный отпуск в письменном виде не менее  чем за 4 недели до момента взаимообусловленной даты его преждевременного окончания. </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25. Работникам-совместителям, работающим в учреждениях образования, в случае предоставления им длительного отпуска по основной работе, одновременно предоставляется отпуск за свой счет </w:t>
      </w:r>
      <w:proofErr w:type="gramStart"/>
      <w:r w:rsidRPr="00A57E3A">
        <w:t>на  аналогичный</w:t>
      </w:r>
      <w:proofErr w:type="gramEnd"/>
      <w:r w:rsidRPr="00A57E3A">
        <w:t xml:space="preserve"> период.</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Основанием предоставления отпуска является копия приказа о предоставлении длительного отпуска по основному месту работы.</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26. Основанием предоставления длительного отпуска является личное заявление работника, поданное руководителю образовательного учреждения в соответствии с п. 9 настоящего Положения с указанием конкретной продолжительности отпуска и даты его начала.</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27. Решение о предоставлении длительного отпуска работнику или об отказе в его предоставлении должно быть принято и доведено до сведения работника до 1 июня предыдущего уходу в длительный отпуск учебного года.</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28. Работник в праве уйти в длительный отпуск только после издания соответствующего приказа руководителя образовательного учреждения, в котором должно быть указано, что работник ознакомлен с настоящим Положением.</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    Приказ доводится до сведения работника под роспись.</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29. Руководители образовательных учреждений имеют право на получение длительного отпуска в соответствии с настоящим Положением; при </w:t>
      </w:r>
      <w:proofErr w:type="gramStart"/>
      <w:r w:rsidRPr="00A57E3A">
        <w:t>этом  они</w:t>
      </w:r>
      <w:proofErr w:type="gramEnd"/>
      <w:r w:rsidRPr="00A57E3A">
        <w:t xml:space="preserve"> рассматриваются в статусе «работников», а органы управления образованием муниципальных образований – «работодателей».</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 xml:space="preserve">30. Споры, возникающие при реализации права работников на длительный </w:t>
      </w:r>
      <w:proofErr w:type="gramStart"/>
      <w:r w:rsidRPr="00A57E3A">
        <w:t>отпуск,  разрешаются</w:t>
      </w:r>
      <w:proofErr w:type="gramEnd"/>
      <w:r w:rsidRPr="00A57E3A">
        <w:t xml:space="preserve"> в комиссиях по трудовым спорам или в судебном порядке.</w:t>
      </w:r>
    </w:p>
    <w:p w:rsidR="007370AC" w:rsidRPr="00A57E3A" w:rsidRDefault="0095531A" w:rsidP="00A57E3A">
      <w:pPr>
        <w:widowControl w:val="0"/>
        <w:tabs>
          <w:tab w:val="left" w:pos="708"/>
        </w:tabs>
        <w:ind w:firstLine="709"/>
        <w:jc w:val="both"/>
        <w:outlineLvl w:val="0"/>
      </w:pPr>
      <w:r w:rsidRPr="00A57E3A">
        <w:t>31.</w:t>
      </w:r>
      <w:r w:rsidR="007370AC" w:rsidRPr="00A57E3A">
        <w:t>Перечень должностей, работа в которых засчитывается в стаж непрерывной работы, дающей право на получение длительного отпуска до одного года.</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Время работы в нижеперечисленных должностях засчитываются в стаж работы, дающий право на получение длительного отпуска, в объеме, соответствующем не менее ставки заработной платы (суммарно по основному и другим местам работы):</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Учитель-логопед</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Музыкальный руководитель</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Воспитатель (включая старшего)</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Педагог-психолог</w:t>
      </w:r>
    </w:p>
    <w:p w:rsidR="007370AC" w:rsidRPr="00A57E3A" w:rsidRDefault="007370AC"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Инструктор по физической культуре</w:t>
      </w:r>
    </w:p>
    <w:p w:rsidR="007370AC" w:rsidRPr="00A57E3A" w:rsidRDefault="0095531A"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57E3A">
        <w:t>32.</w:t>
      </w:r>
      <w:r w:rsidR="007370AC" w:rsidRPr="00A57E3A">
        <w:t xml:space="preserve">Время работы в иных должностях работников образовательных учреждений засчитывается в стаж, дающий право на длительный отпуск сроком до 1 года при условии, если данные работники, помимо своей основной работы, выполняемой в объеме ставки (должностного оклада), проводят в течение учитываемого периода работу по должностям, перечисленным в п. 1 Приложения (как с занятием так и без занятия штатной должности), в объемах, соответствующих не менее 1/3 тарифной ставки.  </w:t>
      </w:r>
    </w:p>
    <w:p w:rsidR="007370AC" w:rsidRPr="00A57E3A" w:rsidRDefault="007370AC" w:rsidP="00A57E3A">
      <w:pPr>
        <w:widowControl w:val="0"/>
        <w:ind w:firstLine="709"/>
        <w:jc w:val="right"/>
        <w:rPr>
          <w:rFonts w:eastAsia="Calibri"/>
          <w:b/>
          <w:i/>
        </w:rPr>
      </w:pPr>
    </w:p>
    <w:p w:rsidR="00B87C74" w:rsidRPr="00A57E3A" w:rsidRDefault="00B87C74" w:rsidP="00A57E3A">
      <w:pPr>
        <w:widowControl w:val="0"/>
        <w:ind w:firstLine="709"/>
      </w:pPr>
    </w:p>
    <w:p w:rsidR="00B87C74" w:rsidRPr="00A57E3A" w:rsidRDefault="00B87C74" w:rsidP="00A57E3A">
      <w:pPr>
        <w:widowControl w:val="0"/>
        <w:ind w:firstLine="709"/>
      </w:pPr>
    </w:p>
    <w:p w:rsidR="00F459D9" w:rsidRPr="00A57E3A" w:rsidRDefault="00F459D9" w:rsidP="00A57E3A">
      <w:pPr>
        <w:widowControl w:val="0"/>
        <w:ind w:firstLine="709"/>
        <w:jc w:val="right"/>
        <w:rPr>
          <w:rFonts w:eastAsia="Calibri"/>
          <w:b/>
          <w:i/>
        </w:rPr>
      </w:pPr>
    </w:p>
    <w:p w:rsidR="00F459D9" w:rsidRPr="00A57E3A" w:rsidRDefault="00F459D9" w:rsidP="00A57E3A">
      <w:pPr>
        <w:widowControl w:val="0"/>
        <w:ind w:firstLine="709"/>
        <w:jc w:val="right"/>
        <w:rPr>
          <w:rFonts w:eastAsia="Calibri"/>
          <w:b/>
          <w:i/>
        </w:rPr>
      </w:pPr>
    </w:p>
    <w:p w:rsidR="00F459D9" w:rsidRPr="00A57E3A" w:rsidRDefault="00F459D9" w:rsidP="00A57E3A">
      <w:pPr>
        <w:widowControl w:val="0"/>
        <w:ind w:firstLine="709"/>
        <w:jc w:val="right"/>
        <w:rPr>
          <w:rFonts w:eastAsia="Calibri"/>
          <w:b/>
          <w:i/>
        </w:rPr>
      </w:pPr>
    </w:p>
    <w:p w:rsidR="00F459D9" w:rsidRPr="00A57E3A" w:rsidRDefault="00F459D9" w:rsidP="00A57E3A">
      <w:pPr>
        <w:widowControl w:val="0"/>
        <w:ind w:firstLine="709"/>
        <w:jc w:val="right"/>
        <w:rPr>
          <w:rFonts w:eastAsia="Calibri"/>
          <w:b/>
          <w:i/>
        </w:rPr>
      </w:pPr>
    </w:p>
    <w:p w:rsidR="00F459D9" w:rsidRPr="00A57E3A" w:rsidRDefault="00F459D9" w:rsidP="00A57E3A">
      <w:pPr>
        <w:widowControl w:val="0"/>
        <w:ind w:firstLine="709"/>
        <w:jc w:val="right"/>
        <w:rPr>
          <w:rFonts w:eastAsia="Calibri"/>
          <w:b/>
          <w:i/>
        </w:rPr>
      </w:pPr>
    </w:p>
    <w:p w:rsidR="00B24A37" w:rsidRPr="00A57E3A" w:rsidRDefault="00B24A37" w:rsidP="00C67D46">
      <w:pPr>
        <w:widowControl w:val="0"/>
        <w:ind w:firstLine="709"/>
        <w:jc w:val="center"/>
        <w:rPr>
          <w:rFonts w:eastAsia="Calibri"/>
          <w:b/>
          <w:i/>
        </w:rPr>
      </w:pPr>
    </w:p>
    <w:p w:rsidR="00F459D9" w:rsidRPr="00A57E3A" w:rsidRDefault="00F459D9" w:rsidP="00A57E3A">
      <w:pPr>
        <w:widowControl w:val="0"/>
        <w:ind w:firstLine="709"/>
        <w:jc w:val="right"/>
        <w:rPr>
          <w:rFonts w:eastAsia="Calibri"/>
          <w:b/>
          <w:i/>
        </w:rPr>
      </w:pPr>
    </w:p>
    <w:p w:rsidR="00B87C74" w:rsidRPr="00A57E3A" w:rsidRDefault="00B87C74" w:rsidP="00A57E3A">
      <w:pPr>
        <w:widowControl w:val="0"/>
        <w:ind w:firstLine="709"/>
        <w:jc w:val="right"/>
        <w:rPr>
          <w:rFonts w:eastAsia="Calibri"/>
          <w:b/>
          <w:i/>
        </w:rPr>
      </w:pPr>
      <w:r w:rsidRPr="00A57E3A">
        <w:rPr>
          <w:rFonts w:eastAsia="Calibri"/>
          <w:b/>
          <w:i/>
        </w:rPr>
        <w:t>Приложение №4</w:t>
      </w:r>
    </w:p>
    <w:p w:rsidR="00B87C74" w:rsidRPr="00A57E3A" w:rsidRDefault="00B87C74" w:rsidP="00A57E3A">
      <w:pPr>
        <w:widowControl w:val="0"/>
        <w:ind w:firstLine="709"/>
        <w:jc w:val="center"/>
        <w:rPr>
          <w:rFonts w:eastAsia="Calibri"/>
          <w:i/>
        </w:rPr>
      </w:pPr>
      <w:r w:rsidRPr="00A57E3A">
        <w:rPr>
          <w:rFonts w:eastAsia="Calibri"/>
          <w:i/>
        </w:rPr>
        <w:t xml:space="preserve">                                                                        </w:t>
      </w:r>
    </w:p>
    <w:p w:rsidR="00B87C74" w:rsidRPr="00A57E3A" w:rsidRDefault="00B87C74" w:rsidP="00A57E3A">
      <w:pPr>
        <w:widowControl w:val="0"/>
        <w:ind w:firstLine="709"/>
        <w:jc w:val="right"/>
        <w:rPr>
          <w:rFonts w:eastAsia="Calibri"/>
          <w:iCs/>
        </w:rPr>
      </w:pPr>
      <w:r w:rsidRPr="00A57E3A">
        <w:rPr>
          <w:rFonts w:eastAsia="Calibri"/>
          <w:iCs/>
        </w:rPr>
        <w:t xml:space="preserve">                                                                        к коллективному договору между</w:t>
      </w:r>
    </w:p>
    <w:p w:rsidR="00B87C74" w:rsidRPr="00A57E3A" w:rsidRDefault="00B87C74" w:rsidP="00A57E3A">
      <w:pPr>
        <w:widowControl w:val="0"/>
        <w:ind w:firstLine="709"/>
        <w:jc w:val="right"/>
        <w:rPr>
          <w:rFonts w:eastAsia="Calibri"/>
          <w:iCs/>
        </w:rPr>
      </w:pPr>
      <w:r w:rsidRPr="00A57E3A">
        <w:rPr>
          <w:rFonts w:eastAsia="Calibri"/>
          <w:iCs/>
        </w:rPr>
        <w:t xml:space="preserve">                                                                        работодателем и работниками</w:t>
      </w:r>
    </w:p>
    <w:p w:rsidR="00B87C74" w:rsidRPr="00A57E3A" w:rsidRDefault="00B87C74" w:rsidP="00A57E3A">
      <w:pPr>
        <w:widowControl w:val="0"/>
        <w:ind w:firstLine="709"/>
        <w:jc w:val="right"/>
        <w:rPr>
          <w:rFonts w:eastAsia="Calibri"/>
          <w:iCs/>
        </w:rPr>
      </w:pPr>
      <w:r w:rsidRPr="00A57E3A">
        <w:rPr>
          <w:rFonts w:eastAsia="Calibri"/>
          <w:iCs/>
        </w:rPr>
        <w:t xml:space="preserve">                                                                       муниципального бюджетного</w:t>
      </w:r>
    </w:p>
    <w:p w:rsidR="00B87C74" w:rsidRPr="00A57E3A" w:rsidRDefault="00B87C74" w:rsidP="00A57E3A">
      <w:pPr>
        <w:widowControl w:val="0"/>
        <w:ind w:firstLine="709"/>
        <w:jc w:val="right"/>
        <w:rPr>
          <w:rFonts w:eastAsia="Calibri"/>
          <w:iCs/>
        </w:rPr>
      </w:pPr>
      <w:r w:rsidRPr="00A57E3A">
        <w:rPr>
          <w:rFonts w:eastAsia="Calibri"/>
          <w:iCs/>
        </w:rPr>
        <w:t xml:space="preserve">                                                                       образовательного учреждения</w:t>
      </w:r>
    </w:p>
    <w:p w:rsidR="00B87C74" w:rsidRPr="00A57E3A" w:rsidRDefault="00B87C74" w:rsidP="00A57E3A">
      <w:pPr>
        <w:widowControl w:val="0"/>
        <w:ind w:firstLine="709"/>
        <w:jc w:val="right"/>
        <w:rPr>
          <w:rFonts w:eastAsia="Calibri"/>
          <w:iCs/>
        </w:rPr>
      </w:pPr>
      <w:r w:rsidRPr="00A57E3A">
        <w:rPr>
          <w:rFonts w:eastAsia="Calibri"/>
          <w:iCs/>
        </w:rPr>
        <w:t xml:space="preserve">                                                                       «Садовская средняя</w:t>
      </w:r>
    </w:p>
    <w:p w:rsidR="00B87C74" w:rsidRPr="00A57E3A" w:rsidRDefault="00B87C74" w:rsidP="00A57E3A">
      <w:pPr>
        <w:widowControl w:val="0"/>
        <w:ind w:firstLine="709"/>
        <w:jc w:val="right"/>
        <w:rPr>
          <w:rFonts w:eastAsia="Calibri"/>
          <w:iCs/>
        </w:rPr>
      </w:pPr>
      <w:r w:rsidRPr="00A57E3A">
        <w:rPr>
          <w:rFonts w:eastAsia="Calibri"/>
          <w:iCs/>
        </w:rPr>
        <w:t xml:space="preserve">                                                                       общеобразовательная школа»                                                                                  </w:t>
      </w:r>
    </w:p>
    <w:p w:rsidR="00B87C74" w:rsidRPr="00A57E3A" w:rsidRDefault="00B87C74" w:rsidP="00A57E3A">
      <w:pPr>
        <w:widowControl w:val="0"/>
        <w:ind w:firstLine="709"/>
        <w:jc w:val="right"/>
        <w:rPr>
          <w:rFonts w:eastAsia="Calibri"/>
          <w:iCs/>
        </w:rPr>
      </w:pPr>
      <w:r w:rsidRPr="00A57E3A">
        <w:rPr>
          <w:rFonts w:eastAsia="Calibri"/>
          <w:iCs/>
        </w:rPr>
        <w:t xml:space="preserve">                                                                        Нижнегорского района </w:t>
      </w:r>
    </w:p>
    <w:p w:rsidR="007D2FDD" w:rsidRPr="00A57E3A" w:rsidRDefault="00B87C74" w:rsidP="00A57E3A">
      <w:pPr>
        <w:widowControl w:val="0"/>
        <w:ind w:firstLine="709"/>
        <w:jc w:val="right"/>
        <w:rPr>
          <w:rFonts w:eastAsia="Calibri"/>
          <w:iCs/>
        </w:rPr>
      </w:pPr>
      <w:r w:rsidRPr="00A57E3A">
        <w:rPr>
          <w:rFonts w:eastAsia="Calibri"/>
          <w:iCs/>
        </w:rPr>
        <w:t xml:space="preserve">                                                                       Республики Крым </w:t>
      </w:r>
    </w:p>
    <w:p w:rsidR="00B87C74" w:rsidRPr="00A57E3A" w:rsidRDefault="007D2FDD" w:rsidP="00A57E3A">
      <w:pPr>
        <w:widowControl w:val="0"/>
        <w:ind w:firstLine="709"/>
        <w:jc w:val="right"/>
        <w:rPr>
          <w:rFonts w:eastAsia="Calibri"/>
          <w:iCs/>
        </w:rPr>
      </w:pPr>
      <w:r w:rsidRPr="00A57E3A">
        <w:rPr>
          <w:rFonts w:eastAsia="Calibri"/>
          <w:iCs/>
        </w:rPr>
        <w:t xml:space="preserve">                                                                       </w:t>
      </w:r>
      <w:r w:rsidR="00B87C74" w:rsidRPr="00A57E3A">
        <w:rPr>
          <w:rFonts w:eastAsia="Calibri"/>
          <w:iCs/>
        </w:rPr>
        <w:t>на 20</w:t>
      </w:r>
      <w:r w:rsidR="00F459D9" w:rsidRPr="00A57E3A">
        <w:rPr>
          <w:rFonts w:eastAsia="Calibri"/>
          <w:iCs/>
        </w:rPr>
        <w:t>2</w:t>
      </w:r>
      <w:r w:rsidR="00D17867" w:rsidRPr="00A57E3A">
        <w:rPr>
          <w:rFonts w:eastAsia="Calibri"/>
          <w:iCs/>
        </w:rPr>
        <w:t>4</w:t>
      </w:r>
      <w:r w:rsidR="00F459D9" w:rsidRPr="00A57E3A">
        <w:rPr>
          <w:rFonts w:eastAsia="Calibri"/>
          <w:iCs/>
        </w:rPr>
        <w:t xml:space="preserve"> </w:t>
      </w:r>
      <w:r w:rsidR="00B87C74" w:rsidRPr="00A57E3A">
        <w:rPr>
          <w:rFonts w:eastAsia="Calibri"/>
          <w:iCs/>
        </w:rPr>
        <w:t>- 202</w:t>
      </w:r>
      <w:r w:rsidR="00D17867" w:rsidRPr="00A57E3A">
        <w:rPr>
          <w:rFonts w:eastAsia="Calibri"/>
          <w:iCs/>
        </w:rPr>
        <w:t>7</w:t>
      </w:r>
      <w:r w:rsidR="00B87C74" w:rsidRPr="00A57E3A">
        <w:rPr>
          <w:rFonts w:eastAsia="Calibri"/>
          <w:iCs/>
        </w:rPr>
        <w:t xml:space="preserve"> гг.</w:t>
      </w:r>
    </w:p>
    <w:p w:rsidR="00B87C74" w:rsidRPr="00A57E3A" w:rsidRDefault="00B87C74" w:rsidP="00A57E3A">
      <w:pPr>
        <w:widowControl w:val="0"/>
        <w:ind w:firstLine="709"/>
        <w:jc w:val="both"/>
        <w:rPr>
          <w:rFonts w:eastAsia="Calibri"/>
          <w:lang w:eastAsia="ar-SA"/>
        </w:rPr>
      </w:pPr>
    </w:p>
    <w:p w:rsidR="003C6367" w:rsidRPr="00A57E3A" w:rsidRDefault="003C6367" w:rsidP="00A57E3A">
      <w:pPr>
        <w:widowControl w:val="0"/>
        <w:ind w:firstLine="709"/>
        <w:jc w:val="both"/>
        <w:rPr>
          <w:rFonts w:eastAsia="Calibri"/>
          <w:lang w:eastAsia="ar-SA"/>
        </w:rPr>
      </w:pPr>
    </w:p>
    <w:p w:rsidR="003C6367" w:rsidRPr="00A57E3A" w:rsidRDefault="003C6367" w:rsidP="00A57E3A">
      <w:pPr>
        <w:widowControl w:val="0"/>
        <w:ind w:firstLine="709"/>
        <w:jc w:val="both"/>
        <w:rPr>
          <w:rFonts w:eastAsia="Calibri"/>
          <w:lang w:eastAsia="ar-SA"/>
        </w:rPr>
      </w:pPr>
    </w:p>
    <w:p w:rsidR="00F459D9" w:rsidRPr="00A57E3A" w:rsidRDefault="00F459D9" w:rsidP="00A57E3A">
      <w:pPr>
        <w:widowControl w:val="0"/>
        <w:ind w:firstLine="709"/>
        <w:jc w:val="both"/>
        <w:rPr>
          <w:rFonts w:eastAsia="Calibri"/>
          <w:lang w:eastAsia="ar-SA"/>
        </w:rPr>
      </w:pPr>
      <w:r w:rsidRPr="00A57E3A">
        <w:rPr>
          <w:rFonts w:eastAsia="Calibri"/>
          <w:lang w:eastAsia="ar-SA"/>
        </w:rPr>
        <w:t xml:space="preserve">Согласовано </w:t>
      </w:r>
      <w:r w:rsidRPr="00A57E3A">
        <w:rPr>
          <w:rFonts w:eastAsia="Calibri"/>
          <w:b/>
          <w:lang w:eastAsia="ar-SA"/>
        </w:rPr>
        <w:t xml:space="preserve">                                                                              </w:t>
      </w:r>
      <w:r w:rsidRPr="00A57E3A">
        <w:rPr>
          <w:rFonts w:eastAsia="Calibri"/>
          <w:lang w:eastAsia="ar-SA"/>
        </w:rPr>
        <w:t>Утверждено</w:t>
      </w:r>
    </w:p>
    <w:p w:rsidR="00F459D9" w:rsidRPr="00A57E3A" w:rsidRDefault="00F459D9" w:rsidP="00A57E3A">
      <w:pPr>
        <w:widowControl w:val="0"/>
        <w:ind w:firstLine="709"/>
        <w:jc w:val="both"/>
        <w:rPr>
          <w:rFonts w:eastAsia="Calibri"/>
          <w:lang w:eastAsia="ar-SA"/>
        </w:rPr>
      </w:pPr>
      <w:r w:rsidRPr="00A57E3A">
        <w:rPr>
          <w:rFonts w:eastAsia="Calibri"/>
          <w:lang w:eastAsia="ar-SA"/>
        </w:rPr>
        <w:t xml:space="preserve">Председатель первичной </w:t>
      </w:r>
      <w:r w:rsidRPr="00A57E3A">
        <w:rPr>
          <w:rFonts w:eastAsia="Calibri"/>
          <w:lang w:eastAsia="ar-SA"/>
        </w:rPr>
        <w:tab/>
      </w:r>
      <w:r w:rsidRPr="00A57E3A">
        <w:rPr>
          <w:rFonts w:eastAsia="Calibri"/>
          <w:lang w:eastAsia="ar-SA"/>
        </w:rPr>
        <w:tab/>
      </w:r>
      <w:r w:rsidRPr="00A57E3A">
        <w:rPr>
          <w:rFonts w:eastAsia="Calibri"/>
          <w:lang w:eastAsia="ar-SA"/>
        </w:rPr>
        <w:tab/>
        <w:t xml:space="preserve">                              Директор МБОУ</w:t>
      </w:r>
    </w:p>
    <w:p w:rsidR="00F459D9" w:rsidRPr="00A57E3A" w:rsidRDefault="00F459D9" w:rsidP="00A57E3A">
      <w:pPr>
        <w:widowControl w:val="0"/>
        <w:ind w:firstLine="709"/>
        <w:jc w:val="both"/>
        <w:rPr>
          <w:rFonts w:eastAsia="Calibri"/>
          <w:lang w:eastAsia="ar-SA"/>
        </w:rPr>
      </w:pPr>
      <w:r w:rsidRPr="00A57E3A">
        <w:rPr>
          <w:rFonts w:eastAsia="Calibri"/>
          <w:lang w:eastAsia="ar-SA"/>
        </w:rPr>
        <w:t xml:space="preserve">профсоюзной организации </w:t>
      </w:r>
      <w:r w:rsidRPr="00A57E3A">
        <w:rPr>
          <w:rFonts w:eastAsia="Calibri"/>
          <w:lang w:eastAsia="ar-SA"/>
        </w:rPr>
        <w:tab/>
        <w:t xml:space="preserve">                                                   " </w:t>
      </w:r>
      <w:proofErr w:type="gramStart"/>
      <w:r w:rsidRPr="00A57E3A">
        <w:rPr>
          <w:rFonts w:eastAsia="Calibri"/>
          <w:lang w:eastAsia="ar-SA"/>
        </w:rPr>
        <w:t>Садовская  СОШ</w:t>
      </w:r>
      <w:proofErr w:type="gramEnd"/>
      <w:r w:rsidRPr="00A57E3A">
        <w:rPr>
          <w:rFonts w:eastAsia="Calibri"/>
          <w:lang w:eastAsia="ar-SA"/>
        </w:rPr>
        <w:t>"</w:t>
      </w:r>
    </w:p>
    <w:p w:rsidR="00F459D9" w:rsidRPr="00A57E3A" w:rsidRDefault="00F459D9" w:rsidP="00A57E3A">
      <w:pPr>
        <w:widowControl w:val="0"/>
        <w:ind w:firstLine="709"/>
        <w:jc w:val="both"/>
        <w:rPr>
          <w:rFonts w:eastAsia="Calibri"/>
          <w:lang w:eastAsia="ar-SA"/>
        </w:rPr>
      </w:pPr>
      <w:r w:rsidRPr="00A57E3A">
        <w:rPr>
          <w:rFonts w:eastAsia="Calibri"/>
          <w:lang w:eastAsia="ar-SA"/>
        </w:rPr>
        <w:t xml:space="preserve">                                                                                                                                                                 </w:t>
      </w:r>
    </w:p>
    <w:p w:rsidR="00F459D9" w:rsidRPr="00A57E3A" w:rsidRDefault="00F459D9" w:rsidP="00A57E3A">
      <w:pPr>
        <w:widowControl w:val="0"/>
        <w:ind w:firstLine="709"/>
        <w:jc w:val="both"/>
        <w:rPr>
          <w:rFonts w:eastAsia="Calibri"/>
          <w:lang w:eastAsia="ar-SA"/>
        </w:rPr>
      </w:pPr>
      <w:r w:rsidRPr="00A57E3A">
        <w:rPr>
          <w:rFonts w:eastAsia="Calibri"/>
          <w:lang w:eastAsia="ar-SA"/>
        </w:rPr>
        <w:t xml:space="preserve">   ___________/</w:t>
      </w:r>
      <w:proofErr w:type="spellStart"/>
      <w:r w:rsidR="00D17867" w:rsidRPr="00A57E3A">
        <w:rPr>
          <w:rFonts w:eastAsia="Calibri"/>
          <w:lang w:eastAsia="ar-SA"/>
        </w:rPr>
        <w:t>Д</w:t>
      </w:r>
      <w:r w:rsidRPr="00A57E3A">
        <w:rPr>
          <w:rFonts w:eastAsia="Calibri"/>
          <w:lang w:eastAsia="ar-SA"/>
        </w:rPr>
        <w:t>.</w:t>
      </w:r>
      <w:r w:rsidR="00D17867" w:rsidRPr="00A57E3A">
        <w:rPr>
          <w:rFonts w:eastAsia="Calibri"/>
          <w:lang w:eastAsia="ar-SA"/>
        </w:rPr>
        <w:t>А.Оропай</w:t>
      </w:r>
      <w:proofErr w:type="spellEnd"/>
      <w:r w:rsidRPr="00A57E3A">
        <w:rPr>
          <w:rFonts w:eastAsia="Calibri"/>
          <w:lang w:eastAsia="ar-SA"/>
        </w:rPr>
        <w:t xml:space="preserve"> /                                                    _________</w:t>
      </w:r>
      <w:proofErr w:type="gramStart"/>
      <w:r w:rsidRPr="00A57E3A">
        <w:rPr>
          <w:rFonts w:eastAsia="Calibri"/>
          <w:lang w:eastAsia="ar-SA"/>
        </w:rPr>
        <w:t>_  /</w:t>
      </w:r>
      <w:proofErr w:type="spellStart"/>
      <w:proofErr w:type="gramEnd"/>
      <w:r w:rsidRPr="00A57E3A">
        <w:rPr>
          <w:rFonts w:eastAsia="Calibri"/>
          <w:lang w:eastAsia="ar-SA"/>
        </w:rPr>
        <w:t>О.В.Луцык</w:t>
      </w:r>
      <w:proofErr w:type="spellEnd"/>
      <w:r w:rsidRPr="00A57E3A">
        <w:rPr>
          <w:rFonts w:eastAsia="Calibri"/>
          <w:lang w:eastAsia="ar-SA"/>
        </w:rPr>
        <w:t>/</w:t>
      </w:r>
    </w:p>
    <w:p w:rsidR="00F459D9" w:rsidRPr="00A57E3A" w:rsidRDefault="00F459D9" w:rsidP="00A57E3A">
      <w:pPr>
        <w:widowControl w:val="0"/>
        <w:ind w:firstLine="709"/>
        <w:jc w:val="both"/>
        <w:rPr>
          <w:rFonts w:eastAsia="Calibri"/>
          <w:lang w:eastAsia="ar-SA"/>
        </w:rPr>
      </w:pPr>
      <w:r w:rsidRPr="00A57E3A">
        <w:rPr>
          <w:rFonts w:eastAsia="Calibri"/>
          <w:lang w:eastAsia="ar-SA"/>
        </w:rPr>
        <w:t xml:space="preserve">   «</w:t>
      </w:r>
      <w:r w:rsidR="00C67D46">
        <w:rPr>
          <w:rFonts w:eastAsia="Calibri"/>
          <w:lang w:eastAsia="ar-SA"/>
        </w:rPr>
        <w:t>6</w:t>
      </w:r>
      <w:r w:rsidRPr="00A57E3A">
        <w:rPr>
          <w:rFonts w:eastAsia="Calibri"/>
          <w:lang w:eastAsia="ar-SA"/>
        </w:rPr>
        <w:t xml:space="preserve">» </w:t>
      </w:r>
      <w:r w:rsidR="00C67D46">
        <w:rPr>
          <w:rFonts w:eastAsia="Calibri"/>
          <w:lang w:eastAsia="ar-SA"/>
        </w:rPr>
        <w:t>но</w:t>
      </w:r>
      <w:r w:rsidRPr="00A57E3A">
        <w:rPr>
          <w:rFonts w:eastAsia="Calibri"/>
          <w:lang w:eastAsia="ar-SA"/>
        </w:rPr>
        <w:t>ября 202</w:t>
      </w:r>
      <w:r w:rsidR="00D17867" w:rsidRPr="00A57E3A">
        <w:rPr>
          <w:rFonts w:eastAsia="Calibri"/>
          <w:lang w:eastAsia="ar-SA"/>
        </w:rPr>
        <w:t>4</w:t>
      </w:r>
      <w:r w:rsidRPr="00A57E3A">
        <w:rPr>
          <w:rFonts w:eastAsia="Calibri"/>
          <w:lang w:eastAsia="ar-SA"/>
        </w:rPr>
        <w:t>г.                                                             «</w:t>
      </w:r>
      <w:r w:rsidR="00C67D46">
        <w:rPr>
          <w:rFonts w:eastAsia="Calibri"/>
          <w:lang w:eastAsia="ar-SA"/>
        </w:rPr>
        <w:t>6</w:t>
      </w:r>
      <w:r w:rsidRPr="00A57E3A">
        <w:rPr>
          <w:rFonts w:eastAsia="Calibri"/>
          <w:lang w:eastAsia="ar-SA"/>
        </w:rPr>
        <w:t xml:space="preserve">» </w:t>
      </w:r>
      <w:r w:rsidR="00C67D46">
        <w:rPr>
          <w:rFonts w:eastAsia="Calibri"/>
          <w:lang w:eastAsia="ar-SA"/>
        </w:rPr>
        <w:t>но</w:t>
      </w:r>
      <w:r w:rsidR="00D17867" w:rsidRPr="00A57E3A">
        <w:rPr>
          <w:rFonts w:eastAsia="Calibri"/>
          <w:lang w:eastAsia="ar-SA"/>
        </w:rPr>
        <w:t>я</w:t>
      </w:r>
      <w:r w:rsidRPr="00A57E3A">
        <w:rPr>
          <w:rFonts w:eastAsia="Calibri"/>
          <w:lang w:eastAsia="ar-SA"/>
        </w:rPr>
        <w:t>бря 202</w:t>
      </w:r>
      <w:r w:rsidR="00D17867" w:rsidRPr="00A57E3A">
        <w:rPr>
          <w:rFonts w:eastAsia="Calibri"/>
          <w:lang w:eastAsia="ar-SA"/>
        </w:rPr>
        <w:t>4</w:t>
      </w:r>
      <w:r w:rsidRPr="00A57E3A">
        <w:rPr>
          <w:rFonts w:eastAsia="Calibri"/>
          <w:lang w:eastAsia="ar-SA"/>
        </w:rPr>
        <w:t xml:space="preserve">г.                          </w:t>
      </w:r>
    </w:p>
    <w:p w:rsidR="003C6367" w:rsidRPr="00A57E3A" w:rsidRDefault="003C6367" w:rsidP="00A57E3A">
      <w:pPr>
        <w:widowControl w:val="0"/>
        <w:ind w:firstLine="709"/>
        <w:jc w:val="both"/>
        <w:rPr>
          <w:rFonts w:eastAsia="Calibri"/>
          <w:lang w:eastAsia="ar-SA"/>
        </w:rPr>
      </w:pPr>
    </w:p>
    <w:p w:rsidR="003C6367" w:rsidRPr="00A57E3A" w:rsidRDefault="003C6367" w:rsidP="00A57E3A">
      <w:pPr>
        <w:widowControl w:val="0"/>
        <w:ind w:firstLine="709"/>
        <w:jc w:val="both"/>
        <w:rPr>
          <w:rFonts w:eastAsia="Calibri"/>
          <w:lang w:eastAsia="ar-SA"/>
        </w:rPr>
      </w:pPr>
      <w:r w:rsidRPr="00A57E3A">
        <w:rPr>
          <w:rFonts w:eastAsia="Calibri"/>
          <w:lang w:eastAsia="ar-SA"/>
        </w:rPr>
        <w:tab/>
      </w:r>
      <w:r w:rsidRPr="00A57E3A">
        <w:rPr>
          <w:rFonts w:eastAsia="Calibri"/>
          <w:lang w:eastAsia="ar-SA"/>
        </w:rPr>
        <w:tab/>
      </w:r>
    </w:p>
    <w:p w:rsidR="00B87C74" w:rsidRPr="00A57E3A" w:rsidRDefault="00B87C74" w:rsidP="00A57E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rPr>
      </w:pPr>
    </w:p>
    <w:p w:rsidR="00B87C74" w:rsidRPr="00A57E3A" w:rsidRDefault="00B87C74" w:rsidP="00A57E3A">
      <w:pPr>
        <w:widowControl w:val="0"/>
        <w:ind w:firstLine="709"/>
      </w:pPr>
    </w:p>
    <w:p w:rsidR="00B87C74" w:rsidRPr="00A57E3A" w:rsidRDefault="00B87C74" w:rsidP="00A57E3A">
      <w:pPr>
        <w:widowControl w:val="0"/>
        <w:ind w:firstLine="709"/>
      </w:pPr>
    </w:p>
    <w:p w:rsidR="00B87C74" w:rsidRPr="00A57E3A" w:rsidRDefault="00B87C74" w:rsidP="00A57E3A">
      <w:pPr>
        <w:widowControl w:val="0"/>
        <w:ind w:firstLine="709"/>
        <w:jc w:val="center"/>
        <w:rPr>
          <w:b/>
        </w:rPr>
      </w:pPr>
      <w:r w:rsidRPr="00A57E3A">
        <w:rPr>
          <w:b/>
        </w:rPr>
        <w:t xml:space="preserve">Размеры повышения оплаты труда работникам, занятым на работах с вредными и опасными условиями </w:t>
      </w:r>
    </w:p>
    <w:p w:rsidR="00B87C74" w:rsidRPr="00A57E3A" w:rsidRDefault="00B87C74" w:rsidP="00A57E3A">
      <w:pPr>
        <w:widowControl w:val="0"/>
        <w:ind w:firstLine="709"/>
        <w:jc w:val="right"/>
      </w:pPr>
    </w:p>
    <w:p w:rsidR="00B87C74" w:rsidRPr="00A57E3A" w:rsidRDefault="00B87C74" w:rsidP="00A57E3A">
      <w:pPr>
        <w:widowControl w:val="0"/>
        <w:ind w:firstLine="709"/>
        <w:jc w:val="right"/>
      </w:pPr>
    </w:p>
    <w:p w:rsidR="00B87C74" w:rsidRPr="00A57E3A" w:rsidRDefault="00B87C74" w:rsidP="00A57E3A">
      <w:pPr>
        <w:widowControl w:val="0"/>
        <w:tabs>
          <w:tab w:val="left" w:pos="700"/>
        </w:tabs>
        <w:ind w:firstLine="709"/>
        <w:jc w:val="both"/>
      </w:pPr>
      <w:r w:rsidRPr="00A57E3A">
        <w:t>1. Машинист(кочегар) – 12%</w:t>
      </w:r>
    </w:p>
    <w:p w:rsidR="00B87C74" w:rsidRPr="00A57E3A" w:rsidRDefault="00B87C74" w:rsidP="00A57E3A">
      <w:pPr>
        <w:widowControl w:val="0"/>
        <w:tabs>
          <w:tab w:val="left" w:pos="700"/>
        </w:tabs>
        <w:ind w:firstLine="709"/>
        <w:jc w:val="both"/>
        <w:rPr>
          <w:b/>
        </w:rPr>
      </w:pPr>
      <w:r w:rsidRPr="00A57E3A">
        <w:tab/>
      </w:r>
      <w:r w:rsidRPr="00A57E3A">
        <w:rPr>
          <w:b/>
        </w:rPr>
        <w:t xml:space="preserve">                                    </w:t>
      </w:r>
    </w:p>
    <w:p w:rsidR="00B87C74" w:rsidRPr="00A57E3A" w:rsidRDefault="00B87C74" w:rsidP="00A57E3A">
      <w:pPr>
        <w:widowControl w:val="0"/>
        <w:tabs>
          <w:tab w:val="left" w:pos="700"/>
        </w:tabs>
        <w:ind w:firstLine="709"/>
        <w:jc w:val="both"/>
        <w:rPr>
          <w:b/>
        </w:rPr>
      </w:pPr>
    </w:p>
    <w:p w:rsidR="00B87C74" w:rsidRPr="00A57E3A" w:rsidRDefault="00B87C74" w:rsidP="00A57E3A">
      <w:pPr>
        <w:widowControl w:val="0"/>
        <w:tabs>
          <w:tab w:val="left" w:pos="700"/>
        </w:tabs>
        <w:ind w:firstLine="709"/>
        <w:jc w:val="both"/>
        <w:rPr>
          <w:b/>
        </w:rPr>
      </w:pPr>
    </w:p>
    <w:p w:rsidR="00B87C74" w:rsidRPr="00A57E3A" w:rsidRDefault="00B87C74" w:rsidP="00A57E3A">
      <w:pPr>
        <w:widowControl w:val="0"/>
        <w:tabs>
          <w:tab w:val="left" w:pos="700"/>
        </w:tabs>
        <w:ind w:firstLine="709"/>
        <w:jc w:val="both"/>
        <w:rPr>
          <w:b/>
        </w:rPr>
      </w:pPr>
    </w:p>
    <w:p w:rsidR="00B87C74" w:rsidRPr="00A57E3A" w:rsidRDefault="00B87C74" w:rsidP="00A57E3A">
      <w:pPr>
        <w:widowControl w:val="0"/>
        <w:tabs>
          <w:tab w:val="left" w:pos="700"/>
        </w:tabs>
        <w:ind w:firstLine="709"/>
        <w:jc w:val="both"/>
        <w:rPr>
          <w:b/>
        </w:rPr>
      </w:pPr>
    </w:p>
    <w:p w:rsidR="00B87C74" w:rsidRPr="00A57E3A" w:rsidRDefault="00B87C74" w:rsidP="00A57E3A">
      <w:pPr>
        <w:widowControl w:val="0"/>
        <w:ind w:firstLine="709"/>
      </w:pPr>
    </w:p>
    <w:p w:rsidR="00846EC0" w:rsidRPr="00A57E3A" w:rsidRDefault="00846EC0" w:rsidP="00A57E3A">
      <w:pPr>
        <w:widowControl w:val="0"/>
        <w:ind w:firstLine="709"/>
      </w:pPr>
    </w:p>
    <w:p w:rsidR="00846EC0" w:rsidRPr="00A57E3A" w:rsidRDefault="00846EC0" w:rsidP="00A57E3A">
      <w:pPr>
        <w:widowControl w:val="0"/>
        <w:ind w:firstLine="709"/>
      </w:pPr>
    </w:p>
    <w:p w:rsidR="00846EC0" w:rsidRPr="00A57E3A" w:rsidRDefault="00846EC0" w:rsidP="00A57E3A">
      <w:pPr>
        <w:widowControl w:val="0"/>
        <w:ind w:firstLine="709"/>
      </w:pPr>
    </w:p>
    <w:p w:rsidR="00846EC0" w:rsidRPr="00A57E3A" w:rsidRDefault="00846EC0" w:rsidP="00A57E3A">
      <w:pPr>
        <w:widowControl w:val="0"/>
        <w:ind w:firstLine="709"/>
      </w:pPr>
    </w:p>
    <w:p w:rsidR="00846EC0" w:rsidRPr="00A57E3A" w:rsidRDefault="00846EC0" w:rsidP="00A57E3A">
      <w:pPr>
        <w:widowControl w:val="0"/>
        <w:ind w:firstLine="709"/>
      </w:pPr>
    </w:p>
    <w:p w:rsidR="00846EC0" w:rsidRPr="00A57E3A" w:rsidRDefault="00846EC0" w:rsidP="00A57E3A">
      <w:pPr>
        <w:widowControl w:val="0"/>
        <w:ind w:firstLine="709"/>
      </w:pPr>
    </w:p>
    <w:p w:rsidR="00846EC0" w:rsidRDefault="00846EC0" w:rsidP="00A57E3A">
      <w:pPr>
        <w:widowControl w:val="0"/>
        <w:ind w:firstLine="709"/>
      </w:pPr>
    </w:p>
    <w:p w:rsidR="00C67D46" w:rsidRDefault="00C67D46" w:rsidP="00A57E3A">
      <w:pPr>
        <w:widowControl w:val="0"/>
        <w:ind w:firstLine="709"/>
      </w:pPr>
    </w:p>
    <w:p w:rsidR="00C67D46" w:rsidRDefault="00C67D46" w:rsidP="00A57E3A">
      <w:pPr>
        <w:widowControl w:val="0"/>
        <w:ind w:firstLine="709"/>
      </w:pPr>
    </w:p>
    <w:p w:rsidR="00C67D46" w:rsidRDefault="00C67D46" w:rsidP="00A57E3A">
      <w:pPr>
        <w:widowControl w:val="0"/>
        <w:ind w:firstLine="709"/>
      </w:pPr>
    </w:p>
    <w:p w:rsidR="00C67D46" w:rsidRDefault="00C67D46" w:rsidP="00A57E3A">
      <w:pPr>
        <w:widowControl w:val="0"/>
        <w:ind w:firstLine="709"/>
      </w:pPr>
    </w:p>
    <w:p w:rsidR="00C67D46" w:rsidRPr="00A57E3A" w:rsidRDefault="00C67D46" w:rsidP="00A57E3A">
      <w:pPr>
        <w:widowControl w:val="0"/>
        <w:ind w:firstLine="709"/>
      </w:pPr>
    </w:p>
    <w:p w:rsidR="00846EC0" w:rsidRPr="00A57E3A" w:rsidRDefault="00846EC0" w:rsidP="00A57E3A">
      <w:pPr>
        <w:widowControl w:val="0"/>
        <w:ind w:firstLine="709"/>
      </w:pPr>
    </w:p>
    <w:p w:rsidR="00846EC0" w:rsidRPr="00A57E3A" w:rsidRDefault="00846EC0" w:rsidP="00A57E3A">
      <w:pPr>
        <w:widowControl w:val="0"/>
        <w:ind w:firstLine="709"/>
      </w:pPr>
    </w:p>
    <w:p w:rsidR="00E30015" w:rsidRPr="00A57E3A" w:rsidRDefault="00E30015" w:rsidP="00A57E3A">
      <w:pPr>
        <w:widowControl w:val="0"/>
        <w:ind w:firstLine="709"/>
        <w:jc w:val="right"/>
        <w:rPr>
          <w:rFonts w:eastAsia="Calibri"/>
          <w:b/>
          <w:i/>
        </w:rPr>
      </w:pPr>
      <w:r w:rsidRPr="00A57E3A">
        <w:rPr>
          <w:rFonts w:eastAsia="Calibri"/>
          <w:b/>
          <w:i/>
        </w:rPr>
        <w:lastRenderedPageBreak/>
        <w:t>Приложение № 5</w:t>
      </w:r>
    </w:p>
    <w:p w:rsidR="00E30015" w:rsidRPr="00A57E3A" w:rsidRDefault="00E30015" w:rsidP="00A57E3A">
      <w:pPr>
        <w:widowControl w:val="0"/>
        <w:ind w:firstLine="709"/>
        <w:jc w:val="right"/>
        <w:rPr>
          <w:rFonts w:eastAsia="Calibri"/>
          <w:iCs/>
        </w:rPr>
      </w:pPr>
      <w:r w:rsidRPr="00A57E3A">
        <w:rPr>
          <w:rFonts w:eastAsia="Calibri"/>
          <w:iCs/>
        </w:rPr>
        <w:t>к коллективному договору между</w:t>
      </w:r>
    </w:p>
    <w:p w:rsidR="00E30015" w:rsidRPr="00A57E3A" w:rsidRDefault="00E30015" w:rsidP="00A57E3A">
      <w:pPr>
        <w:widowControl w:val="0"/>
        <w:ind w:firstLine="709"/>
        <w:jc w:val="right"/>
        <w:rPr>
          <w:rFonts w:eastAsia="Calibri"/>
          <w:iCs/>
        </w:rPr>
      </w:pPr>
      <w:r w:rsidRPr="00A57E3A">
        <w:rPr>
          <w:rFonts w:eastAsia="Calibri"/>
          <w:iCs/>
        </w:rPr>
        <w:t>работодателем и работниками</w:t>
      </w:r>
    </w:p>
    <w:p w:rsidR="00E30015" w:rsidRPr="00A57E3A" w:rsidRDefault="00E30015" w:rsidP="00A57E3A">
      <w:pPr>
        <w:widowControl w:val="0"/>
        <w:ind w:firstLine="709"/>
        <w:jc w:val="right"/>
        <w:rPr>
          <w:rFonts w:eastAsia="Calibri"/>
          <w:iCs/>
        </w:rPr>
      </w:pPr>
      <w:r w:rsidRPr="00A57E3A">
        <w:rPr>
          <w:rFonts w:eastAsia="Calibri"/>
          <w:iCs/>
        </w:rPr>
        <w:t>Муниципального бюджетного</w:t>
      </w:r>
    </w:p>
    <w:p w:rsidR="00E30015" w:rsidRPr="00A57E3A" w:rsidRDefault="00E30015" w:rsidP="00A57E3A">
      <w:pPr>
        <w:widowControl w:val="0"/>
        <w:ind w:firstLine="709"/>
        <w:jc w:val="right"/>
        <w:rPr>
          <w:rFonts w:eastAsia="Calibri"/>
          <w:iCs/>
        </w:rPr>
      </w:pPr>
      <w:r w:rsidRPr="00A57E3A">
        <w:rPr>
          <w:rFonts w:eastAsia="Calibri"/>
          <w:iCs/>
        </w:rPr>
        <w:t>образовательного учреждения</w:t>
      </w:r>
    </w:p>
    <w:p w:rsidR="00E30015" w:rsidRPr="00A57E3A" w:rsidRDefault="00E30015" w:rsidP="00A57E3A">
      <w:pPr>
        <w:widowControl w:val="0"/>
        <w:ind w:firstLine="709"/>
        <w:jc w:val="right"/>
        <w:rPr>
          <w:rFonts w:eastAsia="Calibri"/>
          <w:iCs/>
        </w:rPr>
      </w:pPr>
      <w:r w:rsidRPr="00A57E3A">
        <w:rPr>
          <w:rFonts w:eastAsia="Calibri"/>
          <w:iCs/>
        </w:rPr>
        <w:t>«Садовская средняя</w:t>
      </w:r>
    </w:p>
    <w:p w:rsidR="00E30015" w:rsidRPr="00A57E3A" w:rsidRDefault="00E30015" w:rsidP="00A57E3A">
      <w:pPr>
        <w:widowControl w:val="0"/>
        <w:ind w:firstLine="709"/>
        <w:jc w:val="right"/>
        <w:rPr>
          <w:rFonts w:eastAsia="Calibri"/>
          <w:iCs/>
        </w:rPr>
      </w:pPr>
      <w:r w:rsidRPr="00A57E3A">
        <w:rPr>
          <w:rFonts w:eastAsia="Calibri"/>
          <w:iCs/>
        </w:rPr>
        <w:t>общеобразовательная школа»</w:t>
      </w:r>
    </w:p>
    <w:p w:rsidR="00E30015" w:rsidRPr="00A57E3A" w:rsidRDefault="00E30015" w:rsidP="00A57E3A">
      <w:pPr>
        <w:widowControl w:val="0"/>
        <w:ind w:firstLine="709"/>
        <w:jc w:val="right"/>
        <w:rPr>
          <w:rFonts w:eastAsia="Calibri"/>
          <w:iCs/>
        </w:rPr>
      </w:pPr>
      <w:r w:rsidRPr="00A57E3A">
        <w:rPr>
          <w:rFonts w:eastAsia="Calibri"/>
          <w:iCs/>
        </w:rPr>
        <w:t xml:space="preserve">                  Нижнегорского района</w:t>
      </w:r>
    </w:p>
    <w:p w:rsidR="00E30015" w:rsidRPr="00A57E3A" w:rsidRDefault="00E30015" w:rsidP="00A57E3A">
      <w:pPr>
        <w:widowControl w:val="0"/>
        <w:ind w:firstLine="709"/>
        <w:jc w:val="right"/>
        <w:rPr>
          <w:rFonts w:eastAsia="Calibri"/>
          <w:iCs/>
        </w:rPr>
      </w:pPr>
      <w:r w:rsidRPr="00A57E3A">
        <w:rPr>
          <w:rFonts w:eastAsia="Calibri"/>
          <w:iCs/>
        </w:rPr>
        <w:t xml:space="preserve">                   Республики Крым</w:t>
      </w:r>
    </w:p>
    <w:p w:rsidR="00E30015" w:rsidRPr="00A57E3A" w:rsidRDefault="00D17867" w:rsidP="00A57E3A">
      <w:pPr>
        <w:widowControl w:val="0"/>
        <w:ind w:firstLine="709"/>
        <w:jc w:val="right"/>
        <w:rPr>
          <w:rFonts w:eastAsia="Calibri"/>
          <w:iCs/>
        </w:rPr>
      </w:pPr>
      <w:r w:rsidRPr="00A57E3A">
        <w:rPr>
          <w:rFonts w:eastAsia="Calibri"/>
          <w:iCs/>
        </w:rPr>
        <w:t>на 2024</w:t>
      </w:r>
      <w:r w:rsidR="00E30015" w:rsidRPr="00A57E3A">
        <w:rPr>
          <w:rFonts w:eastAsia="Calibri"/>
          <w:iCs/>
        </w:rPr>
        <w:t>-202</w:t>
      </w:r>
      <w:r w:rsidRPr="00A57E3A">
        <w:rPr>
          <w:rFonts w:eastAsia="Calibri"/>
          <w:iCs/>
        </w:rPr>
        <w:t>7</w:t>
      </w:r>
      <w:r w:rsidR="00E30015" w:rsidRPr="00A57E3A">
        <w:rPr>
          <w:rFonts w:eastAsia="Calibri"/>
          <w:iCs/>
        </w:rPr>
        <w:t>г.г.</w:t>
      </w:r>
    </w:p>
    <w:tbl>
      <w:tblPr>
        <w:tblStyle w:val="af5"/>
        <w:tblW w:w="1006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62"/>
      </w:tblGrid>
      <w:tr w:rsidR="00E30015" w:rsidRPr="00A57E3A" w:rsidTr="00E30015">
        <w:tc>
          <w:tcPr>
            <w:tcW w:w="5103" w:type="dxa"/>
          </w:tcPr>
          <w:p w:rsidR="00E30015" w:rsidRPr="00A57E3A" w:rsidRDefault="00E30015" w:rsidP="00A57E3A">
            <w:pPr>
              <w:widowControl w:val="0"/>
              <w:ind w:firstLine="709"/>
              <w:rPr>
                <w:rFonts w:eastAsia="Calibri"/>
                <w:iCs/>
                <w:lang w:eastAsia="ar-SA"/>
              </w:rPr>
            </w:pPr>
          </w:p>
          <w:p w:rsidR="00E30015" w:rsidRPr="00A57E3A" w:rsidRDefault="00E30015" w:rsidP="00A57E3A">
            <w:pPr>
              <w:widowControl w:val="0"/>
              <w:ind w:firstLine="709"/>
              <w:rPr>
                <w:iCs/>
                <w:lang w:eastAsia="ar-SA"/>
              </w:rPr>
            </w:pPr>
            <w:r w:rsidRPr="00A57E3A">
              <w:rPr>
                <w:iCs/>
                <w:lang w:eastAsia="ar-SA"/>
              </w:rPr>
              <w:t xml:space="preserve">Согласовано </w:t>
            </w:r>
          </w:p>
          <w:p w:rsidR="00E30015" w:rsidRPr="00A57E3A" w:rsidRDefault="00E30015" w:rsidP="00A57E3A">
            <w:pPr>
              <w:widowControl w:val="0"/>
              <w:ind w:firstLine="709"/>
              <w:rPr>
                <w:iCs/>
                <w:lang w:eastAsia="ar-SA"/>
              </w:rPr>
            </w:pPr>
            <w:r w:rsidRPr="00A57E3A">
              <w:rPr>
                <w:iCs/>
                <w:lang w:eastAsia="ar-SA"/>
              </w:rPr>
              <w:t>Председатель первичной профсоюзной организации</w:t>
            </w:r>
          </w:p>
          <w:p w:rsidR="00E30015" w:rsidRPr="00A57E3A" w:rsidRDefault="00E30015" w:rsidP="00A57E3A">
            <w:pPr>
              <w:widowControl w:val="0"/>
              <w:ind w:firstLine="709"/>
              <w:rPr>
                <w:iCs/>
                <w:lang w:eastAsia="ar-SA"/>
              </w:rPr>
            </w:pPr>
            <w:r w:rsidRPr="00A57E3A">
              <w:rPr>
                <w:iCs/>
                <w:lang w:eastAsia="ar-SA"/>
              </w:rPr>
              <w:t xml:space="preserve">   ___________/</w:t>
            </w:r>
            <w:proofErr w:type="spellStart"/>
            <w:r w:rsidR="00D17867" w:rsidRPr="00A57E3A">
              <w:rPr>
                <w:iCs/>
                <w:lang w:eastAsia="ar-SA"/>
              </w:rPr>
              <w:t>Д</w:t>
            </w:r>
            <w:r w:rsidRPr="00A57E3A">
              <w:rPr>
                <w:iCs/>
                <w:lang w:eastAsia="ar-SA"/>
              </w:rPr>
              <w:t>.</w:t>
            </w:r>
            <w:r w:rsidR="00173A03" w:rsidRPr="00A57E3A">
              <w:rPr>
                <w:iCs/>
                <w:lang w:eastAsia="ar-SA"/>
              </w:rPr>
              <w:t>А</w:t>
            </w:r>
            <w:r w:rsidRPr="00A57E3A">
              <w:rPr>
                <w:iCs/>
                <w:lang w:eastAsia="ar-SA"/>
              </w:rPr>
              <w:t>.</w:t>
            </w:r>
            <w:r w:rsidR="00173A03" w:rsidRPr="00A57E3A">
              <w:rPr>
                <w:iCs/>
                <w:lang w:eastAsia="ar-SA"/>
              </w:rPr>
              <w:t>Оропай</w:t>
            </w:r>
            <w:proofErr w:type="spellEnd"/>
            <w:r w:rsidRPr="00A57E3A">
              <w:rPr>
                <w:iCs/>
                <w:lang w:eastAsia="ar-SA"/>
              </w:rPr>
              <w:t xml:space="preserve"> /</w:t>
            </w:r>
          </w:p>
          <w:p w:rsidR="00E30015" w:rsidRPr="00A57E3A" w:rsidRDefault="00E30015" w:rsidP="00A57E3A">
            <w:pPr>
              <w:widowControl w:val="0"/>
              <w:ind w:firstLine="709"/>
              <w:jc w:val="both"/>
              <w:rPr>
                <w:iCs/>
                <w:lang w:eastAsia="ar-SA"/>
              </w:rPr>
            </w:pPr>
            <w:r w:rsidRPr="00A57E3A">
              <w:rPr>
                <w:iCs/>
                <w:lang w:eastAsia="ar-SA"/>
              </w:rPr>
              <w:t>Протокол собрания трудового</w:t>
            </w:r>
          </w:p>
          <w:p w:rsidR="00E30015" w:rsidRPr="00A57E3A" w:rsidRDefault="00E30015" w:rsidP="00A57E3A">
            <w:pPr>
              <w:widowControl w:val="0"/>
              <w:ind w:firstLine="709"/>
              <w:rPr>
                <w:iCs/>
                <w:lang w:eastAsia="ar-SA"/>
              </w:rPr>
            </w:pPr>
            <w:r w:rsidRPr="00A57E3A">
              <w:rPr>
                <w:iCs/>
                <w:lang w:eastAsia="ar-SA"/>
              </w:rPr>
              <w:t>коллектива</w:t>
            </w:r>
            <w:r w:rsidRPr="00A57E3A">
              <w:rPr>
                <w:iCs/>
                <w:lang w:eastAsia="ar-SA"/>
              </w:rPr>
              <w:tab/>
            </w:r>
          </w:p>
          <w:p w:rsidR="00E30015" w:rsidRPr="00A57E3A" w:rsidRDefault="00E30015" w:rsidP="00A57E3A">
            <w:pPr>
              <w:widowControl w:val="0"/>
              <w:ind w:firstLine="709"/>
              <w:rPr>
                <w:iCs/>
                <w:lang w:eastAsia="ar-SA"/>
              </w:rPr>
            </w:pPr>
          </w:p>
        </w:tc>
        <w:tc>
          <w:tcPr>
            <w:tcW w:w="4962" w:type="dxa"/>
          </w:tcPr>
          <w:p w:rsidR="00E30015" w:rsidRPr="00A57E3A" w:rsidRDefault="00E30015" w:rsidP="00A57E3A">
            <w:pPr>
              <w:widowControl w:val="0"/>
              <w:ind w:firstLine="709"/>
              <w:jc w:val="right"/>
              <w:rPr>
                <w:iCs/>
                <w:lang w:eastAsia="ar-SA"/>
              </w:rPr>
            </w:pPr>
          </w:p>
          <w:p w:rsidR="00E30015" w:rsidRPr="00A57E3A" w:rsidRDefault="00E30015" w:rsidP="00A57E3A">
            <w:pPr>
              <w:widowControl w:val="0"/>
              <w:ind w:firstLine="709"/>
              <w:jc w:val="center"/>
              <w:rPr>
                <w:iCs/>
                <w:lang w:eastAsia="ar-SA"/>
              </w:rPr>
            </w:pPr>
            <w:r w:rsidRPr="00A57E3A">
              <w:rPr>
                <w:iCs/>
                <w:lang w:eastAsia="ar-SA"/>
              </w:rPr>
              <w:t>Утверждено</w:t>
            </w:r>
          </w:p>
          <w:p w:rsidR="00E30015" w:rsidRPr="00A57E3A" w:rsidRDefault="00E30015" w:rsidP="00A57E3A">
            <w:pPr>
              <w:widowControl w:val="0"/>
              <w:ind w:firstLine="709"/>
              <w:jc w:val="center"/>
              <w:rPr>
                <w:iCs/>
                <w:lang w:eastAsia="ar-SA"/>
              </w:rPr>
            </w:pPr>
            <w:r w:rsidRPr="00A57E3A">
              <w:rPr>
                <w:iCs/>
                <w:lang w:eastAsia="ar-SA"/>
              </w:rPr>
              <w:t>Директор МБОУ</w:t>
            </w:r>
          </w:p>
          <w:p w:rsidR="00E30015" w:rsidRPr="00A57E3A" w:rsidRDefault="00E30015" w:rsidP="00A57E3A">
            <w:pPr>
              <w:widowControl w:val="0"/>
              <w:ind w:firstLine="709"/>
              <w:jc w:val="center"/>
              <w:rPr>
                <w:iCs/>
                <w:lang w:eastAsia="ar-SA"/>
              </w:rPr>
            </w:pPr>
            <w:r w:rsidRPr="00A57E3A">
              <w:rPr>
                <w:iCs/>
                <w:lang w:eastAsia="ar-SA"/>
              </w:rPr>
              <w:t>"Садовская СОШ"</w:t>
            </w:r>
          </w:p>
          <w:p w:rsidR="00E30015" w:rsidRPr="00A57E3A" w:rsidRDefault="00E30015" w:rsidP="00A57E3A">
            <w:pPr>
              <w:widowControl w:val="0"/>
              <w:ind w:firstLine="709"/>
              <w:jc w:val="right"/>
              <w:rPr>
                <w:iCs/>
                <w:lang w:eastAsia="ar-SA"/>
              </w:rPr>
            </w:pPr>
          </w:p>
          <w:p w:rsidR="00E30015" w:rsidRPr="00A57E3A" w:rsidRDefault="00E30015" w:rsidP="00A57E3A">
            <w:pPr>
              <w:widowControl w:val="0"/>
              <w:ind w:firstLine="709"/>
              <w:jc w:val="center"/>
              <w:rPr>
                <w:iCs/>
                <w:lang w:eastAsia="ar-SA"/>
              </w:rPr>
            </w:pPr>
            <w:r w:rsidRPr="00A57E3A">
              <w:rPr>
                <w:iCs/>
                <w:lang w:eastAsia="ar-SA"/>
              </w:rPr>
              <w:t>_______/</w:t>
            </w:r>
            <w:r w:rsidR="00C67D46">
              <w:rPr>
                <w:iCs/>
                <w:lang w:eastAsia="ar-SA"/>
              </w:rPr>
              <w:t>О.В</w:t>
            </w:r>
            <w:r w:rsidRPr="00A57E3A">
              <w:rPr>
                <w:iCs/>
                <w:lang w:eastAsia="ar-SA"/>
              </w:rPr>
              <w:t>.</w:t>
            </w:r>
            <w:r w:rsidR="00C67D46">
              <w:rPr>
                <w:iCs/>
                <w:lang w:eastAsia="ar-SA"/>
              </w:rPr>
              <w:t xml:space="preserve"> </w:t>
            </w:r>
            <w:proofErr w:type="spellStart"/>
            <w:r w:rsidR="00C67D46">
              <w:rPr>
                <w:iCs/>
                <w:lang w:eastAsia="ar-SA"/>
              </w:rPr>
              <w:t>Луцык</w:t>
            </w:r>
            <w:proofErr w:type="spellEnd"/>
            <w:r w:rsidRPr="00A57E3A">
              <w:rPr>
                <w:iCs/>
                <w:lang w:eastAsia="ar-SA"/>
              </w:rPr>
              <w:t xml:space="preserve"> /</w:t>
            </w:r>
          </w:p>
          <w:p w:rsidR="00E30015" w:rsidRPr="00A57E3A" w:rsidRDefault="00E30015" w:rsidP="00A57E3A">
            <w:pPr>
              <w:widowControl w:val="0"/>
              <w:ind w:firstLine="709"/>
              <w:jc w:val="right"/>
              <w:rPr>
                <w:iCs/>
                <w:lang w:eastAsia="ar-SA"/>
              </w:rPr>
            </w:pPr>
          </w:p>
          <w:p w:rsidR="00E30015" w:rsidRPr="00A57E3A" w:rsidRDefault="00E30015" w:rsidP="00A57E3A">
            <w:pPr>
              <w:widowControl w:val="0"/>
              <w:ind w:firstLine="709"/>
              <w:jc w:val="center"/>
              <w:rPr>
                <w:iCs/>
                <w:u w:val="single"/>
                <w:lang w:eastAsia="ar-SA"/>
              </w:rPr>
            </w:pPr>
          </w:p>
        </w:tc>
      </w:tr>
    </w:tbl>
    <w:p w:rsidR="00E30015" w:rsidRPr="00A57E3A" w:rsidRDefault="00E30015" w:rsidP="00A57E3A">
      <w:pPr>
        <w:widowControl w:val="0"/>
        <w:tabs>
          <w:tab w:val="left" w:pos="9639"/>
        </w:tabs>
        <w:ind w:firstLine="709"/>
        <w:jc w:val="center"/>
        <w:rPr>
          <w:rFonts w:eastAsiaTheme="minorEastAsia"/>
          <w:b/>
        </w:rPr>
      </w:pPr>
      <w:r w:rsidRPr="00A57E3A">
        <w:rPr>
          <w:b/>
        </w:rPr>
        <w:t>Соглашение по «Охране труда»</w:t>
      </w:r>
    </w:p>
    <w:p w:rsidR="00E30015" w:rsidRPr="00A57E3A" w:rsidRDefault="00E30015" w:rsidP="00A57E3A">
      <w:pPr>
        <w:widowControl w:val="0"/>
        <w:ind w:firstLine="709"/>
        <w:jc w:val="center"/>
        <w:rPr>
          <w:rFonts w:eastAsia="Calibri"/>
          <w:b/>
          <w:bCs/>
          <w:iCs/>
        </w:rPr>
      </w:pPr>
      <w:r w:rsidRPr="00A57E3A">
        <w:rPr>
          <w:rFonts w:eastAsia="Calibri"/>
          <w:b/>
          <w:bCs/>
          <w:iCs/>
        </w:rPr>
        <w:t>Муниципального бюджетного образовательного учреждения</w:t>
      </w:r>
    </w:p>
    <w:p w:rsidR="00E30015" w:rsidRPr="00A57E3A" w:rsidRDefault="00E30015" w:rsidP="00A57E3A">
      <w:pPr>
        <w:widowControl w:val="0"/>
        <w:ind w:firstLine="709"/>
        <w:jc w:val="center"/>
        <w:rPr>
          <w:rFonts w:eastAsia="Calibri"/>
          <w:b/>
          <w:bCs/>
          <w:iCs/>
        </w:rPr>
      </w:pPr>
      <w:r w:rsidRPr="00A57E3A">
        <w:rPr>
          <w:rFonts w:eastAsia="Calibri"/>
          <w:b/>
          <w:bCs/>
          <w:iCs/>
        </w:rPr>
        <w:t>«Садовская средняя общеобразовательная школа»</w:t>
      </w:r>
    </w:p>
    <w:p w:rsidR="00E30015" w:rsidRPr="00A57E3A" w:rsidRDefault="00E30015" w:rsidP="00A57E3A">
      <w:pPr>
        <w:widowControl w:val="0"/>
        <w:ind w:firstLine="709"/>
        <w:jc w:val="center"/>
        <w:rPr>
          <w:rFonts w:eastAsia="Calibri"/>
          <w:iCs/>
        </w:rPr>
      </w:pPr>
      <w:r w:rsidRPr="00A57E3A">
        <w:rPr>
          <w:rFonts w:eastAsia="Calibri"/>
          <w:b/>
          <w:bCs/>
          <w:iCs/>
        </w:rPr>
        <w:t>Нижнегорского района Республики Крым</w:t>
      </w:r>
    </w:p>
    <w:p w:rsidR="00E30015" w:rsidRPr="00A57E3A" w:rsidRDefault="00E30015" w:rsidP="00A57E3A">
      <w:pPr>
        <w:widowControl w:val="0"/>
        <w:ind w:firstLine="709"/>
        <w:jc w:val="center"/>
        <w:rPr>
          <w:rFonts w:eastAsiaTheme="minorEastAsia"/>
          <w:b/>
        </w:rPr>
      </w:pPr>
      <w:r w:rsidRPr="00A57E3A">
        <w:rPr>
          <w:b/>
        </w:rPr>
        <w:t>на 202</w:t>
      </w:r>
      <w:r w:rsidR="00173A03" w:rsidRPr="00A57E3A">
        <w:rPr>
          <w:b/>
        </w:rPr>
        <w:t>4</w:t>
      </w:r>
      <w:r w:rsidRPr="00A57E3A">
        <w:rPr>
          <w:b/>
        </w:rPr>
        <w:t>-202</w:t>
      </w:r>
      <w:r w:rsidR="00173A03" w:rsidRPr="00A57E3A">
        <w:rPr>
          <w:b/>
        </w:rPr>
        <w:t>7</w:t>
      </w:r>
      <w:r w:rsidRPr="00A57E3A">
        <w:rPr>
          <w:b/>
        </w:rPr>
        <w:t xml:space="preserve"> г. г.</w:t>
      </w:r>
    </w:p>
    <w:p w:rsidR="00E30015" w:rsidRPr="00A57E3A" w:rsidRDefault="00E30015" w:rsidP="00A57E3A">
      <w:pPr>
        <w:widowControl w:val="0"/>
        <w:ind w:firstLine="709"/>
        <w:jc w:val="center"/>
        <w:rPr>
          <w:b/>
        </w:rPr>
      </w:pPr>
    </w:p>
    <w:p w:rsidR="00E30015" w:rsidRPr="00A57E3A" w:rsidRDefault="00E30015" w:rsidP="00A57E3A">
      <w:pPr>
        <w:widowControl w:val="0"/>
        <w:tabs>
          <w:tab w:val="left" w:pos="0"/>
        </w:tabs>
        <w:ind w:firstLine="709"/>
        <w:jc w:val="both"/>
      </w:pPr>
      <w:r w:rsidRPr="00A57E3A">
        <w:rPr>
          <w:b/>
          <w:bCs/>
          <w:lang w:val="en-US"/>
        </w:rPr>
        <w:t>I</w:t>
      </w:r>
      <w:r w:rsidRPr="00A57E3A">
        <w:rPr>
          <w:b/>
          <w:bCs/>
        </w:rPr>
        <w:t>. ОБЩИЕ ПОЛОЖЕНИЯ</w:t>
      </w:r>
      <w:r w:rsidRPr="00A57E3A">
        <w:t xml:space="preserve">. </w:t>
      </w:r>
    </w:p>
    <w:p w:rsidR="00E30015" w:rsidRPr="00A57E3A" w:rsidRDefault="00E30015" w:rsidP="00A57E3A">
      <w:pPr>
        <w:widowControl w:val="0"/>
        <w:tabs>
          <w:tab w:val="left" w:pos="0"/>
        </w:tabs>
        <w:ind w:firstLine="709"/>
        <w:jc w:val="both"/>
      </w:pPr>
      <w:r w:rsidRPr="00A57E3A">
        <w:t xml:space="preserve">Данное Соглашение по охране труда - правовая форма планирования и проведения мероприятий по охране труда в МБОУ «Садовская СОШ» </w:t>
      </w:r>
    </w:p>
    <w:p w:rsidR="00E30015" w:rsidRPr="00A57E3A" w:rsidRDefault="00E30015" w:rsidP="00A57E3A">
      <w:pPr>
        <w:widowControl w:val="0"/>
        <w:tabs>
          <w:tab w:val="left" w:pos="0"/>
        </w:tabs>
        <w:ind w:firstLine="709"/>
        <w:jc w:val="both"/>
      </w:pPr>
      <w:r w:rsidRPr="00A57E3A">
        <w:t xml:space="preserve">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 </w:t>
      </w:r>
    </w:p>
    <w:p w:rsidR="00E30015" w:rsidRPr="00A57E3A" w:rsidRDefault="00E30015" w:rsidP="00A57E3A">
      <w:pPr>
        <w:widowControl w:val="0"/>
        <w:tabs>
          <w:tab w:val="left" w:pos="0"/>
        </w:tabs>
        <w:ind w:firstLine="709"/>
        <w:jc w:val="both"/>
      </w:pPr>
      <w:r w:rsidRPr="00A57E3A">
        <w:t xml:space="preserve">Данное Соглашение вступает в силу с момента его подписания представителем работодателя; внесение изменений и дополнений в соглашение производится по согласованию с профкомом. </w:t>
      </w:r>
    </w:p>
    <w:p w:rsidR="00E30015" w:rsidRPr="00A57E3A" w:rsidRDefault="00E30015" w:rsidP="00A57E3A">
      <w:pPr>
        <w:widowControl w:val="0"/>
        <w:tabs>
          <w:tab w:val="left" w:pos="0"/>
        </w:tabs>
        <w:ind w:firstLine="709"/>
        <w:jc w:val="both"/>
      </w:pPr>
      <w:r w:rsidRPr="00A57E3A">
        <w:t xml:space="preserve">Контроль за выполнением Соглашения осуществляется непосредственно работодателем и профсоюзным комитетом. При осуществлении контроля администрация обязана предоставить профкому всю необходимую для этого имеющуюся информацию.  </w:t>
      </w:r>
    </w:p>
    <w:p w:rsidR="00E30015" w:rsidRPr="00A57E3A" w:rsidRDefault="00E30015" w:rsidP="00A57E3A">
      <w:pPr>
        <w:widowControl w:val="0"/>
        <w:tabs>
          <w:tab w:val="left" w:pos="0"/>
        </w:tabs>
        <w:ind w:firstLine="709"/>
        <w:jc w:val="both"/>
        <w:rPr>
          <w:b/>
          <w:bCs/>
        </w:rPr>
      </w:pPr>
    </w:p>
    <w:p w:rsidR="00E30015" w:rsidRPr="00A57E3A" w:rsidRDefault="00E30015" w:rsidP="00A57E3A">
      <w:pPr>
        <w:widowControl w:val="0"/>
        <w:tabs>
          <w:tab w:val="left" w:pos="0"/>
        </w:tabs>
        <w:ind w:firstLine="709"/>
        <w:jc w:val="both"/>
        <w:rPr>
          <w:b/>
          <w:bCs/>
        </w:rPr>
      </w:pPr>
      <w:r w:rsidRPr="00A57E3A">
        <w:rPr>
          <w:b/>
          <w:bCs/>
          <w:lang w:val="en-US"/>
        </w:rPr>
        <w:t>II</w:t>
      </w:r>
      <w:r w:rsidRPr="00A57E3A">
        <w:rPr>
          <w:b/>
          <w:bCs/>
        </w:rPr>
        <w:t xml:space="preserve">. ПЕРЕЧЕНЬ МЕРОПРИЯТИЙ СОГЛАШЕНИЯ ПО ОХРАНЕ ТРУДА. </w:t>
      </w:r>
    </w:p>
    <w:p w:rsidR="00E30015" w:rsidRPr="00A57E3A" w:rsidRDefault="00E30015" w:rsidP="00A57E3A">
      <w:pPr>
        <w:widowControl w:val="0"/>
        <w:tabs>
          <w:tab w:val="left" w:pos="0"/>
        </w:tabs>
        <w:ind w:firstLine="709"/>
        <w:jc w:val="both"/>
        <w:rPr>
          <w:b/>
          <w:bCs/>
        </w:rPr>
      </w:pPr>
    </w:p>
    <w:p w:rsidR="00E30015" w:rsidRPr="00A57E3A" w:rsidRDefault="00E30015" w:rsidP="00A57E3A">
      <w:pPr>
        <w:widowControl w:val="0"/>
        <w:tabs>
          <w:tab w:val="left" w:pos="0"/>
        </w:tabs>
        <w:ind w:firstLine="709"/>
        <w:jc w:val="both"/>
        <w:rPr>
          <w:b/>
          <w:bCs/>
        </w:rPr>
      </w:pPr>
      <w:r w:rsidRPr="00A57E3A">
        <w:rPr>
          <w:b/>
          <w:bCs/>
        </w:rPr>
        <w:t>Работодатель обязуется провести следующие мероприятия:</w:t>
      </w:r>
    </w:p>
    <w:p w:rsidR="00E30015" w:rsidRPr="00A57E3A" w:rsidRDefault="00E30015" w:rsidP="00A57E3A">
      <w:pPr>
        <w:widowControl w:val="0"/>
        <w:tabs>
          <w:tab w:val="left" w:pos="0"/>
        </w:tabs>
        <w:ind w:firstLine="709"/>
        <w:jc w:val="both"/>
        <w:rPr>
          <w:b/>
          <w:bCs/>
        </w:rPr>
      </w:pPr>
      <w:r w:rsidRPr="00A57E3A">
        <w:rPr>
          <w:b/>
          <w:bCs/>
        </w:rPr>
        <w:t xml:space="preserve">1. Организационные мероприятия </w:t>
      </w:r>
    </w:p>
    <w:p w:rsidR="00E30015" w:rsidRPr="00A57E3A" w:rsidRDefault="00E30015" w:rsidP="00A57E3A">
      <w:pPr>
        <w:widowControl w:val="0"/>
        <w:tabs>
          <w:tab w:val="left" w:pos="0"/>
        </w:tabs>
        <w:ind w:firstLine="709"/>
        <w:jc w:val="both"/>
      </w:pPr>
      <w:r w:rsidRPr="00A57E3A">
        <w:t xml:space="preserve">1.1. Обучение и проверка знаний по охране труда в соответствии с постановлением Минтруда России и Минобразования России от 13.01.2003 №1/29   </w:t>
      </w:r>
    </w:p>
    <w:p w:rsidR="00E30015" w:rsidRPr="00A57E3A" w:rsidRDefault="00E30015" w:rsidP="00A57E3A">
      <w:pPr>
        <w:widowControl w:val="0"/>
        <w:tabs>
          <w:tab w:val="left" w:pos="0"/>
        </w:tabs>
        <w:ind w:firstLine="709"/>
        <w:jc w:val="both"/>
      </w:pPr>
      <w:r w:rsidRPr="00A57E3A">
        <w:t xml:space="preserve">1.2. Обучение работников безопасным методам и приёмам работы в соответствии с требованиями ГОСТ 12.0.004-90 ССБТ «Организация обучения по безопасности труда. Общие положения»  </w:t>
      </w:r>
    </w:p>
    <w:p w:rsidR="00E30015" w:rsidRPr="00A57E3A" w:rsidRDefault="00E30015" w:rsidP="00A57E3A">
      <w:pPr>
        <w:widowControl w:val="0"/>
        <w:tabs>
          <w:tab w:val="left" w:pos="0"/>
        </w:tabs>
        <w:ind w:firstLine="709"/>
        <w:jc w:val="both"/>
      </w:pPr>
      <w:r w:rsidRPr="00A57E3A">
        <w:t xml:space="preserve"> 1.3. Разработка, утверждение и размножение инструкций по охране труда, отдельно по видам работ и отдельно по профессиям. Согласование этих инструкций с профкомом в установленном ТК РФ порядке.  </w:t>
      </w:r>
    </w:p>
    <w:p w:rsidR="00E30015" w:rsidRPr="00A57E3A" w:rsidRDefault="00E30015" w:rsidP="00A57E3A">
      <w:pPr>
        <w:widowControl w:val="0"/>
        <w:tabs>
          <w:tab w:val="left" w:pos="0"/>
        </w:tabs>
        <w:ind w:firstLine="709"/>
        <w:jc w:val="both"/>
      </w:pPr>
      <w:r w:rsidRPr="00A57E3A">
        <w:t>1.4. Разработка и утверждение программы вводного инструктажа и отдельно программ инструктажа на рабочем месте.</w:t>
      </w:r>
    </w:p>
    <w:p w:rsidR="00E30015" w:rsidRPr="00A57E3A" w:rsidRDefault="00E30015" w:rsidP="00A57E3A">
      <w:pPr>
        <w:widowControl w:val="0"/>
        <w:tabs>
          <w:tab w:val="left" w:pos="0"/>
        </w:tabs>
        <w:ind w:firstLine="709"/>
        <w:jc w:val="both"/>
      </w:pPr>
      <w:r w:rsidRPr="00A57E3A">
        <w:t xml:space="preserve">1.5. Обеспечение журналами регистрации инструктажа вводного и на рабочем </w:t>
      </w:r>
      <w:r w:rsidRPr="00A57E3A">
        <w:lastRenderedPageBreak/>
        <w:t>месте по утверждённым Минтрудом РФ образцам.</w:t>
      </w:r>
    </w:p>
    <w:p w:rsidR="00E30015" w:rsidRPr="00A57E3A" w:rsidRDefault="00E30015" w:rsidP="00A57E3A">
      <w:pPr>
        <w:widowControl w:val="0"/>
        <w:tabs>
          <w:tab w:val="left" w:pos="0"/>
        </w:tabs>
        <w:ind w:firstLine="709"/>
        <w:jc w:val="both"/>
      </w:pPr>
      <w:r w:rsidRPr="00A57E3A">
        <w:t xml:space="preserve">1.6. Обеспечение учреждения Законодательными и иными нормативно-правовыми актами по охране труда и пожарной безопасности.  </w:t>
      </w:r>
    </w:p>
    <w:p w:rsidR="00E30015" w:rsidRPr="00A57E3A" w:rsidRDefault="00E30015" w:rsidP="00A57E3A">
      <w:pPr>
        <w:widowControl w:val="0"/>
        <w:tabs>
          <w:tab w:val="left" w:pos="0"/>
        </w:tabs>
        <w:ind w:firstLine="709"/>
        <w:jc w:val="both"/>
      </w:pPr>
      <w:r w:rsidRPr="00A57E3A">
        <w:t xml:space="preserve">1.7. Разработка и утверждение перечней профессий и видов работ организации: </w:t>
      </w:r>
    </w:p>
    <w:p w:rsidR="00E30015" w:rsidRPr="00A57E3A" w:rsidRDefault="00E30015" w:rsidP="00A57E3A">
      <w:pPr>
        <w:widowControl w:val="0"/>
        <w:tabs>
          <w:tab w:val="left" w:pos="0"/>
        </w:tabs>
        <w:ind w:firstLine="709"/>
        <w:jc w:val="both"/>
      </w:pPr>
      <w:r w:rsidRPr="00A57E3A">
        <w:t xml:space="preserve">- работники, которым необходим предварительный и периодический медицинский осмотр - работники, к которым предъявляются повышенные требования безопасности </w:t>
      </w:r>
    </w:p>
    <w:p w:rsidR="00E30015" w:rsidRPr="00A57E3A" w:rsidRDefault="00E30015" w:rsidP="00A57E3A">
      <w:pPr>
        <w:widowControl w:val="0"/>
        <w:tabs>
          <w:tab w:val="left" w:pos="0"/>
        </w:tabs>
        <w:ind w:firstLine="709"/>
        <w:jc w:val="both"/>
      </w:pPr>
      <w:r w:rsidRPr="00A57E3A">
        <w:t xml:space="preserve">- работники, которые обеспечиваются специальной одеждой, специальной обувью и другими средствами индивидуальной защиты </w:t>
      </w:r>
    </w:p>
    <w:p w:rsidR="00E30015" w:rsidRPr="00A57E3A" w:rsidRDefault="00E30015" w:rsidP="00A57E3A">
      <w:pPr>
        <w:widowControl w:val="0"/>
        <w:tabs>
          <w:tab w:val="left" w:pos="0"/>
        </w:tabs>
        <w:ind w:firstLine="709"/>
        <w:jc w:val="both"/>
      </w:pPr>
      <w:r w:rsidRPr="00A57E3A">
        <w:t xml:space="preserve">- работники, которым полагается компенсация за работу в опасных и вредных условиях труда </w:t>
      </w:r>
    </w:p>
    <w:p w:rsidR="00E30015" w:rsidRPr="00A57E3A" w:rsidRDefault="00E30015" w:rsidP="00A57E3A">
      <w:pPr>
        <w:widowControl w:val="0"/>
        <w:tabs>
          <w:tab w:val="left" w:pos="0"/>
        </w:tabs>
        <w:ind w:firstLine="709"/>
        <w:jc w:val="both"/>
      </w:pPr>
      <w:r w:rsidRPr="00A57E3A">
        <w:t xml:space="preserve">- работники, которым положено мыло и другие обезвреживающие вещества. </w:t>
      </w:r>
    </w:p>
    <w:p w:rsidR="00E30015" w:rsidRPr="00A57E3A" w:rsidRDefault="00E30015" w:rsidP="00A57E3A">
      <w:pPr>
        <w:widowControl w:val="0"/>
        <w:tabs>
          <w:tab w:val="left" w:pos="0"/>
        </w:tabs>
        <w:ind w:firstLine="709"/>
        <w:jc w:val="both"/>
      </w:pPr>
      <w:r w:rsidRPr="00A57E3A">
        <w:t>1.8. Проведение специальной оценки условий труда и оценки рисков на рабочих местах.</w:t>
      </w:r>
    </w:p>
    <w:p w:rsidR="00E30015" w:rsidRPr="00A57E3A" w:rsidRDefault="00E30015" w:rsidP="00A57E3A">
      <w:pPr>
        <w:widowControl w:val="0"/>
        <w:tabs>
          <w:tab w:val="left" w:pos="0"/>
        </w:tabs>
        <w:ind w:firstLine="709"/>
        <w:jc w:val="both"/>
      </w:pPr>
      <w:r w:rsidRPr="00A57E3A">
        <w:t>1.9. Проведение общего технического осмотра зданий и других сооружений на соответствие безопасной эксплуатации.</w:t>
      </w:r>
    </w:p>
    <w:p w:rsidR="00E30015" w:rsidRPr="00A57E3A" w:rsidRDefault="00E30015" w:rsidP="00A57E3A">
      <w:pPr>
        <w:widowControl w:val="0"/>
        <w:tabs>
          <w:tab w:val="left" w:pos="0"/>
        </w:tabs>
        <w:ind w:firstLine="709"/>
        <w:jc w:val="both"/>
      </w:pPr>
      <w:r w:rsidRPr="00A57E3A">
        <w:t>1.10. Организация комиссии по охране труда на паритетной основе с профсоюзной организацией.</w:t>
      </w:r>
    </w:p>
    <w:p w:rsidR="00E30015" w:rsidRPr="00A57E3A" w:rsidRDefault="00E30015" w:rsidP="00A57E3A">
      <w:pPr>
        <w:widowControl w:val="0"/>
        <w:tabs>
          <w:tab w:val="left" w:pos="0"/>
        </w:tabs>
        <w:ind w:firstLine="709"/>
        <w:jc w:val="both"/>
      </w:pPr>
      <w:r w:rsidRPr="00A57E3A">
        <w:t>1.11. Организация и проведение административно общественного контроля по охране труда.</w:t>
      </w:r>
    </w:p>
    <w:p w:rsidR="00E30015" w:rsidRPr="00A57E3A" w:rsidRDefault="00E30015" w:rsidP="00A57E3A">
      <w:pPr>
        <w:widowControl w:val="0"/>
        <w:tabs>
          <w:tab w:val="left" w:pos="0"/>
        </w:tabs>
        <w:ind w:firstLine="709"/>
        <w:jc w:val="both"/>
      </w:pPr>
      <w:r w:rsidRPr="00A57E3A">
        <w:t>1.12. Организация комиссии по проверке знаний по охране труда работников.</w:t>
      </w:r>
    </w:p>
    <w:p w:rsidR="00E30015" w:rsidRPr="00A57E3A" w:rsidRDefault="00E30015" w:rsidP="00A57E3A">
      <w:pPr>
        <w:widowControl w:val="0"/>
        <w:tabs>
          <w:tab w:val="left" w:pos="0"/>
        </w:tabs>
        <w:ind w:firstLine="709"/>
        <w:jc w:val="both"/>
      </w:pPr>
    </w:p>
    <w:p w:rsidR="00E30015" w:rsidRPr="00A57E3A" w:rsidRDefault="00E30015" w:rsidP="00A57E3A">
      <w:pPr>
        <w:widowControl w:val="0"/>
        <w:tabs>
          <w:tab w:val="left" w:pos="0"/>
        </w:tabs>
        <w:ind w:firstLine="709"/>
        <w:jc w:val="both"/>
        <w:rPr>
          <w:b/>
          <w:bCs/>
        </w:rPr>
      </w:pPr>
      <w:r w:rsidRPr="00A57E3A">
        <w:rPr>
          <w:b/>
          <w:bCs/>
        </w:rPr>
        <w:t xml:space="preserve">2. Технические мероприятия </w:t>
      </w:r>
    </w:p>
    <w:p w:rsidR="00E30015" w:rsidRPr="00A57E3A" w:rsidRDefault="00E30015" w:rsidP="00A57E3A">
      <w:pPr>
        <w:widowControl w:val="0"/>
        <w:tabs>
          <w:tab w:val="left" w:pos="0"/>
        </w:tabs>
        <w:ind w:firstLine="709"/>
        <w:jc w:val="both"/>
      </w:pPr>
      <w:r w:rsidRPr="00A57E3A">
        <w:t>2.1. Установка предохранительных, защитных и сигнализирующих приспособлений в целях обеспечения безопасной эксплуатации и аварийной защиты производственных коммуникаций и сооружений.</w:t>
      </w:r>
    </w:p>
    <w:p w:rsidR="00E30015" w:rsidRPr="00A57E3A" w:rsidRDefault="00E30015" w:rsidP="00A57E3A">
      <w:pPr>
        <w:widowControl w:val="0"/>
        <w:tabs>
          <w:tab w:val="left" w:pos="0"/>
        </w:tabs>
        <w:ind w:firstLine="709"/>
        <w:jc w:val="both"/>
      </w:pPr>
      <w:r w:rsidRPr="00A57E3A">
        <w:t>2.2. Совершенствование имеющихся средств коллективной защиты работников от воздействия опасных и вредных производственных факторов.</w:t>
      </w:r>
    </w:p>
    <w:p w:rsidR="00E30015" w:rsidRPr="00A57E3A" w:rsidRDefault="00E30015" w:rsidP="00A57E3A">
      <w:pPr>
        <w:widowControl w:val="0"/>
        <w:tabs>
          <w:tab w:val="left" w:pos="0"/>
        </w:tabs>
        <w:ind w:firstLine="709"/>
        <w:jc w:val="both"/>
      </w:pPr>
      <w:r w:rsidRPr="00A57E3A">
        <w:t>2.3. Установка искусственного освещения с целью улучшения выполнения нормативных требований по освещению на рабочих местах, бытовых помещениях, на территории.</w:t>
      </w:r>
    </w:p>
    <w:p w:rsidR="00E30015" w:rsidRPr="00A57E3A" w:rsidRDefault="00E30015" w:rsidP="00A57E3A">
      <w:pPr>
        <w:widowControl w:val="0"/>
        <w:tabs>
          <w:tab w:val="left" w:pos="0"/>
        </w:tabs>
        <w:ind w:firstLine="709"/>
        <w:jc w:val="both"/>
      </w:pPr>
      <w:r w:rsidRPr="00A57E3A">
        <w:t>2.4. Нанесение на производственное оборудование, коммуникации и на другие объекты сигнальных цветов и знаков безопасности.</w:t>
      </w:r>
    </w:p>
    <w:p w:rsidR="00E30015" w:rsidRPr="00A57E3A" w:rsidRDefault="00E30015" w:rsidP="00A57E3A">
      <w:pPr>
        <w:widowControl w:val="0"/>
        <w:tabs>
          <w:tab w:val="left" w:pos="0"/>
        </w:tabs>
        <w:ind w:firstLine="709"/>
        <w:jc w:val="both"/>
      </w:pPr>
      <w:r w:rsidRPr="00A57E3A">
        <w:t xml:space="preserve">2.5. Модернизация помещений с целью выполнения нормативных санитарных требований, противопожарных правил. </w:t>
      </w:r>
    </w:p>
    <w:p w:rsidR="00E30015" w:rsidRPr="00A57E3A" w:rsidRDefault="00E30015" w:rsidP="00A57E3A">
      <w:pPr>
        <w:widowControl w:val="0"/>
        <w:tabs>
          <w:tab w:val="left" w:pos="0"/>
        </w:tabs>
        <w:ind w:firstLine="709"/>
        <w:jc w:val="both"/>
      </w:pPr>
      <w:r w:rsidRPr="00A57E3A">
        <w:t>2.6. Проведение испытания устройств заземления (зануления) и изоляцию проводов электросетям здания на соответствие безопасной эксплуатации.</w:t>
      </w:r>
    </w:p>
    <w:p w:rsidR="00E30015" w:rsidRPr="00A57E3A" w:rsidRDefault="00E30015" w:rsidP="00A57E3A">
      <w:pPr>
        <w:widowControl w:val="0"/>
        <w:tabs>
          <w:tab w:val="left" w:pos="0"/>
        </w:tabs>
        <w:ind w:firstLine="709"/>
        <w:jc w:val="both"/>
        <w:rPr>
          <w:b/>
          <w:bCs/>
        </w:rPr>
      </w:pPr>
    </w:p>
    <w:p w:rsidR="00E30015" w:rsidRPr="00A57E3A" w:rsidRDefault="00E30015" w:rsidP="00A57E3A">
      <w:pPr>
        <w:widowControl w:val="0"/>
        <w:tabs>
          <w:tab w:val="left" w:pos="0"/>
        </w:tabs>
        <w:ind w:firstLine="709"/>
        <w:jc w:val="both"/>
        <w:rPr>
          <w:b/>
          <w:bCs/>
        </w:rPr>
      </w:pPr>
      <w:r w:rsidRPr="00A57E3A">
        <w:rPr>
          <w:b/>
          <w:bCs/>
        </w:rPr>
        <w:t xml:space="preserve">3. Лечебно-профилактические и санитарно-бытовые мероприятия </w:t>
      </w:r>
    </w:p>
    <w:p w:rsidR="00E30015" w:rsidRPr="00A57E3A" w:rsidRDefault="00E30015" w:rsidP="00A57E3A">
      <w:pPr>
        <w:widowControl w:val="0"/>
        <w:tabs>
          <w:tab w:val="left" w:pos="0"/>
        </w:tabs>
        <w:ind w:firstLine="709"/>
        <w:jc w:val="both"/>
      </w:pPr>
      <w:r w:rsidRPr="00A57E3A">
        <w:t xml:space="preserve">3.1. Предварительные и периодические медицинские осмотры работников в соответствии с Порядком проведения предварительных и периодических осмотров работников и медицинских регламентах допуска к профессии. </w:t>
      </w:r>
    </w:p>
    <w:p w:rsidR="00E30015" w:rsidRPr="00A57E3A" w:rsidRDefault="00E30015" w:rsidP="00A57E3A">
      <w:pPr>
        <w:widowControl w:val="0"/>
        <w:tabs>
          <w:tab w:val="left" w:pos="0"/>
        </w:tabs>
        <w:ind w:firstLine="709"/>
        <w:jc w:val="both"/>
      </w:pPr>
      <w:r w:rsidRPr="00A57E3A">
        <w:t xml:space="preserve">3.2. Создание условий для организации платного горячего питания работников. </w:t>
      </w:r>
    </w:p>
    <w:p w:rsidR="00E30015" w:rsidRPr="00A57E3A" w:rsidRDefault="00E30015" w:rsidP="00A57E3A">
      <w:pPr>
        <w:widowControl w:val="0"/>
        <w:tabs>
          <w:tab w:val="left" w:pos="0"/>
        </w:tabs>
        <w:ind w:firstLine="709"/>
        <w:jc w:val="both"/>
      </w:pPr>
      <w:r w:rsidRPr="00A57E3A">
        <w:t xml:space="preserve">3.3. Оборудование санитарных постов и обеспечение их аптечками первой медицинской помощи в соответствии с рекомендациями Минздрава. </w:t>
      </w:r>
    </w:p>
    <w:p w:rsidR="00E30015" w:rsidRPr="00A57E3A" w:rsidRDefault="00E30015" w:rsidP="00A57E3A">
      <w:pPr>
        <w:widowControl w:val="0"/>
        <w:tabs>
          <w:tab w:val="left" w:pos="0"/>
        </w:tabs>
        <w:ind w:firstLine="709"/>
        <w:jc w:val="both"/>
      </w:pPr>
      <w:r w:rsidRPr="00A57E3A">
        <w:t>3.4. Оснащение санитарно-бытовых помещений (санузлов, помещений хранения и выдачи спецодежды).</w:t>
      </w:r>
    </w:p>
    <w:p w:rsidR="00E30015" w:rsidRPr="00A57E3A" w:rsidRDefault="00E30015" w:rsidP="00A57E3A">
      <w:pPr>
        <w:widowControl w:val="0"/>
        <w:tabs>
          <w:tab w:val="left" w:pos="0"/>
          <w:tab w:val="left" w:pos="9639"/>
        </w:tabs>
        <w:ind w:firstLine="709"/>
        <w:jc w:val="both"/>
      </w:pPr>
      <w:r w:rsidRPr="00A57E3A">
        <w:t xml:space="preserve">3.5. </w:t>
      </w:r>
      <w:bookmarkStart w:id="127" w:name="_Hlk79749344"/>
      <w:r w:rsidRPr="00A57E3A">
        <w:t>Обеспечение установленного санитарными нормами теплового режима в помещениях.</w:t>
      </w:r>
    </w:p>
    <w:p w:rsidR="00E30015" w:rsidRPr="00A57E3A" w:rsidRDefault="00E30015" w:rsidP="00A57E3A">
      <w:pPr>
        <w:widowControl w:val="0"/>
        <w:tabs>
          <w:tab w:val="left" w:pos="0"/>
          <w:tab w:val="left" w:pos="9639"/>
        </w:tabs>
        <w:ind w:firstLine="709"/>
        <w:jc w:val="both"/>
      </w:pPr>
      <w:r w:rsidRPr="00A57E3A">
        <w:t>(При понижении температуры ниже 17°С (ГОСТ 12.1005-88) во время отопительного сезона и повышении температуры в летний период до 28</w:t>
      </w:r>
      <w:r w:rsidRPr="00A57E3A">
        <w:rPr>
          <w:vertAlign w:val="superscript"/>
        </w:rPr>
        <w:t xml:space="preserve">о </w:t>
      </w:r>
      <w:r w:rsidRPr="00A57E3A">
        <w:t xml:space="preserve">С по представлению профкома переводит работников на сокращённый рабочий день с сохранением заработной платы. При снижении температуры ниже 14°С в помещении или </w:t>
      </w:r>
      <w:r w:rsidRPr="00A57E3A">
        <w:lastRenderedPageBreak/>
        <w:t>повышении свыше 33</w:t>
      </w:r>
      <w:r w:rsidRPr="00A57E3A">
        <w:rPr>
          <w:vertAlign w:val="superscript"/>
        </w:rPr>
        <w:t xml:space="preserve">о </w:t>
      </w:r>
      <w:r w:rsidRPr="00A57E3A">
        <w:t xml:space="preserve">С занятия прекращаются). </w:t>
      </w:r>
    </w:p>
    <w:bookmarkEnd w:id="127"/>
    <w:p w:rsidR="00E30015" w:rsidRPr="00A57E3A" w:rsidRDefault="00E30015" w:rsidP="00A57E3A">
      <w:pPr>
        <w:widowControl w:val="0"/>
        <w:tabs>
          <w:tab w:val="left" w:pos="0"/>
        </w:tabs>
        <w:ind w:firstLine="709"/>
        <w:jc w:val="both"/>
      </w:pPr>
    </w:p>
    <w:p w:rsidR="00E30015" w:rsidRPr="00A57E3A" w:rsidRDefault="00E30015" w:rsidP="00A57E3A">
      <w:pPr>
        <w:widowControl w:val="0"/>
        <w:tabs>
          <w:tab w:val="left" w:pos="0"/>
        </w:tabs>
        <w:ind w:firstLine="709"/>
        <w:jc w:val="both"/>
        <w:rPr>
          <w:b/>
          <w:bCs/>
        </w:rPr>
      </w:pPr>
      <w:r w:rsidRPr="00A57E3A">
        <w:rPr>
          <w:b/>
          <w:bCs/>
        </w:rPr>
        <w:t xml:space="preserve">4. Мероприятия по обеспечению средствами индивидуальной защиты </w:t>
      </w:r>
    </w:p>
    <w:p w:rsidR="00E30015" w:rsidRPr="00A57E3A" w:rsidRDefault="00E30015" w:rsidP="00A57E3A">
      <w:pPr>
        <w:widowControl w:val="0"/>
        <w:shd w:val="clear" w:color="auto" w:fill="FFFFFF"/>
        <w:ind w:firstLine="709"/>
        <w:rPr>
          <w:color w:val="000000"/>
        </w:rPr>
      </w:pPr>
      <w:r w:rsidRPr="00A57E3A">
        <w:t xml:space="preserve">4.1. Выдача специальной одежды, специальной обуви и других средств индивидуальной защиты в соответствии с типовыми отраслевыми нормами, утверждёнными постановлениями Минтруда России в 1997-2001 гг., и правилами обеспечения работников специальной одеждой, специальной обувью и другими средствами индивидуальной защиты, утверждёнными постановлением Минтруда России от 18.12.1998 г. № 51 с изменениями и дополнениями, утверждёнными постановлением Минтруда России от 21.11.1999 г. № 39, </w:t>
      </w:r>
      <w:r w:rsidRPr="00A57E3A">
        <w:rPr>
          <w:color w:val="000000"/>
        </w:rPr>
        <w:t>утвержденные приказом Минтруда от 09.12.2014 № 997н.</w:t>
      </w:r>
    </w:p>
    <w:p w:rsidR="00E30015" w:rsidRPr="00A57E3A" w:rsidRDefault="00E30015" w:rsidP="00A57E3A">
      <w:pPr>
        <w:widowControl w:val="0"/>
        <w:tabs>
          <w:tab w:val="left" w:pos="0"/>
        </w:tabs>
        <w:ind w:firstLine="709"/>
        <w:jc w:val="both"/>
        <w:rPr>
          <w:rFonts w:eastAsiaTheme="minorEastAsia"/>
        </w:rPr>
      </w:pPr>
      <w:r w:rsidRPr="00A57E3A">
        <w:t>4.2. Обеспечение работников мылом, смывающими обезвреживающими средствами в соответствии с утверждёнными нормами.</w:t>
      </w:r>
    </w:p>
    <w:p w:rsidR="00E30015" w:rsidRPr="00A57E3A" w:rsidRDefault="00E30015" w:rsidP="00A57E3A">
      <w:pPr>
        <w:widowControl w:val="0"/>
        <w:tabs>
          <w:tab w:val="left" w:pos="0"/>
        </w:tabs>
        <w:ind w:firstLine="709"/>
        <w:jc w:val="both"/>
      </w:pPr>
      <w:r w:rsidRPr="00A57E3A">
        <w:t xml:space="preserve">4.3. Обеспечение индивидуальными средствами защиты от поражения электрическим током (диэлектрические перчатки, диэлектрические коврики, инструменты с изолирующими ручками). </w:t>
      </w:r>
    </w:p>
    <w:p w:rsidR="00E30015" w:rsidRPr="00A57E3A" w:rsidRDefault="00E30015" w:rsidP="00A57E3A">
      <w:pPr>
        <w:widowControl w:val="0"/>
        <w:tabs>
          <w:tab w:val="left" w:pos="0"/>
        </w:tabs>
        <w:ind w:firstLine="709"/>
        <w:jc w:val="both"/>
      </w:pPr>
      <w:r w:rsidRPr="00A57E3A">
        <w:t>4.4. Обеспечение защиты органов зрения (защитные очки)</w:t>
      </w:r>
    </w:p>
    <w:p w:rsidR="00E30015" w:rsidRPr="00A57E3A" w:rsidRDefault="00E30015" w:rsidP="00A57E3A">
      <w:pPr>
        <w:widowControl w:val="0"/>
        <w:tabs>
          <w:tab w:val="left" w:pos="0"/>
        </w:tabs>
        <w:ind w:firstLine="709"/>
        <w:jc w:val="both"/>
      </w:pPr>
      <w:r w:rsidRPr="00A57E3A">
        <w:t xml:space="preserve">4.5. Обеспечение защиты органов дыхания (респираторы). </w:t>
      </w:r>
    </w:p>
    <w:p w:rsidR="00E30015" w:rsidRPr="00A57E3A" w:rsidRDefault="00E30015" w:rsidP="00A57E3A">
      <w:pPr>
        <w:widowControl w:val="0"/>
        <w:tabs>
          <w:tab w:val="left" w:pos="0"/>
        </w:tabs>
        <w:ind w:firstLine="709"/>
        <w:jc w:val="both"/>
        <w:rPr>
          <w:b/>
          <w:bCs/>
        </w:rPr>
      </w:pPr>
    </w:p>
    <w:p w:rsidR="00E30015" w:rsidRPr="00A57E3A" w:rsidRDefault="00E30015" w:rsidP="00A57E3A">
      <w:pPr>
        <w:widowControl w:val="0"/>
        <w:tabs>
          <w:tab w:val="left" w:pos="0"/>
        </w:tabs>
        <w:ind w:firstLine="709"/>
        <w:jc w:val="both"/>
        <w:rPr>
          <w:b/>
          <w:bCs/>
        </w:rPr>
      </w:pPr>
      <w:r w:rsidRPr="00A57E3A">
        <w:rPr>
          <w:b/>
          <w:bCs/>
        </w:rPr>
        <w:t xml:space="preserve">5. Мероприятия по пожарной безопасности </w:t>
      </w:r>
    </w:p>
    <w:p w:rsidR="00E30015" w:rsidRPr="00A57E3A" w:rsidRDefault="00E30015" w:rsidP="00A57E3A">
      <w:pPr>
        <w:widowControl w:val="0"/>
        <w:tabs>
          <w:tab w:val="left" w:pos="0"/>
        </w:tabs>
        <w:ind w:firstLine="709"/>
        <w:jc w:val="both"/>
      </w:pPr>
      <w:r w:rsidRPr="00A57E3A">
        <w:t>5.1. Разработка, утверждение по согласованию с профкомом инструкций о мерах пожарной безопасности в соответствии с требованиями и на основе правил пожарной безопасности.</w:t>
      </w:r>
    </w:p>
    <w:p w:rsidR="00E30015" w:rsidRPr="00A57E3A" w:rsidRDefault="00E30015" w:rsidP="00A57E3A">
      <w:pPr>
        <w:widowControl w:val="0"/>
        <w:tabs>
          <w:tab w:val="left" w:pos="0"/>
        </w:tabs>
        <w:ind w:firstLine="709"/>
        <w:jc w:val="both"/>
      </w:pPr>
      <w:r w:rsidRPr="00A57E3A">
        <w:t>5.2. Обеспечение журналами регистрации вводного противопожарного инструктажа, журналами регистрации противопожарного инструктажа на рабочем месте, а также журналом учёта первичных средств пожаротушения.</w:t>
      </w:r>
    </w:p>
    <w:p w:rsidR="00E30015" w:rsidRPr="00A57E3A" w:rsidRDefault="00E30015" w:rsidP="00A57E3A">
      <w:pPr>
        <w:widowControl w:val="0"/>
        <w:tabs>
          <w:tab w:val="left" w:pos="0"/>
        </w:tabs>
        <w:ind w:firstLine="709"/>
        <w:jc w:val="both"/>
      </w:pPr>
      <w:r w:rsidRPr="00A57E3A">
        <w:t>5.3. Разработка и обеспечение учреждения инструкцией и планом-схемой эвакуации людей на случай возникновения пожара.</w:t>
      </w:r>
    </w:p>
    <w:p w:rsidR="00E30015" w:rsidRPr="00A57E3A" w:rsidRDefault="00E30015" w:rsidP="00A57E3A">
      <w:pPr>
        <w:widowControl w:val="0"/>
        <w:tabs>
          <w:tab w:val="left" w:pos="0"/>
        </w:tabs>
        <w:ind w:firstLine="709"/>
        <w:jc w:val="both"/>
      </w:pPr>
      <w:r w:rsidRPr="00A57E3A">
        <w:t>5.4. Укомплектование средствами пожаротушения.</w:t>
      </w:r>
    </w:p>
    <w:p w:rsidR="00E30015" w:rsidRPr="00A57E3A" w:rsidRDefault="00E30015" w:rsidP="00A57E3A">
      <w:pPr>
        <w:widowControl w:val="0"/>
        <w:tabs>
          <w:tab w:val="left" w:pos="0"/>
        </w:tabs>
        <w:ind w:firstLine="709"/>
        <w:jc w:val="both"/>
      </w:pPr>
      <w:r w:rsidRPr="00A57E3A">
        <w:t xml:space="preserve">5.5. Обеспечение учреждения первичными средствами пожаротушения (песок, огнетушители и др.). </w:t>
      </w:r>
    </w:p>
    <w:p w:rsidR="00E30015" w:rsidRPr="00A57E3A" w:rsidRDefault="00E30015" w:rsidP="00A57E3A">
      <w:pPr>
        <w:widowControl w:val="0"/>
        <w:tabs>
          <w:tab w:val="left" w:pos="0"/>
        </w:tabs>
        <w:ind w:firstLine="709"/>
        <w:jc w:val="both"/>
      </w:pPr>
      <w:r w:rsidRPr="00A57E3A">
        <w:t>5.6. Организация обучения работающих и обучающихся, воспитанников мерам обеспечения пожарной безопасности и проведение тренировочных мероприятий по эвакуации всего персонала.</w:t>
      </w:r>
    </w:p>
    <w:p w:rsidR="00E30015" w:rsidRPr="00A57E3A" w:rsidRDefault="00E30015" w:rsidP="00A57E3A">
      <w:pPr>
        <w:widowControl w:val="0"/>
        <w:tabs>
          <w:tab w:val="left" w:pos="0"/>
        </w:tabs>
        <w:ind w:firstLine="709"/>
        <w:jc w:val="both"/>
      </w:pPr>
      <w:r w:rsidRPr="00A57E3A">
        <w:t xml:space="preserve">5.7. Освобождение запасных эвакуационных выходов для свободного прохода с случае эвакуации. </w:t>
      </w:r>
    </w:p>
    <w:p w:rsidR="00E30015" w:rsidRPr="00A57E3A" w:rsidRDefault="00E30015" w:rsidP="00A57E3A">
      <w:pPr>
        <w:widowControl w:val="0"/>
        <w:tabs>
          <w:tab w:val="left" w:pos="0"/>
          <w:tab w:val="left" w:pos="9639"/>
        </w:tabs>
        <w:ind w:firstLine="709"/>
        <w:jc w:val="both"/>
        <w:rPr>
          <w:b/>
        </w:rPr>
      </w:pPr>
    </w:p>
    <w:p w:rsidR="00E30015" w:rsidRPr="00A57E3A" w:rsidRDefault="00E30015" w:rsidP="00A57E3A">
      <w:pPr>
        <w:widowControl w:val="0"/>
        <w:tabs>
          <w:tab w:val="left" w:pos="0"/>
          <w:tab w:val="left" w:pos="9639"/>
        </w:tabs>
        <w:ind w:firstLine="709"/>
        <w:jc w:val="both"/>
        <w:rPr>
          <w:b/>
        </w:rPr>
      </w:pPr>
      <w:r w:rsidRPr="00A57E3A">
        <w:rPr>
          <w:b/>
        </w:rPr>
        <w:t>Профком:</w:t>
      </w:r>
    </w:p>
    <w:p w:rsidR="00E30015" w:rsidRPr="00A57E3A" w:rsidRDefault="00E30015" w:rsidP="00A57E3A">
      <w:pPr>
        <w:widowControl w:val="0"/>
        <w:tabs>
          <w:tab w:val="left" w:pos="0"/>
          <w:tab w:val="left" w:pos="9639"/>
        </w:tabs>
        <w:ind w:firstLine="709"/>
        <w:jc w:val="both"/>
      </w:pPr>
      <w:r w:rsidRPr="00A57E3A">
        <w:t>1. Осуществляет контроль за соблюдением законодательства об охране труда со стороны администрации учреждения.</w:t>
      </w:r>
    </w:p>
    <w:p w:rsidR="00E30015" w:rsidRPr="00A57E3A" w:rsidRDefault="00E30015" w:rsidP="00A57E3A">
      <w:pPr>
        <w:widowControl w:val="0"/>
        <w:tabs>
          <w:tab w:val="left" w:pos="0"/>
          <w:tab w:val="left" w:pos="9639"/>
        </w:tabs>
        <w:ind w:firstLine="709"/>
        <w:jc w:val="both"/>
      </w:pPr>
      <w:r w:rsidRPr="00A57E3A">
        <w:t>2. 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E30015" w:rsidRPr="00A57E3A" w:rsidRDefault="00E30015" w:rsidP="00A57E3A">
      <w:pPr>
        <w:widowControl w:val="0"/>
        <w:tabs>
          <w:tab w:val="left" w:pos="0"/>
          <w:tab w:val="left" w:pos="9639"/>
        </w:tabs>
        <w:ind w:firstLine="709"/>
        <w:jc w:val="both"/>
      </w:pPr>
      <w:r w:rsidRPr="00A57E3A">
        <w:t>3. Избирает уполномоченного по охране труда.</w:t>
      </w:r>
    </w:p>
    <w:p w:rsidR="00E30015" w:rsidRPr="00A57E3A" w:rsidRDefault="00E30015" w:rsidP="00A57E3A">
      <w:pPr>
        <w:widowControl w:val="0"/>
        <w:tabs>
          <w:tab w:val="left" w:pos="0"/>
          <w:tab w:val="left" w:pos="9639"/>
        </w:tabs>
        <w:ind w:firstLine="709"/>
        <w:jc w:val="both"/>
      </w:pPr>
      <w:r w:rsidRPr="00A57E3A">
        <w:t>4. Принимает участие в создании и работе комиссии по охране труда.</w:t>
      </w:r>
    </w:p>
    <w:p w:rsidR="00E30015" w:rsidRPr="00A57E3A" w:rsidRDefault="00E30015" w:rsidP="00A57E3A">
      <w:pPr>
        <w:widowControl w:val="0"/>
        <w:tabs>
          <w:tab w:val="left" w:pos="0"/>
          <w:tab w:val="left" w:pos="9639"/>
        </w:tabs>
        <w:ind w:firstLine="709"/>
        <w:jc w:val="both"/>
      </w:pPr>
      <w:r w:rsidRPr="00A57E3A">
        <w:t>5. Принимает участие в расследование несчастных случаев на производстве с работниками учреждения.</w:t>
      </w:r>
    </w:p>
    <w:p w:rsidR="00E30015" w:rsidRPr="00A57E3A" w:rsidRDefault="00E30015" w:rsidP="00A57E3A">
      <w:pPr>
        <w:widowControl w:val="0"/>
        <w:tabs>
          <w:tab w:val="left" w:pos="0"/>
          <w:tab w:val="left" w:pos="9639"/>
        </w:tabs>
        <w:ind w:firstLine="709"/>
        <w:jc w:val="both"/>
      </w:pPr>
      <w:r w:rsidRPr="00A57E3A">
        <w:t>6. Обращается к работодателю с предложением о привлечении к ответственности лиц, виновных в нарушении требований охраны труда.</w:t>
      </w:r>
    </w:p>
    <w:p w:rsidR="00E30015" w:rsidRPr="00A57E3A" w:rsidRDefault="00E30015" w:rsidP="00A57E3A">
      <w:pPr>
        <w:widowControl w:val="0"/>
        <w:tabs>
          <w:tab w:val="left" w:pos="0"/>
          <w:tab w:val="left" w:pos="9639"/>
        </w:tabs>
        <w:ind w:firstLine="709"/>
        <w:jc w:val="both"/>
      </w:pPr>
      <w:r w:rsidRPr="00A57E3A">
        <w:t>7. Принимает участие в рассмотрении трудовых споров, связанных с нарушением законодательства об охране труда и по обязательствам, предусмотренным коллективным договором.</w:t>
      </w:r>
    </w:p>
    <w:p w:rsidR="00E30015" w:rsidRPr="00A57E3A" w:rsidRDefault="00E30015" w:rsidP="00A57E3A">
      <w:pPr>
        <w:widowControl w:val="0"/>
        <w:tabs>
          <w:tab w:val="left" w:pos="0"/>
          <w:tab w:val="left" w:pos="9639"/>
        </w:tabs>
        <w:ind w:firstLine="709"/>
        <w:jc w:val="both"/>
      </w:pPr>
      <w:r w:rsidRPr="00A57E3A">
        <w:t xml:space="preserve">8. В случае грубых нарушений требований охраны труда (отсутствие нормальной </w:t>
      </w:r>
      <w:r w:rsidRPr="00A57E3A">
        <w:lastRenderedPageBreak/>
        <w:t>освещённости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E30015" w:rsidRPr="00A57E3A" w:rsidRDefault="00E30015" w:rsidP="00A57E3A">
      <w:pPr>
        <w:widowControl w:val="0"/>
        <w:tabs>
          <w:tab w:val="left" w:pos="0"/>
        </w:tabs>
        <w:ind w:firstLine="709"/>
        <w:jc w:val="both"/>
        <w:rPr>
          <w:b/>
          <w:bCs/>
        </w:rPr>
      </w:pPr>
      <w:r w:rsidRPr="00A57E3A">
        <w:rPr>
          <w:b/>
          <w:bCs/>
          <w:lang w:val="en-US"/>
        </w:rPr>
        <w:t>III</w:t>
      </w:r>
      <w:r w:rsidRPr="00A57E3A">
        <w:rPr>
          <w:b/>
          <w:bCs/>
        </w:rPr>
        <w:t>.</w:t>
      </w:r>
      <w:r w:rsidRPr="00A57E3A">
        <w:t xml:space="preserve"> </w:t>
      </w:r>
      <w:r w:rsidRPr="00A57E3A">
        <w:rPr>
          <w:b/>
          <w:bCs/>
        </w:rPr>
        <w:t xml:space="preserve">ПЛАН МЕРОПРИЯТИЙ ПО ОХРАНЕ ТРУДА   </w:t>
      </w:r>
    </w:p>
    <w:p w:rsidR="00E30015" w:rsidRPr="00A57E3A" w:rsidRDefault="00E30015" w:rsidP="00A57E3A">
      <w:pPr>
        <w:widowControl w:val="0"/>
        <w:tabs>
          <w:tab w:val="left" w:pos="0"/>
        </w:tabs>
        <w:ind w:firstLine="709"/>
        <w:jc w:val="both"/>
      </w:pPr>
      <w:r w:rsidRPr="00A57E3A">
        <w:t xml:space="preserve">План мероприятий по охране труда в МБОУ "Садовская СОШ" разрабатывается </w:t>
      </w:r>
      <w:proofErr w:type="gramStart"/>
      <w:r w:rsidRPr="00A57E3A">
        <w:t>ежегодно,  принимается</w:t>
      </w:r>
      <w:proofErr w:type="gramEnd"/>
      <w:r w:rsidRPr="00A57E3A">
        <w:t xml:space="preserve"> общим собранием трудового коллектива и утверждается локальным актом МБОУ "Садовская  СОШ".</w:t>
      </w:r>
    </w:p>
    <w:p w:rsidR="00D00B40" w:rsidRPr="00A57E3A" w:rsidRDefault="00D00B40" w:rsidP="00A57E3A">
      <w:pPr>
        <w:widowControl w:val="0"/>
        <w:ind w:firstLine="709"/>
        <w:jc w:val="right"/>
        <w:rPr>
          <w:rFonts w:eastAsia="Calibri"/>
          <w:b/>
          <w:i/>
        </w:rPr>
      </w:pPr>
      <w:r w:rsidRPr="00A57E3A">
        <w:rPr>
          <w:rFonts w:eastAsia="Calibri"/>
          <w:b/>
          <w:i/>
        </w:rPr>
        <w:t>Приложение №6</w:t>
      </w:r>
    </w:p>
    <w:p w:rsidR="00D00B40" w:rsidRPr="00A57E3A" w:rsidRDefault="00D00B40" w:rsidP="00A57E3A">
      <w:pPr>
        <w:widowControl w:val="0"/>
        <w:ind w:firstLine="709"/>
        <w:jc w:val="right"/>
        <w:rPr>
          <w:rFonts w:eastAsia="Calibri"/>
          <w:iCs/>
        </w:rPr>
      </w:pPr>
      <w:r w:rsidRPr="00A57E3A">
        <w:rPr>
          <w:rFonts w:eastAsia="Calibri"/>
          <w:iCs/>
        </w:rPr>
        <w:t>к коллективному договору между</w:t>
      </w:r>
    </w:p>
    <w:p w:rsidR="00D00B40" w:rsidRPr="00A57E3A" w:rsidRDefault="00D00B40" w:rsidP="00A57E3A">
      <w:pPr>
        <w:widowControl w:val="0"/>
        <w:ind w:firstLine="709"/>
        <w:jc w:val="right"/>
        <w:rPr>
          <w:rFonts w:eastAsia="Calibri"/>
          <w:iCs/>
        </w:rPr>
      </w:pPr>
      <w:r w:rsidRPr="00A57E3A">
        <w:rPr>
          <w:rFonts w:eastAsia="Calibri"/>
          <w:iCs/>
        </w:rPr>
        <w:t>работодателем и работниками</w:t>
      </w:r>
    </w:p>
    <w:p w:rsidR="00D00B40" w:rsidRPr="00A57E3A" w:rsidRDefault="00D00B40" w:rsidP="00A57E3A">
      <w:pPr>
        <w:widowControl w:val="0"/>
        <w:ind w:firstLine="709"/>
        <w:jc w:val="right"/>
        <w:rPr>
          <w:rFonts w:eastAsia="Calibri"/>
          <w:iCs/>
        </w:rPr>
      </w:pPr>
      <w:r w:rsidRPr="00A57E3A">
        <w:rPr>
          <w:rFonts w:eastAsia="Calibri"/>
          <w:iCs/>
        </w:rPr>
        <w:t>муниципального бюджетного</w:t>
      </w:r>
    </w:p>
    <w:p w:rsidR="00D00B40" w:rsidRPr="00A57E3A" w:rsidRDefault="00D00B40" w:rsidP="00A57E3A">
      <w:pPr>
        <w:widowControl w:val="0"/>
        <w:ind w:firstLine="709"/>
        <w:jc w:val="right"/>
        <w:rPr>
          <w:rFonts w:eastAsia="Calibri"/>
          <w:iCs/>
        </w:rPr>
      </w:pPr>
      <w:r w:rsidRPr="00A57E3A">
        <w:rPr>
          <w:rFonts w:eastAsia="Calibri"/>
          <w:iCs/>
        </w:rPr>
        <w:t xml:space="preserve"> образовательного учреждения</w:t>
      </w:r>
    </w:p>
    <w:p w:rsidR="00D00B40" w:rsidRPr="00A57E3A" w:rsidRDefault="00D00B40" w:rsidP="00A57E3A">
      <w:pPr>
        <w:widowControl w:val="0"/>
        <w:ind w:firstLine="709"/>
        <w:jc w:val="right"/>
        <w:rPr>
          <w:rFonts w:eastAsia="Calibri"/>
          <w:iCs/>
        </w:rPr>
      </w:pPr>
      <w:r w:rsidRPr="00A57E3A">
        <w:rPr>
          <w:rFonts w:eastAsia="Calibri"/>
          <w:iCs/>
        </w:rPr>
        <w:t>«Садовская средняя</w:t>
      </w:r>
    </w:p>
    <w:p w:rsidR="007D2FDD" w:rsidRPr="00A57E3A" w:rsidRDefault="00D00B40" w:rsidP="00A57E3A">
      <w:pPr>
        <w:widowControl w:val="0"/>
        <w:ind w:firstLine="709"/>
        <w:jc w:val="right"/>
        <w:rPr>
          <w:rFonts w:eastAsia="Calibri"/>
          <w:iCs/>
        </w:rPr>
      </w:pPr>
      <w:r w:rsidRPr="00A57E3A">
        <w:rPr>
          <w:rFonts w:eastAsia="Calibri"/>
          <w:iCs/>
        </w:rPr>
        <w:t>общеобразовательная школа»</w:t>
      </w:r>
      <w:r w:rsidR="007D2FDD" w:rsidRPr="00A57E3A">
        <w:rPr>
          <w:rFonts w:eastAsia="Calibri"/>
          <w:iCs/>
        </w:rPr>
        <w:t xml:space="preserve"> </w:t>
      </w:r>
    </w:p>
    <w:p w:rsidR="007D2FDD" w:rsidRPr="00A57E3A" w:rsidRDefault="007D2FDD" w:rsidP="00A57E3A">
      <w:pPr>
        <w:widowControl w:val="0"/>
        <w:ind w:firstLine="709"/>
        <w:jc w:val="right"/>
        <w:rPr>
          <w:rFonts w:eastAsia="Calibri"/>
          <w:iCs/>
        </w:rPr>
      </w:pPr>
      <w:r w:rsidRPr="00A57E3A">
        <w:rPr>
          <w:rFonts w:eastAsia="Calibri"/>
          <w:iCs/>
        </w:rPr>
        <w:t>Нижнегорского района</w:t>
      </w:r>
    </w:p>
    <w:p w:rsidR="00D00B40" w:rsidRPr="00A57E3A" w:rsidRDefault="007D2FDD" w:rsidP="00A57E3A">
      <w:pPr>
        <w:widowControl w:val="0"/>
        <w:ind w:firstLine="709"/>
        <w:jc w:val="right"/>
        <w:rPr>
          <w:rFonts w:eastAsia="Calibri"/>
          <w:iCs/>
        </w:rPr>
      </w:pPr>
      <w:r w:rsidRPr="00A57E3A">
        <w:rPr>
          <w:rFonts w:eastAsia="Calibri"/>
          <w:iCs/>
        </w:rPr>
        <w:t>Республики Крым</w:t>
      </w:r>
    </w:p>
    <w:p w:rsidR="00D00B40" w:rsidRPr="00A57E3A" w:rsidRDefault="00D00B40" w:rsidP="00A57E3A">
      <w:pPr>
        <w:widowControl w:val="0"/>
        <w:ind w:firstLine="709"/>
        <w:jc w:val="right"/>
        <w:rPr>
          <w:rFonts w:eastAsia="Calibri"/>
          <w:iCs/>
        </w:rPr>
      </w:pPr>
      <w:r w:rsidRPr="00A57E3A">
        <w:rPr>
          <w:rFonts w:eastAsia="Calibri"/>
          <w:iCs/>
        </w:rPr>
        <w:t xml:space="preserve"> на 20</w:t>
      </w:r>
      <w:r w:rsidR="00E30015" w:rsidRPr="00A57E3A">
        <w:rPr>
          <w:rFonts w:eastAsia="Calibri"/>
          <w:iCs/>
        </w:rPr>
        <w:t>2</w:t>
      </w:r>
      <w:r w:rsidR="00173A03" w:rsidRPr="00A57E3A">
        <w:rPr>
          <w:rFonts w:eastAsia="Calibri"/>
          <w:iCs/>
        </w:rPr>
        <w:t>4</w:t>
      </w:r>
      <w:r w:rsidRPr="00A57E3A">
        <w:rPr>
          <w:rFonts w:eastAsia="Calibri"/>
          <w:iCs/>
        </w:rPr>
        <w:t>- 20</w:t>
      </w:r>
      <w:r w:rsidR="00E30015" w:rsidRPr="00A57E3A">
        <w:rPr>
          <w:rFonts w:eastAsia="Calibri"/>
          <w:iCs/>
        </w:rPr>
        <w:t>2</w:t>
      </w:r>
      <w:r w:rsidR="00173A03" w:rsidRPr="00A57E3A">
        <w:rPr>
          <w:rFonts w:eastAsia="Calibri"/>
          <w:iCs/>
        </w:rPr>
        <w:t>7</w:t>
      </w:r>
      <w:r w:rsidRPr="00A57E3A">
        <w:rPr>
          <w:rFonts w:eastAsia="Calibri"/>
          <w:iCs/>
        </w:rPr>
        <w:t xml:space="preserve"> гг.</w:t>
      </w:r>
    </w:p>
    <w:p w:rsidR="00D00B40" w:rsidRPr="00A57E3A" w:rsidRDefault="00D00B40" w:rsidP="00A57E3A">
      <w:pPr>
        <w:widowControl w:val="0"/>
        <w:ind w:firstLine="709"/>
        <w:jc w:val="both"/>
        <w:rPr>
          <w:rFonts w:eastAsia="Calibri"/>
          <w:lang w:eastAsia="ar-SA"/>
        </w:rPr>
      </w:pPr>
    </w:p>
    <w:p w:rsidR="00E30015" w:rsidRPr="00A57E3A" w:rsidRDefault="00E30015" w:rsidP="00A57E3A">
      <w:pPr>
        <w:widowControl w:val="0"/>
        <w:ind w:firstLine="709"/>
        <w:jc w:val="both"/>
        <w:rPr>
          <w:rFonts w:eastAsia="Calibri"/>
          <w:lang w:eastAsia="ar-SA"/>
        </w:rPr>
      </w:pPr>
      <w:r w:rsidRPr="00A57E3A">
        <w:rPr>
          <w:rFonts w:eastAsia="Calibri"/>
          <w:lang w:eastAsia="ar-SA"/>
        </w:rPr>
        <w:t xml:space="preserve">Согласовано </w:t>
      </w:r>
      <w:r w:rsidRPr="00A57E3A">
        <w:rPr>
          <w:rFonts w:eastAsia="Calibri"/>
          <w:b/>
          <w:lang w:eastAsia="ar-SA"/>
        </w:rPr>
        <w:t xml:space="preserve">                                                                              </w:t>
      </w:r>
      <w:r w:rsidRPr="00A57E3A">
        <w:rPr>
          <w:rFonts w:eastAsia="Calibri"/>
          <w:lang w:eastAsia="ar-SA"/>
        </w:rPr>
        <w:t>Утверждено</w:t>
      </w:r>
    </w:p>
    <w:p w:rsidR="00E30015" w:rsidRPr="00A57E3A" w:rsidRDefault="00E30015" w:rsidP="00A57E3A">
      <w:pPr>
        <w:widowControl w:val="0"/>
        <w:ind w:firstLine="709"/>
        <w:jc w:val="both"/>
        <w:rPr>
          <w:rFonts w:eastAsia="Calibri"/>
          <w:lang w:eastAsia="ar-SA"/>
        </w:rPr>
      </w:pPr>
      <w:r w:rsidRPr="00A57E3A">
        <w:rPr>
          <w:rFonts w:eastAsia="Calibri"/>
          <w:lang w:eastAsia="ar-SA"/>
        </w:rPr>
        <w:t xml:space="preserve">Председатель первичной </w:t>
      </w:r>
      <w:r w:rsidRPr="00A57E3A">
        <w:rPr>
          <w:rFonts w:eastAsia="Calibri"/>
          <w:lang w:eastAsia="ar-SA"/>
        </w:rPr>
        <w:tab/>
      </w:r>
      <w:r w:rsidRPr="00A57E3A">
        <w:rPr>
          <w:rFonts w:eastAsia="Calibri"/>
          <w:lang w:eastAsia="ar-SA"/>
        </w:rPr>
        <w:tab/>
      </w:r>
      <w:r w:rsidRPr="00A57E3A">
        <w:rPr>
          <w:rFonts w:eastAsia="Calibri"/>
          <w:lang w:eastAsia="ar-SA"/>
        </w:rPr>
        <w:tab/>
        <w:t xml:space="preserve">                              Директор МБОУ</w:t>
      </w:r>
    </w:p>
    <w:p w:rsidR="00E30015" w:rsidRPr="00A57E3A" w:rsidRDefault="00E30015" w:rsidP="00A57E3A">
      <w:pPr>
        <w:widowControl w:val="0"/>
        <w:ind w:firstLine="709"/>
        <w:jc w:val="both"/>
        <w:rPr>
          <w:rFonts w:eastAsia="Calibri"/>
          <w:lang w:eastAsia="ar-SA"/>
        </w:rPr>
      </w:pPr>
      <w:r w:rsidRPr="00A57E3A">
        <w:rPr>
          <w:rFonts w:eastAsia="Calibri"/>
          <w:lang w:eastAsia="ar-SA"/>
        </w:rPr>
        <w:t xml:space="preserve">профсоюзной организации </w:t>
      </w:r>
      <w:r w:rsidRPr="00A57E3A">
        <w:rPr>
          <w:rFonts w:eastAsia="Calibri"/>
          <w:lang w:eastAsia="ar-SA"/>
        </w:rPr>
        <w:tab/>
        <w:t xml:space="preserve">                                                   " </w:t>
      </w:r>
      <w:proofErr w:type="gramStart"/>
      <w:r w:rsidRPr="00A57E3A">
        <w:rPr>
          <w:rFonts w:eastAsia="Calibri"/>
          <w:lang w:eastAsia="ar-SA"/>
        </w:rPr>
        <w:t>Садовская  СОШ</w:t>
      </w:r>
      <w:proofErr w:type="gramEnd"/>
      <w:r w:rsidRPr="00A57E3A">
        <w:rPr>
          <w:rFonts w:eastAsia="Calibri"/>
          <w:lang w:eastAsia="ar-SA"/>
        </w:rPr>
        <w:t>"</w:t>
      </w:r>
    </w:p>
    <w:p w:rsidR="00E30015" w:rsidRPr="00A57E3A" w:rsidRDefault="00E30015" w:rsidP="00A57E3A">
      <w:pPr>
        <w:widowControl w:val="0"/>
        <w:ind w:firstLine="709"/>
        <w:jc w:val="both"/>
        <w:rPr>
          <w:rFonts w:eastAsia="Calibri"/>
          <w:lang w:eastAsia="ar-SA"/>
        </w:rPr>
      </w:pPr>
      <w:r w:rsidRPr="00A57E3A">
        <w:rPr>
          <w:rFonts w:eastAsia="Calibri"/>
          <w:lang w:eastAsia="ar-SA"/>
        </w:rPr>
        <w:t xml:space="preserve">                                                                                                                                                                 </w:t>
      </w:r>
    </w:p>
    <w:p w:rsidR="00E30015" w:rsidRPr="00A57E3A" w:rsidRDefault="00E30015" w:rsidP="00A57E3A">
      <w:pPr>
        <w:widowControl w:val="0"/>
        <w:ind w:firstLine="709"/>
        <w:jc w:val="both"/>
        <w:rPr>
          <w:rFonts w:eastAsia="Calibri"/>
          <w:lang w:eastAsia="ar-SA"/>
        </w:rPr>
      </w:pPr>
      <w:r w:rsidRPr="00A57E3A">
        <w:rPr>
          <w:rFonts w:eastAsia="Calibri"/>
          <w:lang w:eastAsia="ar-SA"/>
        </w:rPr>
        <w:t xml:space="preserve">   ___________/</w:t>
      </w:r>
      <w:proofErr w:type="spellStart"/>
      <w:r w:rsidR="00173A03" w:rsidRPr="00A57E3A">
        <w:rPr>
          <w:rFonts w:eastAsia="Calibri"/>
          <w:lang w:eastAsia="ar-SA"/>
        </w:rPr>
        <w:t>Д</w:t>
      </w:r>
      <w:r w:rsidRPr="00A57E3A">
        <w:rPr>
          <w:rFonts w:eastAsia="Calibri"/>
          <w:lang w:eastAsia="ar-SA"/>
        </w:rPr>
        <w:t>.</w:t>
      </w:r>
      <w:r w:rsidR="00173A03" w:rsidRPr="00A57E3A">
        <w:rPr>
          <w:rFonts w:eastAsia="Calibri"/>
          <w:lang w:eastAsia="ar-SA"/>
        </w:rPr>
        <w:t>А</w:t>
      </w:r>
      <w:r w:rsidRPr="00A57E3A">
        <w:rPr>
          <w:rFonts w:eastAsia="Calibri"/>
          <w:lang w:eastAsia="ar-SA"/>
        </w:rPr>
        <w:t>.</w:t>
      </w:r>
      <w:r w:rsidR="00173A03" w:rsidRPr="00A57E3A">
        <w:rPr>
          <w:rFonts w:eastAsia="Calibri"/>
          <w:lang w:eastAsia="ar-SA"/>
        </w:rPr>
        <w:t>Оропай</w:t>
      </w:r>
      <w:proofErr w:type="spellEnd"/>
      <w:r w:rsidRPr="00A57E3A">
        <w:rPr>
          <w:rFonts w:eastAsia="Calibri"/>
          <w:lang w:eastAsia="ar-SA"/>
        </w:rPr>
        <w:t>/                                                     _________</w:t>
      </w:r>
      <w:proofErr w:type="gramStart"/>
      <w:r w:rsidRPr="00A57E3A">
        <w:rPr>
          <w:rFonts w:eastAsia="Calibri"/>
          <w:lang w:eastAsia="ar-SA"/>
        </w:rPr>
        <w:t>_  /</w:t>
      </w:r>
      <w:proofErr w:type="spellStart"/>
      <w:proofErr w:type="gramEnd"/>
      <w:r w:rsidRPr="00A57E3A">
        <w:rPr>
          <w:rFonts w:eastAsia="Calibri"/>
          <w:lang w:eastAsia="ar-SA"/>
        </w:rPr>
        <w:t>О.В.Луцык</w:t>
      </w:r>
      <w:proofErr w:type="spellEnd"/>
      <w:r w:rsidRPr="00A57E3A">
        <w:rPr>
          <w:rFonts w:eastAsia="Calibri"/>
          <w:lang w:eastAsia="ar-SA"/>
        </w:rPr>
        <w:t>/</w:t>
      </w:r>
    </w:p>
    <w:p w:rsidR="00E30015" w:rsidRPr="00A57E3A" w:rsidRDefault="00E30015" w:rsidP="00A57E3A">
      <w:pPr>
        <w:widowControl w:val="0"/>
        <w:ind w:firstLine="709"/>
        <w:jc w:val="both"/>
        <w:rPr>
          <w:rFonts w:eastAsia="Calibri"/>
          <w:lang w:eastAsia="ar-SA"/>
        </w:rPr>
      </w:pPr>
      <w:r w:rsidRPr="00A57E3A">
        <w:rPr>
          <w:rFonts w:eastAsia="Calibri"/>
          <w:lang w:eastAsia="ar-SA"/>
        </w:rPr>
        <w:t xml:space="preserve">   «</w:t>
      </w:r>
      <w:r w:rsidR="00C67D46">
        <w:rPr>
          <w:rFonts w:eastAsia="Calibri"/>
          <w:lang w:eastAsia="ar-SA"/>
        </w:rPr>
        <w:t>6</w:t>
      </w:r>
      <w:r w:rsidRPr="00A57E3A">
        <w:rPr>
          <w:rFonts w:eastAsia="Calibri"/>
          <w:lang w:eastAsia="ar-SA"/>
        </w:rPr>
        <w:t xml:space="preserve">» </w:t>
      </w:r>
      <w:r w:rsidR="00C67D46">
        <w:rPr>
          <w:rFonts w:eastAsia="Calibri"/>
          <w:lang w:eastAsia="ar-SA"/>
        </w:rPr>
        <w:t>но</w:t>
      </w:r>
      <w:r w:rsidR="00173A03" w:rsidRPr="00A57E3A">
        <w:rPr>
          <w:rFonts w:eastAsia="Calibri"/>
          <w:lang w:eastAsia="ar-SA"/>
        </w:rPr>
        <w:t>я</w:t>
      </w:r>
      <w:r w:rsidRPr="00A57E3A">
        <w:rPr>
          <w:rFonts w:eastAsia="Calibri"/>
          <w:lang w:eastAsia="ar-SA"/>
        </w:rPr>
        <w:t>бря 202</w:t>
      </w:r>
      <w:r w:rsidR="00173A03" w:rsidRPr="00A57E3A">
        <w:rPr>
          <w:rFonts w:eastAsia="Calibri"/>
          <w:lang w:eastAsia="ar-SA"/>
        </w:rPr>
        <w:t>4</w:t>
      </w:r>
      <w:r w:rsidRPr="00A57E3A">
        <w:rPr>
          <w:rFonts w:eastAsia="Calibri"/>
          <w:lang w:eastAsia="ar-SA"/>
        </w:rPr>
        <w:t>г.                                                             «</w:t>
      </w:r>
      <w:r w:rsidR="00C67D46">
        <w:rPr>
          <w:rFonts w:eastAsia="Calibri"/>
          <w:lang w:eastAsia="ar-SA"/>
        </w:rPr>
        <w:t>6</w:t>
      </w:r>
      <w:r w:rsidRPr="00A57E3A">
        <w:rPr>
          <w:rFonts w:eastAsia="Calibri"/>
          <w:lang w:eastAsia="ar-SA"/>
        </w:rPr>
        <w:t xml:space="preserve">» </w:t>
      </w:r>
      <w:r w:rsidR="00C67D46">
        <w:rPr>
          <w:rFonts w:eastAsia="Calibri"/>
          <w:lang w:eastAsia="ar-SA"/>
        </w:rPr>
        <w:t>но</w:t>
      </w:r>
      <w:r w:rsidR="00173A03" w:rsidRPr="00A57E3A">
        <w:rPr>
          <w:rFonts w:eastAsia="Calibri"/>
          <w:lang w:eastAsia="ar-SA"/>
        </w:rPr>
        <w:t>я</w:t>
      </w:r>
      <w:r w:rsidRPr="00A57E3A">
        <w:rPr>
          <w:rFonts w:eastAsia="Calibri"/>
          <w:lang w:eastAsia="ar-SA"/>
        </w:rPr>
        <w:t>бря 202</w:t>
      </w:r>
      <w:r w:rsidR="00173A03" w:rsidRPr="00A57E3A">
        <w:rPr>
          <w:rFonts w:eastAsia="Calibri"/>
          <w:lang w:eastAsia="ar-SA"/>
        </w:rPr>
        <w:t>4</w:t>
      </w:r>
      <w:r w:rsidRPr="00A57E3A">
        <w:rPr>
          <w:rFonts w:eastAsia="Calibri"/>
          <w:lang w:eastAsia="ar-SA"/>
        </w:rPr>
        <w:t xml:space="preserve">г.                          </w:t>
      </w:r>
    </w:p>
    <w:p w:rsidR="00013434" w:rsidRPr="00A57E3A" w:rsidRDefault="00013434" w:rsidP="00A57E3A">
      <w:pPr>
        <w:widowControl w:val="0"/>
        <w:ind w:firstLine="709"/>
        <w:rPr>
          <w:b/>
        </w:rPr>
      </w:pPr>
    </w:p>
    <w:p w:rsidR="00D00B40" w:rsidRPr="00A57E3A" w:rsidRDefault="00D00B40" w:rsidP="00A57E3A">
      <w:pPr>
        <w:widowControl w:val="0"/>
        <w:ind w:firstLine="709"/>
        <w:jc w:val="center"/>
        <w:rPr>
          <w:b/>
          <w:color w:val="FF0000"/>
        </w:rPr>
      </w:pPr>
      <w:r w:rsidRPr="00A57E3A">
        <w:rPr>
          <w:b/>
          <w:color w:val="FF0000"/>
        </w:rPr>
        <w:t>Перечень профессий и должностей на бесплатное получение работниками специальной одежды, специальной обуви и других средств индивидуальной защиты.</w:t>
      </w:r>
    </w:p>
    <w:p w:rsidR="00D00B40" w:rsidRPr="00A57E3A" w:rsidRDefault="00D00B40" w:rsidP="00A57E3A">
      <w:pPr>
        <w:widowControl w:val="0"/>
        <w:ind w:firstLine="709"/>
        <w:jc w:val="center"/>
        <w:rPr>
          <w:b/>
          <w:color w:val="FF0000"/>
        </w:rPr>
      </w:pPr>
      <w:r w:rsidRPr="00A57E3A">
        <w:rPr>
          <w:b/>
          <w:color w:val="FF0000"/>
        </w:rPr>
        <w:t>(Утверждены Минтрудом РФ от 30.12.1997г., №69)</w:t>
      </w:r>
    </w:p>
    <w:p w:rsidR="00D00B40" w:rsidRPr="00A57E3A" w:rsidRDefault="00D00B40" w:rsidP="00A57E3A">
      <w:pPr>
        <w:widowControl w:val="0"/>
        <w:ind w:firstLine="709"/>
        <w:jc w:val="center"/>
        <w:rPr>
          <w:b/>
          <w:color w:val="FF0000"/>
        </w:rPr>
      </w:pPr>
    </w:p>
    <w:tbl>
      <w:tblPr>
        <w:tblW w:w="10184" w:type="dxa"/>
        <w:tblInd w:w="-437" w:type="dxa"/>
        <w:tblLayout w:type="fixed"/>
        <w:tblLook w:val="04A0" w:firstRow="1" w:lastRow="0" w:firstColumn="1" w:lastColumn="0" w:noHBand="0" w:noVBand="1"/>
      </w:tblPr>
      <w:tblGrid>
        <w:gridCol w:w="594"/>
        <w:gridCol w:w="2466"/>
        <w:gridCol w:w="3864"/>
        <w:gridCol w:w="1985"/>
        <w:gridCol w:w="1275"/>
      </w:tblGrid>
      <w:tr w:rsidR="00D00B40" w:rsidRPr="00A57E3A" w:rsidTr="007A5F6D">
        <w:tc>
          <w:tcPr>
            <w:tcW w:w="594" w:type="dxa"/>
            <w:tcBorders>
              <w:top w:val="single" w:sz="4" w:space="0" w:color="000000"/>
              <w:left w:val="single" w:sz="4" w:space="0" w:color="000000"/>
              <w:bottom w:val="single" w:sz="4" w:space="0" w:color="000000"/>
              <w:right w:val="nil"/>
            </w:tcBorders>
            <w:hideMark/>
          </w:tcPr>
          <w:p w:rsidR="00D00B40" w:rsidRPr="00A57E3A" w:rsidRDefault="00D00B40" w:rsidP="00A57E3A">
            <w:pPr>
              <w:widowControl w:val="0"/>
              <w:snapToGrid w:val="0"/>
              <w:ind w:firstLine="709"/>
              <w:jc w:val="both"/>
              <w:rPr>
                <w:lang w:eastAsia="ar-SA"/>
              </w:rPr>
            </w:pPr>
            <w:r w:rsidRPr="00A57E3A">
              <w:t>№ п/п</w:t>
            </w:r>
          </w:p>
        </w:tc>
        <w:tc>
          <w:tcPr>
            <w:tcW w:w="2466" w:type="dxa"/>
            <w:tcBorders>
              <w:top w:val="single" w:sz="4" w:space="0" w:color="000000"/>
              <w:left w:val="single" w:sz="4" w:space="0" w:color="000000"/>
              <w:bottom w:val="single" w:sz="4" w:space="0" w:color="000000"/>
              <w:right w:val="nil"/>
            </w:tcBorders>
            <w:hideMark/>
          </w:tcPr>
          <w:p w:rsidR="00D00B40" w:rsidRPr="00A57E3A" w:rsidRDefault="00D00B40" w:rsidP="00A57E3A">
            <w:pPr>
              <w:widowControl w:val="0"/>
              <w:snapToGrid w:val="0"/>
              <w:ind w:firstLine="709"/>
              <w:jc w:val="both"/>
              <w:rPr>
                <w:lang w:eastAsia="ar-SA"/>
              </w:rPr>
            </w:pPr>
            <w:r w:rsidRPr="00A57E3A">
              <w:t>Наименование профессий, должностей</w:t>
            </w:r>
          </w:p>
        </w:tc>
        <w:tc>
          <w:tcPr>
            <w:tcW w:w="3864" w:type="dxa"/>
            <w:tcBorders>
              <w:top w:val="single" w:sz="4" w:space="0" w:color="000000"/>
              <w:left w:val="single" w:sz="4" w:space="0" w:color="000000"/>
              <w:bottom w:val="single" w:sz="4" w:space="0" w:color="000000"/>
              <w:right w:val="nil"/>
            </w:tcBorders>
            <w:hideMark/>
          </w:tcPr>
          <w:p w:rsidR="00D00B40" w:rsidRPr="00A57E3A" w:rsidRDefault="00D00B40" w:rsidP="00A57E3A">
            <w:pPr>
              <w:widowControl w:val="0"/>
              <w:snapToGrid w:val="0"/>
              <w:ind w:firstLine="709"/>
              <w:jc w:val="both"/>
              <w:rPr>
                <w:lang w:eastAsia="ar-SA"/>
              </w:rPr>
            </w:pPr>
            <w:r w:rsidRPr="00A57E3A">
              <w:t>Наименование специальной одежды и обуви и др. средств защиты</w:t>
            </w:r>
          </w:p>
        </w:tc>
        <w:tc>
          <w:tcPr>
            <w:tcW w:w="1985" w:type="dxa"/>
            <w:tcBorders>
              <w:top w:val="single" w:sz="4" w:space="0" w:color="000000"/>
              <w:left w:val="single" w:sz="4" w:space="0" w:color="000000"/>
              <w:bottom w:val="single" w:sz="4" w:space="0" w:color="000000"/>
              <w:right w:val="nil"/>
            </w:tcBorders>
            <w:hideMark/>
          </w:tcPr>
          <w:p w:rsidR="00D00B40" w:rsidRPr="00A57E3A" w:rsidRDefault="00D00B40" w:rsidP="00A57E3A">
            <w:pPr>
              <w:widowControl w:val="0"/>
              <w:snapToGrid w:val="0"/>
              <w:ind w:firstLine="709"/>
              <w:jc w:val="both"/>
              <w:rPr>
                <w:lang w:eastAsia="ar-SA"/>
              </w:rPr>
            </w:pPr>
            <w:r w:rsidRPr="00A57E3A">
              <w:t xml:space="preserve">Норма </w:t>
            </w:r>
            <w:proofErr w:type="gramStart"/>
            <w:r w:rsidRPr="00A57E3A">
              <w:t>выдачи  (</w:t>
            </w:r>
            <w:proofErr w:type="gramEnd"/>
            <w:r w:rsidRPr="00A57E3A">
              <w:t>единицы, комплекты)</w:t>
            </w:r>
          </w:p>
        </w:tc>
        <w:tc>
          <w:tcPr>
            <w:tcW w:w="1275" w:type="dxa"/>
            <w:tcBorders>
              <w:top w:val="single" w:sz="4" w:space="0" w:color="000000"/>
              <w:left w:val="single" w:sz="4" w:space="0" w:color="000000"/>
              <w:bottom w:val="single" w:sz="4" w:space="0" w:color="000000"/>
              <w:right w:val="single" w:sz="4" w:space="0" w:color="000000"/>
            </w:tcBorders>
            <w:hideMark/>
          </w:tcPr>
          <w:p w:rsidR="00D00B40" w:rsidRPr="00A57E3A" w:rsidRDefault="00D00B40" w:rsidP="00A57E3A">
            <w:pPr>
              <w:widowControl w:val="0"/>
              <w:snapToGrid w:val="0"/>
              <w:ind w:firstLine="709"/>
              <w:jc w:val="both"/>
              <w:rPr>
                <w:lang w:eastAsia="ar-SA"/>
              </w:rPr>
            </w:pPr>
            <w:r w:rsidRPr="00A57E3A">
              <w:rPr>
                <w:lang w:eastAsia="ar-SA"/>
              </w:rPr>
              <w:t>Срок использования</w:t>
            </w:r>
          </w:p>
        </w:tc>
      </w:tr>
      <w:tr w:rsidR="00D00B40" w:rsidRPr="00A57E3A" w:rsidTr="007A5F6D">
        <w:tc>
          <w:tcPr>
            <w:tcW w:w="594" w:type="dxa"/>
            <w:tcBorders>
              <w:top w:val="single" w:sz="4" w:space="0" w:color="000000"/>
              <w:left w:val="single" w:sz="4" w:space="0" w:color="000000"/>
              <w:bottom w:val="single" w:sz="4" w:space="0" w:color="000000"/>
              <w:right w:val="nil"/>
            </w:tcBorders>
            <w:hideMark/>
          </w:tcPr>
          <w:p w:rsidR="00D00B40" w:rsidRPr="00A57E3A" w:rsidRDefault="00D00B40" w:rsidP="00A57E3A">
            <w:pPr>
              <w:widowControl w:val="0"/>
              <w:snapToGrid w:val="0"/>
              <w:ind w:firstLine="709"/>
              <w:jc w:val="both"/>
              <w:rPr>
                <w:lang w:eastAsia="ar-SA"/>
              </w:rPr>
            </w:pPr>
            <w:r w:rsidRPr="00A57E3A">
              <w:t>1.</w:t>
            </w:r>
          </w:p>
        </w:tc>
        <w:tc>
          <w:tcPr>
            <w:tcW w:w="2466" w:type="dxa"/>
            <w:tcBorders>
              <w:top w:val="single" w:sz="4" w:space="0" w:color="000000"/>
              <w:left w:val="single" w:sz="4" w:space="0" w:color="000000"/>
              <w:bottom w:val="single" w:sz="4" w:space="0" w:color="000000"/>
              <w:right w:val="nil"/>
            </w:tcBorders>
            <w:hideMark/>
          </w:tcPr>
          <w:p w:rsidR="00D00B40" w:rsidRPr="00A57E3A" w:rsidRDefault="00D00B40" w:rsidP="00A57E3A">
            <w:pPr>
              <w:widowControl w:val="0"/>
              <w:snapToGrid w:val="0"/>
              <w:ind w:firstLine="709"/>
              <w:jc w:val="both"/>
              <w:rPr>
                <w:lang w:eastAsia="ar-SA"/>
              </w:rPr>
            </w:pPr>
            <w:r w:rsidRPr="00A57E3A">
              <w:t>Лаборант</w:t>
            </w:r>
          </w:p>
        </w:tc>
        <w:tc>
          <w:tcPr>
            <w:tcW w:w="3864" w:type="dxa"/>
            <w:tcBorders>
              <w:top w:val="single" w:sz="4" w:space="0" w:color="000000"/>
              <w:left w:val="single" w:sz="4" w:space="0" w:color="000000"/>
              <w:bottom w:val="single" w:sz="4" w:space="0" w:color="000000"/>
              <w:right w:val="nil"/>
            </w:tcBorders>
            <w:hideMark/>
          </w:tcPr>
          <w:p w:rsidR="00D00B40" w:rsidRPr="00A57E3A" w:rsidRDefault="00D00B40" w:rsidP="00A57E3A">
            <w:pPr>
              <w:widowControl w:val="0"/>
              <w:ind w:firstLine="709"/>
              <w:jc w:val="both"/>
            </w:pPr>
            <w:r w:rsidRPr="00A57E3A">
              <w:t>Халат хлопчатобумажный</w:t>
            </w:r>
          </w:p>
          <w:p w:rsidR="00D00B40" w:rsidRPr="00A57E3A" w:rsidRDefault="00D00B40" w:rsidP="00A57E3A">
            <w:pPr>
              <w:widowControl w:val="0"/>
              <w:ind w:firstLine="709"/>
              <w:jc w:val="both"/>
            </w:pPr>
            <w:r w:rsidRPr="00A57E3A">
              <w:t>Перчатки резиновые</w:t>
            </w:r>
          </w:p>
        </w:tc>
        <w:tc>
          <w:tcPr>
            <w:tcW w:w="1985" w:type="dxa"/>
            <w:tcBorders>
              <w:top w:val="single" w:sz="4" w:space="0" w:color="000000"/>
              <w:left w:val="single" w:sz="4" w:space="0" w:color="000000"/>
              <w:bottom w:val="single" w:sz="4" w:space="0" w:color="000000"/>
              <w:right w:val="nil"/>
            </w:tcBorders>
            <w:hideMark/>
          </w:tcPr>
          <w:p w:rsidR="00D00B40" w:rsidRPr="00A57E3A" w:rsidRDefault="00D00B40" w:rsidP="00A57E3A">
            <w:pPr>
              <w:widowControl w:val="0"/>
              <w:ind w:firstLine="709"/>
              <w:jc w:val="both"/>
            </w:pPr>
            <w:r w:rsidRPr="00A57E3A">
              <w:t xml:space="preserve">1 </w:t>
            </w:r>
          </w:p>
          <w:p w:rsidR="00D00B40" w:rsidRPr="00A57E3A" w:rsidRDefault="00D00B40" w:rsidP="00A57E3A">
            <w:pPr>
              <w:widowControl w:val="0"/>
              <w:ind w:firstLine="709"/>
              <w:jc w:val="both"/>
              <w:rPr>
                <w:lang w:eastAsia="ar-SA"/>
              </w:rPr>
            </w:pPr>
            <w:r w:rsidRPr="00A57E3A">
              <w:rPr>
                <w:lang w:eastAsia="ar-SA"/>
              </w:rPr>
              <w:t>1</w:t>
            </w:r>
          </w:p>
        </w:tc>
        <w:tc>
          <w:tcPr>
            <w:tcW w:w="1275" w:type="dxa"/>
            <w:tcBorders>
              <w:top w:val="single" w:sz="4" w:space="0" w:color="000000"/>
              <w:left w:val="single" w:sz="4" w:space="0" w:color="000000"/>
              <w:bottom w:val="single" w:sz="4" w:space="0" w:color="000000"/>
              <w:right w:val="single" w:sz="4" w:space="0" w:color="000000"/>
            </w:tcBorders>
          </w:tcPr>
          <w:p w:rsidR="00D00B40" w:rsidRPr="00A57E3A" w:rsidRDefault="00D00B40" w:rsidP="00A57E3A">
            <w:pPr>
              <w:widowControl w:val="0"/>
              <w:snapToGrid w:val="0"/>
              <w:ind w:firstLine="709"/>
              <w:jc w:val="both"/>
              <w:rPr>
                <w:lang w:eastAsia="ar-SA"/>
              </w:rPr>
            </w:pPr>
            <w:r w:rsidRPr="00A57E3A">
              <w:rPr>
                <w:lang w:eastAsia="ar-SA"/>
              </w:rPr>
              <w:t>5 лет</w:t>
            </w:r>
          </w:p>
          <w:p w:rsidR="00D00B40" w:rsidRPr="00A57E3A" w:rsidRDefault="00D00B40" w:rsidP="00A57E3A">
            <w:pPr>
              <w:widowControl w:val="0"/>
              <w:snapToGrid w:val="0"/>
              <w:ind w:firstLine="709"/>
              <w:jc w:val="both"/>
              <w:rPr>
                <w:lang w:eastAsia="ar-SA"/>
              </w:rPr>
            </w:pPr>
            <w:r w:rsidRPr="00A57E3A">
              <w:rPr>
                <w:lang w:eastAsia="ar-SA"/>
              </w:rPr>
              <w:t>1 год</w:t>
            </w:r>
          </w:p>
        </w:tc>
      </w:tr>
      <w:tr w:rsidR="00D00B40" w:rsidRPr="00A57E3A" w:rsidTr="007A5F6D">
        <w:tc>
          <w:tcPr>
            <w:tcW w:w="594" w:type="dxa"/>
            <w:tcBorders>
              <w:top w:val="single" w:sz="4" w:space="0" w:color="000000"/>
              <w:left w:val="single" w:sz="4" w:space="0" w:color="000000"/>
              <w:bottom w:val="single" w:sz="4" w:space="0" w:color="000000"/>
              <w:right w:val="nil"/>
            </w:tcBorders>
            <w:hideMark/>
          </w:tcPr>
          <w:p w:rsidR="00D00B40" w:rsidRPr="00A57E3A" w:rsidRDefault="00D00B40" w:rsidP="00A57E3A">
            <w:pPr>
              <w:widowControl w:val="0"/>
              <w:snapToGrid w:val="0"/>
              <w:ind w:firstLine="709"/>
              <w:jc w:val="both"/>
              <w:rPr>
                <w:lang w:eastAsia="ar-SA"/>
              </w:rPr>
            </w:pPr>
            <w:r w:rsidRPr="00A57E3A">
              <w:t>2.</w:t>
            </w:r>
          </w:p>
        </w:tc>
        <w:tc>
          <w:tcPr>
            <w:tcW w:w="2466" w:type="dxa"/>
            <w:tcBorders>
              <w:top w:val="single" w:sz="4" w:space="0" w:color="000000"/>
              <w:left w:val="single" w:sz="4" w:space="0" w:color="000000"/>
              <w:bottom w:val="single" w:sz="4" w:space="0" w:color="000000"/>
              <w:right w:val="nil"/>
            </w:tcBorders>
            <w:hideMark/>
          </w:tcPr>
          <w:p w:rsidR="00D00B40" w:rsidRPr="00A57E3A" w:rsidRDefault="00D00B40" w:rsidP="00A57E3A">
            <w:pPr>
              <w:widowControl w:val="0"/>
              <w:snapToGrid w:val="0"/>
              <w:ind w:firstLine="709"/>
              <w:jc w:val="both"/>
              <w:rPr>
                <w:lang w:eastAsia="ar-SA"/>
              </w:rPr>
            </w:pPr>
            <w:r w:rsidRPr="00A57E3A">
              <w:t>Уборщик служебных помещений</w:t>
            </w:r>
          </w:p>
        </w:tc>
        <w:tc>
          <w:tcPr>
            <w:tcW w:w="3864" w:type="dxa"/>
            <w:tcBorders>
              <w:top w:val="single" w:sz="4" w:space="0" w:color="000000"/>
              <w:left w:val="single" w:sz="4" w:space="0" w:color="000000"/>
              <w:bottom w:val="single" w:sz="4" w:space="0" w:color="000000"/>
              <w:right w:val="nil"/>
            </w:tcBorders>
            <w:hideMark/>
          </w:tcPr>
          <w:p w:rsidR="00D00B40" w:rsidRPr="00A57E3A" w:rsidRDefault="00D00B40" w:rsidP="00A57E3A">
            <w:pPr>
              <w:widowControl w:val="0"/>
              <w:snapToGrid w:val="0"/>
              <w:ind w:firstLine="709"/>
              <w:jc w:val="both"/>
              <w:rPr>
                <w:lang w:eastAsia="ar-SA"/>
              </w:rPr>
            </w:pPr>
            <w:r w:rsidRPr="00A57E3A">
              <w:t>Халат хлопчатобумажный</w:t>
            </w:r>
          </w:p>
          <w:p w:rsidR="00D00B40" w:rsidRPr="00A57E3A" w:rsidRDefault="00D00B40" w:rsidP="00A57E3A">
            <w:pPr>
              <w:widowControl w:val="0"/>
              <w:ind w:firstLine="709"/>
              <w:jc w:val="both"/>
              <w:rPr>
                <w:lang w:eastAsia="ar-SA"/>
              </w:rPr>
            </w:pPr>
            <w:r w:rsidRPr="00A57E3A">
              <w:t>Перчатки резиновые</w:t>
            </w:r>
          </w:p>
        </w:tc>
        <w:tc>
          <w:tcPr>
            <w:tcW w:w="1985" w:type="dxa"/>
            <w:tcBorders>
              <w:top w:val="single" w:sz="4" w:space="0" w:color="000000"/>
              <w:left w:val="single" w:sz="4" w:space="0" w:color="000000"/>
              <w:bottom w:val="single" w:sz="4" w:space="0" w:color="000000"/>
              <w:right w:val="nil"/>
            </w:tcBorders>
          </w:tcPr>
          <w:p w:rsidR="00D00B40" w:rsidRPr="00A57E3A" w:rsidRDefault="00D00B40" w:rsidP="00A57E3A">
            <w:pPr>
              <w:widowControl w:val="0"/>
              <w:snapToGrid w:val="0"/>
              <w:ind w:firstLine="709"/>
              <w:jc w:val="both"/>
              <w:rPr>
                <w:lang w:eastAsia="ar-SA"/>
              </w:rPr>
            </w:pPr>
            <w:r w:rsidRPr="00A57E3A">
              <w:t>1</w:t>
            </w:r>
          </w:p>
          <w:p w:rsidR="00D00B40" w:rsidRPr="00A57E3A" w:rsidRDefault="00D00B40" w:rsidP="00A57E3A">
            <w:pPr>
              <w:widowControl w:val="0"/>
              <w:ind w:firstLine="709"/>
              <w:jc w:val="both"/>
            </w:pPr>
            <w:r w:rsidRPr="00A57E3A">
              <w:t>2 пары</w:t>
            </w:r>
          </w:p>
        </w:tc>
        <w:tc>
          <w:tcPr>
            <w:tcW w:w="1275" w:type="dxa"/>
            <w:tcBorders>
              <w:top w:val="single" w:sz="4" w:space="0" w:color="000000"/>
              <w:left w:val="single" w:sz="4" w:space="0" w:color="000000"/>
              <w:bottom w:val="single" w:sz="4" w:space="0" w:color="000000"/>
              <w:right w:val="single" w:sz="4" w:space="0" w:color="000000"/>
            </w:tcBorders>
          </w:tcPr>
          <w:p w:rsidR="00D00B40" w:rsidRPr="00A57E3A" w:rsidRDefault="00D00B40" w:rsidP="00A57E3A">
            <w:pPr>
              <w:widowControl w:val="0"/>
              <w:ind w:firstLine="709"/>
              <w:jc w:val="both"/>
              <w:rPr>
                <w:lang w:eastAsia="ar-SA"/>
              </w:rPr>
            </w:pPr>
            <w:r w:rsidRPr="00A57E3A">
              <w:rPr>
                <w:lang w:eastAsia="ar-SA"/>
              </w:rPr>
              <w:t>5 лет</w:t>
            </w:r>
          </w:p>
          <w:p w:rsidR="00D00B40" w:rsidRPr="00A57E3A" w:rsidRDefault="00D00B40" w:rsidP="00A57E3A">
            <w:pPr>
              <w:widowControl w:val="0"/>
              <w:ind w:firstLine="709"/>
              <w:jc w:val="both"/>
              <w:rPr>
                <w:lang w:eastAsia="ar-SA"/>
              </w:rPr>
            </w:pPr>
            <w:r w:rsidRPr="00A57E3A">
              <w:rPr>
                <w:lang w:eastAsia="ar-SA"/>
              </w:rPr>
              <w:t>1 год</w:t>
            </w:r>
          </w:p>
        </w:tc>
      </w:tr>
      <w:tr w:rsidR="00D00B40" w:rsidRPr="00A57E3A" w:rsidTr="007A5F6D">
        <w:tc>
          <w:tcPr>
            <w:tcW w:w="594" w:type="dxa"/>
            <w:tcBorders>
              <w:top w:val="single" w:sz="4" w:space="0" w:color="000000"/>
              <w:left w:val="single" w:sz="4" w:space="0" w:color="000000"/>
              <w:bottom w:val="single" w:sz="4" w:space="0" w:color="000000"/>
              <w:right w:val="nil"/>
            </w:tcBorders>
            <w:hideMark/>
          </w:tcPr>
          <w:p w:rsidR="00D00B40" w:rsidRPr="00A57E3A" w:rsidRDefault="00D00B40" w:rsidP="00A57E3A">
            <w:pPr>
              <w:widowControl w:val="0"/>
              <w:snapToGrid w:val="0"/>
              <w:ind w:firstLine="709"/>
              <w:jc w:val="both"/>
              <w:rPr>
                <w:b/>
                <w:lang w:eastAsia="ar-SA"/>
              </w:rPr>
            </w:pPr>
            <w:r w:rsidRPr="00A57E3A">
              <w:rPr>
                <w:b/>
              </w:rPr>
              <w:t xml:space="preserve">3. </w:t>
            </w:r>
          </w:p>
        </w:tc>
        <w:tc>
          <w:tcPr>
            <w:tcW w:w="2466" w:type="dxa"/>
            <w:tcBorders>
              <w:top w:val="single" w:sz="4" w:space="0" w:color="000000"/>
              <w:left w:val="single" w:sz="4" w:space="0" w:color="000000"/>
              <w:bottom w:val="single" w:sz="4" w:space="0" w:color="000000"/>
              <w:right w:val="nil"/>
            </w:tcBorders>
            <w:hideMark/>
          </w:tcPr>
          <w:p w:rsidR="00D00B40" w:rsidRPr="00A57E3A" w:rsidRDefault="00D00B40" w:rsidP="00A57E3A">
            <w:pPr>
              <w:widowControl w:val="0"/>
              <w:snapToGrid w:val="0"/>
              <w:ind w:firstLine="709"/>
              <w:jc w:val="both"/>
              <w:rPr>
                <w:lang w:eastAsia="ar-SA"/>
              </w:rPr>
            </w:pPr>
            <w:r w:rsidRPr="00A57E3A">
              <w:rPr>
                <w:lang w:eastAsia="ar-SA"/>
              </w:rPr>
              <w:t>Машинист (кочегар) котельной</w:t>
            </w:r>
          </w:p>
        </w:tc>
        <w:tc>
          <w:tcPr>
            <w:tcW w:w="3864" w:type="dxa"/>
            <w:tcBorders>
              <w:top w:val="single" w:sz="4" w:space="0" w:color="000000"/>
              <w:left w:val="single" w:sz="4" w:space="0" w:color="000000"/>
              <w:bottom w:val="single" w:sz="4" w:space="0" w:color="000000"/>
              <w:right w:val="nil"/>
            </w:tcBorders>
            <w:hideMark/>
          </w:tcPr>
          <w:p w:rsidR="00D00B40" w:rsidRPr="00A57E3A" w:rsidRDefault="00D00B40" w:rsidP="00A57E3A">
            <w:pPr>
              <w:widowControl w:val="0"/>
              <w:ind w:firstLine="709"/>
              <w:jc w:val="both"/>
            </w:pPr>
            <w:r w:rsidRPr="00A57E3A">
              <w:t xml:space="preserve">Костюм (или </w:t>
            </w:r>
            <w:r w:rsidR="00E30015" w:rsidRPr="00A57E3A">
              <w:t>комбинезон</w:t>
            </w:r>
            <w:r w:rsidRPr="00A57E3A">
              <w:t xml:space="preserve">) </w:t>
            </w:r>
          </w:p>
          <w:p w:rsidR="00D00B40" w:rsidRPr="00A57E3A" w:rsidRDefault="00D00B40" w:rsidP="00A57E3A">
            <w:pPr>
              <w:widowControl w:val="0"/>
              <w:ind w:firstLine="709"/>
              <w:jc w:val="both"/>
              <w:rPr>
                <w:lang w:eastAsia="ar-SA"/>
              </w:rPr>
            </w:pPr>
            <w:r w:rsidRPr="00A57E3A">
              <w:t>перчатки</w:t>
            </w:r>
          </w:p>
        </w:tc>
        <w:tc>
          <w:tcPr>
            <w:tcW w:w="1985" w:type="dxa"/>
            <w:tcBorders>
              <w:top w:val="single" w:sz="4" w:space="0" w:color="000000"/>
              <w:left w:val="single" w:sz="4" w:space="0" w:color="000000"/>
              <w:bottom w:val="single" w:sz="4" w:space="0" w:color="000000"/>
              <w:right w:val="nil"/>
            </w:tcBorders>
          </w:tcPr>
          <w:p w:rsidR="00D00B40" w:rsidRPr="00A57E3A" w:rsidRDefault="00D00B40" w:rsidP="00A57E3A">
            <w:pPr>
              <w:widowControl w:val="0"/>
              <w:ind w:firstLine="709"/>
              <w:jc w:val="both"/>
              <w:rPr>
                <w:lang w:eastAsia="ar-SA"/>
              </w:rPr>
            </w:pPr>
            <w:r w:rsidRPr="00A57E3A">
              <w:rPr>
                <w:lang w:eastAsia="ar-SA"/>
              </w:rPr>
              <w:t>1</w:t>
            </w:r>
          </w:p>
          <w:p w:rsidR="00D00B40" w:rsidRPr="00A57E3A" w:rsidRDefault="00D00B40" w:rsidP="00A57E3A">
            <w:pPr>
              <w:widowControl w:val="0"/>
              <w:ind w:firstLine="709"/>
              <w:jc w:val="both"/>
              <w:rPr>
                <w:lang w:eastAsia="ar-SA"/>
              </w:rPr>
            </w:pPr>
            <w:r w:rsidRPr="00A57E3A">
              <w:rPr>
                <w:lang w:eastAsia="ar-SA"/>
              </w:rPr>
              <w:t>1</w:t>
            </w:r>
          </w:p>
        </w:tc>
        <w:tc>
          <w:tcPr>
            <w:tcW w:w="1275" w:type="dxa"/>
            <w:tcBorders>
              <w:top w:val="single" w:sz="4" w:space="0" w:color="000000"/>
              <w:left w:val="single" w:sz="4" w:space="0" w:color="000000"/>
              <w:bottom w:val="single" w:sz="4" w:space="0" w:color="000000"/>
              <w:right w:val="single" w:sz="4" w:space="0" w:color="000000"/>
            </w:tcBorders>
          </w:tcPr>
          <w:p w:rsidR="00D00B40" w:rsidRPr="00A57E3A" w:rsidRDefault="00D00B40" w:rsidP="00A57E3A">
            <w:pPr>
              <w:widowControl w:val="0"/>
              <w:ind w:firstLine="709"/>
              <w:jc w:val="both"/>
              <w:rPr>
                <w:lang w:eastAsia="ar-SA"/>
              </w:rPr>
            </w:pPr>
            <w:r w:rsidRPr="00A57E3A">
              <w:rPr>
                <w:lang w:eastAsia="ar-SA"/>
              </w:rPr>
              <w:t>3 года</w:t>
            </w:r>
          </w:p>
          <w:p w:rsidR="00D00B40" w:rsidRPr="00A57E3A" w:rsidRDefault="00D00B40" w:rsidP="00A57E3A">
            <w:pPr>
              <w:widowControl w:val="0"/>
              <w:ind w:firstLine="709"/>
              <w:jc w:val="both"/>
              <w:rPr>
                <w:lang w:eastAsia="ar-SA"/>
              </w:rPr>
            </w:pPr>
            <w:r w:rsidRPr="00A57E3A">
              <w:rPr>
                <w:lang w:eastAsia="ar-SA"/>
              </w:rPr>
              <w:t>1 год</w:t>
            </w:r>
          </w:p>
        </w:tc>
      </w:tr>
    </w:tbl>
    <w:p w:rsidR="00D00B40" w:rsidRPr="00A57E3A" w:rsidRDefault="00D00B40" w:rsidP="00A57E3A">
      <w:pPr>
        <w:widowControl w:val="0"/>
        <w:tabs>
          <w:tab w:val="left" w:pos="5361"/>
        </w:tabs>
        <w:ind w:firstLine="709"/>
      </w:pPr>
    </w:p>
    <w:p w:rsidR="00D00B40" w:rsidRPr="00A57E3A" w:rsidRDefault="00D00B40" w:rsidP="00A57E3A">
      <w:pPr>
        <w:widowControl w:val="0"/>
        <w:ind w:firstLine="709"/>
      </w:pPr>
    </w:p>
    <w:p w:rsidR="00D00B40" w:rsidRPr="00A57E3A" w:rsidRDefault="00D00B40" w:rsidP="00A57E3A">
      <w:pPr>
        <w:widowControl w:val="0"/>
        <w:ind w:firstLine="709"/>
        <w:rPr>
          <w:color w:val="984806"/>
        </w:rPr>
      </w:pPr>
    </w:p>
    <w:p w:rsidR="00D00B40" w:rsidRPr="00A57E3A" w:rsidRDefault="00D00B40" w:rsidP="00A57E3A">
      <w:pPr>
        <w:widowControl w:val="0"/>
        <w:ind w:firstLine="709"/>
      </w:pPr>
    </w:p>
    <w:p w:rsidR="001065EB" w:rsidRPr="00A57E3A" w:rsidRDefault="00D00B40" w:rsidP="00A57E3A">
      <w:pPr>
        <w:widowControl w:val="0"/>
        <w:ind w:firstLine="709"/>
        <w:jc w:val="both"/>
      </w:pPr>
      <w:r w:rsidRPr="00A57E3A">
        <w:t xml:space="preserve">      </w:t>
      </w:r>
    </w:p>
    <w:p w:rsidR="00B71397" w:rsidRPr="00A57E3A" w:rsidRDefault="00B71397" w:rsidP="00A57E3A">
      <w:pPr>
        <w:pStyle w:val="ConsPlusNormal"/>
        <w:suppressAutoHyphens w:val="0"/>
        <w:ind w:firstLine="709"/>
        <w:outlineLvl w:val="2"/>
        <w:rPr>
          <w:rFonts w:ascii="Times New Roman" w:hAnsi="Times New Roman" w:cs="Times New Roman"/>
          <w:b/>
          <w:sz w:val="24"/>
          <w:szCs w:val="24"/>
        </w:rPr>
      </w:pPr>
    </w:p>
    <w:p w:rsidR="00C12BF3" w:rsidRPr="00A57E3A" w:rsidRDefault="00C12BF3" w:rsidP="00A57E3A">
      <w:pPr>
        <w:pStyle w:val="ConsPlusNormal"/>
        <w:suppressAutoHyphens w:val="0"/>
        <w:ind w:firstLine="709"/>
        <w:jc w:val="center"/>
        <w:outlineLvl w:val="2"/>
        <w:rPr>
          <w:rFonts w:ascii="Times New Roman" w:hAnsi="Times New Roman" w:cs="Times New Roman"/>
          <w:b/>
          <w:sz w:val="24"/>
          <w:szCs w:val="24"/>
        </w:rPr>
      </w:pPr>
    </w:p>
    <w:p w:rsidR="00521E12" w:rsidRPr="00A57E3A" w:rsidRDefault="00521E12" w:rsidP="00A57E3A">
      <w:pPr>
        <w:pStyle w:val="ConsPlusNormal"/>
        <w:suppressAutoHyphens w:val="0"/>
        <w:ind w:firstLine="709"/>
        <w:jc w:val="center"/>
        <w:outlineLvl w:val="2"/>
        <w:rPr>
          <w:rFonts w:ascii="Times New Roman" w:hAnsi="Times New Roman" w:cs="Times New Roman"/>
          <w:b/>
          <w:sz w:val="24"/>
          <w:szCs w:val="24"/>
        </w:rPr>
      </w:pPr>
    </w:p>
    <w:p w:rsidR="00521E12" w:rsidRPr="00A57E3A" w:rsidRDefault="00521E12" w:rsidP="00A57E3A">
      <w:pPr>
        <w:pStyle w:val="ConsPlusNormal"/>
        <w:suppressAutoHyphens w:val="0"/>
        <w:ind w:firstLine="709"/>
        <w:jc w:val="center"/>
        <w:outlineLvl w:val="2"/>
        <w:rPr>
          <w:rFonts w:ascii="Times New Roman" w:hAnsi="Times New Roman" w:cs="Times New Roman"/>
          <w:b/>
          <w:sz w:val="24"/>
          <w:szCs w:val="24"/>
        </w:rPr>
      </w:pPr>
    </w:p>
    <w:p w:rsidR="00521E12" w:rsidRPr="00A57E3A" w:rsidRDefault="00521E12" w:rsidP="00A57E3A">
      <w:pPr>
        <w:pStyle w:val="ConsPlusNormal"/>
        <w:suppressAutoHyphens w:val="0"/>
        <w:ind w:firstLine="709"/>
        <w:outlineLvl w:val="2"/>
        <w:rPr>
          <w:rFonts w:ascii="Times New Roman" w:hAnsi="Times New Roman" w:cs="Times New Roman"/>
          <w:b/>
          <w:sz w:val="24"/>
          <w:szCs w:val="24"/>
        </w:rPr>
      </w:pPr>
    </w:p>
    <w:p w:rsidR="00C92CC6" w:rsidRPr="00A57E3A" w:rsidRDefault="00C92CC6" w:rsidP="00A57E3A">
      <w:pPr>
        <w:pStyle w:val="ConsPlusNormal"/>
        <w:suppressAutoHyphens w:val="0"/>
        <w:ind w:firstLine="709"/>
        <w:outlineLvl w:val="2"/>
        <w:rPr>
          <w:rFonts w:ascii="Times New Roman" w:hAnsi="Times New Roman" w:cs="Times New Roman"/>
          <w:b/>
          <w:sz w:val="24"/>
          <w:szCs w:val="24"/>
        </w:rPr>
      </w:pPr>
    </w:p>
    <w:p w:rsidR="00C92CC6" w:rsidRPr="00A57E3A" w:rsidRDefault="00C92CC6" w:rsidP="00A57E3A">
      <w:pPr>
        <w:pStyle w:val="ConsPlusNormal"/>
        <w:suppressAutoHyphens w:val="0"/>
        <w:ind w:firstLine="709"/>
        <w:outlineLvl w:val="2"/>
        <w:rPr>
          <w:rFonts w:ascii="Times New Roman" w:hAnsi="Times New Roman" w:cs="Times New Roman"/>
          <w:b/>
          <w:sz w:val="24"/>
          <w:szCs w:val="24"/>
        </w:rPr>
      </w:pPr>
    </w:p>
    <w:p w:rsidR="00C92CC6" w:rsidRPr="00A57E3A" w:rsidRDefault="00C92CC6" w:rsidP="00A57E3A">
      <w:pPr>
        <w:pStyle w:val="ConsPlusNormal"/>
        <w:suppressAutoHyphens w:val="0"/>
        <w:ind w:firstLine="709"/>
        <w:outlineLvl w:val="2"/>
        <w:rPr>
          <w:rFonts w:ascii="Times New Roman" w:hAnsi="Times New Roman" w:cs="Times New Roman"/>
          <w:b/>
          <w:sz w:val="24"/>
          <w:szCs w:val="24"/>
        </w:rPr>
      </w:pPr>
    </w:p>
    <w:p w:rsidR="00C92CC6" w:rsidRPr="00A57E3A" w:rsidRDefault="00C92CC6" w:rsidP="00A57E3A">
      <w:pPr>
        <w:pStyle w:val="ConsPlusNormal"/>
        <w:suppressAutoHyphens w:val="0"/>
        <w:ind w:firstLine="709"/>
        <w:outlineLvl w:val="2"/>
        <w:rPr>
          <w:rFonts w:ascii="Times New Roman" w:hAnsi="Times New Roman" w:cs="Times New Roman"/>
          <w:b/>
          <w:sz w:val="24"/>
          <w:szCs w:val="24"/>
        </w:rPr>
      </w:pPr>
    </w:p>
    <w:p w:rsidR="00C12BF3" w:rsidRPr="00A57E3A" w:rsidRDefault="007D2FDD" w:rsidP="00A57E3A">
      <w:pPr>
        <w:widowControl w:val="0"/>
        <w:ind w:firstLine="709"/>
        <w:jc w:val="right"/>
        <w:rPr>
          <w:rFonts w:eastAsia="Calibri"/>
          <w:b/>
          <w:i/>
        </w:rPr>
      </w:pPr>
      <w:r w:rsidRPr="00A57E3A">
        <w:rPr>
          <w:rFonts w:eastAsia="Calibri"/>
          <w:b/>
          <w:i/>
        </w:rPr>
        <w:t xml:space="preserve">                           </w:t>
      </w:r>
      <w:r w:rsidR="00C12BF3" w:rsidRPr="00A57E3A">
        <w:rPr>
          <w:rFonts w:eastAsia="Calibri"/>
          <w:b/>
          <w:i/>
        </w:rPr>
        <w:t>Приложение № 7</w:t>
      </w:r>
    </w:p>
    <w:p w:rsidR="00C12BF3" w:rsidRPr="00A57E3A" w:rsidRDefault="00C12BF3" w:rsidP="00A57E3A">
      <w:pPr>
        <w:widowControl w:val="0"/>
        <w:ind w:firstLine="709"/>
        <w:jc w:val="right"/>
        <w:rPr>
          <w:rFonts w:eastAsia="Calibri"/>
          <w:iCs/>
        </w:rPr>
      </w:pPr>
      <w:r w:rsidRPr="00A57E3A">
        <w:rPr>
          <w:rFonts w:eastAsia="Calibri"/>
          <w:iCs/>
        </w:rPr>
        <w:t>к коллективному договору между</w:t>
      </w:r>
    </w:p>
    <w:p w:rsidR="00C12BF3" w:rsidRPr="00A57E3A" w:rsidRDefault="00C12BF3" w:rsidP="00A57E3A">
      <w:pPr>
        <w:widowControl w:val="0"/>
        <w:ind w:firstLine="709"/>
        <w:jc w:val="right"/>
        <w:rPr>
          <w:rFonts w:eastAsia="Calibri"/>
          <w:iCs/>
        </w:rPr>
      </w:pPr>
      <w:r w:rsidRPr="00A57E3A">
        <w:rPr>
          <w:rFonts w:eastAsia="Calibri"/>
          <w:iCs/>
        </w:rPr>
        <w:t>работодателем и работниками</w:t>
      </w:r>
    </w:p>
    <w:p w:rsidR="00C12BF3" w:rsidRPr="00A57E3A" w:rsidRDefault="00E30015" w:rsidP="00A57E3A">
      <w:pPr>
        <w:widowControl w:val="0"/>
        <w:ind w:firstLine="709"/>
        <w:jc w:val="right"/>
        <w:rPr>
          <w:rFonts w:eastAsia="Calibri"/>
          <w:iCs/>
        </w:rPr>
      </w:pPr>
      <w:r w:rsidRPr="00A57E3A">
        <w:rPr>
          <w:rFonts w:eastAsia="Calibri"/>
          <w:iCs/>
        </w:rPr>
        <w:t>М</w:t>
      </w:r>
      <w:r w:rsidR="00C12BF3" w:rsidRPr="00A57E3A">
        <w:rPr>
          <w:rFonts w:eastAsia="Calibri"/>
          <w:iCs/>
        </w:rPr>
        <w:t>униципального бюджетного</w:t>
      </w:r>
    </w:p>
    <w:p w:rsidR="00C12BF3" w:rsidRPr="00A57E3A" w:rsidRDefault="00C12BF3" w:rsidP="00A57E3A">
      <w:pPr>
        <w:widowControl w:val="0"/>
        <w:ind w:firstLine="709"/>
        <w:jc w:val="right"/>
        <w:rPr>
          <w:rFonts w:eastAsia="Calibri"/>
          <w:iCs/>
        </w:rPr>
      </w:pPr>
      <w:r w:rsidRPr="00A57E3A">
        <w:rPr>
          <w:rFonts w:eastAsia="Calibri"/>
          <w:iCs/>
        </w:rPr>
        <w:t xml:space="preserve">общеобразовательного </w:t>
      </w:r>
    </w:p>
    <w:p w:rsidR="00C12BF3" w:rsidRPr="00A57E3A" w:rsidRDefault="00C12BF3" w:rsidP="00A57E3A">
      <w:pPr>
        <w:widowControl w:val="0"/>
        <w:ind w:firstLine="709"/>
        <w:jc w:val="right"/>
        <w:rPr>
          <w:rFonts w:eastAsia="Calibri"/>
          <w:iCs/>
        </w:rPr>
      </w:pPr>
      <w:r w:rsidRPr="00A57E3A">
        <w:rPr>
          <w:rFonts w:eastAsia="Calibri"/>
          <w:iCs/>
        </w:rPr>
        <w:t>учреждения</w:t>
      </w:r>
    </w:p>
    <w:p w:rsidR="00C12BF3" w:rsidRPr="00A57E3A" w:rsidRDefault="00C12BF3" w:rsidP="00A57E3A">
      <w:pPr>
        <w:widowControl w:val="0"/>
        <w:ind w:firstLine="709"/>
        <w:jc w:val="right"/>
        <w:rPr>
          <w:rFonts w:eastAsia="Calibri"/>
          <w:iCs/>
        </w:rPr>
      </w:pPr>
      <w:r w:rsidRPr="00A57E3A">
        <w:rPr>
          <w:rFonts w:eastAsia="Calibri"/>
          <w:iCs/>
        </w:rPr>
        <w:t>«Садовская средняя</w:t>
      </w:r>
    </w:p>
    <w:p w:rsidR="00C12BF3" w:rsidRPr="00A57E3A" w:rsidRDefault="00C12BF3" w:rsidP="00A57E3A">
      <w:pPr>
        <w:widowControl w:val="0"/>
        <w:ind w:firstLine="709"/>
        <w:jc w:val="right"/>
        <w:rPr>
          <w:rFonts w:eastAsia="Calibri"/>
          <w:iCs/>
        </w:rPr>
      </w:pPr>
      <w:proofErr w:type="gramStart"/>
      <w:r w:rsidRPr="00A57E3A">
        <w:rPr>
          <w:rFonts w:eastAsia="Calibri"/>
          <w:iCs/>
        </w:rPr>
        <w:t>общеобразовательная  школа</w:t>
      </w:r>
      <w:proofErr w:type="gramEnd"/>
      <w:r w:rsidRPr="00A57E3A">
        <w:rPr>
          <w:rFonts w:eastAsia="Calibri"/>
          <w:iCs/>
        </w:rPr>
        <w:t xml:space="preserve">»                      </w:t>
      </w:r>
    </w:p>
    <w:p w:rsidR="00C12BF3" w:rsidRPr="00A57E3A" w:rsidRDefault="00C12BF3" w:rsidP="00A57E3A">
      <w:pPr>
        <w:widowControl w:val="0"/>
        <w:ind w:firstLine="709"/>
        <w:jc w:val="right"/>
        <w:rPr>
          <w:rFonts w:eastAsia="Calibri"/>
          <w:iCs/>
        </w:rPr>
      </w:pPr>
      <w:r w:rsidRPr="00A57E3A">
        <w:rPr>
          <w:rFonts w:eastAsia="Calibri"/>
          <w:iCs/>
        </w:rPr>
        <w:t xml:space="preserve">Нижнегорского района </w:t>
      </w:r>
    </w:p>
    <w:p w:rsidR="00C12BF3" w:rsidRPr="00A57E3A" w:rsidRDefault="00C12BF3" w:rsidP="00A57E3A">
      <w:pPr>
        <w:widowControl w:val="0"/>
        <w:ind w:firstLine="709"/>
        <w:jc w:val="right"/>
        <w:rPr>
          <w:rFonts w:eastAsia="Calibri"/>
          <w:i/>
        </w:rPr>
      </w:pPr>
      <w:r w:rsidRPr="00A57E3A">
        <w:rPr>
          <w:rFonts w:eastAsia="Calibri"/>
          <w:iCs/>
        </w:rPr>
        <w:t>Республики Крым</w:t>
      </w:r>
    </w:p>
    <w:p w:rsidR="00E30015" w:rsidRPr="00A57E3A" w:rsidRDefault="00E30015" w:rsidP="00A57E3A">
      <w:pPr>
        <w:widowControl w:val="0"/>
        <w:ind w:firstLine="709"/>
        <w:jc w:val="both"/>
        <w:rPr>
          <w:rFonts w:eastAsia="Calibri"/>
          <w:lang w:eastAsia="ar-SA"/>
        </w:rPr>
      </w:pPr>
      <w:r w:rsidRPr="00A57E3A">
        <w:rPr>
          <w:rFonts w:eastAsia="Calibri"/>
          <w:lang w:eastAsia="ar-SA"/>
        </w:rPr>
        <w:t xml:space="preserve">Согласовано </w:t>
      </w:r>
      <w:r w:rsidRPr="00A57E3A">
        <w:rPr>
          <w:rFonts w:eastAsia="Calibri"/>
          <w:b/>
          <w:lang w:eastAsia="ar-SA"/>
        </w:rPr>
        <w:t xml:space="preserve">                                                                              </w:t>
      </w:r>
      <w:r w:rsidRPr="00A57E3A">
        <w:rPr>
          <w:rFonts w:eastAsia="Calibri"/>
          <w:lang w:eastAsia="ar-SA"/>
        </w:rPr>
        <w:t>Утверждено</w:t>
      </w:r>
    </w:p>
    <w:p w:rsidR="00E30015" w:rsidRPr="00A57E3A" w:rsidRDefault="00E30015" w:rsidP="00A57E3A">
      <w:pPr>
        <w:widowControl w:val="0"/>
        <w:ind w:firstLine="709"/>
        <w:jc w:val="both"/>
        <w:rPr>
          <w:rFonts w:eastAsia="Calibri"/>
          <w:lang w:eastAsia="ar-SA"/>
        </w:rPr>
      </w:pPr>
      <w:r w:rsidRPr="00A57E3A">
        <w:rPr>
          <w:rFonts w:eastAsia="Calibri"/>
          <w:lang w:eastAsia="ar-SA"/>
        </w:rPr>
        <w:t xml:space="preserve">Председатель первичной </w:t>
      </w:r>
      <w:r w:rsidRPr="00A57E3A">
        <w:rPr>
          <w:rFonts w:eastAsia="Calibri"/>
          <w:lang w:eastAsia="ar-SA"/>
        </w:rPr>
        <w:tab/>
      </w:r>
      <w:r w:rsidRPr="00A57E3A">
        <w:rPr>
          <w:rFonts w:eastAsia="Calibri"/>
          <w:lang w:eastAsia="ar-SA"/>
        </w:rPr>
        <w:tab/>
      </w:r>
      <w:r w:rsidRPr="00A57E3A">
        <w:rPr>
          <w:rFonts w:eastAsia="Calibri"/>
          <w:lang w:eastAsia="ar-SA"/>
        </w:rPr>
        <w:tab/>
        <w:t xml:space="preserve">                              Директор МБОУ</w:t>
      </w:r>
    </w:p>
    <w:p w:rsidR="00E30015" w:rsidRPr="00A57E3A" w:rsidRDefault="00E30015" w:rsidP="00A57E3A">
      <w:pPr>
        <w:widowControl w:val="0"/>
        <w:ind w:firstLine="709"/>
        <w:jc w:val="both"/>
        <w:rPr>
          <w:rFonts w:eastAsia="Calibri"/>
          <w:lang w:eastAsia="ar-SA"/>
        </w:rPr>
      </w:pPr>
      <w:r w:rsidRPr="00A57E3A">
        <w:rPr>
          <w:rFonts w:eastAsia="Calibri"/>
          <w:lang w:eastAsia="ar-SA"/>
        </w:rPr>
        <w:t xml:space="preserve">профсоюзной организации </w:t>
      </w:r>
      <w:r w:rsidRPr="00A57E3A">
        <w:rPr>
          <w:rFonts w:eastAsia="Calibri"/>
          <w:lang w:eastAsia="ar-SA"/>
        </w:rPr>
        <w:tab/>
        <w:t xml:space="preserve">                                                   " </w:t>
      </w:r>
      <w:proofErr w:type="gramStart"/>
      <w:r w:rsidRPr="00A57E3A">
        <w:rPr>
          <w:rFonts w:eastAsia="Calibri"/>
          <w:lang w:eastAsia="ar-SA"/>
        </w:rPr>
        <w:t>Садовская  СОШ</w:t>
      </w:r>
      <w:proofErr w:type="gramEnd"/>
      <w:r w:rsidRPr="00A57E3A">
        <w:rPr>
          <w:rFonts w:eastAsia="Calibri"/>
          <w:lang w:eastAsia="ar-SA"/>
        </w:rPr>
        <w:t>"</w:t>
      </w:r>
    </w:p>
    <w:p w:rsidR="00E30015" w:rsidRPr="00A57E3A" w:rsidRDefault="00E30015" w:rsidP="00A57E3A">
      <w:pPr>
        <w:widowControl w:val="0"/>
        <w:ind w:firstLine="709"/>
        <w:jc w:val="both"/>
        <w:rPr>
          <w:rFonts w:eastAsia="Calibri"/>
          <w:lang w:eastAsia="ar-SA"/>
        </w:rPr>
      </w:pPr>
      <w:r w:rsidRPr="00A57E3A">
        <w:rPr>
          <w:rFonts w:eastAsia="Calibri"/>
          <w:lang w:eastAsia="ar-SA"/>
        </w:rPr>
        <w:t xml:space="preserve">                                                                                                                                                                 </w:t>
      </w:r>
    </w:p>
    <w:p w:rsidR="00E30015" w:rsidRPr="00A57E3A" w:rsidRDefault="00E30015" w:rsidP="00A57E3A">
      <w:pPr>
        <w:widowControl w:val="0"/>
        <w:ind w:firstLine="709"/>
        <w:jc w:val="both"/>
        <w:rPr>
          <w:rFonts w:eastAsia="Calibri"/>
          <w:lang w:eastAsia="ar-SA"/>
        </w:rPr>
      </w:pPr>
      <w:r w:rsidRPr="00A57E3A">
        <w:rPr>
          <w:rFonts w:eastAsia="Calibri"/>
          <w:lang w:eastAsia="ar-SA"/>
        </w:rPr>
        <w:t xml:space="preserve">   ___________/</w:t>
      </w:r>
      <w:proofErr w:type="spellStart"/>
      <w:r w:rsidR="00173A03" w:rsidRPr="00A57E3A">
        <w:rPr>
          <w:rFonts w:eastAsia="Calibri"/>
          <w:lang w:eastAsia="ar-SA"/>
        </w:rPr>
        <w:t>Д</w:t>
      </w:r>
      <w:r w:rsidRPr="00A57E3A">
        <w:rPr>
          <w:rFonts w:eastAsia="Calibri"/>
          <w:lang w:eastAsia="ar-SA"/>
        </w:rPr>
        <w:t>.</w:t>
      </w:r>
      <w:r w:rsidR="00173A03" w:rsidRPr="00A57E3A">
        <w:rPr>
          <w:rFonts w:eastAsia="Calibri"/>
          <w:lang w:eastAsia="ar-SA"/>
        </w:rPr>
        <w:t>А.Оропай</w:t>
      </w:r>
      <w:proofErr w:type="spellEnd"/>
      <w:r w:rsidRPr="00A57E3A">
        <w:rPr>
          <w:rFonts w:eastAsia="Calibri"/>
          <w:lang w:eastAsia="ar-SA"/>
        </w:rPr>
        <w:t xml:space="preserve"> /                                                    _________</w:t>
      </w:r>
      <w:proofErr w:type="gramStart"/>
      <w:r w:rsidRPr="00A57E3A">
        <w:rPr>
          <w:rFonts w:eastAsia="Calibri"/>
          <w:lang w:eastAsia="ar-SA"/>
        </w:rPr>
        <w:t>_  /</w:t>
      </w:r>
      <w:proofErr w:type="spellStart"/>
      <w:proofErr w:type="gramEnd"/>
      <w:r w:rsidRPr="00A57E3A">
        <w:rPr>
          <w:rFonts w:eastAsia="Calibri"/>
          <w:lang w:eastAsia="ar-SA"/>
        </w:rPr>
        <w:t>О.В.Луцык</w:t>
      </w:r>
      <w:proofErr w:type="spellEnd"/>
      <w:r w:rsidRPr="00A57E3A">
        <w:rPr>
          <w:rFonts w:eastAsia="Calibri"/>
          <w:lang w:eastAsia="ar-SA"/>
        </w:rPr>
        <w:t>/</w:t>
      </w:r>
    </w:p>
    <w:p w:rsidR="00E30015" w:rsidRPr="00A57E3A" w:rsidRDefault="00E30015" w:rsidP="00A57E3A">
      <w:pPr>
        <w:widowControl w:val="0"/>
        <w:ind w:firstLine="709"/>
        <w:jc w:val="both"/>
        <w:rPr>
          <w:rFonts w:eastAsia="Calibri"/>
          <w:lang w:eastAsia="ar-SA"/>
        </w:rPr>
      </w:pPr>
      <w:r w:rsidRPr="00A57E3A">
        <w:rPr>
          <w:rFonts w:eastAsia="Calibri"/>
          <w:lang w:eastAsia="ar-SA"/>
        </w:rPr>
        <w:t xml:space="preserve">   «</w:t>
      </w:r>
      <w:r w:rsidR="00C67D46">
        <w:rPr>
          <w:rFonts w:eastAsia="Calibri"/>
          <w:lang w:eastAsia="ar-SA"/>
        </w:rPr>
        <w:t>6</w:t>
      </w:r>
      <w:r w:rsidRPr="00A57E3A">
        <w:rPr>
          <w:rFonts w:eastAsia="Calibri"/>
          <w:lang w:eastAsia="ar-SA"/>
        </w:rPr>
        <w:t xml:space="preserve">» </w:t>
      </w:r>
      <w:r w:rsidR="00C67D46">
        <w:rPr>
          <w:rFonts w:eastAsia="Calibri"/>
          <w:lang w:eastAsia="ar-SA"/>
        </w:rPr>
        <w:t>но</w:t>
      </w:r>
      <w:r w:rsidR="00173A03" w:rsidRPr="00A57E3A">
        <w:rPr>
          <w:rFonts w:eastAsia="Calibri"/>
          <w:lang w:eastAsia="ar-SA"/>
        </w:rPr>
        <w:t>я</w:t>
      </w:r>
      <w:r w:rsidRPr="00A57E3A">
        <w:rPr>
          <w:rFonts w:eastAsia="Calibri"/>
          <w:lang w:eastAsia="ar-SA"/>
        </w:rPr>
        <w:t>бря 202</w:t>
      </w:r>
      <w:r w:rsidR="00173A03" w:rsidRPr="00A57E3A">
        <w:rPr>
          <w:rFonts w:eastAsia="Calibri"/>
          <w:lang w:eastAsia="ar-SA"/>
        </w:rPr>
        <w:t>4</w:t>
      </w:r>
      <w:r w:rsidRPr="00A57E3A">
        <w:rPr>
          <w:rFonts w:eastAsia="Calibri"/>
          <w:lang w:eastAsia="ar-SA"/>
        </w:rPr>
        <w:t>г.                                                             «</w:t>
      </w:r>
      <w:r w:rsidR="00C67D46">
        <w:rPr>
          <w:rFonts w:eastAsia="Calibri"/>
          <w:lang w:eastAsia="ar-SA"/>
        </w:rPr>
        <w:t>6</w:t>
      </w:r>
      <w:r w:rsidRPr="00A57E3A">
        <w:rPr>
          <w:rFonts w:eastAsia="Calibri"/>
          <w:lang w:eastAsia="ar-SA"/>
        </w:rPr>
        <w:t xml:space="preserve">» </w:t>
      </w:r>
      <w:r w:rsidR="00C67D46">
        <w:rPr>
          <w:rFonts w:eastAsia="Calibri"/>
          <w:lang w:eastAsia="ar-SA"/>
        </w:rPr>
        <w:t>но</w:t>
      </w:r>
      <w:r w:rsidRPr="00A57E3A">
        <w:rPr>
          <w:rFonts w:eastAsia="Calibri"/>
          <w:lang w:eastAsia="ar-SA"/>
        </w:rPr>
        <w:t>ября 202</w:t>
      </w:r>
      <w:r w:rsidR="00173A03" w:rsidRPr="00A57E3A">
        <w:rPr>
          <w:rFonts w:eastAsia="Calibri"/>
          <w:lang w:eastAsia="ar-SA"/>
        </w:rPr>
        <w:t>4</w:t>
      </w:r>
      <w:r w:rsidRPr="00A57E3A">
        <w:rPr>
          <w:rFonts w:eastAsia="Calibri"/>
          <w:lang w:eastAsia="ar-SA"/>
        </w:rPr>
        <w:t xml:space="preserve">г.                          </w:t>
      </w:r>
    </w:p>
    <w:p w:rsidR="00C12BF3" w:rsidRPr="00A57E3A" w:rsidRDefault="00C12BF3" w:rsidP="00A57E3A">
      <w:pPr>
        <w:widowControl w:val="0"/>
        <w:ind w:firstLine="709"/>
        <w:jc w:val="both"/>
        <w:rPr>
          <w:rFonts w:eastAsia="Calibri"/>
          <w:lang w:eastAsia="ar-SA"/>
        </w:rPr>
      </w:pPr>
      <w:r w:rsidRPr="00A57E3A">
        <w:rPr>
          <w:rFonts w:eastAsia="Calibri"/>
          <w:lang w:eastAsia="ar-SA"/>
        </w:rPr>
        <w:tab/>
      </w:r>
      <w:r w:rsidRPr="00A57E3A">
        <w:rPr>
          <w:rFonts w:eastAsia="Calibri"/>
          <w:lang w:eastAsia="ar-SA"/>
        </w:rPr>
        <w:tab/>
      </w:r>
      <w:r w:rsidRPr="00A57E3A">
        <w:rPr>
          <w:rFonts w:eastAsia="Calibri"/>
          <w:lang w:eastAsia="ar-SA"/>
        </w:rPr>
        <w:tab/>
      </w:r>
    </w:p>
    <w:p w:rsidR="00C12BF3" w:rsidRPr="00A57E3A" w:rsidRDefault="00C12BF3" w:rsidP="00A57E3A">
      <w:pPr>
        <w:widowControl w:val="0"/>
        <w:ind w:firstLine="709"/>
      </w:pPr>
    </w:p>
    <w:p w:rsidR="00C12BF3" w:rsidRPr="00A57E3A" w:rsidRDefault="00C12BF3" w:rsidP="00A57E3A">
      <w:pPr>
        <w:widowControl w:val="0"/>
        <w:ind w:firstLine="709"/>
        <w:jc w:val="center"/>
        <w:outlineLvl w:val="3"/>
        <w:rPr>
          <w:b/>
          <w:bCs/>
          <w:i/>
          <w:iCs/>
        </w:rPr>
      </w:pPr>
      <w:r w:rsidRPr="00A57E3A">
        <w:rPr>
          <w:b/>
          <w:lang w:eastAsia="ar-SA"/>
        </w:rPr>
        <w:t>ПЕРЕЧЕНЬ</w:t>
      </w:r>
    </w:p>
    <w:p w:rsidR="00C12BF3" w:rsidRPr="00A57E3A" w:rsidRDefault="00C12BF3" w:rsidP="00A57E3A">
      <w:pPr>
        <w:widowControl w:val="0"/>
        <w:ind w:firstLine="709"/>
        <w:jc w:val="center"/>
        <w:rPr>
          <w:b/>
          <w:bCs/>
        </w:rPr>
      </w:pPr>
      <w:r w:rsidRPr="00A57E3A">
        <w:rPr>
          <w:b/>
          <w:bCs/>
        </w:rPr>
        <w:t>профессий и должностей, которым могут устанавливаться доплаты за совмещение профессий (должностей), расширение зон обслуживания или увеличение объема выполнения работ</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4"/>
        <w:gridCol w:w="6767"/>
      </w:tblGrid>
      <w:tr w:rsidR="00C12BF3" w:rsidRPr="00A57E3A" w:rsidTr="00C12BF3">
        <w:tc>
          <w:tcPr>
            <w:tcW w:w="3404" w:type="dxa"/>
          </w:tcPr>
          <w:p w:rsidR="00C12BF3" w:rsidRPr="00A57E3A" w:rsidRDefault="00C12BF3" w:rsidP="00A57E3A">
            <w:pPr>
              <w:widowControl w:val="0"/>
              <w:ind w:firstLine="709"/>
              <w:jc w:val="center"/>
              <w:rPr>
                <w:b/>
                <w:bCs/>
              </w:rPr>
            </w:pPr>
            <w:r w:rsidRPr="00A57E3A">
              <w:rPr>
                <w:b/>
                <w:bCs/>
              </w:rPr>
              <w:t>Основная профессия (должность)</w:t>
            </w:r>
          </w:p>
        </w:tc>
        <w:tc>
          <w:tcPr>
            <w:tcW w:w="0" w:type="auto"/>
          </w:tcPr>
          <w:p w:rsidR="00C12BF3" w:rsidRPr="00A57E3A" w:rsidRDefault="00C12BF3" w:rsidP="00A57E3A">
            <w:pPr>
              <w:widowControl w:val="0"/>
              <w:ind w:firstLine="709"/>
              <w:jc w:val="center"/>
              <w:rPr>
                <w:b/>
                <w:bCs/>
              </w:rPr>
            </w:pPr>
            <w:r w:rsidRPr="00A57E3A">
              <w:rPr>
                <w:b/>
                <w:bCs/>
              </w:rPr>
              <w:t>Совмещаемая профессия (должность)</w:t>
            </w:r>
          </w:p>
        </w:tc>
      </w:tr>
      <w:tr w:rsidR="00C12BF3" w:rsidRPr="00A57E3A" w:rsidTr="00C12BF3">
        <w:tc>
          <w:tcPr>
            <w:tcW w:w="3404" w:type="dxa"/>
          </w:tcPr>
          <w:p w:rsidR="00C12BF3" w:rsidRPr="00A57E3A" w:rsidRDefault="00C12BF3" w:rsidP="00A57E3A">
            <w:pPr>
              <w:widowControl w:val="0"/>
              <w:ind w:firstLine="709"/>
            </w:pPr>
            <w:r w:rsidRPr="00A57E3A">
              <w:t xml:space="preserve">Дворник </w:t>
            </w:r>
          </w:p>
        </w:tc>
        <w:tc>
          <w:tcPr>
            <w:tcW w:w="0" w:type="auto"/>
          </w:tcPr>
          <w:p w:rsidR="00C12BF3" w:rsidRPr="00A57E3A" w:rsidRDefault="00C12BF3" w:rsidP="00A57E3A">
            <w:pPr>
              <w:widowControl w:val="0"/>
              <w:ind w:firstLine="709"/>
            </w:pPr>
            <w:proofErr w:type="gramStart"/>
            <w:r w:rsidRPr="00A57E3A">
              <w:t>Гардеробщик,  рабочий</w:t>
            </w:r>
            <w:proofErr w:type="gramEnd"/>
            <w:r w:rsidRPr="00A57E3A">
              <w:t xml:space="preserve"> по обслуживанию и текущему ремонту зданий, сооружений и оборудования.</w:t>
            </w:r>
          </w:p>
        </w:tc>
      </w:tr>
      <w:tr w:rsidR="00C12BF3" w:rsidRPr="00A57E3A" w:rsidTr="00C12BF3">
        <w:tc>
          <w:tcPr>
            <w:tcW w:w="3404" w:type="dxa"/>
          </w:tcPr>
          <w:p w:rsidR="00C12BF3" w:rsidRPr="00A57E3A" w:rsidRDefault="00C12BF3" w:rsidP="00A57E3A">
            <w:pPr>
              <w:widowControl w:val="0"/>
              <w:ind w:firstLine="709"/>
            </w:pPr>
            <w:r w:rsidRPr="00A57E3A">
              <w:t xml:space="preserve">Делопроизводитель </w:t>
            </w:r>
          </w:p>
        </w:tc>
        <w:tc>
          <w:tcPr>
            <w:tcW w:w="0" w:type="auto"/>
          </w:tcPr>
          <w:p w:rsidR="00C12BF3" w:rsidRPr="00A57E3A" w:rsidRDefault="00C12BF3" w:rsidP="00A57E3A">
            <w:pPr>
              <w:widowControl w:val="0"/>
              <w:ind w:firstLine="709"/>
            </w:pPr>
            <w:proofErr w:type="gramStart"/>
            <w:r w:rsidRPr="00A57E3A">
              <w:t>Секретарь,  тьютор</w:t>
            </w:r>
            <w:proofErr w:type="gramEnd"/>
            <w:r w:rsidRPr="00A57E3A">
              <w:t>, учитель, педагог дополнительного образования</w:t>
            </w:r>
          </w:p>
        </w:tc>
      </w:tr>
      <w:tr w:rsidR="00C12BF3" w:rsidRPr="00A57E3A" w:rsidTr="00C12BF3">
        <w:tc>
          <w:tcPr>
            <w:tcW w:w="3404" w:type="dxa"/>
          </w:tcPr>
          <w:p w:rsidR="00C12BF3" w:rsidRPr="00A57E3A" w:rsidRDefault="00C12BF3" w:rsidP="00A57E3A">
            <w:pPr>
              <w:widowControl w:val="0"/>
              <w:ind w:firstLine="709"/>
            </w:pPr>
            <w:r w:rsidRPr="00A57E3A">
              <w:t>Педагог – библиотекарь</w:t>
            </w:r>
          </w:p>
        </w:tc>
        <w:tc>
          <w:tcPr>
            <w:tcW w:w="0" w:type="auto"/>
          </w:tcPr>
          <w:p w:rsidR="00C12BF3" w:rsidRPr="00A57E3A" w:rsidRDefault="00C12BF3" w:rsidP="00A57E3A">
            <w:pPr>
              <w:widowControl w:val="0"/>
              <w:ind w:firstLine="709"/>
            </w:pPr>
            <w:r w:rsidRPr="00A57E3A">
              <w:t>Библиотекарь, учитель, педагог дополнительного образования</w:t>
            </w:r>
          </w:p>
        </w:tc>
      </w:tr>
      <w:tr w:rsidR="00C12BF3" w:rsidRPr="00A57E3A" w:rsidTr="00C12BF3">
        <w:tc>
          <w:tcPr>
            <w:tcW w:w="3404" w:type="dxa"/>
          </w:tcPr>
          <w:p w:rsidR="00C12BF3" w:rsidRPr="00A57E3A" w:rsidRDefault="00C12BF3" w:rsidP="00A57E3A">
            <w:pPr>
              <w:widowControl w:val="0"/>
              <w:ind w:firstLine="709"/>
            </w:pPr>
            <w:r w:rsidRPr="00A57E3A">
              <w:t>Лаборант</w:t>
            </w:r>
          </w:p>
        </w:tc>
        <w:tc>
          <w:tcPr>
            <w:tcW w:w="0" w:type="auto"/>
          </w:tcPr>
          <w:p w:rsidR="00C12BF3" w:rsidRPr="00A57E3A" w:rsidRDefault="00C12BF3" w:rsidP="00A57E3A">
            <w:pPr>
              <w:widowControl w:val="0"/>
              <w:ind w:firstLine="709"/>
            </w:pPr>
            <w:r w:rsidRPr="00A57E3A">
              <w:t>Социальный педагог, делопроизводитель, секретарь</w:t>
            </w:r>
          </w:p>
        </w:tc>
      </w:tr>
      <w:tr w:rsidR="00C12BF3" w:rsidRPr="00A57E3A" w:rsidTr="00C12BF3">
        <w:tc>
          <w:tcPr>
            <w:tcW w:w="3404" w:type="dxa"/>
          </w:tcPr>
          <w:p w:rsidR="00C12BF3" w:rsidRPr="00A57E3A" w:rsidRDefault="00C12BF3" w:rsidP="00A57E3A">
            <w:pPr>
              <w:widowControl w:val="0"/>
              <w:ind w:firstLine="709"/>
            </w:pPr>
            <w:r w:rsidRPr="00A57E3A">
              <w:t xml:space="preserve">Учитель </w:t>
            </w:r>
          </w:p>
        </w:tc>
        <w:tc>
          <w:tcPr>
            <w:tcW w:w="0" w:type="auto"/>
          </w:tcPr>
          <w:p w:rsidR="00C12BF3" w:rsidRPr="00A57E3A" w:rsidRDefault="00C12BF3" w:rsidP="00A57E3A">
            <w:pPr>
              <w:widowControl w:val="0"/>
              <w:ind w:firstLine="709"/>
            </w:pPr>
            <w:r w:rsidRPr="00A57E3A">
              <w:t>Делопроизводитель, педагог дополнительного образования, педагог-психолог, тьютор, воспитатель, педагог-организатор</w:t>
            </w:r>
          </w:p>
        </w:tc>
      </w:tr>
      <w:tr w:rsidR="00C12BF3" w:rsidRPr="00A57E3A" w:rsidTr="00C12BF3">
        <w:tc>
          <w:tcPr>
            <w:tcW w:w="3404" w:type="dxa"/>
          </w:tcPr>
          <w:p w:rsidR="00C12BF3" w:rsidRPr="00A57E3A" w:rsidRDefault="00C12BF3" w:rsidP="00A57E3A">
            <w:pPr>
              <w:widowControl w:val="0"/>
              <w:ind w:firstLine="709"/>
            </w:pPr>
            <w:r w:rsidRPr="00A57E3A">
              <w:t>Уборщик служебных помещений</w:t>
            </w:r>
          </w:p>
        </w:tc>
        <w:tc>
          <w:tcPr>
            <w:tcW w:w="0" w:type="auto"/>
          </w:tcPr>
          <w:p w:rsidR="00C12BF3" w:rsidRPr="00A57E3A" w:rsidRDefault="00C12BF3" w:rsidP="00A57E3A">
            <w:pPr>
              <w:widowControl w:val="0"/>
              <w:ind w:firstLine="709"/>
            </w:pPr>
            <w:r w:rsidRPr="00A57E3A">
              <w:t xml:space="preserve">Дворник, вахтёр (сторож), рабочий по обслуживанию и текущему ремонту зданий, сооружений и оборудования, подсобный </w:t>
            </w:r>
            <w:proofErr w:type="gramStart"/>
            <w:r w:rsidRPr="00A57E3A">
              <w:t>рабочий,  гардеробщик</w:t>
            </w:r>
            <w:proofErr w:type="gramEnd"/>
            <w:r w:rsidRPr="00A57E3A">
              <w:t>, помощник воспитателя.</w:t>
            </w:r>
          </w:p>
        </w:tc>
      </w:tr>
      <w:tr w:rsidR="00C12BF3" w:rsidRPr="00A57E3A" w:rsidTr="00C12BF3">
        <w:tc>
          <w:tcPr>
            <w:tcW w:w="3404" w:type="dxa"/>
          </w:tcPr>
          <w:p w:rsidR="00C12BF3" w:rsidRPr="00A57E3A" w:rsidRDefault="00C12BF3" w:rsidP="00A57E3A">
            <w:pPr>
              <w:widowControl w:val="0"/>
              <w:ind w:firstLine="709"/>
            </w:pPr>
            <w:r w:rsidRPr="00A57E3A">
              <w:t>Тьютор</w:t>
            </w:r>
          </w:p>
        </w:tc>
        <w:tc>
          <w:tcPr>
            <w:tcW w:w="0" w:type="auto"/>
          </w:tcPr>
          <w:p w:rsidR="00C12BF3" w:rsidRPr="00A57E3A" w:rsidRDefault="00C12BF3" w:rsidP="00A57E3A">
            <w:pPr>
              <w:widowControl w:val="0"/>
              <w:ind w:firstLine="709"/>
            </w:pPr>
            <w:proofErr w:type="gramStart"/>
            <w:r w:rsidRPr="00A57E3A">
              <w:t>Учитель,  воспитатель</w:t>
            </w:r>
            <w:proofErr w:type="gramEnd"/>
            <w:r w:rsidRPr="00A57E3A">
              <w:t>, педагог дополнительного образования, педагог – организатор, делопроизводитель</w:t>
            </w:r>
          </w:p>
        </w:tc>
      </w:tr>
      <w:tr w:rsidR="00C12BF3" w:rsidRPr="00A57E3A" w:rsidTr="00C12BF3">
        <w:tc>
          <w:tcPr>
            <w:tcW w:w="3404" w:type="dxa"/>
          </w:tcPr>
          <w:p w:rsidR="00C12BF3" w:rsidRPr="00A57E3A" w:rsidRDefault="00C12BF3" w:rsidP="00A57E3A">
            <w:pPr>
              <w:widowControl w:val="0"/>
              <w:ind w:firstLine="709"/>
            </w:pPr>
            <w:r w:rsidRPr="00A57E3A">
              <w:t>Педагог дополнительного образования</w:t>
            </w:r>
          </w:p>
        </w:tc>
        <w:tc>
          <w:tcPr>
            <w:tcW w:w="0" w:type="auto"/>
          </w:tcPr>
          <w:p w:rsidR="00C12BF3" w:rsidRPr="00A57E3A" w:rsidRDefault="00C12BF3" w:rsidP="00A57E3A">
            <w:pPr>
              <w:widowControl w:val="0"/>
              <w:ind w:firstLine="709"/>
            </w:pPr>
            <w:proofErr w:type="gramStart"/>
            <w:r w:rsidRPr="00A57E3A">
              <w:t>Учитель,  воспитатель</w:t>
            </w:r>
            <w:proofErr w:type="gramEnd"/>
            <w:r w:rsidRPr="00A57E3A">
              <w:t>, тьютор</w:t>
            </w:r>
          </w:p>
        </w:tc>
      </w:tr>
      <w:tr w:rsidR="00C12BF3" w:rsidRPr="00A57E3A" w:rsidTr="00C12BF3">
        <w:tc>
          <w:tcPr>
            <w:tcW w:w="3404" w:type="dxa"/>
          </w:tcPr>
          <w:p w:rsidR="00C12BF3" w:rsidRPr="00A57E3A" w:rsidRDefault="00C12BF3" w:rsidP="00A57E3A">
            <w:pPr>
              <w:widowControl w:val="0"/>
              <w:ind w:firstLine="709"/>
            </w:pPr>
            <w:r w:rsidRPr="00A57E3A">
              <w:t>Педагог – организатор</w:t>
            </w:r>
          </w:p>
        </w:tc>
        <w:tc>
          <w:tcPr>
            <w:tcW w:w="0" w:type="auto"/>
          </w:tcPr>
          <w:p w:rsidR="00C12BF3" w:rsidRPr="00A57E3A" w:rsidRDefault="00C12BF3" w:rsidP="00A57E3A">
            <w:pPr>
              <w:widowControl w:val="0"/>
              <w:ind w:firstLine="709"/>
            </w:pPr>
            <w:proofErr w:type="gramStart"/>
            <w:r w:rsidRPr="00A57E3A">
              <w:t>Учитель,  воспитатель</w:t>
            </w:r>
            <w:proofErr w:type="gramEnd"/>
            <w:r w:rsidRPr="00A57E3A">
              <w:t>, педагог дополнительного образования</w:t>
            </w:r>
          </w:p>
        </w:tc>
      </w:tr>
      <w:tr w:rsidR="00C12BF3" w:rsidRPr="00A57E3A" w:rsidTr="00C12BF3">
        <w:tc>
          <w:tcPr>
            <w:tcW w:w="3404" w:type="dxa"/>
          </w:tcPr>
          <w:p w:rsidR="00C12BF3" w:rsidRPr="00A57E3A" w:rsidRDefault="00C12BF3" w:rsidP="00A57E3A">
            <w:pPr>
              <w:widowControl w:val="0"/>
              <w:ind w:firstLine="709"/>
            </w:pPr>
            <w:r w:rsidRPr="00A57E3A">
              <w:t xml:space="preserve">Рабочий по </w:t>
            </w:r>
            <w:r w:rsidRPr="00A57E3A">
              <w:lastRenderedPageBreak/>
              <w:t>обслуживанию</w:t>
            </w:r>
          </w:p>
        </w:tc>
        <w:tc>
          <w:tcPr>
            <w:tcW w:w="0" w:type="auto"/>
          </w:tcPr>
          <w:p w:rsidR="00C12BF3" w:rsidRPr="00A57E3A" w:rsidRDefault="00C12BF3" w:rsidP="00A57E3A">
            <w:pPr>
              <w:widowControl w:val="0"/>
              <w:ind w:firstLine="709"/>
            </w:pPr>
            <w:r w:rsidRPr="00A57E3A">
              <w:lastRenderedPageBreak/>
              <w:t>Механик</w:t>
            </w:r>
          </w:p>
        </w:tc>
      </w:tr>
      <w:tr w:rsidR="00C12BF3" w:rsidRPr="00A57E3A" w:rsidTr="00C12BF3">
        <w:tc>
          <w:tcPr>
            <w:tcW w:w="3404" w:type="dxa"/>
          </w:tcPr>
          <w:p w:rsidR="00C12BF3" w:rsidRPr="00A57E3A" w:rsidRDefault="00C12BF3" w:rsidP="00A57E3A">
            <w:pPr>
              <w:widowControl w:val="0"/>
              <w:ind w:firstLine="709"/>
            </w:pPr>
            <w:r w:rsidRPr="00A57E3A">
              <w:t>Заведующий хозяйством</w:t>
            </w:r>
          </w:p>
        </w:tc>
        <w:tc>
          <w:tcPr>
            <w:tcW w:w="0" w:type="auto"/>
          </w:tcPr>
          <w:p w:rsidR="00C12BF3" w:rsidRPr="00A57E3A" w:rsidRDefault="00C12BF3" w:rsidP="00A57E3A">
            <w:pPr>
              <w:widowControl w:val="0"/>
              <w:ind w:firstLine="709"/>
            </w:pPr>
            <w:r w:rsidRPr="00A57E3A">
              <w:t>Специалист по охране труда</w:t>
            </w:r>
          </w:p>
        </w:tc>
      </w:tr>
      <w:tr w:rsidR="00C12BF3" w:rsidRPr="00A57E3A" w:rsidTr="00C12BF3">
        <w:tc>
          <w:tcPr>
            <w:tcW w:w="3404" w:type="dxa"/>
          </w:tcPr>
          <w:p w:rsidR="00C12BF3" w:rsidRPr="00A57E3A" w:rsidRDefault="00C12BF3" w:rsidP="00A57E3A">
            <w:pPr>
              <w:widowControl w:val="0"/>
              <w:ind w:firstLine="709"/>
            </w:pPr>
            <w:r w:rsidRPr="00A57E3A">
              <w:t>Медицинская сестра</w:t>
            </w:r>
          </w:p>
        </w:tc>
        <w:tc>
          <w:tcPr>
            <w:tcW w:w="0" w:type="auto"/>
          </w:tcPr>
          <w:p w:rsidR="00C12BF3" w:rsidRPr="00A57E3A" w:rsidRDefault="00C12BF3" w:rsidP="00A57E3A">
            <w:pPr>
              <w:widowControl w:val="0"/>
              <w:ind w:firstLine="709"/>
            </w:pPr>
            <w:r w:rsidRPr="00A57E3A">
              <w:t>Учитель</w:t>
            </w:r>
          </w:p>
        </w:tc>
      </w:tr>
      <w:tr w:rsidR="00C12BF3" w:rsidRPr="00A57E3A" w:rsidTr="00C12BF3">
        <w:tc>
          <w:tcPr>
            <w:tcW w:w="3404" w:type="dxa"/>
          </w:tcPr>
          <w:p w:rsidR="00C12BF3" w:rsidRPr="00A57E3A" w:rsidRDefault="00C12BF3" w:rsidP="00A57E3A">
            <w:pPr>
              <w:widowControl w:val="0"/>
              <w:ind w:firstLine="709"/>
            </w:pPr>
            <w:r w:rsidRPr="00A57E3A">
              <w:t>Директор</w:t>
            </w:r>
          </w:p>
        </w:tc>
        <w:tc>
          <w:tcPr>
            <w:tcW w:w="0" w:type="auto"/>
          </w:tcPr>
          <w:p w:rsidR="00C12BF3" w:rsidRPr="00A57E3A" w:rsidRDefault="00C12BF3" w:rsidP="00A57E3A">
            <w:pPr>
              <w:widowControl w:val="0"/>
              <w:ind w:firstLine="709"/>
            </w:pPr>
            <w:proofErr w:type="gramStart"/>
            <w:r w:rsidRPr="00A57E3A">
              <w:t>Учитель,  педагог</w:t>
            </w:r>
            <w:proofErr w:type="gramEnd"/>
            <w:r w:rsidRPr="00A57E3A">
              <w:t xml:space="preserve"> дополнительного образования</w:t>
            </w:r>
          </w:p>
        </w:tc>
      </w:tr>
      <w:tr w:rsidR="00C12BF3" w:rsidRPr="00A57E3A" w:rsidTr="00C12BF3">
        <w:tc>
          <w:tcPr>
            <w:tcW w:w="3404" w:type="dxa"/>
          </w:tcPr>
          <w:p w:rsidR="00C12BF3" w:rsidRPr="00A57E3A" w:rsidRDefault="00C12BF3" w:rsidP="00A57E3A">
            <w:pPr>
              <w:widowControl w:val="0"/>
              <w:ind w:firstLine="709"/>
            </w:pPr>
            <w:r w:rsidRPr="00A57E3A">
              <w:t>Заместитель директора</w:t>
            </w:r>
          </w:p>
        </w:tc>
        <w:tc>
          <w:tcPr>
            <w:tcW w:w="0" w:type="auto"/>
          </w:tcPr>
          <w:p w:rsidR="00C12BF3" w:rsidRPr="00A57E3A" w:rsidRDefault="00C12BF3" w:rsidP="00A57E3A">
            <w:pPr>
              <w:widowControl w:val="0"/>
              <w:ind w:firstLine="709"/>
            </w:pPr>
            <w:proofErr w:type="gramStart"/>
            <w:r w:rsidRPr="00A57E3A">
              <w:t>Учитель,  педагог</w:t>
            </w:r>
            <w:proofErr w:type="gramEnd"/>
            <w:r w:rsidRPr="00A57E3A">
              <w:t xml:space="preserve"> дополнительного образования</w:t>
            </w:r>
          </w:p>
        </w:tc>
      </w:tr>
      <w:tr w:rsidR="00C12BF3" w:rsidRPr="00A57E3A" w:rsidTr="00C12BF3">
        <w:tc>
          <w:tcPr>
            <w:tcW w:w="3404" w:type="dxa"/>
          </w:tcPr>
          <w:p w:rsidR="00C12BF3" w:rsidRPr="00A57E3A" w:rsidRDefault="00C12BF3" w:rsidP="00A57E3A">
            <w:pPr>
              <w:widowControl w:val="0"/>
              <w:ind w:firstLine="709"/>
            </w:pPr>
            <w:r w:rsidRPr="00A57E3A">
              <w:t>Педагог-психолог</w:t>
            </w:r>
          </w:p>
        </w:tc>
        <w:tc>
          <w:tcPr>
            <w:tcW w:w="0" w:type="auto"/>
          </w:tcPr>
          <w:p w:rsidR="00C12BF3" w:rsidRPr="00A57E3A" w:rsidRDefault="00C12BF3" w:rsidP="00A57E3A">
            <w:pPr>
              <w:widowControl w:val="0"/>
              <w:ind w:firstLine="709"/>
            </w:pPr>
            <w:proofErr w:type="gramStart"/>
            <w:r w:rsidRPr="00A57E3A">
              <w:t>Учитель,  тьютор</w:t>
            </w:r>
            <w:proofErr w:type="gramEnd"/>
            <w:r w:rsidRPr="00A57E3A">
              <w:t>, педагог дополнительного образования</w:t>
            </w:r>
          </w:p>
        </w:tc>
      </w:tr>
      <w:tr w:rsidR="00C12BF3" w:rsidRPr="00A57E3A" w:rsidTr="00C12BF3">
        <w:tc>
          <w:tcPr>
            <w:tcW w:w="3404" w:type="dxa"/>
          </w:tcPr>
          <w:p w:rsidR="00C12BF3" w:rsidRPr="00A57E3A" w:rsidRDefault="00C12BF3" w:rsidP="00A57E3A">
            <w:pPr>
              <w:widowControl w:val="0"/>
              <w:ind w:firstLine="709"/>
            </w:pPr>
            <w:r w:rsidRPr="00A57E3A">
              <w:t>Учитель-логопед</w:t>
            </w:r>
          </w:p>
        </w:tc>
        <w:tc>
          <w:tcPr>
            <w:tcW w:w="0" w:type="auto"/>
          </w:tcPr>
          <w:p w:rsidR="00C12BF3" w:rsidRPr="00A57E3A" w:rsidRDefault="00C12BF3" w:rsidP="00A57E3A">
            <w:pPr>
              <w:widowControl w:val="0"/>
              <w:ind w:firstLine="709"/>
            </w:pPr>
            <w:r w:rsidRPr="00A57E3A">
              <w:t>Учитель</w:t>
            </w:r>
          </w:p>
        </w:tc>
      </w:tr>
      <w:tr w:rsidR="00C12BF3" w:rsidRPr="00A57E3A" w:rsidTr="00C12BF3">
        <w:tc>
          <w:tcPr>
            <w:tcW w:w="3404" w:type="dxa"/>
          </w:tcPr>
          <w:p w:rsidR="00C12BF3" w:rsidRPr="00A57E3A" w:rsidRDefault="00C12BF3" w:rsidP="00A57E3A">
            <w:pPr>
              <w:widowControl w:val="0"/>
              <w:ind w:firstLine="709"/>
            </w:pPr>
            <w:r w:rsidRPr="00A57E3A">
              <w:t>Администратор вычислительной сети</w:t>
            </w:r>
          </w:p>
        </w:tc>
        <w:tc>
          <w:tcPr>
            <w:tcW w:w="0" w:type="auto"/>
          </w:tcPr>
          <w:p w:rsidR="00C12BF3" w:rsidRPr="00A57E3A" w:rsidRDefault="00C12BF3" w:rsidP="00A57E3A">
            <w:pPr>
              <w:widowControl w:val="0"/>
              <w:ind w:firstLine="709"/>
            </w:pPr>
            <w:r w:rsidRPr="00A57E3A">
              <w:t>Дворник, лаборант</w:t>
            </w:r>
          </w:p>
        </w:tc>
      </w:tr>
      <w:tr w:rsidR="00C12BF3" w:rsidRPr="00A57E3A" w:rsidTr="00C12BF3">
        <w:tc>
          <w:tcPr>
            <w:tcW w:w="3404" w:type="dxa"/>
          </w:tcPr>
          <w:p w:rsidR="00C12BF3" w:rsidRPr="00A57E3A" w:rsidRDefault="00C12BF3" w:rsidP="00A57E3A">
            <w:pPr>
              <w:widowControl w:val="0"/>
              <w:ind w:firstLine="709"/>
            </w:pPr>
            <w:r w:rsidRPr="00A57E3A">
              <w:t>Социальный педагог</w:t>
            </w:r>
          </w:p>
        </w:tc>
        <w:tc>
          <w:tcPr>
            <w:tcW w:w="0" w:type="auto"/>
          </w:tcPr>
          <w:p w:rsidR="00C12BF3" w:rsidRPr="00A57E3A" w:rsidRDefault="00C12BF3" w:rsidP="00A57E3A">
            <w:pPr>
              <w:widowControl w:val="0"/>
              <w:ind w:firstLine="709"/>
            </w:pPr>
            <w:r w:rsidRPr="00A57E3A">
              <w:t>Учитель, воспитатель, лаборант, тьютор, педагог дополнительного образования</w:t>
            </w:r>
          </w:p>
        </w:tc>
      </w:tr>
    </w:tbl>
    <w:p w:rsidR="001065EB" w:rsidRPr="00A57E3A" w:rsidRDefault="001065EB" w:rsidP="00A57E3A">
      <w:pPr>
        <w:pStyle w:val="ConsPlusNormal"/>
        <w:suppressAutoHyphens w:val="0"/>
        <w:ind w:firstLine="709"/>
        <w:outlineLvl w:val="2"/>
        <w:rPr>
          <w:rFonts w:ascii="Times New Roman" w:hAnsi="Times New Roman" w:cs="Times New Roman"/>
          <w:b/>
          <w:sz w:val="24"/>
          <w:szCs w:val="24"/>
        </w:rPr>
      </w:pPr>
    </w:p>
    <w:p w:rsidR="00B71397" w:rsidRPr="00A57E3A" w:rsidRDefault="00B71397" w:rsidP="00A57E3A">
      <w:pPr>
        <w:pStyle w:val="ConsPlusNormal"/>
        <w:suppressAutoHyphens w:val="0"/>
        <w:ind w:firstLine="709"/>
        <w:outlineLvl w:val="2"/>
        <w:rPr>
          <w:rFonts w:ascii="Times New Roman" w:hAnsi="Times New Roman" w:cs="Times New Roman"/>
          <w:b/>
          <w:sz w:val="24"/>
          <w:szCs w:val="24"/>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E30015" w:rsidRPr="00A57E3A" w:rsidRDefault="00E30015" w:rsidP="00A57E3A">
      <w:pPr>
        <w:widowControl w:val="0"/>
        <w:ind w:firstLine="709"/>
        <w:jc w:val="right"/>
        <w:rPr>
          <w:rFonts w:eastAsia="Calibri"/>
          <w:b/>
          <w:i/>
        </w:rPr>
      </w:pPr>
    </w:p>
    <w:p w:rsidR="00E30015" w:rsidRPr="00A57E3A" w:rsidRDefault="00E30015" w:rsidP="00A57E3A">
      <w:pPr>
        <w:widowControl w:val="0"/>
        <w:ind w:firstLine="709"/>
        <w:jc w:val="right"/>
        <w:rPr>
          <w:rFonts w:eastAsia="Calibri"/>
          <w:b/>
          <w:i/>
        </w:rPr>
      </w:pPr>
    </w:p>
    <w:p w:rsidR="00E30015" w:rsidRPr="00A57E3A" w:rsidRDefault="00E30015" w:rsidP="00A57E3A">
      <w:pPr>
        <w:widowControl w:val="0"/>
        <w:ind w:firstLine="709"/>
        <w:jc w:val="right"/>
        <w:rPr>
          <w:rFonts w:eastAsia="Calibri"/>
          <w:b/>
          <w:i/>
        </w:rPr>
      </w:pPr>
    </w:p>
    <w:p w:rsidR="00E30015" w:rsidRPr="00A57E3A" w:rsidRDefault="00E30015"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CF4089" w:rsidRPr="00A57E3A" w:rsidRDefault="00CF4089" w:rsidP="00A57E3A">
      <w:pPr>
        <w:widowControl w:val="0"/>
        <w:ind w:firstLine="709"/>
        <w:jc w:val="right"/>
        <w:rPr>
          <w:rFonts w:eastAsia="Calibri"/>
          <w:b/>
          <w:i/>
        </w:rPr>
      </w:pPr>
    </w:p>
    <w:p w:rsidR="001065EB" w:rsidRPr="00A57E3A" w:rsidRDefault="00B71397" w:rsidP="00A57E3A">
      <w:pPr>
        <w:widowControl w:val="0"/>
        <w:ind w:firstLine="709"/>
        <w:jc w:val="right"/>
        <w:rPr>
          <w:rFonts w:eastAsia="Calibri"/>
          <w:b/>
          <w:i/>
        </w:rPr>
      </w:pPr>
      <w:r w:rsidRPr="00A57E3A">
        <w:rPr>
          <w:rFonts w:eastAsia="Calibri"/>
          <w:b/>
          <w:i/>
        </w:rPr>
        <w:t>Приложение № 8</w:t>
      </w:r>
    </w:p>
    <w:p w:rsidR="001065EB" w:rsidRPr="00A57E3A" w:rsidRDefault="001065EB" w:rsidP="00A57E3A">
      <w:pPr>
        <w:widowControl w:val="0"/>
        <w:ind w:firstLine="709"/>
        <w:jc w:val="right"/>
        <w:rPr>
          <w:rFonts w:eastAsia="Calibri"/>
          <w:iCs/>
        </w:rPr>
      </w:pPr>
      <w:r w:rsidRPr="00A57E3A">
        <w:rPr>
          <w:rFonts w:eastAsia="Calibri"/>
          <w:iCs/>
        </w:rPr>
        <w:t>к коллективному договору между</w:t>
      </w:r>
    </w:p>
    <w:p w:rsidR="001065EB" w:rsidRPr="00A57E3A" w:rsidRDefault="001065EB" w:rsidP="00A57E3A">
      <w:pPr>
        <w:widowControl w:val="0"/>
        <w:ind w:firstLine="709"/>
        <w:jc w:val="right"/>
        <w:rPr>
          <w:rFonts w:eastAsia="Calibri"/>
          <w:iCs/>
        </w:rPr>
      </w:pPr>
      <w:r w:rsidRPr="00A57E3A">
        <w:rPr>
          <w:rFonts w:eastAsia="Calibri"/>
          <w:iCs/>
        </w:rPr>
        <w:t>работодателем и работниками</w:t>
      </w:r>
    </w:p>
    <w:p w:rsidR="001065EB" w:rsidRPr="00A57E3A" w:rsidRDefault="001065EB" w:rsidP="00A57E3A">
      <w:pPr>
        <w:widowControl w:val="0"/>
        <w:ind w:firstLine="709"/>
        <w:jc w:val="right"/>
        <w:rPr>
          <w:rFonts w:eastAsia="Calibri"/>
          <w:iCs/>
        </w:rPr>
      </w:pPr>
      <w:r w:rsidRPr="00A57E3A">
        <w:rPr>
          <w:rFonts w:eastAsia="Calibri"/>
          <w:iCs/>
        </w:rPr>
        <w:t>муниципального бюджетного</w:t>
      </w:r>
    </w:p>
    <w:p w:rsidR="001065EB" w:rsidRPr="00A57E3A" w:rsidRDefault="001065EB" w:rsidP="00A57E3A">
      <w:pPr>
        <w:widowControl w:val="0"/>
        <w:ind w:firstLine="709"/>
        <w:jc w:val="right"/>
        <w:rPr>
          <w:rFonts w:eastAsia="Calibri"/>
          <w:iCs/>
        </w:rPr>
      </w:pPr>
      <w:r w:rsidRPr="00A57E3A">
        <w:rPr>
          <w:rFonts w:eastAsia="Calibri"/>
          <w:iCs/>
        </w:rPr>
        <w:t xml:space="preserve"> образовательного учреждения</w:t>
      </w:r>
    </w:p>
    <w:p w:rsidR="001065EB" w:rsidRPr="00A57E3A" w:rsidRDefault="001065EB" w:rsidP="00A57E3A">
      <w:pPr>
        <w:widowControl w:val="0"/>
        <w:ind w:firstLine="709"/>
        <w:jc w:val="right"/>
        <w:rPr>
          <w:rFonts w:eastAsia="Calibri"/>
          <w:iCs/>
        </w:rPr>
      </w:pPr>
      <w:r w:rsidRPr="00A57E3A">
        <w:rPr>
          <w:rFonts w:eastAsia="Calibri"/>
          <w:iCs/>
        </w:rPr>
        <w:t>«Садовская средняя</w:t>
      </w:r>
    </w:p>
    <w:p w:rsidR="007D2FDD" w:rsidRPr="00A57E3A" w:rsidRDefault="001065EB" w:rsidP="00A57E3A">
      <w:pPr>
        <w:widowControl w:val="0"/>
        <w:ind w:firstLine="709"/>
        <w:jc w:val="right"/>
        <w:rPr>
          <w:rFonts w:eastAsia="Calibri"/>
          <w:iCs/>
        </w:rPr>
      </w:pPr>
      <w:r w:rsidRPr="00A57E3A">
        <w:rPr>
          <w:rFonts w:eastAsia="Calibri"/>
          <w:iCs/>
        </w:rPr>
        <w:t>общеобразовательная школа»</w:t>
      </w:r>
      <w:r w:rsidR="007D2FDD" w:rsidRPr="00A57E3A">
        <w:rPr>
          <w:rFonts w:eastAsia="Calibri"/>
          <w:iCs/>
        </w:rPr>
        <w:t xml:space="preserve"> </w:t>
      </w:r>
    </w:p>
    <w:p w:rsidR="007D2FDD" w:rsidRPr="00A57E3A" w:rsidRDefault="007D2FDD" w:rsidP="00A57E3A">
      <w:pPr>
        <w:widowControl w:val="0"/>
        <w:ind w:firstLine="709"/>
        <w:jc w:val="right"/>
        <w:rPr>
          <w:rFonts w:eastAsia="Calibri"/>
          <w:iCs/>
        </w:rPr>
      </w:pPr>
      <w:r w:rsidRPr="00A57E3A">
        <w:rPr>
          <w:rFonts w:eastAsia="Calibri"/>
          <w:iCs/>
        </w:rPr>
        <w:t>Нижнегорского района</w:t>
      </w:r>
    </w:p>
    <w:p w:rsidR="001065EB" w:rsidRPr="00A57E3A" w:rsidRDefault="007D2FDD" w:rsidP="00A57E3A">
      <w:pPr>
        <w:widowControl w:val="0"/>
        <w:ind w:firstLine="709"/>
        <w:jc w:val="right"/>
        <w:rPr>
          <w:rFonts w:eastAsia="Calibri"/>
          <w:iCs/>
        </w:rPr>
      </w:pPr>
      <w:r w:rsidRPr="00A57E3A">
        <w:rPr>
          <w:rFonts w:eastAsia="Calibri"/>
          <w:iCs/>
        </w:rPr>
        <w:t>Республики Крым</w:t>
      </w:r>
    </w:p>
    <w:p w:rsidR="001065EB" w:rsidRPr="00A57E3A" w:rsidRDefault="001065EB" w:rsidP="00A57E3A">
      <w:pPr>
        <w:widowControl w:val="0"/>
        <w:ind w:firstLine="709"/>
        <w:jc w:val="right"/>
        <w:rPr>
          <w:rFonts w:eastAsia="Calibri"/>
          <w:iCs/>
        </w:rPr>
      </w:pPr>
      <w:r w:rsidRPr="00A57E3A">
        <w:rPr>
          <w:rFonts w:eastAsia="Calibri"/>
          <w:iCs/>
        </w:rPr>
        <w:t xml:space="preserve"> на 20</w:t>
      </w:r>
      <w:r w:rsidR="00CF4089" w:rsidRPr="00A57E3A">
        <w:rPr>
          <w:rFonts w:eastAsia="Calibri"/>
          <w:iCs/>
        </w:rPr>
        <w:t>2</w:t>
      </w:r>
      <w:r w:rsidR="00173A03" w:rsidRPr="00A57E3A">
        <w:rPr>
          <w:rFonts w:eastAsia="Calibri"/>
          <w:iCs/>
        </w:rPr>
        <w:t>4</w:t>
      </w:r>
      <w:r w:rsidRPr="00A57E3A">
        <w:rPr>
          <w:rFonts w:eastAsia="Calibri"/>
          <w:iCs/>
        </w:rPr>
        <w:t>- 202</w:t>
      </w:r>
      <w:r w:rsidR="00173A03" w:rsidRPr="00A57E3A">
        <w:rPr>
          <w:rFonts w:eastAsia="Calibri"/>
          <w:iCs/>
        </w:rPr>
        <w:t>7</w:t>
      </w:r>
      <w:r w:rsidRPr="00A57E3A">
        <w:rPr>
          <w:rFonts w:eastAsia="Calibri"/>
          <w:iCs/>
        </w:rPr>
        <w:t>гг.</w:t>
      </w:r>
    </w:p>
    <w:p w:rsidR="00CF4089" w:rsidRPr="00A57E3A" w:rsidRDefault="00CF4089" w:rsidP="00A57E3A">
      <w:pPr>
        <w:widowControl w:val="0"/>
        <w:ind w:firstLine="709"/>
        <w:jc w:val="right"/>
        <w:rPr>
          <w:rFonts w:eastAsia="Calibri"/>
          <w:iCs/>
        </w:rPr>
      </w:pP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Согласовано </w:t>
      </w:r>
      <w:r w:rsidRPr="00A57E3A">
        <w:rPr>
          <w:rFonts w:eastAsia="Calibri"/>
          <w:b/>
          <w:lang w:eastAsia="ar-SA"/>
        </w:rPr>
        <w:t xml:space="preserve">                                                                              </w:t>
      </w:r>
      <w:r w:rsidRPr="00A57E3A">
        <w:rPr>
          <w:rFonts w:eastAsia="Calibri"/>
          <w:lang w:eastAsia="ar-SA"/>
        </w:rPr>
        <w:t>Утверждено</w:t>
      </w: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Председатель первичной </w:t>
      </w:r>
      <w:r w:rsidRPr="00A57E3A">
        <w:rPr>
          <w:rFonts w:eastAsia="Calibri"/>
          <w:lang w:eastAsia="ar-SA"/>
        </w:rPr>
        <w:tab/>
      </w:r>
      <w:r w:rsidRPr="00A57E3A">
        <w:rPr>
          <w:rFonts w:eastAsia="Calibri"/>
          <w:lang w:eastAsia="ar-SA"/>
        </w:rPr>
        <w:tab/>
      </w:r>
      <w:r w:rsidRPr="00A57E3A">
        <w:rPr>
          <w:rFonts w:eastAsia="Calibri"/>
          <w:lang w:eastAsia="ar-SA"/>
        </w:rPr>
        <w:tab/>
        <w:t xml:space="preserve">                              Директор МБОУ</w:t>
      </w: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профсоюзной организации </w:t>
      </w:r>
      <w:r w:rsidRPr="00A57E3A">
        <w:rPr>
          <w:rFonts w:eastAsia="Calibri"/>
          <w:lang w:eastAsia="ar-SA"/>
        </w:rPr>
        <w:tab/>
        <w:t xml:space="preserve">                                                   " </w:t>
      </w:r>
      <w:proofErr w:type="gramStart"/>
      <w:r w:rsidRPr="00A57E3A">
        <w:rPr>
          <w:rFonts w:eastAsia="Calibri"/>
          <w:lang w:eastAsia="ar-SA"/>
        </w:rPr>
        <w:t>Садовская  СОШ</w:t>
      </w:r>
      <w:proofErr w:type="gramEnd"/>
      <w:r w:rsidRPr="00A57E3A">
        <w:rPr>
          <w:rFonts w:eastAsia="Calibri"/>
          <w:lang w:eastAsia="ar-SA"/>
        </w:rPr>
        <w:t>"</w:t>
      </w: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                                                                                                                                                                 </w:t>
      </w: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   ___________/</w:t>
      </w:r>
      <w:proofErr w:type="spellStart"/>
      <w:r w:rsidR="00173A03" w:rsidRPr="00A57E3A">
        <w:rPr>
          <w:rFonts w:eastAsia="Calibri"/>
          <w:lang w:eastAsia="ar-SA"/>
        </w:rPr>
        <w:t>Д.А</w:t>
      </w:r>
      <w:r w:rsidRPr="00A57E3A">
        <w:rPr>
          <w:rFonts w:eastAsia="Calibri"/>
          <w:lang w:eastAsia="ar-SA"/>
        </w:rPr>
        <w:t>.</w:t>
      </w:r>
      <w:r w:rsidR="00173A03" w:rsidRPr="00A57E3A">
        <w:rPr>
          <w:rFonts w:eastAsia="Calibri"/>
          <w:lang w:eastAsia="ar-SA"/>
        </w:rPr>
        <w:t>Оропай</w:t>
      </w:r>
      <w:proofErr w:type="spellEnd"/>
      <w:r w:rsidRPr="00A57E3A">
        <w:rPr>
          <w:rFonts w:eastAsia="Calibri"/>
          <w:lang w:eastAsia="ar-SA"/>
        </w:rPr>
        <w:t xml:space="preserve"> /                                                    _________</w:t>
      </w:r>
      <w:proofErr w:type="gramStart"/>
      <w:r w:rsidRPr="00A57E3A">
        <w:rPr>
          <w:rFonts w:eastAsia="Calibri"/>
          <w:lang w:eastAsia="ar-SA"/>
        </w:rPr>
        <w:t>_  /</w:t>
      </w:r>
      <w:proofErr w:type="spellStart"/>
      <w:proofErr w:type="gramEnd"/>
      <w:r w:rsidRPr="00A57E3A">
        <w:rPr>
          <w:rFonts w:eastAsia="Calibri"/>
          <w:lang w:eastAsia="ar-SA"/>
        </w:rPr>
        <w:t>О.В.Луцык</w:t>
      </w:r>
      <w:proofErr w:type="spellEnd"/>
      <w:r w:rsidRPr="00A57E3A">
        <w:rPr>
          <w:rFonts w:eastAsia="Calibri"/>
          <w:lang w:eastAsia="ar-SA"/>
        </w:rPr>
        <w:t>/</w:t>
      </w: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   «</w:t>
      </w:r>
      <w:r w:rsidR="00C67D46">
        <w:rPr>
          <w:rFonts w:eastAsia="Calibri"/>
          <w:lang w:eastAsia="ar-SA"/>
        </w:rPr>
        <w:t>6</w:t>
      </w:r>
      <w:r w:rsidRPr="00A57E3A">
        <w:rPr>
          <w:rFonts w:eastAsia="Calibri"/>
          <w:lang w:eastAsia="ar-SA"/>
        </w:rPr>
        <w:t xml:space="preserve">» </w:t>
      </w:r>
      <w:r w:rsidR="00C67D46">
        <w:rPr>
          <w:rFonts w:eastAsia="Calibri"/>
          <w:lang w:eastAsia="ar-SA"/>
        </w:rPr>
        <w:t>но</w:t>
      </w:r>
      <w:r w:rsidRPr="00A57E3A">
        <w:rPr>
          <w:rFonts w:eastAsia="Calibri"/>
          <w:lang w:eastAsia="ar-SA"/>
        </w:rPr>
        <w:t>ября 202</w:t>
      </w:r>
      <w:r w:rsidR="00173A03" w:rsidRPr="00A57E3A">
        <w:rPr>
          <w:rFonts w:eastAsia="Calibri"/>
          <w:lang w:eastAsia="ar-SA"/>
        </w:rPr>
        <w:t>4</w:t>
      </w:r>
      <w:r w:rsidRPr="00A57E3A">
        <w:rPr>
          <w:rFonts w:eastAsia="Calibri"/>
          <w:lang w:eastAsia="ar-SA"/>
        </w:rPr>
        <w:t>г.                                                             «</w:t>
      </w:r>
      <w:r w:rsidR="00C67D46">
        <w:rPr>
          <w:rFonts w:eastAsia="Calibri"/>
          <w:lang w:eastAsia="ar-SA"/>
        </w:rPr>
        <w:t>6</w:t>
      </w:r>
      <w:r w:rsidRPr="00A57E3A">
        <w:rPr>
          <w:rFonts w:eastAsia="Calibri"/>
          <w:lang w:eastAsia="ar-SA"/>
        </w:rPr>
        <w:t xml:space="preserve">» </w:t>
      </w:r>
      <w:r w:rsidR="00C67D46">
        <w:rPr>
          <w:rFonts w:eastAsia="Calibri"/>
          <w:lang w:eastAsia="ar-SA"/>
        </w:rPr>
        <w:t>но</w:t>
      </w:r>
      <w:r w:rsidR="00173A03" w:rsidRPr="00A57E3A">
        <w:rPr>
          <w:rFonts w:eastAsia="Calibri"/>
          <w:lang w:eastAsia="ar-SA"/>
        </w:rPr>
        <w:t>я</w:t>
      </w:r>
      <w:r w:rsidRPr="00A57E3A">
        <w:rPr>
          <w:rFonts w:eastAsia="Calibri"/>
          <w:lang w:eastAsia="ar-SA"/>
        </w:rPr>
        <w:t>бря 202</w:t>
      </w:r>
      <w:r w:rsidR="00173A03" w:rsidRPr="00A57E3A">
        <w:rPr>
          <w:rFonts w:eastAsia="Calibri"/>
          <w:lang w:eastAsia="ar-SA"/>
        </w:rPr>
        <w:t>4</w:t>
      </w:r>
      <w:r w:rsidRPr="00A57E3A">
        <w:rPr>
          <w:rFonts w:eastAsia="Calibri"/>
          <w:lang w:eastAsia="ar-SA"/>
        </w:rPr>
        <w:t xml:space="preserve">г.                          </w:t>
      </w:r>
    </w:p>
    <w:p w:rsidR="001065EB" w:rsidRPr="00A57E3A" w:rsidRDefault="001065EB" w:rsidP="00A57E3A">
      <w:pPr>
        <w:widowControl w:val="0"/>
        <w:shd w:val="clear" w:color="auto" w:fill="FFFFFF"/>
        <w:ind w:firstLine="709"/>
        <w:jc w:val="both"/>
        <w:rPr>
          <w:bCs/>
          <w:lang w:eastAsia="ar-SA"/>
        </w:rPr>
      </w:pPr>
    </w:p>
    <w:p w:rsidR="001065EB" w:rsidRPr="00A57E3A" w:rsidRDefault="001065EB" w:rsidP="00A57E3A">
      <w:pPr>
        <w:widowControl w:val="0"/>
        <w:ind w:firstLine="709"/>
        <w:jc w:val="both"/>
        <w:rPr>
          <w:rFonts w:eastAsia="Calibri"/>
          <w:lang w:eastAsia="ar-SA"/>
        </w:rPr>
      </w:pPr>
      <w:r w:rsidRPr="00A57E3A">
        <w:rPr>
          <w:rFonts w:eastAsia="Calibri"/>
          <w:lang w:eastAsia="ar-SA"/>
        </w:rPr>
        <w:t xml:space="preserve">                        </w:t>
      </w:r>
      <w:r w:rsidR="007D2FDD" w:rsidRPr="00A57E3A">
        <w:rPr>
          <w:rFonts w:eastAsia="Calibri"/>
          <w:lang w:eastAsia="ar-SA"/>
        </w:rPr>
        <w:t xml:space="preserve">                           </w:t>
      </w:r>
      <w:r w:rsidRPr="00A57E3A">
        <w:rPr>
          <w:rFonts w:eastAsia="Calibri"/>
          <w:lang w:eastAsia="ar-SA"/>
        </w:rPr>
        <w:t xml:space="preserve">                 </w:t>
      </w:r>
    </w:p>
    <w:p w:rsidR="001065EB" w:rsidRPr="00A57E3A" w:rsidRDefault="001065EB" w:rsidP="00A57E3A">
      <w:pPr>
        <w:widowControl w:val="0"/>
        <w:shd w:val="clear" w:color="auto" w:fill="FFFFFF"/>
        <w:ind w:firstLine="709"/>
        <w:jc w:val="center"/>
        <w:rPr>
          <w:b/>
        </w:rPr>
      </w:pPr>
      <w:r w:rsidRPr="00A57E3A">
        <w:rPr>
          <w:b/>
        </w:rPr>
        <w:t>Положение</w:t>
      </w:r>
    </w:p>
    <w:p w:rsidR="001065EB" w:rsidRPr="00A57E3A" w:rsidRDefault="001065EB" w:rsidP="00A57E3A">
      <w:pPr>
        <w:widowControl w:val="0"/>
        <w:shd w:val="clear" w:color="auto" w:fill="FFFFFF"/>
        <w:ind w:firstLine="709"/>
        <w:jc w:val="center"/>
        <w:rPr>
          <w:b/>
        </w:rPr>
      </w:pPr>
      <w:r w:rsidRPr="00A57E3A">
        <w:rPr>
          <w:b/>
        </w:rPr>
        <w:t>о хранении и использовании персональных данных работников</w:t>
      </w:r>
    </w:p>
    <w:p w:rsidR="001065EB" w:rsidRPr="00A57E3A" w:rsidRDefault="001065EB" w:rsidP="00A57E3A">
      <w:pPr>
        <w:widowControl w:val="0"/>
        <w:shd w:val="clear" w:color="auto" w:fill="FFFFFF"/>
        <w:ind w:firstLine="709"/>
        <w:jc w:val="center"/>
        <w:rPr>
          <w:b/>
        </w:rPr>
      </w:pPr>
    </w:p>
    <w:p w:rsidR="001065EB" w:rsidRPr="00A57E3A" w:rsidRDefault="001065EB" w:rsidP="00A57E3A">
      <w:pPr>
        <w:widowControl w:val="0"/>
        <w:ind w:firstLine="709"/>
        <w:rPr>
          <w:rFonts w:eastAsia="Calibri"/>
        </w:rPr>
      </w:pPr>
      <w:r w:rsidRPr="00A57E3A">
        <w:rPr>
          <w:rFonts w:eastAsia="Calibri"/>
        </w:rPr>
        <w:t>Настоящее Положение определяет основные требования к порядку получения, хранения, использования и передачи (далее - обработке) персональных данных работников.</w:t>
      </w:r>
    </w:p>
    <w:p w:rsidR="001065EB" w:rsidRPr="00A57E3A" w:rsidRDefault="001065EB" w:rsidP="00A57E3A">
      <w:pPr>
        <w:widowControl w:val="0"/>
        <w:shd w:val="clear" w:color="auto" w:fill="FFFFFF"/>
        <w:ind w:firstLine="709"/>
        <w:jc w:val="center"/>
        <w:rPr>
          <w:b/>
          <w:caps/>
        </w:rPr>
      </w:pPr>
      <w:r w:rsidRPr="00A57E3A">
        <w:rPr>
          <w:b/>
          <w:caps/>
        </w:rPr>
        <w:t>1. Общие положения</w:t>
      </w:r>
    </w:p>
    <w:p w:rsidR="001065EB" w:rsidRPr="00A57E3A" w:rsidRDefault="001065EB" w:rsidP="00A57E3A">
      <w:pPr>
        <w:widowControl w:val="0"/>
        <w:shd w:val="clear" w:color="auto" w:fill="FFFFFF"/>
        <w:ind w:firstLine="709"/>
        <w:jc w:val="both"/>
      </w:pPr>
      <w:r w:rsidRPr="00A57E3A">
        <w:t xml:space="preserve">Персональные данные работника </w:t>
      </w:r>
      <w:proofErr w:type="gramStart"/>
      <w:r w:rsidRPr="00A57E3A">
        <w:t>- это</w:t>
      </w:r>
      <w:proofErr w:type="gramEnd"/>
      <w:r w:rsidRPr="00A57E3A">
        <w:t xml:space="preserve"> информация, необходимая работодателю в связи с трудовыми отношениями и касающаяся конкретного работника.</w:t>
      </w:r>
    </w:p>
    <w:p w:rsidR="001065EB" w:rsidRPr="00A57E3A" w:rsidRDefault="001065EB" w:rsidP="00A57E3A">
      <w:pPr>
        <w:widowControl w:val="0"/>
        <w:shd w:val="clear" w:color="auto" w:fill="FFFFFF"/>
        <w:ind w:firstLine="709"/>
        <w:jc w:val="both"/>
      </w:pPr>
      <w:r w:rsidRPr="00A57E3A">
        <w:t>Персональные данные работника содержатся в основном документе персонального учета работников - личном деле работника.</w:t>
      </w:r>
    </w:p>
    <w:p w:rsidR="001065EB" w:rsidRPr="00A57E3A" w:rsidRDefault="001065EB" w:rsidP="00A57E3A">
      <w:pPr>
        <w:widowControl w:val="0"/>
        <w:shd w:val="clear" w:color="auto" w:fill="FFFFFF"/>
        <w:ind w:firstLine="709"/>
        <w:jc w:val="both"/>
      </w:pPr>
      <w:r w:rsidRPr="00A57E3A">
        <w:t>Личное дело состоит из следующих разделов:</w:t>
      </w:r>
    </w:p>
    <w:p w:rsidR="001065EB" w:rsidRPr="00A57E3A" w:rsidRDefault="001065EB" w:rsidP="00A57E3A">
      <w:pPr>
        <w:widowControl w:val="0"/>
        <w:shd w:val="clear" w:color="auto" w:fill="FFFFFF"/>
        <w:tabs>
          <w:tab w:val="left" w:pos="280"/>
        </w:tabs>
        <w:ind w:firstLine="709"/>
        <w:jc w:val="both"/>
      </w:pPr>
      <w:proofErr w:type="spellStart"/>
      <w:r w:rsidRPr="00A57E3A">
        <w:t>Анкетно</w:t>
      </w:r>
      <w:proofErr w:type="spellEnd"/>
      <w:r w:rsidR="00F459D9" w:rsidRPr="00A57E3A">
        <w:t xml:space="preserve"> </w:t>
      </w:r>
      <w:r w:rsidRPr="00A57E3A">
        <w:t xml:space="preserve">-биографические и характеризующие материалы, к которым относятся: </w:t>
      </w:r>
    </w:p>
    <w:p w:rsidR="001065EB" w:rsidRPr="00A57E3A" w:rsidRDefault="001065EB" w:rsidP="00A57E3A">
      <w:pPr>
        <w:widowControl w:val="0"/>
        <w:numPr>
          <w:ilvl w:val="0"/>
          <w:numId w:val="7"/>
        </w:numPr>
        <w:shd w:val="clear" w:color="auto" w:fill="FFFFFF"/>
        <w:tabs>
          <w:tab w:val="left" w:pos="142"/>
        </w:tabs>
        <w:autoSpaceDE w:val="0"/>
        <w:ind w:left="0" w:firstLine="709"/>
        <w:jc w:val="both"/>
      </w:pPr>
      <w:r w:rsidRPr="00A57E3A">
        <w:t>анкета;</w:t>
      </w:r>
    </w:p>
    <w:p w:rsidR="001065EB" w:rsidRPr="00A57E3A" w:rsidRDefault="001065EB" w:rsidP="00A57E3A">
      <w:pPr>
        <w:widowControl w:val="0"/>
        <w:numPr>
          <w:ilvl w:val="0"/>
          <w:numId w:val="7"/>
        </w:numPr>
        <w:shd w:val="clear" w:color="auto" w:fill="FFFFFF"/>
        <w:tabs>
          <w:tab w:val="left" w:pos="142"/>
        </w:tabs>
        <w:autoSpaceDE w:val="0"/>
        <w:ind w:left="0" w:firstLine="709"/>
        <w:jc w:val="both"/>
      </w:pPr>
      <w:r w:rsidRPr="00A57E3A">
        <w:t>автобиография;</w:t>
      </w:r>
    </w:p>
    <w:p w:rsidR="001065EB" w:rsidRPr="00A57E3A" w:rsidRDefault="001065EB" w:rsidP="00A57E3A">
      <w:pPr>
        <w:widowControl w:val="0"/>
        <w:numPr>
          <w:ilvl w:val="0"/>
          <w:numId w:val="7"/>
        </w:numPr>
        <w:shd w:val="clear" w:color="auto" w:fill="FFFFFF"/>
        <w:tabs>
          <w:tab w:val="left" w:pos="142"/>
        </w:tabs>
        <w:autoSpaceDE w:val="0"/>
        <w:ind w:left="0" w:firstLine="709"/>
        <w:jc w:val="both"/>
      </w:pPr>
      <w:r w:rsidRPr="00A57E3A">
        <w:t>описи документов об образовании;</w:t>
      </w:r>
    </w:p>
    <w:p w:rsidR="001065EB" w:rsidRPr="00A57E3A" w:rsidRDefault="001065EB" w:rsidP="00A57E3A">
      <w:pPr>
        <w:widowControl w:val="0"/>
        <w:numPr>
          <w:ilvl w:val="0"/>
          <w:numId w:val="7"/>
        </w:numPr>
        <w:shd w:val="clear" w:color="auto" w:fill="FFFFFF"/>
        <w:tabs>
          <w:tab w:val="left" w:pos="142"/>
        </w:tabs>
        <w:autoSpaceDE w:val="0"/>
        <w:ind w:left="0" w:firstLine="709"/>
        <w:jc w:val="both"/>
      </w:pPr>
      <w:r w:rsidRPr="00A57E3A">
        <w:t>результаты медицинского обследования на предмет годности к осуществлению трудовых обязанностей;</w:t>
      </w:r>
    </w:p>
    <w:p w:rsidR="001065EB" w:rsidRPr="00A57E3A" w:rsidRDefault="001065EB" w:rsidP="00A57E3A">
      <w:pPr>
        <w:widowControl w:val="0"/>
        <w:numPr>
          <w:ilvl w:val="0"/>
          <w:numId w:val="7"/>
        </w:numPr>
        <w:shd w:val="clear" w:color="auto" w:fill="FFFFFF"/>
        <w:tabs>
          <w:tab w:val="left" w:pos="142"/>
        </w:tabs>
        <w:autoSpaceDE w:val="0"/>
        <w:ind w:left="0" w:firstLine="709"/>
        <w:jc w:val="both"/>
      </w:pPr>
      <w:r w:rsidRPr="00A57E3A">
        <w:t>копия приказа о приеме на работу;</w:t>
      </w:r>
    </w:p>
    <w:p w:rsidR="001065EB" w:rsidRPr="00A57E3A" w:rsidRDefault="001065EB" w:rsidP="00A57E3A">
      <w:pPr>
        <w:widowControl w:val="0"/>
        <w:numPr>
          <w:ilvl w:val="0"/>
          <w:numId w:val="7"/>
        </w:numPr>
        <w:shd w:val="clear" w:color="auto" w:fill="FFFFFF"/>
        <w:tabs>
          <w:tab w:val="left" w:pos="142"/>
        </w:tabs>
        <w:autoSpaceDE w:val="0"/>
        <w:ind w:left="0" w:firstLine="709"/>
        <w:jc w:val="both"/>
      </w:pPr>
      <w:r w:rsidRPr="00A57E3A">
        <w:t>трудовой договор;</w:t>
      </w:r>
    </w:p>
    <w:p w:rsidR="001065EB" w:rsidRPr="00A57E3A" w:rsidRDefault="001065EB" w:rsidP="00A57E3A">
      <w:pPr>
        <w:widowControl w:val="0"/>
        <w:numPr>
          <w:ilvl w:val="0"/>
          <w:numId w:val="7"/>
        </w:numPr>
        <w:shd w:val="clear" w:color="auto" w:fill="FFFFFF"/>
        <w:tabs>
          <w:tab w:val="left" w:pos="142"/>
        </w:tabs>
        <w:autoSpaceDE w:val="0"/>
        <w:ind w:left="0" w:firstLine="709"/>
        <w:jc w:val="both"/>
      </w:pPr>
      <w:r w:rsidRPr="00A57E3A">
        <w:t>документы, связанные с переводом и перемещением работника (копии приказов, дополнительные соглашения);</w:t>
      </w:r>
    </w:p>
    <w:p w:rsidR="001065EB" w:rsidRPr="00A57E3A" w:rsidRDefault="001065EB" w:rsidP="00A57E3A">
      <w:pPr>
        <w:widowControl w:val="0"/>
        <w:numPr>
          <w:ilvl w:val="0"/>
          <w:numId w:val="7"/>
        </w:numPr>
        <w:shd w:val="clear" w:color="auto" w:fill="FFFFFF"/>
        <w:tabs>
          <w:tab w:val="left" w:pos="142"/>
        </w:tabs>
        <w:autoSpaceDE w:val="0"/>
        <w:ind w:left="0" w:firstLine="709"/>
        <w:jc w:val="both"/>
      </w:pPr>
      <w:r w:rsidRPr="00A57E3A">
        <w:t>выписки (копии) из документов о присвоении почетных званий, ученой степени, награждении государственными наградами:</w:t>
      </w:r>
    </w:p>
    <w:p w:rsidR="001065EB" w:rsidRPr="00A57E3A" w:rsidRDefault="001065EB" w:rsidP="00A57E3A">
      <w:pPr>
        <w:widowControl w:val="0"/>
        <w:numPr>
          <w:ilvl w:val="0"/>
          <w:numId w:val="7"/>
        </w:numPr>
        <w:shd w:val="clear" w:color="auto" w:fill="FFFFFF"/>
        <w:tabs>
          <w:tab w:val="left" w:pos="142"/>
        </w:tabs>
        <w:autoSpaceDE w:val="0"/>
        <w:ind w:left="0" w:firstLine="709"/>
        <w:jc w:val="both"/>
      </w:pPr>
      <w:r w:rsidRPr="00A57E3A">
        <w:t>копии наградных листов;</w:t>
      </w:r>
    </w:p>
    <w:p w:rsidR="001065EB" w:rsidRPr="00A57E3A" w:rsidRDefault="001065EB" w:rsidP="00A57E3A">
      <w:pPr>
        <w:widowControl w:val="0"/>
        <w:numPr>
          <w:ilvl w:val="0"/>
          <w:numId w:val="7"/>
        </w:numPr>
        <w:shd w:val="clear" w:color="auto" w:fill="FFFFFF"/>
        <w:tabs>
          <w:tab w:val="left" w:pos="142"/>
        </w:tabs>
        <w:autoSpaceDE w:val="0"/>
        <w:ind w:left="0" w:firstLine="709"/>
        <w:jc w:val="both"/>
      </w:pPr>
      <w:r w:rsidRPr="00A57E3A">
        <w:t>аттестационные листы;</w:t>
      </w:r>
    </w:p>
    <w:p w:rsidR="001065EB" w:rsidRPr="00A57E3A" w:rsidRDefault="001065EB" w:rsidP="00A57E3A">
      <w:pPr>
        <w:widowControl w:val="0"/>
        <w:numPr>
          <w:ilvl w:val="0"/>
          <w:numId w:val="7"/>
        </w:numPr>
        <w:shd w:val="clear" w:color="auto" w:fill="FFFFFF"/>
        <w:tabs>
          <w:tab w:val="left" w:pos="142"/>
        </w:tabs>
        <w:autoSpaceDE w:val="0"/>
        <w:ind w:left="0" w:firstLine="709"/>
        <w:jc w:val="both"/>
      </w:pPr>
      <w:r w:rsidRPr="00A57E3A">
        <w:t xml:space="preserve">копии приказов о поощрениях, взысканиях; </w:t>
      </w:r>
    </w:p>
    <w:p w:rsidR="001065EB" w:rsidRPr="00A57E3A" w:rsidRDefault="001065EB" w:rsidP="00A57E3A">
      <w:pPr>
        <w:widowControl w:val="0"/>
        <w:numPr>
          <w:ilvl w:val="0"/>
          <w:numId w:val="7"/>
        </w:numPr>
        <w:shd w:val="clear" w:color="auto" w:fill="FFFFFF"/>
        <w:tabs>
          <w:tab w:val="left" w:pos="142"/>
        </w:tabs>
        <w:autoSpaceDE w:val="0"/>
        <w:ind w:left="0" w:firstLine="709"/>
        <w:jc w:val="both"/>
      </w:pPr>
      <w:r w:rsidRPr="00A57E3A">
        <w:t>характеристики и рекомендательные письма;</w:t>
      </w:r>
    </w:p>
    <w:p w:rsidR="001065EB" w:rsidRPr="00A57E3A" w:rsidRDefault="001065EB" w:rsidP="00A57E3A">
      <w:pPr>
        <w:widowControl w:val="0"/>
        <w:numPr>
          <w:ilvl w:val="0"/>
          <w:numId w:val="7"/>
        </w:numPr>
        <w:shd w:val="clear" w:color="auto" w:fill="FFFFFF"/>
        <w:tabs>
          <w:tab w:val="left" w:pos="142"/>
        </w:tabs>
        <w:autoSpaceDE w:val="0"/>
        <w:ind w:left="0" w:firstLine="709"/>
        <w:jc w:val="both"/>
      </w:pPr>
      <w:r w:rsidRPr="00A57E3A">
        <w:t>заявление работника об увольнении;</w:t>
      </w:r>
    </w:p>
    <w:p w:rsidR="001065EB" w:rsidRPr="00A57E3A" w:rsidRDefault="001065EB" w:rsidP="00A57E3A">
      <w:pPr>
        <w:widowControl w:val="0"/>
        <w:numPr>
          <w:ilvl w:val="0"/>
          <w:numId w:val="7"/>
        </w:numPr>
        <w:shd w:val="clear" w:color="auto" w:fill="FFFFFF"/>
        <w:tabs>
          <w:tab w:val="left" w:pos="142"/>
        </w:tabs>
        <w:autoSpaceDE w:val="0"/>
        <w:ind w:left="0" w:firstLine="709"/>
        <w:jc w:val="both"/>
      </w:pPr>
      <w:r w:rsidRPr="00A57E3A">
        <w:t>копия приказа об увольнении;</w:t>
      </w:r>
    </w:p>
    <w:p w:rsidR="001065EB" w:rsidRPr="00A57E3A" w:rsidRDefault="001065EB" w:rsidP="00A57E3A">
      <w:pPr>
        <w:widowControl w:val="0"/>
        <w:numPr>
          <w:ilvl w:val="0"/>
          <w:numId w:val="7"/>
        </w:numPr>
        <w:shd w:val="clear" w:color="auto" w:fill="FFFFFF"/>
        <w:tabs>
          <w:tab w:val="left" w:pos="142"/>
        </w:tabs>
        <w:autoSpaceDE w:val="0"/>
        <w:ind w:left="0" w:firstLine="709"/>
        <w:jc w:val="both"/>
      </w:pPr>
      <w:r w:rsidRPr="00A57E3A">
        <w:t xml:space="preserve">другие документы, нахождение которых в личном деле будет признано целесообразным. </w:t>
      </w:r>
    </w:p>
    <w:p w:rsidR="001065EB" w:rsidRPr="00A57E3A" w:rsidRDefault="001065EB" w:rsidP="00A57E3A">
      <w:pPr>
        <w:widowControl w:val="0"/>
        <w:shd w:val="clear" w:color="auto" w:fill="FFFFFF"/>
        <w:tabs>
          <w:tab w:val="left" w:pos="274"/>
        </w:tabs>
        <w:ind w:firstLine="709"/>
        <w:jc w:val="both"/>
      </w:pPr>
      <w:r w:rsidRPr="00A57E3A">
        <w:lastRenderedPageBreak/>
        <w:t>Дополнительные материалы, к которым относятся:</w:t>
      </w:r>
    </w:p>
    <w:p w:rsidR="001065EB" w:rsidRPr="00A57E3A" w:rsidRDefault="001065EB" w:rsidP="00A57E3A">
      <w:pPr>
        <w:widowControl w:val="0"/>
        <w:shd w:val="clear" w:color="auto" w:fill="FFFFFF"/>
        <w:tabs>
          <w:tab w:val="left" w:pos="278"/>
        </w:tabs>
        <w:autoSpaceDE w:val="0"/>
        <w:ind w:firstLine="709"/>
        <w:jc w:val="both"/>
      </w:pPr>
      <w:r w:rsidRPr="00A57E3A">
        <w:t xml:space="preserve">-расписка работника об ознакомлении с документами организации, устанавливающими порядок обработки персональных данных работников, а </w:t>
      </w:r>
      <w:proofErr w:type="gramStart"/>
      <w:r w:rsidRPr="00A57E3A">
        <w:t>так же</w:t>
      </w:r>
      <w:proofErr w:type="gramEnd"/>
      <w:r w:rsidRPr="00A57E3A">
        <w:t xml:space="preserve"> о его правах и обязанностях в этой области;</w:t>
      </w:r>
    </w:p>
    <w:p w:rsidR="001065EB" w:rsidRPr="00A57E3A" w:rsidRDefault="001065EB" w:rsidP="00A57E3A">
      <w:pPr>
        <w:widowControl w:val="0"/>
        <w:shd w:val="clear" w:color="auto" w:fill="FFFFFF"/>
        <w:tabs>
          <w:tab w:val="left" w:pos="278"/>
        </w:tabs>
        <w:autoSpaceDE w:val="0"/>
        <w:ind w:firstLine="709"/>
        <w:jc w:val="both"/>
      </w:pPr>
      <w:r w:rsidRPr="00A57E3A">
        <w:t>-характеристики с прежнего места работы;</w:t>
      </w:r>
    </w:p>
    <w:p w:rsidR="001065EB" w:rsidRPr="00A57E3A" w:rsidRDefault="001065EB" w:rsidP="00A57E3A">
      <w:pPr>
        <w:widowControl w:val="0"/>
        <w:shd w:val="clear" w:color="auto" w:fill="FFFFFF"/>
        <w:tabs>
          <w:tab w:val="left" w:pos="278"/>
        </w:tabs>
        <w:autoSpaceDE w:val="0"/>
        <w:ind w:firstLine="709"/>
        <w:jc w:val="both"/>
      </w:pPr>
      <w:r w:rsidRPr="00A57E3A">
        <w:t>-дополнение к личному делу;</w:t>
      </w:r>
    </w:p>
    <w:p w:rsidR="001065EB" w:rsidRPr="00A57E3A" w:rsidRDefault="001065EB" w:rsidP="00A57E3A">
      <w:pPr>
        <w:widowControl w:val="0"/>
        <w:shd w:val="clear" w:color="auto" w:fill="FFFFFF"/>
        <w:autoSpaceDE w:val="0"/>
        <w:ind w:firstLine="709"/>
        <w:jc w:val="both"/>
      </w:pPr>
      <w:r w:rsidRPr="00A57E3A">
        <w:t>-другие документы, нахождение которых в личном деле будет признано целесообразным. В личное дело работника включается также опись всех документов, находящихся в деле.</w:t>
      </w:r>
    </w:p>
    <w:p w:rsidR="001065EB" w:rsidRPr="00A57E3A" w:rsidRDefault="001065EB" w:rsidP="00A57E3A">
      <w:pPr>
        <w:widowControl w:val="0"/>
        <w:shd w:val="clear" w:color="auto" w:fill="FFFFFF"/>
        <w:ind w:firstLine="709"/>
        <w:jc w:val="both"/>
      </w:pPr>
    </w:p>
    <w:p w:rsidR="001065EB" w:rsidRPr="00A57E3A" w:rsidRDefault="001065EB" w:rsidP="00A57E3A">
      <w:pPr>
        <w:widowControl w:val="0"/>
        <w:shd w:val="clear" w:color="auto" w:fill="FFFFFF"/>
        <w:ind w:firstLine="709"/>
        <w:jc w:val="center"/>
        <w:rPr>
          <w:b/>
        </w:rPr>
      </w:pPr>
      <w:r w:rsidRPr="00A57E3A">
        <w:rPr>
          <w:b/>
        </w:rPr>
        <w:t>2. ПОЛУЧЕНИЕ ПЕРСОНАЛЬНЫХ ДАННЫХ РАБОТНИКА</w:t>
      </w:r>
    </w:p>
    <w:p w:rsidR="001065EB" w:rsidRPr="00A57E3A" w:rsidRDefault="001065EB" w:rsidP="00A57E3A">
      <w:pPr>
        <w:widowControl w:val="0"/>
        <w:shd w:val="clear" w:color="auto" w:fill="FFFFFF"/>
        <w:ind w:firstLine="709"/>
        <w:jc w:val="both"/>
      </w:pPr>
      <w:r w:rsidRPr="00A57E3A">
        <w:t xml:space="preserve">Получение, хранение, комбинирование, передача или любое другое использование персональных данных работника может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продвижения по службе, обеспечения личной безопасности работников, контроля и качества выполняемой работы и обеспечения сохранности имущества. Все персональные данные работника получаются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w:t>
      </w:r>
      <w:proofErr w:type="gramStart"/>
      <w:r w:rsidRPr="00A57E3A">
        <w:t>так же</w:t>
      </w:r>
      <w:proofErr w:type="gramEnd"/>
      <w:r w:rsidRPr="00A57E3A">
        <w:t xml:space="preserve"> о характере подлежащих получению персональных данных и последствиях отказа работника дать письменное согласие на их получение.</w:t>
      </w:r>
    </w:p>
    <w:p w:rsidR="001065EB" w:rsidRPr="00A57E3A" w:rsidRDefault="001065EB" w:rsidP="00A57E3A">
      <w:pPr>
        <w:widowControl w:val="0"/>
        <w:shd w:val="clear" w:color="auto" w:fill="FFFFFF"/>
        <w:ind w:firstLine="709"/>
        <w:jc w:val="both"/>
      </w:pPr>
      <w:r w:rsidRPr="00A57E3A">
        <w:t>Не допускается получение и обработка персональных данных работника о его политических, религиозных и иных убеждениях и частной жизни, а так же о его членстве в общественных объединениях или его профсоюзной деятельности, за исключением случаев, предусмотренных законодательством РФ.</w:t>
      </w:r>
    </w:p>
    <w:p w:rsidR="001065EB" w:rsidRPr="00A57E3A" w:rsidRDefault="001065EB" w:rsidP="00A57E3A">
      <w:pPr>
        <w:widowControl w:val="0"/>
        <w:shd w:val="clear" w:color="auto" w:fill="FFFFFF"/>
        <w:ind w:firstLine="709"/>
        <w:jc w:val="both"/>
      </w:pPr>
      <w:r w:rsidRPr="00A57E3A">
        <w:t>При принятии решений относительно работника на основании его персональных данных не допускается использование данных, полученных исключительно в результате их автоматизированной обработки или электронного получения.</w:t>
      </w:r>
    </w:p>
    <w:p w:rsidR="001065EB" w:rsidRPr="00A57E3A" w:rsidRDefault="001065EB" w:rsidP="00A57E3A">
      <w:pPr>
        <w:widowControl w:val="0"/>
        <w:shd w:val="clear" w:color="auto" w:fill="FFFFFF"/>
        <w:ind w:firstLine="709"/>
        <w:jc w:val="both"/>
      </w:pPr>
      <w:r w:rsidRPr="00A57E3A">
        <w:t>В случаях, непосредственно связанных с вопросами трудовых отношений, в соответствии со ст.24 Конституции РФ возможно получение и обработка данных о частной жизни работника только с его письменного согласия.</w:t>
      </w:r>
    </w:p>
    <w:p w:rsidR="001065EB" w:rsidRPr="00A57E3A" w:rsidRDefault="001065EB" w:rsidP="00A57E3A">
      <w:pPr>
        <w:widowControl w:val="0"/>
        <w:shd w:val="clear" w:color="auto" w:fill="FFFFFF"/>
        <w:ind w:firstLine="709"/>
        <w:jc w:val="both"/>
      </w:pPr>
    </w:p>
    <w:p w:rsidR="001065EB" w:rsidRPr="00A57E3A" w:rsidRDefault="001065EB" w:rsidP="00A57E3A">
      <w:pPr>
        <w:widowControl w:val="0"/>
        <w:shd w:val="clear" w:color="auto" w:fill="FFFFFF"/>
        <w:ind w:firstLine="709"/>
        <w:jc w:val="both"/>
        <w:rPr>
          <w:b/>
        </w:rPr>
      </w:pPr>
      <w:r w:rsidRPr="00A57E3A">
        <w:rPr>
          <w:b/>
        </w:rPr>
        <w:t>3. ФОРМИРОВАНИЕ И ВЕДЕНИЕ ЛИЧНЫХ ДЕЛ</w:t>
      </w:r>
    </w:p>
    <w:p w:rsidR="001065EB" w:rsidRPr="00A57E3A" w:rsidRDefault="001065EB" w:rsidP="00A57E3A">
      <w:pPr>
        <w:widowControl w:val="0"/>
        <w:shd w:val="clear" w:color="auto" w:fill="FFFFFF"/>
        <w:ind w:firstLine="709"/>
        <w:jc w:val="both"/>
      </w:pPr>
      <w:r w:rsidRPr="00A57E3A">
        <w:t>Личное дело работника формируется после издания приказа о его приеме на работу. Первоначально в личное дело группируются документы, содержащие персональные данные работника, в порядке, отражающем процесс приема на работу: заявление работника о приеме на работу, анкета, автобиография, характеристика-рекомендация, результат медицинского обследования на предмет годности к осуществлению трудовых обязанностей, копия приказа о приеме на работу, расписка работника об ознакомлении с документами организации, устанавливающими порядок обработки персональных данных работников, а так же об его правах и обязанностях в этой области, расписка об ознакомлении его с локальными нормативными актами организации, расписка об ознакомлении с правилами внутреннего трудового распорядка организации, дополнение к личному делу, трудовой договор, договоры о материальной ответственности, внутренняя опись.</w:t>
      </w:r>
    </w:p>
    <w:p w:rsidR="001065EB" w:rsidRPr="00A57E3A" w:rsidRDefault="001065EB" w:rsidP="00A57E3A">
      <w:pPr>
        <w:widowControl w:val="0"/>
        <w:shd w:val="clear" w:color="auto" w:fill="FFFFFF"/>
        <w:ind w:firstLine="709"/>
        <w:jc w:val="both"/>
      </w:pPr>
      <w:r w:rsidRPr="00A57E3A">
        <w:t>Все документы подшиваются в обложку образца, установленного в образовательном учреждении, на обложке должны быть фамилия, имя, отчество работника.</w:t>
      </w:r>
    </w:p>
    <w:p w:rsidR="001065EB" w:rsidRPr="00A57E3A" w:rsidRDefault="001065EB" w:rsidP="00A57E3A">
      <w:pPr>
        <w:widowControl w:val="0"/>
        <w:shd w:val="clear" w:color="auto" w:fill="FFFFFF"/>
        <w:ind w:firstLine="709"/>
        <w:jc w:val="both"/>
      </w:pPr>
      <w:r w:rsidRPr="00A57E3A">
        <w:t xml:space="preserve">Личному делу присваивается номер, который фиксируется в журнале учета личных дел. В каждом разделе личного дела ведется внутренняя опись, куда заносятся </w:t>
      </w:r>
      <w:r w:rsidRPr="00A57E3A">
        <w:lastRenderedPageBreak/>
        <w:t>наименования всех подшитых документов, дата их включения в дело, количество листов, а так же дата изъятия документа из дела с указанием лица, изъявшего документ, и причину изъятия. В случае временного изъятия документа вместо него вкладывается лист-заменитель. Изъятие документов из личного дела производится исключительно с разрешения директора департамента персонала. Внутренняя опись подписывается лицом, ее составляющим, с указанием даты составления. Все документы, поступающие в личное дело, ведутся в хронологическом порядке. Листы документов, подшитых в личное дело, нумеруются. Личное дело ведется на протяжении всей трудовой деятельности работника. Изменения, вносимые в личное дело, должны быть подтверждены соответствующими документами (например, копия свидетельства о браке).</w:t>
      </w:r>
    </w:p>
    <w:p w:rsidR="001065EB" w:rsidRPr="00A57E3A" w:rsidRDefault="001065EB" w:rsidP="00A57E3A">
      <w:pPr>
        <w:widowControl w:val="0"/>
        <w:autoSpaceDE w:val="0"/>
        <w:ind w:firstLine="709"/>
        <w:jc w:val="both"/>
        <w:rPr>
          <w:rFonts w:eastAsia="Calibri"/>
          <w:lang w:eastAsia="ar-SA"/>
        </w:rPr>
      </w:pPr>
      <w:r w:rsidRPr="00A57E3A">
        <w:rPr>
          <w:rFonts w:eastAsia="Calibri"/>
          <w:lang w:eastAsia="ar-SA"/>
        </w:rPr>
        <w:t>Работник, ответственный за документационное обеспечение кадровой деятельности, принимает от принимаемого на работу работника документы, проверяет полноту их заполнения и правильность указываемых сведений в соответствии с предъявленными документами, затем заверят: должность, подпись, дата включения в личное дело.</w:t>
      </w:r>
    </w:p>
    <w:p w:rsidR="001065EB" w:rsidRPr="00A57E3A" w:rsidRDefault="001065EB" w:rsidP="00A57E3A">
      <w:pPr>
        <w:widowControl w:val="0"/>
        <w:shd w:val="clear" w:color="auto" w:fill="FFFFFF"/>
        <w:ind w:firstLine="709"/>
        <w:jc w:val="both"/>
      </w:pPr>
    </w:p>
    <w:p w:rsidR="001065EB" w:rsidRPr="00A57E3A" w:rsidRDefault="001065EB" w:rsidP="00A57E3A">
      <w:pPr>
        <w:widowControl w:val="0"/>
        <w:shd w:val="clear" w:color="auto" w:fill="FFFFFF"/>
        <w:ind w:firstLine="709"/>
        <w:jc w:val="center"/>
        <w:rPr>
          <w:b/>
        </w:rPr>
      </w:pPr>
      <w:r w:rsidRPr="00A57E3A">
        <w:rPr>
          <w:b/>
        </w:rPr>
        <w:t>4. ПРАВА И ОБЯЗАННОСТИ РАБОТНИКА В ОБЛАСТИ ЗАЩИТЫ ЕГО ПЕРСОНАЛЬНЫХ ДАННЫХ</w:t>
      </w:r>
    </w:p>
    <w:p w:rsidR="001065EB" w:rsidRPr="00A57E3A" w:rsidRDefault="001065EB" w:rsidP="00A57E3A">
      <w:pPr>
        <w:widowControl w:val="0"/>
        <w:shd w:val="clear" w:color="auto" w:fill="FFFFFF"/>
        <w:ind w:firstLine="709"/>
        <w:jc w:val="both"/>
      </w:pPr>
      <w:r w:rsidRPr="00A57E3A">
        <w:t>Работник обязуется предоставлять персональные данные, соответствующие действительности. Работник имеет право на:</w:t>
      </w:r>
    </w:p>
    <w:p w:rsidR="001065EB" w:rsidRPr="00A57E3A" w:rsidRDefault="001065EB" w:rsidP="00A57E3A">
      <w:pPr>
        <w:widowControl w:val="0"/>
        <w:numPr>
          <w:ilvl w:val="0"/>
          <w:numId w:val="8"/>
        </w:numPr>
        <w:shd w:val="clear" w:color="auto" w:fill="FFFFFF"/>
        <w:tabs>
          <w:tab w:val="left" w:pos="284"/>
        </w:tabs>
        <w:autoSpaceDE w:val="0"/>
        <w:ind w:firstLine="709"/>
        <w:jc w:val="both"/>
      </w:pPr>
      <w:r w:rsidRPr="00A57E3A">
        <w:t>полную информацию о своих персональных данных и обработке этих данных;</w:t>
      </w:r>
    </w:p>
    <w:p w:rsidR="001065EB" w:rsidRPr="00A57E3A" w:rsidRDefault="001065EB" w:rsidP="00A57E3A">
      <w:pPr>
        <w:widowControl w:val="0"/>
        <w:numPr>
          <w:ilvl w:val="0"/>
          <w:numId w:val="8"/>
        </w:numPr>
        <w:shd w:val="clear" w:color="auto" w:fill="FFFFFF"/>
        <w:tabs>
          <w:tab w:val="left" w:pos="284"/>
        </w:tabs>
        <w:autoSpaceDE w:val="0"/>
        <w:ind w:firstLine="709"/>
        <w:jc w:val="both"/>
      </w:pPr>
      <w:r w:rsidRPr="00A57E3A">
        <w:t>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законодательством РФ;</w:t>
      </w:r>
    </w:p>
    <w:p w:rsidR="001065EB" w:rsidRPr="00A57E3A" w:rsidRDefault="001065EB" w:rsidP="00A57E3A">
      <w:pPr>
        <w:widowControl w:val="0"/>
        <w:numPr>
          <w:ilvl w:val="0"/>
          <w:numId w:val="8"/>
        </w:numPr>
        <w:shd w:val="clear" w:color="auto" w:fill="FFFFFF"/>
        <w:tabs>
          <w:tab w:val="left" w:pos="284"/>
        </w:tabs>
        <w:autoSpaceDE w:val="0"/>
        <w:ind w:firstLine="709"/>
        <w:jc w:val="both"/>
      </w:pPr>
      <w:r w:rsidRPr="00A57E3A">
        <w:t>определение своих представителей для защиты своих персональных данных;</w:t>
      </w:r>
    </w:p>
    <w:p w:rsidR="001065EB" w:rsidRPr="00A57E3A" w:rsidRDefault="001065EB" w:rsidP="00A57E3A">
      <w:pPr>
        <w:widowControl w:val="0"/>
        <w:numPr>
          <w:ilvl w:val="0"/>
          <w:numId w:val="8"/>
        </w:numPr>
        <w:shd w:val="clear" w:color="auto" w:fill="FFFFFF"/>
        <w:tabs>
          <w:tab w:val="left" w:pos="284"/>
        </w:tabs>
        <w:autoSpaceDE w:val="0"/>
        <w:ind w:firstLine="709"/>
        <w:jc w:val="both"/>
      </w:pPr>
      <w:r w:rsidRPr="00A57E3A">
        <w:t>доступ к относящимся к нему медицинским данным с помощью медицинского специалиста по своему выбору;</w:t>
      </w:r>
    </w:p>
    <w:p w:rsidR="001065EB" w:rsidRPr="00A57E3A" w:rsidRDefault="001065EB" w:rsidP="00A57E3A">
      <w:pPr>
        <w:widowControl w:val="0"/>
        <w:numPr>
          <w:ilvl w:val="0"/>
          <w:numId w:val="8"/>
        </w:numPr>
        <w:shd w:val="clear" w:color="auto" w:fill="FFFFFF"/>
        <w:tabs>
          <w:tab w:val="left" w:pos="284"/>
        </w:tabs>
        <w:autoSpaceDE w:val="0"/>
        <w:ind w:firstLine="709"/>
        <w:jc w:val="both"/>
      </w:pPr>
      <w:r w:rsidRPr="00A57E3A">
        <w:t xml:space="preserve">требование об исключении или исправлении неверных или неполных персональных данных, а </w:t>
      </w:r>
      <w:proofErr w:type="gramStart"/>
      <w:r w:rsidRPr="00A57E3A">
        <w:t>так же</w:t>
      </w:r>
      <w:proofErr w:type="gramEnd"/>
      <w:r w:rsidRPr="00A57E3A">
        <w:t xml:space="preserve"> данных, обработанных с нарушением требований.</w:t>
      </w:r>
    </w:p>
    <w:p w:rsidR="001065EB" w:rsidRPr="00A57E3A" w:rsidRDefault="001065EB" w:rsidP="00A57E3A">
      <w:pPr>
        <w:widowControl w:val="0"/>
        <w:tabs>
          <w:tab w:val="left" w:pos="284"/>
        </w:tabs>
        <w:autoSpaceDE w:val="0"/>
        <w:ind w:firstLine="709"/>
        <w:jc w:val="both"/>
        <w:rPr>
          <w:rFonts w:eastAsia="Calibri"/>
          <w:lang w:eastAsia="ar-SA"/>
        </w:rPr>
      </w:pPr>
      <w:r w:rsidRPr="00A57E3A">
        <w:rPr>
          <w:rFonts w:eastAsia="Calibri"/>
          <w:lang w:eastAsia="ar-SA"/>
        </w:rPr>
        <w:t>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1065EB" w:rsidRPr="00A57E3A" w:rsidRDefault="001065EB" w:rsidP="00A57E3A">
      <w:pPr>
        <w:widowControl w:val="0"/>
        <w:numPr>
          <w:ilvl w:val="0"/>
          <w:numId w:val="9"/>
        </w:numPr>
        <w:shd w:val="clear" w:color="auto" w:fill="FFFFFF"/>
        <w:tabs>
          <w:tab w:val="left" w:pos="284"/>
          <w:tab w:val="left" w:pos="1022"/>
        </w:tabs>
        <w:autoSpaceDE w:val="0"/>
        <w:ind w:firstLine="709"/>
        <w:jc w:val="both"/>
      </w:pPr>
      <w:r w:rsidRPr="00A57E3A">
        <w:t>требование об извещении работодателем всех лиц, которые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1065EB" w:rsidRPr="00A57E3A" w:rsidRDefault="00CF4089" w:rsidP="00A57E3A">
      <w:pPr>
        <w:widowControl w:val="0"/>
        <w:shd w:val="clear" w:color="auto" w:fill="FFFFFF"/>
        <w:tabs>
          <w:tab w:val="left" w:pos="1022"/>
        </w:tabs>
        <w:autoSpaceDE w:val="0"/>
        <w:ind w:firstLine="709"/>
        <w:jc w:val="both"/>
      </w:pPr>
      <w:r w:rsidRPr="00A57E3A">
        <w:t xml:space="preserve">- </w:t>
      </w:r>
      <w:r w:rsidR="001065EB" w:rsidRPr="00A57E3A">
        <w:t>обжалование в суд любых неправомерных действий или бездействия работодателя при обработке и защите его персональных данных.</w:t>
      </w:r>
    </w:p>
    <w:p w:rsidR="001065EB" w:rsidRPr="00A57E3A" w:rsidRDefault="001065EB" w:rsidP="00A57E3A">
      <w:pPr>
        <w:widowControl w:val="0"/>
        <w:shd w:val="clear" w:color="auto" w:fill="FFFFFF"/>
        <w:tabs>
          <w:tab w:val="left" w:pos="120"/>
        </w:tabs>
        <w:ind w:firstLine="709"/>
        <w:jc w:val="both"/>
      </w:pPr>
    </w:p>
    <w:p w:rsidR="001065EB" w:rsidRPr="00A57E3A" w:rsidRDefault="001065EB" w:rsidP="00A57E3A">
      <w:pPr>
        <w:widowControl w:val="0"/>
        <w:ind w:firstLine="709"/>
        <w:jc w:val="center"/>
        <w:rPr>
          <w:b/>
          <w:lang w:eastAsia="ar-SA"/>
        </w:rPr>
      </w:pPr>
      <w:r w:rsidRPr="00A57E3A">
        <w:rPr>
          <w:b/>
          <w:lang w:eastAsia="ar-SA"/>
        </w:rPr>
        <w:t>5. УЧЕТ, ХРАНЕНИЕ И ПЕРЕДАЧА ПЕРСОНАЛЬНЫХ ДАННЫХ РАБОТНИКА</w:t>
      </w:r>
    </w:p>
    <w:p w:rsidR="001065EB" w:rsidRPr="00A57E3A" w:rsidRDefault="001065EB" w:rsidP="00A57E3A">
      <w:pPr>
        <w:widowControl w:val="0"/>
        <w:shd w:val="clear" w:color="auto" w:fill="FFFFFF"/>
        <w:ind w:firstLine="709"/>
        <w:jc w:val="both"/>
      </w:pPr>
      <w:r w:rsidRPr="00A57E3A">
        <w:t>Личные дела, в которых хранятся персональные данные работников, являются документами «Для внутреннего пользования».</w:t>
      </w:r>
    </w:p>
    <w:p w:rsidR="001065EB" w:rsidRPr="00A57E3A" w:rsidRDefault="001065EB" w:rsidP="00A57E3A">
      <w:pPr>
        <w:widowControl w:val="0"/>
        <w:shd w:val="clear" w:color="auto" w:fill="FFFFFF"/>
        <w:ind w:firstLine="709"/>
        <w:jc w:val="both"/>
      </w:pPr>
      <w:r w:rsidRPr="00A57E3A">
        <w:t>Личное дело регистрируется, о чем вносится запись в «Журнал учета личных дел».</w:t>
      </w:r>
    </w:p>
    <w:p w:rsidR="001065EB" w:rsidRPr="00A57E3A" w:rsidRDefault="001065EB" w:rsidP="00A57E3A">
      <w:pPr>
        <w:widowControl w:val="0"/>
        <w:shd w:val="clear" w:color="auto" w:fill="FFFFFF"/>
        <w:ind w:firstLine="709"/>
        <w:jc w:val="both"/>
      </w:pPr>
      <w:r w:rsidRPr="00A57E3A">
        <w:t>Журнал содержит следующие графы:</w:t>
      </w:r>
    </w:p>
    <w:p w:rsidR="001065EB" w:rsidRPr="00A57E3A" w:rsidRDefault="001065EB" w:rsidP="00A57E3A">
      <w:pPr>
        <w:widowControl w:val="0"/>
        <w:shd w:val="clear" w:color="auto" w:fill="FFFFFF"/>
        <w:tabs>
          <w:tab w:val="left" w:pos="682"/>
        </w:tabs>
        <w:autoSpaceDE w:val="0"/>
        <w:ind w:firstLine="709"/>
        <w:jc w:val="both"/>
      </w:pPr>
      <w:r w:rsidRPr="00A57E3A">
        <w:t xml:space="preserve">   1.Порядковый номер личного дела.</w:t>
      </w:r>
    </w:p>
    <w:p w:rsidR="001065EB" w:rsidRPr="00A57E3A" w:rsidRDefault="001065EB" w:rsidP="00A57E3A">
      <w:pPr>
        <w:widowControl w:val="0"/>
        <w:shd w:val="clear" w:color="auto" w:fill="FFFFFF"/>
        <w:tabs>
          <w:tab w:val="left" w:pos="682"/>
        </w:tabs>
        <w:autoSpaceDE w:val="0"/>
        <w:ind w:firstLine="709"/>
        <w:jc w:val="both"/>
      </w:pPr>
      <w:r w:rsidRPr="00A57E3A">
        <w:t xml:space="preserve">   2.Фамилия, имя, отчество сотрудника.</w:t>
      </w:r>
    </w:p>
    <w:p w:rsidR="001065EB" w:rsidRPr="00A57E3A" w:rsidRDefault="001065EB" w:rsidP="00A57E3A">
      <w:pPr>
        <w:widowControl w:val="0"/>
        <w:shd w:val="clear" w:color="auto" w:fill="FFFFFF"/>
        <w:tabs>
          <w:tab w:val="left" w:pos="682"/>
        </w:tabs>
        <w:autoSpaceDE w:val="0"/>
        <w:ind w:firstLine="709"/>
        <w:jc w:val="both"/>
      </w:pPr>
      <w:r w:rsidRPr="00A57E3A">
        <w:t xml:space="preserve">   3.Дата постановки дела на учет.</w:t>
      </w:r>
    </w:p>
    <w:p w:rsidR="001065EB" w:rsidRPr="00A57E3A" w:rsidRDefault="001065EB" w:rsidP="00A57E3A">
      <w:pPr>
        <w:widowControl w:val="0"/>
        <w:shd w:val="clear" w:color="auto" w:fill="FFFFFF"/>
        <w:tabs>
          <w:tab w:val="left" w:pos="682"/>
        </w:tabs>
        <w:autoSpaceDE w:val="0"/>
        <w:ind w:firstLine="709"/>
        <w:jc w:val="both"/>
      </w:pPr>
      <w:r w:rsidRPr="00A57E3A">
        <w:t xml:space="preserve">   4.Дата снятие с учета.</w:t>
      </w:r>
    </w:p>
    <w:p w:rsidR="001065EB" w:rsidRPr="00A57E3A" w:rsidRDefault="001065EB" w:rsidP="00A57E3A">
      <w:pPr>
        <w:widowControl w:val="0"/>
        <w:shd w:val="clear" w:color="auto" w:fill="FFFFFF"/>
        <w:ind w:firstLine="709"/>
        <w:jc w:val="both"/>
      </w:pPr>
      <w:proofErr w:type="gramStart"/>
      <w:r w:rsidRPr="00A57E3A">
        <w:t>В  школе</w:t>
      </w:r>
      <w:proofErr w:type="gramEnd"/>
      <w:r w:rsidRPr="00A57E3A">
        <w:t xml:space="preserve"> хранятся личные дела работников, работающих в настоящее время. Для </w:t>
      </w:r>
      <w:r w:rsidRPr="00A57E3A">
        <w:lastRenderedPageBreak/>
        <w:t>этого используется специально оборудованные шкафы или сейфы, которые запираются и опечатываются. Личные дела располагаются в алфавитном порядке.</w:t>
      </w:r>
    </w:p>
    <w:p w:rsidR="001065EB" w:rsidRPr="00A57E3A" w:rsidRDefault="001065EB" w:rsidP="00A57E3A">
      <w:pPr>
        <w:widowControl w:val="0"/>
        <w:shd w:val="clear" w:color="auto" w:fill="FFFFFF"/>
        <w:ind w:firstLine="709"/>
        <w:jc w:val="both"/>
      </w:pPr>
      <w:r w:rsidRPr="00A57E3A">
        <w:t xml:space="preserve">После увольнения работника в личное дело вносятся соответствующие документы (заявление о расторжении трудового договора, копия приказа о расторжении трудового договора) составляется окончательная опись, само личное дело оформляется и передается для хранения в архив организации. </w:t>
      </w:r>
    </w:p>
    <w:p w:rsidR="001065EB" w:rsidRPr="00A57E3A" w:rsidRDefault="001065EB" w:rsidP="00A57E3A">
      <w:pPr>
        <w:widowControl w:val="0"/>
        <w:shd w:val="clear" w:color="auto" w:fill="FFFFFF"/>
        <w:ind w:firstLine="709"/>
        <w:jc w:val="both"/>
      </w:pPr>
      <w:r w:rsidRPr="00A57E3A">
        <w:t>Не допускается:</w:t>
      </w:r>
    </w:p>
    <w:p w:rsidR="001065EB" w:rsidRPr="00A57E3A" w:rsidRDefault="001065EB" w:rsidP="00A57E3A">
      <w:pPr>
        <w:widowControl w:val="0"/>
        <w:shd w:val="clear" w:color="auto" w:fill="FFFFFF"/>
        <w:tabs>
          <w:tab w:val="left" w:pos="701"/>
        </w:tabs>
        <w:autoSpaceDE w:val="0"/>
        <w:ind w:firstLine="709"/>
        <w:jc w:val="both"/>
      </w:pPr>
      <w:r w:rsidRPr="00A57E3A">
        <w:t xml:space="preserve">1.Сообщать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w:t>
      </w:r>
      <w:proofErr w:type="gramStart"/>
      <w:r w:rsidRPr="00A57E3A">
        <w:t>так же</w:t>
      </w:r>
      <w:proofErr w:type="gramEnd"/>
      <w:r w:rsidRPr="00A57E3A">
        <w:t xml:space="preserve"> в случаях установленных законодательством РФ.</w:t>
      </w:r>
    </w:p>
    <w:p w:rsidR="001065EB" w:rsidRPr="00A57E3A" w:rsidRDefault="001065EB" w:rsidP="00A57E3A">
      <w:pPr>
        <w:widowControl w:val="0"/>
        <w:shd w:val="clear" w:color="auto" w:fill="FFFFFF"/>
        <w:tabs>
          <w:tab w:val="left" w:pos="701"/>
        </w:tabs>
        <w:autoSpaceDE w:val="0"/>
        <w:ind w:firstLine="709"/>
        <w:jc w:val="both"/>
      </w:pPr>
      <w:r w:rsidRPr="00A57E3A">
        <w:t>2.Сообщать персональные данные работника в коммерческих целях без его письменного согласия.</w:t>
      </w:r>
    </w:p>
    <w:p w:rsidR="001065EB" w:rsidRPr="00A57E3A" w:rsidRDefault="001065EB" w:rsidP="00A57E3A">
      <w:pPr>
        <w:widowControl w:val="0"/>
        <w:shd w:val="clear" w:color="auto" w:fill="FFFFFF"/>
        <w:tabs>
          <w:tab w:val="left" w:pos="701"/>
        </w:tabs>
        <w:autoSpaceDE w:val="0"/>
        <w:ind w:firstLine="709"/>
        <w:jc w:val="both"/>
      </w:pPr>
      <w:r w:rsidRPr="00A57E3A">
        <w:t>3.Запрашивать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1065EB" w:rsidRPr="00A57E3A" w:rsidRDefault="001065EB" w:rsidP="00A57E3A">
      <w:pPr>
        <w:widowControl w:val="0"/>
        <w:shd w:val="clear" w:color="auto" w:fill="FFFFFF"/>
        <w:ind w:firstLine="709"/>
        <w:jc w:val="both"/>
      </w:pPr>
      <w:r w:rsidRPr="00A57E3A">
        <w:t>Доступ к персональным данным работников разрешается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1065EB" w:rsidRPr="00A57E3A" w:rsidRDefault="001065EB" w:rsidP="00A57E3A">
      <w:pPr>
        <w:widowControl w:val="0"/>
        <w:shd w:val="clear" w:color="auto" w:fill="FFFFFF"/>
        <w:ind w:firstLine="709"/>
        <w:jc w:val="both"/>
      </w:pPr>
      <w:r w:rsidRPr="00A57E3A">
        <w:t>При передаче персональных данных работника третьим лицам необходимо предупреждать их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w:t>
      </w:r>
    </w:p>
    <w:p w:rsidR="001065EB" w:rsidRPr="00A57E3A" w:rsidRDefault="001065EB" w:rsidP="00A57E3A">
      <w:pPr>
        <w:widowControl w:val="0"/>
        <w:shd w:val="clear" w:color="auto" w:fill="FFFFFF"/>
        <w:ind w:firstLine="709"/>
        <w:jc w:val="both"/>
      </w:pPr>
      <w:r w:rsidRPr="00A57E3A">
        <w:t>Исключение составляет обмен персональными данными работников в порядке, установленном законодательством РФ.</w:t>
      </w:r>
    </w:p>
    <w:p w:rsidR="001065EB" w:rsidRPr="00A57E3A" w:rsidRDefault="001065EB" w:rsidP="00A57E3A">
      <w:pPr>
        <w:widowControl w:val="0"/>
        <w:shd w:val="clear" w:color="auto" w:fill="FFFFFF"/>
        <w:ind w:firstLine="709"/>
        <w:jc w:val="both"/>
      </w:pPr>
      <w:r w:rsidRPr="00A57E3A">
        <w:t>Передача персональных данных работника его представителям осуществляется в порядке, установленном в организации. Объем передаваемой информации ограничивается только теми персональными данными работника, которые необходимы для выполнения указанными представителями их функций.</w:t>
      </w:r>
    </w:p>
    <w:p w:rsidR="001065EB" w:rsidRPr="00A57E3A" w:rsidRDefault="001065EB" w:rsidP="00A57E3A">
      <w:pPr>
        <w:widowControl w:val="0"/>
        <w:shd w:val="clear" w:color="auto" w:fill="FFFFFF"/>
        <w:ind w:firstLine="709"/>
        <w:jc w:val="both"/>
        <w:rPr>
          <w:b/>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1065EB" w:rsidRPr="00A57E3A" w:rsidRDefault="00B71397" w:rsidP="00A57E3A">
      <w:pPr>
        <w:widowControl w:val="0"/>
        <w:ind w:firstLine="709"/>
        <w:jc w:val="right"/>
        <w:rPr>
          <w:rFonts w:eastAsia="Calibri"/>
          <w:b/>
          <w:i/>
        </w:rPr>
      </w:pPr>
      <w:r w:rsidRPr="00A57E3A">
        <w:rPr>
          <w:rFonts w:eastAsia="Calibri"/>
          <w:b/>
          <w:i/>
        </w:rPr>
        <w:lastRenderedPageBreak/>
        <w:t>Приложение № 9</w:t>
      </w:r>
    </w:p>
    <w:p w:rsidR="001065EB" w:rsidRPr="00A57E3A" w:rsidRDefault="001065EB" w:rsidP="00A57E3A">
      <w:pPr>
        <w:widowControl w:val="0"/>
        <w:ind w:firstLine="709"/>
        <w:jc w:val="right"/>
        <w:rPr>
          <w:rFonts w:eastAsia="Calibri"/>
          <w:iCs/>
        </w:rPr>
      </w:pPr>
      <w:r w:rsidRPr="00A57E3A">
        <w:rPr>
          <w:rFonts w:eastAsia="Calibri"/>
          <w:iCs/>
        </w:rPr>
        <w:t>к коллективному договору между</w:t>
      </w:r>
    </w:p>
    <w:p w:rsidR="001065EB" w:rsidRPr="00A57E3A" w:rsidRDefault="001065EB" w:rsidP="00A57E3A">
      <w:pPr>
        <w:widowControl w:val="0"/>
        <w:ind w:firstLine="709"/>
        <w:jc w:val="right"/>
        <w:rPr>
          <w:rFonts w:eastAsia="Calibri"/>
          <w:iCs/>
        </w:rPr>
      </w:pPr>
      <w:r w:rsidRPr="00A57E3A">
        <w:rPr>
          <w:rFonts w:eastAsia="Calibri"/>
          <w:iCs/>
        </w:rPr>
        <w:t>работодателем и работниками</w:t>
      </w:r>
    </w:p>
    <w:p w:rsidR="001065EB" w:rsidRPr="00A57E3A" w:rsidRDefault="001065EB" w:rsidP="00A57E3A">
      <w:pPr>
        <w:widowControl w:val="0"/>
        <w:ind w:firstLine="709"/>
        <w:jc w:val="right"/>
        <w:rPr>
          <w:rFonts w:eastAsia="Calibri"/>
          <w:iCs/>
        </w:rPr>
      </w:pPr>
      <w:r w:rsidRPr="00A57E3A">
        <w:rPr>
          <w:rFonts w:eastAsia="Calibri"/>
          <w:iCs/>
        </w:rPr>
        <w:t>муниципального бюджетного</w:t>
      </w:r>
    </w:p>
    <w:p w:rsidR="001065EB" w:rsidRPr="00A57E3A" w:rsidRDefault="001065EB" w:rsidP="00A57E3A">
      <w:pPr>
        <w:widowControl w:val="0"/>
        <w:ind w:firstLine="709"/>
        <w:jc w:val="right"/>
        <w:rPr>
          <w:rFonts w:eastAsia="Calibri"/>
          <w:iCs/>
        </w:rPr>
      </w:pPr>
      <w:r w:rsidRPr="00A57E3A">
        <w:rPr>
          <w:rFonts w:eastAsia="Calibri"/>
          <w:iCs/>
        </w:rPr>
        <w:t xml:space="preserve"> образовательного учреждения</w:t>
      </w:r>
    </w:p>
    <w:p w:rsidR="001065EB" w:rsidRPr="00A57E3A" w:rsidRDefault="001065EB" w:rsidP="00A57E3A">
      <w:pPr>
        <w:widowControl w:val="0"/>
        <w:ind w:firstLine="709"/>
        <w:jc w:val="right"/>
        <w:rPr>
          <w:rFonts w:eastAsia="Calibri"/>
          <w:iCs/>
        </w:rPr>
      </w:pPr>
      <w:r w:rsidRPr="00A57E3A">
        <w:rPr>
          <w:rFonts w:eastAsia="Calibri"/>
          <w:iCs/>
        </w:rPr>
        <w:t>«Садовская средняя</w:t>
      </w:r>
    </w:p>
    <w:p w:rsidR="007D2FDD" w:rsidRPr="00A57E3A" w:rsidRDefault="001065EB" w:rsidP="00A57E3A">
      <w:pPr>
        <w:widowControl w:val="0"/>
        <w:ind w:firstLine="709"/>
        <w:jc w:val="right"/>
        <w:rPr>
          <w:rFonts w:eastAsia="Calibri"/>
          <w:iCs/>
        </w:rPr>
      </w:pPr>
      <w:r w:rsidRPr="00A57E3A">
        <w:rPr>
          <w:rFonts w:eastAsia="Calibri"/>
          <w:iCs/>
        </w:rPr>
        <w:t>общеобразовательная школа»</w:t>
      </w:r>
      <w:r w:rsidR="007D2FDD" w:rsidRPr="00A57E3A">
        <w:rPr>
          <w:rFonts w:eastAsia="Calibri"/>
          <w:iCs/>
        </w:rPr>
        <w:t xml:space="preserve"> </w:t>
      </w:r>
    </w:p>
    <w:p w:rsidR="007D2FDD" w:rsidRPr="00A57E3A" w:rsidRDefault="007D2FDD" w:rsidP="00A57E3A">
      <w:pPr>
        <w:widowControl w:val="0"/>
        <w:ind w:firstLine="709"/>
        <w:jc w:val="right"/>
        <w:rPr>
          <w:rFonts w:eastAsia="Calibri"/>
          <w:iCs/>
        </w:rPr>
      </w:pPr>
      <w:r w:rsidRPr="00A57E3A">
        <w:rPr>
          <w:rFonts w:eastAsia="Calibri"/>
          <w:iCs/>
        </w:rPr>
        <w:t>Нижнегорского района</w:t>
      </w:r>
    </w:p>
    <w:p w:rsidR="001065EB" w:rsidRPr="00A57E3A" w:rsidRDefault="007D2FDD" w:rsidP="00A57E3A">
      <w:pPr>
        <w:widowControl w:val="0"/>
        <w:ind w:firstLine="709"/>
        <w:jc w:val="right"/>
        <w:rPr>
          <w:rFonts w:eastAsia="Calibri"/>
          <w:iCs/>
        </w:rPr>
      </w:pPr>
      <w:r w:rsidRPr="00A57E3A">
        <w:rPr>
          <w:rFonts w:eastAsia="Calibri"/>
          <w:iCs/>
        </w:rPr>
        <w:t>Республики Крым</w:t>
      </w:r>
    </w:p>
    <w:p w:rsidR="001065EB" w:rsidRPr="00A57E3A" w:rsidRDefault="001065EB" w:rsidP="00A57E3A">
      <w:pPr>
        <w:widowControl w:val="0"/>
        <w:ind w:firstLine="709"/>
        <w:jc w:val="right"/>
        <w:rPr>
          <w:rFonts w:eastAsia="Calibri"/>
          <w:iCs/>
        </w:rPr>
      </w:pPr>
      <w:r w:rsidRPr="00A57E3A">
        <w:rPr>
          <w:rFonts w:eastAsia="Calibri"/>
          <w:iCs/>
        </w:rPr>
        <w:t xml:space="preserve"> на 20</w:t>
      </w:r>
      <w:r w:rsidR="00CF4089" w:rsidRPr="00A57E3A">
        <w:rPr>
          <w:rFonts w:eastAsia="Calibri"/>
          <w:iCs/>
        </w:rPr>
        <w:t>2</w:t>
      </w:r>
      <w:r w:rsidR="00173A03" w:rsidRPr="00A57E3A">
        <w:rPr>
          <w:rFonts w:eastAsia="Calibri"/>
          <w:iCs/>
        </w:rPr>
        <w:t>4</w:t>
      </w:r>
      <w:r w:rsidR="00CF4089" w:rsidRPr="00A57E3A">
        <w:rPr>
          <w:rFonts w:eastAsia="Calibri"/>
          <w:iCs/>
        </w:rPr>
        <w:t xml:space="preserve"> </w:t>
      </w:r>
      <w:r w:rsidRPr="00A57E3A">
        <w:rPr>
          <w:rFonts w:eastAsia="Calibri"/>
          <w:iCs/>
        </w:rPr>
        <w:t>- 202</w:t>
      </w:r>
      <w:r w:rsidR="00173A03" w:rsidRPr="00A57E3A">
        <w:rPr>
          <w:rFonts w:eastAsia="Calibri"/>
          <w:iCs/>
        </w:rPr>
        <w:t>7</w:t>
      </w:r>
      <w:r w:rsidRPr="00A57E3A">
        <w:rPr>
          <w:rFonts w:eastAsia="Calibri"/>
          <w:iCs/>
        </w:rPr>
        <w:t xml:space="preserve"> гг.</w:t>
      </w:r>
    </w:p>
    <w:p w:rsidR="001065EB" w:rsidRPr="00A57E3A" w:rsidRDefault="001065EB" w:rsidP="00A57E3A">
      <w:pPr>
        <w:widowControl w:val="0"/>
        <w:tabs>
          <w:tab w:val="left" w:pos="3800"/>
        </w:tabs>
        <w:ind w:firstLine="709"/>
        <w:jc w:val="right"/>
        <w:rPr>
          <w:b/>
          <w:i/>
        </w:rPr>
      </w:pP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Согласовано </w:t>
      </w:r>
      <w:r w:rsidRPr="00A57E3A">
        <w:rPr>
          <w:rFonts w:eastAsia="Calibri"/>
          <w:b/>
          <w:lang w:eastAsia="ar-SA"/>
        </w:rPr>
        <w:t xml:space="preserve">                                                                             </w:t>
      </w:r>
      <w:r w:rsidRPr="00A57E3A">
        <w:rPr>
          <w:rFonts w:eastAsia="Calibri"/>
          <w:lang w:eastAsia="ar-SA"/>
        </w:rPr>
        <w:t>Утверждено</w:t>
      </w: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Председатель первичной </w:t>
      </w:r>
      <w:r w:rsidRPr="00A57E3A">
        <w:rPr>
          <w:rFonts w:eastAsia="Calibri"/>
          <w:lang w:eastAsia="ar-SA"/>
        </w:rPr>
        <w:tab/>
      </w:r>
      <w:r w:rsidRPr="00A57E3A">
        <w:rPr>
          <w:rFonts w:eastAsia="Calibri"/>
          <w:lang w:eastAsia="ar-SA"/>
        </w:rPr>
        <w:tab/>
      </w:r>
      <w:r w:rsidRPr="00A57E3A">
        <w:rPr>
          <w:rFonts w:eastAsia="Calibri"/>
          <w:lang w:eastAsia="ar-SA"/>
        </w:rPr>
        <w:tab/>
        <w:t xml:space="preserve">                              Директор МБОУ</w:t>
      </w: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профсоюзной организации </w:t>
      </w:r>
      <w:r w:rsidRPr="00A57E3A">
        <w:rPr>
          <w:rFonts w:eastAsia="Calibri"/>
          <w:lang w:eastAsia="ar-SA"/>
        </w:rPr>
        <w:tab/>
        <w:t xml:space="preserve">                                                   " </w:t>
      </w:r>
      <w:proofErr w:type="gramStart"/>
      <w:r w:rsidRPr="00A57E3A">
        <w:rPr>
          <w:rFonts w:eastAsia="Calibri"/>
          <w:lang w:eastAsia="ar-SA"/>
        </w:rPr>
        <w:t>Садовская  СОШ</w:t>
      </w:r>
      <w:proofErr w:type="gramEnd"/>
      <w:r w:rsidRPr="00A57E3A">
        <w:rPr>
          <w:rFonts w:eastAsia="Calibri"/>
          <w:lang w:eastAsia="ar-SA"/>
        </w:rPr>
        <w:t>"</w:t>
      </w: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                                                                                                                                                                 </w:t>
      </w: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   ___________/</w:t>
      </w:r>
      <w:proofErr w:type="spellStart"/>
      <w:r w:rsidR="00C67D46">
        <w:rPr>
          <w:rFonts w:eastAsia="Calibri"/>
          <w:lang w:eastAsia="ar-SA"/>
        </w:rPr>
        <w:t>Д</w:t>
      </w:r>
      <w:r w:rsidRPr="00A57E3A">
        <w:rPr>
          <w:rFonts w:eastAsia="Calibri"/>
          <w:lang w:eastAsia="ar-SA"/>
        </w:rPr>
        <w:t>.</w:t>
      </w:r>
      <w:r w:rsidR="00C67D46">
        <w:rPr>
          <w:rFonts w:eastAsia="Calibri"/>
          <w:lang w:eastAsia="ar-SA"/>
        </w:rPr>
        <w:t>А</w:t>
      </w:r>
      <w:r w:rsidRPr="00A57E3A">
        <w:rPr>
          <w:rFonts w:eastAsia="Calibri"/>
          <w:lang w:eastAsia="ar-SA"/>
        </w:rPr>
        <w:t>.</w:t>
      </w:r>
      <w:r w:rsidR="00C67D46">
        <w:rPr>
          <w:rFonts w:eastAsia="Calibri"/>
          <w:lang w:eastAsia="ar-SA"/>
        </w:rPr>
        <w:t>Оропай</w:t>
      </w:r>
      <w:proofErr w:type="spellEnd"/>
      <w:r w:rsidRPr="00A57E3A">
        <w:rPr>
          <w:rFonts w:eastAsia="Calibri"/>
          <w:lang w:eastAsia="ar-SA"/>
        </w:rPr>
        <w:t xml:space="preserve"> /                                                    _________</w:t>
      </w:r>
      <w:proofErr w:type="gramStart"/>
      <w:r w:rsidRPr="00A57E3A">
        <w:rPr>
          <w:rFonts w:eastAsia="Calibri"/>
          <w:lang w:eastAsia="ar-SA"/>
        </w:rPr>
        <w:t>_  /</w:t>
      </w:r>
      <w:proofErr w:type="spellStart"/>
      <w:proofErr w:type="gramEnd"/>
      <w:r w:rsidRPr="00A57E3A">
        <w:rPr>
          <w:rFonts w:eastAsia="Calibri"/>
          <w:lang w:eastAsia="ar-SA"/>
        </w:rPr>
        <w:t>О.В.Луцык</w:t>
      </w:r>
      <w:proofErr w:type="spellEnd"/>
      <w:r w:rsidRPr="00A57E3A">
        <w:rPr>
          <w:rFonts w:eastAsia="Calibri"/>
          <w:lang w:eastAsia="ar-SA"/>
        </w:rPr>
        <w:t>/</w:t>
      </w: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   «</w:t>
      </w:r>
      <w:r w:rsidR="00C67D46">
        <w:rPr>
          <w:rFonts w:eastAsia="Calibri"/>
          <w:lang w:eastAsia="ar-SA"/>
        </w:rPr>
        <w:t>6</w:t>
      </w:r>
      <w:r w:rsidRPr="00A57E3A">
        <w:rPr>
          <w:rFonts w:eastAsia="Calibri"/>
          <w:lang w:eastAsia="ar-SA"/>
        </w:rPr>
        <w:t xml:space="preserve">» </w:t>
      </w:r>
      <w:r w:rsidR="00C67D46">
        <w:rPr>
          <w:rFonts w:eastAsia="Calibri"/>
          <w:lang w:eastAsia="ar-SA"/>
        </w:rPr>
        <w:t>ноя</w:t>
      </w:r>
      <w:r w:rsidR="00173A03" w:rsidRPr="00A57E3A">
        <w:rPr>
          <w:rFonts w:eastAsia="Calibri"/>
          <w:lang w:eastAsia="ar-SA"/>
        </w:rPr>
        <w:t>бря 2024</w:t>
      </w:r>
      <w:r w:rsidRPr="00A57E3A">
        <w:rPr>
          <w:rFonts w:eastAsia="Calibri"/>
          <w:lang w:eastAsia="ar-SA"/>
        </w:rPr>
        <w:t xml:space="preserve">г.                               </w:t>
      </w:r>
      <w:r w:rsidR="00173A03" w:rsidRPr="00A57E3A">
        <w:rPr>
          <w:rFonts w:eastAsia="Calibri"/>
          <w:lang w:eastAsia="ar-SA"/>
        </w:rPr>
        <w:t xml:space="preserve">                              «</w:t>
      </w:r>
      <w:r w:rsidR="00C67D46">
        <w:rPr>
          <w:rFonts w:eastAsia="Calibri"/>
          <w:lang w:eastAsia="ar-SA"/>
        </w:rPr>
        <w:t>6</w:t>
      </w:r>
      <w:r w:rsidRPr="00A57E3A">
        <w:rPr>
          <w:rFonts w:eastAsia="Calibri"/>
          <w:lang w:eastAsia="ar-SA"/>
        </w:rPr>
        <w:t xml:space="preserve">» </w:t>
      </w:r>
      <w:r w:rsidR="00C67D46">
        <w:rPr>
          <w:rFonts w:eastAsia="Calibri"/>
          <w:lang w:eastAsia="ar-SA"/>
        </w:rPr>
        <w:t>но</w:t>
      </w:r>
      <w:r w:rsidR="00173A03" w:rsidRPr="00A57E3A">
        <w:rPr>
          <w:rFonts w:eastAsia="Calibri"/>
          <w:lang w:eastAsia="ar-SA"/>
        </w:rPr>
        <w:t>ября 2024</w:t>
      </w:r>
      <w:r w:rsidRPr="00A57E3A">
        <w:rPr>
          <w:rFonts w:eastAsia="Calibri"/>
          <w:lang w:eastAsia="ar-SA"/>
        </w:rPr>
        <w:t xml:space="preserve">г.                          </w:t>
      </w:r>
    </w:p>
    <w:p w:rsidR="001065EB" w:rsidRPr="00A57E3A" w:rsidRDefault="001065EB" w:rsidP="00A57E3A">
      <w:pPr>
        <w:widowControl w:val="0"/>
        <w:ind w:firstLine="709"/>
        <w:jc w:val="right"/>
        <w:rPr>
          <w:b/>
          <w:bCs/>
          <w:i/>
          <w:iCs/>
        </w:rPr>
      </w:pPr>
    </w:p>
    <w:p w:rsidR="00C67D46" w:rsidRDefault="00C67D46" w:rsidP="00A57E3A">
      <w:pPr>
        <w:widowControl w:val="0"/>
        <w:ind w:firstLine="709"/>
        <w:jc w:val="center"/>
        <w:rPr>
          <w:b/>
          <w:bCs/>
          <w:color w:val="FF0000"/>
        </w:rPr>
      </w:pPr>
    </w:p>
    <w:p w:rsidR="001065EB" w:rsidRPr="00C67D46" w:rsidRDefault="00C67D46" w:rsidP="00A57E3A">
      <w:pPr>
        <w:widowControl w:val="0"/>
        <w:ind w:firstLine="709"/>
        <w:jc w:val="center"/>
        <w:rPr>
          <w:b/>
          <w:bCs/>
          <w:color w:val="000000" w:themeColor="text1"/>
        </w:rPr>
      </w:pPr>
      <w:r w:rsidRPr="00C67D46">
        <w:rPr>
          <w:b/>
          <w:bCs/>
          <w:color w:val="000000" w:themeColor="text1"/>
        </w:rPr>
        <w:t>С</w:t>
      </w:r>
      <w:r w:rsidR="001065EB" w:rsidRPr="00C67D46">
        <w:rPr>
          <w:b/>
          <w:bCs/>
          <w:color w:val="000000" w:themeColor="text1"/>
        </w:rPr>
        <w:t>ПИСОК МОЮЩИХ И ОБЕЗЖИРИВАЮЩИХ СРЕДСТВ, ВЫДАВАЕМЫХ РАБОТНИКАМ</w:t>
      </w:r>
    </w:p>
    <w:p w:rsidR="001065EB" w:rsidRPr="00A57E3A" w:rsidRDefault="001065EB" w:rsidP="00A57E3A">
      <w:pPr>
        <w:widowControl w:val="0"/>
        <w:ind w:firstLine="709"/>
        <w:jc w:val="center"/>
        <w:rPr>
          <w:b/>
          <w:bCs/>
        </w:rPr>
      </w:pPr>
    </w:p>
    <w:tbl>
      <w:tblPr>
        <w:tblW w:w="5483" w:type="pct"/>
        <w:tblInd w:w="-65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84"/>
        <w:gridCol w:w="2871"/>
        <w:gridCol w:w="3064"/>
        <w:gridCol w:w="2535"/>
        <w:gridCol w:w="1440"/>
      </w:tblGrid>
      <w:tr w:rsidR="001065EB" w:rsidRPr="00A57E3A" w:rsidTr="007A5F6D">
        <w:trPr>
          <w:trHeight w:val="889"/>
        </w:trPr>
        <w:tc>
          <w:tcPr>
            <w:tcW w:w="278" w:type="pct"/>
            <w:tcBorders>
              <w:top w:val="single" w:sz="4" w:space="0" w:color="auto"/>
              <w:left w:val="single" w:sz="4" w:space="0" w:color="auto"/>
              <w:bottom w:val="single" w:sz="4" w:space="0" w:color="auto"/>
              <w:right w:val="single" w:sz="4" w:space="0" w:color="auto"/>
            </w:tcBorders>
          </w:tcPr>
          <w:p w:rsidR="001065EB" w:rsidRPr="00A57E3A" w:rsidRDefault="001065EB" w:rsidP="00A57E3A">
            <w:pPr>
              <w:widowControl w:val="0"/>
              <w:ind w:firstLine="709"/>
              <w:rPr>
                <w:b/>
              </w:rPr>
            </w:pPr>
            <w:proofErr w:type="gramStart"/>
            <w:r w:rsidRPr="00A57E3A">
              <w:rPr>
                <w:b/>
              </w:rPr>
              <w:t>№  п</w:t>
            </w:r>
            <w:proofErr w:type="gramEnd"/>
            <w:r w:rsidRPr="00A57E3A">
              <w:rPr>
                <w:b/>
              </w:rPr>
              <w:t>/п</w:t>
            </w:r>
          </w:p>
        </w:tc>
        <w:tc>
          <w:tcPr>
            <w:tcW w:w="1359" w:type="pct"/>
            <w:tcBorders>
              <w:top w:val="single" w:sz="4" w:space="0" w:color="auto"/>
              <w:left w:val="single" w:sz="4" w:space="0" w:color="auto"/>
              <w:bottom w:val="single" w:sz="4" w:space="0" w:color="auto"/>
              <w:right w:val="single" w:sz="4" w:space="0" w:color="auto"/>
            </w:tcBorders>
          </w:tcPr>
          <w:p w:rsidR="001065EB" w:rsidRPr="00A57E3A" w:rsidRDefault="001065EB" w:rsidP="00A57E3A">
            <w:pPr>
              <w:widowControl w:val="0"/>
              <w:ind w:firstLine="709"/>
              <w:rPr>
                <w:b/>
              </w:rPr>
            </w:pPr>
            <w:r w:rsidRPr="00A57E3A">
              <w:rPr>
                <w:b/>
              </w:rPr>
              <w:t>Виды смывающих и обезвреживающих средств</w:t>
            </w:r>
          </w:p>
        </w:tc>
        <w:tc>
          <w:tcPr>
            <w:tcW w:w="1452" w:type="pct"/>
            <w:tcBorders>
              <w:top w:val="single" w:sz="4" w:space="0" w:color="auto"/>
              <w:left w:val="single" w:sz="4" w:space="0" w:color="auto"/>
              <w:bottom w:val="single" w:sz="4" w:space="0" w:color="auto"/>
              <w:right w:val="single" w:sz="4" w:space="0" w:color="auto"/>
            </w:tcBorders>
          </w:tcPr>
          <w:p w:rsidR="001065EB" w:rsidRPr="00A57E3A" w:rsidRDefault="001065EB" w:rsidP="00A57E3A">
            <w:pPr>
              <w:widowControl w:val="0"/>
              <w:ind w:firstLine="709"/>
              <w:rPr>
                <w:b/>
              </w:rPr>
            </w:pPr>
            <w:r w:rsidRPr="00A57E3A">
              <w:rPr>
                <w:b/>
              </w:rPr>
              <w:t>Наименование должности</w:t>
            </w:r>
          </w:p>
        </w:tc>
        <w:tc>
          <w:tcPr>
            <w:tcW w:w="1200" w:type="pct"/>
            <w:tcBorders>
              <w:top w:val="single" w:sz="4" w:space="0" w:color="auto"/>
              <w:left w:val="single" w:sz="4" w:space="0" w:color="auto"/>
              <w:bottom w:val="single" w:sz="4" w:space="0" w:color="auto"/>
              <w:right w:val="single" w:sz="4" w:space="0" w:color="auto"/>
            </w:tcBorders>
          </w:tcPr>
          <w:p w:rsidR="001065EB" w:rsidRPr="00A57E3A" w:rsidRDefault="001065EB" w:rsidP="00A57E3A">
            <w:pPr>
              <w:widowControl w:val="0"/>
              <w:ind w:firstLine="709"/>
              <w:rPr>
                <w:b/>
              </w:rPr>
            </w:pPr>
            <w:r w:rsidRPr="00A57E3A">
              <w:rPr>
                <w:b/>
              </w:rPr>
              <w:t>Наименование работ и производственных факторов</w:t>
            </w:r>
          </w:p>
        </w:tc>
        <w:tc>
          <w:tcPr>
            <w:tcW w:w="712" w:type="pct"/>
            <w:tcBorders>
              <w:top w:val="single" w:sz="4" w:space="0" w:color="auto"/>
              <w:left w:val="single" w:sz="4" w:space="0" w:color="auto"/>
              <w:bottom w:val="single" w:sz="4" w:space="0" w:color="auto"/>
              <w:right w:val="single" w:sz="4" w:space="0" w:color="auto"/>
            </w:tcBorders>
          </w:tcPr>
          <w:p w:rsidR="001065EB" w:rsidRPr="00A57E3A" w:rsidRDefault="001065EB" w:rsidP="00A57E3A">
            <w:pPr>
              <w:widowControl w:val="0"/>
              <w:ind w:firstLine="709"/>
              <w:rPr>
                <w:b/>
              </w:rPr>
            </w:pPr>
            <w:proofErr w:type="gramStart"/>
            <w:r w:rsidRPr="00A57E3A">
              <w:rPr>
                <w:b/>
              </w:rPr>
              <w:t>Норма  выдачи</w:t>
            </w:r>
            <w:proofErr w:type="gramEnd"/>
            <w:r w:rsidRPr="00A57E3A">
              <w:rPr>
                <w:b/>
              </w:rPr>
              <w:t xml:space="preserve">  на 1 месяц</w:t>
            </w:r>
          </w:p>
        </w:tc>
      </w:tr>
      <w:tr w:rsidR="001065EB" w:rsidRPr="00A57E3A" w:rsidTr="007A5F6D">
        <w:trPr>
          <w:trHeight w:val="2148"/>
        </w:trPr>
        <w:tc>
          <w:tcPr>
            <w:tcW w:w="244" w:type="pct"/>
            <w:tcBorders>
              <w:top w:val="single" w:sz="4" w:space="0" w:color="auto"/>
              <w:left w:val="single" w:sz="4" w:space="0" w:color="auto"/>
              <w:right w:val="single" w:sz="4" w:space="0" w:color="auto"/>
            </w:tcBorders>
          </w:tcPr>
          <w:p w:rsidR="001065EB" w:rsidRPr="00A57E3A" w:rsidRDefault="001065EB" w:rsidP="00A57E3A">
            <w:pPr>
              <w:widowControl w:val="0"/>
              <w:ind w:firstLine="709"/>
            </w:pPr>
            <w:r w:rsidRPr="00A57E3A">
              <w:t>1</w:t>
            </w:r>
          </w:p>
          <w:p w:rsidR="001065EB" w:rsidRPr="00A57E3A" w:rsidRDefault="001065EB" w:rsidP="00A57E3A">
            <w:pPr>
              <w:widowControl w:val="0"/>
              <w:ind w:firstLine="709"/>
            </w:pPr>
            <w:r w:rsidRPr="00A57E3A">
              <w:t>2</w:t>
            </w:r>
          </w:p>
          <w:p w:rsidR="001065EB" w:rsidRPr="00A57E3A" w:rsidRDefault="001065EB" w:rsidP="00A57E3A">
            <w:pPr>
              <w:widowControl w:val="0"/>
              <w:ind w:firstLine="709"/>
            </w:pPr>
            <w:r w:rsidRPr="00A57E3A">
              <w:t>3</w:t>
            </w:r>
          </w:p>
        </w:tc>
        <w:tc>
          <w:tcPr>
            <w:tcW w:w="1368" w:type="pct"/>
            <w:tcBorders>
              <w:top w:val="single" w:sz="4" w:space="0" w:color="auto"/>
              <w:left w:val="single" w:sz="4" w:space="0" w:color="auto"/>
              <w:right w:val="single" w:sz="4" w:space="0" w:color="auto"/>
            </w:tcBorders>
          </w:tcPr>
          <w:p w:rsidR="001065EB" w:rsidRPr="00A57E3A" w:rsidRDefault="001065EB" w:rsidP="00A57E3A">
            <w:pPr>
              <w:widowControl w:val="0"/>
              <w:ind w:firstLine="709"/>
              <w:rPr>
                <w:lang w:val="uk-UA"/>
              </w:rPr>
            </w:pPr>
            <w:r w:rsidRPr="00A57E3A">
              <w:t>Мыло</w:t>
            </w:r>
          </w:p>
          <w:p w:rsidR="001065EB" w:rsidRPr="00A57E3A" w:rsidRDefault="001065EB" w:rsidP="00A57E3A">
            <w:pPr>
              <w:widowControl w:val="0"/>
              <w:ind w:firstLine="709"/>
            </w:pPr>
            <w:proofErr w:type="gramStart"/>
            <w:r w:rsidRPr="00A57E3A">
              <w:t>Чистящее  средство</w:t>
            </w:r>
            <w:proofErr w:type="gramEnd"/>
          </w:p>
          <w:p w:rsidR="001065EB" w:rsidRPr="00A57E3A" w:rsidRDefault="001065EB" w:rsidP="00A57E3A">
            <w:pPr>
              <w:widowControl w:val="0"/>
              <w:ind w:firstLine="709"/>
            </w:pPr>
            <w:r w:rsidRPr="00A57E3A">
              <w:t>Обеззараживающее средство (</w:t>
            </w:r>
            <w:proofErr w:type="gramStart"/>
            <w:r w:rsidRPr="00A57E3A">
              <w:t>хлорная  известь</w:t>
            </w:r>
            <w:proofErr w:type="gramEnd"/>
            <w:r w:rsidRPr="00A57E3A">
              <w:t>)</w:t>
            </w:r>
          </w:p>
          <w:p w:rsidR="001065EB" w:rsidRPr="00A57E3A" w:rsidRDefault="001065EB" w:rsidP="00A57E3A">
            <w:pPr>
              <w:widowControl w:val="0"/>
              <w:ind w:firstLine="709"/>
            </w:pPr>
          </w:p>
        </w:tc>
        <w:tc>
          <w:tcPr>
            <w:tcW w:w="1460" w:type="pct"/>
            <w:tcBorders>
              <w:top w:val="single" w:sz="4" w:space="0" w:color="auto"/>
              <w:left w:val="single" w:sz="4" w:space="0" w:color="auto"/>
              <w:right w:val="single" w:sz="4" w:space="0" w:color="auto"/>
            </w:tcBorders>
          </w:tcPr>
          <w:p w:rsidR="001065EB" w:rsidRPr="00A57E3A" w:rsidRDefault="001065EB" w:rsidP="00A57E3A">
            <w:pPr>
              <w:widowControl w:val="0"/>
              <w:ind w:firstLine="709"/>
              <w:rPr>
                <w:lang w:val="uk-UA"/>
              </w:rPr>
            </w:pPr>
            <w:r w:rsidRPr="00A57E3A">
              <w:rPr>
                <w:lang w:val="uk-UA"/>
              </w:rPr>
              <w:t>У</w:t>
            </w:r>
            <w:proofErr w:type="spellStart"/>
            <w:r w:rsidRPr="00A57E3A">
              <w:t>борщицы</w:t>
            </w:r>
            <w:proofErr w:type="spellEnd"/>
            <w:r w:rsidRPr="00A57E3A">
              <w:t xml:space="preserve">  служебных  помещений, машинист(кочегар)</w:t>
            </w:r>
          </w:p>
          <w:p w:rsidR="001065EB" w:rsidRPr="00A57E3A" w:rsidRDefault="001065EB" w:rsidP="00A57E3A">
            <w:pPr>
              <w:widowControl w:val="0"/>
              <w:ind w:firstLine="709"/>
              <w:rPr>
                <w:lang w:val="uk-UA"/>
              </w:rPr>
            </w:pPr>
          </w:p>
          <w:p w:rsidR="001065EB" w:rsidRPr="00A57E3A" w:rsidRDefault="001065EB" w:rsidP="00A57E3A">
            <w:pPr>
              <w:widowControl w:val="0"/>
              <w:ind w:firstLine="709"/>
              <w:rPr>
                <w:lang w:val="uk-UA"/>
              </w:rPr>
            </w:pPr>
            <w:r w:rsidRPr="00A57E3A">
              <w:t>Учитель химии</w:t>
            </w:r>
          </w:p>
          <w:p w:rsidR="001065EB" w:rsidRPr="00A57E3A" w:rsidRDefault="001065EB" w:rsidP="00A57E3A">
            <w:pPr>
              <w:widowControl w:val="0"/>
              <w:ind w:firstLine="709"/>
              <w:rPr>
                <w:lang w:val="uk-UA"/>
              </w:rPr>
            </w:pPr>
          </w:p>
          <w:p w:rsidR="001065EB" w:rsidRPr="00A57E3A" w:rsidRDefault="001065EB" w:rsidP="00A57E3A">
            <w:pPr>
              <w:widowControl w:val="0"/>
              <w:ind w:firstLine="709"/>
            </w:pPr>
            <w:r w:rsidRPr="00A57E3A">
              <w:t>Лаборант</w:t>
            </w:r>
          </w:p>
          <w:p w:rsidR="001065EB" w:rsidRPr="00A57E3A" w:rsidRDefault="001065EB" w:rsidP="00A57E3A">
            <w:pPr>
              <w:widowControl w:val="0"/>
              <w:ind w:firstLine="709"/>
            </w:pPr>
          </w:p>
        </w:tc>
        <w:tc>
          <w:tcPr>
            <w:tcW w:w="1208" w:type="pct"/>
            <w:tcBorders>
              <w:top w:val="single" w:sz="4" w:space="0" w:color="auto"/>
              <w:left w:val="single" w:sz="4" w:space="0" w:color="auto"/>
              <w:right w:val="single" w:sz="4" w:space="0" w:color="auto"/>
            </w:tcBorders>
          </w:tcPr>
          <w:p w:rsidR="001065EB" w:rsidRPr="00A57E3A" w:rsidRDefault="001065EB" w:rsidP="00A57E3A">
            <w:pPr>
              <w:widowControl w:val="0"/>
              <w:ind w:firstLine="709"/>
            </w:pPr>
            <w:r w:rsidRPr="00A57E3A">
              <w:t>Работы, связанные с загрязнением</w:t>
            </w:r>
          </w:p>
          <w:p w:rsidR="001065EB" w:rsidRPr="00A57E3A" w:rsidRDefault="001065EB" w:rsidP="00A57E3A">
            <w:pPr>
              <w:widowControl w:val="0"/>
              <w:ind w:firstLine="709"/>
              <w:rPr>
                <w:lang w:eastAsia="ar-SA"/>
              </w:rPr>
            </w:pPr>
          </w:p>
          <w:p w:rsidR="001065EB" w:rsidRPr="00A57E3A" w:rsidRDefault="001065EB" w:rsidP="00A57E3A">
            <w:pPr>
              <w:widowControl w:val="0"/>
              <w:ind w:firstLine="709"/>
              <w:rPr>
                <w:lang w:eastAsia="ar-SA"/>
              </w:rPr>
            </w:pPr>
          </w:p>
        </w:tc>
        <w:tc>
          <w:tcPr>
            <w:tcW w:w="720" w:type="pct"/>
            <w:tcBorders>
              <w:top w:val="single" w:sz="4" w:space="0" w:color="auto"/>
              <w:left w:val="single" w:sz="4" w:space="0" w:color="auto"/>
              <w:right w:val="single" w:sz="4" w:space="0" w:color="auto"/>
            </w:tcBorders>
          </w:tcPr>
          <w:p w:rsidR="001065EB" w:rsidRPr="00A57E3A" w:rsidRDefault="001065EB" w:rsidP="00A57E3A">
            <w:pPr>
              <w:widowControl w:val="0"/>
              <w:ind w:firstLine="709"/>
            </w:pPr>
            <w:smartTag w:uri="urn:schemas-microsoft-com:office:smarttags" w:element="metricconverter">
              <w:smartTagPr>
                <w:attr w:name="ProductID" w:val="400 г"/>
              </w:smartTagPr>
              <w:r w:rsidRPr="00A57E3A">
                <w:t>400 г</w:t>
              </w:r>
            </w:smartTag>
            <w:r w:rsidRPr="00A57E3A">
              <w:t>.</w:t>
            </w:r>
          </w:p>
          <w:p w:rsidR="001065EB" w:rsidRPr="00A57E3A" w:rsidRDefault="001065EB" w:rsidP="00A57E3A">
            <w:pPr>
              <w:widowControl w:val="0"/>
              <w:ind w:firstLine="709"/>
            </w:pPr>
            <w:r w:rsidRPr="00A57E3A">
              <w:t>500 гр.</w:t>
            </w:r>
          </w:p>
          <w:p w:rsidR="001065EB" w:rsidRPr="00A57E3A" w:rsidRDefault="001065EB" w:rsidP="00A57E3A">
            <w:pPr>
              <w:widowControl w:val="0"/>
              <w:ind w:firstLine="709"/>
            </w:pPr>
            <w:r w:rsidRPr="00A57E3A">
              <w:t>0,5 кг.</w:t>
            </w:r>
          </w:p>
        </w:tc>
      </w:tr>
    </w:tbl>
    <w:p w:rsidR="001065EB" w:rsidRPr="00A57E3A" w:rsidRDefault="001065EB" w:rsidP="00A57E3A">
      <w:pPr>
        <w:widowControl w:val="0"/>
        <w:ind w:firstLine="709"/>
        <w:rPr>
          <w:b/>
          <w:bCs/>
        </w:rPr>
      </w:pPr>
    </w:p>
    <w:p w:rsidR="001065EB" w:rsidRPr="00A57E3A" w:rsidRDefault="001065EB" w:rsidP="00A57E3A">
      <w:pPr>
        <w:widowControl w:val="0"/>
        <w:tabs>
          <w:tab w:val="left" w:pos="3800"/>
        </w:tabs>
        <w:ind w:firstLine="709"/>
        <w:jc w:val="both"/>
      </w:pPr>
    </w:p>
    <w:p w:rsidR="001065EB" w:rsidRPr="00A57E3A" w:rsidRDefault="001065EB" w:rsidP="00A57E3A">
      <w:pPr>
        <w:widowControl w:val="0"/>
        <w:tabs>
          <w:tab w:val="left" w:pos="3800"/>
        </w:tabs>
        <w:ind w:firstLine="709"/>
        <w:jc w:val="both"/>
      </w:pPr>
    </w:p>
    <w:p w:rsidR="001065EB" w:rsidRPr="00A57E3A" w:rsidRDefault="001065EB" w:rsidP="00A57E3A">
      <w:pPr>
        <w:widowControl w:val="0"/>
        <w:tabs>
          <w:tab w:val="left" w:pos="3800"/>
        </w:tabs>
        <w:ind w:firstLine="709"/>
        <w:jc w:val="both"/>
      </w:pPr>
    </w:p>
    <w:p w:rsidR="001065EB" w:rsidRPr="00A57E3A" w:rsidRDefault="001065EB" w:rsidP="00A57E3A">
      <w:pPr>
        <w:widowControl w:val="0"/>
        <w:tabs>
          <w:tab w:val="left" w:pos="3800"/>
        </w:tabs>
        <w:ind w:firstLine="709"/>
        <w:jc w:val="both"/>
      </w:pPr>
    </w:p>
    <w:p w:rsidR="001065EB" w:rsidRPr="00A57E3A" w:rsidRDefault="001065EB" w:rsidP="00A57E3A">
      <w:pPr>
        <w:widowControl w:val="0"/>
        <w:ind w:firstLine="709"/>
      </w:pPr>
    </w:p>
    <w:p w:rsidR="001065EB" w:rsidRPr="00A57E3A" w:rsidRDefault="001065EB" w:rsidP="00A57E3A">
      <w:pPr>
        <w:widowControl w:val="0"/>
        <w:shd w:val="clear" w:color="auto" w:fill="FFFFFF"/>
        <w:ind w:firstLine="709"/>
        <w:jc w:val="both"/>
        <w:rPr>
          <w:b/>
          <w:bCs/>
        </w:rPr>
      </w:pPr>
      <w:r w:rsidRPr="00A57E3A">
        <w:t xml:space="preserve">                                                                                   </w:t>
      </w:r>
    </w:p>
    <w:p w:rsidR="001065EB" w:rsidRPr="00A57E3A" w:rsidRDefault="001065EB" w:rsidP="00A57E3A">
      <w:pPr>
        <w:widowControl w:val="0"/>
        <w:tabs>
          <w:tab w:val="left" w:pos="7080"/>
        </w:tabs>
        <w:ind w:firstLine="709"/>
        <w:rPr>
          <w:rFonts w:eastAsia="Calibri"/>
          <w:b/>
          <w:i/>
        </w:rPr>
      </w:pPr>
      <w:r w:rsidRPr="00A57E3A">
        <w:rPr>
          <w:rFonts w:eastAsia="Calibri"/>
          <w:b/>
          <w:i/>
        </w:rPr>
        <w:tab/>
      </w:r>
    </w:p>
    <w:p w:rsidR="001065EB" w:rsidRPr="00A57E3A" w:rsidRDefault="001065EB" w:rsidP="00A57E3A">
      <w:pPr>
        <w:widowControl w:val="0"/>
        <w:tabs>
          <w:tab w:val="left" w:pos="7080"/>
        </w:tabs>
        <w:ind w:firstLine="709"/>
        <w:rPr>
          <w:rFonts w:eastAsia="Calibri"/>
          <w:b/>
          <w:i/>
        </w:rPr>
      </w:pPr>
    </w:p>
    <w:p w:rsidR="00CF4089" w:rsidRPr="00A57E3A" w:rsidRDefault="00CF4089" w:rsidP="00A57E3A">
      <w:pPr>
        <w:widowControl w:val="0"/>
        <w:tabs>
          <w:tab w:val="left" w:pos="7080"/>
        </w:tabs>
        <w:ind w:firstLine="709"/>
        <w:rPr>
          <w:rFonts w:eastAsia="Calibri"/>
          <w:b/>
          <w:i/>
        </w:rPr>
      </w:pPr>
    </w:p>
    <w:p w:rsidR="00CF4089" w:rsidRPr="00A57E3A" w:rsidRDefault="00CF4089" w:rsidP="00A57E3A">
      <w:pPr>
        <w:widowControl w:val="0"/>
        <w:tabs>
          <w:tab w:val="left" w:pos="7080"/>
        </w:tabs>
        <w:ind w:firstLine="709"/>
        <w:rPr>
          <w:rFonts w:eastAsia="Calibri"/>
          <w:b/>
          <w:i/>
        </w:rPr>
      </w:pPr>
    </w:p>
    <w:p w:rsidR="00CF4089" w:rsidRPr="00A57E3A" w:rsidRDefault="00CF4089" w:rsidP="00A57E3A">
      <w:pPr>
        <w:widowControl w:val="0"/>
        <w:tabs>
          <w:tab w:val="left" w:pos="7080"/>
        </w:tabs>
        <w:ind w:firstLine="709"/>
        <w:rPr>
          <w:rFonts w:eastAsia="Calibri"/>
          <w:b/>
          <w:i/>
        </w:rPr>
      </w:pPr>
    </w:p>
    <w:p w:rsidR="00B71397" w:rsidRDefault="00B71397" w:rsidP="00A57E3A">
      <w:pPr>
        <w:widowControl w:val="0"/>
        <w:tabs>
          <w:tab w:val="left" w:pos="7080"/>
        </w:tabs>
        <w:ind w:firstLine="709"/>
        <w:rPr>
          <w:rFonts w:eastAsia="Calibri"/>
          <w:b/>
          <w:i/>
        </w:rPr>
      </w:pPr>
    </w:p>
    <w:p w:rsidR="00C67D46" w:rsidRDefault="00C67D46" w:rsidP="00A57E3A">
      <w:pPr>
        <w:widowControl w:val="0"/>
        <w:tabs>
          <w:tab w:val="left" w:pos="7080"/>
        </w:tabs>
        <w:ind w:firstLine="709"/>
        <w:rPr>
          <w:rFonts w:eastAsia="Calibri"/>
          <w:b/>
          <w:i/>
        </w:rPr>
      </w:pPr>
    </w:p>
    <w:p w:rsidR="00C67D46" w:rsidRDefault="00C67D46" w:rsidP="00A57E3A">
      <w:pPr>
        <w:widowControl w:val="0"/>
        <w:tabs>
          <w:tab w:val="left" w:pos="7080"/>
        </w:tabs>
        <w:ind w:firstLine="709"/>
        <w:rPr>
          <w:rFonts w:eastAsia="Calibri"/>
          <w:b/>
          <w:i/>
        </w:rPr>
      </w:pPr>
    </w:p>
    <w:p w:rsidR="00C67D46" w:rsidRDefault="00C67D46" w:rsidP="00A57E3A">
      <w:pPr>
        <w:widowControl w:val="0"/>
        <w:tabs>
          <w:tab w:val="left" w:pos="7080"/>
        </w:tabs>
        <w:ind w:firstLine="709"/>
        <w:rPr>
          <w:rFonts w:eastAsia="Calibri"/>
          <w:b/>
          <w:i/>
        </w:rPr>
      </w:pPr>
    </w:p>
    <w:p w:rsidR="00C67D46" w:rsidRDefault="00C67D46" w:rsidP="00A57E3A">
      <w:pPr>
        <w:widowControl w:val="0"/>
        <w:tabs>
          <w:tab w:val="left" w:pos="7080"/>
        </w:tabs>
        <w:ind w:firstLine="709"/>
        <w:rPr>
          <w:rFonts w:eastAsia="Calibri"/>
          <w:b/>
          <w:i/>
        </w:rPr>
      </w:pPr>
    </w:p>
    <w:p w:rsidR="00C67D46" w:rsidRPr="00A57E3A" w:rsidRDefault="00C67D46" w:rsidP="00A57E3A">
      <w:pPr>
        <w:widowControl w:val="0"/>
        <w:tabs>
          <w:tab w:val="left" w:pos="7080"/>
        </w:tabs>
        <w:ind w:firstLine="709"/>
        <w:rPr>
          <w:rFonts w:eastAsia="Calibri"/>
          <w:b/>
          <w:i/>
        </w:rPr>
      </w:pPr>
    </w:p>
    <w:p w:rsidR="001065EB" w:rsidRPr="00A57E3A" w:rsidRDefault="00B71397" w:rsidP="00A57E3A">
      <w:pPr>
        <w:widowControl w:val="0"/>
        <w:ind w:firstLine="709"/>
        <w:jc w:val="right"/>
        <w:rPr>
          <w:rFonts w:eastAsia="Calibri"/>
          <w:b/>
          <w:i/>
        </w:rPr>
      </w:pPr>
      <w:r w:rsidRPr="00A57E3A">
        <w:rPr>
          <w:rFonts w:eastAsia="Calibri"/>
          <w:b/>
          <w:i/>
        </w:rPr>
        <w:lastRenderedPageBreak/>
        <w:t>Приложение № 10</w:t>
      </w:r>
    </w:p>
    <w:p w:rsidR="001065EB" w:rsidRPr="00A57E3A" w:rsidRDefault="001065EB" w:rsidP="00A57E3A">
      <w:pPr>
        <w:widowControl w:val="0"/>
        <w:ind w:firstLine="709"/>
        <w:jc w:val="right"/>
        <w:rPr>
          <w:rFonts w:eastAsia="Calibri"/>
          <w:iCs/>
        </w:rPr>
      </w:pPr>
      <w:r w:rsidRPr="00A57E3A">
        <w:rPr>
          <w:rFonts w:eastAsia="Calibri"/>
          <w:iCs/>
        </w:rPr>
        <w:t>к коллективному договору между</w:t>
      </w:r>
    </w:p>
    <w:p w:rsidR="001065EB" w:rsidRPr="00A57E3A" w:rsidRDefault="001065EB" w:rsidP="00A57E3A">
      <w:pPr>
        <w:widowControl w:val="0"/>
        <w:ind w:firstLine="709"/>
        <w:jc w:val="right"/>
        <w:rPr>
          <w:rFonts w:eastAsia="Calibri"/>
          <w:iCs/>
        </w:rPr>
      </w:pPr>
      <w:r w:rsidRPr="00A57E3A">
        <w:rPr>
          <w:rFonts w:eastAsia="Calibri"/>
          <w:iCs/>
        </w:rPr>
        <w:t>работодателем и работниками</w:t>
      </w:r>
    </w:p>
    <w:p w:rsidR="001065EB" w:rsidRPr="00A57E3A" w:rsidRDefault="001065EB" w:rsidP="00A57E3A">
      <w:pPr>
        <w:widowControl w:val="0"/>
        <w:ind w:firstLine="709"/>
        <w:jc w:val="right"/>
        <w:rPr>
          <w:rFonts w:eastAsia="Calibri"/>
          <w:iCs/>
        </w:rPr>
      </w:pPr>
      <w:r w:rsidRPr="00A57E3A">
        <w:rPr>
          <w:rFonts w:eastAsia="Calibri"/>
          <w:iCs/>
        </w:rPr>
        <w:t>муниципального бюджетного</w:t>
      </w:r>
    </w:p>
    <w:p w:rsidR="001065EB" w:rsidRPr="00A57E3A" w:rsidRDefault="001065EB" w:rsidP="00A57E3A">
      <w:pPr>
        <w:widowControl w:val="0"/>
        <w:ind w:firstLine="709"/>
        <w:jc w:val="right"/>
        <w:rPr>
          <w:rFonts w:eastAsia="Calibri"/>
          <w:iCs/>
        </w:rPr>
      </w:pPr>
      <w:r w:rsidRPr="00A57E3A">
        <w:rPr>
          <w:rFonts w:eastAsia="Calibri"/>
          <w:iCs/>
        </w:rPr>
        <w:t xml:space="preserve"> образовательного учреждения</w:t>
      </w:r>
    </w:p>
    <w:p w:rsidR="001065EB" w:rsidRPr="00A57E3A" w:rsidRDefault="001065EB" w:rsidP="00A57E3A">
      <w:pPr>
        <w:widowControl w:val="0"/>
        <w:ind w:firstLine="709"/>
        <w:jc w:val="right"/>
        <w:rPr>
          <w:rFonts w:eastAsia="Calibri"/>
          <w:iCs/>
        </w:rPr>
      </w:pPr>
      <w:r w:rsidRPr="00A57E3A">
        <w:rPr>
          <w:rFonts w:eastAsia="Calibri"/>
          <w:iCs/>
        </w:rPr>
        <w:t>«Садовская средняя</w:t>
      </w:r>
    </w:p>
    <w:p w:rsidR="007D2FDD" w:rsidRPr="00A57E3A" w:rsidRDefault="001065EB" w:rsidP="00A57E3A">
      <w:pPr>
        <w:widowControl w:val="0"/>
        <w:ind w:firstLine="709"/>
        <w:jc w:val="right"/>
        <w:rPr>
          <w:rFonts w:eastAsia="Calibri"/>
          <w:iCs/>
        </w:rPr>
      </w:pPr>
      <w:r w:rsidRPr="00A57E3A">
        <w:rPr>
          <w:rFonts w:eastAsia="Calibri"/>
          <w:iCs/>
        </w:rPr>
        <w:t>общеобразовательная школа»</w:t>
      </w:r>
      <w:r w:rsidR="007D2FDD" w:rsidRPr="00A57E3A">
        <w:rPr>
          <w:rFonts w:eastAsia="Calibri"/>
          <w:iCs/>
        </w:rPr>
        <w:t xml:space="preserve"> </w:t>
      </w:r>
    </w:p>
    <w:p w:rsidR="007D2FDD" w:rsidRPr="00A57E3A" w:rsidRDefault="007D2FDD" w:rsidP="00A57E3A">
      <w:pPr>
        <w:widowControl w:val="0"/>
        <w:ind w:firstLine="709"/>
        <w:jc w:val="right"/>
        <w:rPr>
          <w:rFonts w:eastAsia="Calibri"/>
          <w:iCs/>
        </w:rPr>
      </w:pPr>
      <w:r w:rsidRPr="00A57E3A">
        <w:rPr>
          <w:rFonts w:eastAsia="Calibri"/>
          <w:iCs/>
        </w:rPr>
        <w:t>Нижнегорского района</w:t>
      </w:r>
    </w:p>
    <w:p w:rsidR="001065EB" w:rsidRPr="00A57E3A" w:rsidRDefault="007D2FDD" w:rsidP="00A57E3A">
      <w:pPr>
        <w:widowControl w:val="0"/>
        <w:ind w:firstLine="709"/>
        <w:jc w:val="right"/>
        <w:rPr>
          <w:rFonts w:eastAsia="Calibri"/>
          <w:iCs/>
        </w:rPr>
      </w:pPr>
      <w:r w:rsidRPr="00A57E3A">
        <w:rPr>
          <w:rFonts w:eastAsia="Calibri"/>
          <w:iCs/>
        </w:rPr>
        <w:t>Республики Крым</w:t>
      </w:r>
    </w:p>
    <w:p w:rsidR="001065EB" w:rsidRPr="00A57E3A" w:rsidRDefault="001065EB" w:rsidP="00A57E3A">
      <w:pPr>
        <w:widowControl w:val="0"/>
        <w:ind w:firstLine="709"/>
        <w:jc w:val="right"/>
        <w:rPr>
          <w:rFonts w:eastAsia="Calibri"/>
          <w:i/>
        </w:rPr>
      </w:pPr>
      <w:r w:rsidRPr="00A57E3A">
        <w:rPr>
          <w:rFonts w:eastAsia="Calibri"/>
          <w:iCs/>
        </w:rPr>
        <w:t xml:space="preserve"> на 20</w:t>
      </w:r>
      <w:r w:rsidR="00CF4089" w:rsidRPr="00A57E3A">
        <w:rPr>
          <w:rFonts w:eastAsia="Calibri"/>
          <w:iCs/>
        </w:rPr>
        <w:t>2</w:t>
      </w:r>
      <w:r w:rsidR="00173A03" w:rsidRPr="00A57E3A">
        <w:rPr>
          <w:rFonts w:eastAsia="Calibri"/>
          <w:iCs/>
        </w:rPr>
        <w:t>4</w:t>
      </w:r>
      <w:r w:rsidRPr="00A57E3A">
        <w:rPr>
          <w:rFonts w:eastAsia="Calibri"/>
          <w:iCs/>
        </w:rPr>
        <w:t>- 202</w:t>
      </w:r>
      <w:r w:rsidR="00173A03" w:rsidRPr="00A57E3A">
        <w:rPr>
          <w:rFonts w:eastAsia="Calibri"/>
          <w:iCs/>
        </w:rPr>
        <w:t>7</w:t>
      </w:r>
      <w:r w:rsidRPr="00A57E3A">
        <w:rPr>
          <w:rFonts w:eastAsia="Calibri"/>
          <w:iCs/>
        </w:rPr>
        <w:t>гг</w:t>
      </w:r>
      <w:r w:rsidRPr="00A57E3A">
        <w:rPr>
          <w:rFonts w:eastAsia="Calibri"/>
          <w:i/>
        </w:rPr>
        <w:t>.</w:t>
      </w:r>
    </w:p>
    <w:p w:rsidR="001065EB" w:rsidRPr="00A57E3A" w:rsidRDefault="001065EB" w:rsidP="00A57E3A">
      <w:pPr>
        <w:widowControl w:val="0"/>
        <w:ind w:firstLine="709"/>
        <w:jc w:val="both"/>
        <w:rPr>
          <w:rFonts w:eastAsia="Calibri"/>
          <w:lang w:eastAsia="ar-SA"/>
        </w:rPr>
      </w:pP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Согласовано </w:t>
      </w:r>
      <w:r w:rsidRPr="00A57E3A">
        <w:rPr>
          <w:rFonts w:eastAsia="Calibri"/>
          <w:b/>
          <w:lang w:eastAsia="ar-SA"/>
        </w:rPr>
        <w:t xml:space="preserve">                                                                             </w:t>
      </w:r>
      <w:r w:rsidRPr="00A57E3A">
        <w:rPr>
          <w:rFonts w:eastAsia="Calibri"/>
          <w:lang w:eastAsia="ar-SA"/>
        </w:rPr>
        <w:t>Утверждено</w:t>
      </w: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Председатель первичной </w:t>
      </w:r>
      <w:r w:rsidRPr="00A57E3A">
        <w:rPr>
          <w:rFonts w:eastAsia="Calibri"/>
          <w:lang w:eastAsia="ar-SA"/>
        </w:rPr>
        <w:tab/>
      </w:r>
      <w:r w:rsidRPr="00A57E3A">
        <w:rPr>
          <w:rFonts w:eastAsia="Calibri"/>
          <w:lang w:eastAsia="ar-SA"/>
        </w:rPr>
        <w:tab/>
      </w:r>
      <w:r w:rsidRPr="00A57E3A">
        <w:rPr>
          <w:rFonts w:eastAsia="Calibri"/>
          <w:lang w:eastAsia="ar-SA"/>
        </w:rPr>
        <w:tab/>
        <w:t xml:space="preserve">                              Директор МБОУ</w:t>
      </w: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профсоюзной организации </w:t>
      </w:r>
      <w:r w:rsidRPr="00A57E3A">
        <w:rPr>
          <w:rFonts w:eastAsia="Calibri"/>
          <w:lang w:eastAsia="ar-SA"/>
        </w:rPr>
        <w:tab/>
        <w:t xml:space="preserve">                                                   " </w:t>
      </w:r>
      <w:proofErr w:type="gramStart"/>
      <w:r w:rsidRPr="00A57E3A">
        <w:rPr>
          <w:rFonts w:eastAsia="Calibri"/>
          <w:lang w:eastAsia="ar-SA"/>
        </w:rPr>
        <w:t>Садовская  СОШ</w:t>
      </w:r>
      <w:proofErr w:type="gramEnd"/>
      <w:r w:rsidRPr="00A57E3A">
        <w:rPr>
          <w:rFonts w:eastAsia="Calibri"/>
          <w:lang w:eastAsia="ar-SA"/>
        </w:rPr>
        <w:t>"</w:t>
      </w: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                                                                                                                                                                 </w:t>
      </w: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   ___________/</w:t>
      </w:r>
      <w:proofErr w:type="spellStart"/>
      <w:r w:rsidR="00173A03" w:rsidRPr="00A57E3A">
        <w:rPr>
          <w:rFonts w:eastAsia="Calibri"/>
          <w:lang w:eastAsia="ar-SA"/>
        </w:rPr>
        <w:t>Д.А.Оропай</w:t>
      </w:r>
      <w:proofErr w:type="spellEnd"/>
      <w:r w:rsidRPr="00A57E3A">
        <w:rPr>
          <w:rFonts w:eastAsia="Calibri"/>
          <w:lang w:eastAsia="ar-SA"/>
        </w:rPr>
        <w:t xml:space="preserve"> /                                                    _________</w:t>
      </w:r>
      <w:proofErr w:type="gramStart"/>
      <w:r w:rsidRPr="00A57E3A">
        <w:rPr>
          <w:rFonts w:eastAsia="Calibri"/>
          <w:lang w:eastAsia="ar-SA"/>
        </w:rPr>
        <w:t>_  /</w:t>
      </w:r>
      <w:proofErr w:type="spellStart"/>
      <w:proofErr w:type="gramEnd"/>
      <w:r w:rsidRPr="00A57E3A">
        <w:rPr>
          <w:rFonts w:eastAsia="Calibri"/>
          <w:lang w:eastAsia="ar-SA"/>
        </w:rPr>
        <w:t>О.В.Луцык</w:t>
      </w:r>
      <w:proofErr w:type="spellEnd"/>
      <w:r w:rsidRPr="00A57E3A">
        <w:rPr>
          <w:rFonts w:eastAsia="Calibri"/>
          <w:lang w:eastAsia="ar-SA"/>
        </w:rPr>
        <w:t>/</w:t>
      </w:r>
    </w:p>
    <w:p w:rsidR="00CF4089" w:rsidRPr="00A57E3A" w:rsidRDefault="00173A03" w:rsidP="00A57E3A">
      <w:pPr>
        <w:widowControl w:val="0"/>
        <w:ind w:firstLine="709"/>
        <w:jc w:val="both"/>
        <w:rPr>
          <w:rFonts w:eastAsia="Calibri"/>
          <w:lang w:eastAsia="ar-SA"/>
        </w:rPr>
      </w:pPr>
      <w:r w:rsidRPr="00A57E3A">
        <w:rPr>
          <w:rFonts w:eastAsia="Calibri"/>
          <w:lang w:eastAsia="ar-SA"/>
        </w:rPr>
        <w:t xml:space="preserve">   «__</w:t>
      </w:r>
      <w:r w:rsidR="00CF4089" w:rsidRPr="00A57E3A">
        <w:rPr>
          <w:rFonts w:eastAsia="Calibri"/>
          <w:lang w:eastAsia="ar-SA"/>
        </w:rPr>
        <w:t xml:space="preserve">» </w:t>
      </w:r>
      <w:r w:rsidR="00C67D46">
        <w:rPr>
          <w:rFonts w:eastAsia="Calibri"/>
          <w:lang w:eastAsia="ar-SA"/>
        </w:rPr>
        <w:t>но</w:t>
      </w:r>
      <w:r w:rsidRPr="00A57E3A">
        <w:rPr>
          <w:rFonts w:eastAsia="Calibri"/>
          <w:lang w:eastAsia="ar-SA"/>
        </w:rPr>
        <w:t>ября 2024</w:t>
      </w:r>
      <w:r w:rsidR="00CF4089" w:rsidRPr="00A57E3A">
        <w:rPr>
          <w:rFonts w:eastAsia="Calibri"/>
          <w:lang w:eastAsia="ar-SA"/>
        </w:rPr>
        <w:t>г.                                                             «</w:t>
      </w:r>
      <w:r w:rsidRPr="00A57E3A">
        <w:rPr>
          <w:rFonts w:eastAsia="Calibri"/>
          <w:lang w:eastAsia="ar-SA"/>
        </w:rPr>
        <w:t>__</w:t>
      </w:r>
      <w:r w:rsidR="00CF4089" w:rsidRPr="00A57E3A">
        <w:rPr>
          <w:rFonts w:eastAsia="Calibri"/>
          <w:lang w:eastAsia="ar-SA"/>
        </w:rPr>
        <w:t xml:space="preserve">» </w:t>
      </w:r>
      <w:r w:rsidR="00C67D46">
        <w:rPr>
          <w:rFonts w:eastAsia="Calibri"/>
          <w:lang w:eastAsia="ar-SA"/>
        </w:rPr>
        <w:t>но</w:t>
      </w:r>
      <w:r w:rsidRPr="00A57E3A">
        <w:rPr>
          <w:rFonts w:eastAsia="Calibri"/>
          <w:lang w:eastAsia="ar-SA"/>
        </w:rPr>
        <w:t>ября 2024</w:t>
      </w:r>
      <w:r w:rsidR="00CF4089" w:rsidRPr="00A57E3A">
        <w:rPr>
          <w:rFonts w:eastAsia="Calibri"/>
          <w:lang w:eastAsia="ar-SA"/>
        </w:rPr>
        <w:t xml:space="preserve">г.                          </w:t>
      </w:r>
    </w:p>
    <w:p w:rsidR="007E1A1B" w:rsidRPr="00A57E3A" w:rsidRDefault="007E1A1B" w:rsidP="00A57E3A">
      <w:pPr>
        <w:widowControl w:val="0"/>
        <w:shd w:val="clear" w:color="auto" w:fill="FFFFFF"/>
        <w:tabs>
          <w:tab w:val="left" w:pos="346"/>
          <w:tab w:val="left" w:pos="5245"/>
        </w:tabs>
        <w:ind w:firstLine="709"/>
      </w:pPr>
    </w:p>
    <w:p w:rsidR="00C12BF3" w:rsidRPr="00A57E3A" w:rsidRDefault="001065EB" w:rsidP="00A57E3A">
      <w:pPr>
        <w:widowControl w:val="0"/>
        <w:shd w:val="clear" w:color="auto" w:fill="FFFFFF"/>
        <w:tabs>
          <w:tab w:val="left" w:pos="346"/>
          <w:tab w:val="left" w:pos="5245"/>
        </w:tabs>
        <w:ind w:firstLine="709"/>
        <w:jc w:val="center"/>
      </w:pPr>
      <w:r w:rsidRPr="00A57E3A">
        <w:rPr>
          <w:b/>
          <w:bCs/>
        </w:rPr>
        <w:t>Перечень</w:t>
      </w:r>
    </w:p>
    <w:p w:rsidR="001065EB" w:rsidRPr="00A57E3A" w:rsidRDefault="001065EB" w:rsidP="00A57E3A">
      <w:pPr>
        <w:widowControl w:val="0"/>
        <w:shd w:val="clear" w:color="auto" w:fill="FFFFFF"/>
        <w:ind w:firstLine="709"/>
        <w:jc w:val="center"/>
        <w:rPr>
          <w:b/>
          <w:bCs/>
        </w:rPr>
      </w:pPr>
      <w:proofErr w:type="gramStart"/>
      <w:r w:rsidRPr="00A57E3A">
        <w:rPr>
          <w:b/>
          <w:bCs/>
        </w:rPr>
        <w:t>вопросов ,</w:t>
      </w:r>
      <w:proofErr w:type="gramEnd"/>
      <w:r w:rsidRPr="00A57E3A">
        <w:rPr>
          <w:b/>
          <w:bCs/>
        </w:rPr>
        <w:t xml:space="preserve"> по которым в соответствии с Трудовым кодексом РФ  требуется учет мнения профсоюзного комитета первичной профсоюзной организации МБОУ "Садовская СОШ"</w:t>
      </w:r>
    </w:p>
    <w:p w:rsidR="001065EB" w:rsidRPr="00A57E3A" w:rsidRDefault="001065EB" w:rsidP="00A57E3A">
      <w:pPr>
        <w:widowControl w:val="0"/>
        <w:shd w:val="clear" w:color="auto" w:fill="FFFFFF"/>
        <w:ind w:firstLine="709"/>
        <w:jc w:val="both"/>
      </w:pPr>
      <w:r w:rsidRPr="00A57E3A">
        <w:t xml:space="preserve">​ -в случае сокращения численности или штата работников организации работодатель обязан в письменной форме </w:t>
      </w:r>
      <w:proofErr w:type="spellStart"/>
      <w:r w:rsidRPr="00A57E3A">
        <w:t>сооб</w:t>
      </w:r>
      <w:proofErr w:type="spellEnd"/>
      <w:r w:rsidRPr="00A57E3A">
        <w:t>​</w:t>
      </w:r>
      <w:proofErr w:type="spellStart"/>
      <w:r w:rsidRPr="00A57E3A">
        <w:t>щить</w:t>
      </w:r>
      <w:proofErr w:type="spellEnd"/>
      <w:r w:rsidRPr="00A57E3A">
        <w:t xml:space="preserve"> об этом профкому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w:t>
      </w:r>
      <w:proofErr w:type="spellStart"/>
      <w:r w:rsidRPr="00A57E3A">
        <w:t>соответству</w:t>
      </w:r>
      <w:proofErr w:type="spellEnd"/>
      <w:r w:rsidRPr="00A57E3A">
        <w:t>​</w:t>
      </w:r>
      <w:proofErr w:type="spellStart"/>
      <w:r w:rsidRPr="00A57E3A">
        <w:t>ющих</w:t>
      </w:r>
      <w:proofErr w:type="spellEnd"/>
      <w:r w:rsidRPr="00A57E3A">
        <w:t xml:space="preserve"> мероприятий (ч. 1 ст. 82 ТК РФ)</w:t>
      </w:r>
    </w:p>
    <w:p w:rsidR="001065EB" w:rsidRPr="00A57E3A" w:rsidRDefault="001065EB" w:rsidP="00A57E3A">
      <w:pPr>
        <w:widowControl w:val="0"/>
        <w:shd w:val="clear" w:color="auto" w:fill="FFFFFF"/>
        <w:ind w:firstLine="709"/>
        <w:jc w:val="both"/>
      </w:pPr>
      <w:r w:rsidRPr="00A57E3A">
        <w:t>​ -увольнение работников, являющихся членами профсоюза в случаях:</w:t>
      </w:r>
    </w:p>
    <w:p w:rsidR="001065EB" w:rsidRPr="00A57E3A" w:rsidRDefault="001065EB" w:rsidP="00A57E3A">
      <w:pPr>
        <w:widowControl w:val="0"/>
        <w:numPr>
          <w:ilvl w:val="0"/>
          <w:numId w:val="33"/>
        </w:numPr>
        <w:shd w:val="clear" w:color="auto" w:fill="FFFFFF"/>
        <w:tabs>
          <w:tab w:val="left" w:pos="284"/>
        </w:tabs>
        <w:ind w:left="0" w:firstLine="709"/>
        <w:jc w:val="both"/>
      </w:pPr>
      <w:r w:rsidRPr="00A57E3A">
        <w:t>сокращения численности или штата работников;</w:t>
      </w:r>
    </w:p>
    <w:p w:rsidR="001065EB" w:rsidRPr="00A57E3A" w:rsidRDefault="001065EB" w:rsidP="00A57E3A">
      <w:pPr>
        <w:widowControl w:val="0"/>
        <w:numPr>
          <w:ilvl w:val="0"/>
          <w:numId w:val="33"/>
        </w:numPr>
        <w:shd w:val="clear" w:color="auto" w:fill="FFFFFF"/>
        <w:tabs>
          <w:tab w:val="left" w:pos="284"/>
        </w:tabs>
        <w:ind w:left="0" w:firstLine="709"/>
        <w:jc w:val="both"/>
      </w:pPr>
      <w:r w:rsidRPr="00A57E3A">
        <w:t xml:space="preserve">недостаточной квалификации, подтвержденной </w:t>
      </w:r>
      <w:proofErr w:type="spellStart"/>
      <w:r w:rsidRPr="00A57E3A">
        <w:t>результа</w:t>
      </w:r>
      <w:proofErr w:type="spellEnd"/>
      <w:r w:rsidRPr="00A57E3A">
        <w:t>​</w:t>
      </w:r>
      <w:proofErr w:type="spellStart"/>
      <w:r w:rsidRPr="00A57E3A">
        <w:t>тами</w:t>
      </w:r>
      <w:proofErr w:type="spellEnd"/>
      <w:r w:rsidRPr="00A57E3A">
        <w:t xml:space="preserve"> аттестации (в состав аттестационной комиссии в </w:t>
      </w:r>
      <w:proofErr w:type="spellStart"/>
      <w:r w:rsidRPr="00A57E3A">
        <w:t>обяза</w:t>
      </w:r>
      <w:proofErr w:type="spellEnd"/>
      <w:r w:rsidRPr="00A57E3A">
        <w:t>​тельном порядке включается член комиссии от профкома) (ч. 2 ст. 81 и ч. 3 ст. 82 ТК РФ);</w:t>
      </w:r>
    </w:p>
    <w:p w:rsidR="001065EB" w:rsidRPr="00A57E3A" w:rsidRDefault="001065EB" w:rsidP="00A57E3A">
      <w:pPr>
        <w:widowControl w:val="0"/>
        <w:numPr>
          <w:ilvl w:val="0"/>
          <w:numId w:val="33"/>
        </w:numPr>
        <w:shd w:val="clear" w:color="auto" w:fill="FFFFFF"/>
        <w:tabs>
          <w:tab w:val="left" w:pos="284"/>
        </w:tabs>
        <w:ind w:left="0" w:firstLine="709"/>
        <w:jc w:val="both"/>
      </w:pPr>
      <w:r w:rsidRPr="00A57E3A">
        <w:t xml:space="preserve">неоднократного неисполнения работником без </w:t>
      </w:r>
      <w:proofErr w:type="spellStart"/>
      <w:r w:rsidRPr="00A57E3A">
        <w:t>уважитель</w:t>
      </w:r>
      <w:proofErr w:type="spellEnd"/>
      <w:r w:rsidRPr="00A57E3A">
        <w:t>​</w:t>
      </w:r>
      <w:proofErr w:type="spellStart"/>
      <w:r w:rsidRPr="00A57E3A">
        <w:t>ных</w:t>
      </w:r>
      <w:proofErr w:type="spellEnd"/>
      <w:r w:rsidRPr="00A57E3A">
        <w:t xml:space="preserve"> причин трудовых обязанностей, если он не имеет </w:t>
      </w:r>
      <w:proofErr w:type="spellStart"/>
      <w:r w:rsidRPr="00A57E3A">
        <w:t>дисци</w:t>
      </w:r>
      <w:proofErr w:type="spellEnd"/>
      <w:r w:rsidRPr="00A57E3A">
        <w:t>​</w:t>
      </w:r>
      <w:proofErr w:type="spellStart"/>
      <w:r w:rsidRPr="00A57E3A">
        <w:t>плинарного</w:t>
      </w:r>
      <w:proofErr w:type="spellEnd"/>
      <w:r w:rsidRPr="00A57E3A">
        <w:t xml:space="preserve"> взыскания.</w:t>
      </w:r>
    </w:p>
    <w:p w:rsidR="001065EB" w:rsidRPr="00A57E3A" w:rsidRDefault="001065EB" w:rsidP="00A57E3A">
      <w:pPr>
        <w:widowControl w:val="0"/>
        <w:shd w:val="clear" w:color="auto" w:fill="FFFFFF"/>
        <w:ind w:firstLine="709"/>
        <w:jc w:val="both"/>
      </w:pPr>
      <w:r w:rsidRPr="00A57E3A">
        <w:t xml:space="preserve">(Пояснение для профкома: он может настаивать на том, чтобы в коллективном договоре был установлен иной поря​док обязательного участия выборного профсоюзного органа в рассмотрении вопросов, связанных с расторжением </w:t>
      </w:r>
      <w:proofErr w:type="spellStart"/>
      <w:r w:rsidRPr="00A57E3A">
        <w:t>трудово</w:t>
      </w:r>
      <w:proofErr w:type="spellEnd"/>
      <w:r w:rsidRPr="00A57E3A">
        <w:t>​</w:t>
      </w:r>
      <w:proofErr w:type="spellStart"/>
      <w:r w:rsidRPr="00A57E3A">
        <w:t>го</w:t>
      </w:r>
      <w:proofErr w:type="spellEnd"/>
      <w:r w:rsidRPr="00A57E3A">
        <w:t xml:space="preserve"> договора по инициативе работодателя (ст. 81 и ст. 82 ТК). Правильнее всего, если увольнение персонала по инициативе работодателя почти во всех случаях будет рассматриваться по согласованию с выборным профсоюзным органом, так как под увольнение работников могут подвести специально).</w:t>
      </w:r>
    </w:p>
    <w:p w:rsidR="001065EB" w:rsidRPr="00A57E3A" w:rsidRDefault="001065EB" w:rsidP="00A57E3A">
      <w:pPr>
        <w:widowControl w:val="0"/>
        <w:shd w:val="clear" w:color="auto" w:fill="FFFFFF"/>
        <w:ind w:firstLine="709"/>
        <w:jc w:val="both"/>
      </w:pPr>
      <w:r w:rsidRPr="00A57E3A">
        <w:t>​ -о привлечении работников к сверхурочным работам в случаях, не предусмотренных ч.3 ст.99;</w:t>
      </w:r>
    </w:p>
    <w:p w:rsidR="001065EB" w:rsidRPr="00A57E3A" w:rsidRDefault="001065EB" w:rsidP="00A57E3A">
      <w:pPr>
        <w:widowControl w:val="0"/>
        <w:shd w:val="clear" w:color="auto" w:fill="FFFFFF"/>
        <w:ind w:firstLine="709"/>
        <w:jc w:val="both"/>
      </w:pPr>
      <w:r w:rsidRPr="00A57E3A">
        <w:t>​ -в случае составления графиков сменности, которые, как правило, являются приложением к коллективному договору (ч. 3 ст. 103 ТК РФ);</w:t>
      </w:r>
    </w:p>
    <w:p w:rsidR="001065EB" w:rsidRPr="00A57E3A" w:rsidRDefault="001065EB" w:rsidP="00A57E3A">
      <w:pPr>
        <w:widowControl w:val="0"/>
        <w:shd w:val="clear" w:color="auto" w:fill="FFFFFF"/>
        <w:ind w:firstLine="709"/>
        <w:jc w:val="both"/>
      </w:pPr>
      <w:r w:rsidRPr="00A57E3A">
        <w:t>​ -о разделении рабочего дня на части с тем, чтобы общая продолжительность рабочего времени не превышала установленной продолжительности ежедневной работы (ст.105);</w:t>
      </w:r>
    </w:p>
    <w:p w:rsidR="001065EB" w:rsidRPr="00A57E3A" w:rsidRDefault="001065EB" w:rsidP="00A57E3A">
      <w:pPr>
        <w:widowControl w:val="0"/>
        <w:shd w:val="clear" w:color="auto" w:fill="FFFFFF"/>
        <w:ind w:firstLine="709"/>
        <w:jc w:val="both"/>
      </w:pPr>
      <w:r w:rsidRPr="00A57E3A">
        <w:t>​ -о привлечении к работам в праздничные дни в случаях, не предусмотренных ч.5 ст.113;</w:t>
      </w:r>
    </w:p>
    <w:p w:rsidR="001065EB" w:rsidRPr="00A57E3A" w:rsidRDefault="001065EB" w:rsidP="00A57E3A">
      <w:pPr>
        <w:widowControl w:val="0"/>
        <w:shd w:val="clear" w:color="auto" w:fill="FFFFFF"/>
        <w:ind w:firstLine="709"/>
        <w:jc w:val="both"/>
      </w:pPr>
      <w:r w:rsidRPr="00A57E3A">
        <w:t xml:space="preserve">​ -установление порядка и условий предоставления </w:t>
      </w:r>
      <w:proofErr w:type="spellStart"/>
      <w:r w:rsidRPr="00A57E3A">
        <w:t>ежегод</w:t>
      </w:r>
      <w:proofErr w:type="spellEnd"/>
      <w:r w:rsidRPr="00A57E3A">
        <w:t>​</w:t>
      </w:r>
      <w:proofErr w:type="spellStart"/>
      <w:r w:rsidRPr="00A57E3A">
        <w:t>ных</w:t>
      </w:r>
      <w:proofErr w:type="spellEnd"/>
      <w:r w:rsidRPr="00A57E3A">
        <w:t xml:space="preserve"> дополнительных </w:t>
      </w:r>
      <w:r w:rsidRPr="00A57E3A">
        <w:lastRenderedPageBreak/>
        <w:t>оплачиваемых отпусков (ч. 2, ст. 116 ТК РФ);</w:t>
      </w:r>
    </w:p>
    <w:p w:rsidR="001065EB" w:rsidRPr="00A57E3A" w:rsidRDefault="001065EB" w:rsidP="00A57E3A">
      <w:pPr>
        <w:widowControl w:val="0"/>
        <w:shd w:val="clear" w:color="auto" w:fill="FFFFFF"/>
        <w:ind w:firstLine="709"/>
        <w:jc w:val="both"/>
      </w:pPr>
      <w:r w:rsidRPr="00A57E3A">
        <w:t>​ -об утверждении графика отпусков (ст.123);</w:t>
      </w:r>
    </w:p>
    <w:p w:rsidR="001065EB" w:rsidRPr="00A57E3A" w:rsidRDefault="001065EB" w:rsidP="00A57E3A">
      <w:pPr>
        <w:widowControl w:val="0"/>
        <w:shd w:val="clear" w:color="auto" w:fill="FFFFFF"/>
        <w:ind w:firstLine="709"/>
        <w:jc w:val="both"/>
      </w:pPr>
      <w:r w:rsidRPr="00A57E3A">
        <w:t>​ -о введении системы оплаты и стимулирования труда, в том числе повышение оплаты за работу в ночное время, выходные и праздничные дни, сверхурочную работу (ст.135);</w:t>
      </w:r>
    </w:p>
    <w:p w:rsidR="001065EB" w:rsidRPr="00A57E3A" w:rsidRDefault="001065EB" w:rsidP="00A57E3A">
      <w:pPr>
        <w:widowControl w:val="0"/>
        <w:shd w:val="clear" w:color="auto" w:fill="FFFFFF"/>
        <w:ind w:firstLine="709"/>
        <w:jc w:val="both"/>
      </w:pPr>
      <w:r w:rsidRPr="00A57E3A">
        <w:t>​ -об утверждении формы расчетного листка (ст.136);</w:t>
      </w:r>
    </w:p>
    <w:p w:rsidR="001065EB" w:rsidRPr="00A57E3A" w:rsidRDefault="001065EB" w:rsidP="00A57E3A">
      <w:pPr>
        <w:widowControl w:val="0"/>
        <w:shd w:val="clear" w:color="auto" w:fill="FFFFFF"/>
        <w:ind w:firstLine="709"/>
        <w:jc w:val="both"/>
      </w:pPr>
      <w:r w:rsidRPr="00A57E3A">
        <w:t>​ -об установлении различных систем премирования, стимулирующих доплат и надбавок (ст.144);</w:t>
      </w:r>
    </w:p>
    <w:p w:rsidR="001065EB" w:rsidRPr="00A57E3A" w:rsidRDefault="001065EB" w:rsidP="00A57E3A">
      <w:pPr>
        <w:widowControl w:val="0"/>
        <w:shd w:val="clear" w:color="auto" w:fill="FFFFFF"/>
        <w:ind w:firstLine="709"/>
        <w:jc w:val="both"/>
      </w:pPr>
      <w:r w:rsidRPr="00A57E3A">
        <w:t>​ -об установлении конкретных размеров повышения оплаты труда работников, занятых на тяжелых работах, работах с вредными и (или) опасными и иными особыми условиями труда (ст.147);</w:t>
      </w:r>
    </w:p>
    <w:p w:rsidR="001065EB" w:rsidRPr="00A57E3A" w:rsidRDefault="001065EB" w:rsidP="00A57E3A">
      <w:pPr>
        <w:widowControl w:val="0"/>
        <w:shd w:val="clear" w:color="auto" w:fill="FFFFFF"/>
        <w:ind w:firstLine="709"/>
        <w:jc w:val="both"/>
      </w:pPr>
      <w:r w:rsidRPr="00A57E3A">
        <w:t>​ -об установлении конкретных размеров заработной платы в ночное время (ст.154);</w:t>
      </w:r>
    </w:p>
    <w:p w:rsidR="001065EB" w:rsidRPr="00A57E3A" w:rsidRDefault="001065EB" w:rsidP="00A57E3A">
      <w:pPr>
        <w:widowControl w:val="0"/>
        <w:shd w:val="clear" w:color="auto" w:fill="FFFFFF"/>
        <w:ind w:firstLine="709"/>
        <w:jc w:val="both"/>
      </w:pPr>
      <w:r w:rsidRPr="00A57E3A">
        <w:t>​ -о введении и применении систем нормирования труда (ст.159);</w:t>
      </w:r>
    </w:p>
    <w:p w:rsidR="001065EB" w:rsidRPr="00A57E3A" w:rsidRDefault="001065EB" w:rsidP="00A57E3A">
      <w:pPr>
        <w:widowControl w:val="0"/>
        <w:shd w:val="clear" w:color="auto" w:fill="FFFFFF"/>
        <w:ind w:firstLine="709"/>
        <w:jc w:val="both"/>
      </w:pPr>
      <w:r w:rsidRPr="00A57E3A">
        <w:t>​ -о принятии локальных нормативных актов, предусматривающих введение, замену и пересмотр норм труда (ст.162);</w:t>
      </w:r>
    </w:p>
    <w:p w:rsidR="001065EB" w:rsidRPr="00A57E3A" w:rsidRDefault="001065EB" w:rsidP="00A57E3A">
      <w:pPr>
        <w:widowControl w:val="0"/>
        <w:shd w:val="clear" w:color="auto" w:fill="FFFFFF"/>
        <w:ind w:firstLine="709"/>
        <w:jc w:val="both"/>
      </w:pPr>
      <w:r w:rsidRPr="00A57E3A">
        <w:t>​ -о введении мер, предотвращающих массовые увольнения работников (ст.180);</w:t>
      </w:r>
    </w:p>
    <w:p w:rsidR="001065EB" w:rsidRPr="00A57E3A" w:rsidRDefault="001065EB" w:rsidP="00A57E3A">
      <w:pPr>
        <w:widowControl w:val="0"/>
        <w:shd w:val="clear" w:color="auto" w:fill="FFFFFF"/>
        <w:ind w:firstLine="709"/>
        <w:jc w:val="both"/>
      </w:pPr>
      <w:r w:rsidRPr="00A57E3A">
        <w:t>​ -об утверждении правил внутреннего трудового распорядка организации (ст.190);</w:t>
      </w:r>
    </w:p>
    <w:p w:rsidR="001065EB" w:rsidRPr="00A57E3A" w:rsidRDefault="001065EB" w:rsidP="00A57E3A">
      <w:pPr>
        <w:widowControl w:val="0"/>
        <w:shd w:val="clear" w:color="auto" w:fill="FFFFFF"/>
        <w:ind w:firstLine="709"/>
        <w:jc w:val="both"/>
      </w:pPr>
      <w:r w:rsidRPr="00A57E3A">
        <w:t xml:space="preserve">​ -снятие в течение года дисциплинарного взыскания с </w:t>
      </w:r>
      <w:proofErr w:type="spellStart"/>
      <w:r w:rsidRPr="00A57E3A">
        <w:t>ра</w:t>
      </w:r>
      <w:proofErr w:type="spellEnd"/>
      <w:r w:rsidRPr="00A57E3A">
        <w:t>​</w:t>
      </w:r>
      <w:proofErr w:type="spellStart"/>
      <w:r w:rsidRPr="00A57E3A">
        <w:t>ботника</w:t>
      </w:r>
      <w:proofErr w:type="spellEnd"/>
      <w:r w:rsidRPr="00A57E3A">
        <w:t xml:space="preserve"> - по ходатайству профкома (ч. 2 ст. 194 ТК РФ);</w:t>
      </w:r>
    </w:p>
    <w:p w:rsidR="001065EB" w:rsidRPr="00A57E3A" w:rsidRDefault="001065EB" w:rsidP="00A57E3A">
      <w:pPr>
        <w:widowControl w:val="0"/>
        <w:shd w:val="clear" w:color="auto" w:fill="FFFFFF"/>
        <w:ind w:firstLine="709"/>
        <w:jc w:val="both"/>
      </w:pPr>
      <w:r w:rsidRPr="00A57E3A">
        <w:t>​ -рассмотрение работодателем заявления профкома о на​рушении руководителем структурного подразделения, его за​</w:t>
      </w:r>
      <w:proofErr w:type="spellStart"/>
      <w:r w:rsidRPr="00A57E3A">
        <w:t>местителя</w:t>
      </w:r>
      <w:proofErr w:type="spellEnd"/>
      <w:r w:rsidRPr="00A57E3A">
        <w:t xml:space="preserve"> трудового законодательства и иных актов, содержа​</w:t>
      </w:r>
      <w:proofErr w:type="spellStart"/>
      <w:r w:rsidRPr="00A57E3A">
        <w:t>щих</w:t>
      </w:r>
      <w:proofErr w:type="spellEnd"/>
      <w:r w:rsidRPr="00A57E3A">
        <w:t xml:space="preserve"> нормы трудового права, условий коллективного договора (ч.1 ст. 195 ТК РФ);</w:t>
      </w:r>
    </w:p>
    <w:p w:rsidR="001065EB" w:rsidRPr="00A57E3A" w:rsidRDefault="001065EB" w:rsidP="00A57E3A">
      <w:pPr>
        <w:widowControl w:val="0"/>
        <w:shd w:val="clear" w:color="auto" w:fill="FFFFFF"/>
        <w:ind w:firstLine="709"/>
        <w:jc w:val="both"/>
      </w:pPr>
      <w:r w:rsidRPr="00A57E3A">
        <w:t>​ -об определении форм профессиональной подготовки, переподготовки и повышении квалификации работников, утверждении перечней необходимых профессий и специальностей (ст.196);</w:t>
      </w:r>
    </w:p>
    <w:p w:rsidR="001065EB" w:rsidRPr="00A57E3A" w:rsidRDefault="001065EB" w:rsidP="00A57E3A">
      <w:pPr>
        <w:widowControl w:val="0"/>
        <w:shd w:val="clear" w:color="auto" w:fill="FFFFFF"/>
        <w:ind w:firstLine="709"/>
        <w:jc w:val="both"/>
      </w:pPr>
      <w:r w:rsidRPr="00A57E3A">
        <w:t>​ -реализация основных направлений государственной по​</w:t>
      </w:r>
      <w:proofErr w:type="spellStart"/>
      <w:r w:rsidRPr="00A57E3A">
        <w:t>литики</w:t>
      </w:r>
      <w:proofErr w:type="spellEnd"/>
      <w:r w:rsidRPr="00A57E3A">
        <w:t xml:space="preserve"> в области охраны труда обеспечивается согласованны​ми действиями работодателя и уполномоченных работниками представителей от профсоюзного комитета (ч. 2, ст. 210 ТК РФ);</w:t>
      </w:r>
    </w:p>
    <w:p w:rsidR="001065EB" w:rsidRPr="00A57E3A" w:rsidRDefault="001065EB" w:rsidP="00A57E3A">
      <w:pPr>
        <w:widowControl w:val="0"/>
        <w:shd w:val="clear" w:color="auto" w:fill="FFFFFF"/>
        <w:ind w:firstLine="709"/>
        <w:jc w:val="both"/>
      </w:pPr>
      <w:r w:rsidRPr="00A57E3A">
        <w:t>​ -решение об увольнении по инициативе работодателя пред​</w:t>
      </w:r>
      <w:proofErr w:type="spellStart"/>
      <w:r w:rsidRPr="00A57E3A">
        <w:t>седателя</w:t>
      </w:r>
      <w:proofErr w:type="spellEnd"/>
      <w:r w:rsidRPr="00A57E3A">
        <w:t xml:space="preserve"> и заместителей председателей профкомов, в том числе структурных подразделений не ниже цеховых, не </w:t>
      </w:r>
      <w:proofErr w:type="spellStart"/>
      <w:r w:rsidRPr="00A57E3A">
        <w:t>осво</w:t>
      </w:r>
      <w:proofErr w:type="spellEnd"/>
      <w:r w:rsidRPr="00A57E3A">
        <w:t>​</w:t>
      </w:r>
      <w:proofErr w:type="spellStart"/>
      <w:r w:rsidRPr="00A57E3A">
        <w:t>божд</w:t>
      </w:r>
      <w:r w:rsidR="00CF4089" w:rsidRPr="00A57E3A">
        <w:t>ё</w:t>
      </w:r>
      <w:r w:rsidRPr="00A57E3A">
        <w:t>нных</w:t>
      </w:r>
      <w:proofErr w:type="spellEnd"/>
      <w:r w:rsidRPr="00A57E3A">
        <w:t xml:space="preserve"> от основной работы - только с предварительного согласия соответствующего вышестоящего выборного </w:t>
      </w:r>
      <w:proofErr w:type="spellStart"/>
      <w:r w:rsidRPr="00A57E3A">
        <w:t>профсо</w:t>
      </w:r>
      <w:proofErr w:type="spellEnd"/>
      <w:r w:rsidRPr="00A57E3A">
        <w:t>​</w:t>
      </w:r>
      <w:proofErr w:type="spellStart"/>
      <w:r w:rsidRPr="00A57E3A">
        <w:t>юзного</w:t>
      </w:r>
      <w:proofErr w:type="spellEnd"/>
      <w:r w:rsidRPr="00A57E3A">
        <w:t xml:space="preserve"> органа (ч. 1, ст. 374 ТК РФ);</w:t>
      </w:r>
    </w:p>
    <w:p w:rsidR="001065EB" w:rsidRPr="00A57E3A" w:rsidRDefault="001065EB" w:rsidP="00A57E3A">
      <w:pPr>
        <w:widowControl w:val="0"/>
        <w:shd w:val="clear" w:color="auto" w:fill="FFFFFF"/>
        <w:ind w:firstLine="709"/>
        <w:jc w:val="both"/>
      </w:pPr>
      <w:r w:rsidRPr="00A57E3A">
        <w:t xml:space="preserve">​ -рассмотрение индивидуальных трудовых споров в </w:t>
      </w:r>
      <w:proofErr w:type="spellStart"/>
      <w:r w:rsidRPr="00A57E3A">
        <w:t>комис</w:t>
      </w:r>
      <w:proofErr w:type="spellEnd"/>
      <w:r w:rsidRPr="00A57E3A">
        <w:t>​сии по трудовым спорам и в судах (ст. 388 и ст. 391 ТК РФ);</w:t>
      </w:r>
    </w:p>
    <w:p w:rsidR="001065EB" w:rsidRPr="00A57E3A" w:rsidRDefault="001065EB" w:rsidP="00A57E3A">
      <w:pPr>
        <w:widowControl w:val="0"/>
        <w:shd w:val="clear" w:color="auto" w:fill="FFFFFF"/>
        <w:ind w:firstLine="709"/>
        <w:jc w:val="both"/>
      </w:pPr>
      <w:r w:rsidRPr="00A57E3A">
        <w:t>Отказ работодателя учесть мнение профкома при принятии им локальных нормативных актов является основанием для на​чала коллективного трудового спора (ст. 398 ТК РФ).</w:t>
      </w:r>
    </w:p>
    <w:p w:rsidR="001065EB" w:rsidRPr="00A57E3A" w:rsidRDefault="001065EB" w:rsidP="00A57E3A">
      <w:pPr>
        <w:widowControl w:val="0"/>
        <w:shd w:val="clear" w:color="auto" w:fill="FFFFFF"/>
        <w:ind w:firstLine="709"/>
        <w:jc w:val="both"/>
      </w:pPr>
      <w:r w:rsidRPr="00A57E3A">
        <w:t>По решению работодателя могут приниматься и другие локальные нормативные акты, например положение о комиссии по трудовым спорам и т.д.</w:t>
      </w:r>
    </w:p>
    <w:p w:rsidR="001065EB" w:rsidRPr="00A57E3A" w:rsidRDefault="001065EB" w:rsidP="00A57E3A">
      <w:pPr>
        <w:widowControl w:val="0"/>
        <w:shd w:val="clear" w:color="auto" w:fill="FFFFFF"/>
        <w:ind w:firstLine="709"/>
        <w:jc w:val="both"/>
      </w:pPr>
      <w:r w:rsidRPr="00A57E3A">
        <w:t>Порядок учета мнения представительного органа работников (профсоюзного комитета первичной профсоюзной организации) при принятии локальных нормативных актов определен ст.372 Трудового кодекса РФ.</w:t>
      </w:r>
    </w:p>
    <w:p w:rsidR="001065EB" w:rsidRPr="00A57E3A" w:rsidRDefault="001065EB" w:rsidP="00A57E3A">
      <w:pPr>
        <w:widowControl w:val="0"/>
        <w:shd w:val="clear" w:color="auto" w:fill="FFFFFF"/>
        <w:ind w:firstLine="709"/>
        <w:jc w:val="both"/>
      </w:pPr>
      <w:r w:rsidRPr="00A57E3A">
        <w:t>Работодатель перед принятием решения направляет проект локального нормативного акта, содержащего нормы трудового права, и обоснование по нему в профсоюзный комитет, представляющий интересы всех или большинства работников.</w:t>
      </w:r>
    </w:p>
    <w:p w:rsidR="001065EB" w:rsidRPr="00A57E3A" w:rsidRDefault="001065EB" w:rsidP="00A57E3A">
      <w:pPr>
        <w:widowControl w:val="0"/>
        <w:shd w:val="clear" w:color="auto" w:fill="FFFFFF"/>
        <w:ind w:firstLine="709"/>
        <w:jc w:val="both"/>
      </w:pPr>
      <w:r w:rsidRPr="00A57E3A">
        <w:t>Профсоюзный комитет не позднее 5 рабочих дней с момента получения проекта локального нормативного акта направляет работодателю мотивированное мнение по проекту в письменной форме.</w:t>
      </w:r>
    </w:p>
    <w:p w:rsidR="001065EB" w:rsidRPr="00A57E3A" w:rsidRDefault="001065EB" w:rsidP="00A57E3A">
      <w:pPr>
        <w:widowControl w:val="0"/>
        <w:shd w:val="clear" w:color="auto" w:fill="FFFFFF"/>
        <w:ind w:firstLine="709"/>
        <w:jc w:val="both"/>
      </w:pPr>
      <w:r w:rsidRPr="00A57E3A">
        <w:t xml:space="preserve">В случае, если мотивированное мнение профсоюзного комитета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3 дней после получения мотивированного мнения провести дополнительные консультации с </w:t>
      </w:r>
      <w:r w:rsidRPr="00A57E3A">
        <w:lastRenderedPageBreak/>
        <w:t>профсоюзным комитетом.</w:t>
      </w:r>
    </w:p>
    <w:p w:rsidR="001065EB" w:rsidRPr="00A57E3A" w:rsidRDefault="001065EB" w:rsidP="00A57E3A">
      <w:pPr>
        <w:widowControl w:val="0"/>
        <w:shd w:val="clear" w:color="auto" w:fill="FFFFFF"/>
        <w:ind w:firstLine="709"/>
        <w:jc w:val="both"/>
      </w:pPr>
      <w:r w:rsidRPr="00A57E3A">
        <w:rPr>
          <w:lang w:eastAsia="ar-SA"/>
        </w:rPr>
        <w:t>При недостижении согласия возникшие разногласия оформляются протоколом, после чего работодатель вправе принять локальный</w:t>
      </w:r>
      <w:r w:rsidRPr="00A57E3A">
        <w:t xml:space="preserve"> нормативный акт, который может быть обжалован первичной профсоюзной организацией в государственную инспекцию труда или в суд, а профсоюзный комитет имеет право начать процедуру коллективного трудового спора в соответствии с Законом РФ «О порядке разрешения коллективных трудовых споров» и гл.61 Трудового кодекса РФ.</w:t>
      </w:r>
    </w:p>
    <w:p w:rsidR="001065EB" w:rsidRPr="00A57E3A" w:rsidRDefault="001065EB" w:rsidP="00A57E3A">
      <w:pPr>
        <w:widowControl w:val="0"/>
        <w:shd w:val="clear" w:color="auto" w:fill="FFFFFF"/>
        <w:ind w:firstLine="709"/>
        <w:jc w:val="both"/>
      </w:pPr>
      <w:r w:rsidRPr="00A57E3A">
        <w:t>Государственная инспекция труда при получении жалобы обязана в течение 1 месяца со дня получения жалобы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w:t>
      </w:r>
    </w:p>
    <w:p w:rsidR="000D1D54" w:rsidRPr="00A57E3A" w:rsidRDefault="000D1D54" w:rsidP="00A57E3A">
      <w:pPr>
        <w:widowControl w:val="0"/>
        <w:ind w:firstLine="709"/>
        <w:rPr>
          <w:rFonts w:eastAsia="Calibri"/>
          <w:b/>
        </w:rPr>
      </w:pPr>
    </w:p>
    <w:p w:rsidR="000D1D54" w:rsidRPr="00A57E3A" w:rsidRDefault="000D1D54" w:rsidP="00A57E3A">
      <w:pPr>
        <w:widowControl w:val="0"/>
        <w:ind w:firstLine="709"/>
        <w:rPr>
          <w:rFonts w:eastAsia="Calibri"/>
          <w:b/>
        </w:rPr>
      </w:pPr>
    </w:p>
    <w:p w:rsidR="000D1D54" w:rsidRPr="00A57E3A" w:rsidRDefault="000D1D54" w:rsidP="00A57E3A">
      <w:pPr>
        <w:widowControl w:val="0"/>
        <w:ind w:firstLine="709"/>
        <w:rPr>
          <w:rFonts w:eastAsia="Calibri"/>
          <w:b/>
        </w:rPr>
      </w:pPr>
    </w:p>
    <w:p w:rsidR="00215D73" w:rsidRPr="00A57E3A" w:rsidRDefault="00215D73" w:rsidP="00A57E3A">
      <w:pPr>
        <w:widowControl w:val="0"/>
        <w:ind w:firstLine="709"/>
        <w:rPr>
          <w:rFonts w:eastAsia="Calibri"/>
          <w:b/>
          <w:i/>
        </w:rPr>
      </w:pPr>
    </w:p>
    <w:p w:rsidR="007E1A1B" w:rsidRPr="00A57E3A" w:rsidRDefault="007E1A1B" w:rsidP="00A57E3A">
      <w:pPr>
        <w:widowControl w:val="0"/>
        <w:ind w:firstLine="709"/>
        <w:rPr>
          <w:rFonts w:eastAsia="Calibri"/>
          <w:b/>
          <w:i/>
        </w:rPr>
      </w:pPr>
    </w:p>
    <w:p w:rsidR="007E1A1B" w:rsidRPr="00A57E3A" w:rsidRDefault="007E1A1B" w:rsidP="00A57E3A">
      <w:pPr>
        <w:widowControl w:val="0"/>
        <w:ind w:firstLine="709"/>
        <w:rPr>
          <w:rFonts w:eastAsia="Calibri"/>
          <w:b/>
          <w:i/>
        </w:rPr>
      </w:pPr>
    </w:p>
    <w:p w:rsidR="007E1A1B" w:rsidRPr="00A57E3A" w:rsidRDefault="007E1A1B" w:rsidP="00A57E3A">
      <w:pPr>
        <w:widowControl w:val="0"/>
        <w:ind w:firstLine="709"/>
        <w:rPr>
          <w:rFonts w:eastAsia="Calibri"/>
          <w:b/>
          <w:i/>
        </w:rPr>
      </w:pPr>
    </w:p>
    <w:p w:rsidR="007E1A1B" w:rsidRPr="00A57E3A" w:rsidRDefault="007E1A1B" w:rsidP="00A57E3A">
      <w:pPr>
        <w:widowControl w:val="0"/>
        <w:ind w:firstLine="709"/>
        <w:rPr>
          <w:rFonts w:eastAsia="Calibri"/>
          <w:b/>
          <w:i/>
        </w:rPr>
      </w:pPr>
    </w:p>
    <w:p w:rsidR="007E1A1B" w:rsidRPr="00A57E3A" w:rsidRDefault="007E1A1B" w:rsidP="00A57E3A">
      <w:pPr>
        <w:widowControl w:val="0"/>
        <w:ind w:firstLine="709"/>
        <w:rPr>
          <w:rFonts w:eastAsia="Calibri"/>
          <w:b/>
          <w:i/>
        </w:rPr>
      </w:pPr>
    </w:p>
    <w:p w:rsidR="007E1A1B" w:rsidRPr="00A57E3A" w:rsidRDefault="007E1A1B" w:rsidP="00A57E3A">
      <w:pPr>
        <w:widowControl w:val="0"/>
        <w:ind w:firstLine="709"/>
        <w:rPr>
          <w:rFonts w:eastAsia="Calibri"/>
          <w:b/>
          <w:i/>
        </w:rPr>
      </w:pPr>
    </w:p>
    <w:p w:rsidR="007E1A1B" w:rsidRPr="00A57E3A" w:rsidRDefault="007E1A1B" w:rsidP="00A57E3A">
      <w:pPr>
        <w:widowControl w:val="0"/>
        <w:ind w:firstLine="709"/>
        <w:rPr>
          <w:rFonts w:eastAsia="Calibri"/>
          <w:b/>
          <w:i/>
        </w:rPr>
      </w:pPr>
    </w:p>
    <w:p w:rsidR="007E1A1B" w:rsidRPr="00A57E3A" w:rsidRDefault="007E1A1B" w:rsidP="00A57E3A">
      <w:pPr>
        <w:widowControl w:val="0"/>
        <w:ind w:firstLine="709"/>
        <w:rPr>
          <w:rFonts w:eastAsia="Calibri"/>
          <w:b/>
          <w:i/>
        </w:rPr>
      </w:pPr>
    </w:p>
    <w:p w:rsidR="007E1A1B" w:rsidRPr="00A57E3A" w:rsidRDefault="007E1A1B" w:rsidP="00A57E3A">
      <w:pPr>
        <w:widowControl w:val="0"/>
        <w:ind w:firstLine="709"/>
        <w:rPr>
          <w:rFonts w:eastAsia="Calibri"/>
          <w:b/>
          <w:i/>
        </w:rPr>
      </w:pPr>
    </w:p>
    <w:p w:rsidR="007E1A1B" w:rsidRPr="00A57E3A" w:rsidRDefault="007E1A1B" w:rsidP="00A57E3A">
      <w:pPr>
        <w:widowControl w:val="0"/>
        <w:ind w:firstLine="709"/>
        <w:rPr>
          <w:rFonts w:eastAsia="Calibri"/>
          <w:b/>
          <w:i/>
        </w:rPr>
      </w:pPr>
    </w:p>
    <w:p w:rsidR="007E1A1B" w:rsidRPr="00A57E3A" w:rsidRDefault="007E1A1B" w:rsidP="00A57E3A">
      <w:pPr>
        <w:widowControl w:val="0"/>
        <w:ind w:firstLine="709"/>
        <w:rPr>
          <w:rFonts w:eastAsia="Calibri"/>
          <w:b/>
          <w:i/>
        </w:rPr>
      </w:pPr>
    </w:p>
    <w:p w:rsidR="007E1A1B" w:rsidRPr="00A57E3A" w:rsidRDefault="007E1A1B" w:rsidP="00A57E3A">
      <w:pPr>
        <w:widowControl w:val="0"/>
        <w:ind w:firstLine="709"/>
        <w:rPr>
          <w:rFonts w:eastAsia="Calibri"/>
          <w:b/>
          <w:i/>
        </w:rPr>
      </w:pPr>
    </w:p>
    <w:p w:rsidR="007E1A1B" w:rsidRPr="00A57E3A" w:rsidRDefault="007E1A1B" w:rsidP="00A57E3A">
      <w:pPr>
        <w:widowControl w:val="0"/>
        <w:ind w:firstLine="709"/>
        <w:rPr>
          <w:rFonts w:eastAsia="Calibri"/>
          <w:b/>
          <w:i/>
        </w:rPr>
      </w:pPr>
    </w:p>
    <w:p w:rsidR="007E1A1B" w:rsidRPr="00A57E3A" w:rsidRDefault="007E1A1B" w:rsidP="00A57E3A">
      <w:pPr>
        <w:widowControl w:val="0"/>
        <w:ind w:firstLine="709"/>
        <w:rPr>
          <w:rFonts w:eastAsia="Calibri"/>
          <w:b/>
          <w:i/>
        </w:rPr>
      </w:pPr>
    </w:p>
    <w:p w:rsidR="007E1A1B" w:rsidRPr="00A57E3A" w:rsidRDefault="007E1A1B" w:rsidP="00A57E3A">
      <w:pPr>
        <w:widowControl w:val="0"/>
        <w:ind w:firstLine="709"/>
        <w:rPr>
          <w:rFonts w:eastAsia="Calibri"/>
          <w:b/>
          <w:i/>
        </w:rPr>
      </w:pPr>
    </w:p>
    <w:p w:rsidR="007E1A1B" w:rsidRDefault="007E1A1B"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Pr="00A57E3A" w:rsidRDefault="00C67D46" w:rsidP="00A57E3A">
      <w:pPr>
        <w:widowControl w:val="0"/>
        <w:ind w:firstLine="709"/>
        <w:rPr>
          <w:rFonts w:eastAsia="Calibri"/>
          <w:b/>
          <w:i/>
        </w:rPr>
      </w:pPr>
    </w:p>
    <w:p w:rsidR="007E1A1B" w:rsidRPr="00A57E3A" w:rsidRDefault="007E1A1B" w:rsidP="00A57E3A">
      <w:pPr>
        <w:widowControl w:val="0"/>
        <w:ind w:firstLine="709"/>
        <w:rPr>
          <w:rFonts w:eastAsia="Calibri"/>
          <w:b/>
          <w:i/>
        </w:rPr>
      </w:pPr>
    </w:p>
    <w:p w:rsidR="007E1A1B" w:rsidRPr="00A57E3A" w:rsidRDefault="007E1A1B" w:rsidP="00A57E3A">
      <w:pPr>
        <w:widowControl w:val="0"/>
        <w:ind w:firstLine="709"/>
        <w:rPr>
          <w:rFonts w:eastAsia="Calibri"/>
          <w:b/>
          <w:i/>
        </w:rPr>
      </w:pPr>
    </w:p>
    <w:p w:rsidR="007E1A1B" w:rsidRPr="00A57E3A" w:rsidRDefault="007E1A1B" w:rsidP="00A57E3A">
      <w:pPr>
        <w:widowControl w:val="0"/>
        <w:ind w:firstLine="709"/>
        <w:rPr>
          <w:rFonts w:eastAsia="Calibri"/>
          <w:b/>
          <w:i/>
        </w:rPr>
      </w:pPr>
    </w:p>
    <w:p w:rsidR="00C92CC6" w:rsidRPr="00A57E3A" w:rsidRDefault="00C92CC6" w:rsidP="00A57E3A">
      <w:pPr>
        <w:widowControl w:val="0"/>
        <w:ind w:firstLine="709"/>
        <w:rPr>
          <w:rFonts w:eastAsia="Calibri"/>
          <w:b/>
          <w:i/>
        </w:rPr>
      </w:pPr>
    </w:p>
    <w:p w:rsidR="001065EB" w:rsidRPr="00A57E3A" w:rsidRDefault="00C67D46" w:rsidP="00A57E3A">
      <w:pPr>
        <w:widowControl w:val="0"/>
        <w:ind w:firstLine="709"/>
        <w:rPr>
          <w:rFonts w:eastAsia="Calibri"/>
          <w:b/>
          <w:i/>
        </w:rPr>
      </w:pPr>
      <w:r>
        <w:rPr>
          <w:rFonts w:eastAsia="Calibri"/>
          <w:b/>
          <w:i/>
          <w:noProof/>
        </w:rPr>
        <w:pict>
          <v:rect id="_x0000_s1079" style="position:absolute;left:0;text-align:left;margin-left:168.2pt;margin-top:21.4pt;width:47.5pt;height:30.75pt;z-index:251703296" strokecolor="white">
            <v:textbox>
              <w:txbxContent>
                <w:p w:rsidR="00C67D46" w:rsidRDefault="00C67D46" w:rsidP="001065EB">
                  <w:r>
                    <w:t xml:space="preserve">    </w:t>
                  </w:r>
                </w:p>
              </w:txbxContent>
            </v:textbox>
          </v:rect>
        </w:pict>
      </w:r>
    </w:p>
    <w:p w:rsidR="001065EB" w:rsidRPr="00A57E3A" w:rsidRDefault="000D1D54" w:rsidP="00A57E3A">
      <w:pPr>
        <w:widowControl w:val="0"/>
        <w:ind w:firstLine="709"/>
        <w:jc w:val="right"/>
        <w:rPr>
          <w:rFonts w:eastAsia="Calibri"/>
          <w:b/>
          <w:i/>
        </w:rPr>
      </w:pPr>
      <w:r w:rsidRPr="00A57E3A">
        <w:rPr>
          <w:rFonts w:eastAsia="Calibri"/>
          <w:b/>
          <w:i/>
        </w:rPr>
        <w:lastRenderedPageBreak/>
        <w:t>Приложение № 11</w:t>
      </w:r>
    </w:p>
    <w:p w:rsidR="001065EB" w:rsidRPr="00A57E3A" w:rsidRDefault="001065EB" w:rsidP="00A57E3A">
      <w:pPr>
        <w:widowControl w:val="0"/>
        <w:ind w:firstLine="709"/>
        <w:jc w:val="right"/>
        <w:rPr>
          <w:rFonts w:eastAsia="Calibri"/>
          <w:iCs/>
        </w:rPr>
      </w:pPr>
      <w:r w:rsidRPr="00A57E3A">
        <w:rPr>
          <w:rFonts w:eastAsia="Calibri"/>
          <w:iCs/>
        </w:rPr>
        <w:t>к коллективному договору между</w:t>
      </w:r>
    </w:p>
    <w:p w:rsidR="001065EB" w:rsidRPr="00A57E3A" w:rsidRDefault="001065EB" w:rsidP="00A57E3A">
      <w:pPr>
        <w:widowControl w:val="0"/>
        <w:ind w:firstLine="709"/>
        <w:jc w:val="right"/>
        <w:rPr>
          <w:rFonts w:eastAsia="Calibri"/>
          <w:iCs/>
        </w:rPr>
      </w:pPr>
      <w:r w:rsidRPr="00A57E3A">
        <w:rPr>
          <w:rFonts w:eastAsia="Calibri"/>
          <w:iCs/>
        </w:rPr>
        <w:t>работодателем и работниками</w:t>
      </w:r>
    </w:p>
    <w:p w:rsidR="001065EB" w:rsidRPr="00A57E3A" w:rsidRDefault="001065EB" w:rsidP="00A57E3A">
      <w:pPr>
        <w:widowControl w:val="0"/>
        <w:ind w:firstLine="709"/>
        <w:jc w:val="right"/>
        <w:rPr>
          <w:rFonts w:eastAsia="Calibri"/>
          <w:iCs/>
        </w:rPr>
      </w:pPr>
      <w:r w:rsidRPr="00A57E3A">
        <w:rPr>
          <w:rFonts w:eastAsia="Calibri"/>
          <w:iCs/>
        </w:rPr>
        <w:t>муниципального бюджетного</w:t>
      </w:r>
    </w:p>
    <w:p w:rsidR="001065EB" w:rsidRPr="00A57E3A" w:rsidRDefault="001065EB" w:rsidP="00A57E3A">
      <w:pPr>
        <w:widowControl w:val="0"/>
        <w:ind w:firstLine="709"/>
        <w:jc w:val="right"/>
        <w:rPr>
          <w:rFonts w:eastAsia="Calibri"/>
          <w:iCs/>
        </w:rPr>
      </w:pPr>
      <w:r w:rsidRPr="00A57E3A">
        <w:rPr>
          <w:rFonts w:eastAsia="Calibri"/>
          <w:iCs/>
        </w:rPr>
        <w:t xml:space="preserve"> образовательного учреждения</w:t>
      </w:r>
    </w:p>
    <w:p w:rsidR="001065EB" w:rsidRPr="00A57E3A" w:rsidRDefault="001065EB" w:rsidP="00A57E3A">
      <w:pPr>
        <w:widowControl w:val="0"/>
        <w:ind w:firstLine="709"/>
        <w:jc w:val="right"/>
        <w:rPr>
          <w:rFonts w:eastAsia="Calibri"/>
          <w:iCs/>
        </w:rPr>
      </w:pPr>
      <w:r w:rsidRPr="00A57E3A">
        <w:rPr>
          <w:rFonts w:eastAsia="Calibri"/>
          <w:iCs/>
        </w:rPr>
        <w:t>«Садовская средняя</w:t>
      </w:r>
    </w:p>
    <w:p w:rsidR="007D2FDD" w:rsidRPr="00A57E3A" w:rsidRDefault="001065EB" w:rsidP="00A57E3A">
      <w:pPr>
        <w:widowControl w:val="0"/>
        <w:ind w:firstLine="709"/>
        <w:jc w:val="right"/>
        <w:rPr>
          <w:rFonts w:eastAsia="Calibri"/>
          <w:iCs/>
        </w:rPr>
      </w:pPr>
      <w:r w:rsidRPr="00A57E3A">
        <w:rPr>
          <w:rFonts w:eastAsia="Calibri"/>
          <w:iCs/>
        </w:rPr>
        <w:t>общеобразовательная школа»</w:t>
      </w:r>
      <w:r w:rsidR="007D2FDD" w:rsidRPr="00A57E3A">
        <w:rPr>
          <w:rFonts w:eastAsia="Calibri"/>
          <w:iCs/>
        </w:rPr>
        <w:t xml:space="preserve"> </w:t>
      </w:r>
    </w:p>
    <w:p w:rsidR="007D2FDD" w:rsidRPr="00A57E3A" w:rsidRDefault="007D2FDD" w:rsidP="00A57E3A">
      <w:pPr>
        <w:widowControl w:val="0"/>
        <w:ind w:firstLine="709"/>
        <w:jc w:val="right"/>
        <w:rPr>
          <w:rFonts w:eastAsia="Calibri"/>
          <w:iCs/>
        </w:rPr>
      </w:pPr>
      <w:r w:rsidRPr="00A57E3A">
        <w:rPr>
          <w:rFonts w:eastAsia="Calibri"/>
          <w:iCs/>
        </w:rPr>
        <w:t>Нижнегорского района</w:t>
      </w:r>
    </w:p>
    <w:p w:rsidR="001065EB" w:rsidRPr="00A57E3A" w:rsidRDefault="007D2FDD" w:rsidP="00A57E3A">
      <w:pPr>
        <w:widowControl w:val="0"/>
        <w:ind w:firstLine="709"/>
        <w:jc w:val="right"/>
        <w:rPr>
          <w:rFonts w:eastAsia="Calibri"/>
          <w:iCs/>
        </w:rPr>
      </w:pPr>
      <w:r w:rsidRPr="00A57E3A">
        <w:rPr>
          <w:rFonts w:eastAsia="Calibri"/>
          <w:iCs/>
        </w:rPr>
        <w:t>Республики Крым</w:t>
      </w:r>
    </w:p>
    <w:p w:rsidR="001065EB" w:rsidRPr="00A57E3A" w:rsidRDefault="001065EB" w:rsidP="00A57E3A">
      <w:pPr>
        <w:widowControl w:val="0"/>
        <w:ind w:firstLine="709"/>
        <w:jc w:val="right"/>
        <w:rPr>
          <w:rFonts w:eastAsia="Calibri"/>
          <w:iCs/>
        </w:rPr>
      </w:pPr>
      <w:r w:rsidRPr="00A57E3A">
        <w:rPr>
          <w:rFonts w:eastAsia="Calibri"/>
          <w:iCs/>
        </w:rPr>
        <w:t xml:space="preserve"> на 20</w:t>
      </w:r>
      <w:r w:rsidR="00CF4089" w:rsidRPr="00A57E3A">
        <w:rPr>
          <w:rFonts w:eastAsia="Calibri"/>
          <w:iCs/>
        </w:rPr>
        <w:t>2</w:t>
      </w:r>
      <w:r w:rsidR="00173A03" w:rsidRPr="00A57E3A">
        <w:rPr>
          <w:rFonts w:eastAsia="Calibri"/>
          <w:iCs/>
        </w:rPr>
        <w:t>4</w:t>
      </w:r>
      <w:r w:rsidR="00CF4089" w:rsidRPr="00A57E3A">
        <w:rPr>
          <w:rFonts w:eastAsia="Calibri"/>
          <w:iCs/>
        </w:rPr>
        <w:t xml:space="preserve"> </w:t>
      </w:r>
      <w:r w:rsidRPr="00A57E3A">
        <w:rPr>
          <w:rFonts w:eastAsia="Calibri"/>
          <w:iCs/>
        </w:rPr>
        <w:t>- 202</w:t>
      </w:r>
      <w:r w:rsidR="00173A03" w:rsidRPr="00A57E3A">
        <w:rPr>
          <w:rFonts w:eastAsia="Calibri"/>
          <w:iCs/>
        </w:rPr>
        <w:t>7</w:t>
      </w:r>
      <w:r w:rsidRPr="00A57E3A">
        <w:rPr>
          <w:rFonts w:eastAsia="Calibri"/>
          <w:iCs/>
        </w:rPr>
        <w:t>гг.</w:t>
      </w:r>
    </w:p>
    <w:p w:rsidR="001065EB" w:rsidRPr="00A57E3A" w:rsidRDefault="001065EB" w:rsidP="00A57E3A">
      <w:pPr>
        <w:widowControl w:val="0"/>
        <w:ind w:firstLine="709"/>
        <w:jc w:val="both"/>
        <w:rPr>
          <w:rFonts w:eastAsia="Calibri"/>
          <w:lang w:eastAsia="ar-SA"/>
        </w:rPr>
      </w:pPr>
    </w:p>
    <w:p w:rsidR="001065EB" w:rsidRPr="00A57E3A" w:rsidRDefault="001065EB" w:rsidP="00A57E3A">
      <w:pPr>
        <w:widowControl w:val="0"/>
        <w:tabs>
          <w:tab w:val="left" w:pos="2534"/>
        </w:tabs>
        <w:ind w:firstLine="709"/>
        <w:jc w:val="right"/>
      </w:pPr>
      <w:r w:rsidRPr="00A57E3A">
        <w:t xml:space="preserve">Утверждено на заседании </w:t>
      </w:r>
      <w:r w:rsidRPr="00A57E3A">
        <w:tab/>
        <w:t>президиума</w:t>
      </w:r>
    </w:p>
    <w:p w:rsidR="001065EB" w:rsidRPr="00A57E3A" w:rsidRDefault="001065EB" w:rsidP="00A57E3A">
      <w:pPr>
        <w:widowControl w:val="0"/>
        <w:tabs>
          <w:tab w:val="left" w:pos="2534"/>
        </w:tabs>
        <w:ind w:firstLine="709"/>
        <w:jc w:val="right"/>
      </w:pPr>
      <w:proofErr w:type="gramStart"/>
      <w:r w:rsidRPr="00A57E3A">
        <w:t>Нижнегорской  районной</w:t>
      </w:r>
      <w:proofErr w:type="gramEnd"/>
      <w:r w:rsidRPr="00A57E3A">
        <w:t xml:space="preserve"> организации</w:t>
      </w:r>
    </w:p>
    <w:p w:rsidR="001065EB" w:rsidRPr="00A57E3A" w:rsidRDefault="001065EB" w:rsidP="00A57E3A">
      <w:pPr>
        <w:widowControl w:val="0"/>
        <w:tabs>
          <w:tab w:val="left" w:pos="2534"/>
        </w:tabs>
        <w:ind w:firstLine="709"/>
        <w:jc w:val="right"/>
      </w:pPr>
      <w:r w:rsidRPr="00A57E3A">
        <w:t>Профсоюза работников народного образования</w:t>
      </w:r>
    </w:p>
    <w:p w:rsidR="001065EB" w:rsidRPr="00A57E3A" w:rsidRDefault="001065EB" w:rsidP="00A57E3A">
      <w:pPr>
        <w:widowControl w:val="0"/>
        <w:tabs>
          <w:tab w:val="left" w:pos="2534"/>
        </w:tabs>
        <w:ind w:firstLine="709"/>
        <w:jc w:val="center"/>
      </w:pPr>
    </w:p>
    <w:p w:rsidR="001065EB" w:rsidRPr="00A57E3A" w:rsidRDefault="001065EB" w:rsidP="00A57E3A">
      <w:pPr>
        <w:widowControl w:val="0"/>
        <w:tabs>
          <w:tab w:val="left" w:pos="2534"/>
        </w:tabs>
        <w:ind w:firstLine="709"/>
        <w:jc w:val="center"/>
        <w:rPr>
          <w:b/>
        </w:rPr>
      </w:pPr>
      <w:r w:rsidRPr="00A57E3A">
        <w:rPr>
          <w:b/>
        </w:rPr>
        <w:t>Положение</w:t>
      </w:r>
    </w:p>
    <w:p w:rsidR="001065EB" w:rsidRPr="00A57E3A" w:rsidRDefault="001065EB" w:rsidP="00A57E3A">
      <w:pPr>
        <w:widowControl w:val="0"/>
        <w:tabs>
          <w:tab w:val="left" w:pos="2534"/>
        </w:tabs>
        <w:ind w:firstLine="709"/>
        <w:jc w:val="center"/>
        <w:rPr>
          <w:b/>
        </w:rPr>
      </w:pPr>
      <w:r w:rsidRPr="00A57E3A">
        <w:rPr>
          <w:b/>
        </w:rPr>
        <w:t xml:space="preserve">об оказании материальной помощи членам профсоюза </w:t>
      </w:r>
      <w:proofErr w:type="gramStart"/>
      <w:r w:rsidRPr="00A57E3A">
        <w:rPr>
          <w:b/>
        </w:rPr>
        <w:t>работников  образования</w:t>
      </w:r>
      <w:proofErr w:type="gramEnd"/>
      <w:r w:rsidRPr="00A57E3A">
        <w:rPr>
          <w:b/>
        </w:rPr>
        <w:t xml:space="preserve"> Нижнегорского района </w:t>
      </w:r>
    </w:p>
    <w:p w:rsidR="001065EB" w:rsidRPr="00A57E3A" w:rsidRDefault="001065EB" w:rsidP="00A57E3A">
      <w:pPr>
        <w:widowControl w:val="0"/>
        <w:tabs>
          <w:tab w:val="left" w:pos="2534"/>
        </w:tabs>
        <w:ind w:firstLine="709"/>
        <w:jc w:val="both"/>
        <w:rPr>
          <w:b/>
        </w:rPr>
      </w:pPr>
    </w:p>
    <w:p w:rsidR="001065EB" w:rsidRPr="00A57E3A" w:rsidRDefault="001065EB" w:rsidP="00A57E3A">
      <w:pPr>
        <w:widowControl w:val="0"/>
        <w:tabs>
          <w:tab w:val="left" w:pos="2534"/>
        </w:tabs>
        <w:ind w:firstLine="709"/>
        <w:jc w:val="both"/>
        <w:rPr>
          <w:b/>
        </w:rPr>
      </w:pPr>
      <w:r w:rsidRPr="00A57E3A">
        <w:rPr>
          <w:b/>
        </w:rPr>
        <w:t>1.Общие положения.</w:t>
      </w:r>
    </w:p>
    <w:p w:rsidR="001065EB" w:rsidRPr="00A57E3A" w:rsidRDefault="001065EB" w:rsidP="00A57E3A">
      <w:pPr>
        <w:widowControl w:val="0"/>
        <w:tabs>
          <w:tab w:val="left" w:pos="2534"/>
        </w:tabs>
        <w:ind w:firstLine="709"/>
        <w:jc w:val="both"/>
      </w:pPr>
      <w:r w:rsidRPr="00A57E3A">
        <w:t>1.1. Настоящее Положение вводится в районной организации профсоюзов с целью материальной поддержки членов профсоюза.</w:t>
      </w:r>
    </w:p>
    <w:p w:rsidR="001065EB" w:rsidRPr="00A57E3A" w:rsidRDefault="001065EB" w:rsidP="00A57E3A">
      <w:pPr>
        <w:widowControl w:val="0"/>
        <w:tabs>
          <w:tab w:val="left" w:pos="2534"/>
        </w:tabs>
        <w:ind w:firstLine="709"/>
        <w:jc w:val="both"/>
      </w:pPr>
      <w:r w:rsidRPr="00A57E3A">
        <w:t>1.2. Положение об оказании материальной помощи разрабатывается президиумом районной организации и утверждается председателем.</w:t>
      </w:r>
    </w:p>
    <w:p w:rsidR="001065EB" w:rsidRPr="00A57E3A" w:rsidRDefault="001065EB" w:rsidP="00A57E3A">
      <w:pPr>
        <w:widowControl w:val="0"/>
        <w:tabs>
          <w:tab w:val="left" w:pos="2534"/>
        </w:tabs>
        <w:ind w:firstLine="709"/>
        <w:jc w:val="both"/>
      </w:pPr>
      <w:r w:rsidRPr="00A57E3A">
        <w:t>1.3. В число получающих материальную помощь входят члены профсоюза работников народного образования Нижнегорского района, стоящих на профсоюзном учете в районной организации.</w:t>
      </w:r>
    </w:p>
    <w:p w:rsidR="001065EB" w:rsidRPr="00A57E3A" w:rsidRDefault="001065EB" w:rsidP="00A57E3A">
      <w:pPr>
        <w:widowControl w:val="0"/>
        <w:tabs>
          <w:tab w:val="left" w:pos="2534"/>
        </w:tabs>
        <w:ind w:firstLine="709"/>
        <w:jc w:val="both"/>
        <w:rPr>
          <w:b/>
        </w:rPr>
      </w:pPr>
      <w:r w:rsidRPr="00A57E3A">
        <w:rPr>
          <w:b/>
        </w:rPr>
        <w:t>2. Источники формирования фонда оказания материальной помощи.</w:t>
      </w:r>
    </w:p>
    <w:p w:rsidR="001065EB" w:rsidRPr="00A57E3A" w:rsidRDefault="001065EB" w:rsidP="00A57E3A">
      <w:pPr>
        <w:widowControl w:val="0"/>
        <w:tabs>
          <w:tab w:val="left" w:pos="2534"/>
        </w:tabs>
        <w:ind w:firstLine="709"/>
        <w:jc w:val="both"/>
      </w:pPr>
      <w:r w:rsidRPr="00A57E3A">
        <w:t xml:space="preserve">Фонд формируется из </w:t>
      </w:r>
      <w:proofErr w:type="spellStart"/>
      <w:r w:rsidRPr="00A57E3A">
        <w:t>поступаемых</w:t>
      </w:r>
      <w:proofErr w:type="spellEnd"/>
      <w:r w:rsidRPr="00A57E3A">
        <w:t xml:space="preserve"> членских взносов.</w:t>
      </w:r>
    </w:p>
    <w:p w:rsidR="001065EB" w:rsidRPr="00A57E3A" w:rsidRDefault="001065EB" w:rsidP="00A57E3A">
      <w:pPr>
        <w:widowControl w:val="0"/>
        <w:tabs>
          <w:tab w:val="left" w:pos="2534"/>
        </w:tabs>
        <w:ind w:firstLine="709"/>
        <w:jc w:val="both"/>
        <w:rPr>
          <w:b/>
        </w:rPr>
      </w:pPr>
      <w:r w:rsidRPr="00A57E3A">
        <w:rPr>
          <w:b/>
        </w:rPr>
        <w:t>3. Порядок оказания помощи.</w:t>
      </w:r>
    </w:p>
    <w:p w:rsidR="001065EB" w:rsidRPr="00A57E3A" w:rsidRDefault="001065EB" w:rsidP="00A57E3A">
      <w:pPr>
        <w:widowControl w:val="0"/>
        <w:tabs>
          <w:tab w:val="left" w:pos="2534"/>
        </w:tabs>
        <w:ind w:firstLine="709"/>
        <w:jc w:val="both"/>
      </w:pPr>
      <w:r w:rsidRPr="00A57E3A">
        <w:t>3.1. Вопрос оказания материальной помощи рассматривается в первичной профсоюзной организации на заседании профсоюзного комитета по мере поступления заявления от членов профсоюза.</w:t>
      </w:r>
    </w:p>
    <w:p w:rsidR="001065EB" w:rsidRPr="00A57E3A" w:rsidRDefault="001065EB" w:rsidP="00A57E3A">
      <w:pPr>
        <w:widowControl w:val="0"/>
        <w:tabs>
          <w:tab w:val="left" w:pos="2534"/>
        </w:tabs>
        <w:ind w:firstLine="709"/>
        <w:jc w:val="both"/>
      </w:pPr>
      <w:r w:rsidRPr="00A57E3A">
        <w:t>3.2. Помощь выплачивается на основании решения президиума районной организации в размере от 200 до 4000 рублей с возникновения нуждаемости, с учетом материального положения и профсоюзного стажа.</w:t>
      </w:r>
    </w:p>
    <w:p w:rsidR="001065EB" w:rsidRPr="00A57E3A" w:rsidRDefault="001065EB" w:rsidP="00A57E3A">
      <w:pPr>
        <w:widowControl w:val="0"/>
        <w:tabs>
          <w:tab w:val="left" w:pos="2534"/>
        </w:tabs>
        <w:ind w:firstLine="709"/>
        <w:jc w:val="both"/>
      </w:pPr>
      <w:r w:rsidRPr="00A57E3A">
        <w:t>3.3. Профсоюзный комитет учреждения обеспечивает гласность в вопросах оказания помощи членам профсоюза.</w:t>
      </w:r>
    </w:p>
    <w:p w:rsidR="001065EB" w:rsidRPr="00A57E3A" w:rsidRDefault="001065EB" w:rsidP="00A57E3A">
      <w:pPr>
        <w:widowControl w:val="0"/>
        <w:tabs>
          <w:tab w:val="left" w:pos="2534"/>
        </w:tabs>
        <w:ind w:firstLine="709"/>
        <w:jc w:val="both"/>
        <w:rPr>
          <w:b/>
        </w:rPr>
      </w:pPr>
      <w:r w:rsidRPr="00A57E3A">
        <w:rPr>
          <w:b/>
        </w:rPr>
        <w:t>4.Показатели оказания материальной помощи.</w:t>
      </w:r>
    </w:p>
    <w:p w:rsidR="001065EB" w:rsidRPr="00A57E3A" w:rsidRDefault="001065EB" w:rsidP="00A57E3A">
      <w:pPr>
        <w:widowControl w:val="0"/>
        <w:tabs>
          <w:tab w:val="left" w:pos="2534"/>
        </w:tabs>
        <w:ind w:firstLine="709"/>
        <w:jc w:val="both"/>
      </w:pPr>
      <w:r w:rsidRPr="00A57E3A">
        <w:t>Членам профсоюза:</w:t>
      </w:r>
    </w:p>
    <w:p w:rsidR="001065EB" w:rsidRPr="00A57E3A" w:rsidRDefault="001065EB" w:rsidP="00A57E3A">
      <w:pPr>
        <w:widowControl w:val="0"/>
        <w:tabs>
          <w:tab w:val="left" w:pos="2534"/>
        </w:tabs>
        <w:autoSpaceDE w:val="0"/>
        <w:ind w:firstLine="709"/>
        <w:jc w:val="both"/>
      </w:pPr>
      <w:r w:rsidRPr="00A57E3A">
        <w:t xml:space="preserve">-больным с тяжелыми формами заболеваний и для частичной оплаты </w:t>
      </w:r>
      <w:proofErr w:type="gramStart"/>
      <w:r w:rsidRPr="00A57E3A">
        <w:t>перенесенных</w:t>
      </w:r>
      <w:proofErr w:type="gramEnd"/>
      <w:r w:rsidRPr="00A57E3A">
        <w:t xml:space="preserve"> в связи с этим операций;</w:t>
      </w:r>
    </w:p>
    <w:p w:rsidR="001065EB" w:rsidRPr="00A57E3A" w:rsidRDefault="001065EB" w:rsidP="00A57E3A">
      <w:pPr>
        <w:widowControl w:val="0"/>
        <w:tabs>
          <w:tab w:val="left" w:pos="2534"/>
        </w:tabs>
        <w:autoSpaceDE w:val="0"/>
        <w:ind w:firstLine="709"/>
        <w:jc w:val="both"/>
      </w:pPr>
      <w:r w:rsidRPr="00A57E3A">
        <w:t>-работникам ставшим безработным, особенно лицам предпенсионного возраста;</w:t>
      </w:r>
    </w:p>
    <w:p w:rsidR="001065EB" w:rsidRPr="00A57E3A" w:rsidRDefault="001065EB" w:rsidP="00A57E3A">
      <w:pPr>
        <w:widowControl w:val="0"/>
        <w:tabs>
          <w:tab w:val="left" w:pos="2534"/>
        </w:tabs>
        <w:autoSpaceDE w:val="0"/>
        <w:ind w:firstLine="709"/>
        <w:jc w:val="both"/>
      </w:pPr>
      <w:r w:rsidRPr="00A57E3A">
        <w:t>-пострадавшим от стихийных бедствий (пожаров, наводнений и т.д.) по степени сложности бедствия.</w:t>
      </w:r>
    </w:p>
    <w:p w:rsidR="001065EB" w:rsidRPr="00A57E3A" w:rsidRDefault="001065EB" w:rsidP="00A57E3A">
      <w:pPr>
        <w:widowControl w:val="0"/>
        <w:tabs>
          <w:tab w:val="left" w:pos="2534"/>
        </w:tabs>
        <w:autoSpaceDE w:val="0"/>
        <w:ind w:firstLine="709"/>
        <w:jc w:val="both"/>
      </w:pPr>
      <w:r w:rsidRPr="00A57E3A">
        <w:t>-по случаю смерти члена профсоюза и членов его семьи (муж, жена, дети).</w:t>
      </w:r>
    </w:p>
    <w:p w:rsidR="001065EB" w:rsidRPr="00A57E3A" w:rsidRDefault="001065EB" w:rsidP="00A57E3A">
      <w:pPr>
        <w:widowControl w:val="0"/>
        <w:tabs>
          <w:tab w:val="left" w:pos="2534"/>
        </w:tabs>
        <w:autoSpaceDE w:val="0"/>
        <w:ind w:firstLine="709"/>
        <w:jc w:val="both"/>
      </w:pPr>
      <w:r w:rsidRPr="00A57E3A">
        <w:t>-в связи с входом на пенсию;</w:t>
      </w:r>
    </w:p>
    <w:p w:rsidR="001065EB" w:rsidRPr="00A57E3A" w:rsidRDefault="001065EB" w:rsidP="00A57E3A">
      <w:pPr>
        <w:widowControl w:val="0"/>
        <w:tabs>
          <w:tab w:val="left" w:pos="2534"/>
        </w:tabs>
        <w:autoSpaceDE w:val="0"/>
        <w:ind w:firstLine="709"/>
        <w:jc w:val="both"/>
      </w:pPr>
      <w:r w:rsidRPr="00A57E3A">
        <w:t>- к юбилейным датам,</w:t>
      </w:r>
    </w:p>
    <w:p w:rsidR="001065EB" w:rsidRPr="00A57E3A" w:rsidRDefault="001065EB" w:rsidP="00A57E3A">
      <w:pPr>
        <w:widowControl w:val="0"/>
        <w:tabs>
          <w:tab w:val="left" w:pos="2534"/>
        </w:tabs>
        <w:autoSpaceDE w:val="0"/>
        <w:ind w:firstLine="709"/>
        <w:jc w:val="both"/>
      </w:pPr>
      <w:r w:rsidRPr="00A57E3A">
        <w:t xml:space="preserve">                 - на приобретение дорогостоящих лекарств.</w:t>
      </w:r>
    </w:p>
    <w:p w:rsidR="001065EB" w:rsidRPr="00A57E3A" w:rsidRDefault="001065EB" w:rsidP="00A57E3A">
      <w:pPr>
        <w:widowControl w:val="0"/>
        <w:tabs>
          <w:tab w:val="left" w:pos="2534"/>
        </w:tabs>
        <w:ind w:firstLine="709"/>
        <w:jc w:val="both"/>
        <w:rPr>
          <w:b/>
        </w:rPr>
      </w:pPr>
      <w:r w:rsidRPr="00A57E3A">
        <w:rPr>
          <w:b/>
        </w:rPr>
        <w:t>5. Условия оказания материальной помощи.</w:t>
      </w:r>
    </w:p>
    <w:p w:rsidR="000D1D54" w:rsidRPr="00A57E3A" w:rsidRDefault="001065EB" w:rsidP="00A57E3A">
      <w:pPr>
        <w:widowControl w:val="0"/>
        <w:ind w:firstLine="709"/>
      </w:pPr>
      <w:r w:rsidRPr="00A57E3A">
        <w:t xml:space="preserve">Своевременная и 100% </w:t>
      </w:r>
      <w:proofErr w:type="spellStart"/>
      <w:r w:rsidRPr="00A57E3A">
        <w:t>поступаемость</w:t>
      </w:r>
      <w:proofErr w:type="spellEnd"/>
      <w:r w:rsidRPr="00A57E3A">
        <w:t xml:space="preserve"> суммы членских взносов учреждения на расчетный счет Нижнегорской районной организации профсоюза</w:t>
      </w:r>
    </w:p>
    <w:p w:rsidR="00CF4089" w:rsidRPr="00A57E3A" w:rsidRDefault="00CF4089" w:rsidP="00A57E3A">
      <w:pPr>
        <w:widowControl w:val="0"/>
        <w:ind w:firstLine="709"/>
        <w:jc w:val="right"/>
        <w:rPr>
          <w:rFonts w:eastAsia="Calibri"/>
          <w:b/>
          <w:i/>
        </w:rPr>
      </w:pPr>
    </w:p>
    <w:p w:rsidR="001065EB" w:rsidRPr="00A57E3A" w:rsidRDefault="000D1D54" w:rsidP="00A57E3A">
      <w:pPr>
        <w:widowControl w:val="0"/>
        <w:ind w:firstLine="709"/>
        <w:jc w:val="right"/>
        <w:rPr>
          <w:rFonts w:eastAsia="Calibri"/>
          <w:b/>
          <w:i/>
        </w:rPr>
      </w:pPr>
      <w:r w:rsidRPr="00A57E3A">
        <w:rPr>
          <w:rFonts w:eastAsia="Calibri"/>
          <w:b/>
          <w:i/>
        </w:rPr>
        <w:t>Приложение № 12</w:t>
      </w:r>
    </w:p>
    <w:p w:rsidR="001065EB" w:rsidRPr="00A57E3A" w:rsidRDefault="001065EB" w:rsidP="00A57E3A">
      <w:pPr>
        <w:widowControl w:val="0"/>
        <w:ind w:firstLine="709"/>
        <w:jc w:val="right"/>
        <w:rPr>
          <w:rFonts w:eastAsia="Calibri"/>
          <w:iCs/>
        </w:rPr>
      </w:pPr>
      <w:r w:rsidRPr="00A57E3A">
        <w:rPr>
          <w:rFonts w:eastAsia="Calibri"/>
          <w:iCs/>
        </w:rPr>
        <w:t>к коллективному договору между</w:t>
      </w:r>
    </w:p>
    <w:p w:rsidR="001065EB" w:rsidRPr="00A57E3A" w:rsidRDefault="001065EB" w:rsidP="00A57E3A">
      <w:pPr>
        <w:widowControl w:val="0"/>
        <w:ind w:firstLine="709"/>
        <w:jc w:val="right"/>
        <w:rPr>
          <w:rFonts w:eastAsia="Calibri"/>
          <w:iCs/>
        </w:rPr>
      </w:pPr>
      <w:r w:rsidRPr="00A57E3A">
        <w:rPr>
          <w:rFonts w:eastAsia="Calibri"/>
          <w:iCs/>
        </w:rPr>
        <w:t>работодателем и работниками</w:t>
      </w:r>
    </w:p>
    <w:p w:rsidR="001065EB" w:rsidRPr="00A57E3A" w:rsidRDefault="001065EB" w:rsidP="00A57E3A">
      <w:pPr>
        <w:widowControl w:val="0"/>
        <w:ind w:firstLine="709"/>
        <w:jc w:val="right"/>
        <w:rPr>
          <w:rFonts w:eastAsia="Calibri"/>
          <w:iCs/>
        </w:rPr>
      </w:pPr>
      <w:r w:rsidRPr="00A57E3A">
        <w:rPr>
          <w:rFonts w:eastAsia="Calibri"/>
          <w:iCs/>
        </w:rPr>
        <w:t>муниципального бюджетного</w:t>
      </w:r>
    </w:p>
    <w:p w:rsidR="001065EB" w:rsidRPr="00A57E3A" w:rsidRDefault="001065EB" w:rsidP="00A57E3A">
      <w:pPr>
        <w:widowControl w:val="0"/>
        <w:ind w:firstLine="709"/>
        <w:jc w:val="right"/>
        <w:rPr>
          <w:rFonts w:eastAsia="Calibri"/>
          <w:iCs/>
        </w:rPr>
      </w:pPr>
      <w:r w:rsidRPr="00A57E3A">
        <w:rPr>
          <w:rFonts w:eastAsia="Calibri"/>
          <w:iCs/>
        </w:rPr>
        <w:t xml:space="preserve"> образовательного учреждения</w:t>
      </w:r>
    </w:p>
    <w:p w:rsidR="001065EB" w:rsidRPr="00A57E3A" w:rsidRDefault="001065EB" w:rsidP="00A57E3A">
      <w:pPr>
        <w:widowControl w:val="0"/>
        <w:ind w:firstLine="709"/>
        <w:jc w:val="right"/>
        <w:rPr>
          <w:rFonts w:eastAsia="Calibri"/>
          <w:iCs/>
        </w:rPr>
      </w:pPr>
      <w:r w:rsidRPr="00A57E3A">
        <w:rPr>
          <w:rFonts w:eastAsia="Calibri"/>
          <w:iCs/>
        </w:rPr>
        <w:t>«Садовская средняя</w:t>
      </w:r>
    </w:p>
    <w:p w:rsidR="007D2FDD" w:rsidRPr="00A57E3A" w:rsidRDefault="001065EB" w:rsidP="00A57E3A">
      <w:pPr>
        <w:widowControl w:val="0"/>
        <w:ind w:firstLine="709"/>
        <w:jc w:val="right"/>
        <w:rPr>
          <w:rFonts w:eastAsia="Calibri"/>
          <w:iCs/>
        </w:rPr>
      </w:pPr>
      <w:r w:rsidRPr="00A57E3A">
        <w:rPr>
          <w:rFonts w:eastAsia="Calibri"/>
          <w:iCs/>
        </w:rPr>
        <w:t>общеобразовательная школа»</w:t>
      </w:r>
      <w:r w:rsidR="007D2FDD" w:rsidRPr="00A57E3A">
        <w:rPr>
          <w:rFonts w:eastAsia="Calibri"/>
          <w:iCs/>
        </w:rPr>
        <w:t xml:space="preserve"> </w:t>
      </w:r>
    </w:p>
    <w:p w:rsidR="007D2FDD" w:rsidRPr="00A57E3A" w:rsidRDefault="007D2FDD" w:rsidP="00A57E3A">
      <w:pPr>
        <w:widowControl w:val="0"/>
        <w:ind w:firstLine="709"/>
        <w:jc w:val="right"/>
        <w:rPr>
          <w:rFonts w:eastAsia="Calibri"/>
          <w:iCs/>
        </w:rPr>
      </w:pPr>
      <w:r w:rsidRPr="00A57E3A">
        <w:rPr>
          <w:rFonts w:eastAsia="Calibri"/>
          <w:iCs/>
        </w:rPr>
        <w:t>Нижнегорского района</w:t>
      </w:r>
    </w:p>
    <w:p w:rsidR="001065EB" w:rsidRPr="00A57E3A" w:rsidRDefault="007D2FDD" w:rsidP="00A57E3A">
      <w:pPr>
        <w:widowControl w:val="0"/>
        <w:ind w:firstLine="709"/>
        <w:jc w:val="right"/>
        <w:rPr>
          <w:rFonts w:eastAsia="Calibri"/>
          <w:iCs/>
        </w:rPr>
      </w:pPr>
      <w:r w:rsidRPr="00A57E3A">
        <w:rPr>
          <w:rFonts w:eastAsia="Calibri"/>
          <w:iCs/>
        </w:rPr>
        <w:t>Республики Крым</w:t>
      </w:r>
    </w:p>
    <w:p w:rsidR="001065EB" w:rsidRPr="00A57E3A" w:rsidRDefault="007D2FDD" w:rsidP="00A57E3A">
      <w:pPr>
        <w:widowControl w:val="0"/>
        <w:ind w:firstLine="709"/>
        <w:jc w:val="right"/>
        <w:rPr>
          <w:rFonts w:eastAsia="Calibri"/>
          <w:iCs/>
        </w:rPr>
      </w:pPr>
      <w:r w:rsidRPr="00A57E3A">
        <w:rPr>
          <w:rFonts w:eastAsia="Calibri"/>
          <w:iCs/>
        </w:rPr>
        <w:t xml:space="preserve"> на 20</w:t>
      </w:r>
      <w:r w:rsidR="00CF4089" w:rsidRPr="00A57E3A">
        <w:rPr>
          <w:rFonts w:eastAsia="Calibri"/>
          <w:iCs/>
        </w:rPr>
        <w:t>2</w:t>
      </w:r>
      <w:r w:rsidR="00173A03" w:rsidRPr="00A57E3A">
        <w:rPr>
          <w:rFonts w:eastAsia="Calibri"/>
          <w:iCs/>
        </w:rPr>
        <w:t>4</w:t>
      </w:r>
      <w:r w:rsidR="00CF4089" w:rsidRPr="00A57E3A">
        <w:rPr>
          <w:rFonts w:eastAsia="Calibri"/>
          <w:iCs/>
        </w:rPr>
        <w:t xml:space="preserve"> </w:t>
      </w:r>
      <w:r w:rsidRPr="00A57E3A">
        <w:rPr>
          <w:rFonts w:eastAsia="Calibri"/>
          <w:iCs/>
        </w:rPr>
        <w:t>- 202</w:t>
      </w:r>
      <w:r w:rsidR="00173A03" w:rsidRPr="00A57E3A">
        <w:rPr>
          <w:rFonts w:eastAsia="Calibri"/>
          <w:iCs/>
        </w:rPr>
        <w:t>7</w:t>
      </w:r>
      <w:r w:rsidR="001065EB" w:rsidRPr="00A57E3A">
        <w:rPr>
          <w:rFonts w:eastAsia="Calibri"/>
          <w:iCs/>
        </w:rPr>
        <w:t xml:space="preserve"> гг.</w:t>
      </w:r>
    </w:p>
    <w:p w:rsidR="001065EB" w:rsidRPr="00A57E3A" w:rsidRDefault="001065EB" w:rsidP="00A57E3A">
      <w:pPr>
        <w:widowControl w:val="0"/>
        <w:ind w:firstLine="709"/>
        <w:jc w:val="both"/>
        <w:rPr>
          <w:rFonts w:eastAsia="Calibri"/>
          <w:lang w:eastAsia="ar-SA"/>
        </w:rPr>
      </w:pP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Согласовано </w:t>
      </w:r>
      <w:r w:rsidRPr="00A57E3A">
        <w:rPr>
          <w:rFonts w:eastAsia="Calibri"/>
          <w:b/>
          <w:lang w:eastAsia="ar-SA"/>
        </w:rPr>
        <w:t xml:space="preserve">                                                                            </w:t>
      </w:r>
      <w:r w:rsidRPr="00A57E3A">
        <w:rPr>
          <w:rFonts w:eastAsia="Calibri"/>
          <w:lang w:eastAsia="ar-SA"/>
        </w:rPr>
        <w:t>Утверждено</w:t>
      </w: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Председатель первичной </w:t>
      </w:r>
      <w:r w:rsidRPr="00A57E3A">
        <w:rPr>
          <w:rFonts w:eastAsia="Calibri"/>
          <w:lang w:eastAsia="ar-SA"/>
        </w:rPr>
        <w:tab/>
      </w:r>
      <w:r w:rsidRPr="00A57E3A">
        <w:rPr>
          <w:rFonts w:eastAsia="Calibri"/>
          <w:lang w:eastAsia="ar-SA"/>
        </w:rPr>
        <w:tab/>
      </w:r>
      <w:r w:rsidRPr="00A57E3A">
        <w:rPr>
          <w:rFonts w:eastAsia="Calibri"/>
          <w:lang w:eastAsia="ar-SA"/>
        </w:rPr>
        <w:tab/>
        <w:t xml:space="preserve">                              Директор МБОУ</w:t>
      </w: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профсоюзной организации </w:t>
      </w:r>
      <w:r w:rsidRPr="00A57E3A">
        <w:rPr>
          <w:rFonts w:eastAsia="Calibri"/>
          <w:lang w:eastAsia="ar-SA"/>
        </w:rPr>
        <w:tab/>
        <w:t xml:space="preserve">                                                   " </w:t>
      </w:r>
      <w:proofErr w:type="gramStart"/>
      <w:r w:rsidRPr="00A57E3A">
        <w:rPr>
          <w:rFonts w:eastAsia="Calibri"/>
          <w:lang w:eastAsia="ar-SA"/>
        </w:rPr>
        <w:t>Садовская  СОШ</w:t>
      </w:r>
      <w:proofErr w:type="gramEnd"/>
      <w:r w:rsidRPr="00A57E3A">
        <w:rPr>
          <w:rFonts w:eastAsia="Calibri"/>
          <w:lang w:eastAsia="ar-SA"/>
        </w:rPr>
        <w:t>"</w:t>
      </w: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                                                                                                                                                                 </w:t>
      </w: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   ___________/</w:t>
      </w:r>
      <w:proofErr w:type="spellStart"/>
      <w:r w:rsidR="00173A03" w:rsidRPr="00A57E3A">
        <w:rPr>
          <w:rFonts w:eastAsia="Calibri"/>
          <w:lang w:eastAsia="ar-SA"/>
        </w:rPr>
        <w:t>Д.А.Оропай</w:t>
      </w:r>
      <w:proofErr w:type="spellEnd"/>
      <w:r w:rsidRPr="00A57E3A">
        <w:rPr>
          <w:rFonts w:eastAsia="Calibri"/>
          <w:lang w:eastAsia="ar-SA"/>
        </w:rPr>
        <w:t xml:space="preserve"> /                                                    _________</w:t>
      </w:r>
      <w:proofErr w:type="gramStart"/>
      <w:r w:rsidRPr="00A57E3A">
        <w:rPr>
          <w:rFonts w:eastAsia="Calibri"/>
          <w:lang w:eastAsia="ar-SA"/>
        </w:rPr>
        <w:t>_  /</w:t>
      </w:r>
      <w:proofErr w:type="spellStart"/>
      <w:proofErr w:type="gramEnd"/>
      <w:r w:rsidRPr="00A57E3A">
        <w:rPr>
          <w:rFonts w:eastAsia="Calibri"/>
          <w:lang w:eastAsia="ar-SA"/>
        </w:rPr>
        <w:t>О.В.Луцык</w:t>
      </w:r>
      <w:proofErr w:type="spellEnd"/>
      <w:r w:rsidRPr="00A57E3A">
        <w:rPr>
          <w:rFonts w:eastAsia="Calibri"/>
          <w:lang w:eastAsia="ar-SA"/>
        </w:rPr>
        <w:t>/</w:t>
      </w:r>
    </w:p>
    <w:p w:rsidR="00CF4089" w:rsidRPr="00A57E3A" w:rsidRDefault="00CF4089" w:rsidP="00A57E3A">
      <w:pPr>
        <w:widowControl w:val="0"/>
        <w:ind w:firstLine="709"/>
        <w:jc w:val="both"/>
        <w:rPr>
          <w:rFonts w:eastAsia="Calibri"/>
          <w:lang w:eastAsia="ar-SA"/>
        </w:rPr>
      </w:pPr>
      <w:r w:rsidRPr="00A57E3A">
        <w:rPr>
          <w:rFonts w:eastAsia="Calibri"/>
          <w:lang w:eastAsia="ar-SA"/>
        </w:rPr>
        <w:t xml:space="preserve">   «</w:t>
      </w:r>
      <w:r w:rsidR="00C67D46">
        <w:rPr>
          <w:rFonts w:eastAsia="Calibri"/>
          <w:lang w:eastAsia="ar-SA"/>
        </w:rPr>
        <w:t>6</w:t>
      </w:r>
      <w:r w:rsidRPr="00A57E3A">
        <w:rPr>
          <w:rFonts w:eastAsia="Calibri"/>
          <w:lang w:eastAsia="ar-SA"/>
        </w:rPr>
        <w:t xml:space="preserve">» </w:t>
      </w:r>
      <w:r w:rsidR="00C67D46">
        <w:rPr>
          <w:rFonts w:eastAsia="Calibri"/>
          <w:lang w:eastAsia="ar-SA"/>
        </w:rPr>
        <w:t>но</w:t>
      </w:r>
      <w:r w:rsidR="00173A03" w:rsidRPr="00A57E3A">
        <w:rPr>
          <w:rFonts w:eastAsia="Calibri"/>
          <w:lang w:eastAsia="ar-SA"/>
        </w:rPr>
        <w:t>я</w:t>
      </w:r>
      <w:r w:rsidRPr="00A57E3A">
        <w:rPr>
          <w:rFonts w:eastAsia="Calibri"/>
          <w:lang w:eastAsia="ar-SA"/>
        </w:rPr>
        <w:t>бря 202</w:t>
      </w:r>
      <w:r w:rsidR="00173A03" w:rsidRPr="00A57E3A">
        <w:rPr>
          <w:rFonts w:eastAsia="Calibri"/>
          <w:lang w:eastAsia="ar-SA"/>
        </w:rPr>
        <w:t>4</w:t>
      </w:r>
      <w:r w:rsidRPr="00A57E3A">
        <w:rPr>
          <w:rFonts w:eastAsia="Calibri"/>
          <w:lang w:eastAsia="ar-SA"/>
        </w:rPr>
        <w:t>г.                                                             «</w:t>
      </w:r>
      <w:r w:rsidR="00C67D46">
        <w:rPr>
          <w:rFonts w:eastAsia="Calibri"/>
          <w:lang w:eastAsia="ar-SA"/>
        </w:rPr>
        <w:t>6</w:t>
      </w:r>
      <w:r w:rsidRPr="00A57E3A">
        <w:rPr>
          <w:rFonts w:eastAsia="Calibri"/>
          <w:lang w:eastAsia="ar-SA"/>
        </w:rPr>
        <w:t xml:space="preserve">» </w:t>
      </w:r>
      <w:r w:rsidR="00C67D46">
        <w:rPr>
          <w:rFonts w:eastAsia="Calibri"/>
          <w:lang w:eastAsia="ar-SA"/>
        </w:rPr>
        <w:t>но</w:t>
      </w:r>
      <w:r w:rsidR="00173A03" w:rsidRPr="00A57E3A">
        <w:rPr>
          <w:rFonts w:eastAsia="Calibri"/>
          <w:lang w:eastAsia="ar-SA"/>
        </w:rPr>
        <w:t>ября 2024</w:t>
      </w:r>
      <w:r w:rsidRPr="00A57E3A">
        <w:rPr>
          <w:rFonts w:eastAsia="Calibri"/>
          <w:lang w:eastAsia="ar-SA"/>
        </w:rPr>
        <w:t xml:space="preserve">г.                          </w:t>
      </w:r>
    </w:p>
    <w:p w:rsidR="007E1A1B" w:rsidRPr="00A57E3A" w:rsidRDefault="007E1A1B" w:rsidP="00A57E3A">
      <w:pPr>
        <w:widowControl w:val="0"/>
        <w:ind w:firstLine="709"/>
        <w:jc w:val="center"/>
        <w:rPr>
          <w:b/>
        </w:rPr>
      </w:pPr>
    </w:p>
    <w:p w:rsidR="007E1A1B" w:rsidRPr="00A57E3A" w:rsidRDefault="007E1A1B" w:rsidP="00A57E3A">
      <w:pPr>
        <w:widowControl w:val="0"/>
        <w:ind w:firstLine="709"/>
        <w:jc w:val="center"/>
        <w:rPr>
          <w:b/>
        </w:rPr>
      </w:pPr>
    </w:p>
    <w:p w:rsidR="001065EB" w:rsidRPr="00A57E3A" w:rsidRDefault="001065EB" w:rsidP="00A57E3A">
      <w:pPr>
        <w:widowControl w:val="0"/>
        <w:ind w:firstLine="709"/>
        <w:jc w:val="center"/>
        <w:rPr>
          <w:rFonts w:eastAsia="Calibri"/>
          <w:lang w:eastAsia="ar-SA"/>
        </w:rPr>
      </w:pPr>
      <w:r w:rsidRPr="00A57E3A">
        <w:rPr>
          <w:b/>
        </w:rPr>
        <w:t>Положение о комиссии по трудовым спорам.</w:t>
      </w:r>
    </w:p>
    <w:p w:rsidR="001065EB" w:rsidRPr="00A57E3A" w:rsidRDefault="001065EB" w:rsidP="00A57E3A">
      <w:pPr>
        <w:widowControl w:val="0"/>
        <w:ind w:firstLine="709"/>
        <w:jc w:val="center"/>
      </w:pPr>
    </w:p>
    <w:p w:rsidR="001065EB" w:rsidRPr="00A57E3A" w:rsidRDefault="001065EB" w:rsidP="00A57E3A">
      <w:pPr>
        <w:widowControl w:val="0"/>
        <w:ind w:firstLine="709"/>
        <w:jc w:val="both"/>
      </w:pPr>
      <w:r w:rsidRPr="00A57E3A">
        <w:t xml:space="preserve">Настоящее Положение определяет компетенцию, порядок формирования и работы комиссии по трудовым </w:t>
      </w:r>
      <w:proofErr w:type="gramStart"/>
      <w:r w:rsidRPr="00A57E3A">
        <w:t>спорам  в</w:t>
      </w:r>
      <w:proofErr w:type="gramEnd"/>
      <w:r w:rsidRPr="00A57E3A">
        <w:t xml:space="preserve"> соответствии с законодательством Российской Федерации.</w:t>
      </w:r>
    </w:p>
    <w:p w:rsidR="001065EB" w:rsidRPr="00A57E3A" w:rsidRDefault="001065EB" w:rsidP="00A57E3A">
      <w:pPr>
        <w:widowControl w:val="0"/>
        <w:autoSpaceDE w:val="0"/>
        <w:ind w:firstLine="709"/>
        <w:jc w:val="both"/>
        <w:rPr>
          <w:b/>
        </w:rPr>
      </w:pPr>
      <w:r w:rsidRPr="00A57E3A">
        <w:t xml:space="preserve">                        </w:t>
      </w:r>
      <w:r w:rsidR="00CF4089" w:rsidRPr="00A57E3A">
        <w:rPr>
          <w:b/>
          <w:bCs/>
        </w:rPr>
        <w:t>I.</w:t>
      </w:r>
      <w:r w:rsidRPr="00A57E3A">
        <w:t xml:space="preserve">  </w:t>
      </w:r>
      <w:r w:rsidRPr="00A57E3A">
        <w:rPr>
          <w:b/>
          <w:bCs/>
        </w:rPr>
        <w:t>Порядок формирования комиссии по трудовым спорам</w:t>
      </w:r>
      <w:r w:rsidRPr="00A57E3A">
        <w:rPr>
          <w:b/>
        </w:rPr>
        <w:t>.</w:t>
      </w:r>
    </w:p>
    <w:p w:rsidR="001065EB" w:rsidRPr="00A57E3A" w:rsidRDefault="001065EB" w:rsidP="00A57E3A">
      <w:pPr>
        <w:widowControl w:val="0"/>
        <w:ind w:firstLine="709"/>
        <w:jc w:val="both"/>
      </w:pPr>
      <w:r w:rsidRPr="00A57E3A">
        <w:t xml:space="preserve">1.1 Комиссия рассматривает индивидуальные трудовые споры, возникающие между работниками и работодателем, по вопросам применения законов и иных нормативных правовых актов о труде, коллективного договора, соглашения, трудового договора (в том числе об установлении или изменении индивидуальных условий труда), если работник не урегулировал разногласия при непосредственных переговорах с работодателем. </w:t>
      </w:r>
    </w:p>
    <w:p w:rsidR="001065EB" w:rsidRPr="00A57E3A" w:rsidRDefault="001065EB" w:rsidP="00A57E3A">
      <w:pPr>
        <w:widowControl w:val="0"/>
        <w:ind w:firstLine="709"/>
        <w:jc w:val="both"/>
      </w:pPr>
      <w:r w:rsidRPr="00A57E3A">
        <w:t>1.2 Комиссия образуется из равного числа представителей работников и работодателя.</w:t>
      </w:r>
    </w:p>
    <w:p w:rsidR="001065EB" w:rsidRPr="00A57E3A" w:rsidRDefault="001065EB" w:rsidP="00A57E3A">
      <w:pPr>
        <w:widowControl w:val="0"/>
        <w:ind w:firstLine="709"/>
        <w:jc w:val="both"/>
      </w:pPr>
      <w:r w:rsidRPr="00A57E3A">
        <w:t>1.3 Представители работников в Комиссию избираются общим собранием (конференцией) работников организации (структурного подразделения) либо делегируются представленным органом (выборным профсоюзным органом) работников с последующим утверждением на общем собрании (конференции) работников организации.</w:t>
      </w:r>
    </w:p>
    <w:p w:rsidR="001065EB" w:rsidRPr="00A57E3A" w:rsidRDefault="001065EB" w:rsidP="00A57E3A">
      <w:pPr>
        <w:widowControl w:val="0"/>
        <w:ind w:firstLine="709"/>
        <w:jc w:val="both"/>
      </w:pPr>
      <w:r w:rsidRPr="00A57E3A">
        <w:t>1.4 Общее собрание (конференция) работников правомочно, если в нем принимают участие половина от общего числа работников организации (делегатов конференции), без учета работников, находящихся в отпуске либо отсутствующих по иным уважительным причинам.</w:t>
      </w:r>
    </w:p>
    <w:p w:rsidR="001065EB" w:rsidRPr="00A57E3A" w:rsidRDefault="001065EB" w:rsidP="00A57E3A">
      <w:pPr>
        <w:widowControl w:val="0"/>
        <w:ind w:firstLine="709"/>
        <w:jc w:val="both"/>
      </w:pPr>
      <w:r w:rsidRPr="00A57E3A">
        <w:t>1.5 Избранными в состав Комиссии считаются кандидатуры, за которых проголосовало более половины участвующих на собрании (конференции) либо квалифицированное большинство (2/3 от участвующих на собрании (конференции)).</w:t>
      </w:r>
    </w:p>
    <w:p w:rsidR="001065EB" w:rsidRPr="00A57E3A" w:rsidRDefault="001065EB" w:rsidP="00A57E3A">
      <w:pPr>
        <w:widowControl w:val="0"/>
        <w:ind w:firstLine="709"/>
        <w:jc w:val="both"/>
      </w:pPr>
      <w:r w:rsidRPr="00A57E3A">
        <w:t>1.6 Представители работодателя назначаются в Комиссию руководителем организации письменным распоряжением (приказом).</w:t>
      </w:r>
    </w:p>
    <w:p w:rsidR="001065EB" w:rsidRPr="00A57E3A" w:rsidRDefault="001065EB" w:rsidP="00A57E3A">
      <w:pPr>
        <w:widowControl w:val="0"/>
        <w:ind w:firstLine="709"/>
        <w:jc w:val="both"/>
      </w:pPr>
      <w:r w:rsidRPr="00A57E3A">
        <w:t>1.7 Не допускается избрание временных кандидатов в состав Комиссии. Члены Комиссии избираются на весь срок полномочий комиссии. При выбытии члена Комиссии взамен в том же порядке избирается другой.</w:t>
      </w:r>
    </w:p>
    <w:p w:rsidR="001065EB" w:rsidRPr="00A57E3A" w:rsidRDefault="001065EB" w:rsidP="00A57E3A">
      <w:pPr>
        <w:widowControl w:val="0"/>
        <w:ind w:firstLine="709"/>
        <w:jc w:val="both"/>
      </w:pPr>
      <w:r w:rsidRPr="00A57E3A">
        <w:t xml:space="preserve">1.8 По решению общего собрания (конференции) работников Комиссии могут быть образованы в структурных подразделениях организации. В этом случае Комиссии в </w:t>
      </w:r>
      <w:r w:rsidRPr="00A57E3A">
        <w:lastRenderedPageBreak/>
        <w:t>структурных подразделениях образуются и действуют в соответствии с настоящим положением.</w:t>
      </w:r>
    </w:p>
    <w:p w:rsidR="001065EB" w:rsidRPr="00A57E3A" w:rsidRDefault="001065EB" w:rsidP="00A57E3A">
      <w:pPr>
        <w:widowControl w:val="0"/>
        <w:ind w:firstLine="709"/>
        <w:jc w:val="both"/>
      </w:pPr>
      <w:r w:rsidRPr="00A57E3A">
        <w:t>1.9 Члены Комиссии должны быть знакомы с нормами трудового законодательства и объективно подходить к решению вопроса о его применении. По решению общего собрания (конференции) работников организации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rsidR="001065EB" w:rsidRPr="00A57E3A" w:rsidRDefault="001065EB" w:rsidP="00A57E3A">
      <w:pPr>
        <w:widowControl w:val="0"/>
        <w:ind w:firstLine="709"/>
        <w:jc w:val="both"/>
      </w:pPr>
      <w:r w:rsidRPr="00A57E3A">
        <w:t>-Численность комиссии по трудовым спорам   5 человек.</w:t>
      </w:r>
    </w:p>
    <w:p w:rsidR="001065EB" w:rsidRPr="00A57E3A" w:rsidRDefault="001065EB" w:rsidP="00A57E3A">
      <w:pPr>
        <w:widowControl w:val="0"/>
        <w:autoSpaceDE w:val="0"/>
        <w:ind w:firstLine="709"/>
        <w:jc w:val="both"/>
      </w:pPr>
      <w:r w:rsidRPr="00A57E3A">
        <w:t xml:space="preserve">-Срок </w:t>
      </w:r>
      <w:proofErr w:type="gramStart"/>
      <w:r w:rsidRPr="00A57E3A">
        <w:t>полномочий  три</w:t>
      </w:r>
      <w:proofErr w:type="gramEnd"/>
      <w:r w:rsidRPr="00A57E3A">
        <w:t xml:space="preserve">  года.</w:t>
      </w:r>
    </w:p>
    <w:p w:rsidR="001065EB" w:rsidRPr="00A57E3A" w:rsidRDefault="001065EB" w:rsidP="00A57E3A">
      <w:pPr>
        <w:widowControl w:val="0"/>
        <w:tabs>
          <w:tab w:val="left" w:pos="0"/>
          <w:tab w:val="left" w:pos="900"/>
        </w:tabs>
        <w:autoSpaceDE w:val="0"/>
        <w:ind w:firstLine="709"/>
        <w:jc w:val="both"/>
      </w:pPr>
      <w:r w:rsidRPr="00A57E3A">
        <w:t xml:space="preserve">-При истечении сроков полномочий Комиссии она переизбирается в установленном </w:t>
      </w:r>
      <w:proofErr w:type="gramStart"/>
      <w:r w:rsidRPr="00A57E3A">
        <w:t>настоящим  Положением</w:t>
      </w:r>
      <w:proofErr w:type="gramEnd"/>
      <w:r w:rsidRPr="00A57E3A">
        <w:t xml:space="preserve"> порядке.</w:t>
      </w:r>
    </w:p>
    <w:p w:rsidR="001065EB" w:rsidRPr="00A57E3A" w:rsidRDefault="001065EB" w:rsidP="00A57E3A">
      <w:pPr>
        <w:widowControl w:val="0"/>
        <w:tabs>
          <w:tab w:val="left" w:pos="0"/>
          <w:tab w:val="left" w:pos="900"/>
        </w:tabs>
        <w:autoSpaceDE w:val="0"/>
        <w:ind w:firstLine="709"/>
        <w:jc w:val="both"/>
      </w:pPr>
      <w:r w:rsidRPr="00A57E3A">
        <w:t>-Комиссия избирает из своего состава председателя, заместителя председателя и секретаря Комиссии.</w:t>
      </w:r>
    </w:p>
    <w:p w:rsidR="001065EB" w:rsidRPr="00A57E3A" w:rsidRDefault="001065EB" w:rsidP="00A57E3A">
      <w:pPr>
        <w:widowControl w:val="0"/>
        <w:tabs>
          <w:tab w:val="left" w:pos="900"/>
        </w:tabs>
        <w:ind w:firstLine="709"/>
        <w:jc w:val="both"/>
        <w:rPr>
          <w:b/>
        </w:rPr>
      </w:pPr>
      <w:r w:rsidRPr="00A57E3A">
        <w:t xml:space="preserve">Председатель комиссии по трудовым спорам:                     </w:t>
      </w:r>
      <w:r w:rsidRPr="00A57E3A">
        <w:rPr>
          <w:b/>
        </w:rPr>
        <w:t xml:space="preserve"> </w:t>
      </w:r>
    </w:p>
    <w:p w:rsidR="001065EB" w:rsidRPr="00A57E3A" w:rsidRDefault="001065EB" w:rsidP="00A57E3A">
      <w:pPr>
        <w:widowControl w:val="0"/>
        <w:tabs>
          <w:tab w:val="left" w:pos="900"/>
        </w:tabs>
        <w:ind w:firstLine="709"/>
        <w:jc w:val="both"/>
        <w:rPr>
          <w:b/>
        </w:rPr>
      </w:pPr>
      <w:r w:rsidRPr="00A57E3A">
        <w:t xml:space="preserve">Заместитель председателя комиссии по трудовым спорам: </w:t>
      </w:r>
      <w:r w:rsidRPr="00A57E3A">
        <w:rPr>
          <w:b/>
        </w:rPr>
        <w:t xml:space="preserve">  </w:t>
      </w:r>
    </w:p>
    <w:p w:rsidR="001065EB" w:rsidRPr="00A57E3A" w:rsidRDefault="001065EB" w:rsidP="00A57E3A">
      <w:pPr>
        <w:widowControl w:val="0"/>
        <w:tabs>
          <w:tab w:val="left" w:pos="900"/>
        </w:tabs>
        <w:ind w:firstLine="709"/>
        <w:jc w:val="both"/>
        <w:rPr>
          <w:b/>
        </w:rPr>
      </w:pPr>
      <w:r w:rsidRPr="00A57E3A">
        <w:t>Секретарь комиссии по трудовым спорам</w:t>
      </w:r>
      <w:r w:rsidRPr="00A57E3A">
        <w:rPr>
          <w:b/>
        </w:rPr>
        <w:t xml:space="preserve">:                          </w:t>
      </w:r>
    </w:p>
    <w:p w:rsidR="001065EB" w:rsidRPr="00A57E3A" w:rsidRDefault="001065EB" w:rsidP="00A57E3A">
      <w:pPr>
        <w:widowControl w:val="0"/>
        <w:ind w:firstLine="709"/>
        <w:jc w:val="both"/>
      </w:pPr>
    </w:p>
    <w:p w:rsidR="001065EB" w:rsidRPr="00A57E3A" w:rsidRDefault="00CF4089" w:rsidP="00A57E3A">
      <w:pPr>
        <w:widowControl w:val="0"/>
        <w:autoSpaceDE w:val="0"/>
        <w:ind w:firstLine="709"/>
        <w:jc w:val="center"/>
        <w:rPr>
          <w:b/>
          <w:bCs/>
        </w:rPr>
      </w:pPr>
      <w:r w:rsidRPr="00A57E3A">
        <w:rPr>
          <w:b/>
          <w:bCs/>
        </w:rPr>
        <w:t xml:space="preserve">II. </w:t>
      </w:r>
      <w:r w:rsidR="001065EB" w:rsidRPr="00A57E3A">
        <w:rPr>
          <w:b/>
          <w:bCs/>
        </w:rPr>
        <w:t>Организация работы комиссии по трудовым спорам.</w:t>
      </w:r>
    </w:p>
    <w:p w:rsidR="001065EB" w:rsidRPr="00A57E3A" w:rsidRDefault="001065EB" w:rsidP="00A57E3A">
      <w:pPr>
        <w:widowControl w:val="0"/>
        <w:ind w:firstLine="709"/>
        <w:jc w:val="both"/>
      </w:pPr>
      <w:r w:rsidRPr="00A57E3A">
        <w:t>2.1 Организационно-техническое обеспечение деятельности комиссии по трудовым спорам осуществляется работодателем. Работодатель должен предоставить помещение, необходимое для деятельности Комиссии, обеспечить всеми необходимыми материалами, сведениями, средствами, предоставить в пользование оргтехнику, обеспечить Комиссию печатью.</w:t>
      </w:r>
    </w:p>
    <w:p w:rsidR="001065EB" w:rsidRPr="00A57E3A" w:rsidRDefault="001065EB" w:rsidP="00A57E3A">
      <w:pPr>
        <w:widowControl w:val="0"/>
        <w:ind w:firstLine="709"/>
        <w:jc w:val="both"/>
      </w:pPr>
      <w:r w:rsidRPr="00A57E3A">
        <w:t xml:space="preserve">2.2 Работодатель в течение одного месяца после избрания Комиссии организует обучение членов Комиссии за счет собственных средств. </w:t>
      </w:r>
      <w:proofErr w:type="gramStart"/>
      <w:r w:rsidRPr="00A57E3A">
        <w:t>Членам  Комиссии</w:t>
      </w:r>
      <w:proofErr w:type="gramEnd"/>
      <w:r w:rsidRPr="00A57E3A">
        <w:t xml:space="preserve"> предоставляется свободное время с сохранением среднего заработка для участия  в работе указанной Комиссии (включая время подготовки к заседаниям, их проведения, вынесение решения).</w:t>
      </w:r>
    </w:p>
    <w:p w:rsidR="001065EB" w:rsidRPr="00A57E3A" w:rsidRDefault="001065EB" w:rsidP="00A57E3A">
      <w:pPr>
        <w:widowControl w:val="0"/>
        <w:ind w:firstLine="709"/>
        <w:jc w:val="both"/>
      </w:pPr>
      <w:r w:rsidRPr="00A57E3A">
        <w:t>2.3 Члены Комиссии не могут быть по инициативе работодателя переведены на другую работу или подвергнуты дисциплинированному взысканию без предварительного согласия комиссии по трудовым спорам, членами которой они являются. Увольнение работника, избранного или назначенного в комиссию по трудовым спорам, в соответствии с п.2, п. «б» п.3 и п. 5 ст.81 Трудового кодекса РФ допускается в порядке, определенном статьей 373 кодекса РФ.</w:t>
      </w:r>
    </w:p>
    <w:p w:rsidR="001065EB" w:rsidRPr="00A57E3A" w:rsidRDefault="001065EB" w:rsidP="00A57E3A">
      <w:pPr>
        <w:widowControl w:val="0"/>
        <w:ind w:firstLine="709"/>
        <w:jc w:val="both"/>
      </w:pPr>
      <w:r w:rsidRPr="00A57E3A">
        <w:t>2.4 Прием заявлений в комиссию по трудовым спорам производится секретарем.</w:t>
      </w:r>
    </w:p>
    <w:p w:rsidR="001065EB" w:rsidRPr="00A57E3A" w:rsidRDefault="001065EB" w:rsidP="00A57E3A">
      <w:pPr>
        <w:widowControl w:val="0"/>
        <w:ind w:firstLine="709"/>
        <w:jc w:val="both"/>
      </w:pPr>
    </w:p>
    <w:p w:rsidR="001065EB" w:rsidRPr="00A57E3A" w:rsidRDefault="001065EB" w:rsidP="00A57E3A">
      <w:pPr>
        <w:widowControl w:val="0"/>
        <w:ind w:firstLine="709"/>
        <w:jc w:val="center"/>
        <w:rPr>
          <w:b/>
          <w:bCs/>
        </w:rPr>
      </w:pPr>
      <w:r w:rsidRPr="00A57E3A">
        <w:rPr>
          <w:b/>
          <w:bCs/>
        </w:rPr>
        <w:t>III. Порядок рассмотрения индивидуального трудового спора в КТС.</w:t>
      </w:r>
    </w:p>
    <w:p w:rsidR="001065EB" w:rsidRPr="00A57E3A" w:rsidRDefault="001065EB" w:rsidP="00A57E3A">
      <w:pPr>
        <w:widowControl w:val="0"/>
        <w:ind w:firstLine="709"/>
        <w:jc w:val="both"/>
      </w:pPr>
      <w:r w:rsidRPr="00A57E3A">
        <w:t>3.1 Работник может обратиться в КТС в трехмесячный срок, когда</w:t>
      </w:r>
      <w:r w:rsidRPr="00A57E3A">
        <w:rPr>
          <w:b/>
          <w:bCs/>
        </w:rPr>
        <w:t xml:space="preserve"> </w:t>
      </w:r>
      <w:r w:rsidRPr="00A57E3A">
        <w:rPr>
          <w:bCs/>
        </w:rPr>
        <w:t>он</w:t>
      </w:r>
      <w:r w:rsidRPr="00A57E3A">
        <w:t xml:space="preserve"> узнал или</w:t>
      </w:r>
      <w:r w:rsidRPr="00A57E3A">
        <w:rPr>
          <w:b/>
          <w:bCs/>
        </w:rPr>
        <w:t xml:space="preserve"> </w:t>
      </w:r>
      <w:r w:rsidRPr="00A57E3A">
        <w:rPr>
          <w:bCs/>
        </w:rPr>
        <w:t>должен</w:t>
      </w:r>
      <w:r w:rsidRPr="00A57E3A">
        <w:rPr>
          <w:b/>
          <w:bCs/>
        </w:rPr>
        <w:t xml:space="preserve"> </w:t>
      </w:r>
      <w:r w:rsidRPr="00A57E3A">
        <w:rPr>
          <w:bCs/>
        </w:rPr>
        <w:t>был</w:t>
      </w:r>
      <w:r w:rsidRPr="00A57E3A">
        <w:t xml:space="preserve"> узнать о нарушении своего права.</w:t>
      </w:r>
    </w:p>
    <w:p w:rsidR="001065EB" w:rsidRPr="00A57E3A" w:rsidRDefault="001065EB" w:rsidP="00A57E3A">
      <w:pPr>
        <w:widowControl w:val="0"/>
        <w:ind w:firstLine="709"/>
        <w:jc w:val="both"/>
        <w:rPr>
          <w:bCs/>
        </w:rPr>
      </w:pPr>
      <w:r w:rsidRPr="00A57E3A">
        <w:t>3.2 Заявление работника, поступившее в</w:t>
      </w:r>
      <w:r w:rsidRPr="00A57E3A">
        <w:rPr>
          <w:b/>
          <w:bCs/>
        </w:rPr>
        <w:t xml:space="preserve"> </w:t>
      </w:r>
      <w:r w:rsidRPr="00A57E3A">
        <w:rPr>
          <w:bCs/>
        </w:rPr>
        <w:t>КТС</w:t>
      </w:r>
      <w:r w:rsidRPr="00A57E3A">
        <w:rPr>
          <w:b/>
          <w:bCs/>
        </w:rPr>
        <w:t>,</w:t>
      </w:r>
      <w:r w:rsidRPr="00A57E3A">
        <w:t xml:space="preserve"> подлежит</w:t>
      </w:r>
      <w:r w:rsidRPr="00A57E3A">
        <w:rPr>
          <w:b/>
          <w:bCs/>
        </w:rPr>
        <w:t xml:space="preserve"> </w:t>
      </w:r>
      <w:r w:rsidRPr="00A57E3A">
        <w:rPr>
          <w:bCs/>
        </w:rPr>
        <w:t>обязательной</w:t>
      </w:r>
      <w:r w:rsidRPr="00A57E3A">
        <w:t xml:space="preserve"> регистрации и рассматривается в течение 10 календарных</w:t>
      </w:r>
      <w:r w:rsidRPr="00A57E3A">
        <w:rPr>
          <w:b/>
          <w:bCs/>
        </w:rPr>
        <w:t xml:space="preserve"> </w:t>
      </w:r>
      <w:r w:rsidRPr="00A57E3A">
        <w:rPr>
          <w:bCs/>
        </w:rPr>
        <w:t>дней</w:t>
      </w:r>
      <w:r w:rsidRPr="00A57E3A">
        <w:rPr>
          <w:b/>
          <w:bCs/>
        </w:rPr>
        <w:t xml:space="preserve">. </w:t>
      </w:r>
      <w:r w:rsidRPr="00A57E3A">
        <w:rPr>
          <w:bCs/>
        </w:rPr>
        <w:t>Заявление в комиссию должно содержать дату (когда работник узнал о нарушении своего права, и с которой он связывает начало течения срока для обращения в Комиссию); доказательства, подтверждающие его доводы; требования работника; перечень прилагаемых к заявлению документов.</w:t>
      </w:r>
    </w:p>
    <w:p w:rsidR="001065EB" w:rsidRPr="00A57E3A" w:rsidRDefault="001065EB" w:rsidP="00A57E3A">
      <w:pPr>
        <w:widowControl w:val="0"/>
        <w:ind w:firstLine="709"/>
        <w:jc w:val="both"/>
        <w:rPr>
          <w:bCs/>
        </w:rPr>
      </w:pPr>
      <w:r w:rsidRPr="00A57E3A">
        <w:rPr>
          <w:bCs/>
        </w:rPr>
        <w:t>3.3 Комиссии имеет право требовать у руководителя организации необходимые для разрешения спора документы, вызывать на заседания свидетелей, приглашать специалистов, представителей профсоюзов. Эти лица могут быть вызваны на заседание, как по ходатайству сторон спора, так и по инициативе самой Комиссии.</w:t>
      </w:r>
    </w:p>
    <w:p w:rsidR="001065EB" w:rsidRPr="00A57E3A" w:rsidRDefault="001065EB" w:rsidP="00A57E3A">
      <w:pPr>
        <w:widowControl w:val="0"/>
        <w:ind w:firstLine="709"/>
        <w:jc w:val="both"/>
        <w:rPr>
          <w:bCs/>
        </w:rPr>
      </w:pPr>
      <w:r w:rsidRPr="00A57E3A">
        <w:rPr>
          <w:bCs/>
        </w:rPr>
        <w:t>В случае неявки вызванных лиц, Комиссия не имеет права применять меры принуждения.</w:t>
      </w:r>
    </w:p>
    <w:p w:rsidR="001065EB" w:rsidRPr="00A57E3A" w:rsidRDefault="001065EB" w:rsidP="00A57E3A">
      <w:pPr>
        <w:widowControl w:val="0"/>
        <w:ind w:firstLine="709"/>
        <w:jc w:val="both"/>
        <w:rPr>
          <w:bCs/>
        </w:rPr>
      </w:pPr>
      <w:r w:rsidRPr="00A57E3A">
        <w:rPr>
          <w:bCs/>
        </w:rPr>
        <w:t xml:space="preserve">3.4 По требованию Комиссии руководитель организации обязан представить все </w:t>
      </w:r>
      <w:r w:rsidRPr="00A57E3A">
        <w:rPr>
          <w:bCs/>
        </w:rPr>
        <w:lastRenderedPageBreak/>
        <w:t>необходимые расчеты и документы.</w:t>
      </w:r>
    </w:p>
    <w:p w:rsidR="001065EB" w:rsidRPr="00A57E3A" w:rsidRDefault="001065EB" w:rsidP="00A57E3A">
      <w:pPr>
        <w:widowControl w:val="0"/>
        <w:ind w:firstLine="709"/>
        <w:jc w:val="both"/>
        <w:rPr>
          <w:bCs/>
        </w:rPr>
      </w:pPr>
      <w:r w:rsidRPr="00A57E3A">
        <w:rPr>
          <w:bCs/>
        </w:rPr>
        <w:t xml:space="preserve">В случае непредставления руководителем организации затребованных документов, Комиссия руководствуется расчетами и </w:t>
      </w:r>
      <w:proofErr w:type="gramStart"/>
      <w:r w:rsidRPr="00A57E3A">
        <w:rPr>
          <w:bCs/>
        </w:rPr>
        <w:t>документами</w:t>
      </w:r>
      <w:proofErr w:type="gramEnd"/>
      <w:r w:rsidRPr="00A57E3A">
        <w:rPr>
          <w:bCs/>
        </w:rPr>
        <w:t xml:space="preserve"> представленными заявителем.</w:t>
      </w:r>
    </w:p>
    <w:p w:rsidR="001065EB" w:rsidRPr="00A57E3A" w:rsidRDefault="001065EB" w:rsidP="00A57E3A">
      <w:pPr>
        <w:widowControl w:val="0"/>
        <w:ind w:firstLine="709"/>
        <w:jc w:val="both"/>
        <w:rPr>
          <w:bCs/>
        </w:rPr>
      </w:pPr>
      <w:r w:rsidRPr="00A57E3A">
        <w:rPr>
          <w:bCs/>
        </w:rPr>
        <w:t>3.5 Комиссия отказывает о принятии заявления если в производстве Комиссии (или суда) имеется другое заявление по спору между теми же сторонами, о том же предмете и по тем же основаниями либо если заявление от имени заинтересованного лица подано лицом, не имеющим на то полномочии.</w:t>
      </w:r>
    </w:p>
    <w:p w:rsidR="001065EB" w:rsidRPr="00A57E3A" w:rsidRDefault="001065EB" w:rsidP="00A57E3A">
      <w:pPr>
        <w:widowControl w:val="0"/>
        <w:ind w:firstLine="709"/>
        <w:jc w:val="both"/>
      </w:pPr>
      <w:r w:rsidRPr="00A57E3A">
        <w:t xml:space="preserve">Председатель Комиссии или </w:t>
      </w:r>
      <w:proofErr w:type="gramStart"/>
      <w:r w:rsidRPr="00A57E3A">
        <w:t>лицо</w:t>
      </w:r>
      <w:proofErr w:type="gramEnd"/>
      <w:r w:rsidRPr="00A57E3A">
        <w:t xml:space="preserve"> заменяющее выдает заявителю мотивированный отказ в принятии заявления. Отказ может быть обжалован работником в установленном законом порядке в суд.</w:t>
      </w:r>
    </w:p>
    <w:p w:rsidR="001065EB" w:rsidRPr="00A57E3A" w:rsidRDefault="001065EB" w:rsidP="00A57E3A">
      <w:pPr>
        <w:widowControl w:val="0"/>
        <w:ind w:firstLine="709"/>
        <w:jc w:val="both"/>
        <w:rPr>
          <w:b/>
        </w:rPr>
      </w:pPr>
      <w:r w:rsidRPr="00A57E3A">
        <w:rPr>
          <w:b/>
        </w:rPr>
        <w:t xml:space="preserve"> </w:t>
      </w:r>
    </w:p>
    <w:p w:rsidR="001065EB" w:rsidRPr="00A57E3A" w:rsidRDefault="001065EB" w:rsidP="00A57E3A">
      <w:pPr>
        <w:widowControl w:val="0"/>
        <w:numPr>
          <w:ilvl w:val="0"/>
          <w:numId w:val="11"/>
        </w:numPr>
        <w:tabs>
          <w:tab w:val="clear" w:pos="1288"/>
          <w:tab w:val="num" w:pos="426"/>
        </w:tabs>
        <w:autoSpaceDE w:val="0"/>
        <w:ind w:left="0" w:firstLine="709"/>
        <w:jc w:val="center"/>
        <w:rPr>
          <w:b/>
        </w:rPr>
      </w:pPr>
      <w:r w:rsidRPr="00A57E3A">
        <w:rPr>
          <w:b/>
        </w:rPr>
        <w:t>Исчисление сроков.</w:t>
      </w:r>
    </w:p>
    <w:p w:rsidR="001065EB" w:rsidRPr="00A57E3A" w:rsidRDefault="001065EB" w:rsidP="00A57E3A">
      <w:pPr>
        <w:widowControl w:val="0"/>
        <w:ind w:firstLine="709"/>
        <w:jc w:val="both"/>
      </w:pPr>
      <w:r w:rsidRPr="00A57E3A">
        <w:t>4.1 Течение сроков, предусмотренных настоящим Положением, начинается на следующий день после календарного даты, которой определено его начало.</w:t>
      </w:r>
    </w:p>
    <w:p w:rsidR="001065EB" w:rsidRPr="00A57E3A" w:rsidRDefault="001065EB" w:rsidP="00A57E3A">
      <w:pPr>
        <w:widowControl w:val="0"/>
        <w:ind w:firstLine="709"/>
        <w:jc w:val="both"/>
      </w:pPr>
      <w:r w:rsidRPr="00A57E3A">
        <w:t>4.2 Сроки, исчисляемые месяцами, неделями, истекают в соответствующее число последнего месяца или недели срока. В срок, исчисляемый в календарных неделях или днях, включается и нерабочие дни.</w:t>
      </w:r>
    </w:p>
    <w:p w:rsidR="001065EB" w:rsidRPr="00A57E3A" w:rsidRDefault="001065EB" w:rsidP="00A57E3A">
      <w:pPr>
        <w:widowControl w:val="0"/>
        <w:ind w:firstLine="709"/>
        <w:jc w:val="both"/>
      </w:pPr>
      <w:r w:rsidRPr="00A57E3A">
        <w:t>4.3 Если последний день срока приходится на нерабочий лень, то днем окончания срока считается ближайший следующий за ним рабочий день.</w:t>
      </w:r>
    </w:p>
    <w:p w:rsidR="001065EB" w:rsidRPr="00A57E3A" w:rsidRDefault="001065EB" w:rsidP="00A57E3A">
      <w:pPr>
        <w:widowControl w:val="0"/>
        <w:ind w:firstLine="709"/>
        <w:jc w:val="both"/>
      </w:pPr>
    </w:p>
    <w:p w:rsidR="001065EB" w:rsidRPr="00A57E3A" w:rsidRDefault="001065EB" w:rsidP="00A57E3A">
      <w:pPr>
        <w:widowControl w:val="0"/>
        <w:numPr>
          <w:ilvl w:val="0"/>
          <w:numId w:val="11"/>
        </w:numPr>
        <w:tabs>
          <w:tab w:val="clear" w:pos="1288"/>
          <w:tab w:val="left" w:pos="284"/>
        </w:tabs>
        <w:autoSpaceDE w:val="0"/>
        <w:ind w:left="0" w:firstLine="709"/>
        <w:jc w:val="center"/>
        <w:rPr>
          <w:b/>
        </w:rPr>
      </w:pPr>
      <w:r w:rsidRPr="00A57E3A">
        <w:rPr>
          <w:b/>
        </w:rPr>
        <w:t>Подготовка заявления к слушанию.</w:t>
      </w:r>
    </w:p>
    <w:p w:rsidR="001065EB" w:rsidRPr="00A57E3A" w:rsidRDefault="001065EB" w:rsidP="00A57E3A">
      <w:pPr>
        <w:widowControl w:val="0"/>
        <w:ind w:firstLine="709"/>
        <w:jc w:val="both"/>
      </w:pPr>
      <w:r w:rsidRPr="00A57E3A">
        <w:t>5.1 Комиссия по трудовым спорам до проведения заседания разрешает следующие вопросы:</w:t>
      </w:r>
    </w:p>
    <w:p w:rsidR="001065EB" w:rsidRPr="00A57E3A" w:rsidRDefault="001065EB" w:rsidP="00A57E3A">
      <w:pPr>
        <w:widowControl w:val="0"/>
        <w:ind w:firstLine="709"/>
        <w:jc w:val="both"/>
      </w:pPr>
      <w:r w:rsidRPr="00A57E3A">
        <w:t>- Обстоятельства, имеющие значение для правильного разрешения спора (выясняет предмет доказывания);</w:t>
      </w:r>
    </w:p>
    <w:p w:rsidR="001065EB" w:rsidRPr="00A57E3A" w:rsidRDefault="001065EB" w:rsidP="00A57E3A">
      <w:pPr>
        <w:widowControl w:val="0"/>
        <w:ind w:firstLine="709"/>
        <w:jc w:val="both"/>
      </w:pPr>
      <w:r w:rsidRPr="00A57E3A">
        <w:t>- Круг законов и иных нормативно-правовых актов, которыми следует руководствоваться при разрешении спора;</w:t>
      </w:r>
    </w:p>
    <w:p w:rsidR="001065EB" w:rsidRPr="00A57E3A" w:rsidRDefault="001065EB" w:rsidP="00A57E3A">
      <w:pPr>
        <w:widowControl w:val="0"/>
        <w:ind w:firstLine="709"/>
        <w:jc w:val="both"/>
      </w:pPr>
      <w:r w:rsidRPr="00A57E3A">
        <w:t>-   Состав лиц, участвующих в рассмотрении спора;</w:t>
      </w:r>
    </w:p>
    <w:p w:rsidR="001065EB" w:rsidRPr="00A57E3A" w:rsidRDefault="001065EB" w:rsidP="00A57E3A">
      <w:pPr>
        <w:widowControl w:val="0"/>
        <w:ind w:firstLine="709"/>
        <w:jc w:val="both"/>
      </w:pPr>
      <w:r w:rsidRPr="00A57E3A">
        <w:t>-  Перечень доказательств, которые должна представить каждая сторона в обосновании своих требований.</w:t>
      </w:r>
    </w:p>
    <w:p w:rsidR="001065EB" w:rsidRPr="00A57E3A" w:rsidRDefault="001065EB" w:rsidP="00A57E3A">
      <w:pPr>
        <w:widowControl w:val="0"/>
        <w:ind w:firstLine="709"/>
        <w:jc w:val="both"/>
      </w:pPr>
      <w:r w:rsidRPr="00A57E3A">
        <w:t>5.2 Работник на любой стадии рассмотрения спора в Комиссии вправе прекратить данный спор, даже если это прекращение ущемляет его права. В этом случае Комиссия разъясняет работнику, что он теряет право повторного обращения и Комиссию с аналогичным заявлением. Данное обстоятельство должно быть сообщено работнику под расписку на заседании комиссии.</w:t>
      </w:r>
    </w:p>
    <w:p w:rsidR="001065EB" w:rsidRPr="00A57E3A" w:rsidRDefault="001065EB" w:rsidP="00A57E3A">
      <w:pPr>
        <w:widowControl w:val="0"/>
        <w:ind w:firstLine="709"/>
        <w:jc w:val="both"/>
      </w:pPr>
    </w:p>
    <w:p w:rsidR="001065EB" w:rsidRPr="00A57E3A" w:rsidRDefault="001065EB" w:rsidP="00A57E3A">
      <w:pPr>
        <w:widowControl w:val="0"/>
        <w:numPr>
          <w:ilvl w:val="0"/>
          <w:numId w:val="11"/>
        </w:numPr>
        <w:tabs>
          <w:tab w:val="clear" w:pos="1288"/>
          <w:tab w:val="num" w:pos="426"/>
        </w:tabs>
        <w:autoSpaceDE w:val="0"/>
        <w:ind w:left="0" w:firstLine="709"/>
        <w:jc w:val="center"/>
        <w:rPr>
          <w:b/>
        </w:rPr>
      </w:pPr>
      <w:r w:rsidRPr="00A57E3A">
        <w:rPr>
          <w:b/>
        </w:rPr>
        <w:t>Проведения заседания комиссией по трудовым спорам.</w:t>
      </w:r>
    </w:p>
    <w:p w:rsidR="001065EB" w:rsidRPr="00A57E3A" w:rsidRDefault="001065EB" w:rsidP="00A57E3A">
      <w:pPr>
        <w:widowControl w:val="0"/>
        <w:numPr>
          <w:ilvl w:val="1"/>
          <w:numId w:val="11"/>
        </w:numPr>
        <w:tabs>
          <w:tab w:val="left" w:pos="900"/>
        </w:tabs>
        <w:autoSpaceDE w:val="0"/>
        <w:ind w:firstLine="709"/>
        <w:jc w:val="both"/>
      </w:pPr>
      <w:r w:rsidRPr="00A57E3A">
        <w:t xml:space="preserve">Комиссия по трудовым спорам обязана рассмотреть трудовой спор в 10-ти </w:t>
      </w:r>
      <w:proofErr w:type="spellStart"/>
      <w:r w:rsidRPr="00A57E3A">
        <w:t>дневный</w:t>
      </w:r>
      <w:proofErr w:type="spellEnd"/>
      <w:r w:rsidRPr="00A57E3A">
        <w:t xml:space="preserve"> срок со дня подачи заявления. О времени рассмотрения Комиссия извещает заблаговременно работника (его представителя) и работодателя.</w:t>
      </w:r>
    </w:p>
    <w:p w:rsidR="001065EB" w:rsidRPr="00A57E3A" w:rsidRDefault="001065EB" w:rsidP="00A57E3A">
      <w:pPr>
        <w:widowControl w:val="0"/>
        <w:numPr>
          <w:ilvl w:val="1"/>
          <w:numId w:val="11"/>
        </w:numPr>
        <w:tabs>
          <w:tab w:val="left" w:pos="900"/>
        </w:tabs>
        <w:autoSpaceDE w:val="0"/>
        <w:ind w:firstLine="709"/>
        <w:jc w:val="both"/>
      </w:pPr>
      <w:r w:rsidRPr="00A57E3A">
        <w:t>Заседания Комиссии проводятся открыто.</w:t>
      </w:r>
    </w:p>
    <w:p w:rsidR="001065EB" w:rsidRPr="00A57E3A" w:rsidRDefault="001065EB" w:rsidP="00A57E3A">
      <w:pPr>
        <w:widowControl w:val="0"/>
        <w:numPr>
          <w:ilvl w:val="1"/>
          <w:numId w:val="11"/>
        </w:numPr>
        <w:tabs>
          <w:tab w:val="left" w:pos="900"/>
        </w:tabs>
        <w:autoSpaceDE w:val="0"/>
        <w:ind w:firstLine="709"/>
        <w:jc w:val="both"/>
      </w:pPr>
      <w:r w:rsidRPr="00A57E3A">
        <w:t>Заседание Комиссии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 избранных в ее состав.</w:t>
      </w:r>
    </w:p>
    <w:p w:rsidR="001065EB" w:rsidRPr="00A57E3A" w:rsidRDefault="001065EB" w:rsidP="00A57E3A">
      <w:pPr>
        <w:widowControl w:val="0"/>
        <w:numPr>
          <w:ilvl w:val="1"/>
          <w:numId w:val="11"/>
        </w:numPr>
        <w:tabs>
          <w:tab w:val="left" w:pos="900"/>
        </w:tabs>
        <w:autoSpaceDE w:val="0"/>
        <w:ind w:firstLine="709"/>
        <w:jc w:val="both"/>
      </w:pPr>
      <w:r w:rsidRPr="00A57E3A">
        <w:t>Количество членов комиссии, участвующих в заседании Комиссии, должно быть равное как представителей работодателя, так и представителей работников.</w:t>
      </w:r>
    </w:p>
    <w:p w:rsidR="001065EB" w:rsidRPr="00A57E3A" w:rsidRDefault="001065EB" w:rsidP="00A57E3A">
      <w:pPr>
        <w:widowControl w:val="0"/>
        <w:numPr>
          <w:ilvl w:val="1"/>
          <w:numId w:val="11"/>
        </w:numPr>
        <w:tabs>
          <w:tab w:val="left" w:pos="900"/>
        </w:tabs>
        <w:autoSpaceDE w:val="0"/>
        <w:ind w:firstLine="709"/>
        <w:jc w:val="both"/>
      </w:pPr>
      <w:r w:rsidRPr="00A57E3A">
        <w:t>Рассмотрение трудового спора неуполномоченным составом Комиссии является основанием к признанию решения Комиссии незаконным.</w:t>
      </w:r>
    </w:p>
    <w:p w:rsidR="001065EB" w:rsidRPr="00A57E3A" w:rsidRDefault="001065EB" w:rsidP="00A57E3A">
      <w:pPr>
        <w:widowControl w:val="0"/>
        <w:numPr>
          <w:ilvl w:val="1"/>
          <w:numId w:val="11"/>
        </w:numPr>
        <w:tabs>
          <w:tab w:val="left" w:pos="900"/>
        </w:tabs>
        <w:autoSpaceDE w:val="0"/>
        <w:ind w:firstLine="709"/>
        <w:jc w:val="both"/>
      </w:pPr>
      <w:r w:rsidRPr="00A57E3A">
        <w:t>Спор рассматривается в присутствии работника, подавшего заявление и уполномоченного им представителя.</w:t>
      </w:r>
    </w:p>
    <w:p w:rsidR="001065EB" w:rsidRPr="00A57E3A" w:rsidRDefault="001065EB" w:rsidP="00A57E3A">
      <w:pPr>
        <w:widowControl w:val="0"/>
        <w:numPr>
          <w:ilvl w:val="1"/>
          <w:numId w:val="11"/>
        </w:numPr>
        <w:tabs>
          <w:tab w:val="left" w:pos="900"/>
        </w:tabs>
        <w:autoSpaceDE w:val="0"/>
        <w:ind w:firstLine="709"/>
        <w:jc w:val="both"/>
      </w:pPr>
      <w:r w:rsidRPr="00A57E3A">
        <w:t>Рассмотрение спора в отсутствие работника или его представителя допускается лишь при наличии письменного заявления работника (его представителя).</w:t>
      </w:r>
    </w:p>
    <w:p w:rsidR="001065EB" w:rsidRPr="00A57E3A" w:rsidRDefault="001065EB" w:rsidP="00A57E3A">
      <w:pPr>
        <w:widowControl w:val="0"/>
        <w:numPr>
          <w:ilvl w:val="1"/>
          <w:numId w:val="11"/>
        </w:numPr>
        <w:tabs>
          <w:tab w:val="left" w:pos="900"/>
        </w:tabs>
        <w:autoSpaceDE w:val="0"/>
        <w:ind w:firstLine="709"/>
        <w:jc w:val="both"/>
      </w:pPr>
      <w:r w:rsidRPr="00A57E3A">
        <w:lastRenderedPageBreak/>
        <w:t>В случае неявки работника или его представителя на заседании Комиссии рассмотрение трудового спора откладывается.</w:t>
      </w:r>
    </w:p>
    <w:p w:rsidR="001065EB" w:rsidRPr="00A57E3A" w:rsidRDefault="001065EB" w:rsidP="00A57E3A">
      <w:pPr>
        <w:widowControl w:val="0"/>
        <w:tabs>
          <w:tab w:val="left" w:pos="900"/>
        </w:tabs>
        <w:ind w:firstLine="709"/>
        <w:jc w:val="both"/>
      </w:pPr>
      <w:r w:rsidRPr="00A57E3A">
        <w:t>В случае вторичной неявки работника или его представителя без уважительных причин Комиссия вправе вынести решение о снятии данного заявления с рассмотрения, о чем работник (его представитель) извещается в письменной форме.</w:t>
      </w:r>
    </w:p>
    <w:p w:rsidR="001065EB" w:rsidRPr="00A57E3A" w:rsidRDefault="001065EB" w:rsidP="00A57E3A">
      <w:pPr>
        <w:widowControl w:val="0"/>
        <w:tabs>
          <w:tab w:val="left" w:pos="900"/>
        </w:tabs>
        <w:ind w:firstLine="709"/>
        <w:jc w:val="both"/>
      </w:pPr>
    </w:p>
    <w:p w:rsidR="001065EB" w:rsidRPr="00A57E3A" w:rsidRDefault="001065EB" w:rsidP="00A57E3A">
      <w:pPr>
        <w:widowControl w:val="0"/>
        <w:numPr>
          <w:ilvl w:val="0"/>
          <w:numId w:val="11"/>
        </w:numPr>
        <w:tabs>
          <w:tab w:val="clear" w:pos="1288"/>
          <w:tab w:val="num" w:pos="567"/>
        </w:tabs>
        <w:autoSpaceDE w:val="0"/>
        <w:ind w:left="0" w:firstLine="709"/>
        <w:jc w:val="center"/>
        <w:rPr>
          <w:b/>
        </w:rPr>
      </w:pPr>
      <w:r w:rsidRPr="00A57E3A">
        <w:rPr>
          <w:b/>
        </w:rPr>
        <w:t xml:space="preserve">Вынесение </w:t>
      </w:r>
      <w:proofErr w:type="gramStart"/>
      <w:r w:rsidRPr="00A57E3A">
        <w:rPr>
          <w:b/>
        </w:rPr>
        <w:t>решения  комиссией</w:t>
      </w:r>
      <w:proofErr w:type="gramEnd"/>
      <w:r w:rsidRPr="00A57E3A">
        <w:rPr>
          <w:b/>
        </w:rPr>
        <w:t xml:space="preserve"> по трудовым спорам.</w:t>
      </w:r>
    </w:p>
    <w:p w:rsidR="001065EB" w:rsidRPr="00A57E3A" w:rsidRDefault="001065EB" w:rsidP="00A57E3A">
      <w:pPr>
        <w:widowControl w:val="0"/>
        <w:numPr>
          <w:ilvl w:val="1"/>
          <w:numId w:val="11"/>
        </w:numPr>
        <w:tabs>
          <w:tab w:val="left" w:pos="900"/>
        </w:tabs>
        <w:autoSpaceDE w:val="0"/>
        <w:ind w:firstLine="709"/>
        <w:jc w:val="both"/>
      </w:pPr>
      <w:r w:rsidRPr="00A57E3A">
        <w:t>Рассмотрев трудовой спор, комиссия по трудовым спорам выносит мотивирование решение.</w:t>
      </w:r>
    </w:p>
    <w:p w:rsidR="001065EB" w:rsidRPr="00A57E3A" w:rsidRDefault="001065EB" w:rsidP="00A57E3A">
      <w:pPr>
        <w:widowControl w:val="0"/>
        <w:numPr>
          <w:ilvl w:val="1"/>
          <w:numId w:val="11"/>
        </w:numPr>
        <w:tabs>
          <w:tab w:val="left" w:pos="900"/>
        </w:tabs>
        <w:autoSpaceDE w:val="0"/>
        <w:ind w:firstLine="709"/>
        <w:jc w:val="both"/>
      </w:pPr>
      <w:r w:rsidRPr="00A57E3A">
        <w:t>Комиссия принимает решение тайным голосованием простым большинством голосов присутствующих на заседании членов комиссии.</w:t>
      </w:r>
    </w:p>
    <w:p w:rsidR="001065EB" w:rsidRPr="00A57E3A" w:rsidRDefault="001065EB" w:rsidP="00A57E3A">
      <w:pPr>
        <w:widowControl w:val="0"/>
        <w:numPr>
          <w:ilvl w:val="1"/>
          <w:numId w:val="11"/>
        </w:numPr>
        <w:tabs>
          <w:tab w:val="left" w:pos="900"/>
        </w:tabs>
        <w:autoSpaceDE w:val="0"/>
        <w:ind w:firstLine="709"/>
        <w:jc w:val="both"/>
      </w:pPr>
      <w:r w:rsidRPr="00A57E3A">
        <w:t>Принятое Комиссией решение должно содержать указание на дату заседания, результаты голосования, мотивировку, правовое обоснование и содержание решения.</w:t>
      </w:r>
    </w:p>
    <w:p w:rsidR="001065EB" w:rsidRPr="00A57E3A" w:rsidRDefault="001065EB" w:rsidP="00A57E3A">
      <w:pPr>
        <w:widowControl w:val="0"/>
        <w:ind w:firstLine="709"/>
        <w:jc w:val="both"/>
      </w:pPr>
      <w:r w:rsidRPr="00A57E3A">
        <w:t>Решение подписывается членами комиссии, председательствующим на заседании и секретарем, заверяется печатью и регистрируется в журнале Комиссии.</w:t>
      </w:r>
    </w:p>
    <w:p w:rsidR="001065EB" w:rsidRPr="00A57E3A" w:rsidRDefault="001065EB" w:rsidP="00A57E3A">
      <w:pPr>
        <w:widowControl w:val="0"/>
        <w:numPr>
          <w:ilvl w:val="1"/>
          <w:numId w:val="11"/>
        </w:numPr>
        <w:tabs>
          <w:tab w:val="left" w:pos="900"/>
        </w:tabs>
        <w:autoSpaceDE w:val="0"/>
        <w:ind w:firstLine="709"/>
        <w:jc w:val="both"/>
      </w:pPr>
      <w:r w:rsidRPr="00A57E3A">
        <w:t>Заверенные копии решения Комиссии вручаются работнику и руководителю организации в 3-дневный срок со дня принятия решения. О дате получения (вручения) им копии делается отметка (расписка) в журнале.</w:t>
      </w:r>
    </w:p>
    <w:p w:rsidR="00CF4089" w:rsidRPr="00A57E3A" w:rsidRDefault="00CF4089" w:rsidP="00A57E3A">
      <w:pPr>
        <w:widowControl w:val="0"/>
        <w:numPr>
          <w:ilvl w:val="1"/>
          <w:numId w:val="11"/>
        </w:numPr>
        <w:tabs>
          <w:tab w:val="left" w:pos="900"/>
        </w:tabs>
        <w:autoSpaceDE w:val="0"/>
        <w:ind w:firstLine="709"/>
        <w:jc w:val="both"/>
      </w:pPr>
    </w:p>
    <w:p w:rsidR="001065EB" w:rsidRPr="00A57E3A" w:rsidRDefault="001065EB" w:rsidP="00A57E3A">
      <w:pPr>
        <w:widowControl w:val="0"/>
        <w:numPr>
          <w:ilvl w:val="0"/>
          <w:numId w:val="11"/>
        </w:numPr>
        <w:tabs>
          <w:tab w:val="clear" w:pos="1288"/>
          <w:tab w:val="num" w:pos="567"/>
        </w:tabs>
        <w:autoSpaceDE w:val="0"/>
        <w:ind w:left="0" w:firstLine="709"/>
        <w:jc w:val="center"/>
        <w:rPr>
          <w:b/>
        </w:rPr>
      </w:pPr>
      <w:r w:rsidRPr="00A57E3A">
        <w:rPr>
          <w:b/>
        </w:rPr>
        <w:t>Исполнение решений комиссии по трудовым спорам.</w:t>
      </w:r>
    </w:p>
    <w:p w:rsidR="001065EB" w:rsidRPr="00A57E3A" w:rsidRDefault="001065EB" w:rsidP="00A57E3A">
      <w:pPr>
        <w:widowControl w:val="0"/>
        <w:numPr>
          <w:ilvl w:val="1"/>
          <w:numId w:val="11"/>
        </w:numPr>
        <w:tabs>
          <w:tab w:val="left" w:pos="720"/>
        </w:tabs>
        <w:autoSpaceDE w:val="0"/>
        <w:ind w:firstLine="709"/>
        <w:jc w:val="both"/>
      </w:pPr>
      <w:r w:rsidRPr="00A57E3A">
        <w:t xml:space="preserve"> Решение комиссии по трудовым спорам подлежит исполнению руководителем организации в 3-дненый срок по истечении 10 дней, предусмотренных на обжалование.</w:t>
      </w:r>
    </w:p>
    <w:p w:rsidR="001065EB" w:rsidRPr="00A57E3A" w:rsidRDefault="001065EB" w:rsidP="00A57E3A">
      <w:pPr>
        <w:widowControl w:val="0"/>
        <w:numPr>
          <w:ilvl w:val="1"/>
          <w:numId w:val="11"/>
        </w:numPr>
        <w:tabs>
          <w:tab w:val="left" w:pos="720"/>
        </w:tabs>
        <w:autoSpaceDE w:val="0"/>
        <w:ind w:firstLine="709"/>
        <w:jc w:val="both"/>
      </w:pPr>
      <w:r w:rsidRPr="00A57E3A">
        <w:t xml:space="preserve"> В случае неисполнения руководителем организации решения Комиссии в установленный срок, комиссия выдает работнику удостоверение, имеющее силу исполнительного листа.</w:t>
      </w:r>
    </w:p>
    <w:p w:rsidR="001065EB" w:rsidRPr="00A57E3A" w:rsidRDefault="001065EB" w:rsidP="00A57E3A">
      <w:pPr>
        <w:widowControl w:val="0"/>
        <w:ind w:firstLine="709"/>
        <w:jc w:val="both"/>
      </w:pPr>
      <w:r w:rsidRPr="00A57E3A">
        <w:t>Удостоверение подписывается председателем (заместителем председателя) Комиссии, заверяется печатью и выдается работнику под роспись. О выдаче удостоверения делается отметка в журнале Комиссии.</w:t>
      </w:r>
    </w:p>
    <w:p w:rsidR="001065EB" w:rsidRPr="00A57E3A" w:rsidRDefault="001065EB" w:rsidP="00A57E3A">
      <w:pPr>
        <w:widowControl w:val="0"/>
        <w:ind w:firstLine="709"/>
        <w:jc w:val="both"/>
      </w:pPr>
      <w:r w:rsidRPr="00A57E3A">
        <w:t>Удостоверение не выдается, если работник или (и) руководитель организации обратились в установленный законом срок с заявлением о перенесении трудового спора в суд.</w:t>
      </w:r>
    </w:p>
    <w:p w:rsidR="001065EB" w:rsidRPr="00A57E3A" w:rsidRDefault="001065EB" w:rsidP="00A57E3A">
      <w:pPr>
        <w:widowControl w:val="0"/>
        <w:numPr>
          <w:ilvl w:val="1"/>
          <w:numId w:val="11"/>
        </w:numPr>
        <w:tabs>
          <w:tab w:val="left" w:pos="720"/>
        </w:tabs>
        <w:autoSpaceDE w:val="0"/>
        <w:ind w:firstLine="709"/>
        <w:jc w:val="both"/>
      </w:pPr>
      <w:r w:rsidRPr="00A57E3A">
        <w:t xml:space="preserve"> На основании удостоверения, выданного Комиссией и предъявленного не позднее 3-месячного срока со дня его получения в суд, решение Комиссии приводит в исполнение в принудительном порядке судебный пристав.</w:t>
      </w:r>
    </w:p>
    <w:p w:rsidR="001065EB" w:rsidRPr="00A57E3A" w:rsidRDefault="001065EB" w:rsidP="00A57E3A">
      <w:pPr>
        <w:widowControl w:val="0"/>
        <w:numPr>
          <w:ilvl w:val="1"/>
          <w:numId w:val="11"/>
        </w:numPr>
        <w:tabs>
          <w:tab w:val="left" w:pos="720"/>
        </w:tabs>
        <w:autoSpaceDE w:val="0"/>
        <w:ind w:firstLine="709"/>
        <w:jc w:val="both"/>
      </w:pPr>
      <w:r w:rsidRPr="00A57E3A">
        <w:t xml:space="preserve"> И в случае, пропуска работником установленного 3-месячного срока по уважительным причинам Комиссия, выдавшая удостоверение, восстановить этот срок, рассмотрев, заявление работника на своем заседании.</w:t>
      </w:r>
    </w:p>
    <w:p w:rsidR="00CF4089" w:rsidRPr="00A57E3A" w:rsidRDefault="00CF4089" w:rsidP="00A57E3A">
      <w:pPr>
        <w:widowControl w:val="0"/>
        <w:numPr>
          <w:ilvl w:val="1"/>
          <w:numId w:val="11"/>
        </w:numPr>
        <w:tabs>
          <w:tab w:val="left" w:pos="720"/>
        </w:tabs>
        <w:autoSpaceDE w:val="0"/>
        <w:ind w:firstLine="709"/>
        <w:jc w:val="both"/>
      </w:pPr>
    </w:p>
    <w:p w:rsidR="001065EB" w:rsidRPr="00A57E3A" w:rsidRDefault="001065EB" w:rsidP="00A57E3A">
      <w:pPr>
        <w:widowControl w:val="0"/>
        <w:numPr>
          <w:ilvl w:val="0"/>
          <w:numId w:val="11"/>
        </w:numPr>
        <w:tabs>
          <w:tab w:val="clear" w:pos="1288"/>
          <w:tab w:val="num" w:pos="426"/>
        </w:tabs>
        <w:autoSpaceDE w:val="0"/>
        <w:ind w:left="0" w:firstLine="709"/>
        <w:jc w:val="center"/>
        <w:rPr>
          <w:b/>
        </w:rPr>
      </w:pPr>
      <w:r w:rsidRPr="00A57E3A">
        <w:rPr>
          <w:b/>
        </w:rPr>
        <w:t>Обжалование решения комиссии по трудовым спорам и перенесение рассмотрения спора суд.</w:t>
      </w:r>
    </w:p>
    <w:p w:rsidR="001065EB" w:rsidRPr="00A57E3A" w:rsidRDefault="001065EB" w:rsidP="00A57E3A">
      <w:pPr>
        <w:widowControl w:val="0"/>
        <w:numPr>
          <w:ilvl w:val="1"/>
          <w:numId w:val="11"/>
        </w:numPr>
        <w:tabs>
          <w:tab w:val="left" w:pos="720"/>
        </w:tabs>
        <w:autoSpaceDE w:val="0"/>
        <w:ind w:firstLine="709"/>
        <w:jc w:val="both"/>
      </w:pPr>
      <w:r w:rsidRPr="00A57E3A">
        <w:t xml:space="preserve"> Если комиссия по трудовым спорам в установленный 10-дневный срок не рассмотрела трудовой спор, работник вправе обратиться в суд, кроме случаев, когда рассмотрение не состоялось из-за отсутствия работника.</w:t>
      </w:r>
    </w:p>
    <w:p w:rsidR="001065EB" w:rsidRPr="00A57E3A" w:rsidRDefault="001065EB" w:rsidP="00A57E3A">
      <w:pPr>
        <w:widowControl w:val="0"/>
        <w:ind w:firstLine="709"/>
        <w:jc w:val="both"/>
      </w:pPr>
      <w:r w:rsidRPr="00A57E3A">
        <w:t>9.2 Решение Комиссии может быть обжаловано сторонами в суд в 10-дневный срок со дня вручения ИМ КОПИЙ решения комиссии. Если указанный срок пропущен по уважительной причине, то суд вправе его восстановить и рассмотреть спор по существу.</w:t>
      </w:r>
    </w:p>
    <w:p w:rsidR="000D1D54" w:rsidRPr="00A57E3A" w:rsidRDefault="000D1D54" w:rsidP="00A57E3A">
      <w:pPr>
        <w:widowControl w:val="0"/>
        <w:ind w:firstLine="709"/>
        <w:rPr>
          <w:rFonts w:eastAsia="Calibri"/>
          <w:b/>
          <w:i/>
        </w:rPr>
      </w:pPr>
    </w:p>
    <w:p w:rsidR="00013434" w:rsidRPr="00A57E3A" w:rsidRDefault="00013434" w:rsidP="00A57E3A">
      <w:pPr>
        <w:widowControl w:val="0"/>
        <w:ind w:firstLine="709"/>
        <w:rPr>
          <w:rFonts w:eastAsia="Calibri"/>
          <w:b/>
          <w:i/>
        </w:rPr>
      </w:pPr>
    </w:p>
    <w:p w:rsidR="000D1D54" w:rsidRPr="00A57E3A" w:rsidRDefault="000D1D54" w:rsidP="00A57E3A">
      <w:pPr>
        <w:widowControl w:val="0"/>
        <w:ind w:firstLine="709"/>
        <w:jc w:val="right"/>
        <w:rPr>
          <w:rFonts w:eastAsia="Calibri"/>
          <w:b/>
          <w:i/>
        </w:rPr>
      </w:pPr>
    </w:p>
    <w:p w:rsidR="004E68EF" w:rsidRPr="00A57E3A" w:rsidRDefault="004E68EF" w:rsidP="00A57E3A">
      <w:pPr>
        <w:widowControl w:val="0"/>
        <w:ind w:firstLine="709"/>
        <w:jc w:val="right"/>
        <w:rPr>
          <w:rFonts w:eastAsia="Calibri"/>
          <w:b/>
          <w:i/>
        </w:rPr>
      </w:pPr>
    </w:p>
    <w:p w:rsidR="004E68EF" w:rsidRPr="00A57E3A" w:rsidRDefault="004E68EF" w:rsidP="00A57E3A">
      <w:pPr>
        <w:widowControl w:val="0"/>
        <w:ind w:firstLine="709"/>
        <w:jc w:val="right"/>
        <w:rPr>
          <w:rFonts w:eastAsia="Calibri"/>
          <w:b/>
          <w:i/>
        </w:rPr>
      </w:pPr>
    </w:p>
    <w:p w:rsidR="004E68EF" w:rsidRPr="00A57E3A" w:rsidRDefault="004E68EF" w:rsidP="00A57E3A">
      <w:pPr>
        <w:widowControl w:val="0"/>
        <w:ind w:firstLine="709"/>
        <w:jc w:val="right"/>
        <w:rPr>
          <w:rFonts w:eastAsia="Calibri"/>
          <w:b/>
          <w:i/>
        </w:rPr>
      </w:pPr>
    </w:p>
    <w:p w:rsidR="004E68EF" w:rsidRPr="00A57E3A" w:rsidRDefault="004E68EF" w:rsidP="00A57E3A">
      <w:pPr>
        <w:widowControl w:val="0"/>
        <w:ind w:firstLine="709"/>
        <w:jc w:val="right"/>
        <w:rPr>
          <w:rFonts w:eastAsia="Calibri"/>
          <w:b/>
          <w:i/>
        </w:rPr>
      </w:pPr>
    </w:p>
    <w:p w:rsidR="001065EB" w:rsidRPr="00A57E3A" w:rsidRDefault="001065EB" w:rsidP="00A57E3A">
      <w:pPr>
        <w:widowControl w:val="0"/>
        <w:ind w:firstLine="709"/>
        <w:jc w:val="right"/>
        <w:rPr>
          <w:rFonts w:eastAsia="Calibri"/>
          <w:b/>
          <w:i/>
        </w:rPr>
      </w:pPr>
      <w:r w:rsidRPr="00A57E3A">
        <w:rPr>
          <w:rFonts w:eastAsia="Calibri"/>
          <w:b/>
          <w:i/>
        </w:rPr>
        <w:t>Приложение № 1</w:t>
      </w:r>
      <w:r w:rsidR="000D1D54" w:rsidRPr="00A57E3A">
        <w:rPr>
          <w:rFonts w:eastAsia="Calibri"/>
          <w:b/>
          <w:i/>
        </w:rPr>
        <w:t>3</w:t>
      </w:r>
    </w:p>
    <w:p w:rsidR="001065EB" w:rsidRPr="00A57E3A" w:rsidRDefault="001065EB" w:rsidP="00A57E3A">
      <w:pPr>
        <w:widowControl w:val="0"/>
        <w:ind w:firstLine="709"/>
        <w:jc w:val="right"/>
        <w:rPr>
          <w:rFonts w:eastAsia="Calibri"/>
          <w:iCs/>
        </w:rPr>
      </w:pPr>
      <w:r w:rsidRPr="00A57E3A">
        <w:rPr>
          <w:rFonts w:eastAsia="Calibri"/>
          <w:iCs/>
        </w:rPr>
        <w:t>к коллективному договору между</w:t>
      </w:r>
    </w:p>
    <w:p w:rsidR="001065EB" w:rsidRPr="00A57E3A" w:rsidRDefault="001065EB" w:rsidP="00A57E3A">
      <w:pPr>
        <w:widowControl w:val="0"/>
        <w:ind w:firstLine="709"/>
        <w:jc w:val="right"/>
        <w:rPr>
          <w:rFonts w:eastAsia="Calibri"/>
          <w:iCs/>
        </w:rPr>
      </w:pPr>
      <w:r w:rsidRPr="00A57E3A">
        <w:rPr>
          <w:rFonts w:eastAsia="Calibri"/>
          <w:iCs/>
        </w:rPr>
        <w:t>работодателем и работниками</w:t>
      </w:r>
    </w:p>
    <w:p w:rsidR="001065EB" w:rsidRPr="00A57E3A" w:rsidRDefault="001065EB" w:rsidP="00A57E3A">
      <w:pPr>
        <w:widowControl w:val="0"/>
        <w:ind w:firstLine="709"/>
        <w:jc w:val="right"/>
        <w:rPr>
          <w:rFonts w:eastAsia="Calibri"/>
          <w:iCs/>
        </w:rPr>
      </w:pPr>
      <w:r w:rsidRPr="00A57E3A">
        <w:rPr>
          <w:rFonts w:eastAsia="Calibri"/>
          <w:iCs/>
        </w:rPr>
        <w:t>муниципального бюджетного</w:t>
      </w:r>
    </w:p>
    <w:p w:rsidR="001065EB" w:rsidRPr="00A57E3A" w:rsidRDefault="001065EB" w:rsidP="00A57E3A">
      <w:pPr>
        <w:widowControl w:val="0"/>
        <w:ind w:firstLine="709"/>
        <w:jc w:val="right"/>
        <w:rPr>
          <w:rFonts w:eastAsia="Calibri"/>
          <w:iCs/>
        </w:rPr>
      </w:pPr>
      <w:r w:rsidRPr="00A57E3A">
        <w:rPr>
          <w:rFonts w:eastAsia="Calibri"/>
          <w:iCs/>
        </w:rPr>
        <w:t xml:space="preserve"> образовательного учреждения</w:t>
      </w:r>
    </w:p>
    <w:p w:rsidR="001065EB" w:rsidRPr="00A57E3A" w:rsidRDefault="001065EB" w:rsidP="00A57E3A">
      <w:pPr>
        <w:widowControl w:val="0"/>
        <w:ind w:firstLine="709"/>
        <w:jc w:val="right"/>
        <w:rPr>
          <w:rFonts w:eastAsia="Calibri"/>
          <w:iCs/>
        </w:rPr>
      </w:pPr>
      <w:r w:rsidRPr="00A57E3A">
        <w:rPr>
          <w:rFonts w:eastAsia="Calibri"/>
          <w:iCs/>
        </w:rPr>
        <w:t>«Садовская средняя</w:t>
      </w:r>
    </w:p>
    <w:p w:rsidR="007D2FDD" w:rsidRPr="00A57E3A" w:rsidRDefault="001065EB" w:rsidP="00A57E3A">
      <w:pPr>
        <w:widowControl w:val="0"/>
        <w:ind w:firstLine="709"/>
        <w:jc w:val="right"/>
        <w:rPr>
          <w:rFonts w:eastAsia="Calibri"/>
          <w:iCs/>
        </w:rPr>
      </w:pPr>
      <w:r w:rsidRPr="00A57E3A">
        <w:rPr>
          <w:rFonts w:eastAsia="Calibri"/>
          <w:iCs/>
        </w:rPr>
        <w:t>общеобразовательная школа»</w:t>
      </w:r>
      <w:r w:rsidR="007D2FDD" w:rsidRPr="00A57E3A">
        <w:rPr>
          <w:rFonts w:eastAsia="Calibri"/>
          <w:iCs/>
        </w:rPr>
        <w:t xml:space="preserve"> </w:t>
      </w:r>
    </w:p>
    <w:p w:rsidR="007D2FDD" w:rsidRPr="00A57E3A" w:rsidRDefault="007D2FDD" w:rsidP="00A57E3A">
      <w:pPr>
        <w:widowControl w:val="0"/>
        <w:ind w:firstLine="709"/>
        <w:jc w:val="right"/>
        <w:rPr>
          <w:rFonts w:eastAsia="Calibri"/>
          <w:iCs/>
        </w:rPr>
      </w:pPr>
      <w:r w:rsidRPr="00A57E3A">
        <w:rPr>
          <w:rFonts w:eastAsia="Calibri"/>
          <w:iCs/>
        </w:rPr>
        <w:t>Нижнегорского района</w:t>
      </w:r>
    </w:p>
    <w:p w:rsidR="001065EB" w:rsidRPr="00A57E3A" w:rsidRDefault="007D2FDD" w:rsidP="00A57E3A">
      <w:pPr>
        <w:widowControl w:val="0"/>
        <w:ind w:firstLine="709"/>
        <w:jc w:val="right"/>
        <w:rPr>
          <w:rFonts w:eastAsia="Calibri"/>
          <w:iCs/>
        </w:rPr>
      </w:pPr>
      <w:r w:rsidRPr="00A57E3A">
        <w:rPr>
          <w:rFonts w:eastAsia="Calibri"/>
          <w:iCs/>
        </w:rPr>
        <w:t>Республики Крым</w:t>
      </w:r>
    </w:p>
    <w:p w:rsidR="001065EB" w:rsidRPr="00A57E3A" w:rsidRDefault="001065EB" w:rsidP="00A57E3A">
      <w:pPr>
        <w:widowControl w:val="0"/>
        <w:ind w:firstLine="709"/>
        <w:jc w:val="right"/>
        <w:rPr>
          <w:rFonts w:eastAsia="Calibri"/>
          <w:iCs/>
        </w:rPr>
      </w:pPr>
      <w:r w:rsidRPr="00A57E3A">
        <w:rPr>
          <w:rFonts w:eastAsia="Calibri"/>
          <w:iCs/>
        </w:rPr>
        <w:t xml:space="preserve"> </w:t>
      </w:r>
      <w:r w:rsidR="00FC004E" w:rsidRPr="00A57E3A">
        <w:rPr>
          <w:rFonts w:eastAsia="Calibri"/>
          <w:iCs/>
        </w:rPr>
        <w:t>на 20</w:t>
      </w:r>
      <w:r w:rsidR="004E68EF" w:rsidRPr="00A57E3A">
        <w:rPr>
          <w:rFonts w:eastAsia="Calibri"/>
          <w:iCs/>
        </w:rPr>
        <w:t>2</w:t>
      </w:r>
      <w:r w:rsidR="00173A03" w:rsidRPr="00A57E3A">
        <w:rPr>
          <w:rFonts w:eastAsia="Calibri"/>
          <w:iCs/>
        </w:rPr>
        <w:t>4</w:t>
      </w:r>
      <w:r w:rsidR="007D2FDD" w:rsidRPr="00A57E3A">
        <w:rPr>
          <w:rFonts w:eastAsia="Calibri"/>
          <w:iCs/>
        </w:rPr>
        <w:t>- 20</w:t>
      </w:r>
      <w:r w:rsidR="00FC004E" w:rsidRPr="00A57E3A">
        <w:rPr>
          <w:rFonts w:eastAsia="Calibri"/>
          <w:iCs/>
        </w:rPr>
        <w:t>2</w:t>
      </w:r>
      <w:r w:rsidR="00173A03" w:rsidRPr="00A57E3A">
        <w:rPr>
          <w:rFonts w:eastAsia="Calibri"/>
          <w:iCs/>
        </w:rPr>
        <w:t>7</w:t>
      </w:r>
      <w:r w:rsidRPr="00A57E3A">
        <w:rPr>
          <w:rFonts w:eastAsia="Calibri"/>
          <w:iCs/>
        </w:rPr>
        <w:t>гг.</w:t>
      </w:r>
    </w:p>
    <w:p w:rsidR="004E68EF" w:rsidRPr="00A57E3A" w:rsidRDefault="004E68EF" w:rsidP="00A57E3A">
      <w:pPr>
        <w:widowControl w:val="0"/>
        <w:ind w:firstLine="709"/>
        <w:jc w:val="right"/>
        <w:rPr>
          <w:rFonts w:eastAsia="Calibri"/>
          <w:iCs/>
        </w:rPr>
      </w:pP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Согласовано </w:t>
      </w:r>
      <w:r w:rsidRPr="00A57E3A">
        <w:rPr>
          <w:rFonts w:eastAsia="Calibri"/>
          <w:b/>
          <w:lang w:eastAsia="ar-SA"/>
        </w:rPr>
        <w:t xml:space="preserve">                                                                             </w:t>
      </w:r>
      <w:r w:rsidRPr="00A57E3A">
        <w:rPr>
          <w:rFonts w:eastAsia="Calibri"/>
          <w:lang w:eastAsia="ar-SA"/>
        </w:rPr>
        <w:t>Утверждено</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Председатель первичной </w:t>
      </w:r>
      <w:r w:rsidRPr="00A57E3A">
        <w:rPr>
          <w:rFonts w:eastAsia="Calibri"/>
          <w:lang w:eastAsia="ar-SA"/>
        </w:rPr>
        <w:tab/>
      </w:r>
      <w:r w:rsidRPr="00A57E3A">
        <w:rPr>
          <w:rFonts w:eastAsia="Calibri"/>
          <w:lang w:eastAsia="ar-SA"/>
        </w:rPr>
        <w:tab/>
      </w:r>
      <w:r w:rsidRPr="00A57E3A">
        <w:rPr>
          <w:rFonts w:eastAsia="Calibri"/>
          <w:lang w:eastAsia="ar-SA"/>
        </w:rPr>
        <w:tab/>
        <w:t xml:space="preserve">                              Директор МБОУ</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профсоюзной организации </w:t>
      </w:r>
      <w:r w:rsidRPr="00A57E3A">
        <w:rPr>
          <w:rFonts w:eastAsia="Calibri"/>
          <w:lang w:eastAsia="ar-SA"/>
        </w:rPr>
        <w:tab/>
        <w:t xml:space="preserve">                                                   " </w:t>
      </w:r>
      <w:proofErr w:type="gramStart"/>
      <w:r w:rsidRPr="00A57E3A">
        <w:rPr>
          <w:rFonts w:eastAsia="Calibri"/>
          <w:lang w:eastAsia="ar-SA"/>
        </w:rPr>
        <w:t>Садовская  СОШ</w:t>
      </w:r>
      <w:proofErr w:type="gramEnd"/>
      <w:r w:rsidRPr="00A57E3A">
        <w:rPr>
          <w:rFonts w:eastAsia="Calibri"/>
          <w:lang w:eastAsia="ar-SA"/>
        </w:rPr>
        <w:t>"</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                                                                                                                                                                 </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   ___________</w:t>
      </w:r>
      <w:r w:rsidR="00173A03" w:rsidRPr="00A57E3A">
        <w:rPr>
          <w:rFonts w:eastAsia="Calibri"/>
          <w:lang w:eastAsia="ar-SA"/>
        </w:rPr>
        <w:t>/</w:t>
      </w:r>
      <w:proofErr w:type="spellStart"/>
      <w:r w:rsidR="00173A03" w:rsidRPr="00A57E3A">
        <w:rPr>
          <w:rFonts w:eastAsia="Calibri"/>
          <w:lang w:eastAsia="ar-SA"/>
        </w:rPr>
        <w:t>Д.А.Оропай</w:t>
      </w:r>
      <w:proofErr w:type="spellEnd"/>
      <w:r w:rsidRPr="00A57E3A">
        <w:rPr>
          <w:rFonts w:eastAsia="Calibri"/>
          <w:lang w:eastAsia="ar-SA"/>
        </w:rPr>
        <w:t xml:space="preserve"> /                                                     ________</w:t>
      </w:r>
      <w:proofErr w:type="gramStart"/>
      <w:r w:rsidRPr="00A57E3A">
        <w:rPr>
          <w:rFonts w:eastAsia="Calibri"/>
          <w:lang w:eastAsia="ar-SA"/>
        </w:rPr>
        <w:t>_  /</w:t>
      </w:r>
      <w:proofErr w:type="spellStart"/>
      <w:proofErr w:type="gramEnd"/>
      <w:r w:rsidRPr="00A57E3A">
        <w:rPr>
          <w:rFonts w:eastAsia="Calibri"/>
          <w:lang w:eastAsia="ar-SA"/>
        </w:rPr>
        <w:t>О.В.Луцык</w:t>
      </w:r>
      <w:proofErr w:type="spellEnd"/>
      <w:r w:rsidRPr="00A57E3A">
        <w:rPr>
          <w:rFonts w:eastAsia="Calibri"/>
          <w:lang w:eastAsia="ar-SA"/>
        </w:rPr>
        <w:t>/</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   «</w:t>
      </w:r>
      <w:r w:rsidR="00C67D46">
        <w:rPr>
          <w:rFonts w:eastAsia="Calibri"/>
          <w:lang w:eastAsia="ar-SA"/>
        </w:rPr>
        <w:t>6</w:t>
      </w:r>
      <w:r w:rsidRPr="00A57E3A">
        <w:rPr>
          <w:rFonts w:eastAsia="Calibri"/>
          <w:lang w:eastAsia="ar-SA"/>
        </w:rPr>
        <w:t xml:space="preserve">» </w:t>
      </w:r>
      <w:r w:rsidR="00C67D46">
        <w:rPr>
          <w:rFonts w:eastAsia="Calibri"/>
          <w:lang w:eastAsia="ar-SA"/>
        </w:rPr>
        <w:t>но</w:t>
      </w:r>
      <w:r w:rsidR="00173A03" w:rsidRPr="00A57E3A">
        <w:rPr>
          <w:rFonts w:eastAsia="Calibri"/>
          <w:lang w:eastAsia="ar-SA"/>
        </w:rPr>
        <w:t>ября 2024</w:t>
      </w:r>
      <w:r w:rsidRPr="00A57E3A">
        <w:rPr>
          <w:rFonts w:eastAsia="Calibri"/>
          <w:lang w:eastAsia="ar-SA"/>
        </w:rPr>
        <w:t>г.                                                             «</w:t>
      </w:r>
      <w:r w:rsidR="00C67D46">
        <w:rPr>
          <w:rFonts w:eastAsia="Calibri"/>
          <w:lang w:eastAsia="ar-SA"/>
        </w:rPr>
        <w:t>6</w:t>
      </w:r>
      <w:r w:rsidRPr="00A57E3A">
        <w:rPr>
          <w:rFonts w:eastAsia="Calibri"/>
          <w:lang w:eastAsia="ar-SA"/>
        </w:rPr>
        <w:t xml:space="preserve">» </w:t>
      </w:r>
      <w:r w:rsidR="00C67D46">
        <w:rPr>
          <w:rFonts w:eastAsia="Calibri"/>
          <w:lang w:eastAsia="ar-SA"/>
        </w:rPr>
        <w:t>но</w:t>
      </w:r>
      <w:r w:rsidR="00173A03" w:rsidRPr="00A57E3A">
        <w:rPr>
          <w:rFonts w:eastAsia="Calibri"/>
          <w:lang w:eastAsia="ar-SA"/>
        </w:rPr>
        <w:t>ября 2024</w:t>
      </w:r>
      <w:r w:rsidRPr="00A57E3A">
        <w:rPr>
          <w:rFonts w:eastAsia="Calibri"/>
          <w:lang w:eastAsia="ar-SA"/>
        </w:rPr>
        <w:t xml:space="preserve">г.                          </w:t>
      </w:r>
    </w:p>
    <w:p w:rsidR="001065EB" w:rsidRPr="00A57E3A" w:rsidRDefault="001065EB" w:rsidP="00A57E3A">
      <w:pPr>
        <w:widowControl w:val="0"/>
        <w:ind w:firstLine="709"/>
        <w:jc w:val="both"/>
        <w:rPr>
          <w:rFonts w:eastAsia="Calibri"/>
          <w:lang w:eastAsia="ar-SA"/>
        </w:rPr>
      </w:pPr>
      <w:r w:rsidRPr="00A57E3A">
        <w:rPr>
          <w:rFonts w:eastAsia="Calibri"/>
          <w:lang w:eastAsia="ar-SA"/>
        </w:rPr>
        <w:tab/>
      </w:r>
      <w:r w:rsidRPr="00A57E3A">
        <w:rPr>
          <w:rFonts w:eastAsia="Calibri"/>
          <w:lang w:eastAsia="ar-SA"/>
        </w:rPr>
        <w:tab/>
      </w:r>
      <w:r w:rsidRPr="00A57E3A">
        <w:rPr>
          <w:rFonts w:eastAsia="Calibri"/>
          <w:lang w:eastAsia="ar-SA"/>
        </w:rPr>
        <w:tab/>
      </w:r>
      <w:r w:rsidRPr="00A57E3A">
        <w:rPr>
          <w:rFonts w:eastAsia="Calibri"/>
          <w:b/>
          <w:lang w:eastAsia="ar-SA"/>
        </w:rPr>
        <w:t xml:space="preserve"> </w:t>
      </w:r>
    </w:p>
    <w:p w:rsidR="00846EC0" w:rsidRPr="00A57E3A" w:rsidRDefault="00846EC0" w:rsidP="00A57E3A">
      <w:pPr>
        <w:widowControl w:val="0"/>
        <w:autoSpaceDE w:val="0"/>
        <w:autoSpaceDN w:val="0"/>
        <w:adjustRightInd w:val="0"/>
        <w:ind w:firstLine="709"/>
        <w:jc w:val="center"/>
        <w:rPr>
          <w:rFonts w:eastAsia="Calibri"/>
          <w:b/>
          <w:bCs/>
        </w:rPr>
      </w:pPr>
    </w:p>
    <w:p w:rsidR="001065EB" w:rsidRPr="00A57E3A" w:rsidRDefault="001065EB" w:rsidP="00A57E3A">
      <w:pPr>
        <w:widowControl w:val="0"/>
        <w:autoSpaceDE w:val="0"/>
        <w:autoSpaceDN w:val="0"/>
        <w:adjustRightInd w:val="0"/>
        <w:ind w:firstLine="709"/>
        <w:jc w:val="center"/>
        <w:rPr>
          <w:rFonts w:eastAsia="Calibri"/>
          <w:b/>
          <w:bCs/>
        </w:rPr>
      </w:pPr>
      <w:r w:rsidRPr="00A57E3A">
        <w:rPr>
          <w:rFonts w:eastAsia="Calibri"/>
          <w:b/>
          <w:bCs/>
        </w:rPr>
        <w:t>Положение о комиссии по социальному страхованию в школе</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В соответствии с положением о Фонде социального страхования Российской Федерации,</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утвержденным постановлением Правительства Российской Федерации от 12 февраля 1994 г. N</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101, для осуществления практической работы по социальному страхованию создать комиссию и избирать уполномоченного по социальному страхованию.</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Комиссия (уполномоченный) по социальному страхованию осуществляет свою деятельность в соответствии с Конституцией Российской Федерации, законами Российской Федерации, указами</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Президента Российской Федерации, постановлениями и распоряжениями Правительства</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Российской Федерации, а также решениями Фонда социального страхования Российской</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Федерации.</w:t>
      </w:r>
    </w:p>
    <w:p w:rsidR="001065EB" w:rsidRPr="00A57E3A" w:rsidRDefault="001065EB" w:rsidP="00A57E3A">
      <w:pPr>
        <w:widowControl w:val="0"/>
        <w:autoSpaceDE w:val="0"/>
        <w:autoSpaceDN w:val="0"/>
        <w:adjustRightInd w:val="0"/>
        <w:ind w:firstLine="709"/>
        <w:jc w:val="both"/>
        <w:rPr>
          <w:rFonts w:eastAsia="Calibri"/>
          <w:b/>
          <w:bCs/>
        </w:rPr>
      </w:pPr>
      <w:r w:rsidRPr="00A57E3A">
        <w:rPr>
          <w:rFonts w:eastAsia="Calibri"/>
          <w:b/>
          <w:bCs/>
        </w:rPr>
        <w:t>Общие положения</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1.1. Комиссия по социальному страхованию образована в школе, зарегистрированном в</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качестве страхователя в отделении (филиале отделения) Фонда социального страхования</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Российской Федерации.</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1.2. Члены комиссии по социальному страхованию избираются из числа представителей</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 xml:space="preserve">администрации предприятия (работников отдела кадров, бухгалтерии и других) и </w:t>
      </w:r>
      <w:proofErr w:type="gramStart"/>
      <w:r w:rsidRPr="00A57E3A">
        <w:rPr>
          <w:rFonts w:eastAsia="Calibri"/>
        </w:rPr>
        <w:t>профсоюзов(</w:t>
      </w:r>
      <w:proofErr w:type="gramEnd"/>
      <w:r w:rsidRPr="00A57E3A">
        <w:rPr>
          <w:rFonts w:eastAsia="Calibri"/>
        </w:rPr>
        <w:t>трудового коллектива) на общем собрании (конференции) трудового коллектива. В таком же порядке избирается уполномоченный по социальному страхованию.</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1.3. Положение о комиссии по социальному страхованию, определяют число членов комиссии, нормы представительства от администрации и профсоюзов (трудового коллектива), срок полномочий и порядок принятия решений комиссией, предусматривается создание комиссий в структурных подразделениях предприятия, конкретизируются функции и обязанности комиссии, а</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lastRenderedPageBreak/>
        <w:t>также устанавливаются дополнительные льготы и гарантии для членов комиссии, в том числе по оплате их труда, за счет средств предприятия и утверждается общим собранием трудового коллектива.</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Комиссии в структурных подразделениях предприятия осуществляют свою деятельность на основании общего Положения о комиссии предприятия.</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2.1. Комиссия решает вопросы:</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 о расходовании средств социального страхования, предусмотренных на санаторно-курортное лечение и отдых работников и членов их семей, в том числе на частичное содержание санаториев -профилакториев, санаторных и оздоровительных лагерей для детей и юношества; осуществляет контроль за их использованием;</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 о распределении, порядке и условиях выдачи застрахованным путевок для санаторно-</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курортного лечения, отдыха, лечебного (диетического) питания, приобретенных за счет средств социального страхования; ведет учет работников и членов их семей, нуждающихся в санаторно-курортном лечении, отдыхе, лечебном (диетическом) питании.</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2.2. Комиссия:</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 осуществляет контроль за правильным начислением и своевременной выплатой пособий по социальному страхованию администрацией предприятия;</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 проверяет правильность определения администрацией предприятия права на пособие,</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обоснованность лишения или отказа в пособии;</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 рассматривает спорные вопросы по обеспечению пособиями по социальному страхованию между работниками и администрацией предприятия.</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2.3. Комиссия проводит анализ использования средств социального страхования в учебном учреждении, вносит предложения администрации и профсоюзам (иным уполномоченным органам</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трудового коллектива) предприятия о снижении заболеваемости, улучшении условий труда,</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оздоровлении работников и учащихся и членов их семей и проведении других мероприятий по социальному страхованию.</w:t>
      </w:r>
    </w:p>
    <w:p w:rsidR="001065EB" w:rsidRPr="00A57E3A" w:rsidRDefault="001065EB" w:rsidP="00A57E3A">
      <w:pPr>
        <w:widowControl w:val="0"/>
        <w:autoSpaceDE w:val="0"/>
        <w:autoSpaceDN w:val="0"/>
        <w:adjustRightInd w:val="0"/>
        <w:ind w:firstLine="709"/>
        <w:jc w:val="both"/>
        <w:rPr>
          <w:rFonts w:eastAsia="Calibri"/>
          <w:b/>
          <w:bCs/>
        </w:rPr>
      </w:pPr>
      <w:r w:rsidRPr="00A57E3A">
        <w:rPr>
          <w:rFonts w:eastAsia="Calibri"/>
          <w:b/>
          <w:bCs/>
        </w:rPr>
        <w:t>Права и обязанности комиссии</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3.1. Комиссия вправе:</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 проводить проверки правильности назначения и выплаты пособий по социальному</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страхованию администрацией школы, как по собственной инициативе, так и по заявлениям(жалобам) работников предприятия;</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 запрашивать у администрации предприятия, органов государственного надзора и контроля и органов общественного контроля за охраной труда материалы и сведения, необходимые для рассмотрения вопросов, входящих в ее компетенцию, и выносить соответствующие решения;</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 принимать участие в выяснении администрацией предприятия, органами государственного надзора и контроля и органами общественного контроля за охраной труда обстоятельств</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несчастных случаев на производстве, в быту, в пути на работу или с работы и др.;</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 участвовать в проведении органами Фонда социального страхования Российской Федерации ревизий (проверок) в целях осуществления контроля за правильным и рациональным расходованием средств социального страхования;</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 участвовать в разработке планов оздоровления лиц, направляемых в санатории -</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профилактории данного предприятия;</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 участвовать в осуществлении органами управления здравоохранения контроля за выдачей листков нетрудоспособности лечебно-профилактическими учреждениями, обслуживающими работников и учащихся предприятия;</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lastRenderedPageBreak/>
        <w:t>- обращаться в отделение Фонда социального страхования Российской Федерации,</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зарегистрировавшее страхователя, при возникновении спора между комиссией и администрацией предприятия, а также в случаях неисполнения администрацией предприятия решений комиссии;</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 получать в отделении Фонда нормативные акты и необходимую информацию по вопросам, входящим в ее компетенцию;</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 проходить обучение по вопросам социального страхования, организуемое отделением</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(филиалом отделения) Фонда;</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 вносить в отделение Фонда предложения по организации работы по социальному</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страхованию в учебном учреждении;</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 участвовать в развитии добровольных форм социального страхования работников и учащихся предприятия.</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3.2. Комиссия обязана:</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 в случае установления нарушений действующего законодательства по социальному</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страхованию информировать администрацию предприятия и отделение Фонда;</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 представлять материалы о работе комиссии по запросам отделения Фонда;</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 представлять общему собранию трудового коллектива и администрации предприятия отчет о своей деятельности не реже одного раза в год и по истечении срока полномочий;</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 рассматривать в 10-дневный срок заявления (жалобы) работников и учащихся предприятия по вопросам социального страхования.</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Порядок работы комиссии</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4.1. Комиссия избирается на срок от 1 до 3-х лет. Члены комиссии могут быть переизбраны до истечения срока полномочий решением общего собрания трудового коллектива, в том числе по представлению отделения Фонда.</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4.2. Из числа членов комиссии большинством голосов избирается председатель комиссии.</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4.3. Заседания комиссии проводятся по мере необходимости, но не реже одного раза в месяц.</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Решения комиссии (уполномоченного) по социальному страхованию оформляются протоколом.</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4.4. Порядок организации работы комиссии устанавливается Положением о комиссии</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(уполномоченном) по социальному страхованию предприятия (п. 1.3 настоящего Положения).</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4.5. На время выполнения обязанностей членов комиссии, если эти обязанности</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осуществляются в рабочее время, работникам может гарантироваться сохранение места работы (должности) и среднего заработка в соответствии с коллективным договором или соглашением.</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4.6. По решению отделения (филиала отделения) Фонда членам комиссии может быть</w:t>
      </w:r>
    </w:p>
    <w:p w:rsidR="001065EB" w:rsidRPr="00A57E3A" w:rsidRDefault="001065EB" w:rsidP="00A57E3A">
      <w:pPr>
        <w:widowControl w:val="0"/>
        <w:autoSpaceDE w:val="0"/>
        <w:autoSpaceDN w:val="0"/>
        <w:adjustRightInd w:val="0"/>
        <w:ind w:firstLine="709"/>
        <w:jc w:val="both"/>
        <w:rPr>
          <w:rFonts w:eastAsia="Calibri"/>
        </w:rPr>
      </w:pPr>
      <w:r w:rsidRPr="00A57E3A">
        <w:rPr>
          <w:rFonts w:eastAsia="Calibri"/>
        </w:rPr>
        <w:t>выплачено единовременное вознаграждение за счет средств Фонда социального страхования Российской Федерации.</w:t>
      </w:r>
    </w:p>
    <w:p w:rsidR="001065EB" w:rsidRPr="00A57E3A" w:rsidRDefault="001065EB" w:rsidP="00A57E3A">
      <w:pPr>
        <w:widowControl w:val="0"/>
        <w:ind w:firstLine="709"/>
        <w:jc w:val="both"/>
        <w:rPr>
          <w:b/>
          <w:i/>
        </w:rPr>
      </w:pPr>
    </w:p>
    <w:p w:rsidR="001065EB" w:rsidRPr="00A57E3A" w:rsidRDefault="001065EB" w:rsidP="00A57E3A">
      <w:pPr>
        <w:widowControl w:val="0"/>
        <w:ind w:firstLine="709"/>
        <w:jc w:val="both"/>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C67D46" w:rsidRDefault="00C67D46" w:rsidP="00A57E3A">
      <w:pPr>
        <w:widowControl w:val="0"/>
        <w:ind w:firstLine="709"/>
        <w:jc w:val="right"/>
        <w:rPr>
          <w:rFonts w:eastAsia="Calibri"/>
          <w:b/>
          <w:i/>
        </w:rPr>
      </w:pPr>
    </w:p>
    <w:p w:rsidR="001065EB" w:rsidRPr="00A57E3A" w:rsidRDefault="00C67D46" w:rsidP="00A57E3A">
      <w:pPr>
        <w:widowControl w:val="0"/>
        <w:ind w:firstLine="709"/>
        <w:jc w:val="right"/>
        <w:rPr>
          <w:rFonts w:eastAsia="Calibri"/>
          <w:b/>
          <w:i/>
        </w:rPr>
      </w:pPr>
      <w:r>
        <w:rPr>
          <w:rFonts w:eastAsia="Calibri"/>
          <w:b/>
          <w:i/>
          <w:noProof/>
        </w:rPr>
        <w:lastRenderedPageBreak/>
        <w:pict>
          <v:rect id="_x0000_s1086" style="position:absolute;left:0;text-align:left;margin-left:186.35pt;margin-top:-74.95pt;width:47.5pt;height:3.55pt;z-index:251711488" strokecolor="white">
            <v:textbox>
              <w:txbxContent>
                <w:p w:rsidR="00C67D46" w:rsidRDefault="00C67D46" w:rsidP="001065EB">
                  <w:r>
                    <w:t xml:space="preserve">    3</w:t>
                  </w:r>
                </w:p>
              </w:txbxContent>
            </v:textbox>
          </v:rect>
        </w:pict>
      </w:r>
      <w:r w:rsidR="001065EB" w:rsidRPr="00A57E3A">
        <w:rPr>
          <w:rFonts w:eastAsia="Calibri"/>
          <w:b/>
          <w:i/>
        </w:rPr>
        <w:t xml:space="preserve">Приложение № </w:t>
      </w:r>
      <w:r w:rsidR="000D1D54" w:rsidRPr="00A57E3A">
        <w:rPr>
          <w:rFonts w:eastAsia="Calibri"/>
          <w:b/>
          <w:i/>
        </w:rPr>
        <w:t>14</w:t>
      </w:r>
    </w:p>
    <w:p w:rsidR="001065EB" w:rsidRPr="00A57E3A" w:rsidRDefault="001065EB" w:rsidP="00A57E3A">
      <w:pPr>
        <w:widowControl w:val="0"/>
        <w:ind w:firstLine="709"/>
        <w:jc w:val="right"/>
        <w:rPr>
          <w:rFonts w:eastAsia="Calibri"/>
          <w:iCs/>
        </w:rPr>
      </w:pPr>
      <w:r w:rsidRPr="00A57E3A">
        <w:rPr>
          <w:rFonts w:eastAsia="Calibri"/>
          <w:iCs/>
        </w:rPr>
        <w:t>к коллективному договору между</w:t>
      </w:r>
    </w:p>
    <w:p w:rsidR="001065EB" w:rsidRPr="00A57E3A" w:rsidRDefault="001065EB" w:rsidP="00A57E3A">
      <w:pPr>
        <w:widowControl w:val="0"/>
        <w:ind w:firstLine="709"/>
        <w:jc w:val="right"/>
        <w:rPr>
          <w:rFonts w:eastAsia="Calibri"/>
          <w:iCs/>
        </w:rPr>
      </w:pPr>
      <w:r w:rsidRPr="00A57E3A">
        <w:rPr>
          <w:rFonts w:eastAsia="Calibri"/>
          <w:iCs/>
        </w:rPr>
        <w:t>работодателем и работниками</w:t>
      </w:r>
    </w:p>
    <w:p w:rsidR="001065EB" w:rsidRPr="00A57E3A" w:rsidRDefault="001065EB" w:rsidP="00A57E3A">
      <w:pPr>
        <w:widowControl w:val="0"/>
        <w:ind w:firstLine="709"/>
        <w:jc w:val="right"/>
        <w:rPr>
          <w:rFonts w:eastAsia="Calibri"/>
          <w:iCs/>
        </w:rPr>
      </w:pPr>
      <w:r w:rsidRPr="00A57E3A">
        <w:rPr>
          <w:rFonts w:eastAsia="Calibri"/>
          <w:iCs/>
        </w:rPr>
        <w:t>муниципального бюджетного</w:t>
      </w:r>
    </w:p>
    <w:p w:rsidR="001065EB" w:rsidRPr="00A57E3A" w:rsidRDefault="001065EB" w:rsidP="00A57E3A">
      <w:pPr>
        <w:widowControl w:val="0"/>
        <w:ind w:firstLine="709"/>
        <w:jc w:val="right"/>
        <w:rPr>
          <w:rFonts w:eastAsia="Calibri"/>
          <w:iCs/>
        </w:rPr>
      </w:pPr>
      <w:r w:rsidRPr="00A57E3A">
        <w:rPr>
          <w:rFonts w:eastAsia="Calibri"/>
          <w:iCs/>
        </w:rPr>
        <w:t xml:space="preserve"> образовательного учреждения</w:t>
      </w:r>
    </w:p>
    <w:p w:rsidR="001065EB" w:rsidRPr="00A57E3A" w:rsidRDefault="001065EB" w:rsidP="00A57E3A">
      <w:pPr>
        <w:widowControl w:val="0"/>
        <w:ind w:firstLine="709"/>
        <w:jc w:val="right"/>
        <w:rPr>
          <w:rFonts w:eastAsia="Calibri"/>
          <w:iCs/>
        </w:rPr>
      </w:pPr>
      <w:r w:rsidRPr="00A57E3A">
        <w:rPr>
          <w:rFonts w:eastAsia="Calibri"/>
          <w:iCs/>
        </w:rPr>
        <w:t>«Садовская средняя</w:t>
      </w:r>
    </w:p>
    <w:p w:rsidR="001065EB" w:rsidRPr="00A57E3A" w:rsidRDefault="001065EB" w:rsidP="00A57E3A">
      <w:pPr>
        <w:widowControl w:val="0"/>
        <w:ind w:firstLine="709"/>
        <w:jc w:val="right"/>
        <w:rPr>
          <w:rFonts w:eastAsia="Calibri"/>
          <w:iCs/>
        </w:rPr>
      </w:pPr>
      <w:r w:rsidRPr="00A57E3A">
        <w:rPr>
          <w:rFonts w:eastAsia="Calibri"/>
          <w:iCs/>
        </w:rPr>
        <w:t>общеобразовательная школа»</w:t>
      </w:r>
    </w:p>
    <w:p w:rsidR="00C92CC6" w:rsidRPr="00A57E3A" w:rsidRDefault="00C92CC6" w:rsidP="00A57E3A">
      <w:pPr>
        <w:widowControl w:val="0"/>
        <w:ind w:firstLine="709"/>
        <w:jc w:val="right"/>
        <w:rPr>
          <w:rFonts w:eastAsia="Calibri"/>
          <w:iCs/>
        </w:rPr>
      </w:pPr>
      <w:r w:rsidRPr="00A57E3A">
        <w:rPr>
          <w:rFonts w:eastAsia="Calibri"/>
          <w:iCs/>
        </w:rPr>
        <w:t>Нижнегорского района</w:t>
      </w:r>
    </w:p>
    <w:p w:rsidR="00C92CC6" w:rsidRPr="00A57E3A" w:rsidRDefault="00C92CC6" w:rsidP="00A57E3A">
      <w:pPr>
        <w:widowControl w:val="0"/>
        <w:ind w:firstLine="709"/>
        <w:jc w:val="right"/>
        <w:rPr>
          <w:rFonts w:eastAsia="Calibri"/>
          <w:iCs/>
        </w:rPr>
      </w:pPr>
      <w:r w:rsidRPr="00A57E3A">
        <w:rPr>
          <w:rFonts w:eastAsia="Calibri"/>
          <w:iCs/>
        </w:rPr>
        <w:t>Республики Крым</w:t>
      </w:r>
    </w:p>
    <w:p w:rsidR="001065EB" w:rsidRPr="00A57E3A" w:rsidRDefault="001065EB" w:rsidP="00A57E3A">
      <w:pPr>
        <w:widowControl w:val="0"/>
        <w:ind w:firstLine="709"/>
        <w:jc w:val="right"/>
        <w:rPr>
          <w:rFonts w:eastAsia="Calibri"/>
          <w:iCs/>
        </w:rPr>
      </w:pPr>
      <w:r w:rsidRPr="00A57E3A">
        <w:rPr>
          <w:rFonts w:eastAsia="Calibri"/>
          <w:iCs/>
        </w:rPr>
        <w:t xml:space="preserve"> </w:t>
      </w:r>
      <w:r w:rsidR="00FC004E" w:rsidRPr="00A57E3A">
        <w:rPr>
          <w:rFonts w:eastAsia="Calibri"/>
          <w:iCs/>
        </w:rPr>
        <w:t>на 20</w:t>
      </w:r>
      <w:r w:rsidR="004E68EF" w:rsidRPr="00A57E3A">
        <w:rPr>
          <w:rFonts w:eastAsia="Calibri"/>
          <w:iCs/>
        </w:rPr>
        <w:t>2</w:t>
      </w:r>
      <w:r w:rsidR="00173A03" w:rsidRPr="00A57E3A">
        <w:rPr>
          <w:rFonts w:eastAsia="Calibri"/>
          <w:iCs/>
        </w:rPr>
        <w:t>4</w:t>
      </w:r>
      <w:r w:rsidRPr="00A57E3A">
        <w:rPr>
          <w:rFonts w:eastAsia="Calibri"/>
          <w:iCs/>
        </w:rPr>
        <w:t>- 20</w:t>
      </w:r>
      <w:r w:rsidR="00FC004E" w:rsidRPr="00A57E3A">
        <w:rPr>
          <w:rFonts w:eastAsia="Calibri"/>
          <w:iCs/>
        </w:rPr>
        <w:t>2</w:t>
      </w:r>
      <w:r w:rsidR="00173A03" w:rsidRPr="00A57E3A">
        <w:rPr>
          <w:rFonts w:eastAsia="Calibri"/>
          <w:iCs/>
        </w:rPr>
        <w:t>7</w:t>
      </w:r>
      <w:r w:rsidRPr="00A57E3A">
        <w:rPr>
          <w:rFonts w:eastAsia="Calibri"/>
          <w:iCs/>
        </w:rPr>
        <w:t xml:space="preserve"> гг.</w:t>
      </w:r>
    </w:p>
    <w:p w:rsidR="001065EB" w:rsidRPr="00A57E3A" w:rsidRDefault="001065EB" w:rsidP="00A57E3A">
      <w:pPr>
        <w:widowControl w:val="0"/>
        <w:ind w:firstLine="709"/>
        <w:jc w:val="right"/>
        <w:rPr>
          <w:rFonts w:eastAsia="Calibri"/>
          <w:iCs/>
          <w:lang w:eastAsia="ar-SA"/>
        </w:rPr>
      </w:pP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Согласовано </w:t>
      </w:r>
      <w:r w:rsidRPr="00A57E3A">
        <w:rPr>
          <w:rFonts w:eastAsia="Calibri"/>
          <w:b/>
          <w:lang w:eastAsia="ar-SA"/>
        </w:rPr>
        <w:t xml:space="preserve">                                                                            </w:t>
      </w:r>
      <w:r w:rsidRPr="00A57E3A">
        <w:rPr>
          <w:rFonts w:eastAsia="Calibri"/>
          <w:lang w:eastAsia="ar-SA"/>
        </w:rPr>
        <w:t>Утверждено</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Председатель первичной </w:t>
      </w:r>
      <w:r w:rsidRPr="00A57E3A">
        <w:rPr>
          <w:rFonts w:eastAsia="Calibri"/>
          <w:lang w:eastAsia="ar-SA"/>
        </w:rPr>
        <w:tab/>
      </w:r>
      <w:r w:rsidRPr="00A57E3A">
        <w:rPr>
          <w:rFonts w:eastAsia="Calibri"/>
          <w:lang w:eastAsia="ar-SA"/>
        </w:rPr>
        <w:tab/>
      </w:r>
      <w:r w:rsidRPr="00A57E3A">
        <w:rPr>
          <w:rFonts w:eastAsia="Calibri"/>
          <w:lang w:eastAsia="ar-SA"/>
        </w:rPr>
        <w:tab/>
        <w:t xml:space="preserve">                              Директор МБОУ</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профсоюзной организации </w:t>
      </w:r>
      <w:r w:rsidRPr="00A57E3A">
        <w:rPr>
          <w:rFonts w:eastAsia="Calibri"/>
          <w:lang w:eastAsia="ar-SA"/>
        </w:rPr>
        <w:tab/>
        <w:t xml:space="preserve">                                                   " </w:t>
      </w:r>
      <w:proofErr w:type="gramStart"/>
      <w:r w:rsidRPr="00A57E3A">
        <w:rPr>
          <w:rFonts w:eastAsia="Calibri"/>
          <w:lang w:eastAsia="ar-SA"/>
        </w:rPr>
        <w:t>Садовская  СОШ</w:t>
      </w:r>
      <w:proofErr w:type="gramEnd"/>
      <w:r w:rsidRPr="00A57E3A">
        <w:rPr>
          <w:rFonts w:eastAsia="Calibri"/>
          <w:lang w:eastAsia="ar-SA"/>
        </w:rPr>
        <w:t>"</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                                                                                                                                                                 </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   ___________/</w:t>
      </w:r>
      <w:proofErr w:type="spellStart"/>
      <w:r w:rsidR="00173A03" w:rsidRPr="00A57E3A">
        <w:rPr>
          <w:rFonts w:eastAsia="Calibri"/>
          <w:lang w:eastAsia="ar-SA"/>
        </w:rPr>
        <w:t>Д.А.Оропай</w:t>
      </w:r>
      <w:proofErr w:type="spellEnd"/>
      <w:r w:rsidRPr="00A57E3A">
        <w:rPr>
          <w:rFonts w:eastAsia="Calibri"/>
          <w:lang w:eastAsia="ar-SA"/>
        </w:rPr>
        <w:t xml:space="preserve"> /                                                     ________</w:t>
      </w:r>
      <w:proofErr w:type="gramStart"/>
      <w:r w:rsidRPr="00A57E3A">
        <w:rPr>
          <w:rFonts w:eastAsia="Calibri"/>
          <w:lang w:eastAsia="ar-SA"/>
        </w:rPr>
        <w:t>_  /</w:t>
      </w:r>
      <w:proofErr w:type="gramEnd"/>
      <w:r w:rsidRPr="00A57E3A">
        <w:rPr>
          <w:rFonts w:eastAsia="Calibri"/>
          <w:lang w:eastAsia="ar-SA"/>
        </w:rPr>
        <w:t>О.В.</w:t>
      </w:r>
      <w:r w:rsidR="00E30015" w:rsidRPr="00A57E3A">
        <w:rPr>
          <w:rFonts w:eastAsia="Calibri"/>
          <w:lang w:eastAsia="ar-SA"/>
        </w:rPr>
        <w:t xml:space="preserve"> </w:t>
      </w:r>
      <w:proofErr w:type="spellStart"/>
      <w:r w:rsidRPr="00A57E3A">
        <w:rPr>
          <w:rFonts w:eastAsia="Calibri"/>
          <w:lang w:eastAsia="ar-SA"/>
        </w:rPr>
        <w:t>Луцык</w:t>
      </w:r>
      <w:proofErr w:type="spellEnd"/>
      <w:r w:rsidRPr="00A57E3A">
        <w:rPr>
          <w:rFonts w:eastAsia="Calibri"/>
          <w:lang w:eastAsia="ar-SA"/>
        </w:rPr>
        <w:t>/</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   «</w:t>
      </w:r>
      <w:r w:rsidR="00C67D46">
        <w:rPr>
          <w:rFonts w:eastAsia="Calibri"/>
          <w:lang w:eastAsia="ar-SA"/>
        </w:rPr>
        <w:t>6</w:t>
      </w:r>
      <w:r w:rsidRPr="00A57E3A">
        <w:rPr>
          <w:rFonts w:eastAsia="Calibri"/>
          <w:lang w:eastAsia="ar-SA"/>
        </w:rPr>
        <w:t xml:space="preserve"> </w:t>
      </w:r>
      <w:r w:rsidR="00C67D46">
        <w:rPr>
          <w:rFonts w:eastAsia="Calibri"/>
          <w:lang w:eastAsia="ar-SA"/>
        </w:rPr>
        <w:t>но</w:t>
      </w:r>
      <w:r w:rsidR="00173A03" w:rsidRPr="00A57E3A">
        <w:rPr>
          <w:rFonts w:eastAsia="Calibri"/>
          <w:lang w:eastAsia="ar-SA"/>
        </w:rPr>
        <w:t>ября 2024</w:t>
      </w:r>
      <w:r w:rsidRPr="00A57E3A">
        <w:rPr>
          <w:rFonts w:eastAsia="Calibri"/>
          <w:lang w:eastAsia="ar-SA"/>
        </w:rPr>
        <w:t>г.                                                             «</w:t>
      </w:r>
      <w:proofErr w:type="gramStart"/>
      <w:r w:rsidR="00C67D46">
        <w:rPr>
          <w:rFonts w:eastAsia="Calibri"/>
          <w:lang w:eastAsia="ar-SA"/>
        </w:rPr>
        <w:t>6</w:t>
      </w:r>
      <w:r w:rsidRPr="00A57E3A">
        <w:rPr>
          <w:rFonts w:eastAsia="Calibri"/>
          <w:lang w:eastAsia="ar-SA"/>
        </w:rPr>
        <w:t>»</w:t>
      </w:r>
      <w:r w:rsidR="00C67D46">
        <w:rPr>
          <w:rFonts w:eastAsia="Calibri"/>
          <w:lang w:eastAsia="ar-SA"/>
        </w:rPr>
        <w:t>но</w:t>
      </w:r>
      <w:r w:rsidR="00173A03" w:rsidRPr="00A57E3A">
        <w:rPr>
          <w:rFonts w:eastAsia="Calibri"/>
          <w:lang w:eastAsia="ar-SA"/>
        </w:rPr>
        <w:t>я</w:t>
      </w:r>
      <w:r w:rsidRPr="00A57E3A">
        <w:rPr>
          <w:rFonts w:eastAsia="Calibri"/>
          <w:lang w:eastAsia="ar-SA"/>
        </w:rPr>
        <w:t>бря</w:t>
      </w:r>
      <w:proofErr w:type="gramEnd"/>
      <w:r w:rsidRPr="00A57E3A">
        <w:rPr>
          <w:rFonts w:eastAsia="Calibri"/>
          <w:lang w:eastAsia="ar-SA"/>
        </w:rPr>
        <w:t xml:space="preserve"> 202</w:t>
      </w:r>
      <w:r w:rsidR="00173A03" w:rsidRPr="00A57E3A">
        <w:rPr>
          <w:rFonts w:eastAsia="Calibri"/>
          <w:lang w:eastAsia="ar-SA"/>
        </w:rPr>
        <w:t>4</w:t>
      </w:r>
      <w:r w:rsidRPr="00A57E3A">
        <w:rPr>
          <w:rFonts w:eastAsia="Calibri"/>
          <w:lang w:eastAsia="ar-SA"/>
        </w:rPr>
        <w:t xml:space="preserve">г.                          </w:t>
      </w:r>
    </w:p>
    <w:p w:rsidR="001065EB" w:rsidRPr="00A57E3A" w:rsidRDefault="00013434" w:rsidP="00A57E3A">
      <w:pPr>
        <w:widowControl w:val="0"/>
        <w:tabs>
          <w:tab w:val="left" w:pos="4125"/>
        </w:tabs>
        <w:ind w:firstLine="709"/>
        <w:rPr>
          <w:b/>
          <w:bCs/>
        </w:rPr>
      </w:pPr>
      <w:r w:rsidRPr="00A57E3A">
        <w:rPr>
          <w:b/>
          <w:bCs/>
        </w:rPr>
        <w:tab/>
      </w:r>
    </w:p>
    <w:p w:rsidR="00013434" w:rsidRPr="00A57E3A" w:rsidRDefault="00013434" w:rsidP="00A57E3A">
      <w:pPr>
        <w:widowControl w:val="0"/>
        <w:tabs>
          <w:tab w:val="left" w:pos="4125"/>
        </w:tabs>
        <w:ind w:firstLine="709"/>
        <w:rPr>
          <w:b/>
          <w:bCs/>
        </w:rPr>
      </w:pPr>
    </w:p>
    <w:p w:rsidR="001065EB" w:rsidRPr="00A57E3A" w:rsidRDefault="001065EB" w:rsidP="00A57E3A">
      <w:pPr>
        <w:widowControl w:val="0"/>
        <w:ind w:firstLine="709"/>
        <w:rPr>
          <w:b/>
        </w:rPr>
      </w:pPr>
    </w:p>
    <w:p w:rsidR="001065EB" w:rsidRPr="00A57E3A" w:rsidRDefault="001065EB" w:rsidP="00A57E3A">
      <w:pPr>
        <w:widowControl w:val="0"/>
        <w:shd w:val="clear" w:color="auto" w:fill="FFFFFF"/>
        <w:ind w:firstLine="709"/>
        <w:jc w:val="center"/>
        <w:rPr>
          <w:b/>
          <w:bCs/>
        </w:rPr>
      </w:pPr>
      <w:r w:rsidRPr="00A57E3A">
        <w:rPr>
          <w:b/>
          <w:bCs/>
        </w:rPr>
        <w:t>Положение</w:t>
      </w:r>
    </w:p>
    <w:p w:rsidR="001065EB" w:rsidRPr="00A57E3A" w:rsidRDefault="001065EB" w:rsidP="00A57E3A">
      <w:pPr>
        <w:widowControl w:val="0"/>
        <w:shd w:val="clear" w:color="auto" w:fill="FFFFFF"/>
        <w:ind w:firstLine="709"/>
        <w:jc w:val="center"/>
        <w:rPr>
          <w:b/>
          <w:bCs/>
        </w:rPr>
      </w:pPr>
      <w:r w:rsidRPr="00A57E3A">
        <w:rPr>
          <w:b/>
          <w:bCs/>
        </w:rPr>
        <w:t>о комиссии по заключению коллективного договора</w:t>
      </w:r>
    </w:p>
    <w:p w:rsidR="001065EB" w:rsidRPr="00A57E3A" w:rsidRDefault="001065EB" w:rsidP="00A57E3A">
      <w:pPr>
        <w:widowControl w:val="0"/>
        <w:shd w:val="clear" w:color="auto" w:fill="FFFFFF"/>
        <w:ind w:firstLine="709"/>
        <w:jc w:val="center"/>
        <w:rPr>
          <w:b/>
          <w:bCs/>
        </w:rPr>
      </w:pPr>
      <w:r w:rsidRPr="00A57E3A">
        <w:rPr>
          <w:b/>
          <w:bCs/>
        </w:rPr>
        <w:t>МБОУ «Садовская СОШ»</w:t>
      </w:r>
    </w:p>
    <w:p w:rsidR="001065EB" w:rsidRPr="00A57E3A" w:rsidRDefault="001065EB" w:rsidP="00A57E3A">
      <w:pPr>
        <w:widowControl w:val="0"/>
        <w:shd w:val="clear" w:color="auto" w:fill="FFFFFF"/>
        <w:ind w:firstLine="709"/>
        <w:jc w:val="center"/>
      </w:pPr>
    </w:p>
    <w:p w:rsidR="001065EB" w:rsidRPr="00A57E3A" w:rsidRDefault="001065EB" w:rsidP="00A57E3A">
      <w:pPr>
        <w:widowControl w:val="0"/>
        <w:numPr>
          <w:ilvl w:val="0"/>
          <w:numId w:val="12"/>
        </w:numPr>
        <w:shd w:val="clear" w:color="auto" w:fill="FFFFFF"/>
        <w:autoSpaceDE w:val="0"/>
        <w:autoSpaceDN w:val="0"/>
        <w:adjustRightInd w:val="0"/>
        <w:ind w:left="0" w:firstLine="709"/>
        <w:jc w:val="center"/>
        <w:rPr>
          <w:b/>
          <w:bCs/>
        </w:rPr>
      </w:pPr>
      <w:r w:rsidRPr="00A57E3A">
        <w:rPr>
          <w:b/>
          <w:bCs/>
        </w:rPr>
        <w:t>Общие положения.</w:t>
      </w:r>
    </w:p>
    <w:p w:rsidR="001065EB" w:rsidRPr="00A57E3A" w:rsidRDefault="001065EB" w:rsidP="00A57E3A">
      <w:pPr>
        <w:widowControl w:val="0"/>
        <w:numPr>
          <w:ilvl w:val="1"/>
          <w:numId w:val="12"/>
        </w:numPr>
        <w:shd w:val="clear" w:color="auto" w:fill="FFFFFF"/>
        <w:tabs>
          <w:tab w:val="num" w:pos="0"/>
        </w:tabs>
        <w:autoSpaceDE w:val="0"/>
        <w:autoSpaceDN w:val="0"/>
        <w:adjustRightInd w:val="0"/>
        <w:ind w:firstLine="709"/>
        <w:jc w:val="both"/>
      </w:pPr>
      <w:r w:rsidRPr="00A57E3A">
        <w:t xml:space="preserve">Комиссия по заключению коллективного </w:t>
      </w:r>
      <w:proofErr w:type="gramStart"/>
      <w:r w:rsidRPr="00A57E3A">
        <w:t>договора  (</w:t>
      </w:r>
      <w:proofErr w:type="gramEnd"/>
      <w:r w:rsidRPr="00A57E3A">
        <w:t>далее Комиссия) является постоянно действующим органом  системы социального партнёрства в образовательном учреждении МБОУ «Садовская СОШ», созданная сторонами, заключившими коллективный договор.</w:t>
      </w:r>
    </w:p>
    <w:p w:rsidR="001065EB" w:rsidRPr="00A57E3A" w:rsidRDefault="001065EB" w:rsidP="00A57E3A">
      <w:pPr>
        <w:widowControl w:val="0"/>
        <w:shd w:val="clear" w:color="auto" w:fill="FFFFFF"/>
        <w:tabs>
          <w:tab w:val="num" w:pos="0"/>
        </w:tabs>
        <w:ind w:firstLine="709"/>
        <w:jc w:val="both"/>
      </w:pPr>
      <w:r w:rsidRPr="00A57E3A">
        <w:t xml:space="preserve"> Комиссия руководствуется в своей деятельности Конституцией РФ, законодательными и </w:t>
      </w:r>
      <w:proofErr w:type="gramStart"/>
      <w:r w:rsidRPr="00A57E3A">
        <w:t>иными  нормативными</w:t>
      </w:r>
      <w:proofErr w:type="gramEnd"/>
      <w:r w:rsidRPr="00A57E3A">
        <w:t xml:space="preserve">  правовыми актами, содержащими нормы трудового права, коллективным договором, настоящим Положением.</w:t>
      </w:r>
    </w:p>
    <w:p w:rsidR="001065EB" w:rsidRPr="00A57E3A" w:rsidRDefault="001065EB" w:rsidP="00A57E3A">
      <w:pPr>
        <w:widowControl w:val="0"/>
        <w:numPr>
          <w:ilvl w:val="1"/>
          <w:numId w:val="12"/>
        </w:numPr>
        <w:shd w:val="clear" w:color="auto" w:fill="FFFFFF"/>
        <w:tabs>
          <w:tab w:val="num" w:pos="0"/>
        </w:tabs>
        <w:autoSpaceDE w:val="0"/>
        <w:autoSpaceDN w:val="0"/>
        <w:adjustRightInd w:val="0"/>
        <w:ind w:firstLine="709"/>
        <w:jc w:val="both"/>
      </w:pPr>
      <w:r w:rsidRPr="00A57E3A">
        <w:t>Состав комиссии формируется на основе соблюдения принципов равноправия сторон, полномочности их представителей.</w:t>
      </w:r>
    </w:p>
    <w:p w:rsidR="001065EB" w:rsidRPr="00A57E3A" w:rsidRDefault="001065EB" w:rsidP="00A57E3A">
      <w:pPr>
        <w:widowControl w:val="0"/>
        <w:shd w:val="clear" w:color="auto" w:fill="FFFFFF"/>
        <w:tabs>
          <w:tab w:val="num" w:pos="0"/>
        </w:tabs>
        <w:ind w:firstLine="709"/>
        <w:jc w:val="both"/>
      </w:pPr>
      <w:r w:rsidRPr="00A57E3A">
        <w:t xml:space="preserve">  Количество членов Комиссии от каждой из сторон определяется совместным решением сторон.</w:t>
      </w:r>
    </w:p>
    <w:p w:rsidR="001065EB" w:rsidRPr="00A57E3A" w:rsidRDefault="001065EB" w:rsidP="00A57E3A">
      <w:pPr>
        <w:widowControl w:val="0"/>
        <w:shd w:val="clear" w:color="auto" w:fill="FFFFFF"/>
        <w:ind w:firstLine="709"/>
        <w:jc w:val="both"/>
      </w:pPr>
    </w:p>
    <w:p w:rsidR="001065EB" w:rsidRPr="00A57E3A" w:rsidRDefault="001065EB" w:rsidP="00A57E3A">
      <w:pPr>
        <w:widowControl w:val="0"/>
        <w:shd w:val="clear" w:color="auto" w:fill="FFFFFF"/>
        <w:ind w:firstLine="709"/>
        <w:jc w:val="center"/>
        <w:rPr>
          <w:b/>
          <w:bCs/>
        </w:rPr>
      </w:pPr>
      <w:r w:rsidRPr="00A57E3A">
        <w:rPr>
          <w:b/>
          <w:bCs/>
          <w:lang w:val="en-US"/>
        </w:rPr>
        <w:t>II</w:t>
      </w:r>
      <w:r w:rsidRPr="00A57E3A">
        <w:rPr>
          <w:b/>
          <w:bCs/>
        </w:rPr>
        <w:t>. Цели и задачи Комиссии</w:t>
      </w:r>
    </w:p>
    <w:p w:rsidR="001065EB" w:rsidRPr="00A57E3A" w:rsidRDefault="001065EB" w:rsidP="00A57E3A">
      <w:pPr>
        <w:widowControl w:val="0"/>
        <w:numPr>
          <w:ilvl w:val="1"/>
          <w:numId w:val="13"/>
        </w:numPr>
        <w:shd w:val="clear" w:color="auto" w:fill="FFFFFF"/>
        <w:autoSpaceDE w:val="0"/>
        <w:autoSpaceDN w:val="0"/>
        <w:adjustRightInd w:val="0"/>
        <w:ind w:left="0" w:firstLine="709"/>
        <w:jc w:val="both"/>
      </w:pPr>
      <w:r w:rsidRPr="00A57E3A">
        <w:t>Основными целями Комиссии являются:</w:t>
      </w:r>
    </w:p>
    <w:p w:rsidR="001065EB" w:rsidRPr="00A57E3A" w:rsidRDefault="001065EB" w:rsidP="00A57E3A">
      <w:pPr>
        <w:widowControl w:val="0"/>
        <w:numPr>
          <w:ilvl w:val="0"/>
          <w:numId w:val="14"/>
        </w:numPr>
        <w:shd w:val="clear" w:color="auto" w:fill="FFFFFF"/>
        <w:tabs>
          <w:tab w:val="left" w:pos="426"/>
        </w:tabs>
        <w:autoSpaceDE w:val="0"/>
        <w:autoSpaceDN w:val="0"/>
        <w:adjustRightInd w:val="0"/>
        <w:ind w:left="0" w:firstLine="709"/>
        <w:jc w:val="both"/>
      </w:pPr>
      <w:proofErr w:type="gramStart"/>
      <w:r w:rsidRPr="00A57E3A">
        <w:t>развитие  социального</w:t>
      </w:r>
      <w:proofErr w:type="gramEnd"/>
      <w:r w:rsidRPr="00A57E3A">
        <w:t xml:space="preserve"> партнёрства;</w:t>
      </w:r>
    </w:p>
    <w:p w:rsidR="001065EB" w:rsidRPr="00A57E3A" w:rsidRDefault="001065EB" w:rsidP="00A57E3A">
      <w:pPr>
        <w:widowControl w:val="0"/>
        <w:numPr>
          <w:ilvl w:val="0"/>
          <w:numId w:val="14"/>
        </w:numPr>
        <w:shd w:val="clear" w:color="auto" w:fill="FFFFFF"/>
        <w:tabs>
          <w:tab w:val="left" w:pos="426"/>
        </w:tabs>
        <w:autoSpaceDE w:val="0"/>
        <w:autoSpaceDN w:val="0"/>
        <w:adjustRightInd w:val="0"/>
        <w:ind w:left="0" w:firstLine="709"/>
        <w:jc w:val="both"/>
      </w:pPr>
      <w:r w:rsidRPr="00A57E3A">
        <w:t>согласование социально – экономических интересов работников и работодателя в образовательном учреждении;</w:t>
      </w:r>
    </w:p>
    <w:p w:rsidR="001065EB" w:rsidRPr="00A57E3A" w:rsidRDefault="001065EB" w:rsidP="00A57E3A">
      <w:pPr>
        <w:widowControl w:val="0"/>
        <w:numPr>
          <w:ilvl w:val="0"/>
          <w:numId w:val="14"/>
        </w:numPr>
        <w:shd w:val="clear" w:color="auto" w:fill="FFFFFF"/>
        <w:tabs>
          <w:tab w:val="left" w:pos="426"/>
        </w:tabs>
        <w:autoSpaceDE w:val="0"/>
        <w:autoSpaceDN w:val="0"/>
        <w:adjustRightInd w:val="0"/>
        <w:ind w:left="0" w:firstLine="709"/>
        <w:jc w:val="both"/>
      </w:pPr>
      <w:proofErr w:type="gramStart"/>
      <w:r w:rsidRPr="00A57E3A">
        <w:t>регулирование  социально</w:t>
      </w:r>
      <w:proofErr w:type="gramEnd"/>
      <w:r w:rsidRPr="00A57E3A">
        <w:t>- трудовых отношений в ОУ;</w:t>
      </w:r>
    </w:p>
    <w:p w:rsidR="001065EB" w:rsidRPr="00A57E3A" w:rsidRDefault="001065EB" w:rsidP="00A57E3A">
      <w:pPr>
        <w:widowControl w:val="0"/>
        <w:numPr>
          <w:ilvl w:val="0"/>
          <w:numId w:val="14"/>
        </w:numPr>
        <w:shd w:val="clear" w:color="auto" w:fill="FFFFFF"/>
        <w:tabs>
          <w:tab w:val="left" w:pos="426"/>
        </w:tabs>
        <w:autoSpaceDE w:val="0"/>
        <w:autoSpaceDN w:val="0"/>
        <w:adjustRightInd w:val="0"/>
        <w:ind w:left="0" w:firstLine="709"/>
        <w:jc w:val="both"/>
      </w:pPr>
      <w:r w:rsidRPr="00A57E3A">
        <w:t>заключение коллективного договора;</w:t>
      </w:r>
    </w:p>
    <w:p w:rsidR="001065EB" w:rsidRPr="00A57E3A" w:rsidRDefault="001065EB" w:rsidP="00A57E3A">
      <w:pPr>
        <w:widowControl w:val="0"/>
        <w:numPr>
          <w:ilvl w:val="0"/>
          <w:numId w:val="14"/>
        </w:numPr>
        <w:shd w:val="clear" w:color="auto" w:fill="FFFFFF"/>
        <w:tabs>
          <w:tab w:val="left" w:pos="426"/>
        </w:tabs>
        <w:autoSpaceDE w:val="0"/>
        <w:autoSpaceDN w:val="0"/>
        <w:adjustRightInd w:val="0"/>
        <w:ind w:left="0" w:firstLine="709"/>
        <w:jc w:val="both"/>
      </w:pPr>
      <w:r w:rsidRPr="00A57E3A">
        <w:t>внесение изменений в коллективный договор;</w:t>
      </w:r>
    </w:p>
    <w:p w:rsidR="001065EB" w:rsidRPr="00A57E3A" w:rsidRDefault="001065EB" w:rsidP="00A57E3A">
      <w:pPr>
        <w:widowControl w:val="0"/>
        <w:shd w:val="clear" w:color="auto" w:fill="FFFFFF"/>
        <w:ind w:firstLine="709"/>
        <w:jc w:val="both"/>
      </w:pPr>
    </w:p>
    <w:p w:rsidR="001065EB" w:rsidRPr="00A57E3A" w:rsidRDefault="001065EB" w:rsidP="00A57E3A">
      <w:pPr>
        <w:widowControl w:val="0"/>
        <w:shd w:val="clear" w:color="auto" w:fill="FFFFFF"/>
        <w:ind w:firstLine="709"/>
        <w:jc w:val="both"/>
      </w:pPr>
      <w:r w:rsidRPr="00A57E3A">
        <w:rPr>
          <w:b/>
          <w:bCs/>
        </w:rPr>
        <w:t>2.2.</w:t>
      </w:r>
      <w:r w:rsidRPr="00A57E3A">
        <w:t xml:space="preserve">   Основными задачами Комиссии являются:</w:t>
      </w:r>
    </w:p>
    <w:p w:rsidR="001065EB" w:rsidRPr="00A57E3A" w:rsidRDefault="001065EB" w:rsidP="00A57E3A">
      <w:pPr>
        <w:widowControl w:val="0"/>
        <w:numPr>
          <w:ilvl w:val="0"/>
          <w:numId w:val="15"/>
        </w:numPr>
        <w:shd w:val="clear" w:color="auto" w:fill="FFFFFF"/>
        <w:tabs>
          <w:tab w:val="left" w:pos="142"/>
        </w:tabs>
        <w:autoSpaceDE w:val="0"/>
        <w:autoSpaceDN w:val="0"/>
        <w:adjustRightInd w:val="0"/>
        <w:ind w:left="0" w:firstLine="709"/>
        <w:jc w:val="both"/>
      </w:pPr>
      <w:r w:rsidRPr="00A57E3A">
        <w:t>ведение коллективных переговоров по подготовке проекта и заключению коллективного договора на очередной срок;</w:t>
      </w:r>
    </w:p>
    <w:p w:rsidR="001065EB" w:rsidRPr="00A57E3A" w:rsidRDefault="001065EB" w:rsidP="00A57E3A">
      <w:pPr>
        <w:widowControl w:val="0"/>
        <w:numPr>
          <w:ilvl w:val="0"/>
          <w:numId w:val="15"/>
        </w:numPr>
        <w:shd w:val="clear" w:color="auto" w:fill="FFFFFF"/>
        <w:tabs>
          <w:tab w:val="left" w:pos="142"/>
        </w:tabs>
        <w:autoSpaceDE w:val="0"/>
        <w:autoSpaceDN w:val="0"/>
        <w:adjustRightInd w:val="0"/>
        <w:ind w:left="0" w:firstLine="709"/>
        <w:jc w:val="both"/>
      </w:pPr>
      <w:r w:rsidRPr="00A57E3A">
        <w:t>урегулирование разногласий, возникающих в ходе реализации коллективного договора;</w:t>
      </w:r>
    </w:p>
    <w:p w:rsidR="001065EB" w:rsidRPr="00A57E3A" w:rsidRDefault="001065EB" w:rsidP="00A57E3A">
      <w:pPr>
        <w:widowControl w:val="0"/>
        <w:numPr>
          <w:ilvl w:val="0"/>
          <w:numId w:val="15"/>
        </w:numPr>
        <w:shd w:val="clear" w:color="auto" w:fill="FFFFFF"/>
        <w:tabs>
          <w:tab w:val="left" w:pos="142"/>
        </w:tabs>
        <w:autoSpaceDE w:val="0"/>
        <w:autoSpaceDN w:val="0"/>
        <w:adjustRightInd w:val="0"/>
        <w:ind w:left="0" w:firstLine="709"/>
        <w:jc w:val="both"/>
      </w:pPr>
      <w:r w:rsidRPr="00A57E3A">
        <w:lastRenderedPageBreak/>
        <w:t xml:space="preserve">недопущение ухудшения условий труда и нарушения социальных гарантий работников образовательного учреждения, установленных законодательными и иными нормативными правовыми актами, федеральным, областным и </w:t>
      </w:r>
      <w:proofErr w:type="gramStart"/>
      <w:r w:rsidRPr="00A57E3A">
        <w:t>территориальным  отраслевыми</w:t>
      </w:r>
      <w:proofErr w:type="gramEnd"/>
      <w:r w:rsidRPr="00A57E3A">
        <w:t xml:space="preserve"> соглашениями, коллективным договором;</w:t>
      </w:r>
    </w:p>
    <w:p w:rsidR="001065EB" w:rsidRPr="00A57E3A" w:rsidRDefault="001065EB" w:rsidP="00A57E3A">
      <w:pPr>
        <w:widowControl w:val="0"/>
        <w:numPr>
          <w:ilvl w:val="0"/>
          <w:numId w:val="15"/>
        </w:numPr>
        <w:shd w:val="clear" w:color="auto" w:fill="FFFFFF"/>
        <w:tabs>
          <w:tab w:val="left" w:pos="142"/>
        </w:tabs>
        <w:autoSpaceDE w:val="0"/>
        <w:autoSpaceDN w:val="0"/>
        <w:adjustRightInd w:val="0"/>
        <w:ind w:left="0" w:firstLine="709"/>
        <w:jc w:val="both"/>
      </w:pPr>
      <w:r w:rsidRPr="00A57E3A">
        <w:t xml:space="preserve">согласование мнений </w:t>
      </w:r>
      <w:proofErr w:type="gramStart"/>
      <w:r w:rsidRPr="00A57E3A">
        <w:t>сторон  при</w:t>
      </w:r>
      <w:proofErr w:type="gramEnd"/>
      <w:r w:rsidRPr="00A57E3A">
        <w:t xml:space="preserve"> необходимости внесения  изменений и дополнений в действующий коллективный договор;</w:t>
      </w:r>
    </w:p>
    <w:p w:rsidR="001065EB" w:rsidRPr="00A57E3A" w:rsidRDefault="001065EB" w:rsidP="00A57E3A">
      <w:pPr>
        <w:widowControl w:val="0"/>
        <w:numPr>
          <w:ilvl w:val="0"/>
          <w:numId w:val="15"/>
        </w:numPr>
        <w:shd w:val="clear" w:color="auto" w:fill="FFFFFF"/>
        <w:tabs>
          <w:tab w:val="left" w:pos="142"/>
        </w:tabs>
        <w:autoSpaceDE w:val="0"/>
        <w:autoSpaceDN w:val="0"/>
        <w:adjustRightInd w:val="0"/>
        <w:ind w:left="0" w:firstLine="709"/>
        <w:jc w:val="both"/>
      </w:pPr>
      <w:proofErr w:type="gramStart"/>
      <w:r w:rsidRPr="00A57E3A">
        <w:t>контроль  реализации</w:t>
      </w:r>
      <w:proofErr w:type="gramEnd"/>
      <w:r w:rsidRPr="00A57E3A">
        <w:t xml:space="preserve"> плана мероприятий по выполнению коллективного договора.</w:t>
      </w:r>
    </w:p>
    <w:p w:rsidR="001065EB" w:rsidRPr="00A57E3A" w:rsidRDefault="001065EB" w:rsidP="00A57E3A">
      <w:pPr>
        <w:widowControl w:val="0"/>
        <w:shd w:val="clear" w:color="auto" w:fill="FFFFFF"/>
        <w:tabs>
          <w:tab w:val="left" w:pos="142"/>
        </w:tabs>
        <w:ind w:firstLine="709"/>
        <w:jc w:val="both"/>
      </w:pPr>
    </w:p>
    <w:p w:rsidR="001065EB" w:rsidRPr="00A57E3A" w:rsidRDefault="001065EB" w:rsidP="00A57E3A">
      <w:pPr>
        <w:widowControl w:val="0"/>
        <w:shd w:val="clear" w:color="auto" w:fill="FFFFFF"/>
        <w:ind w:firstLine="709"/>
        <w:jc w:val="center"/>
        <w:rPr>
          <w:b/>
          <w:bCs/>
        </w:rPr>
      </w:pPr>
      <w:r w:rsidRPr="00A57E3A">
        <w:rPr>
          <w:b/>
          <w:bCs/>
          <w:lang w:val="en-US"/>
        </w:rPr>
        <w:t>III</w:t>
      </w:r>
      <w:r w:rsidRPr="00A57E3A">
        <w:rPr>
          <w:b/>
          <w:bCs/>
        </w:rPr>
        <w:t>. Права Комиссии</w:t>
      </w:r>
    </w:p>
    <w:p w:rsidR="001065EB" w:rsidRPr="00A57E3A" w:rsidRDefault="001065EB" w:rsidP="00A57E3A">
      <w:pPr>
        <w:widowControl w:val="0"/>
        <w:shd w:val="clear" w:color="auto" w:fill="FFFFFF"/>
        <w:ind w:firstLine="709"/>
        <w:jc w:val="both"/>
      </w:pPr>
      <w:r w:rsidRPr="00A57E3A">
        <w:rPr>
          <w:b/>
          <w:bCs/>
        </w:rPr>
        <w:t xml:space="preserve">3.1. </w:t>
      </w:r>
      <w:proofErr w:type="gramStart"/>
      <w:r w:rsidRPr="00A57E3A">
        <w:t>Комиссия  для</w:t>
      </w:r>
      <w:proofErr w:type="gramEnd"/>
      <w:r w:rsidRPr="00A57E3A">
        <w:t xml:space="preserve"> выполнения поставленных перед ней задач вправе:</w:t>
      </w:r>
    </w:p>
    <w:p w:rsidR="001065EB" w:rsidRPr="00A57E3A" w:rsidRDefault="001065EB" w:rsidP="00A57E3A">
      <w:pPr>
        <w:widowControl w:val="0"/>
        <w:numPr>
          <w:ilvl w:val="0"/>
          <w:numId w:val="16"/>
        </w:numPr>
        <w:shd w:val="clear" w:color="auto" w:fill="FFFFFF"/>
        <w:tabs>
          <w:tab w:val="left" w:pos="567"/>
        </w:tabs>
        <w:autoSpaceDE w:val="0"/>
        <w:autoSpaceDN w:val="0"/>
        <w:adjustRightInd w:val="0"/>
        <w:ind w:left="0" w:firstLine="709"/>
        <w:jc w:val="both"/>
      </w:pPr>
      <w:r w:rsidRPr="00A57E3A">
        <w:t xml:space="preserve">координировать совместные </w:t>
      </w:r>
      <w:proofErr w:type="gramStart"/>
      <w:r w:rsidRPr="00A57E3A">
        <w:t>действия  сторон</w:t>
      </w:r>
      <w:proofErr w:type="gramEnd"/>
      <w:r w:rsidRPr="00A57E3A">
        <w:t xml:space="preserve"> по реализации коллективно договора  и предотвращения коллективных трудовых споров в образовательном учреждении;</w:t>
      </w:r>
    </w:p>
    <w:p w:rsidR="001065EB" w:rsidRPr="00A57E3A" w:rsidRDefault="001065EB" w:rsidP="00A57E3A">
      <w:pPr>
        <w:widowControl w:val="0"/>
        <w:numPr>
          <w:ilvl w:val="0"/>
          <w:numId w:val="16"/>
        </w:numPr>
        <w:shd w:val="clear" w:color="auto" w:fill="FFFFFF"/>
        <w:tabs>
          <w:tab w:val="left" w:pos="567"/>
        </w:tabs>
        <w:autoSpaceDE w:val="0"/>
        <w:autoSpaceDN w:val="0"/>
        <w:adjustRightInd w:val="0"/>
        <w:ind w:left="0" w:firstLine="709"/>
        <w:jc w:val="both"/>
      </w:pPr>
      <w:r w:rsidRPr="00A57E3A">
        <w:t>контролировать ход выполнения коллективного договора, вносить предложения работодателю о приостановлении или отмене решения, приводящего к нарушению коллективного договора или связанных с возможностью возникновения коллективных трудовых споров;</w:t>
      </w:r>
    </w:p>
    <w:p w:rsidR="001065EB" w:rsidRPr="00A57E3A" w:rsidRDefault="001065EB" w:rsidP="00A57E3A">
      <w:pPr>
        <w:widowControl w:val="0"/>
        <w:numPr>
          <w:ilvl w:val="0"/>
          <w:numId w:val="16"/>
        </w:numPr>
        <w:shd w:val="clear" w:color="auto" w:fill="FFFFFF"/>
        <w:tabs>
          <w:tab w:val="left" w:pos="567"/>
        </w:tabs>
        <w:autoSpaceDE w:val="0"/>
        <w:autoSpaceDN w:val="0"/>
        <w:adjustRightInd w:val="0"/>
        <w:ind w:left="0" w:firstLine="709"/>
        <w:jc w:val="both"/>
      </w:pPr>
      <w:r w:rsidRPr="00A57E3A">
        <w:t>заслушивать на своих заседаниях отчеты представителя работодателя и председателя профсоюзной организации учреждения по выполнению заключенного коллективного договора, соблюдению трудового законодательства;</w:t>
      </w:r>
    </w:p>
    <w:p w:rsidR="001065EB" w:rsidRPr="00A57E3A" w:rsidRDefault="001065EB" w:rsidP="00A57E3A">
      <w:pPr>
        <w:widowControl w:val="0"/>
        <w:numPr>
          <w:ilvl w:val="0"/>
          <w:numId w:val="16"/>
        </w:numPr>
        <w:shd w:val="clear" w:color="auto" w:fill="FFFFFF"/>
        <w:tabs>
          <w:tab w:val="left" w:pos="567"/>
        </w:tabs>
        <w:autoSpaceDE w:val="0"/>
        <w:autoSpaceDN w:val="0"/>
        <w:adjustRightInd w:val="0"/>
        <w:ind w:left="0" w:firstLine="709"/>
        <w:jc w:val="both"/>
      </w:pPr>
      <w:r w:rsidRPr="00A57E3A">
        <w:t>решать спорные вопросы по толкованию и реализации пунктов коллективного договора;</w:t>
      </w:r>
    </w:p>
    <w:p w:rsidR="001065EB" w:rsidRPr="00A57E3A" w:rsidRDefault="001065EB" w:rsidP="00A57E3A">
      <w:pPr>
        <w:widowControl w:val="0"/>
        <w:numPr>
          <w:ilvl w:val="0"/>
          <w:numId w:val="16"/>
        </w:numPr>
        <w:shd w:val="clear" w:color="auto" w:fill="FFFFFF"/>
        <w:tabs>
          <w:tab w:val="left" w:pos="567"/>
        </w:tabs>
        <w:autoSpaceDE w:val="0"/>
        <w:autoSpaceDN w:val="0"/>
        <w:adjustRightInd w:val="0"/>
        <w:ind w:left="0" w:firstLine="709"/>
        <w:jc w:val="both"/>
      </w:pPr>
      <w:r w:rsidRPr="00A57E3A">
        <w:t xml:space="preserve">осуществлять </w:t>
      </w:r>
      <w:proofErr w:type="gramStart"/>
      <w:r w:rsidRPr="00A57E3A">
        <w:t>контроль  выполнения</w:t>
      </w:r>
      <w:proofErr w:type="gramEnd"/>
      <w:r w:rsidRPr="00A57E3A">
        <w:t xml:space="preserve"> своих решений.</w:t>
      </w:r>
    </w:p>
    <w:p w:rsidR="004E68EF" w:rsidRPr="00A57E3A" w:rsidRDefault="004E68EF" w:rsidP="00A57E3A">
      <w:pPr>
        <w:widowControl w:val="0"/>
        <w:ind w:firstLine="709"/>
        <w:jc w:val="center"/>
        <w:outlineLvl w:val="0"/>
        <w:rPr>
          <w:b/>
          <w:bCs/>
          <w:kern w:val="36"/>
        </w:rPr>
      </w:pPr>
    </w:p>
    <w:p w:rsidR="001065EB" w:rsidRPr="00A57E3A" w:rsidRDefault="001065EB" w:rsidP="00A57E3A">
      <w:pPr>
        <w:widowControl w:val="0"/>
        <w:ind w:firstLine="709"/>
        <w:jc w:val="center"/>
        <w:outlineLvl w:val="0"/>
        <w:rPr>
          <w:b/>
          <w:bCs/>
          <w:kern w:val="36"/>
        </w:rPr>
      </w:pPr>
      <w:r w:rsidRPr="00A57E3A">
        <w:rPr>
          <w:b/>
          <w:bCs/>
          <w:kern w:val="36"/>
        </w:rPr>
        <w:t>4. Состав и формирование Комиссии.</w:t>
      </w:r>
    </w:p>
    <w:p w:rsidR="001065EB" w:rsidRPr="00A57E3A" w:rsidRDefault="001065EB" w:rsidP="00A57E3A">
      <w:pPr>
        <w:widowControl w:val="0"/>
        <w:ind w:firstLine="709"/>
        <w:jc w:val="both"/>
        <w:outlineLvl w:val="1"/>
        <w:rPr>
          <w:bCs/>
        </w:rPr>
      </w:pPr>
      <w:r w:rsidRPr="00A57E3A">
        <w:rPr>
          <w:b/>
          <w:bCs/>
        </w:rPr>
        <w:t>4.1.</w:t>
      </w:r>
      <w:r w:rsidRPr="00A57E3A">
        <w:rPr>
          <w:bCs/>
        </w:rPr>
        <w:t xml:space="preserve"> При проведении коллективных переговоров о заключении и об изменении коллективного договора, организации контроля за его выполнением, а также при формировании и осуществлении деятельности Комиссии интересы работников представляет профсоюзная организация, интересы работодателя –директор или уполномоченные им лица.</w:t>
      </w:r>
    </w:p>
    <w:p w:rsidR="001065EB" w:rsidRPr="00A57E3A" w:rsidRDefault="001065EB" w:rsidP="00A57E3A">
      <w:pPr>
        <w:widowControl w:val="0"/>
        <w:ind w:firstLine="709"/>
        <w:outlineLvl w:val="1"/>
        <w:rPr>
          <w:bCs/>
        </w:rPr>
      </w:pPr>
      <w:r w:rsidRPr="00A57E3A">
        <w:rPr>
          <w:b/>
          <w:bCs/>
        </w:rPr>
        <w:t>4.2.</w:t>
      </w:r>
      <w:r w:rsidRPr="00A57E3A">
        <w:rPr>
          <w:bCs/>
        </w:rPr>
        <w:t xml:space="preserve"> Количество членов Комиссии от каждой стороны – не более </w:t>
      </w:r>
      <w:r w:rsidR="00013434" w:rsidRPr="00A57E3A">
        <w:rPr>
          <w:bCs/>
        </w:rPr>
        <w:t>3</w:t>
      </w:r>
      <w:r w:rsidRPr="00A57E3A">
        <w:rPr>
          <w:bCs/>
        </w:rPr>
        <w:t xml:space="preserve"> человек. </w:t>
      </w:r>
    </w:p>
    <w:p w:rsidR="001065EB" w:rsidRPr="00A57E3A" w:rsidRDefault="001065EB" w:rsidP="00A57E3A">
      <w:pPr>
        <w:widowControl w:val="0"/>
        <w:ind w:firstLine="709"/>
        <w:jc w:val="right"/>
      </w:pPr>
    </w:p>
    <w:p w:rsidR="001065EB" w:rsidRPr="00A57E3A" w:rsidRDefault="001065EB" w:rsidP="00A57E3A">
      <w:pPr>
        <w:widowControl w:val="0"/>
        <w:ind w:firstLine="709"/>
        <w:jc w:val="right"/>
      </w:pPr>
    </w:p>
    <w:p w:rsidR="001065EB" w:rsidRPr="00A57E3A" w:rsidRDefault="001065EB" w:rsidP="00A57E3A">
      <w:pPr>
        <w:widowControl w:val="0"/>
        <w:ind w:firstLine="709"/>
        <w:jc w:val="right"/>
      </w:pPr>
    </w:p>
    <w:p w:rsidR="001065EB" w:rsidRPr="00A57E3A" w:rsidRDefault="001065EB" w:rsidP="00A57E3A">
      <w:pPr>
        <w:widowControl w:val="0"/>
        <w:ind w:firstLine="709"/>
        <w:jc w:val="right"/>
      </w:pPr>
    </w:p>
    <w:p w:rsidR="001065EB" w:rsidRPr="00A57E3A" w:rsidRDefault="001065EB" w:rsidP="00A57E3A">
      <w:pPr>
        <w:widowControl w:val="0"/>
        <w:ind w:firstLine="709"/>
        <w:jc w:val="right"/>
      </w:pPr>
    </w:p>
    <w:p w:rsidR="001065EB" w:rsidRPr="00A57E3A" w:rsidRDefault="001065EB" w:rsidP="00A57E3A">
      <w:pPr>
        <w:widowControl w:val="0"/>
        <w:ind w:firstLine="709"/>
        <w:jc w:val="right"/>
        <w:rPr>
          <w:rFonts w:eastAsia="Calibri"/>
          <w:b/>
          <w:i/>
        </w:rPr>
      </w:pPr>
    </w:p>
    <w:p w:rsidR="00F54C0B" w:rsidRPr="00A57E3A" w:rsidRDefault="00F54C0B" w:rsidP="00A57E3A">
      <w:pPr>
        <w:widowControl w:val="0"/>
        <w:ind w:firstLine="709"/>
        <w:jc w:val="right"/>
        <w:rPr>
          <w:rFonts w:eastAsia="Calibri"/>
          <w:b/>
          <w:i/>
        </w:rPr>
      </w:pPr>
    </w:p>
    <w:p w:rsidR="001065EB" w:rsidRPr="00A57E3A" w:rsidRDefault="001065EB" w:rsidP="00A57E3A">
      <w:pPr>
        <w:widowControl w:val="0"/>
        <w:ind w:firstLine="709"/>
        <w:rPr>
          <w:rFonts w:eastAsia="Calibri"/>
          <w:b/>
          <w:i/>
        </w:rPr>
      </w:pPr>
    </w:p>
    <w:p w:rsidR="004E68EF" w:rsidRPr="00A57E3A" w:rsidRDefault="004E68EF" w:rsidP="00A57E3A">
      <w:pPr>
        <w:widowControl w:val="0"/>
        <w:ind w:firstLine="709"/>
        <w:rPr>
          <w:rFonts w:eastAsia="Calibri"/>
          <w:b/>
          <w:i/>
        </w:rPr>
      </w:pPr>
    </w:p>
    <w:p w:rsidR="000D1D54" w:rsidRDefault="000D1D54"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Default="00C67D46" w:rsidP="00A57E3A">
      <w:pPr>
        <w:widowControl w:val="0"/>
        <w:ind w:firstLine="709"/>
        <w:rPr>
          <w:rFonts w:eastAsia="Calibri"/>
          <w:b/>
          <w:i/>
        </w:rPr>
      </w:pPr>
    </w:p>
    <w:p w:rsidR="00C67D46" w:rsidRPr="00A57E3A" w:rsidRDefault="00C67D46" w:rsidP="00A57E3A">
      <w:pPr>
        <w:widowControl w:val="0"/>
        <w:ind w:firstLine="709"/>
        <w:rPr>
          <w:rFonts w:eastAsia="Calibri"/>
          <w:b/>
          <w:i/>
        </w:rPr>
      </w:pPr>
    </w:p>
    <w:p w:rsidR="001065EB" w:rsidRPr="00A57E3A" w:rsidRDefault="001065EB" w:rsidP="00A57E3A">
      <w:pPr>
        <w:widowControl w:val="0"/>
        <w:ind w:firstLine="709"/>
        <w:jc w:val="both"/>
      </w:pPr>
    </w:p>
    <w:p w:rsidR="00F54C0B" w:rsidRPr="00A57E3A" w:rsidRDefault="00F54C0B" w:rsidP="00A57E3A">
      <w:pPr>
        <w:widowControl w:val="0"/>
        <w:ind w:firstLine="709"/>
        <w:jc w:val="right"/>
        <w:rPr>
          <w:rFonts w:eastAsia="Calibri"/>
          <w:b/>
          <w:i/>
        </w:rPr>
      </w:pPr>
      <w:r w:rsidRPr="00A57E3A">
        <w:rPr>
          <w:rFonts w:eastAsia="Calibri"/>
          <w:b/>
          <w:i/>
        </w:rPr>
        <w:lastRenderedPageBreak/>
        <w:t xml:space="preserve">                                                                           </w:t>
      </w:r>
      <w:r w:rsidR="00C92CC6" w:rsidRPr="00A57E3A">
        <w:rPr>
          <w:rFonts w:eastAsia="Calibri"/>
          <w:b/>
          <w:i/>
        </w:rPr>
        <w:t xml:space="preserve">                    </w:t>
      </w:r>
      <w:r w:rsidRPr="00A57E3A">
        <w:rPr>
          <w:rFonts w:eastAsia="Calibri"/>
          <w:b/>
          <w:i/>
        </w:rPr>
        <w:t>Приложение №</w:t>
      </w:r>
      <w:r w:rsidR="000D1D54" w:rsidRPr="00A57E3A">
        <w:rPr>
          <w:rFonts w:eastAsia="Calibri"/>
          <w:b/>
          <w:i/>
        </w:rPr>
        <w:t xml:space="preserve"> 15</w:t>
      </w:r>
    </w:p>
    <w:p w:rsidR="00F54C0B" w:rsidRPr="00A57E3A" w:rsidRDefault="00F54C0B" w:rsidP="00A57E3A">
      <w:pPr>
        <w:widowControl w:val="0"/>
        <w:ind w:firstLine="709"/>
        <w:jc w:val="right"/>
        <w:rPr>
          <w:rFonts w:eastAsia="Calibri"/>
          <w:iCs/>
        </w:rPr>
      </w:pPr>
      <w:r w:rsidRPr="00A57E3A">
        <w:rPr>
          <w:rFonts w:eastAsia="Calibri"/>
          <w:iCs/>
        </w:rPr>
        <w:t>к коллективному договору между</w:t>
      </w:r>
    </w:p>
    <w:p w:rsidR="00F54C0B" w:rsidRPr="00A57E3A" w:rsidRDefault="00F54C0B" w:rsidP="00A57E3A">
      <w:pPr>
        <w:widowControl w:val="0"/>
        <w:ind w:firstLine="709"/>
        <w:jc w:val="right"/>
        <w:rPr>
          <w:rFonts w:eastAsia="Calibri"/>
          <w:iCs/>
        </w:rPr>
      </w:pPr>
      <w:r w:rsidRPr="00A57E3A">
        <w:rPr>
          <w:rFonts w:eastAsia="Calibri"/>
          <w:iCs/>
        </w:rPr>
        <w:t>работодателем и работниками</w:t>
      </w:r>
    </w:p>
    <w:p w:rsidR="00F54C0B" w:rsidRPr="00A57E3A" w:rsidRDefault="00F54C0B" w:rsidP="00A57E3A">
      <w:pPr>
        <w:widowControl w:val="0"/>
        <w:ind w:firstLine="709"/>
        <w:jc w:val="right"/>
        <w:rPr>
          <w:rFonts w:eastAsia="Calibri"/>
          <w:iCs/>
        </w:rPr>
      </w:pPr>
      <w:r w:rsidRPr="00A57E3A">
        <w:rPr>
          <w:rFonts w:eastAsia="Calibri"/>
          <w:iCs/>
        </w:rPr>
        <w:t>муниципального бюджетного</w:t>
      </w:r>
    </w:p>
    <w:p w:rsidR="00F54C0B" w:rsidRPr="00A57E3A" w:rsidRDefault="00F54C0B" w:rsidP="00A57E3A">
      <w:pPr>
        <w:widowControl w:val="0"/>
        <w:ind w:firstLine="709"/>
        <w:jc w:val="right"/>
        <w:rPr>
          <w:rFonts w:eastAsia="Calibri"/>
          <w:iCs/>
        </w:rPr>
      </w:pPr>
      <w:r w:rsidRPr="00A57E3A">
        <w:rPr>
          <w:rFonts w:eastAsia="Calibri"/>
          <w:iCs/>
        </w:rPr>
        <w:t xml:space="preserve"> образовательного учреждения</w:t>
      </w:r>
    </w:p>
    <w:p w:rsidR="00F54C0B" w:rsidRPr="00A57E3A" w:rsidRDefault="00F54C0B" w:rsidP="00A57E3A">
      <w:pPr>
        <w:widowControl w:val="0"/>
        <w:ind w:firstLine="709"/>
        <w:jc w:val="right"/>
        <w:rPr>
          <w:rFonts w:eastAsia="Calibri"/>
          <w:iCs/>
        </w:rPr>
      </w:pPr>
      <w:r w:rsidRPr="00A57E3A">
        <w:rPr>
          <w:rFonts w:eastAsia="Calibri"/>
          <w:iCs/>
        </w:rPr>
        <w:t>«Садовская средняя</w:t>
      </w:r>
    </w:p>
    <w:p w:rsidR="00C92CC6" w:rsidRPr="00A57E3A" w:rsidRDefault="00F54C0B" w:rsidP="00A57E3A">
      <w:pPr>
        <w:widowControl w:val="0"/>
        <w:ind w:firstLine="709"/>
        <w:jc w:val="right"/>
        <w:rPr>
          <w:rFonts w:eastAsia="Calibri"/>
          <w:iCs/>
        </w:rPr>
      </w:pPr>
      <w:r w:rsidRPr="00A57E3A">
        <w:rPr>
          <w:rFonts w:eastAsia="Calibri"/>
          <w:iCs/>
        </w:rPr>
        <w:t>общеобразовательная школа»</w:t>
      </w:r>
      <w:r w:rsidR="00C92CC6" w:rsidRPr="00A57E3A">
        <w:rPr>
          <w:rFonts w:eastAsia="Calibri"/>
          <w:iCs/>
        </w:rPr>
        <w:t xml:space="preserve">       </w:t>
      </w:r>
    </w:p>
    <w:p w:rsidR="00F54C0B" w:rsidRPr="00A57E3A" w:rsidRDefault="00C92CC6" w:rsidP="00A57E3A">
      <w:pPr>
        <w:widowControl w:val="0"/>
        <w:ind w:firstLine="709"/>
        <w:jc w:val="right"/>
        <w:rPr>
          <w:rFonts w:eastAsia="Calibri"/>
          <w:iCs/>
        </w:rPr>
      </w:pPr>
      <w:r w:rsidRPr="00A57E3A">
        <w:rPr>
          <w:rFonts w:eastAsia="Calibri"/>
          <w:iCs/>
        </w:rPr>
        <w:t>Нижнегорского района</w:t>
      </w:r>
    </w:p>
    <w:p w:rsidR="00C92CC6" w:rsidRPr="00A57E3A" w:rsidRDefault="00C92CC6" w:rsidP="00A57E3A">
      <w:pPr>
        <w:widowControl w:val="0"/>
        <w:ind w:firstLine="709"/>
        <w:jc w:val="right"/>
        <w:rPr>
          <w:rFonts w:eastAsia="Calibri"/>
          <w:iCs/>
        </w:rPr>
      </w:pPr>
      <w:r w:rsidRPr="00A57E3A">
        <w:rPr>
          <w:rFonts w:eastAsia="Calibri"/>
          <w:iCs/>
        </w:rPr>
        <w:t>Республики Крым</w:t>
      </w:r>
    </w:p>
    <w:p w:rsidR="00F54C0B" w:rsidRPr="00A57E3A" w:rsidRDefault="00F54C0B" w:rsidP="00A57E3A">
      <w:pPr>
        <w:widowControl w:val="0"/>
        <w:ind w:firstLine="709"/>
        <w:jc w:val="right"/>
        <w:rPr>
          <w:rFonts w:eastAsia="Calibri"/>
          <w:iCs/>
        </w:rPr>
      </w:pPr>
      <w:r w:rsidRPr="00A57E3A">
        <w:rPr>
          <w:rFonts w:eastAsia="Calibri"/>
          <w:iCs/>
        </w:rPr>
        <w:t xml:space="preserve"> на 20</w:t>
      </w:r>
      <w:r w:rsidR="004E68EF" w:rsidRPr="00A57E3A">
        <w:rPr>
          <w:rFonts w:eastAsia="Calibri"/>
          <w:iCs/>
        </w:rPr>
        <w:t>2</w:t>
      </w:r>
      <w:r w:rsidR="00173A03" w:rsidRPr="00A57E3A">
        <w:rPr>
          <w:rFonts w:eastAsia="Calibri"/>
          <w:iCs/>
        </w:rPr>
        <w:t>4</w:t>
      </w:r>
      <w:r w:rsidRPr="00A57E3A">
        <w:rPr>
          <w:rFonts w:eastAsia="Calibri"/>
          <w:iCs/>
        </w:rPr>
        <w:t>- 202</w:t>
      </w:r>
      <w:r w:rsidR="00173A03" w:rsidRPr="00A57E3A">
        <w:rPr>
          <w:rFonts w:eastAsia="Calibri"/>
          <w:iCs/>
        </w:rPr>
        <w:t>7</w:t>
      </w:r>
      <w:r w:rsidRPr="00A57E3A">
        <w:rPr>
          <w:rFonts w:eastAsia="Calibri"/>
          <w:iCs/>
        </w:rPr>
        <w:t xml:space="preserve"> гг.</w:t>
      </w:r>
    </w:p>
    <w:p w:rsidR="000908EA" w:rsidRPr="00A57E3A" w:rsidRDefault="000908EA" w:rsidP="00A57E3A">
      <w:pPr>
        <w:widowControl w:val="0"/>
        <w:ind w:firstLine="709"/>
        <w:jc w:val="both"/>
        <w:rPr>
          <w:rFonts w:eastAsia="Calibri"/>
          <w:i/>
        </w:rPr>
      </w:pPr>
    </w:p>
    <w:p w:rsidR="000908EA" w:rsidRPr="00A57E3A" w:rsidRDefault="000908EA" w:rsidP="00A57E3A">
      <w:pPr>
        <w:widowControl w:val="0"/>
        <w:ind w:firstLine="709"/>
        <w:jc w:val="both"/>
        <w:rPr>
          <w:rFonts w:eastAsia="Calibri"/>
          <w:i/>
        </w:rPr>
      </w:pP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Согласовано </w:t>
      </w:r>
      <w:r w:rsidRPr="00A57E3A">
        <w:rPr>
          <w:rFonts w:eastAsia="Calibri"/>
          <w:b/>
          <w:lang w:eastAsia="ar-SA"/>
        </w:rPr>
        <w:t xml:space="preserve">                                                                             </w:t>
      </w:r>
      <w:r w:rsidRPr="00A57E3A">
        <w:rPr>
          <w:rFonts w:eastAsia="Calibri"/>
          <w:lang w:eastAsia="ar-SA"/>
        </w:rPr>
        <w:t>Утверждено</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Председатель первичной </w:t>
      </w:r>
      <w:r w:rsidRPr="00A57E3A">
        <w:rPr>
          <w:rFonts w:eastAsia="Calibri"/>
          <w:lang w:eastAsia="ar-SA"/>
        </w:rPr>
        <w:tab/>
      </w:r>
      <w:r w:rsidRPr="00A57E3A">
        <w:rPr>
          <w:rFonts w:eastAsia="Calibri"/>
          <w:lang w:eastAsia="ar-SA"/>
        </w:rPr>
        <w:tab/>
      </w:r>
      <w:r w:rsidRPr="00A57E3A">
        <w:rPr>
          <w:rFonts w:eastAsia="Calibri"/>
          <w:lang w:eastAsia="ar-SA"/>
        </w:rPr>
        <w:tab/>
        <w:t xml:space="preserve">                              Директор МБОУ</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профсоюзной организации </w:t>
      </w:r>
      <w:r w:rsidRPr="00A57E3A">
        <w:rPr>
          <w:rFonts w:eastAsia="Calibri"/>
          <w:lang w:eastAsia="ar-SA"/>
        </w:rPr>
        <w:tab/>
        <w:t xml:space="preserve">                                                   " </w:t>
      </w:r>
      <w:proofErr w:type="gramStart"/>
      <w:r w:rsidRPr="00A57E3A">
        <w:rPr>
          <w:rFonts w:eastAsia="Calibri"/>
          <w:lang w:eastAsia="ar-SA"/>
        </w:rPr>
        <w:t>Садовская  СОШ</w:t>
      </w:r>
      <w:proofErr w:type="gramEnd"/>
      <w:r w:rsidRPr="00A57E3A">
        <w:rPr>
          <w:rFonts w:eastAsia="Calibri"/>
          <w:lang w:eastAsia="ar-SA"/>
        </w:rPr>
        <w:t>"</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                                                                                                                                                                 </w:t>
      </w:r>
    </w:p>
    <w:p w:rsidR="004E68EF" w:rsidRPr="00A57E3A" w:rsidRDefault="00173A03" w:rsidP="00A57E3A">
      <w:pPr>
        <w:widowControl w:val="0"/>
        <w:ind w:firstLine="709"/>
        <w:jc w:val="both"/>
        <w:rPr>
          <w:rFonts w:eastAsia="Calibri"/>
          <w:lang w:eastAsia="ar-SA"/>
        </w:rPr>
      </w:pPr>
      <w:r w:rsidRPr="00A57E3A">
        <w:rPr>
          <w:rFonts w:eastAsia="Calibri"/>
          <w:lang w:eastAsia="ar-SA"/>
        </w:rPr>
        <w:t xml:space="preserve">   ___________/</w:t>
      </w:r>
      <w:proofErr w:type="spellStart"/>
      <w:r w:rsidRPr="00A57E3A">
        <w:rPr>
          <w:rFonts w:eastAsia="Calibri"/>
          <w:lang w:eastAsia="ar-SA"/>
        </w:rPr>
        <w:t>Д.А.Оропай</w:t>
      </w:r>
      <w:proofErr w:type="spellEnd"/>
      <w:r w:rsidR="004E68EF" w:rsidRPr="00A57E3A">
        <w:rPr>
          <w:rFonts w:eastAsia="Calibri"/>
          <w:lang w:eastAsia="ar-SA"/>
        </w:rPr>
        <w:t xml:space="preserve"> /                                                    _________</w:t>
      </w:r>
      <w:proofErr w:type="gramStart"/>
      <w:r w:rsidR="004E68EF" w:rsidRPr="00A57E3A">
        <w:rPr>
          <w:rFonts w:eastAsia="Calibri"/>
          <w:lang w:eastAsia="ar-SA"/>
        </w:rPr>
        <w:t>_  /</w:t>
      </w:r>
      <w:proofErr w:type="spellStart"/>
      <w:proofErr w:type="gramEnd"/>
      <w:r w:rsidR="004E68EF" w:rsidRPr="00A57E3A">
        <w:rPr>
          <w:rFonts w:eastAsia="Calibri"/>
          <w:lang w:eastAsia="ar-SA"/>
        </w:rPr>
        <w:t>О.В.Луцык</w:t>
      </w:r>
      <w:proofErr w:type="spellEnd"/>
      <w:r w:rsidR="004E68EF" w:rsidRPr="00A57E3A">
        <w:rPr>
          <w:rFonts w:eastAsia="Calibri"/>
          <w:lang w:eastAsia="ar-SA"/>
        </w:rPr>
        <w:t>/</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   «</w:t>
      </w:r>
      <w:r w:rsidR="00C67D46">
        <w:rPr>
          <w:rFonts w:eastAsia="Calibri"/>
          <w:lang w:eastAsia="ar-SA"/>
        </w:rPr>
        <w:t>6</w:t>
      </w:r>
      <w:r w:rsidRPr="00A57E3A">
        <w:rPr>
          <w:rFonts w:eastAsia="Calibri"/>
          <w:lang w:eastAsia="ar-SA"/>
        </w:rPr>
        <w:t xml:space="preserve">» </w:t>
      </w:r>
      <w:r w:rsidR="00C67D46">
        <w:rPr>
          <w:rFonts w:eastAsia="Calibri"/>
          <w:lang w:eastAsia="ar-SA"/>
        </w:rPr>
        <w:t>но</w:t>
      </w:r>
      <w:r w:rsidRPr="00A57E3A">
        <w:rPr>
          <w:rFonts w:eastAsia="Calibri"/>
          <w:lang w:eastAsia="ar-SA"/>
        </w:rPr>
        <w:t>ября 202</w:t>
      </w:r>
      <w:r w:rsidR="00173A03" w:rsidRPr="00A57E3A">
        <w:rPr>
          <w:rFonts w:eastAsia="Calibri"/>
          <w:lang w:eastAsia="ar-SA"/>
        </w:rPr>
        <w:t>4</w:t>
      </w:r>
      <w:r w:rsidRPr="00A57E3A">
        <w:rPr>
          <w:rFonts w:eastAsia="Calibri"/>
          <w:lang w:eastAsia="ar-SA"/>
        </w:rPr>
        <w:t>г.                                                             «</w:t>
      </w:r>
      <w:r w:rsidR="00C67D46">
        <w:rPr>
          <w:rFonts w:eastAsia="Calibri"/>
          <w:lang w:eastAsia="ar-SA"/>
        </w:rPr>
        <w:t>6</w:t>
      </w:r>
      <w:r w:rsidRPr="00A57E3A">
        <w:rPr>
          <w:rFonts w:eastAsia="Calibri"/>
          <w:lang w:eastAsia="ar-SA"/>
        </w:rPr>
        <w:t xml:space="preserve">» </w:t>
      </w:r>
      <w:r w:rsidR="00C67D46">
        <w:rPr>
          <w:rFonts w:eastAsia="Calibri"/>
          <w:lang w:eastAsia="ar-SA"/>
        </w:rPr>
        <w:t>но</w:t>
      </w:r>
      <w:r w:rsidR="00173A03" w:rsidRPr="00A57E3A">
        <w:rPr>
          <w:rFonts w:eastAsia="Calibri"/>
          <w:lang w:eastAsia="ar-SA"/>
        </w:rPr>
        <w:t>ября 2024</w:t>
      </w:r>
      <w:r w:rsidRPr="00A57E3A">
        <w:rPr>
          <w:rFonts w:eastAsia="Calibri"/>
          <w:lang w:eastAsia="ar-SA"/>
        </w:rPr>
        <w:t xml:space="preserve">г.                          </w:t>
      </w:r>
    </w:p>
    <w:p w:rsidR="00F54C0B" w:rsidRPr="00A57E3A" w:rsidRDefault="00C67D46" w:rsidP="00A57E3A">
      <w:pPr>
        <w:widowControl w:val="0"/>
        <w:ind w:firstLine="709"/>
        <w:rPr>
          <w:rFonts w:eastAsia="Calibri"/>
          <w:b/>
          <w:i/>
        </w:rPr>
      </w:pPr>
      <w:r>
        <w:rPr>
          <w:rFonts w:eastAsia="Calibri"/>
          <w:b/>
          <w:i/>
          <w:noProof/>
        </w:rPr>
        <w:pict>
          <v:rect id="_x0000_s1090" style="position:absolute;left:0;text-align:left;margin-left:190.95pt;margin-top:5.2pt;width:47.5pt;height:19.9pt;z-index:251714560;mso-position-horizontal-relative:text;mso-position-vertical-relative:text" strokecolor="white">
            <v:textbox style="mso-next-textbox:#_x0000_s1090">
              <w:txbxContent>
                <w:p w:rsidR="00C67D46" w:rsidRDefault="00C67D46" w:rsidP="00F54C0B"/>
              </w:txbxContent>
            </v:textbox>
          </v:rect>
        </w:pict>
      </w:r>
    </w:p>
    <w:p w:rsidR="000908EA" w:rsidRPr="00A57E3A" w:rsidRDefault="000908EA" w:rsidP="00A57E3A">
      <w:pPr>
        <w:widowControl w:val="0"/>
        <w:ind w:firstLine="709"/>
        <w:jc w:val="center"/>
        <w:rPr>
          <w:rFonts w:eastAsia="Calibri"/>
          <w:b/>
          <w:lang w:eastAsia="ar-SA"/>
        </w:rPr>
      </w:pPr>
    </w:p>
    <w:p w:rsidR="007E1A1B" w:rsidRPr="00A57E3A" w:rsidRDefault="007E1A1B" w:rsidP="00A57E3A">
      <w:pPr>
        <w:widowControl w:val="0"/>
        <w:ind w:firstLine="709"/>
        <w:jc w:val="center"/>
        <w:rPr>
          <w:rFonts w:eastAsia="Calibri"/>
          <w:b/>
          <w:lang w:eastAsia="ar-SA"/>
        </w:rPr>
      </w:pPr>
    </w:p>
    <w:p w:rsidR="00F54C0B" w:rsidRPr="00A57E3A" w:rsidRDefault="00F54C0B" w:rsidP="00A57E3A">
      <w:pPr>
        <w:widowControl w:val="0"/>
        <w:ind w:firstLine="709"/>
        <w:jc w:val="center"/>
        <w:rPr>
          <w:rFonts w:eastAsia="Calibri"/>
          <w:b/>
          <w:lang w:eastAsia="ar-SA"/>
        </w:rPr>
      </w:pPr>
      <w:r w:rsidRPr="00A57E3A">
        <w:rPr>
          <w:rFonts w:eastAsia="Calibri"/>
          <w:b/>
          <w:lang w:eastAsia="ar-SA"/>
        </w:rPr>
        <w:t>П О Л О Ж Е Н И Е</w:t>
      </w:r>
    </w:p>
    <w:p w:rsidR="00F54C0B" w:rsidRPr="00A57E3A" w:rsidRDefault="00F54C0B" w:rsidP="00A57E3A">
      <w:pPr>
        <w:widowControl w:val="0"/>
        <w:ind w:firstLine="709"/>
        <w:jc w:val="center"/>
        <w:rPr>
          <w:rFonts w:eastAsia="Calibri"/>
          <w:b/>
          <w:lang w:eastAsia="ar-SA"/>
        </w:rPr>
      </w:pPr>
      <w:r w:rsidRPr="00A57E3A">
        <w:rPr>
          <w:rFonts w:eastAsia="Calibri"/>
          <w:b/>
          <w:lang w:eastAsia="ar-SA"/>
        </w:rPr>
        <w:t xml:space="preserve">об оказании материальной помощи работникам </w:t>
      </w:r>
    </w:p>
    <w:p w:rsidR="00F54C0B" w:rsidRPr="00A57E3A" w:rsidRDefault="00F54C0B" w:rsidP="00A57E3A">
      <w:pPr>
        <w:widowControl w:val="0"/>
        <w:ind w:firstLine="709"/>
        <w:jc w:val="center"/>
        <w:rPr>
          <w:rFonts w:eastAsia="Calibri"/>
          <w:b/>
          <w:lang w:eastAsia="ar-SA"/>
        </w:rPr>
      </w:pPr>
      <w:proofErr w:type="gramStart"/>
      <w:r w:rsidRPr="00A57E3A">
        <w:rPr>
          <w:rFonts w:eastAsia="Calibri"/>
          <w:b/>
          <w:lang w:eastAsia="ar-SA"/>
        </w:rPr>
        <w:t>МБОУ  "</w:t>
      </w:r>
      <w:proofErr w:type="gramEnd"/>
      <w:r w:rsidRPr="00A57E3A">
        <w:rPr>
          <w:rFonts w:eastAsia="Calibri"/>
          <w:b/>
          <w:lang w:eastAsia="ar-SA"/>
        </w:rPr>
        <w:t>Садовская СОШ"</w:t>
      </w:r>
    </w:p>
    <w:p w:rsidR="00F54C0B" w:rsidRPr="00A57E3A" w:rsidRDefault="00F54C0B" w:rsidP="00A57E3A">
      <w:pPr>
        <w:widowControl w:val="0"/>
        <w:ind w:firstLine="709"/>
        <w:jc w:val="center"/>
        <w:rPr>
          <w:rFonts w:eastAsia="Calibri"/>
          <w:b/>
          <w:lang w:eastAsia="ar-SA"/>
        </w:rPr>
      </w:pPr>
      <w:r w:rsidRPr="00A57E3A">
        <w:rPr>
          <w:rFonts w:eastAsia="Calibri"/>
          <w:b/>
          <w:lang w:eastAsia="ar-SA"/>
        </w:rPr>
        <w:t xml:space="preserve"> </w:t>
      </w:r>
    </w:p>
    <w:p w:rsidR="00F54C0B" w:rsidRPr="00A57E3A" w:rsidRDefault="00F54C0B" w:rsidP="00A57E3A">
      <w:pPr>
        <w:widowControl w:val="0"/>
        <w:ind w:firstLine="709"/>
        <w:jc w:val="center"/>
        <w:rPr>
          <w:rFonts w:eastAsia="Calibri"/>
          <w:b/>
          <w:lang w:eastAsia="ar-SA"/>
        </w:rPr>
      </w:pPr>
      <w:r w:rsidRPr="00A57E3A">
        <w:rPr>
          <w:rFonts w:eastAsia="Calibri"/>
          <w:b/>
          <w:lang w:val="en-US" w:eastAsia="ar-SA"/>
        </w:rPr>
        <w:t>I</w:t>
      </w:r>
      <w:r w:rsidRPr="00A57E3A">
        <w:rPr>
          <w:rFonts w:eastAsia="Calibri"/>
          <w:b/>
          <w:lang w:eastAsia="ar-SA"/>
        </w:rPr>
        <w:t>. Общие положения</w:t>
      </w:r>
    </w:p>
    <w:p w:rsidR="00F54C0B" w:rsidRPr="00A57E3A" w:rsidRDefault="00F54C0B" w:rsidP="00A57E3A">
      <w:pPr>
        <w:widowControl w:val="0"/>
        <w:ind w:firstLine="709"/>
        <w:jc w:val="both"/>
        <w:rPr>
          <w:rFonts w:eastAsia="Calibri"/>
          <w:lang w:eastAsia="ar-SA"/>
        </w:rPr>
      </w:pPr>
      <w:r w:rsidRPr="00A57E3A">
        <w:rPr>
          <w:rFonts w:eastAsia="Calibri"/>
          <w:lang w:eastAsia="ar-SA"/>
        </w:rPr>
        <w:t xml:space="preserve">1. Настоящее Положение определяет порядок и условия оказания материальной помощи работникам МБОУ «Садовская» СОШ, а также предоставления мер социальной поддержки неработающим пенсионерам. </w:t>
      </w:r>
    </w:p>
    <w:p w:rsidR="00F54C0B" w:rsidRPr="00A57E3A" w:rsidRDefault="00F54C0B" w:rsidP="00A57E3A">
      <w:pPr>
        <w:widowControl w:val="0"/>
        <w:ind w:firstLine="709"/>
        <w:jc w:val="both"/>
        <w:rPr>
          <w:rFonts w:eastAsia="Calibri"/>
          <w:lang w:eastAsia="ar-SA"/>
        </w:rPr>
      </w:pPr>
      <w:r w:rsidRPr="00A57E3A">
        <w:rPr>
          <w:rFonts w:eastAsia="Calibri"/>
          <w:lang w:eastAsia="ar-SA"/>
        </w:rPr>
        <w:t>2. Под материальной помощью понимаются выплаты единовременного характера, предоставляемые работнику, неработающему пенсионеру в особых случаях на основании личного заявления работника или пенсионера.</w:t>
      </w:r>
    </w:p>
    <w:p w:rsidR="00F54C0B" w:rsidRPr="00A57E3A" w:rsidRDefault="00F54C0B" w:rsidP="00A57E3A">
      <w:pPr>
        <w:widowControl w:val="0"/>
        <w:ind w:firstLine="709"/>
        <w:jc w:val="both"/>
        <w:rPr>
          <w:rFonts w:eastAsia="Calibri"/>
          <w:lang w:eastAsia="ar-SA"/>
        </w:rPr>
      </w:pPr>
      <w:r w:rsidRPr="00A57E3A">
        <w:rPr>
          <w:rFonts w:eastAsia="Calibri"/>
          <w:lang w:eastAsia="ar-SA"/>
        </w:rPr>
        <w:t xml:space="preserve">3. Источниками выплаты материальной помощи являются: </w:t>
      </w:r>
    </w:p>
    <w:p w:rsidR="00F54C0B" w:rsidRPr="00A57E3A" w:rsidRDefault="00F54C0B" w:rsidP="00A57E3A">
      <w:pPr>
        <w:widowControl w:val="0"/>
        <w:ind w:firstLine="709"/>
        <w:jc w:val="both"/>
        <w:rPr>
          <w:rFonts w:eastAsia="Calibri"/>
          <w:lang w:eastAsia="ar-SA"/>
        </w:rPr>
      </w:pPr>
      <w:r w:rsidRPr="00A57E3A">
        <w:rPr>
          <w:rFonts w:eastAsia="Calibri"/>
          <w:lang w:eastAsia="ar-SA"/>
        </w:rPr>
        <w:t>- фонд стимулирования;</w:t>
      </w:r>
    </w:p>
    <w:p w:rsidR="00F54C0B" w:rsidRPr="00A57E3A" w:rsidRDefault="00F54C0B" w:rsidP="00A57E3A">
      <w:pPr>
        <w:widowControl w:val="0"/>
        <w:ind w:firstLine="709"/>
        <w:jc w:val="both"/>
        <w:rPr>
          <w:rFonts w:eastAsia="Calibri"/>
          <w:lang w:eastAsia="ar-SA"/>
        </w:rPr>
      </w:pPr>
      <w:r w:rsidRPr="00A57E3A">
        <w:rPr>
          <w:rFonts w:eastAsia="Calibri"/>
          <w:lang w:eastAsia="ar-SA"/>
        </w:rPr>
        <w:t>- экономия по фонду оплаты труда учреждения;</w:t>
      </w:r>
    </w:p>
    <w:p w:rsidR="00F54C0B" w:rsidRPr="00A57E3A" w:rsidRDefault="00F54C0B" w:rsidP="00A57E3A">
      <w:pPr>
        <w:widowControl w:val="0"/>
        <w:ind w:firstLine="709"/>
        <w:jc w:val="both"/>
        <w:rPr>
          <w:rFonts w:eastAsia="Calibri"/>
          <w:lang w:eastAsia="ar-SA"/>
        </w:rPr>
      </w:pPr>
      <w:r w:rsidRPr="00A57E3A">
        <w:rPr>
          <w:rFonts w:eastAsia="Calibri"/>
          <w:lang w:eastAsia="ar-SA"/>
        </w:rPr>
        <w:t>- внебюджетные средства.</w:t>
      </w:r>
    </w:p>
    <w:p w:rsidR="00F54C0B" w:rsidRPr="00A57E3A" w:rsidRDefault="00F54C0B" w:rsidP="00A57E3A">
      <w:pPr>
        <w:widowControl w:val="0"/>
        <w:ind w:firstLine="709"/>
        <w:jc w:val="both"/>
        <w:rPr>
          <w:rFonts w:eastAsia="Calibri"/>
          <w:lang w:eastAsia="ar-SA"/>
        </w:rPr>
      </w:pPr>
      <w:r w:rsidRPr="00A57E3A">
        <w:rPr>
          <w:rFonts w:eastAsia="Calibri"/>
          <w:lang w:eastAsia="ar-SA"/>
        </w:rPr>
        <w:t>4. Порядок и условия оказания материальной помощи руководителю учреждения определяет учредитель с учетом мнения выборного органа территориальной профсоюзной организации.</w:t>
      </w:r>
    </w:p>
    <w:p w:rsidR="00F54C0B" w:rsidRPr="00A57E3A" w:rsidRDefault="00F54C0B" w:rsidP="00A57E3A">
      <w:pPr>
        <w:widowControl w:val="0"/>
        <w:ind w:firstLine="709"/>
        <w:jc w:val="both"/>
        <w:rPr>
          <w:rFonts w:eastAsia="Calibri"/>
          <w:lang w:eastAsia="ar-SA"/>
        </w:rPr>
      </w:pPr>
    </w:p>
    <w:p w:rsidR="00F54C0B" w:rsidRPr="00A57E3A" w:rsidRDefault="00F54C0B" w:rsidP="00A57E3A">
      <w:pPr>
        <w:widowControl w:val="0"/>
        <w:ind w:firstLine="709"/>
        <w:jc w:val="both"/>
        <w:rPr>
          <w:rFonts w:eastAsia="Calibri"/>
          <w:b/>
          <w:lang w:eastAsia="ar-SA"/>
        </w:rPr>
      </w:pPr>
      <w:r w:rsidRPr="00A57E3A">
        <w:rPr>
          <w:rFonts w:eastAsia="Calibri"/>
          <w:lang w:eastAsia="ar-SA"/>
        </w:rPr>
        <w:t xml:space="preserve">           </w:t>
      </w:r>
      <w:r w:rsidRPr="00A57E3A">
        <w:rPr>
          <w:rFonts w:eastAsia="Calibri"/>
          <w:b/>
          <w:lang w:val="en-US" w:eastAsia="ar-SA"/>
        </w:rPr>
        <w:t>II</w:t>
      </w:r>
      <w:r w:rsidRPr="00A57E3A">
        <w:rPr>
          <w:rFonts w:eastAsia="Calibri"/>
          <w:b/>
          <w:lang w:eastAsia="ar-SA"/>
        </w:rPr>
        <w:t>. Условия оказания материальной помощи работникам</w:t>
      </w:r>
    </w:p>
    <w:p w:rsidR="00F54C0B" w:rsidRPr="00A57E3A" w:rsidRDefault="00F54C0B" w:rsidP="00A57E3A">
      <w:pPr>
        <w:widowControl w:val="0"/>
        <w:numPr>
          <w:ilvl w:val="0"/>
          <w:numId w:val="17"/>
        </w:numPr>
        <w:ind w:left="0" w:firstLine="709"/>
        <w:jc w:val="both"/>
        <w:rPr>
          <w:rFonts w:eastAsia="Calibri"/>
          <w:lang w:eastAsia="ar-SA"/>
        </w:rPr>
      </w:pPr>
      <w:r w:rsidRPr="00A57E3A">
        <w:rPr>
          <w:rFonts w:eastAsia="Calibri"/>
          <w:lang w:eastAsia="ar-SA"/>
        </w:rPr>
        <w:t xml:space="preserve">Материальная помощь работникам может быть оказана (при наличии </w:t>
      </w:r>
      <w:proofErr w:type="gramStart"/>
      <w:r w:rsidRPr="00A57E3A">
        <w:rPr>
          <w:rFonts w:eastAsia="Calibri"/>
          <w:lang w:eastAsia="ar-SA"/>
        </w:rPr>
        <w:t>средств)  в</w:t>
      </w:r>
      <w:proofErr w:type="gramEnd"/>
      <w:r w:rsidRPr="00A57E3A">
        <w:rPr>
          <w:rFonts w:eastAsia="Calibri"/>
          <w:lang w:eastAsia="ar-SA"/>
        </w:rPr>
        <w:t xml:space="preserve"> следующих случаях:</w:t>
      </w:r>
    </w:p>
    <w:tbl>
      <w:tblPr>
        <w:tblW w:w="10070" w:type="dxa"/>
        <w:tblInd w:w="-34" w:type="dxa"/>
        <w:tblLayout w:type="fixed"/>
        <w:tblLook w:val="04A0" w:firstRow="1" w:lastRow="0" w:firstColumn="1" w:lastColumn="0" w:noHBand="0" w:noVBand="1"/>
      </w:tblPr>
      <w:tblGrid>
        <w:gridCol w:w="709"/>
        <w:gridCol w:w="6521"/>
        <w:gridCol w:w="2840"/>
      </w:tblGrid>
      <w:tr w:rsidR="00F54C0B" w:rsidRPr="00A57E3A" w:rsidTr="004E68EF">
        <w:tc>
          <w:tcPr>
            <w:tcW w:w="709"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tabs>
                <w:tab w:val="left" w:pos="320"/>
              </w:tabs>
              <w:snapToGrid w:val="0"/>
              <w:ind w:firstLine="709"/>
              <w:jc w:val="both"/>
              <w:rPr>
                <w:rFonts w:eastAsia="Calibri"/>
                <w:lang w:eastAsia="ar-SA"/>
              </w:rPr>
            </w:pPr>
            <w:r w:rsidRPr="00A57E3A">
              <w:rPr>
                <w:rFonts w:eastAsia="Calibri"/>
                <w:lang w:eastAsia="ar-SA"/>
              </w:rPr>
              <w:t xml:space="preserve"> 1.</w:t>
            </w:r>
          </w:p>
        </w:tc>
        <w:tc>
          <w:tcPr>
            <w:tcW w:w="6521"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snapToGrid w:val="0"/>
              <w:ind w:firstLine="709"/>
              <w:jc w:val="both"/>
              <w:rPr>
                <w:rFonts w:eastAsia="Calibri"/>
                <w:lang w:eastAsia="ar-SA"/>
              </w:rPr>
            </w:pPr>
            <w:r w:rsidRPr="00A57E3A">
              <w:rPr>
                <w:rFonts w:eastAsia="Calibri"/>
                <w:lang w:eastAsia="ar-SA"/>
              </w:rPr>
              <w:t xml:space="preserve">Приобретение дорогостоящих лекарственных препаратов, </w:t>
            </w:r>
          </w:p>
          <w:p w:rsidR="00F54C0B" w:rsidRPr="00A57E3A" w:rsidRDefault="00F54C0B" w:rsidP="00A57E3A">
            <w:pPr>
              <w:widowControl w:val="0"/>
              <w:ind w:firstLine="709"/>
              <w:jc w:val="both"/>
              <w:rPr>
                <w:rFonts w:eastAsia="Calibri"/>
                <w:lang w:eastAsia="ar-SA"/>
              </w:rPr>
            </w:pPr>
            <w:r w:rsidRPr="00A57E3A">
              <w:rPr>
                <w:rFonts w:eastAsia="Calibri"/>
                <w:lang w:eastAsia="ar-SA"/>
              </w:rPr>
              <w:t>платные операции</w:t>
            </w:r>
          </w:p>
        </w:tc>
        <w:tc>
          <w:tcPr>
            <w:tcW w:w="2840" w:type="dxa"/>
            <w:tcBorders>
              <w:top w:val="single" w:sz="4" w:space="0" w:color="000000"/>
              <w:left w:val="single" w:sz="4" w:space="0" w:color="000000"/>
              <w:bottom w:val="single" w:sz="4" w:space="0" w:color="000000"/>
              <w:right w:val="single" w:sz="4" w:space="0" w:color="000000"/>
            </w:tcBorders>
            <w:hideMark/>
          </w:tcPr>
          <w:p w:rsidR="00F54C0B" w:rsidRPr="00A57E3A" w:rsidRDefault="00F54C0B" w:rsidP="00A57E3A">
            <w:pPr>
              <w:widowControl w:val="0"/>
              <w:snapToGrid w:val="0"/>
              <w:ind w:firstLine="709"/>
              <w:jc w:val="both"/>
              <w:rPr>
                <w:rFonts w:eastAsia="Calibri"/>
                <w:bCs/>
                <w:lang w:eastAsia="ar-SA"/>
              </w:rPr>
            </w:pPr>
            <w:r w:rsidRPr="00A57E3A">
              <w:rPr>
                <w:rFonts w:eastAsia="Calibri"/>
                <w:bCs/>
                <w:lang w:eastAsia="ar-SA"/>
              </w:rPr>
              <w:t>до 4000 руб.</w:t>
            </w:r>
          </w:p>
        </w:tc>
      </w:tr>
      <w:tr w:rsidR="00F54C0B" w:rsidRPr="00A57E3A" w:rsidTr="004E68EF">
        <w:tc>
          <w:tcPr>
            <w:tcW w:w="709"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tabs>
                <w:tab w:val="center" w:pos="900"/>
              </w:tabs>
              <w:snapToGrid w:val="0"/>
              <w:ind w:firstLine="709"/>
              <w:jc w:val="both"/>
              <w:rPr>
                <w:rFonts w:eastAsia="Calibri"/>
                <w:lang w:eastAsia="ar-SA"/>
              </w:rPr>
            </w:pPr>
            <w:r w:rsidRPr="00A57E3A">
              <w:rPr>
                <w:rFonts w:eastAsia="Calibri"/>
                <w:lang w:eastAsia="ar-SA"/>
              </w:rPr>
              <w:t xml:space="preserve"> 2.</w:t>
            </w:r>
            <w:r w:rsidRPr="00A57E3A">
              <w:rPr>
                <w:rFonts w:eastAsia="Calibri"/>
                <w:lang w:eastAsia="ar-SA"/>
              </w:rPr>
              <w:tab/>
              <w:t>2</w:t>
            </w:r>
          </w:p>
        </w:tc>
        <w:tc>
          <w:tcPr>
            <w:tcW w:w="6521"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snapToGrid w:val="0"/>
              <w:ind w:firstLine="709"/>
              <w:jc w:val="both"/>
              <w:rPr>
                <w:rFonts w:eastAsia="Calibri"/>
                <w:lang w:eastAsia="ar-SA"/>
              </w:rPr>
            </w:pPr>
            <w:r w:rsidRPr="00A57E3A">
              <w:rPr>
                <w:rFonts w:eastAsia="Calibri"/>
                <w:lang w:eastAsia="ar-SA"/>
              </w:rPr>
              <w:t>Пострадавшим от стихийных бедствий, несчастных случаев на производстве, хищение личного имущества работника</w:t>
            </w:r>
          </w:p>
        </w:tc>
        <w:tc>
          <w:tcPr>
            <w:tcW w:w="2840" w:type="dxa"/>
            <w:tcBorders>
              <w:top w:val="single" w:sz="4" w:space="0" w:color="000000"/>
              <w:left w:val="single" w:sz="4" w:space="0" w:color="000000"/>
              <w:bottom w:val="single" w:sz="4" w:space="0" w:color="000000"/>
              <w:right w:val="single" w:sz="4" w:space="0" w:color="000000"/>
            </w:tcBorders>
            <w:hideMark/>
          </w:tcPr>
          <w:p w:rsidR="00F54C0B" w:rsidRPr="00A57E3A" w:rsidRDefault="00F54C0B" w:rsidP="00A57E3A">
            <w:pPr>
              <w:widowControl w:val="0"/>
              <w:snapToGrid w:val="0"/>
              <w:ind w:firstLine="709"/>
              <w:jc w:val="both"/>
              <w:rPr>
                <w:rFonts w:eastAsia="Calibri"/>
                <w:bCs/>
                <w:lang w:eastAsia="ar-SA"/>
              </w:rPr>
            </w:pPr>
            <w:proofErr w:type="gramStart"/>
            <w:r w:rsidRPr="00A57E3A">
              <w:rPr>
                <w:rFonts w:eastAsia="Calibri"/>
                <w:bCs/>
                <w:lang w:eastAsia="ar-SA"/>
              </w:rPr>
              <w:t>до  3000</w:t>
            </w:r>
            <w:proofErr w:type="gramEnd"/>
            <w:r w:rsidRPr="00A57E3A">
              <w:rPr>
                <w:rFonts w:eastAsia="Calibri"/>
                <w:bCs/>
                <w:lang w:eastAsia="ar-SA"/>
              </w:rPr>
              <w:t xml:space="preserve"> руб.</w:t>
            </w:r>
          </w:p>
        </w:tc>
      </w:tr>
      <w:tr w:rsidR="00F54C0B" w:rsidRPr="00A57E3A" w:rsidTr="004E68EF">
        <w:tc>
          <w:tcPr>
            <w:tcW w:w="709"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tabs>
                <w:tab w:val="center" w:pos="900"/>
              </w:tabs>
              <w:snapToGrid w:val="0"/>
              <w:ind w:firstLine="709"/>
              <w:jc w:val="both"/>
              <w:rPr>
                <w:rFonts w:eastAsia="Calibri"/>
                <w:lang w:eastAsia="ar-SA"/>
              </w:rPr>
            </w:pPr>
            <w:r w:rsidRPr="00A57E3A">
              <w:rPr>
                <w:rFonts w:eastAsia="Calibri"/>
                <w:lang w:eastAsia="ar-SA"/>
              </w:rPr>
              <w:t xml:space="preserve"> 3.</w:t>
            </w:r>
          </w:p>
        </w:tc>
        <w:tc>
          <w:tcPr>
            <w:tcW w:w="6521"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snapToGrid w:val="0"/>
              <w:ind w:firstLine="709"/>
              <w:jc w:val="both"/>
              <w:rPr>
                <w:rFonts w:eastAsia="Calibri"/>
                <w:lang w:eastAsia="ar-SA"/>
              </w:rPr>
            </w:pPr>
            <w:r w:rsidRPr="00A57E3A">
              <w:rPr>
                <w:rFonts w:eastAsia="Calibri"/>
                <w:lang w:eastAsia="ar-SA"/>
              </w:rPr>
              <w:t xml:space="preserve">Работникам учреждения, ставшим безработными, и их </w:t>
            </w:r>
          </w:p>
          <w:p w:rsidR="00F54C0B" w:rsidRPr="00A57E3A" w:rsidRDefault="00F54C0B" w:rsidP="00A57E3A">
            <w:pPr>
              <w:widowControl w:val="0"/>
              <w:ind w:firstLine="709"/>
              <w:jc w:val="both"/>
              <w:rPr>
                <w:rFonts w:eastAsia="Calibri"/>
                <w:lang w:eastAsia="ar-SA"/>
              </w:rPr>
            </w:pPr>
            <w:r w:rsidRPr="00A57E3A">
              <w:rPr>
                <w:rFonts w:eastAsia="Calibri"/>
                <w:lang w:eastAsia="ar-SA"/>
              </w:rPr>
              <w:t>семьям, особенно лицам предпенсионного возраста</w:t>
            </w:r>
          </w:p>
        </w:tc>
        <w:tc>
          <w:tcPr>
            <w:tcW w:w="2840" w:type="dxa"/>
            <w:tcBorders>
              <w:top w:val="single" w:sz="4" w:space="0" w:color="000000"/>
              <w:left w:val="single" w:sz="4" w:space="0" w:color="000000"/>
              <w:bottom w:val="single" w:sz="4" w:space="0" w:color="000000"/>
              <w:right w:val="single" w:sz="4" w:space="0" w:color="000000"/>
            </w:tcBorders>
            <w:hideMark/>
          </w:tcPr>
          <w:p w:rsidR="00F54C0B" w:rsidRPr="00A57E3A" w:rsidRDefault="00F54C0B" w:rsidP="00A57E3A">
            <w:pPr>
              <w:widowControl w:val="0"/>
              <w:snapToGrid w:val="0"/>
              <w:ind w:firstLine="709"/>
              <w:jc w:val="both"/>
              <w:rPr>
                <w:rFonts w:eastAsia="Calibri"/>
                <w:bCs/>
                <w:lang w:eastAsia="ar-SA"/>
              </w:rPr>
            </w:pPr>
            <w:r w:rsidRPr="00A57E3A">
              <w:rPr>
                <w:rFonts w:eastAsia="Calibri"/>
                <w:bCs/>
                <w:lang w:eastAsia="ar-SA"/>
              </w:rPr>
              <w:t>до 3000 руб.</w:t>
            </w:r>
          </w:p>
        </w:tc>
      </w:tr>
      <w:tr w:rsidR="00F54C0B" w:rsidRPr="00A57E3A" w:rsidTr="004E68EF">
        <w:tc>
          <w:tcPr>
            <w:tcW w:w="709"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tabs>
                <w:tab w:val="center" w:pos="900"/>
              </w:tabs>
              <w:snapToGrid w:val="0"/>
              <w:ind w:firstLine="709"/>
              <w:jc w:val="both"/>
              <w:rPr>
                <w:rFonts w:eastAsia="Calibri"/>
                <w:lang w:eastAsia="ar-SA"/>
              </w:rPr>
            </w:pPr>
            <w:r w:rsidRPr="00A57E3A">
              <w:rPr>
                <w:rFonts w:eastAsia="Calibri"/>
                <w:lang w:eastAsia="ar-SA"/>
              </w:rPr>
              <w:lastRenderedPageBreak/>
              <w:t xml:space="preserve"> 4.</w:t>
            </w:r>
          </w:p>
        </w:tc>
        <w:tc>
          <w:tcPr>
            <w:tcW w:w="6521"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snapToGrid w:val="0"/>
              <w:ind w:firstLine="709"/>
              <w:jc w:val="both"/>
              <w:rPr>
                <w:rFonts w:eastAsia="Calibri"/>
                <w:lang w:eastAsia="ar-SA"/>
              </w:rPr>
            </w:pPr>
            <w:r w:rsidRPr="00A57E3A">
              <w:rPr>
                <w:rFonts w:eastAsia="Calibri"/>
                <w:lang w:eastAsia="ar-SA"/>
              </w:rPr>
              <w:t xml:space="preserve">Лицам, проработавшим в учреждении не менее 10 лет и </w:t>
            </w:r>
          </w:p>
          <w:p w:rsidR="00F54C0B" w:rsidRPr="00A57E3A" w:rsidRDefault="00F54C0B" w:rsidP="00A57E3A">
            <w:pPr>
              <w:widowControl w:val="0"/>
              <w:ind w:firstLine="709"/>
              <w:jc w:val="both"/>
              <w:rPr>
                <w:rFonts w:eastAsia="Calibri"/>
                <w:lang w:eastAsia="ar-SA"/>
              </w:rPr>
            </w:pPr>
            <w:r w:rsidRPr="00A57E3A">
              <w:rPr>
                <w:rFonts w:eastAsia="Calibri"/>
                <w:lang w:eastAsia="ar-SA"/>
              </w:rPr>
              <w:t>потерявшим работу</w:t>
            </w:r>
          </w:p>
        </w:tc>
        <w:tc>
          <w:tcPr>
            <w:tcW w:w="2840" w:type="dxa"/>
            <w:tcBorders>
              <w:top w:val="single" w:sz="4" w:space="0" w:color="000000"/>
              <w:left w:val="single" w:sz="4" w:space="0" w:color="000000"/>
              <w:bottom w:val="single" w:sz="4" w:space="0" w:color="000000"/>
              <w:right w:val="single" w:sz="4" w:space="0" w:color="000000"/>
            </w:tcBorders>
            <w:hideMark/>
          </w:tcPr>
          <w:p w:rsidR="00F54C0B" w:rsidRPr="00A57E3A" w:rsidRDefault="00F54C0B" w:rsidP="00A57E3A">
            <w:pPr>
              <w:widowControl w:val="0"/>
              <w:snapToGrid w:val="0"/>
              <w:ind w:firstLine="709"/>
              <w:jc w:val="both"/>
              <w:rPr>
                <w:rFonts w:eastAsia="Calibri"/>
                <w:bCs/>
                <w:lang w:eastAsia="ar-SA"/>
              </w:rPr>
            </w:pPr>
            <w:r w:rsidRPr="00A57E3A">
              <w:rPr>
                <w:rFonts w:eastAsia="Calibri"/>
                <w:bCs/>
                <w:lang w:eastAsia="ar-SA"/>
              </w:rPr>
              <w:t xml:space="preserve">в размере </w:t>
            </w:r>
          </w:p>
          <w:p w:rsidR="00F54C0B" w:rsidRPr="00A57E3A" w:rsidRDefault="00F54C0B" w:rsidP="00A57E3A">
            <w:pPr>
              <w:widowControl w:val="0"/>
              <w:ind w:firstLine="709"/>
              <w:jc w:val="both"/>
              <w:rPr>
                <w:rFonts w:eastAsia="Calibri"/>
                <w:bCs/>
                <w:lang w:eastAsia="ar-SA"/>
              </w:rPr>
            </w:pPr>
            <w:r w:rsidRPr="00A57E3A">
              <w:rPr>
                <w:rFonts w:eastAsia="Calibri"/>
                <w:bCs/>
                <w:lang w:eastAsia="ar-SA"/>
              </w:rPr>
              <w:t>МРОТ</w:t>
            </w:r>
          </w:p>
        </w:tc>
      </w:tr>
      <w:tr w:rsidR="00F54C0B" w:rsidRPr="00A57E3A" w:rsidTr="004E68EF">
        <w:tc>
          <w:tcPr>
            <w:tcW w:w="709"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tabs>
                <w:tab w:val="center" w:pos="900"/>
              </w:tabs>
              <w:snapToGrid w:val="0"/>
              <w:ind w:firstLine="709"/>
              <w:jc w:val="both"/>
              <w:rPr>
                <w:rFonts w:eastAsia="Calibri"/>
                <w:lang w:eastAsia="ar-SA"/>
              </w:rPr>
            </w:pPr>
            <w:r w:rsidRPr="00A57E3A">
              <w:rPr>
                <w:rFonts w:eastAsia="Calibri"/>
                <w:lang w:eastAsia="ar-SA"/>
              </w:rPr>
              <w:t xml:space="preserve"> </w:t>
            </w:r>
            <w:r w:rsidR="004E68EF" w:rsidRPr="00A57E3A">
              <w:rPr>
                <w:rFonts w:eastAsia="Calibri"/>
                <w:lang w:eastAsia="ar-SA"/>
              </w:rPr>
              <w:t>5.</w:t>
            </w:r>
            <w:r w:rsidRPr="00A57E3A">
              <w:rPr>
                <w:rFonts w:eastAsia="Calibri"/>
                <w:lang w:eastAsia="ar-SA"/>
              </w:rPr>
              <w:tab/>
            </w:r>
          </w:p>
        </w:tc>
        <w:tc>
          <w:tcPr>
            <w:tcW w:w="6521"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snapToGrid w:val="0"/>
              <w:ind w:firstLine="709"/>
              <w:jc w:val="both"/>
              <w:rPr>
                <w:rFonts w:eastAsia="Calibri"/>
                <w:lang w:eastAsia="ar-SA"/>
              </w:rPr>
            </w:pPr>
            <w:r w:rsidRPr="00A57E3A">
              <w:rPr>
                <w:rFonts w:eastAsia="Calibri"/>
                <w:lang w:eastAsia="ar-SA"/>
              </w:rPr>
              <w:t>Работникам, имеющим ребенка-инвалида до 16 лет</w:t>
            </w:r>
          </w:p>
        </w:tc>
        <w:tc>
          <w:tcPr>
            <w:tcW w:w="2840" w:type="dxa"/>
            <w:tcBorders>
              <w:top w:val="single" w:sz="4" w:space="0" w:color="000000"/>
              <w:left w:val="single" w:sz="4" w:space="0" w:color="000000"/>
              <w:bottom w:val="single" w:sz="4" w:space="0" w:color="000000"/>
              <w:right w:val="single" w:sz="4" w:space="0" w:color="000000"/>
            </w:tcBorders>
            <w:hideMark/>
          </w:tcPr>
          <w:p w:rsidR="00F54C0B" w:rsidRPr="00A57E3A" w:rsidRDefault="00F54C0B" w:rsidP="00A57E3A">
            <w:pPr>
              <w:widowControl w:val="0"/>
              <w:snapToGrid w:val="0"/>
              <w:ind w:firstLine="709"/>
              <w:jc w:val="both"/>
              <w:rPr>
                <w:rFonts w:eastAsia="Calibri"/>
                <w:bCs/>
                <w:lang w:eastAsia="ar-SA"/>
              </w:rPr>
            </w:pPr>
            <w:r w:rsidRPr="00A57E3A">
              <w:rPr>
                <w:rFonts w:eastAsia="Calibri"/>
                <w:bCs/>
                <w:lang w:eastAsia="ar-SA"/>
              </w:rPr>
              <w:t>до 2000 руб.</w:t>
            </w:r>
          </w:p>
        </w:tc>
      </w:tr>
      <w:tr w:rsidR="00F54C0B" w:rsidRPr="00A57E3A" w:rsidTr="004E68EF">
        <w:tc>
          <w:tcPr>
            <w:tcW w:w="709"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snapToGrid w:val="0"/>
              <w:ind w:firstLine="709"/>
              <w:jc w:val="both"/>
              <w:rPr>
                <w:rFonts w:eastAsia="Calibri"/>
                <w:lang w:eastAsia="ar-SA"/>
              </w:rPr>
            </w:pPr>
            <w:r w:rsidRPr="00A57E3A">
              <w:rPr>
                <w:rFonts w:eastAsia="Calibri"/>
                <w:lang w:eastAsia="ar-SA"/>
              </w:rPr>
              <w:t xml:space="preserve"> 6.</w:t>
            </w:r>
          </w:p>
        </w:tc>
        <w:tc>
          <w:tcPr>
            <w:tcW w:w="6521"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snapToGrid w:val="0"/>
              <w:ind w:firstLine="709"/>
              <w:jc w:val="both"/>
              <w:rPr>
                <w:rFonts w:eastAsia="Calibri"/>
                <w:lang w:eastAsia="ar-SA"/>
              </w:rPr>
            </w:pPr>
            <w:r w:rsidRPr="00A57E3A">
              <w:rPr>
                <w:rFonts w:eastAsia="Calibri"/>
                <w:lang w:eastAsia="ar-SA"/>
              </w:rPr>
              <w:t xml:space="preserve">Смерть близких родственников работника, самого </w:t>
            </w:r>
          </w:p>
          <w:p w:rsidR="00F54C0B" w:rsidRPr="00A57E3A" w:rsidRDefault="00F54C0B" w:rsidP="00A57E3A">
            <w:pPr>
              <w:widowControl w:val="0"/>
              <w:ind w:firstLine="709"/>
              <w:jc w:val="both"/>
              <w:rPr>
                <w:rFonts w:eastAsia="Calibri"/>
                <w:lang w:eastAsia="ar-SA"/>
              </w:rPr>
            </w:pPr>
            <w:r w:rsidRPr="00A57E3A">
              <w:rPr>
                <w:rFonts w:eastAsia="Calibri"/>
                <w:lang w:eastAsia="ar-SA"/>
              </w:rPr>
              <w:t>работника, неработающего пенсионера.</w:t>
            </w:r>
          </w:p>
        </w:tc>
        <w:tc>
          <w:tcPr>
            <w:tcW w:w="2840" w:type="dxa"/>
            <w:tcBorders>
              <w:top w:val="single" w:sz="4" w:space="0" w:color="000000"/>
              <w:left w:val="single" w:sz="4" w:space="0" w:color="000000"/>
              <w:bottom w:val="single" w:sz="4" w:space="0" w:color="000000"/>
              <w:right w:val="single" w:sz="4" w:space="0" w:color="000000"/>
            </w:tcBorders>
          </w:tcPr>
          <w:p w:rsidR="00F54C0B" w:rsidRPr="00A57E3A" w:rsidRDefault="00F54C0B" w:rsidP="00A57E3A">
            <w:pPr>
              <w:widowControl w:val="0"/>
              <w:ind w:firstLine="709"/>
              <w:jc w:val="both"/>
              <w:rPr>
                <w:rFonts w:eastAsia="Calibri"/>
                <w:bCs/>
                <w:lang w:eastAsia="ar-SA"/>
              </w:rPr>
            </w:pPr>
            <w:r w:rsidRPr="00A57E3A">
              <w:rPr>
                <w:rFonts w:eastAsia="Calibri"/>
                <w:bCs/>
                <w:lang w:eastAsia="ar-SA"/>
              </w:rPr>
              <w:t xml:space="preserve"> </w:t>
            </w:r>
            <w:proofErr w:type="gramStart"/>
            <w:r w:rsidRPr="00A57E3A">
              <w:rPr>
                <w:rFonts w:eastAsia="Calibri"/>
                <w:bCs/>
                <w:lang w:eastAsia="ar-SA"/>
              </w:rPr>
              <w:t>до  2000</w:t>
            </w:r>
            <w:proofErr w:type="gramEnd"/>
            <w:r w:rsidRPr="00A57E3A">
              <w:rPr>
                <w:rFonts w:eastAsia="Calibri"/>
                <w:bCs/>
                <w:lang w:eastAsia="ar-SA"/>
              </w:rPr>
              <w:t xml:space="preserve"> руб.</w:t>
            </w:r>
          </w:p>
        </w:tc>
      </w:tr>
      <w:tr w:rsidR="00F54C0B" w:rsidRPr="00A57E3A" w:rsidTr="004E68EF">
        <w:tc>
          <w:tcPr>
            <w:tcW w:w="709"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snapToGrid w:val="0"/>
              <w:ind w:firstLine="709"/>
              <w:jc w:val="both"/>
              <w:rPr>
                <w:rFonts w:eastAsia="Calibri"/>
                <w:lang w:eastAsia="ar-SA"/>
              </w:rPr>
            </w:pPr>
            <w:r w:rsidRPr="00A57E3A">
              <w:rPr>
                <w:rFonts w:eastAsia="Calibri"/>
                <w:lang w:eastAsia="ar-SA"/>
              </w:rPr>
              <w:t xml:space="preserve"> 7.</w:t>
            </w:r>
          </w:p>
        </w:tc>
        <w:tc>
          <w:tcPr>
            <w:tcW w:w="6521"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snapToGrid w:val="0"/>
              <w:ind w:firstLine="709"/>
              <w:jc w:val="both"/>
              <w:rPr>
                <w:rFonts w:eastAsia="Calibri"/>
                <w:lang w:eastAsia="ar-SA"/>
              </w:rPr>
            </w:pPr>
            <w:r w:rsidRPr="00A57E3A">
              <w:rPr>
                <w:rFonts w:eastAsia="Calibri"/>
                <w:lang w:eastAsia="ar-SA"/>
              </w:rPr>
              <w:t>Рождение ребенка в семье работника</w:t>
            </w:r>
          </w:p>
        </w:tc>
        <w:tc>
          <w:tcPr>
            <w:tcW w:w="2840" w:type="dxa"/>
            <w:tcBorders>
              <w:top w:val="single" w:sz="4" w:space="0" w:color="000000"/>
              <w:left w:val="single" w:sz="4" w:space="0" w:color="000000"/>
              <w:bottom w:val="single" w:sz="4" w:space="0" w:color="000000"/>
              <w:right w:val="single" w:sz="4" w:space="0" w:color="000000"/>
            </w:tcBorders>
            <w:hideMark/>
          </w:tcPr>
          <w:p w:rsidR="00F54C0B" w:rsidRPr="00A57E3A" w:rsidRDefault="00F54C0B" w:rsidP="00A57E3A">
            <w:pPr>
              <w:widowControl w:val="0"/>
              <w:snapToGrid w:val="0"/>
              <w:ind w:firstLine="709"/>
              <w:jc w:val="both"/>
              <w:rPr>
                <w:rFonts w:eastAsia="Calibri"/>
                <w:bCs/>
                <w:lang w:eastAsia="ar-SA"/>
              </w:rPr>
            </w:pPr>
            <w:r w:rsidRPr="00A57E3A">
              <w:rPr>
                <w:rFonts w:eastAsia="Calibri"/>
                <w:bCs/>
                <w:lang w:eastAsia="ar-SA"/>
              </w:rPr>
              <w:t xml:space="preserve"> </w:t>
            </w:r>
            <w:proofErr w:type="gramStart"/>
            <w:r w:rsidRPr="00A57E3A">
              <w:rPr>
                <w:rFonts w:eastAsia="Calibri"/>
                <w:bCs/>
                <w:lang w:eastAsia="ar-SA"/>
              </w:rPr>
              <w:t>до  2000</w:t>
            </w:r>
            <w:proofErr w:type="gramEnd"/>
            <w:r w:rsidRPr="00A57E3A">
              <w:rPr>
                <w:rFonts w:eastAsia="Calibri"/>
                <w:bCs/>
                <w:lang w:eastAsia="ar-SA"/>
              </w:rPr>
              <w:t xml:space="preserve"> руб.</w:t>
            </w:r>
          </w:p>
        </w:tc>
      </w:tr>
      <w:tr w:rsidR="00F54C0B" w:rsidRPr="00A57E3A" w:rsidTr="004E68EF">
        <w:tc>
          <w:tcPr>
            <w:tcW w:w="709"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tabs>
                <w:tab w:val="left" w:pos="300"/>
              </w:tabs>
              <w:snapToGrid w:val="0"/>
              <w:ind w:firstLine="709"/>
              <w:jc w:val="both"/>
              <w:rPr>
                <w:rFonts w:eastAsia="Calibri"/>
                <w:lang w:eastAsia="ar-SA"/>
              </w:rPr>
            </w:pPr>
            <w:r w:rsidRPr="00A57E3A">
              <w:rPr>
                <w:rFonts w:eastAsia="Calibri"/>
                <w:lang w:eastAsia="ar-SA"/>
              </w:rPr>
              <w:t xml:space="preserve"> </w:t>
            </w:r>
            <w:r w:rsidR="004E68EF" w:rsidRPr="00A57E3A">
              <w:rPr>
                <w:rFonts w:eastAsia="Calibri"/>
                <w:lang w:eastAsia="ar-SA"/>
              </w:rPr>
              <w:t>8</w:t>
            </w:r>
            <w:r w:rsidRPr="00A57E3A">
              <w:rPr>
                <w:rFonts w:eastAsia="Calibri"/>
                <w:lang w:eastAsia="ar-SA"/>
              </w:rPr>
              <w:t>.</w:t>
            </w:r>
          </w:p>
        </w:tc>
        <w:tc>
          <w:tcPr>
            <w:tcW w:w="6521"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snapToGrid w:val="0"/>
              <w:ind w:firstLine="709"/>
              <w:jc w:val="both"/>
              <w:rPr>
                <w:rFonts w:eastAsia="Calibri"/>
                <w:lang w:eastAsia="ar-SA"/>
              </w:rPr>
            </w:pPr>
            <w:r w:rsidRPr="00A57E3A">
              <w:rPr>
                <w:rFonts w:eastAsia="Calibri"/>
                <w:lang w:eastAsia="ar-SA"/>
              </w:rPr>
              <w:t>В связи с юбилейными датами (50, 55 (для женщин), 60 (для мужчин) 75, 80, 85 лет)</w:t>
            </w:r>
          </w:p>
        </w:tc>
        <w:tc>
          <w:tcPr>
            <w:tcW w:w="2840" w:type="dxa"/>
            <w:tcBorders>
              <w:top w:val="single" w:sz="4" w:space="0" w:color="000000"/>
              <w:left w:val="single" w:sz="4" w:space="0" w:color="000000"/>
              <w:bottom w:val="single" w:sz="4" w:space="0" w:color="000000"/>
              <w:right w:val="single" w:sz="4" w:space="0" w:color="000000"/>
            </w:tcBorders>
            <w:hideMark/>
          </w:tcPr>
          <w:p w:rsidR="00F54C0B" w:rsidRPr="00A57E3A" w:rsidRDefault="00F54C0B" w:rsidP="00A57E3A">
            <w:pPr>
              <w:widowControl w:val="0"/>
              <w:snapToGrid w:val="0"/>
              <w:ind w:firstLine="709"/>
              <w:jc w:val="both"/>
              <w:rPr>
                <w:rFonts w:eastAsia="Calibri"/>
                <w:bCs/>
                <w:lang w:eastAsia="ar-SA"/>
              </w:rPr>
            </w:pPr>
            <w:r w:rsidRPr="00A57E3A">
              <w:rPr>
                <w:rFonts w:eastAsia="Calibri"/>
                <w:bCs/>
                <w:lang w:eastAsia="ar-SA"/>
              </w:rPr>
              <w:t>Ставка (оклад),</w:t>
            </w:r>
          </w:p>
          <w:p w:rsidR="00F54C0B" w:rsidRPr="00A57E3A" w:rsidRDefault="00F54C0B" w:rsidP="00A57E3A">
            <w:pPr>
              <w:widowControl w:val="0"/>
              <w:ind w:firstLine="709"/>
              <w:jc w:val="both"/>
              <w:rPr>
                <w:rFonts w:eastAsia="Calibri"/>
                <w:bCs/>
                <w:lang w:eastAsia="ar-SA"/>
              </w:rPr>
            </w:pPr>
            <w:r w:rsidRPr="00A57E3A">
              <w:rPr>
                <w:rFonts w:eastAsia="Calibri"/>
                <w:bCs/>
                <w:lang w:eastAsia="ar-SA"/>
              </w:rPr>
              <w:t>1000 руб.- пенсионерам</w:t>
            </w:r>
          </w:p>
        </w:tc>
      </w:tr>
      <w:tr w:rsidR="00F54C0B" w:rsidRPr="00A57E3A" w:rsidTr="004E68EF">
        <w:tc>
          <w:tcPr>
            <w:tcW w:w="709"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tabs>
                <w:tab w:val="left" w:pos="280"/>
              </w:tabs>
              <w:snapToGrid w:val="0"/>
              <w:ind w:firstLine="709"/>
              <w:jc w:val="both"/>
              <w:rPr>
                <w:rFonts w:eastAsia="Calibri"/>
                <w:lang w:eastAsia="ar-SA"/>
              </w:rPr>
            </w:pPr>
            <w:r w:rsidRPr="00A57E3A">
              <w:rPr>
                <w:rFonts w:eastAsia="Calibri"/>
                <w:lang w:eastAsia="ar-SA"/>
              </w:rPr>
              <w:t xml:space="preserve"> 9.</w:t>
            </w:r>
          </w:p>
        </w:tc>
        <w:tc>
          <w:tcPr>
            <w:tcW w:w="6521"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snapToGrid w:val="0"/>
              <w:ind w:firstLine="709"/>
              <w:jc w:val="both"/>
              <w:rPr>
                <w:rFonts w:eastAsia="Calibri"/>
                <w:lang w:eastAsia="ar-SA"/>
              </w:rPr>
            </w:pPr>
            <w:r w:rsidRPr="00A57E3A">
              <w:rPr>
                <w:rFonts w:eastAsia="Calibri"/>
                <w:lang w:eastAsia="ar-SA"/>
              </w:rPr>
              <w:t>Увольнение в связи с выходом на пенсию</w:t>
            </w:r>
          </w:p>
        </w:tc>
        <w:tc>
          <w:tcPr>
            <w:tcW w:w="2840" w:type="dxa"/>
            <w:tcBorders>
              <w:top w:val="single" w:sz="4" w:space="0" w:color="000000"/>
              <w:left w:val="single" w:sz="4" w:space="0" w:color="000000"/>
              <w:bottom w:val="single" w:sz="4" w:space="0" w:color="000000"/>
              <w:right w:val="single" w:sz="4" w:space="0" w:color="000000"/>
            </w:tcBorders>
            <w:hideMark/>
          </w:tcPr>
          <w:p w:rsidR="00F54C0B" w:rsidRPr="00A57E3A" w:rsidRDefault="00F54C0B" w:rsidP="00A57E3A">
            <w:pPr>
              <w:widowControl w:val="0"/>
              <w:snapToGrid w:val="0"/>
              <w:ind w:firstLine="709"/>
              <w:jc w:val="both"/>
              <w:rPr>
                <w:rFonts w:eastAsia="Calibri"/>
                <w:bCs/>
                <w:lang w:eastAsia="ar-SA"/>
              </w:rPr>
            </w:pPr>
            <w:r w:rsidRPr="00A57E3A">
              <w:rPr>
                <w:rFonts w:eastAsia="Calibri"/>
                <w:bCs/>
                <w:lang w:eastAsia="ar-SA"/>
              </w:rPr>
              <w:t>Месячная зарплата</w:t>
            </w:r>
          </w:p>
        </w:tc>
      </w:tr>
      <w:tr w:rsidR="00F54C0B" w:rsidRPr="00A57E3A" w:rsidTr="004E68EF">
        <w:tc>
          <w:tcPr>
            <w:tcW w:w="709"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snapToGrid w:val="0"/>
              <w:ind w:firstLine="709"/>
              <w:jc w:val="both"/>
              <w:rPr>
                <w:rFonts w:eastAsia="Calibri"/>
                <w:lang w:eastAsia="ar-SA"/>
              </w:rPr>
            </w:pPr>
            <w:r w:rsidRPr="00A57E3A">
              <w:rPr>
                <w:rFonts w:eastAsia="Calibri"/>
                <w:lang w:eastAsia="ar-SA"/>
              </w:rPr>
              <w:t>10.</w:t>
            </w:r>
          </w:p>
        </w:tc>
        <w:tc>
          <w:tcPr>
            <w:tcW w:w="6521"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snapToGrid w:val="0"/>
              <w:ind w:firstLine="709"/>
              <w:jc w:val="both"/>
              <w:rPr>
                <w:rFonts w:eastAsia="Calibri"/>
                <w:lang w:eastAsia="ar-SA"/>
              </w:rPr>
            </w:pPr>
            <w:r w:rsidRPr="00A57E3A">
              <w:rPr>
                <w:rFonts w:eastAsia="Calibri"/>
                <w:lang w:eastAsia="ar-SA"/>
              </w:rPr>
              <w:t>Работникам при уходе в очередной отпуск</w:t>
            </w:r>
          </w:p>
        </w:tc>
        <w:tc>
          <w:tcPr>
            <w:tcW w:w="2840" w:type="dxa"/>
            <w:tcBorders>
              <w:top w:val="single" w:sz="4" w:space="0" w:color="000000"/>
              <w:left w:val="single" w:sz="4" w:space="0" w:color="000000"/>
              <w:bottom w:val="single" w:sz="4" w:space="0" w:color="000000"/>
              <w:right w:val="single" w:sz="4" w:space="0" w:color="000000"/>
            </w:tcBorders>
            <w:hideMark/>
          </w:tcPr>
          <w:p w:rsidR="00F54C0B" w:rsidRPr="00A57E3A" w:rsidRDefault="00F54C0B" w:rsidP="00A57E3A">
            <w:pPr>
              <w:widowControl w:val="0"/>
              <w:snapToGrid w:val="0"/>
              <w:ind w:firstLine="709"/>
              <w:jc w:val="both"/>
              <w:rPr>
                <w:rFonts w:eastAsia="Calibri"/>
                <w:bCs/>
                <w:lang w:eastAsia="ar-SA"/>
              </w:rPr>
            </w:pPr>
            <w:r w:rsidRPr="00A57E3A">
              <w:rPr>
                <w:rFonts w:eastAsia="Calibri"/>
                <w:bCs/>
                <w:lang w:eastAsia="ar-SA"/>
              </w:rPr>
              <w:t>Окла</w:t>
            </w:r>
            <w:r w:rsidR="004E68EF" w:rsidRPr="00A57E3A">
              <w:rPr>
                <w:rFonts w:eastAsia="Calibri"/>
                <w:bCs/>
                <w:lang w:eastAsia="ar-SA"/>
              </w:rPr>
              <w:t>д, не менее</w:t>
            </w:r>
            <w:r w:rsidRPr="00A57E3A">
              <w:rPr>
                <w:rFonts w:eastAsia="Calibri"/>
                <w:bCs/>
                <w:lang w:eastAsia="ar-SA"/>
              </w:rPr>
              <w:t xml:space="preserve"> должностного оклада</w:t>
            </w:r>
          </w:p>
        </w:tc>
      </w:tr>
      <w:tr w:rsidR="00F54C0B" w:rsidRPr="00A57E3A" w:rsidTr="004E68EF">
        <w:tc>
          <w:tcPr>
            <w:tcW w:w="709"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tabs>
                <w:tab w:val="left" w:pos="220"/>
              </w:tabs>
              <w:snapToGrid w:val="0"/>
              <w:ind w:firstLine="709"/>
              <w:jc w:val="both"/>
              <w:rPr>
                <w:rFonts w:eastAsia="Calibri"/>
                <w:lang w:eastAsia="ar-SA"/>
              </w:rPr>
            </w:pPr>
            <w:r w:rsidRPr="00A57E3A">
              <w:rPr>
                <w:rFonts w:eastAsia="Calibri"/>
                <w:lang w:eastAsia="ar-SA"/>
              </w:rPr>
              <w:t xml:space="preserve"> 1</w:t>
            </w:r>
            <w:r w:rsidR="004E68EF" w:rsidRPr="00A57E3A">
              <w:rPr>
                <w:rFonts w:eastAsia="Calibri"/>
                <w:lang w:eastAsia="ar-SA"/>
              </w:rPr>
              <w:t>1</w:t>
            </w:r>
          </w:p>
        </w:tc>
        <w:tc>
          <w:tcPr>
            <w:tcW w:w="6521"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snapToGrid w:val="0"/>
              <w:ind w:firstLine="709"/>
              <w:jc w:val="both"/>
              <w:rPr>
                <w:rFonts w:eastAsia="Calibri"/>
                <w:lang w:eastAsia="ar-SA"/>
              </w:rPr>
            </w:pPr>
            <w:r w:rsidRPr="00A57E3A">
              <w:rPr>
                <w:rFonts w:eastAsia="Calibri"/>
                <w:lang w:eastAsia="ar-SA"/>
              </w:rPr>
              <w:t>Молодым специалистам (1 раз в год)</w:t>
            </w:r>
          </w:p>
        </w:tc>
        <w:tc>
          <w:tcPr>
            <w:tcW w:w="2840" w:type="dxa"/>
            <w:tcBorders>
              <w:top w:val="single" w:sz="4" w:space="0" w:color="000000"/>
              <w:left w:val="single" w:sz="4" w:space="0" w:color="000000"/>
              <w:bottom w:val="single" w:sz="4" w:space="0" w:color="000000"/>
              <w:right w:val="single" w:sz="4" w:space="0" w:color="000000"/>
            </w:tcBorders>
            <w:hideMark/>
          </w:tcPr>
          <w:p w:rsidR="00F54C0B" w:rsidRPr="00A57E3A" w:rsidRDefault="00F54C0B" w:rsidP="00A57E3A">
            <w:pPr>
              <w:widowControl w:val="0"/>
              <w:snapToGrid w:val="0"/>
              <w:ind w:firstLine="709"/>
              <w:jc w:val="both"/>
              <w:rPr>
                <w:rFonts w:eastAsia="Calibri"/>
                <w:bCs/>
                <w:lang w:eastAsia="ar-SA"/>
              </w:rPr>
            </w:pPr>
            <w:r w:rsidRPr="00A57E3A">
              <w:rPr>
                <w:rFonts w:eastAsia="Calibri"/>
                <w:bCs/>
                <w:lang w:eastAsia="ar-SA"/>
              </w:rPr>
              <w:t>до 2000 руб.</w:t>
            </w:r>
          </w:p>
        </w:tc>
      </w:tr>
      <w:tr w:rsidR="00F54C0B" w:rsidRPr="00A57E3A" w:rsidTr="004E68EF">
        <w:tc>
          <w:tcPr>
            <w:tcW w:w="709"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tabs>
                <w:tab w:val="left" w:pos="220"/>
              </w:tabs>
              <w:snapToGrid w:val="0"/>
              <w:ind w:firstLine="709"/>
              <w:jc w:val="both"/>
              <w:rPr>
                <w:rFonts w:eastAsia="Calibri"/>
                <w:lang w:eastAsia="ar-SA"/>
              </w:rPr>
            </w:pPr>
            <w:r w:rsidRPr="00A57E3A">
              <w:rPr>
                <w:rFonts w:eastAsia="Calibri"/>
                <w:lang w:eastAsia="ar-SA"/>
              </w:rPr>
              <w:t xml:space="preserve"> 12.</w:t>
            </w:r>
          </w:p>
        </w:tc>
        <w:tc>
          <w:tcPr>
            <w:tcW w:w="6521"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snapToGrid w:val="0"/>
              <w:ind w:firstLine="709"/>
              <w:jc w:val="both"/>
              <w:rPr>
                <w:rFonts w:eastAsia="Calibri"/>
                <w:lang w:eastAsia="ar-SA"/>
              </w:rPr>
            </w:pPr>
            <w:r w:rsidRPr="00A57E3A">
              <w:rPr>
                <w:rFonts w:eastAsia="Calibri"/>
                <w:lang w:eastAsia="ar-SA"/>
              </w:rPr>
              <w:t>К Международному Дню учителя</w:t>
            </w:r>
          </w:p>
        </w:tc>
        <w:tc>
          <w:tcPr>
            <w:tcW w:w="2840" w:type="dxa"/>
            <w:tcBorders>
              <w:top w:val="single" w:sz="4" w:space="0" w:color="000000"/>
              <w:left w:val="single" w:sz="4" w:space="0" w:color="000000"/>
              <w:bottom w:val="single" w:sz="4" w:space="0" w:color="000000"/>
              <w:right w:val="single" w:sz="4" w:space="0" w:color="000000"/>
            </w:tcBorders>
            <w:hideMark/>
          </w:tcPr>
          <w:p w:rsidR="00F54C0B" w:rsidRPr="00A57E3A" w:rsidRDefault="00F54C0B" w:rsidP="00A57E3A">
            <w:pPr>
              <w:widowControl w:val="0"/>
              <w:snapToGrid w:val="0"/>
              <w:ind w:firstLine="709"/>
              <w:jc w:val="both"/>
              <w:rPr>
                <w:rFonts w:eastAsia="Calibri"/>
                <w:bCs/>
                <w:lang w:eastAsia="ar-SA"/>
              </w:rPr>
            </w:pPr>
            <w:r w:rsidRPr="00A57E3A">
              <w:rPr>
                <w:rFonts w:eastAsia="Calibri"/>
                <w:bCs/>
                <w:lang w:eastAsia="ar-SA"/>
              </w:rPr>
              <w:t>Должностной оклад</w:t>
            </w:r>
          </w:p>
        </w:tc>
      </w:tr>
      <w:tr w:rsidR="00F54C0B" w:rsidRPr="00A57E3A" w:rsidTr="004E68EF">
        <w:tc>
          <w:tcPr>
            <w:tcW w:w="709"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tabs>
                <w:tab w:val="left" w:pos="220"/>
              </w:tabs>
              <w:snapToGrid w:val="0"/>
              <w:ind w:firstLine="709"/>
              <w:jc w:val="both"/>
              <w:rPr>
                <w:rFonts w:eastAsia="Calibri"/>
                <w:lang w:eastAsia="ar-SA"/>
              </w:rPr>
            </w:pPr>
            <w:r w:rsidRPr="00A57E3A">
              <w:rPr>
                <w:rFonts w:eastAsia="Calibri"/>
                <w:lang w:eastAsia="ar-SA"/>
              </w:rPr>
              <w:t xml:space="preserve"> 13.  </w:t>
            </w:r>
          </w:p>
        </w:tc>
        <w:tc>
          <w:tcPr>
            <w:tcW w:w="6521" w:type="dxa"/>
            <w:tcBorders>
              <w:top w:val="single" w:sz="4" w:space="0" w:color="000000"/>
              <w:left w:val="single" w:sz="4" w:space="0" w:color="000000"/>
              <w:bottom w:val="single" w:sz="4" w:space="0" w:color="000000"/>
              <w:right w:val="nil"/>
            </w:tcBorders>
            <w:hideMark/>
          </w:tcPr>
          <w:p w:rsidR="00F54C0B" w:rsidRPr="00A57E3A" w:rsidRDefault="00F54C0B" w:rsidP="00A57E3A">
            <w:pPr>
              <w:widowControl w:val="0"/>
              <w:snapToGrid w:val="0"/>
              <w:ind w:firstLine="709"/>
              <w:jc w:val="both"/>
              <w:rPr>
                <w:rFonts w:eastAsia="Calibri"/>
                <w:lang w:eastAsia="ar-SA"/>
              </w:rPr>
            </w:pPr>
            <w:r w:rsidRPr="00A57E3A">
              <w:rPr>
                <w:rFonts w:eastAsia="Calibri"/>
                <w:lang w:eastAsia="ar-SA"/>
              </w:rPr>
              <w:t>К Дню пожилых людей (пенсионерам)</w:t>
            </w:r>
          </w:p>
        </w:tc>
        <w:tc>
          <w:tcPr>
            <w:tcW w:w="2840" w:type="dxa"/>
            <w:tcBorders>
              <w:top w:val="single" w:sz="4" w:space="0" w:color="000000"/>
              <w:left w:val="single" w:sz="4" w:space="0" w:color="000000"/>
              <w:bottom w:val="single" w:sz="4" w:space="0" w:color="000000"/>
              <w:right w:val="single" w:sz="4" w:space="0" w:color="000000"/>
            </w:tcBorders>
            <w:hideMark/>
          </w:tcPr>
          <w:p w:rsidR="00F54C0B" w:rsidRPr="00A57E3A" w:rsidRDefault="00F54C0B" w:rsidP="00A57E3A">
            <w:pPr>
              <w:widowControl w:val="0"/>
              <w:snapToGrid w:val="0"/>
              <w:ind w:firstLine="709"/>
              <w:jc w:val="both"/>
              <w:rPr>
                <w:rFonts w:eastAsia="Calibri"/>
                <w:bCs/>
                <w:lang w:eastAsia="ar-SA"/>
              </w:rPr>
            </w:pPr>
            <w:r w:rsidRPr="00A57E3A">
              <w:rPr>
                <w:rFonts w:eastAsia="Calibri"/>
                <w:bCs/>
                <w:lang w:eastAsia="ar-SA"/>
              </w:rPr>
              <w:t xml:space="preserve">    500 руб.</w:t>
            </w:r>
          </w:p>
        </w:tc>
      </w:tr>
    </w:tbl>
    <w:p w:rsidR="00F54C0B" w:rsidRPr="00A57E3A" w:rsidRDefault="00F54C0B" w:rsidP="00A57E3A">
      <w:pPr>
        <w:widowControl w:val="0"/>
        <w:ind w:firstLine="709"/>
        <w:jc w:val="both"/>
        <w:rPr>
          <w:rFonts w:eastAsia="Calibri"/>
          <w:lang w:eastAsia="ar-SA"/>
        </w:rPr>
      </w:pPr>
    </w:p>
    <w:p w:rsidR="00F54C0B" w:rsidRPr="00A57E3A" w:rsidRDefault="00F54C0B" w:rsidP="00A57E3A">
      <w:pPr>
        <w:widowControl w:val="0"/>
        <w:ind w:firstLine="709"/>
        <w:jc w:val="both"/>
        <w:rPr>
          <w:rFonts w:eastAsia="Calibri"/>
          <w:lang w:eastAsia="ar-SA"/>
        </w:rPr>
      </w:pPr>
    </w:p>
    <w:p w:rsidR="00F54C0B" w:rsidRPr="00A57E3A" w:rsidRDefault="00F54C0B" w:rsidP="00A57E3A">
      <w:pPr>
        <w:widowControl w:val="0"/>
        <w:ind w:firstLine="709"/>
        <w:jc w:val="both"/>
        <w:rPr>
          <w:rFonts w:eastAsia="Calibri"/>
          <w:b/>
          <w:lang w:eastAsia="ar-SA"/>
        </w:rPr>
      </w:pPr>
      <w:r w:rsidRPr="00A57E3A">
        <w:rPr>
          <w:rFonts w:eastAsia="Calibri"/>
          <w:lang w:eastAsia="ar-SA"/>
        </w:rPr>
        <w:t xml:space="preserve">                </w:t>
      </w:r>
      <w:r w:rsidRPr="00A57E3A">
        <w:rPr>
          <w:rFonts w:eastAsia="Calibri"/>
          <w:b/>
          <w:lang w:val="en-US" w:eastAsia="ar-SA"/>
        </w:rPr>
        <w:t>III</w:t>
      </w:r>
      <w:r w:rsidRPr="00A57E3A">
        <w:rPr>
          <w:rFonts w:eastAsia="Calibri"/>
          <w:b/>
          <w:lang w:eastAsia="ar-SA"/>
        </w:rPr>
        <w:t>. Порядок оказания материальной помощи</w:t>
      </w:r>
    </w:p>
    <w:p w:rsidR="00F54C0B" w:rsidRPr="00A57E3A" w:rsidRDefault="00F54C0B" w:rsidP="00A57E3A">
      <w:pPr>
        <w:widowControl w:val="0"/>
        <w:ind w:firstLine="709"/>
        <w:jc w:val="both"/>
        <w:rPr>
          <w:rFonts w:eastAsia="Calibri"/>
          <w:lang w:eastAsia="ar-SA"/>
        </w:rPr>
      </w:pPr>
      <w:r w:rsidRPr="00A57E3A">
        <w:rPr>
          <w:rFonts w:eastAsia="Calibri"/>
          <w:lang w:eastAsia="ar-SA"/>
        </w:rPr>
        <w:t xml:space="preserve">1. Материальная помощь оказывается на основании личного заявления работника учреждения с обоснованием заявления. </w:t>
      </w:r>
    </w:p>
    <w:p w:rsidR="00F54C0B" w:rsidRPr="00A57E3A" w:rsidRDefault="00F54C0B" w:rsidP="00A57E3A">
      <w:pPr>
        <w:widowControl w:val="0"/>
        <w:ind w:firstLine="709"/>
        <w:jc w:val="both"/>
        <w:rPr>
          <w:rFonts w:eastAsia="Calibri"/>
          <w:lang w:eastAsia="ar-SA"/>
        </w:rPr>
      </w:pPr>
      <w:r w:rsidRPr="00A57E3A">
        <w:rPr>
          <w:rFonts w:eastAsia="Calibri"/>
          <w:lang w:eastAsia="ar-SA"/>
        </w:rPr>
        <w:t>2. Конкретный размер материальной помощи определяется руководителем учреждения по согласованию с профсоюзным комитетом с учетом материального положения работника.</w:t>
      </w:r>
    </w:p>
    <w:p w:rsidR="00F54C0B" w:rsidRPr="00A57E3A" w:rsidRDefault="00F54C0B" w:rsidP="00A57E3A">
      <w:pPr>
        <w:widowControl w:val="0"/>
        <w:ind w:firstLine="709"/>
        <w:jc w:val="both"/>
        <w:rPr>
          <w:rFonts w:eastAsia="Calibri"/>
          <w:lang w:eastAsia="ar-SA"/>
        </w:rPr>
      </w:pPr>
      <w:r w:rsidRPr="00A57E3A">
        <w:rPr>
          <w:rFonts w:eastAsia="Calibri"/>
          <w:lang w:eastAsia="ar-SA"/>
        </w:rPr>
        <w:t xml:space="preserve">3.  Выплата материальной помощи оформляется приказом руководителя. </w:t>
      </w:r>
    </w:p>
    <w:p w:rsidR="00F54C0B" w:rsidRPr="00A57E3A" w:rsidRDefault="00F54C0B" w:rsidP="00A57E3A">
      <w:pPr>
        <w:widowControl w:val="0"/>
        <w:ind w:firstLine="709"/>
        <w:jc w:val="both"/>
        <w:rPr>
          <w:rFonts w:eastAsia="Calibri"/>
          <w:lang w:eastAsia="ar-SA"/>
        </w:rPr>
      </w:pPr>
      <w:r w:rsidRPr="00A57E3A">
        <w:rPr>
          <w:rFonts w:eastAsia="Calibri"/>
          <w:lang w:eastAsia="ar-SA"/>
        </w:rPr>
        <w:t>4. В случае смерти самого работника или неработающего пенсионера материальная помощь выплачивается близким родственникам, а при их отсутствии - лицу, проводившему похороны.</w:t>
      </w:r>
    </w:p>
    <w:p w:rsidR="00F54C0B" w:rsidRPr="00A57E3A" w:rsidRDefault="00F54C0B" w:rsidP="00A57E3A">
      <w:pPr>
        <w:widowControl w:val="0"/>
        <w:ind w:firstLine="709"/>
        <w:jc w:val="both"/>
        <w:rPr>
          <w:rFonts w:eastAsia="Calibri"/>
          <w:lang w:eastAsia="ar-SA"/>
        </w:rPr>
      </w:pPr>
      <w:r w:rsidRPr="00A57E3A">
        <w:rPr>
          <w:rFonts w:eastAsia="Calibri"/>
          <w:lang w:eastAsia="ar-SA"/>
        </w:rPr>
        <w:t xml:space="preserve">5. Материальная помощь одному </w:t>
      </w:r>
      <w:proofErr w:type="gramStart"/>
      <w:r w:rsidRPr="00A57E3A">
        <w:rPr>
          <w:rFonts w:eastAsia="Calibri"/>
          <w:lang w:eastAsia="ar-SA"/>
        </w:rPr>
        <w:t>работнику  может</w:t>
      </w:r>
      <w:proofErr w:type="gramEnd"/>
      <w:r w:rsidRPr="00A57E3A">
        <w:rPr>
          <w:rFonts w:eastAsia="Calibri"/>
          <w:lang w:eastAsia="ar-SA"/>
        </w:rPr>
        <w:t xml:space="preserve"> оказываться не более 3 раз  в год, а при наличии финансовой возможности -  не более  4 раз.</w:t>
      </w:r>
    </w:p>
    <w:p w:rsidR="00F54C0B" w:rsidRPr="00A57E3A" w:rsidRDefault="00F54C0B" w:rsidP="00A57E3A">
      <w:pPr>
        <w:widowControl w:val="0"/>
        <w:ind w:firstLine="709"/>
        <w:jc w:val="both"/>
        <w:rPr>
          <w:rFonts w:eastAsia="Calibri"/>
          <w:lang w:eastAsia="ar-SA"/>
        </w:rPr>
      </w:pPr>
      <w:r w:rsidRPr="00A57E3A">
        <w:rPr>
          <w:rFonts w:eastAsia="Calibri"/>
          <w:lang w:eastAsia="ar-SA"/>
        </w:rPr>
        <w:t>6. Общая сумма материальной помощи, выплачиваемая работнику в течение календарного года, максимальными размерами не ограничивается.</w:t>
      </w:r>
    </w:p>
    <w:p w:rsidR="00F54C0B" w:rsidRPr="00A57E3A" w:rsidRDefault="00F54C0B" w:rsidP="00A57E3A">
      <w:pPr>
        <w:widowControl w:val="0"/>
        <w:ind w:firstLine="709"/>
        <w:jc w:val="both"/>
        <w:rPr>
          <w:rFonts w:eastAsia="Calibri"/>
          <w:lang w:eastAsia="ar-SA"/>
        </w:rPr>
      </w:pPr>
    </w:p>
    <w:p w:rsidR="00F54C0B" w:rsidRPr="00A57E3A" w:rsidRDefault="00F54C0B" w:rsidP="00A57E3A">
      <w:pPr>
        <w:widowControl w:val="0"/>
        <w:ind w:firstLine="709"/>
        <w:jc w:val="right"/>
        <w:rPr>
          <w:rFonts w:eastAsia="Calibri"/>
          <w:b/>
          <w:i/>
        </w:rPr>
      </w:pPr>
    </w:p>
    <w:p w:rsidR="00F54C0B" w:rsidRPr="00A57E3A" w:rsidRDefault="00F54C0B" w:rsidP="00A57E3A">
      <w:pPr>
        <w:widowControl w:val="0"/>
        <w:ind w:firstLine="709"/>
        <w:jc w:val="right"/>
        <w:rPr>
          <w:rFonts w:eastAsia="Calibri"/>
          <w:b/>
          <w:i/>
        </w:rPr>
      </w:pPr>
    </w:p>
    <w:p w:rsidR="00F54C0B" w:rsidRPr="00A57E3A" w:rsidRDefault="00F54C0B" w:rsidP="00A57E3A">
      <w:pPr>
        <w:widowControl w:val="0"/>
        <w:ind w:firstLine="709"/>
        <w:jc w:val="right"/>
        <w:rPr>
          <w:rFonts w:eastAsia="Calibri"/>
          <w:b/>
          <w:i/>
        </w:rPr>
      </w:pPr>
    </w:p>
    <w:p w:rsidR="00F54C0B" w:rsidRPr="00A57E3A" w:rsidRDefault="00F54C0B" w:rsidP="00A57E3A">
      <w:pPr>
        <w:widowControl w:val="0"/>
        <w:ind w:firstLine="709"/>
        <w:jc w:val="right"/>
        <w:rPr>
          <w:rFonts w:eastAsia="Calibri"/>
          <w:b/>
          <w:i/>
        </w:rPr>
      </w:pPr>
    </w:p>
    <w:p w:rsidR="00684B12" w:rsidRPr="00A57E3A" w:rsidRDefault="00684B12" w:rsidP="00A57E3A">
      <w:pPr>
        <w:widowControl w:val="0"/>
        <w:ind w:firstLine="709"/>
        <w:rPr>
          <w:rFonts w:eastAsia="Calibri"/>
          <w:b/>
          <w:i/>
        </w:rPr>
      </w:pPr>
    </w:p>
    <w:p w:rsidR="00684B12" w:rsidRPr="00A57E3A" w:rsidRDefault="00684B12" w:rsidP="00A57E3A">
      <w:pPr>
        <w:widowControl w:val="0"/>
        <w:ind w:firstLine="709"/>
        <w:rPr>
          <w:rFonts w:eastAsia="Calibri"/>
          <w:b/>
          <w:i/>
        </w:rPr>
      </w:pPr>
    </w:p>
    <w:p w:rsidR="00684B12" w:rsidRDefault="00684B12" w:rsidP="00A57E3A">
      <w:pPr>
        <w:widowControl w:val="0"/>
        <w:ind w:firstLine="709"/>
        <w:rPr>
          <w:rFonts w:eastAsia="Calibri"/>
          <w:b/>
          <w:i/>
        </w:rPr>
      </w:pPr>
    </w:p>
    <w:p w:rsidR="00C67D46" w:rsidRPr="00A57E3A" w:rsidRDefault="00C67D46" w:rsidP="00A57E3A">
      <w:pPr>
        <w:widowControl w:val="0"/>
        <w:ind w:firstLine="709"/>
        <w:rPr>
          <w:rFonts w:eastAsia="Calibri"/>
          <w:b/>
          <w:i/>
        </w:rPr>
      </w:pPr>
    </w:p>
    <w:p w:rsidR="00684B12" w:rsidRPr="00A57E3A" w:rsidRDefault="00684B12" w:rsidP="00A57E3A">
      <w:pPr>
        <w:widowControl w:val="0"/>
        <w:ind w:firstLine="709"/>
        <w:rPr>
          <w:rFonts w:eastAsia="Calibri"/>
          <w:b/>
          <w:i/>
        </w:rPr>
      </w:pPr>
    </w:p>
    <w:p w:rsidR="004E68EF" w:rsidRPr="00A57E3A" w:rsidRDefault="004E68EF" w:rsidP="00A57E3A">
      <w:pPr>
        <w:widowControl w:val="0"/>
        <w:ind w:firstLine="709"/>
        <w:rPr>
          <w:rFonts w:eastAsia="Calibri"/>
          <w:b/>
          <w:i/>
        </w:rPr>
      </w:pPr>
    </w:p>
    <w:p w:rsidR="004E68EF" w:rsidRPr="00A57E3A" w:rsidRDefault="004E68EF" w:rsidP="00A57E3A">
      <w:pPr>
        <w:widowControl w:val="0"/>
        <w:ind w:firstLine="709"/>
        <w:rPr>
          <w:rFonts w:eastAsia="Calibri"/>
          <w:b/>
          <w:i/>
        </w:rPr>
      </w:pPr>
    </w:p>
    <w:p w:rsidR="00F54C0B" w:rsidRPr="00A57E3A" w:rsidRDefault="00C67D46" w:rsidP="00A57E3A">
      <w:pPr>
        <w:widowControl w:val="0"/>
        <w:ind w:firstLine="709"/>
        <w:rPr>
          <w:rFonts w:eastAsia="Calibri"/>
          <w:b/>
          <w:i/>
        </w:rPr>
      </w:pPr>
      <w:r>
        <w:rPr>
          <w:rFonts w:eastAsia="Calibri"/>
          <w:b/>
          <w:i/>
          <w:noProof/>
        </w:rPr>
        <w:pict>
          <v:rect id="_x0000_s1092" style="position:absolute;left:0;text-align:left;margin-left:184.2pt;margin-top:3pt;width:39.75pt;height:34.5pt;z-index:251716608" strokecolor="white">
            <v:textbox>
              <w:txbxContent>
                <w:p w:rsidR="00C67D46" w:rsidRDefault="00C67D46" w:rsidP="00F54C0B">
                  <w:r>
                    <w:t xml:space="preserve">   </w:t>
                  </w:r>
                </w:p>
              </w:txbxContent>
            </v:textbox>
          </v:rect>
        </w:pict>
      </w:r>
    </w:p>
    <w:p w:rsidR="00F54C0B" w:rsidRPr="00A57E3A" w:rsidRDefault="00F54C0B" w:rsidP="00A57E3A">
      <w:pPr>
        <w:widowControl w:val="0"/>
        <w:ind w:firstLine="709"/>
        <w:jc w:val="right"/>
        <w:rPr>
          <w:rFonts w:eastAsia="Calibri"/>
          <w:b/>
          <w:i/>
        </w:rPr>
      </w:pPr>
      <w:r w:rsidRPr="00A57E3A">
        <w:rPr>
          <w:rFonts w:eastAsia="Calibri"/>
          <w:b/>
          <w:i/>
        </w:rPr>
        <w:lastRenderedPageBreak/>
        <w:t>Приложение №</w:t>
      </w:r>
      <w:r w:rsidR="000D1D54" w:rsidRPr="00A57E3A">
        <w:rPr>
          <w:rFonts w:eastAsia="Calibri"/>
          <w:b/>
          <w:i/>
        </w:rPr>
        <w:t xml:space="preserve"> 16</w:t>
      </w:r>
    </w:p>
    <w:p w:rsidR="00F54C0B" w:rsidRPr="00A57E3A" w:rsidRDefault="00F54C0B" w:rsidP="00A57E3A">
      <w:pPr>
        <w:widowControl w:val="0"/>
        <w:ind w:firstLine="709"/>
        <w:jc w:val="right"/>
        <w:rPr>
          <w:rFonts w:eastAsia="Calibri"/>
          <w:iCs/>
        </w:rPr>
      </w:pPr>
      <w:r w:rsidRPr="00A57E3A">
        <w:rPr>
          <w:rFonts w:eastAsia="Calibri"/>
          <w:iCs/>
        </w:rPr>
        <w:t>к коллективному договору между</w:t>
      </w:r>
    </w:p>
    <w:p w:rsidR="00F54C0B" w:rsidRPr="00A57E3A" w:rsidRDefault="00F54C0B" w:rsidP="00A57E3A">
      <w:pPr>
        <w:widowControl w:val="0"/>
        <w:ind w:firstLine="709"/>
        <w:jc w:val="right"/>
        <w:rPr>
          <w:rFonts w:eastAsia="Calibri"/>
          <w:iCs/>
        </w:rPr>
      </w:pPr>
      <w:r w:rsidRPr="00A57E3A">
        <w:rPr>
          <w:rFonts w:eastAsia="Calibri"/>
          <w:iCs/>
        </w:rPr>
        <w:t>работодателем и работниками</w:t>
      </w:r>
    </w:p>
    <w:p w:rsidR="00F54C0B" w:rsidRPr="00A57E3A" w:rsidRDefault="00F54C0B" w:rsidP="00A57E3A">
      <w:pPr>
        <w:widowControl w:val="0"/>
        <w:ind w:firstLine="709"/>
        <w:jc w:val="right"/>
        <w:rPr>
          <w:rFonts w:eastAsia="Calibri"/>
          <w:iCs/>
        </w:rPr>
      </w:pPr>
      <w:r w:rsidRPr="00A57E3A">
        <w:rPr>
          <w:rFonts w:eastAsia="Calibri"/>
          <w:iCs/>
        </w:rPr>
        <w:t>муниципального бюджетного</w:t>
      </w:r>
    </w:p>
    <w:p w:rsidR="00F54C0B" w:rsidRPr="00A57E3A" w:rsidRDefault="00F54C0B" w:rsidP="00A57E3A">
      <w:pPr>
        <w:widowControl w:val="0"/>
        <w:ind w:firstLine="709"/>
        <w:jc w:val="right"/>
        <w:rPr>
          <w:rFonts w:eastAsia="Calibri"/>
          <w:iCs/>
        </w:rPr>
      </w:pPr>
      <w:r w:rsidRPr="00A57E3A">
        <w:rPr>
          <w:rFonts w:eastAsia="Calibri"/>
          <w:iCs/>
        </w:rPr>
        <w:t xml:space="preserve"> образовательного учреждения</w:t>
      </w:r>
    </w:p>
    <w:p w:rsidR="00F54C0B" w:rsidRPr="00A57E3A" w:rsidRDefault="00F54C0B" w:rsidP="00A57E3A">
      <w:pPr>
        <w:widowControl w:val="0"/>
        <w:ind w:firstLine="709"/>
        <w:jc w:val="right"/>
        <w:rPr>
          <w:rFonts w:eastAsia="Calibri"/>
          <w:iCs/>
        </w:rPr>
      </w:pPr>
      <w:r w:rsidRPr="00A57E3A">
        <w:rPr>
          <w:rFonts w:eastAsia="Calibri"/>
          <w:iCs/>
        </w:rPr>
        <w:t>«Садовская средняя</w:t>
      </w:r>
    </w:p>
    <w:p w:rsidR="007D2FDD" w:rsidRPr="00A57E3A" w:rsidRDefault="00F54C0B" w:rsidP="00A57E3A">
      <w:pPr>
        <w:widowControl w:val="0"/>
        <w:ind w:firstLine="709"/>
        <w:jc w:val="right"/>
        <w:rPr>
          <w:rFonts w:eastAsia="Calibri"/>
          <w:iCs/>
        </w:rPr>
      </w:pPr>
      <w:r w:rsidRPr="00A57E3A">
        <w:rPr>
          <w:rFonts w:eastAsia="Calibri"/>
          <w:iCs/>
        </w:rPr>
        <w:t>общеобразовательная школа»</w:t>
      </w:r>
      <w:r w:rsidR="007D2FDD" w:rsidRPr="00A57E3A">
        <w:rPr>
          <w:rFonts w:eastAsia="Calibri"/>
          <w:iCs/>
        </w:rPr>
        <w:t xml:space="preserve"> </w:t>
      </w:r>
    </w:p>
    <w:p w:rsidR="007D2FDD" w:rsidRPr="00A57E3A" w:rsidRDefault="007D2FDD" w:rsidP="00A57E3A">
      <w:pPr>
        <w:widowControl w:val="0"/>
        <w:ind w:firstLine="709"/>
        <w:jc w:val="right"/>
        <w:rPr>
          <w:rFonts w:eastAsia="Calibri"/>
          <w:iCs/>
        </w:rPr>
      </w:pPr>
      <w:r w:rsidRPr="00A57E3A">
        <w:rPr>
          <w:rFonts w:eastAsia="Calibri"/>
          <w:iCs/>
        </w:rPr>
        <w:t>Нижнегорского района</w:t>
      </w:r>
    </w:p>
    <w:p w:rsidR="00F54C0B" w:rsidRPr="00A57E3A" w:rsidRDefault="007D2FDD" w:rsidP="00A57E3A">
      <w:pPr>
        <w:widowControl w:val="0"/>
        <w:ind w:firstLine="709"/>
        <w:jc w:val="right"/>
        <w:rPr>
          <w:rFonts w:eastAsia="Calibri"/>
          <w:iCs/>
        </w:rPr>
      </w:pPr>
      <w:r w:rsidRPr="00A57E3A">
        <w:rPr>
          <w:rFonts w:eastAsia="Calibri"/>
          <w:iCs/>
        </w:rPr>
        <w:t>Республики Крым</w:t>
      </w:r>
    </w:p>
    <w:p w:rsidR="00F54C0B" w:rsidRPr="00A57E3A" w:rsidRDefault="00F54C0B" w:rsidP="00A57E3A">
      <w:pPr>
        <w:widowControl w:val="0"/>
        <w:ind w:firstLine="709"/>
        <w:jc w:val="right"/>
        <w:rPr>
          <w:rFonts w:eastAsia="Calibri"/>
          <w:i/>
        </w:rPr>
      </w:pPr>
      <w:r w:rsidRPr="00A57E3A">
        <w:rPr>
          <w:rFonts w:eastAsia="Calibri"/>
          <w:iCs/>
        </w:rPr>
        <w:t xml:space="preserve"> на 20</w:t>
      </w:r>
      <w:r w:rsidR="004E68EF" w:rsidRPr="00A57E3A">
        <w:rPr>
          <w:rFonts w:eastAsia="Calibri"/>
          <w:iCs/>
        </w:rPr>
        <w:t>2</w:t>
      </w:r>
      <w:r w:rsidR="00173A03" w:rsidRPr="00A57E3A">
        <w:rPr>
          <w:rFonts w:eastAsia="Calibri"/>
          <w:iCs/>
        </w:rPr>
        <w:t>4</w:t>
      </w:r>
      <w:r w:rsidR="004E68EF" w:rsidRPr="00A57E3A">
        <w:rPr>
          <w:rFonts w:eastAsia="Calibri"/>
          <w:iCs/>
        </w:rPr>
        <w:t xml:space="preserve"> </w:t>
      </w:r>
      <w:r w:rsidRPr="00A57E3A">
        <w:rPr>
          <w:rFonts w:eastAsia="Calibri"/>
          <w:iCs/>
        </w:rPr>
        <w:t>- 202</w:t>
      </w:r>
      <w:r w:rsidR="00173A03" w:rsidRPr="00A57E3A">
        <w:rPr>
          <w:rFonts w:eastAsia="Calibri"/>
          <w:iCs/>
        </w:rPr>
        <w:t>7</w:t>
      </w:r>
      <w:r w:rsidRPr="00A57E3A">
        <w:rPr>
          <w:rFonts w:eastAsia="Calibri"/>
          <w:iCs/>
        </w:rPr>
        <w:t xml:space="preserve"> гг.</w:t>
      </w:r>
    </w:p>
    <w:p w:rsidR="00F54C0B" w:rsidRPr="00A57E3A" w:rsidRDefault="00F54C0B" w:rsidP="00A57E3A">
      <w:pPr>
        <w:widowControl w:val="0"/>
        <w:ind w:firstLine="709"/>
        <w:rPr>
          <w:lang w:eastAsia="ar-SA"/>
        </w:rPr>
      </w:pP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Согласовано </w:t>
      </w:r>
      <w:r w:rsidRPr="00A57E3A">
        <w:rPr>
          <w:rFonts w:eastAsia="Calibri"/>
          <w:b/>
          <w:lang w:eastAsia="ar-SA"/>
        </w:rPr>
        <w:t xml:space="preserve">                                                                            </w:t>
      </w:r>
      <w:r w:rsidRPr="00A57E3A">
        <w:rPr>
          <w:rFonts w:eastAsia="Calibri"/>
          <w:lang w:eastAsia="ar-SA"/>
        </w:rPr>
        <w:t>Утверждено</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Председатель первичной </w:t>
      </w:r>
      <w:r w:rsidRPr="00A57E3A">
        <w:rPr>
          <w:rFonts w:eastAsia="Calibri"/>
          <w:lang w:eastAsia="ar-SA"/>
        </w:rPr>
        <w:tab/>
      </w:r>
      <w:r w:rsidRPr="00A57E3A">
        <w:rPr>
          <w:rFonts w:eastAsia="Calibri"/>
          <w:lang w:eastAsia="ar-SA"/>
        </w:rPr>
        <w:tab/>
      </w:r>
      <w:r w:rsidRPr="00A57E3A">
        <w:rPr>
          <w:rFonts w:eastAsia="Calibri"/>
          <w:lang w:eastAsia="ar-SA"/>
        </w:rPr>
        <w:tab/>
        <w:t xml:space="preserve">                              Директор МБОУ</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профсоюзной организации </w:t>
      </w:r>
      <w:r w:rsidRPr="00A57E3A">
        <w:rPr>
          <w:rFonts w:eastAsia="Calibri"/>
          <w:lang w:eastAsia="ar-SA"/>
        </w:rPr>
        <w:tab/>
        <w:t xml:space="preserve">                                                   " </w:t>
      </w:r>
      <w:proofErr w:type="gramStart"/>
      <w:r w:rsidRPr="00A57E3A">
        <w:rPr>
          <w:rFonts w:eastAsia="Calibri"/>
          <w:lang w:eastAsia="ar-SA"/>
        </w:rPr>
        <w:t>Садовская  СОШ</w:t>
      </w:r>
      <w:proofErr w:type="gramEnd"/>
      <w:r w:rsidRPr="00A57E3A">
        <w:rPr>
          <w:rFonts w:eastAsia="Calibri"/>
          <w:lang w:eastAsia="ar-SA"/>
        </w:rPr>
        <w:t>"</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                                                                                                                                                                 </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   ___________/</w:t>
      </w:r>
      <w:proofErr w:type="spellStart"/>
      <w:r w:rsidR="00173A03" w:rsidRPr="00A57E3A">
        <w:rPr>
          <w:rFonts w:eastAsia="Calibri"/>
          <w:lang w:eastAsia="ar-SA"/>
        </w:rPr>
        <w:t>Д.А.Оропай</w:t>
      </w:r>
      <w:proofErr w:type="spellEnd"/>
      <w:r w:rsidRPr="00A57E3A">
        <w:rPr>
          <w:rFonts w:eastAsia="Calibri"/>
          <w:lang w:eastAsia="ar-SA"/>
        </w:rPr>
        <w:t xml:space="preserve"> /                                                    _________</w:t>
      </w:r>
      <w:proofErr w:type="gramStart"/>
      <w:r w:rsidRPr="00A57E3A">
        <w:rPr>
          <w:rFonts w:eastAsia="Calibri"/>
          <w:lang w:eastAsia="ar-SA"/>
        </w:rPr>
        <w:t>_  /</w:t>
      </w:r>
      <w:proofErr w:type="spellStart"/>
      <w:proofErr w:type="gramEnd"/>
      <w:r w:rsidRPr="00A57E3A">
        <w:rPr>
          <w:rFonts w:eastAsia="Calibri"/>
          <w:lang w:eastAsia="ar-SA"/>
        </w:rPr>
        <w:t>О.В.Луцык</w:t>
      </w:r>
      <w:proofErr w:type="spellEnd"/>
      <w:r w:rsidRPr="00A57E3A">
        <w:rPr>
          <w:rFonts w:eastAsia="Calibri"/>
          <w:lang w:eastAsia="ar-SA"/>
        </w:rPr>
        <w:t>/</w:t>
      </w:r>
    </w:p>
    <w:p w:rsidR="004E68EF" w:rsidRPr="00A57E3A" w:rsidRDefault="00173A03" w:rsidP="00A57E3A">
      <w:pPr>
        <w:widowControl w:val="0"/>
        <w:ind w:firstLine="709"/>
        <w:jc w:val="both"/>
        <w:rPr>
          <w:rFonts w:eastAsia="Calibri"/>
          <w:lang w:eastAsia="ar-SA"/>
        </w:rPr>
      </w:pPr>
      <w:r w:rsidRPr="00A57E3A">
        <w:rPr>
          <w:rFonts w:eastAsia="Calibri"/>
          <w:lang w:eastAsia="ar-SA"/>
        </w:rPr>
        <w:t xml:space="preserve">   «</w:t>
      </w:r>
      <w:r w:rsidR="00C67D46">
        <w:rPr>
          <w:rFonts w:eastAsia="Calibri"/>
          <w:lang w:eastAsia="ar-SA"/>
        </w:rPr>
        <w:t>6</w:t>
      </w:r>
      <w:r w:rsidR="004E68EF" w:rsidRPr="00A57E3A">
        <w:rPr>
          <w:rFonts w:eastAsia="Calibri"/>
          <w:lang w:eastAsia="ar-SA"/>
        </w:rPr>
        <w:t xml:space="preserve">» </w:t>
      </w:r>
      <w:r w:rsidR="00C67D46">
        <w:rPr>
          <w:rFonts w:eastAsia="Calibri"/>
          <w:lang w:eastAsia="ar-SA"/>
        </w:rPr>
        <w:t>но</w:t>
      </w:r>
      <w:r w:rsidRPr="00A57E3A">
        <w:rPr>
          <w:rFonts w:eastAsia="Calibri"/>
          <w:lang w:eastAsia="ar-SA"/>
        </w:rPr>
        <w:t>ября 2024</w:t>
      </w:r>
      <w:r w:rsidR="004E68EF" w:rsidRPr="00A57E3A">
        <w:rPr>
          <w:rFonts w:eastAsia="Calibri"/>
          <w:lang w:eastAsia="ar-SA"/>
        </w:rPr>
        <w:t xml:space="preserve">г.                                  </w:t>
      </w:r>
      <w:r w:rsidRPr="00A57E3A">
        <w:rPr>
          <w:rFonts w:eastAsia="Calibri"/>
          <w:lang w:eastAsia="ar-SA"/>
        </w:rPr>
        <w:t xml:space="preserve">                           «</w:t>
      </w:r>
      <w:r w:rsidR="00C67D46">
        <w:rPr>
          <w:rFonts w:eastAsia="Calibri"/>
          <w:lang w:eastAsia="ar-SA"/>
        </w:rPr>
        <w:t>6</w:t>
      </w:r>
      <w:r w:rsidR="004E68EF" w:rsidRPr="00A57E3A">
        <w:rPr>
          <w:rFonts w:eastAsia="Calibri"/>
          <w:lang w:eastAsia="ar-SA"/>
        </w:rPr>
        <w:t xml:space="preserve">» </w:t>
      </w:r>
      <w:r w:rsidR="00C67D46">
        <w:rPr>
          <w:rFonts w:eastAsia="Calibri"/>
          <w:lang w:eastAsia="ar-SA"/>
        </w:rPr>
        <w:t>но</w:t>
      </w:r>
      <w:r w:rsidRPr="00A57E3A">
        <w:rPr>
          <w:rFonts w:eastAsia="Calibri"/>
          <w:lang w:eastAsia="ar-SA"/>
        </w:rPr>
        <w:t>ября 2024</w:t>
      </w:r>
      <w:r w:rsidR="004E68EF" w:rsidRPr="00A57E3A">
        <w:rPr>
          <w:rFonts w:eastAsia="Calibri"/>
          <w:lang w:eastAsia="ar-SA"/>
        </w:rPr>
        <w:t xml:space="preserve">г.                          </w:t>
      </w:r>
    </w:p>
    <w:p w:rsidR="000908EA" w:rsidRPr="00A57E3A" w:rsidRDefault="000908EA" w:rsidP="00A57E3A">
      <w:pPr>
        <w:widowControl w:val="0"/>
        <w:ind w:firstLine="709"/>
        <w:jc w:val="center"/>
        <w:rPr>
          <w:b/>
        </w:rPr>
      </w:pPr>
    </w:p>
    <w:p w:rsidR="00F54C0B" w:rsidRPr="00A57E3A" w:rsidRDefault="00F54C0B" w:rsidP="00A57E3A">
      <w:pPr>
        <w:widowControl w:val="0"/>
        <w:ind w:firstLine="709"/>
        <w:jc w:val="center"/>
        <w:rPr>
          <w:b/>
          <w:lang w:eastAsia="ar-SA"/>
        </w:rPr>
      </w:pPr>
      <w:r w:rsidRPr="00A57E3A">
        <w:rPr>
          <w:b/>
        </w:rPr>
        <w:t>Перечень локальных нормативных актов, содержащих нормы трудового права</w:t>
      </w:r>
    </w:p>
    <w:p w:rsidR="00F54C0B" w:rsidRPr="00A57E3A" w:rsidRDefault="00F54C0B" w:rsidP="00A57E3A">
      <w:pPr>
        <w:widowControl w:val="0"/>
        <w:ind w:firstLine="709"/>
      </w:pPr>
    </w:p>
    <w:p w:rsidR="00F54C0B" w:rsidRPr="00A57E3A" w:rsidRDefault="00F54C0B" w:rsidP="00A57E3A">
      <w:pPr>
        <w:widowControl w:val="0"/>
        <w:ind w:firstLine="709"/>
      </w:pPr>
    </w:p>
    <w:p w:rsidR="00F54C0B" w:rsidRPr="00A57E3A" w:rsidRDefault="00F54C0B" w:rsidP="00A57E3A">
      <w:pPr>
        <w:widowControl w:val="0"/>
        <w:ind w:firstLine="709"/>
        <w:jc w:val="both"/>
      </w:pPr>
      <w:r w:rsidRPr="00A57E3A">
        <w:t>1. Правила внутреннего трудового распорядка для работников М</w:t>
      </w:r>
      <w:r w:rsidR="00E30015" w:rsidRPr="00A57E3A">
        <w:rPr>
          <w:rFonts w:eastAsia="Calibri"/>
          <w:iCs/>
        </w:rPr>
        <w:t xml:space="preserve">униципального бюджетного образовательного учреждения </w:t>
      </w:r>
      <w:r w:rsidRPr="00A57E3A">
        <w:t>«Садовская средняя общеобразовательная школа» Нижнегорского района Республики Крым</w:t>
      </w:r>
    </w:p>
    <w:p w:rsidR="00F54C0B" w:rsidRPr="00A57E3A" w:rsidRDefault="00F54C0B" w:rsidP="00A57E3A">
      <w:pPr>
        <w:widowControl w:val="0"/>
        <w:tabs>
          <w:tab w:val="left" w:pos="9639"/>
        </w:tabs>
        <w:ind w:firstLine="709"/>
      </w:pPr>
      <w:r w:rsidRPr="00A57E3A">
        <w:t xml:space="preserve">2.Соглашение по «Охране труда» МБОУ «Садовская </w:t>
      </w:r>
      <w:r w:rsidR="00E30015" w:rsidRPr="00A57E3A">
        <w:t>СОШ</w:t>
      </w:r>
      <w:r w:rsidRPr="00A57E3A">
        <w:t>» на 20</w:t>
      </w:r>
      <w:r w:rsidR="00E30015" w:rsidRPr="00A57E3A">
        <w:t>2</w:t>
      </w:r>
      <w:r w:rsidRPr="00A57E3A">
        <w:t>1</w:t>
      </w:r>
      <w:r w:rsidR="00E30015" w:rsidRPr="00A57E3A">
        <w:t>-2024</w:t>
      </w:r>
      <w:r w:rsidRPr="00A57E3A">
        <w:t xml:space="preserve"> г.</w:t>
      </w:r>
    </w:p>
    <w:p w:rsidR="00F54C0B" w:rsidRPr="00A57E3A" w:rsidRDefault="00F54C0B" w:rsidP="00A57E3A">
      <w:pPr>
        <w:widowControl w:val="0"/>
        <w:ind w:firstLine="709"/>
        <w:jc w:val="both"/>
      </w:pPr>
      <w:r w:rsidRPr="00A57E3A">
        <w:t>3</w:t>
      </w:r>
      <w:r w:rsidRPr="00A57E3A">
        <w:rPr>
          <w:b/>
        </w:rPr>
        <w:t xml:space="preserve">. </w:t>
      </w:r>
      <w:r w:rsidRPr="00A57E3A">
        <w:t>Положение о системе оплаты труда работников М</w:t>
      </w:r>
      <w:r w:rsidR="00E30015" w:rsidRPr="00A57E3A">
        <w:rPr>
          <w:rFonts w:eastAsia="Calibri"/>
          <w:iCs/>
        </w:rPr>
        <w:t xml:space="preserve">униципального бюджетного образовательного учреждения </w:t>
      </w:r>
      <w:r w:rsidRPr="00A57E3A">
        <w:t xml:space="preserve">«Садовская средняя общеобразовательная </w:t>
      </w:r>
      <w:proofErr w:type="gramStart"/>
      <w:r w:rsidRPr="00A57E3A">
        <w:t>школа»  Нижнегорского</w:t>
      </w:r>
      <w:proofErr w:type="gramEnd"/>
      <w:r w:rsidRPr="00A57E3A">
        <w:t xml:space="preserve"> района  Республики Крым</w:t>
      </w:r>
    </w:p>
    <w:p w:rsidR="00E30015" w:rsidRPr="00A57E3A" w:rsidRDefault="00F54C0B" w:rsidP="00A57E3A">
      <w:pPr>
        <w:widowControl w:val="0"/>
        <w:ind w:firstLine="709"/>
        <w:jc w:val="both"/>
      </w:pPr>
      <w:r w:rsidRPr="00A57E3A">
        <w:rPr>
          <w:lang w:eastAsia="ar-SA"/>
        </w:rPr>
        <w:t xml:space="preserve">4.Положение о порядке и условиях начисления дополнительных стимулирующих выплат работникам </w:t>
      </w:r>
      <w:r w:rsidR="00E30015" w:rsidRPr="00A57E3A">
        <w:t>М</w:t>
      </w:r>
      <w:r w:rsidR="00E30015" w:rsidRPr="00A57E3A">
        <w:rPr>
          <w:rFonts w:eastAsia="Calibri"/>
          <w:iCs/>
        </w:rPr>
        <w:t xml:space="preserve">униципального бюджетного образовательного учреждения </w:t>
      </w:r>
      <w:r w:rsidR="00E30015" w:rsidRPr="00A57E3A">
        <w:t xml:space="preserve">«Садовская средняя общеобразовательная </w:t>
      </w:r>
      <w:proofErr w:type="gramStart"/>
      <w:r w:rsidR="00E30015" w:rsidRPr="00A57E3A">
        <w:t>школа»  Нижнегорского</w:t>
      </w:r>
      <w:proofErr w:type="gramEnd"/>
      <w:r w:rsidR="00E30015" w:rsidRPr="00A57E3A">
        <w:t xml:space="preserve"> района  Республики Крым</w:t>
      </w:r>
    </w:p>
    <w:p w:rsidR="00F54C0B" w:rsidRPr="00A57E3A" w:rsidRDefault="00F54C0B" w:rsidP="00A57E3A">
      <w:pPr>
        <w:widowControl w:val="0"/>
        <w:tabs>
          <w:tab w:val="num" w:pos="0"/>
        </w:tabs>
        <w:ind w:firstLine="709"/>
        <w:jc w:val="both"/>
        <w:rPr>
          <w:bCs/>
        </w:rPr>
      </w:pPr>
      <w:r w:rsidRPr="00A57E3A">
        <w:t>5.</w:t>
      </w:r>
      <w:r w:rsidRPr="00A57E3A">
        <w:rPr>
          <w:bCs/>
        </w:rPr>
        <w:t xml:space="preserve"> Положение о комиссии по урегулированию споров между участниками образовательных отношений;</w:t>
      </w:r>
    </w:p>
    <w:p w:rsidR="00F54C0B" w:rsidRPr="00A57E3A" w:rsidRDefault="00F54C0B" w:rsidP="00A57E3A">
      <w:pPr>
        <w:widowControl w:val="0"/>
        <w:ind w:firstLine="709"/>
        <w:jc w:val="both"/>
        <w:rPr>
          <w:bCs/>
        </w:rPr>
      </w:pPr>
      <w:r w:rsidRPr="00A57E3A">
        <w:rPr>
          <w:bCs/>
        </w:rPr>
        <w:t>6. Положение об оказании материальной помощи членам профсоюза, работников школы;</w:t>
      </w:r>
    </w:p>
    <w:p w:rsidR="00F54C0B" w:rsidRPr="00A57E3A" w:rsidRDefault="00F54C0B" w:rsidP="00A57E3A">
      <w:pPr>
        <w:widowControl w:val="0"/>
        <w:ind w:firstLine="709"/>
        <w:jc w:val="both"/>
        <w:rPr>
          <w:bCs/>
        </w:rPr>
      </w:pPr>
      <w:r w:rsidRPr="00A57E3A">
        <w:t xml:space="preserve">7.Положение о фонде охраны труда </w:t>
      </w:r>
    </w:p>
    <w:p w:rsidR="00F54C0B" w:rsidRPr="00A57E3A" w:rsidRDefault="00F54C0B" w:rsidP="00A57E3A">
      <w:pPr>
        <w:widowControl w:val="0"/>
        <w:ind w:firstLine="709"/>
        <w:jc w:val="both"/>
        <w:rPr>
          <w:bCs/>
        </w:rPr>
      </w:pPr>
      <w:r w:rsidRPr="00A57E3A">
        <w:rPr>
          <w:bCs/>
        </w:rPr>
        <w:t xml:space="preserve">8.Положение о хранении и использовании персональных данных </w:t>
      </w:r>
    </w:p>
    <w:p w:rsidR="00F54C0B" w:rsidRPr="00A57E3A" w:rsidRDefault="00F54C0B" w:rsidP="00A57E3A">
      <w:pPr>
        <w:widowControl w:val="0"/>
        <w:ind w:firstLine="709"/>
        <w:rPr>
          <w:b/>
          <w:bCs/>
        </w:rPr>
      </w:pPr>
    </w:p>
    <w:p w:rsidR="00F54C0B" w:rsidRPr="00A57E3A" w:rsidRDefault="00F54C0B" w:rsidP="00A57E3A">
      <w:pPr>
        <w:pStyle w:val="12"/>
        <w:widowControl w:val="0"/>
        <w:suppressAutoHyphens w:val="0"/>
        <w:ind w:firstLine="709"/>
        <w:jc w:val="both"/>
        <w:rPr>
          <w:rFonts w:ascii="Times New Roman" w:hAnsi="Times New Roman"/>
          <w:sz w:val="24"/>
          <w:szCs w:val="24"/>
        </w:rPr>
      </w:pPr>
    </w:p>
    <w:p w:rsidR="00F54C0B" w:rsidRPr="00A57E3A" w:rsidRDefault="00F54C0B" w:rsidP="00A57E3A">
      <w:pPr>
        <w:widowControl w:val="0"/>
        <w:ind w:firstLine="709"/>
      </w:pPr>
    </w:p>
    <w:p w:rsidR="00F54C0B" w:rsidRPr="00A57E3A" w:rsidRDefault="00F54C0B" w:rsidP="00A57E3A">
      <w:pPr>
        <w:widowControl w:val="0"/>
        <w:ind w:firstLine="709"/>
      </w:pPr>
    </w:p>
    <w:p w:rsidR="00F54C0B" w:rsidRPr="00A57E3A" w:rsidRDefault="00F54C0B" w:rsidP="00A57E3A">
      <w:pPr>
        <w:widowControl w:val="0"/>
        <w:ind w:firstLine="709"/>
      </w:pPr>
    </w:p>
    <w:p w:rsidR="000D1D54" w:rsidRPr="00A57E3A" w:rsidRDefault="000D1D54" w:rsidP="00A57E3A">
      <w:pPr>
        <w:widowControl w:val="0"/>
        <w:ind w:firstLine="709"/>
        <w:jc w:val="both"/>
      </w:pPr>
    </w:p>
    <w:p w:rsidR="007D2FDD" w:rsidRPr="00A57E3A" w:rsidRDefault="007D2FDD" w:rsidP="00A57E3A">
      <w:pPr>
        <w:widowControl w:val="0"/>
        <w:ind w:firstLine="709"/>
        <w:jc w:val="both"/>
      </w:pPr>
    </w:p>
    <w:p w:rsidR="004E68EF" w:rsidRPr="00A57E3A" w:rsidRDefault="004E68EF" w:rsidP="00A57E3A">
      <w:pPr>
        <w:widowControl w:val="0"/>
        <w:ind w:firstLine="709"/>
        <w:jc w:val="both"/>
      </w:pPr>
    </w:p>
    <w:p w:rsidR="007D2FDD" w:rsidRDefault="007D2FDD" w:rsidP="00A57E3A">
      <w:pPr>
        <w:widowControl w:val="0"/>
        <w:ind w:firstLine="709"/>
        <w:jc w:val="both"/>
      </w:pPr>
    </w:p>
    <w:p w:rsidR="00C67D46" w:rsidRDefault="00C67D46" w:rsidP="00A57E3A">
      <w:pPr>
        <w:widowControl w:val="0"/>
        <w:ind w:firstLine="709"/>
        <w:jc w:val="both"/>
      </w:pPr>
    </w:p>
    <w:p w:rsidR="00C67D46" w:rsidRDefault="00C67D46" w:rsidP="00A57E3A">
      <w:pPr>
        <w:widowControl w:val="0"/>
        <w:ind w:firstLine="709"/>
        <w:jc w:val="both"/>
      </w:pPr>
    </w:p>
    <w:p w:rsidR="00C67D46" w:rsidRPr="00A57E3A" w:rsidRDefault="00C67D46" w:rsidP="00A57E3A">
      <w:pPr>
        <w:widowControl w:val="0"/>
        <w:ind w:firstLine="709"/>
        <w:jc w:val="both"/>
      </w:pPr>
    </w:p>
    <w:p w:rsidR="007E1A1B" w:rsidRPr="00A57E3A" w:rsidRDefault="007E1A1B" w:rsidP="00A57E3A">
      <w:pPr>
        <w:widowControl w:val="0"/>
        <w:ind w:firstLine="709"/>
        <w:jc w:val="both"/>
      </w:pPr>
    </w:p>
    <w:p w:rsidR="007A5F6D" w:rsidRPr="00A57E3A" w:rsidRDefault="007A5F6D" w:rsidP="00A57E3A">
      <w:pPr>
        <w:widowControl w:val="0"/>
        <w:ind w:firstLine="709"/>
        <w:jc w:val="right"/>
        <w:rPr>
          <w:rFonts w:eastAsia="Calibri"/>
          <w:b/>
          <w:i/>
        </w:rPr>
      </w:pPr>
      <w:r w:rsidRPr="00A57E3A">
        <w:rPr>
          <w:rFonts w:eastAsia="Calibri"/>
          <w:b/>
          <w:i/>
        </w:rPr>
        <w:lastRenderedPageBreak/>
        <w:t>Приложение №</w:t>
      </w:r>
      <w:r w:rsidR="00684B12" w:rsidRPr="00A57E3A">
        <w:rPr>
          <w:rFonts w:eastAsia="Calibri"/>
          <w:b/>
          <w:i/>
        </w:rPr>
        <w:t xml:space="preserve"> </w:t>
      </w:r>
      <w:r w:rsidRPr="00A57E3A">
        <w:rPr>
          <w:rFonts w:eastAsia="Calibri"/>
          <w:b/>
          <w:i/>
        </w:rPr>
        <w:t>1</w:t>
      </w:r>
      <w:r w:rsidR="000D1D54" w:rsidRPr="00A57E3A">
        <w:rPr>
          <w:rFonts w:eastAsia="Calibri"/>
          <w:b/>
          <w:i/>
        </w:rPr>
        <w:t>7</w:t>
      </w:r>
    </w:p>
    <w:p w:rsidR="004E68EF" w:rsidRPr="00A57E3A" w:rsidRDefault="004E68EF" w:rsidP="00A57E3A">
      <w:pPr>
        <w:widowControl w:val="0"/>
        <w:ind w:firstLine="709"/>
        <w:jc w:val="right"/>
        <w:rPr>
          <w:rFonts w:eastAsia="Calibri"/>
          <w:iCs/>
        </w:rPr>
      </w:pPr>
      <w:r w:rsidRPr="00A57E3A">
        <w:rPr>
          <w:rFonts w:eastAsia="Calibri"/>
          <w:iCs/>
        </w:rPr>
        <w:t>к коллективному договору между</w:t>
      </w:r>
    </w:p>
    <w:p w:rsidR="004E68EF" w:rsidRPr="00A57E3A" w:rsidRDefault="004E68EF" w:rsidP="00A57E3A">
      <w:pPr>
        <w:widowControl w:val="0"/>
        <w:ind w:firstLine="709"/>
        <w:jc w:val="right"/>
        <w:rPr>
          <w:rFonts w:eastAsia="Calibri"/>
          <w:iCs/>
        </w:rPr>
      </w:pPr>
      <w:r w:rsidRPr="00A57E3A">
        <w:rPr>
          <w:rFonts w:eastAsia="Calibri"/>
          <w:iCs/>
        </w:rPr>
        <w:t>работодателем и работниками</w:t>
      </w:r>
    </w:p>
    <w:p w:rsidR="004E68EF" w:rsidRPr="00A57E3A" w:rsidRDefault="004E68EF" w:rsidP="00A57E3A">
      <w:pPr>
        <w:widowControl w:val="0"/>
        <w:ind w:firstLine="709"/>
        <w:jc w:val="right"/>
        <w:rPr>
          <w:rFonts w:eastAsia="Calibri"/>
          <w:iCs/>
        </w:rPr>
      </w:pPr>
      <w:r w:rsidRPr="00A57E3A">
        <w:rPr>
          <w:rFonts w:eastAsia="Calibri"/>
          <w:iCs/>
        </w:rPr>
        <w:t>муниципального бюджетного</w:t>
      </w:r>
    </w:p>
    <w:p w:rsidR="004E68EF" w:rsidRPr="00A57E3A" w:rsidRDefault="004E68EF" w:rsidP="00A57E3A">
      <w:pPr>
        <w:widowControl w:val="0"/>
        <w:ind w:firstLine="709"/>
        <w:jc w:val="right"/>
        <w:rPr>
          <w:rFonts w:eastAsia="Calibri"/>
          <w:iCs/>
        </w:rPr>
      </w:pPr>
      <w:r w:rsidRPr="00A57E3A">
        <w:rPr>
          <w:rFonts w:eastAsia="Calibri"/>
          <w:iCs/>
        </w:rPr>
        <w:t xml:space="preserve"> образовательного учреждения</w:t>
      </w:r>
    </w:p>
    <w:p w:rsidR="004E68EF" w:rsidRPr="00A57E3A" w:rsidRDefault="004E68EF" w:rsidP="00A57E3A">
      <w:pPr>
        <w:widowControl w:val="0"/>
        <w:ind w:firstLine="709"/>
        <w:jc w:val="right"/>
        <w:rPr>
          <w:rFonts w:eastAsia="Calibri"/>
          <w:iCs/>
        </w:rPr>
      </w:pPr>
      <w:r w:rsidRPr="00A57E3A">
        <w:rPr>
          <w:rFonts w:eastAsia="Calibri"/>
          <w:iCs/>
        </w:rPr>
        <w:t>«Садовская средняя</w:t>
      </w:r>
    </w:p>
    <w:p w:rsidR="004E68EF" w:rsidRPr="00A57E3A" w:rsidRDefault="004E68EF" w:rsidP="00A57E3A">
      <w:pPr>
        <w:widowControl w:val="0"/>
        <w:ind w:firstLine="709"/>
        <w:jc w:val="right"/>
        <w:rPr>
          <w:rFonts w:eastAsia="Calibri"/>
          <w:iCs/>
        </w:rPr>
      </w:pPr>
      <w:r w:rsidRPr="00A57E3A">
        <w:rPr>
          <w:rFonts w:eastAsia="Calibri"/>
          <w:iCs/>
        </w:rPr>
        <w:t xml:space="preserve">общеобразовательная школа» </w:t>
      </w:r>
    </w:p>
    <w:p w:rsidR="004E68EF" w:rsidRPr="00A57E3A" w:rsidRDefault="004E68EF" w:rsidP="00A57E3A">
      <w:pPr>
        <w:widowControl w:val="0"/>
        <w:ind w:firstLine="709"/>
        <w:jc w:val="right"/>
        <w:rPr>
          <w:rFonts w:eastAsia="Calibri"/>
          <w:iCs/>
        </w:rPr>
      </w:pPr>
      <w:r w:rsidRPr="00A57E3A">
        <w:rPr>
          <w:rFonts w:eastAsia="Calibri"/>
          <w:iCs/>
        </w:rPr>
        <w:t>Нижнегорского района</w:t>
      </w:r>
    </w:p>
    <w:p w:rsidR="004E68EF" w:rsidRPr="00A57E3A" w:rsidRDefault="004E68EF" w:rsidP="00A57E3A">
      <w:pPr>
        <w:widowControl w:val="0"/>
        <w:ind w:firstLine="709"/>
        <w:jc w:val="right"/>
        <w:rPr>
          <w:rFonts w:eastAsia="Calibri"/>
          <w:iCs/>
        </w:rPr>
      </w:pPr>
      <w:r w:rsidRPr="00A57E3A">
        <w:rPr>
          <w:rFonts w:eastAsia="Calibri"/>
          <w:iCs/>
        </w:rPr>
        <w:t>Республики Крым</w:t>
      </w:r>
    </w:p>
    <w:p w:rsidR="004E68EF" w:rsidRPr="00A57E3A" w:rsidRDefault="00173A03" w:rsidP="00A57E3A">
      <w:pPr>
        <w:widowControl w:val="0"/>
        <w:ind w:firstLine="709"/>
        <w:jc w:val="right"/>
        <w:rPr>
          <w:rFonts w:eastAsia="Calibri"/>
          <w:iCs/>
        </w:rPr>
      </w:pPr>
      <w:r w:rsidRPr="00A57E3A">
        <w:rPr>
          <w:rFonts w:eastAsia="Calibri"/>
          <w:iCs/>
        </w:rPr>
        <w:t xml:space="preserve"> на 2024 - 2027</w:t>
      </w:r>
      <w:r w:rsidR="004E68EF" w:rsidRPr="00A57E3A">
        <w:rPr>
          <w:rFonts w:eastAsia="Calibri"/>
          <w:iCs/>
        </w:rPr>
        <w:t xml:space="preserve"> гг.</w:t>
      </w:r>
    </w:p>
    <w:p w:rsidR="004E68EF" w:rsidRPr="00A57E3A" w:rsidRDefault="004E68EF" w:rsidP="00A57E3A">
      <w:pPr>
        <w:widowControl w:val="0"/>
        <w:ind w:firstLine="709"/>
        <w:jc w:val="right"/>
        <w:rPr>
          <w:rFonts w:eastAsia="Calibri"/>
          <w:i/>
        </w:rPr>
      </w:pP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Согласовано </w:t>
      </w:r>
      <w:r w:rsidRPr="00A57E3A">
        <w:rPr>
          <w:rFonts w:eastAsia="Calibri"/>
          <w:b/>
          <w:lang w:eastAsia="ar-SA"/>
        </w:rPr>
        <w:t xml:space="preserve">                                                                              </w:t>
      </w:r>
      <w:r w:rsidRPr="00A57E3A">
        <w:rPr>
          <w:rFonts w:eastAsia="Calibri"/>
          <w:lang w:eastAsia="ar-SA"/>
        </w:rPr>
        <w:t>Утверждено</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Председатель первичной </w:t>
      </w:r>
      <w:r w:rsidRPr="00A57E3A">
        <w:rPr>
          <w:rFonts w:eastAsia="Calibri"/>
          <w:lang w:eastAsia="ar-SA"/>
        </w:rPr>
        <w:tab/>
      </w:r>
      <w:r w:rsidRPr="00A57E3A">
        <w:rPr>
          <w:rFonts w:eastAsia="Calibri"/>
          <w:lang w:eastAsia="ar-SA"/>
        </w:rPr>
        <w:tab/>
      </w:r>
      <w:r w:rsidRPr="00A57E3A">
        <w:rPr>
          <w:rFonts w:eastAsia="Calibri"/>
          <w:lang w:eastAsia="ar-SA"/>
        </w:rPr>
        <w:tab/>
        <w:t xml:space="preserve">                              Директор МБОУ</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профсоюзной организации </w:t>
      </w:r>
      <w:r w:rsidRPr="00A57E3A">
        <w:rPr>
          <w:rFonts w:eastAsia="Calibri"/>
          <w:lang w:eastAsia="ar-SA"/>
        </w:rPr>
        <w:tab/>
        <w:t xml:space="preserve">                                                   " </w:t>
      </w:r>
      <w:proofErr w:type="gramStart"/>
      <w:r w:rsidRPr="00A57E3A">
        <w:rPr>
          <w:rFonts w:eastAsia="Calibri"/>
          <w:lang w:eastAsia="ar-SA"/>
        </w:rPr>
        <w:t>Садовская  СОШ</w:t>
      </w:r>
      <w:proofErr w:type="gramEnd"/>
      <w:r w:rsidRPr="00A57E3A">
        <w:rPr>
          <w:rFonts w:eastAsia="Calibri"/>
          <w:lang w:eastAsia="ar-SA"/>
        </w:rPr>
        <w:t>"</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                                                                                                                                                                 </w:t>
      </w:r>
    </w:p>
    <w:p w:rsidR="004E68EF" w:rsidRPr="00A57E3A" w:rsidRDefault="004E68EF" w:rsidP="00A57E3A">
      <w:pPr>
        <w:widowControl w:val="0"/>
        <w:ind w:firstLine="709"/>
        <w:jc w:val="both"/>
        <w:rPr>
          <w:rFonts w:eastAsia="Calibri"/>
          <w:lang w:eastAsia="ar-SA"/>
        </w:rPr>
      </w:pPr>
      <w:r w:rsidRPr="00A57E3A">
        <w:rPr>
          <w:rFonts w:eastAsia="Calibri"/>
          <w:lang w:eastAsia="ar-SA"/>
        </w:rPr>
        <w:t xml:space="preserve">   ___________/</w:t>
      </w:r>
      <w:proofErr w:type="spellStart"/>
      <w:r w:rsidR="00173A03" w:rsidRPr="00A57E3A">
        <w:rPr>
          <w:rFonts w:eastAsia="Calibri"/>
          <w:lang w:eastAsia="ar-SA"/>
        </w:rPr>
        <w:t>Д.А.Оропай</w:t>
      </w:r>
      <w:proofErr w:type="spellEnd"/>
      <w:r w:rsidRPr="00A57E3A">
        <w:rPr>
          <w:rFonts w:eastAsia="Calibri"/>
          <w:lang w:eastAsia="ar-SA"/>
        </w:rPr>
        <w:t xml:space="preserve"> /                                                    _________</w:t>
      </w:r>
      <w:proofErr w:type="gramStart"/>
      <w:r w:rsidRPr="00A57E3A">
        <w:rPr>
          <w:rFonts w:eastAsia="Calibri"/>
          <w:lang w:eastAsia="ar-SA"/>
        </w:rPr>
        <w:t>_  /</w:t>
      </w:r>
      <w:proofErr w:type="spellStart"/>
      <w:proofErr w:type="gramEnd"/>
      <w:r w:rsidRPr="00A57E3A">
        <w:rPr>
          <w:rFonts w:eastAsia="Calibri"/>
          <w:lang w:eastAsia="ar-SA"/>
        </w:rPr>
        <w:t>О.В.Луцык</w:t>
      </w:r>
      <w:proofErr w:type="spellEnd"/>
      <w:r w:rsidRPr="00A57E3A">
        <w:rPr>
          <w:rFonts w:eastAsia="Calibri"/>
          <w:lang w:eastAsia="ar-SA"/>
        </w:rPr>
        <w:t>/</w:t>
      </w:r>
    </w:p>
    <w:p w:rsidR="004E68EF" w:rsidRPr="00A57E3A" w:rsidRDefault="00173A03" w:rsidP="00A57E3A">
      <w:pPr>
        <w:widowControl w:val="0"/>
        <w:ind w:firstLine="709"/>
        <w:jc w:val="both"/>
        <w:rPr>
          <w:rFonts w:eastAsia="Calibri"/>
          <w:lang w:eastAsia="ar-SA"/>
        </w:rPr>
      </w:pPr>
      <w:r w:rsidRPr="00A57E3A">
        <w:rPr>
          <w:rFonts w:eastAsia="Calibri"/>
          <w:lang w:eastAsia="ar-SA"/>
        </w:rPr>
        <w:t xml:space="preserve">   «</w:t>
      </w:r>
      <w:r w:rsidR="00C67D46">
        <w:rPr>
          <w:rFonts w:eastAsia="Calibri"/>
          <w:lang w:eastAsia="ar-SA"/>
        </w:rPr>
        <w:t>6</w:t>
      </w:r>
      <w:r w:rsidR="004E68EF" w:rsidRPr="00A57E3A">
        <w:rPr>
          <w:rFonts w:eastAsia="Calibri"/>
          <w:lang w:eastAsia="ar-SA"/>
        </w:rPr>
        <w:t xml:space="preserve">» </w:t>
      </w:r>
      <w:r w:rsidR="00C67D46">
        <w:rPr>
          <w:rFonts w:eastAsia="Calibri"/>
          <w:lang w:eastAsia="ar-SA"/>
        </w:rPr>
        <w:t>но</w:t>
      </w:r>
      <w:r w:rsidRPr="00A57E3A">
        <w:rPr>
          <w:rFonts w:eastAsia="Calibri"/>
          <w:lang w:eastAsia="ar-SA"/>
        </w:rPr>
        <w:t>ября 2024</w:t>
      </w:r>
      <w:r w:rsidR="004E68EF" w:rsidRPr="00A57E3A">
        <w:rPr>
          <w:rFonts w:eastAsia="Calibri"/>
          <w:lang w:eastAsia="ar-SA"/>
        </w:rPr>
        <w:t xml:space="preserve">г.                                </w:t>
      </w:r>
      <w:r w:rsidRPr="00A57E3A">
        <w:rPr>
          <w:rFonts w:eastAsia="Calibri"/>
          <w:lang w:eastAsia="ar-SA"/>
        </w:rPr>
        <w:t xml:space="preserve">                             «</w:t>
      </w:r>
      <w:r w:rsidR="00C67D46">
        <w:rPr>
          <w:rFonts w:eastAsia="Calibri"/>
          <w:lang w:eastAsia="ar-SA"/>
        </w:rPr>
        <w:t>6</w:t>
      </w:r>
      <w:r w:rsidR="004E68EF" w:rsidRPr="00A57E3A">
        <w:rPr>
          <w:rFonts w:eastAsia="Calibri"/>
          <w:lang w:eastAsia="ar-SA"/>
        </w:rPr>
        <w:t xml:space="preserve">» </w:t>
      </w:r>
      <w:r w:rsidR="00C67D46">
        <w:rPr>
          <w:rFonts w:eastAsia="Calibri"/>
          <w:lang w:eastAsia="ar-SA"/>
        </w:rPr>
        <w:t>но</w:t>
      </w:r>
      <w:r w:rsidRPr="00A57E3A">
        <w:rPr>
          <w:rFonts w:eastAsia="Calibri"/>
          <w:lang w:eastAsia="ar-SA"/>
        </w:rPr>
        <w:t>ября 2024</w:t>
      </w:r>
      <w:r w:rsidR="004E68EF" w:rsidRPr="00A57E3A">
        <w:rPr>
          <w:rFonts w:eastAsia="Calibri"/>
          <w:lang w:eastAsia="ar-SA"/>
        </w:rPr>
        <w:t xml:space="preserve">г.                          </w:t>
      </w:r>
    </w:p>
    <w:p w:rsidR="007A5F6D" w:rsidRPr="00A57E3A" w:rsidRDefault="007A5F6D" w:rsidP="00A57E3A">
      <w:pPr>
        <w:widowControl w:val="0"/>
        <w:ind w:firstLine="709"/>
        <w:rPr>
          <w:b/>
        </w:rPr>
      </w:pPr>
    </w:p>
    <w:p w:rsidR="007E1A1B" w:rsidRPr="00A57E3A" w:rsidRDefault="007E1A1B" w:rsidP="00A57E3A">
      <w:pPr>
        <w:widowControl w:val="0"/>
        <w:ind w:firstLine="709"/>
        <w:jc w:val="center"/>
        <w:rPr>
          <w:b/>
        </w:rPr>
      </w:pPr>
    </w:p>
    <w:p w:rsidR="007A5F6D" w:rsidRPr="00A57E3A" w:rsidRDefault="007A5F6D" w:rsidP="00A57E3A">
      <w:pPr>
        <w:widowControl w:val="0"/>
        <w:ind w:firstLine="709"/>
        <w:jc w:val="center"/>
        <w:rPr>
          <w:b/>
        </w:rPr>
      </w:pPr>
      <w:r w:rsidRPr="00A57E3A">
        <w:rPr>
          <w:b/>
        </w:rPr>
        <w:t>ПОЛОЖЕНИЕ</w:t>
      </w:r>
    </w:p>
    <w:p w:rsidR="007A5F6D" w:rsidRPr="00A57E3A" w:rsidRDefault="007A5F6D" w:rsidP="00A57E3A">
      <w:pPr>
        <w:widowControl w:val="0"/>
        <w:ind w:firstLine="709"/>
        <w:jc w:val="center"/>
        <w:rPr>
          <w:b/>
        </w:rPr>
      </w:pPr>
      <w:r w:rsidRPr="00A57E3A">
        <w:rPr>
          <w:b/>
        </w:rPr>
        <w:t>О СЛУЖБЕ ОХРАНЫ ТРУДА</w:t>
      </w:r>
    </w:p>
    <w:p w:rsidR="007A5F6D" w:rsidRPr="00A57E3A" w:rsidRDefault="007A5F6D" w:rsidP="00A57E3A">
      <w:pPr>
        <w:widowControl w:val="0"/>
        <w:ind w:firstLine="709"/>
        <w:jc w:val="both"/>
      </w:pPr>
      <w:r w:rsidRPr="00A57E3A">
        <w:t xml:space="preserve"> Настоящее Положение разработано в соответствии с Федеральным законом от 30.06.2006 г. № 90-ФЗ, Трудового кодекса Российской Федерации ст. 217 и на основе Рекомендаций по организации работы службы охраны труда в организации, утверждённых постановлением Минтруда России от 08.02.2000 г. № 14</w:t>
      </w:r>
    </w:p>
    <w:p w:rsidR="007A5F6D" w:rsidRPr="00A57E3A" w:rsidRDefault="007A5F6D" w:rsidP="00A57E3A">
      <w:pPr>
        <w:widowControl w:val="0"/>
        <w:ind w:firstLine="709"/>
        <w:jc w:val="center"/>
        <w:rPr>
          <w:b/>
        </w:rPr>
      </w:pPr>
      <w:r w:rsidRPr="00A57E3A">
        <w:rPr>
          <w:b/>
        </w:rPr>
        <w:t>I. ОБЩИЕ ПОЛОЖЕНИЯ</w:t>
      </w:r>
    </w:p>
    <w:p w:rsidR="007A5F6D" w:rsidRPr="00A57E3A" w:rsidRDefault="007A5F6D" w:rsidP="00A57E3A">
      <w:pPr>
        <w:widowControl w:val="0"/>
        <w:ind w:firstLine="709"/>
        <w:jc w:val="both"/>
      </w:pPr>
      <w:r w:rsidRPr="00A57E3A">
        <w:t xml:space="preserve">1.1. В целях организации работы по охране труда и обеспечению безопасности учебного процесса в школе создается служба охраны труда, </w:t>
      </w:r>
      <w:proofErr w:type="spellStart"/>
      <w:r w:rsidRPr="00A57E3A">
        <w:t>еѐ</w:t>
      </w:r>
      <w:proofErr w:type="spellEnd"/>
      <w:r w:rsidRPr="00A57E3A">
        <w:t xml:space="preserve"> функции возлагаются на ответственных по ОТ (далее специалистов по ОТ). </w:t>
      </w:r>
    </w:p>
    <w:p w:rsidR="007A5F6D" w:rsidRPr="00A57E3A" w:rsidRDefault="007A5F6D" w:rsidP="00A57E3A">
      <w:pPr>
        <w:widowControl w:val="0"/>
        <w:ind w:firstLine="709"/>
        <w:jc w:val="both"/>
      </w:pPr>
      <w:r w:rsidRPr="00A57E3A">
        <w:t>1.2. Служба охраны труда подчиняется непосредственно директору МБОУ «Садовская СОШ».</w:t>
      </w:r>
    </w:p>
    <w:p w:rsidR="007A5F6D" w:rsidRPr="00A57E3A" w:rsidRDefault="007A5F6D" w:rsidP="00A57E3A">
      <w:pPr>
        <w:widowControl w:val="0"/>
        <w:ind w:firstLine="709"/>
        <w:jc w:val="both"/>
      </w:pPr>
      <w:r w:rsidRPr="00A57E3A">
        <w:t xml:space="preserve"> 1.3. Состав службы охраны труда (ответственные по ОТ):</w:t>
      </w:r>
    </w:p>
    <w:p w:rsidR="007A5F6D" w:rsidRPr="00A57E3A" w:rsidRDefault="007A5F6D" w:rsidP="00A57E3A">
      <w:pPr>
        <w:widowControl w:val="0"/>
        <w:ind w:firstLine="709"/>
        <w:jc w:val="both"/>
      </w:pPr>
      <w:r w:rsidRPr="00A57E3A">
        <w:t xml:space="preserve">-Специалист по охране труда; </w:t>
      </w:r>
    </w:p>
    <w:p w:rsidR="007A5F6D" w:rsidRPr="00A57E3A" w:rsidRDefault="007A5F6D" w:rsidP="00A57E3A">
      <w:pPr>
        <w:widowControl w:val="0"/>
        <w:ind w:firstLine="709"/>
        <w:jc w:val="both"/>
      </w:pPr>
      <w:r w:rsidRPr="00A57E3A">
        <w:t xml:space="preserve">-  Ответственный за электрохозяйство; </w:t>
      </w:r>
    </w:p>
    <w:p w:rsidR="007A5F6D" w:rsidRPr="00A57E3A" w:rsidRDefault="007A5F6D" w:rsidP="00A57E3A">
      <w:pPr>
        <w:widowControl w:val="0"/>
        <w:ind w:firstLine="709"/>
        <w:jc w:val="both"/>
      </w:pPr>
      <w:r w:rsidRPr="00A57E3A">
        <w:t xml:space="preserve">- Зам директора по учебной работе; </w:t>
      </w:r>
    </w:p>
    <w:p w:rsidR="007A5F6D" w:rsidRPr="00A57E3A" w:rsidRDefault="007A5F6D" w:rsidP="00A57E3A">
      <w:pPr>
        <w:widowControl w:val="0"/>
        <w:ind w:firstLine="709"/>
        <w:jc w:val="both"/>
      </w:pPr>
      <w:r w:rsidRPr="00A57E3A">
        <w:t xml:space="preserve">- Зам директора по воспитательной работе; </w:t>
      </w:r>
    </w:p>
    <w:p w:rsidR="007A5F6D" w:rsidRPr="00A57E3A" w:rsidRDefault="007A5F6D" w:rsidP="00A57E3A">
      <w:pPr>
        <w:widowControl w:val="0"/>
        <w:ind w:firstLine="709"/>
        <w:jc w:val="both"/>
      </w:pPr>
      <w:r w:rsidRPr="00A57E3A">
        <w:t xml:space="preserve">- Заведующий хозяйством; </w:t>
      </w:r>
    </w:p>
    <w:p w:rsidR="007A5F6D" w:rsidRPr="00A57E3A" w:rsidRDefault="007A5F6D" w:rsidP="00A57E3A">
      <w:pPr>
        <w:widowControl w:val="0"/>
        <w:ind w:firstLine="709"/>
        <w:jc w:val="both"/>
      </w:pPr>
      <w:r w:rsidRPr="00A57E3A">
        <w:t>- Учитель основы безопасности жизнедеятельности;</w:t>
      </w:r>
    </w:p>
    <w:p w:rsidR="007A5F6D" w:rsidRPr="00A57E3A" w:rsidRDefault="007A5F6D" w:rsidP="00A57E3A">
      <w:pPr>
        <w:widowControl w:val="0"/>
        <w:ind w:firstLine="709"/>
        <w:jc w:val="both"/>
      </w:pPr>
      <w:r w:rsidRPr="00A57E3A">
        <w:t>- Учитель технологии (мальчики);</w:t>
      </w:r>
    </w:p>
    <w:p w:rsidR="007A5F6D" w:rsidRPr="00A57E3A" w:rsidRDefault="007A5F6D" w:rsidP="00A57E3A">
      <w:pPr>
        <w:widowControl w:val="0"/>
        <w:ind w:firstLine="709"/>
        <w:jc w:val="both"/>
      </w:pPr>
      <w:r w:rsidRPr="00A57E3A">
        <w:t>- Социальный педагог;</w:t>
      </w:r>
    </w:p>
    <w:p w:rsidR="007A5F6D" w:rsidRPr="00A57E3A" w:rsidRDefault="007A5F6D" w:rsidP="00A57E3A">
      <w:pPr>
        <w:widowControl w:val="0"/>
        <w:ind w:firstLine="709"/>
        <w:jc w:val="both"/>
      </w:pPr>
      <w:r w:rsidRPr="00A57E3A">
        <w:t xml:space="preserve">- Председатель ППО.  </w:t>
      </w:r>
    </w:p>
    <w:p w:rsidR="007A5F6D" w:rsidRPr="00A57E3A" w:rsidRDefault="007A5F6D" w:rsidP="00A57E3A">
      <w:pPr>
        <w:widowControl w:val="0"/>
        <w:ind w:firstLine="709"/>
        <w:jc w:val="both"/>
      </w:pPr>
      <w:r w:rsidRPr="00A57E3A">
        <w:t xml:space="preserve">1.4. Службу по охране труда возглавляет ответственный по охране труда (назначенный приказом директора школы), который организует работу и несет ответственность за выполнение настоящего Положения, руководствуясь в своей деятельности законами и иными нормативными правовыми актами об охране труда Российской Федерации, коллективным договором, соглашением по охране труда, другими локальными нормативными актами, школы. </w:t>
      </w:r>
    </w:p>
    <w:p w:rsidR="007A5F6D" w:rsidRPr="00A57E3A" w:rsidRDefault="007A5F6D" w:rsidP="00A57E3A">
      <w:pPr>
        <w:widowControl w:val="0"/>
        <w:ind w:firstLine="709"/>
        <w:jc w:val="both"/>
      </w:pPr>
      <w:r w:rsidRPr="00A57E3A">
        <w:t xml:space="preserve">1.5. Специалисты по ОТ осуществляют свою деятельность во взаимодействии с комитетом (комиссией) по охране труда, уполномоченными (доверенными) лицами по охране труда профессиональных союзов, а также с федеральными органами исполнительной власти Республики Крым в области охраны труда, органами государственного надзора и контроля за соблюдением охраны труда и органами </w:t>
      </w:r>
      <w:r w:rsidRPr="00A57E3A">
        <w:lastRenderedPageBreak/>
        <w:t xml:space="preserve">общественного контроля. </w:t>
      </w:r>
    </w:p>
    <w:p w:rsidR="007A5F6D" w:rsidRPr="00A57E3A" w:rsidRDefault="007A5F6D" w:rsidP="00A57E3A">
      <w:pPr>
        <w:widowControl w:val="0"/>
        <w:ind w:firstLine="709"/>
        <w:jc w:val="both"/>
      </w:pPr>
      <w:r w:rsidRPr="00A57E3A">
        <w:t>1.6. Для обучения и проведения инструктажей по охране труда и технике безопасности организуется кабинет, оснащенный необходимой нормативной правовой и справочной литературой, наглядными, печатными, техническими и другими средствами обучения.</w:t>
      </w:r>
    </w:p>
    <w:p w:rsidR="007A5F6D" w:rsidRPr="00A57E3A" w:rsidRDefault="007A5F6D" w:rsidP="00A57E3A">
      <w:pPr>
        <w:widowControl w:val="0"/>
        <w:ind w:firstLine="709"/>
        <w:jc w:val="both"/>
      </w:pPr>
      <w:r w:rsidRPr="00A57E3A">
        <w:t xml:space="preserve"> 1.7. Периодически (1 раз в 3 года) проходят проверку знаний руководители подразделений, специалист по охране труда. Вновь принятые работники проходят проверку знаний в установленном порядке в соответствии с должностными обязанностями. </w:t>
      </w:r>
    </w:p>
    <w:p w:rsidR="007A5F6D" w:rsidRPr="00A57E3A" w:rsidRDefault="007A5F6D" w:rsidP="00A57E3A">
      <w:pPr>
        <w:widowControl w:val="0"/>
        <w:ind w:firstLine="709"/>
        <w:jc w:val="center"/>
        <w:rPr>
          <w:b/>
        </w:rPr>
      </w:pPr>
      <w:r w:rsidRPr="00A57E3A">
        <w:rPr>
          <w:b/>
        </w:rPr>
        <w:t>II. ОСНОВНЫЕ НАПРАВЛЕНИЯ РАБОТЫ СПЕЦИАЛИСТОВ ПО ОТ</w:t>
      </w:r>
    </w:p>
    <w:p w:rsidR="007A5F6D" w:rsidRPr="00A57E3A" w:rsidRDefault="007A5F6D" w:rsidP="00A57E3A">
      <w:pPr>
        <w:widowControl w:val="0"/>
        <w:ind w:firstLine="709"/>
        <w:jc w:val="both"/>
      </w:pPr>
      <w:r w:rsidRPr="00A57E3A">
        <w:t xml:space="preserve">Основными направлениями работы специалистов по ОТ являются: </w:t>
      </w:r>
    </w:p>
    <w:p w:rsidR="007A5F6D" w:rsidRPr="00A57E3A" w:rsidRDefault="007A5F6D" w:rsidP="00A57E3A">
      <w:pPr>
        <w:widowControl w:val="0"/>
        <w:ind w:firstLine="709"/>
        <w:jc w:val="both"/>
      </w:pPr>
      <w:r w:rsidRPr="00A57E3A">
        <w:t>2.1. Организация работы по обеспечению выполнения работниками школы и обучающимися требований охраны труда.</w:t>
      </w:r>
    </w:p>
    <w:p w:rsidR="007A5F6D" w:rsidRPr="00A57E3A" w:rsidRDefault="007A5F6D" w:rsidP="00A57E3A">
      <w:pPr>
        <w:widowControl w:val="0"/>
        <w:ind w:firstLine="709"/>
        <w:jc w:val="both"/>
      </w:pPr>
      <w:r w:rsidRPr="00A57E3A">
        <w:t xml:space="preserve"> 2.2. Контроль за соблюдением работниками школы и обучающимися законов и иных нормативных правовых актов по охране труда, коллективного договора</w:t>
      </w:r>
    </w:p>
    <w:p w:rsidR="007A5F6D" w:rsidRPr="00A57E3A" w:rsidRDefault="007A5F6D" w:rsidP="00A57E3A">
      <w:pPr>
        <w:widowControl w:val="0"/>
        <w:ind w:firstLine="709"/>
        <w:jc w:val="both"/>
      </w:pPr>
      <w:r w:rsidRPr="00A57E3A">
        <w:t xml:space="preserve"> 2.3. Организация профилактической работы по предупреждению травматизма и профессиональных заболеваний, а также работы по улучшению условий труда.</w:t>
      </w:r>
    </w:p>
    <w:p w:rsidR="007A5F6D" w:rsidRPr="00A57E3A" w:rsidRDefault="007A5F6D" w:rsidP="00A57E3A">
      <w:pPr>
        <w:widowControl w:val="0"/>
        <w:ind w:firstLine="709"/>
        <w:jc w:val="both"/>
      </w:pPr>
      <w:r w:rsidRPr="00A57E3A">
        <w:t xml:space="preserve"> 2.4. Информирование и консультирование работников школы по вопросам охраны труда.</w:t>
      </w:r>
    </w:p>
    <w:p w:rsidR="007A5F6D" w:rsidRPr="00A57E3A" w:rsidRDefault="007A5F6D" w:rsidP="00A57E3A">
      <w:pPr>
        <w:widowControl w:val="0"/>
        <w:ind w:firstLine="709"/>
        <w:jc w:val="both"/>
      </w:pPr>
      <w:r w:rsidRPr="00A57E3A">
        <w:t xml:space="preserve"> 2.5. Изучение и распространение передового опыта по охране труда, пропаганда вопросов охраны труда. </w:t>
      </w:r>
    </w:p>
    <w:p w:rsidR="007A5F6D" w:rsidRPr="00A57E3A" w:rsidRDefault="007A5F6D" w:rsidP="00A57E3A">
      <w:pPr>
        <w:widowControl w:val="0"/>
        <w:ind w:firstLine="709"/>
        <w:jc w:val="center"/>
        <w:rPr>
          <w:b/>
        </w:rPr>
      </w:pPr>
      <w:r w:rsidRPr="00A57E3A">
        <w:rPr>
          <w:b/>
        </w:rPr>
        <w:t>III. ФУНКЦИИ СПЕЦИАЛИСТОВ ПО ОТ</w:t>
      </w:r>
    </w:p>
    <w:p w:rsidR="007A5F6D" w:rsidRPr="00A57E3A" w:rsidRDefault="007A5F6D" w:rsidP="00A57E3A">
      <w:pPr>
        <w:widowControl w:val="0"/>
        <w:ind w:firstLine="709"/>
        <w:jc w:val="both"/>
      </w:pPr>
      <w:r w:rsidRPr="00A57E3A">
        <w:t xml:space="preserve"> В соответствии с основными направлениями работы на специалистов по ОТ возлагаются следующие функции: </w:t>
      </w:r>
    </w:p>
    <w:p w:rsidR="007A5F6D" w:rsidRPr="00A57E3A" w:rsidRDefault="007A5F6D" w:rsidP="00A57E3A">
      <w:pPr>
        <w:widowControl w:val="0"/>
        <w:ind w:firstLine="709"/>
        <w:jc w:val="both"/>
      </w:pPr>
      <w:r w:rsidRPr="00A57E3A">
        <w:t xml:space="preserve">3.1. </w:t>
      </w:r>
      <w:r w:rsidR="00E30015" w:rsidRPr="00A57E3A">
        <w:t>Учтёт</w:t>
      </w:r>
      <w:r w:rsidRPr="00A57E3A">
        <w:t xml:space="preserve"> и анализ состояния и причин производственного травматизма, профессиональных заболеваний и заболеваний, обусловленных производственными факторами. </w:t>
      </w:r>
    </w:p>
    <w:p w:rsidR="007A5F6D" w:rsidRPr="00A57E3A" w:rsidRDefault="007A5F6D" w:rsidP="00A57E3A">
      <w:pPr>
        <w:widowControl w:val="0"/>
        <w:ind w:firstLine="709"/>
        <w:jc w:val="both"/>
      </w:pPr>
      <w:r w:rsidRPr="00A57E3A">
        <w:t xml:space="preserve">3.2. Оказание помощи в организации и проведении измерений параметров опасных и вредных производственных факторов, в оценке </w:t>
      </w:r>
      <w:proofErr w:type="spellStart"/>
      <w:r w:rsidRPr="00A57E3A">
        <w:t>травмобезопасности</w:t>
      </w:r>
      <w:proofErr w:type="spellEnd"/>
      <w:r w:rsidRPr="00A57E3A">
        <w:t xml:space="preserve"> оборудования, приспособлений. </w:t>
      </w:r>
    </w:p>
    <w:p w:rsidR="007A5F6D" w:rsidRPr="00A57E3A" w:rsidRDefault="007A5F6D" w:rsidP="00A57E3A">
      <w:pPr>
        <w:widowControl w:val="0"/>
        <w:ind w:firstLine="709"/>
        <w:jc w:val="both"/>
      </w:pPr>
      <w:r w:rsidRPr="00A57E3A">
        <w:t>3.3. Организация, методическое руководство аттестацией рабочих мест по условиям труда, сертификацией работ по охране труда и контроль за их проведением.</w:t>
      </w:r>
    </w:p>
    <w:p w:rsidR="007A5F6D" w:rsidRPr="00A57E3A" w:rsidRDefault="007A5F6D" w:rsidP="00A57E3A">
      <w:pPr>
        <w:widowControl w:val="0"/>
        <w:ind w:firstLine="709"/>
        <w:jc w:val="both"/>
      </w:pPr>
      <w:r w:rsidRPr="00A57E3A">
        <w:t xml:space="preserve"> 3.4. Проведение совместно уполномоченным (доверенным) лицом по охране труда проверок, обследований технического состояния зданий, сооружений, оборудования, машин и механизмов, приспособлений, средств коллективной и индивидуальной защиты работников, состояния санитарно-технических устройств, работы вентиляционных систем работы на соответствие требованиям охраны труда, 3.5. Участие в работе комиссий по приемке в эксплуатацию законченных строительством или реконструированных объектов производственного назначения, а также в работе комиссий по приемке из ремонта установок, агрегатов, станков и другого оборудования в части соблюдения требований охраны труда. </w:t>
      </w:r>
    </w:p>
    <w:p w:rsidR="007A5F6D" w:rsidRPr="00A57E3A" w:rsidRDefault="007A5F6D" w:rsidP="00A57E3A">
      <w:pPr>
        <w:widowControl w:val="0"/>
        <w:ind w:firstLine="709"/>
        <w:jc w:val="both"/>
      </w:pPr>
      <w:r w:rsidRPr="00A57E3A">
        <w:t xml:space="preserve">3.6. Согласование разрабатываемой в организации проектной, конструкторской, технологической и другой документации в части требований охраны труда. </w:t>
      </w:r>
    </w:p>
    <w:p w:rsidR="007A5F6D" w:rsidRPr="00A57E3A" w:rsidRDefault="007A5F6D" w:rsidP="00A57E3A">
      <w:pPr>
        <w:widowControl w:val="0"/>
        <w:ind w:firstLine="709"/>
        <w:jc w:val="both"/>
      </w:pPr>
      <w:r w:rsidRPr="00A57E3A">
        <w:t xml:space="preserve">3.7. Разработка совместно с другими подразделениями планов, программ по улучшению условий и охраны труда, предупреждению производственного травматизма, профессиональных заболеваний, заболеваний, обусловленных производственными факторами; оказание организационно - методической помощи по выполнению запланированных мероприятий. </w:t>
      </w:r>
    </w:p>
    <w:p w:rsidR="007A5F6D" w:rsidRPr="00A57E3A" w:rsidRDefault="007A5F6D" w:rsidP="00A57E3A">
      <w:pPr>
        <w:widowControl w:val="0"/>
        <w:ind w:firstLine="709"/>
        <w:jc w:val="both"/>
      </w:pPr>
      <w:r w:rsidRPr="00A57E3A">
        <w:t>3.8. Участие в составлении разделов коллективного договора, касающихся условий и охраны труда, соглашения по охране труда организации.</w:t>
      </w:r>
    </w:p>
    <w:p w:rsidR="007A5F6D" w:rsidRPr="00A57E3A" w:rsidRDefault="007A5F6D" w:rsidP="00A57E3A">
      <w:pPr>
        <w:widowControl w:val="0"/>
        <w:ind w:firstLine="709"/>
        <w:jc w:val="both"/>
      </w:pPr>
      <w:r w:rsidRPr="00A57E3A">
        <w:t xml:space="preserve"> 3.9. Оказание помощи руководителям подразделений в составлении списков профессий и должностей, в соответствии с которыми работники должны проходить </w:t>
      </w:r>
      <w:r w:rsidRPr="00A57E3A">
        <w:lastRenderedPageBreak/>
        <w:t>обязательные предварительные и периодические медицинские осмотры, а также списков профессий и должностей, в соответствии с которыми на основании действующего законодательства работникам предоставляются компенсации за тяжелую работу и работу с вредными или опасными условиями труда.</w:t>
      </w:r>
    </w:p>
    <w:p w:rsidR="007A5F6D" w:rsidRPr="00A57E3A" w:rsidRDefault="007A5F6D" w:rsidP="00A57E3A">
      <w:pPr>
        <w:widowControl w:val="0"/>
        <w:ind w:firstLine="709"/>
        <w:jc w:val="both"/>
      </w:pPr>
      <w:r w:rsidRPr="00A57E3A">
        <w:t xml:space="preserve"> 3.10. Организация расследования несчастных случаев на производстве в соответствии с Трудовым Кодексом Российской федерации ст.227 - 231 и Положением о расследовании и учете несчастных случаев на производстве, утвержденным Постановлением Минтруда Российской Федерации от 24 октября 2002 г. N 73; участие в работе комиссии по расследованию несчастного случая; оформление и хранение документов, касающихся требований охраны труда (актов по форме H-I и других документов по расследованию несчастных случаев на производстве, протоколов измерений параметров опасных и вредных производственных факторов, оценки оборудования по фактору </w:t>
      </w:r>
      <w:proofErr w:type="spellStart"/>
      <w:r w:rsidRPr="00A57E3A">
        <w:t>травмо</w:t>
      </w:r>
      <w:proofErr w:type="spellEnd"/>
      <w:r w:rsidR="00846EC0" w:rsidRPr="00A57E3A">
        <w:t xml:space="preserve"> </w:t>
      </w:r>
      <w:r w:rsidRPr="00A57E3A">
        <w:t xml:space="preserve">безопасности, материалов аттестации рабочих мест по условиям труда, сертификации работ по охране труда и др.), в соответствии с установленными срокам </w:t>
      </w:r>
    </w:p>
    <w:p w:rsidR="007A5F6D" w:rsidRPr="00A57E3A" w:rsidRDefault="007A5F6D" w:rsidP="00A57E3A">
      <w:pPr>
        <w:widowControl w:val="0"/>
        <w:ind w:firstLine="709"/>
        <w:jc w:val="both"/>
      </w:pPr>
      <w:r w:rsidRPr="00A57E3A">
        <w:t xml:space="preserve">3.11. 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 </w:t>
      </w:r>
    </w:p>
    <w:p w:rsidR="007A5F6D" w:rsidRPr="00A57E3A" w:rsidRDefault="007A5F6D" w:rsidP="00A57E3A">
      <w:pPr>
        <w:widowControl w:val="0"/>
        <w:ind w:firstLine="709"/>
        <w:jc w:val="both"/>
      </w:pPr>
      <w:r w:rsidRPr="00A57E3A">
        <w:t>3.12. Составление отчетности по охране и условиям труда по формам, установленным Госкомстатом России.</w:t>
      </w:r>
    </w:p>
    <w:p w:rsidR="007A5F6D" w:rsidRPr="00A57E3A" w:rsidRDefault="007A5F6D" w:rsidP="00A57E3A">
      <w:pPr>
        <w:widowControl w:val="0"/>
        <w:ind w:firstLine="709"/>
        <w:jc w:val="both"/>
      </w:pPr>
      <w:r w:rsidRPr="00A57E3A">
        <w:t xml:space="preserve"> 3.13. Разработка программ обучения по охране труда работников организации, в том числе ее руководителя; проведение вводного инструктажа по охране труда со всеми лицами, поступающими на работу (в том числе временно), командированными, а также учащимися и студентами, прибывшими на производственное обучение или практику.</w:t>
      </w:r>
    </w:p>
    <w:p w:rsidR="007A5F6D" w:rsidRPr="00A57E3A" w:rsidRDefault="007A5F6D" w:rsidP="00A57E3A">
      <w:pPr>
        <w:widowControl w:val="0"/>
        <w:ind w:firstLine="709"/>
        <w:jc w:val="both"/>
      </w:pPr>
      <w:r w:rsidRPr="00A57E3A">
        <w:t xml:space="preserve"> 3.14. Организация своевременного обучения по охране труда работников организации, в том числе ее руководителя, и участие в работе комиссий по проверке знаний требований охраны труда.</w:t>
      </w:r>
    </w:p>
    <w:p w:rsidR="007A5F6D" w:rsidRPr="00A57E3A" w:rsidRDefault="007A5F6D" w:rsidP="00A57E3A">
      <w:pPr>
        <w:widowControl w:val="0"/>
        <w:ind w:firstLine="709"/>
        <w:jc w:val="both"/>
      </w:pPr>
      <w:r w:rsidRPr="00A57E3A">
        <w:t xml:space="preserve"> 3.15. Составление (при участии руководителей подразделений) перечней профессий и видов работ, на которые должны быть разработаны инструкции по охране труда. 3.16. Оказание методической помощи руководителям подразделений при разработке и пересмотре инструкций по охране труда. </w:t>
      </w:r>
    </w:p>
    <w:p w:rsidR="007A5F6D" w:rsidRPr="00A57E3A" w:rsidRDefault="007A5F6D" w:rsidP="00A57E3A">
      <w:pPr>
        <w:widowControl w:val="0"/>
        <w:ind w:firstLine="709"/>
        <w:jc w:val="both"/>
      </w:pPr>
      <w:r w:rsidRPr="00A57E3A">
        <w:t xml:space="preserve">3.17. Ознакомление работников школы с локальными нормативными правовыми актами школы (правилами, нормами, инструкциями по охране труда), наглядными пособиями и учебными материалами по охране труда. </w:t>
      </w:r>
    </w:p>
    <w:p w:rsidR="007A5F6D" w:rsidRPr="00A57E3A" w:rsidRDefault="007A5F6D" w:rsidP="00A57E3A">
      <w:pPr>
        <w:widowControl w:val="0"/>
        <w:ind w:firstLine="709"/>
        <w:jc w:val="both"/>
      </w:pPr>
      <w:r w:rsidRPr="00A57E3A">
        <w:t>3.18. Организация и руководство работой кабинета по охране труда, подготовка информационных стендов, уголков по охране труда в подразделениях.</w:t>
      </w:r>
    </w:p>
    <w:p w:rsidR="007A5F6D" w:rsidRPr="00A57E3A" w:rsidRDefault="007A5F6D" w:rsidP="00A57E3A">
      <w:pPr>
        <w:widowControl w:val="0"/>
        <w:ind w:firstLine="709"/>
        <w:jc w:val="both"/>
      </w:pPr>
      <w:r w:rsidRPr="00A57E3A">
        <w:t xml:space="preserve"> З.19. Организация совещаний по охране труда. </w:t>
      </w:r>
    </w:p>
    <w:p w:rsidR="007A5F6D" w:rsidRPr="00A57E3A" w:rsidRDefault="007A5F6D" w:rsidP="00A57E3A">
      <w:pPr>
        <w:widowControl w:val="0"/>
        <w:ind w:firstLine="709"/>
        <w:jc w:val="both"/>
      </w:pPr>
      <w:r w:rsidRPr="00A57E3A">
        <w:t xml:space="preserve">3.20. Ведение пропаганды по вопросам охраны труда с использованием для этих целей внутреннего радиовещания, телевидения, видео- и кинофильмов, малотиражной печати, стенных газет, витрин и т.д. </w:t>
      </w:r>
    </w:p>
    <w:p w:rsidR="007A5F6D" w:rsidRPr="00A57E3A" w:rsidRDefault="007A5F6D" w:rsidP="00A57E3A">
      <w:pPr>
        <w:widowControl w:val="0"/>
        <w:ind w:firstLine="709"/>
        <w:jc w:val="both"/>
      </w:pPr>
      <w:r w:rsidRPr="00A57E3A">
        <w:t xml:space="preserve">3.21. Доведение до сведения работников действующих законов и иных нормативных правовых актов об охране труда Российской Федерации и соответствующего субъекта Российской Федерации, коллективного договора, соглашения по охране труда организации. </w:t>
      </w:r>
    </w:p>
    <w:p w:rsidR="007A5F6D" w:rsidRPr="00A57E3A" w:rsidRDefault="007A5F6D" w:rsidP="00A57E3A">
      <w:pPr>
        <w:widowControl w:val="0"/>
        <w:ind w:firstLine="709"/>
        <w:jc w:val="both"/>
      </w:pPr>
      <w:r w:rsidRPr="00A57E3A">
        <w:t xml:space="preserve">3.22. Рассмотрение писем, заявлений, жалоб работников, касающихся вопросов условий и охраны труда, подготовка предложений руководителю </w:t>
      </w:r>
      <w:proofErr w:type="gramStart"/>
      <w:r w:rsidRPr="00A57E3A">
        <w:t>организации  по</w:t>
      </w:r>
      <w:proofErr w:type="gramEnd"/>
      <w:r w:rsidRPr="00A57E3A">
        <w:t xml:space="preserve"> устранению выявленных недостатков. </w:t>
      </w:r>
    </w:p>
    <w:p w:rsidR="007A5F6D" w:rsidRPr="00A57E3A" w:rsidRDefault="007A5F6D" w:rsidP="00A57E3A">
      <w:pPr>
        <w:widowControl w:val="0"/>
        <w:ind w:firstLine="709"/>
        <w:jc w:val="both"/>
      </w:pPr>
      <w:r w:rsidRPr="00A57E3A">
        <w:t>3.23. Осуществление контроля за:</w:t>
      </w:r>
    </w:p>
    <w:p w:rsidR="007A5F6D" w:rsidRPr="00A57E3A" w:rsidRDefault="007A5F6D" w:rsidP="00A57E3A">
      <w:pPr>
        <w:widowControl w:val="0"/>
        <w:ind w:firstLine="709"/>
        <w:jc w:val="both"/>
      </w:pPr>
      <w:r w:rsidRPr="00A57E3A">
        <w:t xml:space="preserve"> - соблюдением работниками требований законов и иных нормативных правовых актов об охране труда Российской Федерации и Республики Крым, коллективного договора, соглашения по охране труда, других локальных нормативных правовых актов организации; </w:t>
      </w:r>
    </w:p>
    <w:p w:rsidR="007A5F6D" w:rsidRPr="00A57E3A" w:rsidRDefault="007A5F6D" w:rsidP="00A57E3A">
      <w:pPr>
        <w:widowControl w:val="0"/>
        <w:ind w:firstLine="709"/>
        <w:jc w:val="both"/>
      </w:pPr>
      <w:r w:rsidRPr="00A57E3A">
        <w:t xml:space="preserve">- обеспечением и правильным применением средств индивидуальной и </w:t>
      </w:r>
      <w:r w:rsidRPr="00A57E3A">
        <w:lastRenderedPageBreak/>
        <w:t>коллективной защиты;</w:t>
      </w:r>
    </w:p>
    <w:p w:rsidR="007A5F6D" w:rsidRPr="00A57E3A" w:rsidRDefault="007A5F6D" w:rsidP="00A57E3A">
      <w:pPr>
        <w:widowControl w:val="0"/>
        <w:ind w:firstLine="709"/>
        <w:jc w:val="both"/>
      </w:pPr>
      <w:r w:rsidRPr="00A57E3A">
        <w:t xml:space="preserve"> - соблюдением всех утвержденных Положений в МБОУ «Садовская СОШ»; </w:t>
      </w:r>
    </w:p>
    <w:p w:rsidR="007A5F6D" w:rsidRPr="00A57E3A" w:rsidRDefault="007A5F6D" w:rsidP="00A57E3A">
      <w:pPr>
        <w:widowControl w:val="0"/>
        <w:ind w:firstLine="709"/>
        <w:jc w:val="both"/>
      </w:pPr>
      <w:r w:rsidRPr="00A57E3A">
        <w:t xml:space="preserve">- выполнением мероприятий, предусмотренных программами, планами по улучшению условий и охраны труда, разделом коллективного договора, касающимся вопросов охраны труда, соглашением по охране труда, а также за принятием мер по устранению причин, вызвавших несчастный случай на производстве (информация из акта по форме Н-1), выполнением 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 </w:t>
      </w:r>
    </w:p>
    <w:p w:rsidR="007A5F6D" w:rsidRPr="00A57E3A" w:rsidRDefault="007A5F6D" w:rsidP="00A57E3A">
      <w:pPr>
        <w:widowControl w:val="0"/>
        <w:ind w:firstLine="709"/>
        <w:jc w:val="both"/>
      </w:pPr>
      <w:r w:rsidRPr="00A57E3A">
        <w:t xml:space="preserve">- наличием в подразделениях школы инструкций по охране труда для работников согласно перечню профессий и видов работ, на которые должны быть разработаны инструкции по охране труда, своевременным их пересмотром; </w:t>
      </w:r>
    </w:p>
    <w:p w:rsidR="007A5F6D" w:rsidRPr="00A57E3A" w:rsidRDefault="007A5F6D" w:rsidP="00A57E3A">
      <w:pPr>
        <w:widowControl w:val="0"/>
        <w:ind w:firstLine="709"/>
        <w:jc w:val="both"/>
      </w:pPr>
      <w:r w:rsidRPr="00A57E3A">
        <w:t>- проведением аттестации рабочих мест по условиям труда и подготовкой к сертификации работ по охране труда;</w:t>
      </w:r>
    </w:p>
    <w:p w:rsidR="007A5F6D" w:rsidRPr="00A57E3A" w:rsidRDefault="007A5F6D" w:rsidP="00A57E3A">
      <w:pPr>
        <w:widowControl w:val="0"/>
        <w:ind w:firstLine="709"/>
        <w:jc w:val="both"/>
      </w:pPr>
      <w:r w:rsidRPr="00A57E3A">
        <w:t xml:space="preserve"> - своевременным проведением соответствующими службами необходимых испытаний и технических освидетельствований оборудования, машин и механизмов;</w:t>
      </w:r>
    </w:p>
    <w:p w:rsidR="007A5F6D" w:rsidRPr="00A57E3A" w:rsidRDefault="007A5F6D" w:rsidP="00A57E3A">
      <w:pPr>
        <w:widowControl w:val="0"/>
        <w:ind w:firstLine="709"/>
        <w:jc w:val="both"/>
      </w:pPr>
      <w:r w:rsidRPr="00A57E3A">
        <w:t xml:space="preserve"> - состоянием предохранительных приспособлений и защитных устройств;</w:t>
      </w:r>
    </w:p>
    <w:p w:rsidR="007A5F6D" w:rsidRPr="00A57E3A" w:rsidRDefault="007A5F6D" w:rsidP="00A57E3A">
      <w:pPr>
        <w:widowControl w:val="0"/>
        <w:ind w:firstLine="709"/>
        <w:jc w:val="both"/>
      </w:pPr>
      <w:r w:rsidRPr="00A57E3A">
        <w:t xml:space="preserve"> - своевременным проведением обучения по охране труда, проверки знаний требований охраны труда и всех видов инструктажа по охране труда;</w:t>
      </w:r>
    </w:p>
    <w:p w:rsidR="007A5F6D" w:rsidRPr="00A57E3A" w:rsidRDefault="007A5F6D" w:rsidP="00A57E3A">
      <w:pPr>
        <w:widowControl w:val="0"/>
        <w:ind w:firstLine="709"/>
        <w:jc w:val="both"/>
      </w:pPr>
      <w:r w:rsidRPr="00A57E3A">
        <w:t xml:space="preserve">- организацией хранения, </w:t>
      </w:r>
      <w:proofErr w:type="gramStart"/>
      <w:r w:rsidRPr="00A57E3A">
        <w:t>выдачи,  обезжиривания</w:t>
      </w:r>
      <w:proofErr w:type="gramEnd"/>
      <w:r w:rsidRPr="00A57E3A">
        <w:t xml:space="preserve"> и ремонта специальной одежды, специальной обуви и других средств индивидуальной и коллективной защиты; </w:t>
      </w:r>
    </w:p>
    <w:p w:rsidR="007A5F6D" w:rsidRPr="00A57E3A" w:rsidRDefault="007A5F6D" w:rsidP="00A57E3A">
      <w:pPr>
        <w:widowControl w:val="0"/>
        <w:ind w:firstLine="709"/>
        <w:jc w:val="both"/>
      </w:pPr>
      <w:r w:rsidRPr="00A57E3A">
        <w:t>- санитарно-гигиеническим состоянием производственных и вспомогательных помещений;</w:t>
      </w:r>
    </w:p>
    <w:p w:rsidR="007A5F6D" w:rsidRPr="00A57E3A" w:rsidRDefault="007A5F6D" w:rsidP="00A57E3A">
      <w:pPr>
        <w:widowControl w:val="0"/>
        <w:ind w:firstLine="709"/>
        <w:jc w:val="both"/>
      </w:pPr>
      <w:r w:rsidRPr="00A57E3A">
        <w:t xml:space="preserve"> - организацией рабочих мест в соответствии с требованиями охраны труда; </w:t>
      </w:r>
    </w:p>
    <w:p w:rsidR="007A5F6D" w:rsidRPr="00A57E3A" w:rsidRDefault="007A5F6D" w:rsidP="00A57E3A">
      <w:pPr>
        <w:widowControl w:val="0"/>
        <w:ind w:firstLine="709"/>
        <w:jc w:val="both"/>
      </w:pPr>
      <w:r w:rsidRPr="00A57E3A">
        <w:t xml:space="preserve">- правильным расходованием в подразделениях средств, выделенных на выполнение мероприятий по улучшению условий и охраны труда; </w:t>
      </w:r>
    </w:p>
    <w:p w:rsidR="007A5F6D" w:rsidRPr="00A57E3A" w:rsidRDefault="007A5F6D" w:rsidP="00A57E3A">
      <w:pPr>
        <w:widowControl w:val="0"/>
        <w:ind w:firstLine="709"/>
        <w:jc w:val="both"/>
      </w:pPr>
      <w:r w:rsidRPr="00A57E3A">
        <w:t xml:space="preserve">- своевременным и правильным предоставлением работникам компенсаций за тяжелую работу и работу с вредными или опасными условиями труда, </w:t>
      </w:r>
    </w:p>
    <w:p w:rsidR="007A5F6D" w:rsidRPr="00A57E3A" w:rsidRDefault="007A5F6D" w:rsidP="00A57E3A">
      <w:pPr>
        <w:widowControl w:val="0"/>
        <w:ind w:firstLine="709"/>
        <w:jc w:val="both"/>
      </w:pPr>
      <w:r w:rsidRPr="00A57E3A">
        <w:t>- использованием труда женщин и лиц моложе 18 лет в соответствии с законодательством.</w:t>
      </w:r>
    </w:p>
    <w:p w:rsidR="007A5F6D" w:rsidRPr="00A57E3A" w:rsidRDefault="007A5F6D" w:rsidP="00A57E3A">
      <w:pPr>
        <w:widowControl w:val="0"/>
        <w:ind w:firstLine="709"/>
        <w:jc w:val="both"/>
      </w:pPr>
      <w:r w:rsidRPr="00A57E3A">
        <w:t xml:space="preserve"> 3.24. Анализ и обобщение предложений по расходованию средств фонда охраны труда организации (при его наличии), разработка направлений их. наиболее эффективного использования, подготовка обоснований для выделения организации средств из территориального фонда охраны труда (при его наличии) на проведение мероприятий по улучшению условий и охраны труда</w:t>
      </w:r>
    </w:p>
    <w:p w:rsidR="007A5F6D" w:rsidRPr="00A57E3A" w:rsidRDefault="007A5F6D" w:rsidP="00A57E3A">
      <w:pPr>
        <w:widowControl w:val="0"/>
        <w:ind w:firstLine="709"/>
        <w:jc w:val="both"/>
      </w:pPr>
    </w:p>
    <w:p w:rsidR="007A5F6D" w:rsidRPr="00A57E3A" w:rsidRDefault="007A5F6D" w:rsidP="00A57E3A">
      <w:pPr>
        <w:widowControl w:val="0"/>
        <w:ind w:firstLine="709"/>
        <w:jc w:val="center"/>
        <w:rPr>
          <w:b/>
        </w:rPr>
      </w:pPr>
      <w:r w:rsidRPr="00A57E3A">
        <w:rPr>
          <w:b/>
        </w:rPr>
        <w:t>IV. ПРАВА СПЕЦИАЛИСТОВ ПО ОТ</w:t>
      </w:r>
    </w:p>
    <w:p w:rsidR="007A5F6D" w:rsidRPr="00A57E3A" w:rsidRDefault="007A5F6D" w:rsidP="00A57E3A">
      <w:pPr>
        <w:widowControl w:val="0"/>
        <w:ind w:firstLine="709"/>
        <w:jc w:val="both"/>
      </w:pPr>
      <w:r w:rsidRPr="00A57E3A">
        <w:t xml:space="preserve"> 4. Специалисты по ОТ имеют право:</w:t>
      </w:r>
    </w:p>
    <w:p w:rsidR="007A5F6D" w:rsidRPr="00A57E3A" w:rsidRDefault="007A5F6D" w:rsidP="00A57E3A">
      <w:pPr>
        <w:widowControl w:val="0"/>
        <w:ind w:firstLine="709"/>
        <w:jc w:val="both"/>
      </w:pPr>
      <w:r w:rsidRPr="00A57E3A">
        <w:t xml:space="preserve"> 4.1. В любое время суток беспрепятственно посещать и осматривать производственные, служебные и бытовые помещения организации, знакомиться в пределах своей компетенции с документами по вопросам охраны труда. </w:t>
      </w:r>
    </w:p>
    <w:p w:rsidR="007A5F6D" w:rsidRPr="00A57E3A" w:rsidRDefault="007A5F6D" w:rsidP="00A57E3A">
      <w:pPr>
        <w:widowControl w:val="0"/>
        <w:ind w:firstLine="709"/>
        <w:jc w:val="both"/>
      </w:pPr>
      <w:r w:rsidRPr="00A57E3A">
        <w:t>4.2. Предъявлять руководителям подразделений школы, другим должностным лицам организации обязательные для исполнения предписания (рекомендуемая форма - приложение к настоящим Рекомендациям) об устранении выявленных при проверках нарушений требований охраны труда и контролировать их выполнение. 4.3. Требовать от руководителей подразделений школы отстранения от работы лиц, не имеющих допуска к выполнению данного вида работ, не прошедших в установленном порядке предварительных и периодических медицинских осмотров, инструктажа по охране труда, не использующих в своей работе предоставленных средств индивидуальной защиты, а также нарушающих требования законодательства об охране труда</w:t>
      </w:r>
    </w:p>
    <w:p w:rsidR="007A5F6D" w:rsidRPr="00A57E3A" w:rsidRDefault="007A5F6D" w:rsidP="00A57E3A">
      <w:pPr>
        <w:widowControl w:val="0"/>
        <w:ind w:firstLine="709"/>
        <w:jc w:val="both"/>
      </w:pPr>
      <w:r w:rsidRPr="00A57E3A">
        <w:t xml:space="preserve"> 4.4. Направлять директору школы предложения о привлечении к ответственности должностных лиц, нарушающих требования охраны труда. </w:t>
      </w:r>
    </w:p>
    <w:p w:rsidR="007A5F6D" w:rsidRPr="00A57E3A" w:rsidRDefault="007A5F6D" w:rsidP="00A57E3A">
      <w:pPr>
        <w:widowControl w:val="0"/>
        <w:ind w:firstLine="709"/>
        <w:jc w:val="both"/>
      </w:pPr>
      <w:r w:rsidRPr="00A57E3A">
        <w:lastRenderedPageBreak/>
        <w:t xml:space="preserve">4.5. Запрашивать и получать от руководителей подразделений школы необходимые сведения, информацию, документы по вопросам охраны труда, требовать письменные объяснения от лиц, допустивших нарушения законодательства об охране труда. </w:t>
      </w:r>
    </w:p>
    <w:p w:rsidR="007A5F6D" w:rsidRPr="00A57E3A" w:rsidRDefault="007A5F6D" w:rsidP="00A57E3A">
      <w:pPr>
        <w:widowControl w:val="0"/>
        <w:ind w:firstLine="709"/>
        <w:jc w:val="both"/>
      </w:pPr>
      <w:r w:rsidRPr="00A57E3A">
        <w:t xml:space="preserve">4.6. Привлекать по согласованию с директором школы и руководителями подразделений соответствующих специалистов школы к проверкам состояния условий и охраны труда. </w:t>
      </w:r>
    </w:p>
    <w:p w:rsidR="007A5F6D" w:rsidRPr="00A57E3A" w:rsidRDefault="007A5F6D" w:rsidP="00A57E3A">
      <w:pPr>
        <w:widowControl w:val="0"/>
        <w:ind w:firstLine="709"/>
        <w:jc w:val="both"/>
      </w:pPr>
      <w:r w:rsidRPr="00A57E3A">
        <w:t xml:space="preserve">4.7. Представлять директору школы предложения о поощрении отдельных работников за активную работу по улучшению условий и охраны труда. </w:t>
      </w:r>
    </w:p>
    <w:p w:rsidR="007A5F6D" w:rsidRPr="00A57E3A" w:rsidRDefault="007A5F6D" w:rsidP="00A57E3A">
      <w:pPr>
        <w:widowControl w:val="0"/>
        <w:ind w:firstLine="709"/>
        <w:jc w:val="both"/>
      </w:pPr>
      <w:r w:rsidRPr="00A57E3A">
        <w:t>4.8. Представительствовать по поручению директора школы в государственных и общественных организациях при обсуждении вопросов охраны труда.</w:t>
      </w:r>
    </w:p>
    <w:p w:rsidR="007A5F6D" w:rsidRPr="00A57E3A" w:rsidRDefault="007A5F6D" w:rsidP="00A57E3A">
      <w:pPr>
        <w:widowControl w:val="0"/>
        <w:ind w:firstLine="709"/>
        <w:jc w:val="both"/>
      </w:pPr>
    </w:p>
    <w:p w:rsidR="007A5F6D" w:rsidRPr="00A57E3A" w:rsidRDefault="007A5F6D" w:rsidP="00A57E3A">
      <w:pPr>
        <w:widowControl w:val="0"/>
        <w:ind w:firstLine="709"/>
        <w:jc w:val="center"/>
        <w:rPr>
          <w:b/>
        </w:rPr>
      </w:pPr>
      <w:r w:rsidRPr="00A57E3A">
        <w:rPr>
          <w:b/>
        </w:rPr>
        <w:t>V. ОРГАНИЗАЦИЯ РАБОТЫ СПЕЦИАЛИСТА ПО ОТ</w:t>
      </w:r>
    </w:p>
    <w:p w:rsidR="007A5F6D" w:rsidRPr="00A57E3A" w:rsidRDefault="007A5F6D" w:rsidP="00A57E3A">
      <w:pPr>
        <w:widowControl w:val="0"/>
        <w:ind w:firstLine="709"/>
        <w:jc w:val="both"/>
      </w:pPr>
      <w:r w:rsidRPr="00A57E3A">
        <w:t xml:space="preserve">5.1. Директор школы должен обеспечить необходимые условия для выполнения специалистом по ОТ своих полномочий. </w:t>
      </w:r>
    </w:p>
    <w:p w:rsidR="007A5F6D" w:rsidRPr="00A57E3A" w:rsidRDefault="007A5F6D" w:rsidP="00A57E3A">
      <w:pPr>
        <w:widowControl w:val="0"/>
        <w:ind w:firstLine="709"/>
        <w:jc w:val="both"/>
      </w:pPr>
      <w:r w:rsidRPr="00A57E3A">
        <w:t xml:space="preserve">5.2. Рабочее место специалиста по ОТ рекомендуется организовывать в отдельном помещении, обеспечивать современной оргтехникой, техническими средствами связи и оборудовать для приема посетителей. </w:t>
      </w:r>
    </w:p>
    <w:p w:rsidR="007A5F6D" w:rsidRPr="00A57E3A" w:rsidRDefault="007A5F6D" w:rsidP="00A57E3A">
      <w:pPr>
        <w:widowControl w:val="0"/>
        <w:ind w:firstLine="709"/>
        <w:jc w:val="both"/>
      </w:pPr>
      <w:r w:rsidRPr="00A57E3A">
        <w:t xml:space="preserve">5.3. Для осуществления ряда функций специалистом по ОТ (проведение обучения, инструктажа, семинаров, лекций, выставок) необходимо предусматривать организацию кабинета по охране труда, оснащенного необходимой нормативной правовой и справочной литературой по охране труда. </w:t>
      </w:r>
    </w:p>
    <w:p w:rsidR="007A5F6D" w:rsidRPr="00A57E3A" w:rsidRDefault="007A5F6D" w:rsidP="00A57E3A">
      <w:pPr>
        <w:widowControl w:val="0"/>
        <w:ind w:firstLine="709"/>
        <w:jc w:val="both"/>
      </w:pPr>
      <w:r w:rsidRPr="00A57E3A">
        <w:t xml:space="preserve">5.4. Директору школы рекомендуется организовывать для специалиста по </w:t>
      </w:r>
      <w:proofErr w:type="gramStart"/>
      <w:r w:rsidRPr="00A57E3A">
        <w:t>ОТ систематическое повышение</w:t>
      </w:r>
      <w:proofErr w:type="gramEnd"/>
      <w:r w:rsidRPr="00A57E3A">
        <w:t xml:space="preserve"> квалификации и проверку знаний требований охраны труда.</w:t>
      </w:r>
    </w:p>
    <w:p w:rsidR="007A5F6D" w:rsidRPr="00A57E3A" w:rsidRDefault="007A5F6D" w:rsidP="00A57E3A">
      <w:pPr>
        <w:widowControl w:val="0"/>
        <w:ind w:firstLine="709"/>
        <w:jc w:val="both"/>
      </w:pPr>
    </w:p>
    <w:p w:rsidR="007A5F6D" w:rsidRPr="00A57E3A" w:rsidRDefault="007A5F6D" w:rsidP="00A57E3A">
      <w:pPr>
        <w:widowControl w:val="0"/>
        <w:ind w:firstLine="709"/>
        <w:jc w:val="center"/>
        <w:rPr>
          <w:b/>
        </w:rPr>
      </w:pPr>
      <w:r w:rsidRPr="00A57E3A">
        <w:rPr>
          <w:b/>
        </w:rPr>
        <w:t>VI. КОНТРОЛЬ И ОТВЕТСТВЕННОСТЬ</w:t>
      </w:r>
    </w:p>
    <w:p w:rsidR="007A5F6D" w:rsidRPr="00A57E3A" w:rsidRDefault="007A5F6D" w:rsidP="00A57E3A">
      <w:pPr>
        <w:widowControl w:val="0"/>
        <w:ind w:firstLine="709"/>
        <w:jc w:val="both"/>
      </w:pPr>
      <w:r w:rsidRPr="00A57E3A">
        <w:t xml:space="preserve">6.1. Контроль за деятельностью специалиста по охране труда осуществляет директор школы, орган исполнительной власти Республики Крым в области охраны труда и органы государственного надзора и контроля за соблюдением требований охраны труда. </w:t>
      </w:r>
    </w:p>
    <w:p w:rsidR="007A5F6D" w:rsidRPr="00A57E3A" w:rsidRDefault="007A5F6D" w:rsidP="00A57E3A">
      <w:pPr>
        <w:widowControl w:val="0"/>
        <w:ind w:firstLine="709"/>
        <w:jc w:val="both"/>
      </w:pPr>
      <w:r w:rsidRPr="00A57E3A">
        <w:t>6.2. Ответственность за деятельность специалиста по охране труда несет директор школы.</w:t>
      </w:r>
    </w:p>
    <w:p w:rsidR="007A5F6D" w:rsidRPr="00A57E3A" w:rsidRDefault="007A5F6D" w:rsidP="00A57E3A">
      <w:pPr>
        <w:widowControl w:val="0"/>
        <w:ind w:firstLine="709"/>
        <w:jc w:val="both"/>
      </w:pPr>
      <w:r w:rsidRPr="00A57E3A">
        <w:t xml:space="preserve"> 6.3. Специалист по охране труда несёт ответственность за выполнение своих, должностных обязанностей, определенных положением о Службе ОТ и должностной инструкцией.</w:t>
      </w:r>
    </w:p>
    <w:p w:rsidR="007A5F6D" w:rsidRPr="00A57E3A" w:rsidRDefault="007A5F6D" w:rsidP="00A57E3A">
      <w:pPr>
        <w:widowControl w:val="0"/>
        <w:ind w:firstLine="709"/>
        <w:jc w:val="both"/>
      </w:pPr>
    </w:p>
    <w:p w:rsidR="007A5F6D" w:rsidRPr="00A57E3A" w:rsidRDefault="007A5F6D" w:rsidP="00A57E3A">
      <w:pPr>
        <w:widowControl w:val="0"/>
        <w:ind w:firstLine="709"/>
        <w:jc w:val="both"/>
      </w:pPr>
    </w:p>
    <w:p w:rsidR="007A5F6D" w:rsidRPr="00A57E3A" w:rsidRDefault="007A5F6D" w:rsidP="00A57E3A">
      <w:pPr>
        <w:widowControl w:val="0"/>
        <w:ind w:firstLine="709"/>
        <w:jc w:val="both"/>
      </w:pPr>
    </w:p>
    <w:p w:rsidR="007A5F6D" w:rsidRPr="00A57E3A" w:rsidRDefault="007A5F6D" w:rsidP="00A57E3A">
      <w:pPr>
        <w:widowControl w:val="0"/>
        <w:ind w:firstLine="709"/>
        <w:jc w:val="both"/>
      </w:pPr>
    </w:p>
    <w:p w:rsidR="001065EB" w:rsidRPr="00A57E3A" w:rsidRDefault="001065EB" w:rsidP="00A57E3A">
      <w:pPr>
        <w:widowControl w:val="0"/>
        <w:ind w:firstLine="709"/>
        <w:jc w:val="both"/>
      </w:pPr>
    </w:p>
    <w:p w:rsidR="001065EB" w:rsidRPr="00A57E3A" w:rsidRDefault="001065EB" w:rsidP="00A57E3A">
      <w:pPr>
        <w:widowControl w:val="0"/>
        <w:ind w:firstLine="709"/>
        <w:jc w:val="both"/>
      </w:pPr>
    </w:p>
    <w:p w:rsidR="001065EB" w:rsidRPr="00A57E3A" w:rsidRDefault="001065EB" w:rsidP="00A57E3A">
      <w:pPr>
        <w:widowControl w:val="0"/>
        <w:ind w:firstLine="709"/>
        <w:jc w:val="both"/>
      </w:pPr>
    </w:p>
    <w:p w:rsidR="001065EB" w:rsidRPr="00A57E3A" w:rsidRDefault="001065EB" w:rsidP="00A57E3A">
      <w:pPr>
        <w:widowControl w:val="0"/>
        <w:ind w:firstLine="709"/>
        <w:jc w:val="both"/>
      </w:pPr>
    </w:p>
    <w:p w:rsidR="001065EB" w:rsidRPr="00A57E3A" w:rsidRDefault="001065EB" w:rsidP="00A57E3A">
      <w:pPr>
        <w:pStyle w:val="ConsPlusNormal"/>
        <w:suppressAutoHyphens w:val="0"/>
        <w:ind w:firstLine="709"/>
        <w:jc w:val="center"/>
        <w:outlineLvl w:val="2"/>
        <w:rPr>
          <w:rFonts w:ascii="Times New Roman" w:hAnsi="Times New Roman" w:cs="Times New Roman"/>
          <w:b/>
          <w:sz w:val="24"/>
          <w:szCs w:val="24"/>
        </w:rPr>
      </w:pPr>
    </w:p>
    <w:p w:rsidR="00D00B40" w:rsidRPr="00A57E3A" w:rsidRDefault="00D00B40" w:rsidP="00A57E3A">
      <w:pPr>
        <w:widowControl w:val="0"/>
        <w:ind w:firstLine="709"/>
        <w:jc w:val="both"/>
      </w:pPr>
    </w:p>
    <w:p w:rsidR="007A5F6D" w:rsidRPr="00A57E3A" w:rsidRDefault="007A5F6D" w:rsidP="00A57E3A">
      <w:pPr>
        <w:widowControl w:val="0"/>
        <w:ind w:firstLine="709"/>
        <w:jc w:val="both"/>
      </w:pPr>
    </w:p>
    <w:p w:rsidR="007A5F6D" w:rsidRPr="00A57E3A" w:rsidRDefault="007A5F6D" w:rsidP="00A57E3A">
      <w:pPr>
        <w:widowControl w:val="0"/>
        <w:ind w:firstLine="709"/>
        <w:jc w:val="both"/>
      </w:pPr>
    </w:p>
    <w:p w:rsidR="007A5F6D" w:rsidRPr="00A57E3A" w:rsidRDefault="007A5F6D" w:rsidP="00A57E3A">
      <w:pPr>
        <w:widowControl w:val="0"/>
        <w:ind w:firstLine="709"/>
        <w:jc w:val="both"/>
      </w:pPr>
    </w:p>
    <w:p w:rsidR="007A5F6D" w:rsidRPr="00A57E3A" w:rsidRDefault="007A5F6D" w:rsidP="00A57E3A">
      <w:pPr>
        <w:widowControl w:val="0"/>
        <w:ind w:firstLine="709"/>
        <w:jc w:val="both"/>
      </w:pPr>
    </w:p>
    <w:p w:rsidR="007A5F6D" w:rsidRPr="00A57E3A" w:rsidRDefault="007A5F6D" w:rsidP="00A57E3A">
      <w:pPr>
        <w:widowControl w:val="0"/>
        <w:ind w:firstLine="709"/>
        <w:jc w:val="both"/>
      </w:pPr>
    </w:p>
    <w:p w:rsidR="007A5F6D" w:rsidRPr="00A57E3A" w:rsidRDefault="007A5F6D" w:rsidP="00A57E3A">
      <w:pPr>
        <w:widowControl w:val="0"/>
        <w:ind w:firstLine="709"/>
        <w:jc w:val="both"/>
      </w:pPr>
    </w:p>
    <w:p w:rsidR="007A5F6D" w:rsidRPr="00A57E3A" w:rsidRDefault="007A5F6D" w:rsidP="00A57E3A">
      <w:pPr>
        <w:widowControl w:val="0"/>
        <w:ind w:firstLine="709"/>
        <w:jc w:val="both"/>
      </w:pPr>
    </w:p>
    <w:p w:rsidR="007A5F6D" w:rsidRPr="00A57E3A" w:rsidRDefault="007A5F6D" w:rsidP="00A57E3A">
      <w:pPr>
        <w:widowControl w:val="0"/>
        <w:ind w:firstLine="709"/>
        <w:jc w:val="both"/>
      </w:pPr>
    </w:p>
    <w:p w:rsidR="004E68EF" w:rsidRPr="00A57E3A" w:rsidRDefault="004E68EF" w:rsidP="00A57E3A">
      <w:pPr>
        <w:widowControl w:val="0"/>
        <w:ind w:firstLine="709"/>
        <w:jc w:val="both"/>
      </w:pPr>
    </w:p>
    <w:p w:rsidR="000908EA" w:rsidRPr="00A57E3A" w:rsidRDefault="000908EA" w:rsidP="00B4524C">
      <w:pPr>
        <w:widowControl w:val="0"/>
        <w:rPr>
          <w:rFonts w:eastAsia="Calibri"/>
          <w:b/>
          <w:i/>
        </w:rPr>
      </w:pPr>
    </w:p>
    <w:p w:rsidR="007A5F6D" w:rsidRPr="00A57E3A" w:rsidRDefault="007A5F6D" w:rsidP="00A57E3A">
      <w:pPr>
        <w:widowControl w:val="0"/>
        <w:ind w:firstLine="709"/>
        <w:jc w:val="right"/>
        <w:rPr>
          <w:rFonts w:eastAsia="Calibri"/>
          <w:b/>
          <w:i/>
        </w:rPr>
      </w:pPr>
      <w:r w:rsidRPr="00A57E3A">
        <w:rPr>
          <w:rFonts w:eastAsia="Calibri"/>
          <w:b/>
          <w:i/>
        </w:rPr>
        <w:t>Приложение №</w:t>
      </w:r>
      <w:r w:rsidR="000D1D54" w:rsidRPr="00A57E3A">
        <w:rPr>
          <w:rFonts w:eastAsia="Calibri"/>
          <w:b/>
          <w:i/>
        </w:rPr>
        <w:t xml:space="preserve"> 18</w:t>
      </w:r>
    </w:p>
    <w:p w:rsidR="004E68EF" w:rsidRPr="00A57E3A" w:rsidRDefault="004E68EF" w:rsidP="00A57E3A">
      <w:pPr>
        <w:widowControl w:val="0"/>
        <w:ind w:firstLine="709"/>
        <w:jc w:val="right"/>
        <w:rPr>
          <w:rFonts w:eastAsia="Calibri"/>
          <w:iCs/>
        </w:rPr>
      </w:pPr>
      <w:r w:rsidRPr="00A57E3A">
        <w:rPr>
          <w:rFonts w:eastAsia="Calibri"/>
          <w:iCs/>
        </w:rPr>
        <w:t>к коллективному договору между</w:t>
      </w:r>
    </w:p>
    <w:p w:rsidR="004E68EF" w:rsidRPr="00A57E3A" w:rsidRDefault="004E68EF" w:rsidP="00A57E3A">
      <w:pPr>
        <w:widowControl w:val="0"/>
        <w:ind w:firstLine="709"/>
        <w:jc w:val="right"/>
        <w:rPr>
          <w:rFonts w:eastAsia="Calibri"/>
          <w:iCs/>
        </w:rPr>
      </w:pPr>
      <w:r w:rsidRPr="00A57E3A">
        <w:rPr>
          <w:rFonts w:eastAsia="Calibri"/>
          <w:iCs/>
        </w:rPr>
        <w:t>работодателем и работниками</w:t>
      </w:r>
    </w:p>
    <w:p w:rsidR="004E68EF" w:rsidRPr="00A57E3A" w:rsidRDefault="004E68EF" w:rsidP="00A57E3A">
      <w:pPr>
        <w:widowControl w:val="0"/>
        <w:ind w:firstLine="709"/>
        <w:jc w:val="right"/>
        <w:rPr>
          <w:rFonts w:eastAsia="Calibri"/>
          <w:iCs/>
        </w:rPr>
      </w:pPr>
      <w:r w:rsidRPr="00A57E3A">
        <w:rPr>
          <w:rFonts w:eastAsia="Calibri"/>
          <w:iCs/>
        </w:rPr>
        <w:t>муниципального бюджетного</w:t>
      </w:r>
    </w:p>
    <w:p w:rsidR="004E68EF" w:rsidRPr="00A57E3A" w:rsidRDefault="004E68EF" w:rsidP="00A57E3A">
      <w:pPr>
        <w:widowControl w:val="0"/>
        <w:ind w:firstLine="709"/>
        <w:jc w:val="right"/>
        <w:rPr>
          <w:rFonts w:eastAsia="Calibri"/>
          <w:iCs/>
        </w:rPr>
      </w:pPr>
      <w:r w:rsidRPr="00A57E3A">
        <w:rPr>
          <w:rFonts w:eastAsia="Calibri"/>
          <w:iCs/>
        </w:rPr>
        <w:t xml:space="preserve"> образовательного учреждения</w:t>
      </w:r>
    </w:p>
    <w:p w:rsidR="004E68EF" w:rsidRPr="00A57E3A" w:rsidRDefault="004E68EF" w:rsidP="00A57E3A">
      <w:pPr>
        <w:widowControl w:val="0"/>
        <w:ind w:firstLine="709"/>
        <w:jc w:val="right"/>
        <w:rPr>
          <w:rFonts w:eastAsia="Calibri"/>
          <w:iCs/>
        </w:rPr>
      </w:pPr>
      <w:r w:rsidRPr="00A57E3A">
        <w:rPr>
          <w:rFonts w:eastAsia="Calibri"/>
          <w:iCs/>
        </w:rPr>
        <w:t>«Садовская средняя</w:t>
      </w:r>
    </w:p>
    <w:p w:rsidR="004E68EF" w:rsidRPr="00A57E3A" w:rsidRDefault="004E68EF" w:rsidP="00A57E3A">
      <w:pPr>
        <w:widowControl w:val="0"/>
        <w:ind w:firstLine="709"/>
        <w:jc w:val="right"/>
        <w:rPr>
          <w:rFonts w:eastAsia="Calibri"/>
          <w:iCs/>
        </w:rPr>
      </w:pPr>
      <w:r w:rsidRPr="00A57E3A">
        <w:rPr>
          <w:rFonts w:eastAsia="Calibri"/>
          <w:iCs/>
        </w:rPr>
        <w:t xml:space="preserve">общеобразовательная школа» </w:t>
      </w:r>
    </w:p>
    <w:p w:rsidR="004E68EF" w:rsidRPr="00A57E3A" w:rsidRDefault="004E68EF" w:rsidP="00A57E3A">
      <w:pPr>
        <w:widowControl w:val="0"/>
        <w:ind w:firstLine="709"/>
        <w:jc w:val="right"/>
        <w:rPr>
          <w:rFonts w:eastAsia="Calibri"/>
          <w:iCs/>
        </w:rPr>
      </w:pPr>
      <w:r w:rsidRPr="00A57E3A">
        <w:rPr>
          <w:rFonts w:eastAsia="Calibri"/>
          <w:iCs/>
        </w:rPr>
        <w:t>Нижнегорского района</w:t>
      </w:r>
    </w:p>
    <w:p w:rsidR="004E68EF" w:rsidRPr="00A57E3A" w:rsidRDefault="004E68EF" w:rsidP="00A57E3A">
      <w:pPr>
        <w:widowControl w:val="0"/>
        <w:ind w:firstLine="709"/>
        <w:jc w:val="right"/>
        <w:rPr>
          <w:rFonts w:eastAsia="Calibri"/>
          <w:iCs/>
        </w:rPr>
      </w:pPr>
      <w:r w:rsidRPr="00A57E3A">
        <w:rPr>
          <w:rFonts w:eastAsia="Calibri"/>
          <w:iCs/>
        </w:rPr>
        <w:t>Республики Крым</w:t>
      </w:r>
    </w:p>
    <w:p w:rsidR="004E68EF" w:rsidRPr="00A57E3A" w:rsidRDefault="00423F30" w:rsidP="00A57E3A">
      <w:pPr>
        <w:widowControl w:val="0"/>
        <w:ind w:firstLine="709"/>
        <w:jc w:val="right"/>
        <w:rPr>
          <w:rFonts w:eastAsia="Calibri"/>
          <w:i/>
        </w:rPr>
      </w:pPr>
      <w:r w:rsidRPr="00A57E3A">
        <w:rPr>
          <w:rFonts w:eastAsia="Calibri"/>
          <w:iCs/>
        </w:rPr>
        <w:t xml:space="preserve"> на 2024 - 2027</w:t>
      </w:r>
      <w:r w:rsidR="004E68EF" w:rsidRPr="00A57E3A">
        <w:rPr>
          <w:rFonts w:eastAsia="Calibri"/>
          <w:iCs/>
        </w:rPr>
        <w:t xml:space="preserve"> гг.</w:t>
      </w:r>
    </w:p>
    <w:p w:rsidR="007A5F6D" w:rsidRPr="00A57E3A" w:rsidRDefault="007A5F6D" w:rsidP="00A57E3A">
      <w:pPr>
        <w:widowControl w:val="0"/>
        <w:ind w:firstLine="709"/>
        <w:jc w:val="both"/>
        <w:rPr>
          <w:rFonts w:eastAsia="Calibri"/>
          <w:lang w:eastAsia="ar-SA"/>
        </w:rPr>
      </w:pPr>
    </w:p>
    <w:p w:rsidR="00E116C4" w:rsidRPr="00A57E3A" w:rsidRDefault="00E116C4" w:rsidP="00A57E3A">
      <w:pPr>
        <w:widowControl w:val="0"/>
        <w:ind w:firstLine="709"/>
        <w:jc w:val="both"/>
        <w:rPr>
          <w:rFonts w:eastAsia="Calibri"/>
          <w:lang w:eastAsia="ar-SA"/>
        </w:rPr>
      </w:pPr>
      <w:r w:rsidRPr="00A57E3A">
        <w:rPr>
          <w:rFonts w:eastAsia="Calibri"/>
          <w:lang w:eastAsia="ar-SA"/>
        </w:rPr>
        <w:t xml:space="preserve">Согласовано </w:t>
      </w:r>
      <w:r w:rsidRPr="00A57E3A">
        <w:rPr>
          <w:rFonts w:eastAsia="Calibri"/>
          <w:b/>
          <w:lang w:eastAsia="ar-SA"/>
        </w:rPr>
        <w:t xml:space="preserve">                                                                              </w:t>
      </w:r>
      <w:r w:rsidRPr="00A57E3A">
        <w:rPr>
          <w:rFonts w:eastAsia="Calibri"/>
          <w:lang w:eastAsia="ar-SA"/>
        </w:rPr>
        <w:t>Утверждено</w:t>
      </w:r>
    </w:p>
    <w:p w:rsidR="00E116C4" w:rsidRPr="00A57E3A" w:rsidRDefault="00E116C4" w:rsidP="00A57E3A">
      <w:pPr>
        <w:widowControl w:val="0"/>
        <w:ind w:firstLine="709"/>
        <w:jc w:val="both"/>
        <w:rPr>
          <w:rFonts w:eastAsia="Calibri"/>
          <w:lang w:eastAsia="ar-SA"/>
        </w:rPr>
      </w:pPr>
      <w:r w:rsidRPr="00A57E3A">
        <w:rPr>
          <w:rFonts w:eastAsia="Calibri"/>
          <w:lang w:eastAsia="ar-SA"/>
        </w:rPr>
        <w:t xml:space="preserve">Председатель первичной </w:t>
      </w:r>
      <w:r w:rsidRPr="00A57E3A">
        <w:rPr>
          <w:rFonts w:eastAsia="Calibri"/>
          <w:lang w:eastAsia="ar-SA"/>
        </w:rPr>
        <w:tab/>
      </w:r>
      <w:r w:rsidRPr="00A57E3A">
        <w:rPr>
          <w:rFonts w:eastAsia="Calibri"/>
          <w:lang w:eastAsia="ar-SA"/>
        </w:rPr>
        <w:tab/>
      </w:r>
      <w:r w:rsidRPr="00A57E3A">
        <w:rPr>
          <w:rFonts w:eastAsia="Calibri"/>
          <w:lang w:eastAsia="ar-SA"/>
        </w:rPr>
        <w:tab/>
        <w:t xml:space="preserve">                              Директор МБОУ</w:t>
      </w:r>
    </w:p>
    <w:p w:rsidR="00E116C4" w:rsidRPr="00A57E3A" w:rsidRDefault="00E116C4" w:rsidP="00A57E3A">
      <w:pPr>
        <w:widowControl w:val="0"/>
        <w:ind w:firstLine="709"/>
        <w:jc w:val="both"/>
        <w:rPr>
          <w:rFonts w:eastAsia="Calibri"/>
          <w:lang w:eastAsia="ar-SA"/>
        </w:rPr>
      </w:pPr>
      <w:r w:rsidRPr="00A57E3A">
        <w:rPr>
          <w:rFonts w:eastAsia="Calibri"/>
          <w:lang w:eastAsia="ar-SA"/>
        </w:rPr>
        <w:t xml:space="preserve">профсоюзной организации </w:t>
      </w:r>
      <w:r w:rsidRPr="00A57E3A">
        <w:rPr>
          <w:rFonts w:eastAsia="Calibri"/>
          <w:lang w:eastAsia="ar-SA"/>
        </w:rPr>
        <w:tab/>
        <w:t xml:space="preserve">                                                   " </w:t>
      </w:r>
      <w:proofErr w:type="gramStart"/>
      <w:r w:rsidRPr="00A57E3A">
        <w:rPr>
          <w:rFonts w:eastAsia="Calibri"/>
          <w:lang w:eastAsia="ar-SA"/>
        </w:rPr>
        <w:t>Садовская  СОШ</w:t>
      </w:r>
      <w:proofErr w:type="gramEnd"/>
      <w:r w:rsidRPr="00A57E3A">
        <w:rPr>
          <w:rFonts w:eastAsia="Calibri"/>
          <w:lang w:eastAsia="ar-SA"/>
        </w:rPr>
        <w:t>"</w:t>
      </w:r>
    </w:p>
    <w:p w:rsidR="00E116C4" w:rsidRPr="00A57E3A" w:rsidRDefault="00E116C4" w:rsidP="00A57E3A">
      <w:pPr>
        <w:widowControl w:val="0"/>
        <w:ind w:firstLine="709"/>
        <w:jc w:val="both"/>
        <w:rPr>
          <w:rFonts w:eastAsia="Calibri"/>
          <w:lang w:eastAsia="ar-SA"/>
        </w:rPr>
      </w:pPr>
      <w:r w:rsidRPr="00A57E3A">
        <w:rPr>
          <w:rFonts w:eastAsia="Calibri"/>
          <w:lang w:eastAsia="ar-SA"/>
        </w:rPr>
        <w:t xml:space="preserve">                                                                                                                                                                 </w:t>
      </w:r>
    </w:p>
    <w:p w:rsidR="00E116C4" w:rsidRPr="00A57E3A" w:rsidRDefault="00E116C4" w:rsidP="00A57E3A">
      <w:pPr>
        <w:widowControl w:val="0"/>
        <w:ind w:firstLine="709"/>
        <w:jc w:val="both"/>
        <w:rPr>
          <w:rFonts w:eastAsia="Calibri"/>
          <w:lang w:eastAsia="ar-SA"/>
        </w:rPr>
      </w:pPr>
      <w:r w:rsidRPr="00A57E3A">
        <w:rPr>
          <w:rFonts w:eastAsia="Calibri"/>
          <w:lang w:eastAsia="ar-SA"/>
        </w:rPr>
        <w:t xml:space="preserve">   ___________/</w:t>
      </w:r>
      <w:proofErr w:type="spellStart"/>
      <w:r w:rsidR="00423F30" w:rsidRPr="00A57E3A">
        <w:rPr>
          <w:rFonts w:eastAsia="Calibri"/>
          <w:lang w:eastAsia="ar-SA"/>
        </w:rPr>
        <w:t>Д.А.Оропай</w:t>
      </w:r>
      <w:proofErr w:type="spellEnd"/>
      <w:r w:rsidRPr="00A57E3A">
        <w:rPr>
          <w:rFonts w:eastAsia="Calibri"/>
          <w:lang w:eastAsia="ar-SA"/>
        </w:rPr>
        <w:t xml:space="preserve"> /                                                   _________</w:t>
      </w:r>
      <w:proofErr w:type="gramStart"/>
      <w:r w:rsidRPr="00A57E3A">
        <w:rPr>
          <w:rFonts w:eastAsia="Calibri"/>
          <w:lang w:eastAsia="ar-SA"/>
        </w:rPr>
        <w:t>_  /</w:t>
      </w:r>
      <w:proofErr w:type="gramEnd"/>
      <w:r w:rsidRPr="00A57E3A">
        <w:rPr>
          <w:rFonts w:eastAsia="Calibri"/>
          <w:lang w:eastAsia="ar-SA"/>
        </w:rPr>
        <w:t>О.В.</w:t>
      </w:r>
      <w:r w:rsidR="00E30015" w:rsidRPr="00A57E3A">
        <w:rPr>
          <w:rFonts w:eastAsia="Calibri"/>
          <w:lang w:eastAsia="ar-SA"/>
        </w:rPr>
        <w:t xml:space="preserve"> </w:t>
      </w:r>
      <w:proofErr w:type="spellStart"/>
      <w:r w:rsidRPr="00A57E3A">
        <w:rPr>
          <w:rFonts w:eastAsia="Calibri"/>
          <w:lang w:eastAsia="ar-SA"/>
        </w:rPr>
        <w:t>Луцык</w:t>
      </w:r>
      <w:proofErr w:type="spellEnd"/>
      <w:r w:rsidRPr="00A57E3A">
        <w:rPr>
          <w:rFonts w:eastAsia="Calibri"/>
          <w:lang w:eastAsia="ar-SA"/>
        </w:rPr>
        <w:t>/</w:t>
      </w:r>
    </w:p>
    <w:p w:rsidR="00E116C4" w:rsidRPr="00A57E3A" w:rsidRDefault="00423F30" w:rsidP="00A57E3A">
      <w:pPr>
        <w:widowControl w:val="0"/>
        <w:ind w:firstLine="709"/>
        <w:jc w:val="both"/>
        <w:rPr>
          <w:rFonts w:eastAsia="Calibri"/>
          <w:lang w:eastAsia="ar-SA"/>
        </w:rPr>
      </w:pPr>
      <w:r w:rsidRPr="00A57E3A">
        <w:rPr>
          <w:rFonts w:eastAsia="Calibri"/>
          <w:lang w:eastAsia="ar-SA"/>
        </w:rPr>
        <w:t xml:space="preserve">   «</w:t>
      </w:r>
      <w:r w:rsidR="00B4524C">
        <w:rPr>
          <w:rFonts w:eastAsia="Calibri"/>
          <w:lang w:eastAsia="ar-SA"/>
        </w:rPr>
        <w:t>6</w:t>
      </w:r>
      <w:r w:rsidR="00E116C4" w:rsidRPr="00A57E3A">
        <w:rPr>
          <w:rFonts w:eastAsia="Calibri"/>
          <w:lang w:eastAsia="ar-SA"/>
        </w:rPr>
        <w:t xml:space="preserve">» </w:t>
      </w:r>
      <w:r w:rsidR="00B4524C">
        <w:rPr>
          <w:rFonts w:eastAsia="Calibri"/>
          <w:lang w:eastAsia="ar-SA"/>
        </w:rPr>
        <w:t>но</w:t>
      </w:r>
      <w:r w:rsidR="00E116C4" w:rsidRPr="00A57E3A">
        <w:rPr>
          <w:rFonts w:eastAsia="Calibri"/>
          <w:lang w:eastAsia="ar-SA"/>
        </w:rPr>
        <w:t>яб</w:t>
      </w:r>
      <w:r w:rsidRPr="00A57E3A">
        <w:rPr>
          <w:rFonts w:eastAsia="Calibri"/>
          <w:lang w:eastAsia="ar-SA"/>
        </w:rPr>
        <w:t>ря 2024</w:t>
      </w:r>
      <w:r w:rsidR="00E116C4" w:rsidRPr="00A57E3A">
        <w:rPr>
          <w:rFonts w:eastAsia="Calibri"/>
          <w:lang w:eastAsia="ar-SA"/>
        </w:rPr>
        <w:t>г.                                                             «</w:t>
      </w:r>
      <w:r w:rsidR="00B4524C">
        <w:rPr>
          <w:rFonts w:eastAsia="Calibri"/>
          <w:lang w:eastAsia="ar-SA"/>
        </w:rPr>
        <w:t>6</w:t>
      </w:r>
      <w:r w:rsidR="00E116C4" w:rsidRPr="00A57E3A">
        <w:rPr>
          <w:rFonts w:eastAsia="Calibri"/>
          <w:lang w:eastAsia="ar-SA"/>
        </w:rPr>
        <w:t xml:space="preserve">» </w:t>
      </w:r>
      <w:r w:rsidR="00B4524C">
        <w:rPr>
          <w:rFonts w:eastAsia="Calibri"/>
          <w:lang w:eastAsia="ar-SA"/>
        </w:rPr>
        <w:t>ноя</w:t>
      </w:r>
      <w:r w:rsidRPr="00A57E3A">
        <w:rPr>
          <w:rFonts w:eastAsia="Calibri"/>
          <w:lang w:eastAsia="ar-SA"/>
        </w:rPr>
        <w:t>бря 2024</w:t>
      </w:r>
      <w:r w:rsidR="00E116C4" w:rsidRPr="00A57E3A">
        <w:rPr>
          <w:rFonts w:eastAsia="Calibri"/>
          <w:lang w:eastAsia="ar-SA"/>
        </w:rPr>
        <w:t xml:space="preserve">г.                          </w:t>
      </w:r>
    </w:p>
    <w:p w:rsidR="007D2FDD" w:rsidRPr="00A57E3A" w:rsidRDefault="007D2FDD" w:rsidP="00A57E3A">
      <w:pPr>
        <w:widowControl w:val="0"/>
        <w:ind w:firstLine="709"/>
        <w:rPr>
          <w:lang w:eastAsia="ar-SA"/>
        </w:rPr>
      </w:pPr>
    </w:p>
    <w:p w:rsidR="00E116C4" w:rsidRPr="00A57E3A" w:rsidRDefault="00E116C4" w:rsidP="00A57E3A">
      <w:pPr>
        <w:widowControl w:val="0"/>
        <w:ind w:firstLine="709"/>
        <w:rPr>
          <w:lang w:eastAsia="ar-SA"/>
        </w:rPr>
      </w:pPr>
    </w:p>
    <w:p w:rsidR="007A5F6D" w:rsidRPr="00A57E3A" w:rsidRDefault="007A5F6D" w:rsidP="00A57E3A">
      <w:pPr>
        <w:pStyle w:val="2"/>
        <w:keepNext w:val="0"/>
        <w:widowControl w:val="0"/>
        <w:suppressAutoHyphens w:val="0"/>
        <w:ind w:left="0" w:firstLine="709"/>
        <w:jc w:val="center"/>
        <w:rPr>
          <w:b w:val="0"/>
          <w:szCs w:val="24"/>
        </w:rPr>
      </w:pPr>
      <w:r w:rsidRPr="00A57E3A">
        <w:rPr>
          <w:szCs w:val="24"/>
        </w:rPr>
        <w:t>ПОЛОЖЕНИЕ</w:t>
      </w:r>
    </w:p>
    <w:p w:rsidR="007A5F6D" w:rsidRPr="00A57E3A" w:rsidRDefault="007A5F6D" w:rsidP="00A57E3A">
      <w:pPr>
        <w:pStyle w:val="2"/>
        <w:keepNext w:val="0"/>
        <w:widowControl w:val="0"/>
        <w:suppressAutoHyphens w:val="0"/>
        <w:ind w:left="0" w:firstLine="709"/>
        <w:jc w:val="center"/>
        <w:rPr>
          <w:b w:val="0"/>
          <w:szCs w:val="24"/>
        </w:rPr>
      </w:pPr>
      <w:r w:rsidRPr="00A57E3A">
        <w:rPr>
          <w:szCs w:val="24"/>
        </w:rPr>
        <w:t>о системе управления охраной труда</w:t>
      </w:r>
    </w:p>
    <w:p w:rsidR="007A5F6D" w:rsidRPr="00A57E3A" w:rsidRDefault="007A5F6D" w:rsidP="00A57E3A">
      <w:pPr>
        <w:pStyle w:val="2"/>
        <w:keepNext w:val="0"/>
        <w:widowControl w:val="0"/>
        <w:suppressAutoHyphens w:val="0"/>
        <w:ind w:left="0" w:firstLine="709"/>
        <w:jc w:val="center"/>
        <w:rPr>
          <w:b w:val="0"/>
          <w:szCs w:val="24"/>
        </w:rPr>
      </w:pPr>
      <w:r w:rsidRPr="00A57E3A">
        <w:rPr>
          <w:szCs w:val="24"/>
        </w:rPr>
        <w:t>в общеобразовательной организации</w:t>
      </w:r>
    </w:p>
    <w:p w:rsidR="007A5F6D" w:rsidRPr="00A57E3A" w:rsidRDefault="007A5F6D" w:rsidP="00A57E3A">
      <w:pPr>
        <w:pStyle w:val="2"/>
        <w:keepNext w:val="0"/>
        <w:widowControl w:val="0"/>
        <w:suppressAutoHyphens w:val="0"/>
        <w:ind w:left="0" w:firstLine="709"/>
        <w:rPr>
          <w:b w:val="0"/>
          <w:szCs w:val="24"/>
        </w:rPr>
      </w:pPr>
    </w:p>
    <w:p w:rsidR="007A5F6D" w:rsidRPr="00A57E3A" w:rsidRDefault="007A5F6D" w:rsidP="00A57E3A">
      <w:pPr>
        <w:pStyle w:val="2"/>
        <w:keepNext w:val="0"/>
        <w:widowControl w:val="0"/>
        <w:suppressAutoHyphens w:val="0"/>
        <w:ind w:left="0" w:firstLine="709"/>
        <w:rPr>
          <w:b w:val="0"/>
          <w:szCs w:val="24"/>
        </w:rPr>
      </w:pPr>
      <w:r w:rsidRPr="00A57E3A">
        <w:rPr>
          <w:szCs w:val="24"/>
          <w:lang w:val="en-US"/>
        </w:rPr>
        <w:t>I</w:t>
      </w:r>
      <w:r w:rsidRPr="00A57E3A">
        <w:rPr>
          <w:szCs w:val="24"/>
        </w:rPr>
        <w:t xml:space="preserve">. Общие положения </w:t>
      </w:r>
    </w:p>
    <w:p w:rsidR="007A5F6D" w:rsidRPr="00A57E3A" w:rsidRDefault="007A5F6D" w:rsidP="00A57E3A">
      <w:pPr>
        <w:pStyle w:val="aff5"/>
        <w:widowControl w:val="0"/>
        <w:tabs>
          <w:tab w:val="left" w:pos="1418"/>
          <w:tab w:val="left" w:pos="1560"/>
        </w:tabs>
        <w:spacing w:before="0" w:beforeAutospacing="0" w:after="0" w:afterAutospacing="0"/>
        <w:ind w:firstLine="709"/>
        <w:jc w:val="both"/>
      </w:pPr>
      <w:r w:rsidRPr="00A57E3A">
        <w:t>1.1.  Настоящее Положение о системе управления охраной труда в МБОУ «Садовская СОШ»(далее - Положение) разработано в соответствии с Трудовым кодексом Российской Федерации, Федеральным законом от 29.12.2012г. №273-ФЗ «Об образовании в Российской Федерации» (с изменениями), на основании Типового положения о системе управления охраной труда (приказ  Министерства труда России от 19.08.2016г. №438 «Об утверждении Типового положения о системе управления охраной труда»), Рекомендаций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(письмо Министерства образования и науки РФ от 25.08.2015г. №12-1077) .</w:t>
      </w:r>
    </w:p>
    <w:p w:rsidR="007A5F6D" w:rsidRPr="00A57E3A" w:rsidRDefault="007A5F6D" w:rsidP="00A57E3A">
      <w:pPr>
        <w:pStyle w:val="aff5"/>
        <w:widowControl w:val="0"/>
        <w:tabs>
          <w:tab w:val="left" w:pos="1418"/>
          <w:tab w:val="left" w:pos="1560"/>
        </w:tabs>
        <w:spacing w:before="0" w:beforeAutospacing="0" w:after="0" w:afterAutospacing="0"/>
        <w:ind w:firstLine="709"/>
        <w:jc w:val="both"/>
      </w:pPr>
      <w:r w:rsidRPr="00A57E3A">
        <w:t>1.2. Положение разработано в целях создания и обеспечения функционирования системы управления охраной труда в общеобразовательной организации (далее - школа).</w:t>
      </w:r>
    </w:p>
    <w:p w:rsidR="007A5F6D" w:rsidRPr="00A57E3A" w:rsidRDefault="007A5F6D" w:rsidP="00A57E3A">
      <w:pPr>
        <w:pStyle w:val="aff5"/>
        <w:widowControl w:val="0"/>
        <w:tabs>
          <w:tab w:val="left" w:pos="1418"/>
          <w:tab w:val="left" w:pos="1560"/>
        </w:tabs>
        <w:spacing w:before="0" w:beforeAutospacing="0" w:after="0" w:afterAutospacing="0"/>
        <w:ind w:firstLine="709"/>
        <w:jc w:val="both"/>
      </w:pPr>
      <w:r w:rsidRPr="00A57E3A">
        <w:t>1.3. Положение устанавливает правила, процедуры, критерии и нормативы, направленные на сохранение жизни и здоровья работников и обучающихся в процессе трудовой деятельности.</w:t>
      </w:r>
    </w:p>
    <w:p w:rsidR="007A5F6D" w:rsidRPr="00A57E3A" w:rsidRDefault="007A5F6D" w:rsidP="00A57E3A">
      <w:pPr>
        <w:pStyle w:val="aff5"/>
        <w:widowControl w:val="0"/>
        <w:tabs>
          <w:tab w:val="left" w:pos="1418"/>
          <w:tab w:val="left" w:pos="1560"/>
        </w:tabs>
        <w:spacing w:before="0" w:beforeAutospacing="0" w:after="0" w:afterAutospacing="0"/>
        <w:ind w:firstLine="709"/>
        <w:jc w:val="both"/>
      </w:pPr>
      <w:r w:rsidRPr="00A57E3A">
        <w:t>1.4. Положение обеспечивает единство:</w:t>
      </w:r>
    </w:p>
    <w:p w:rsidR="007A5F6D" w:rsidRPr="00A57E3A" w:rsidRDefault="007A5F6D" w:rsidP="00A57E3A">
      <w:pPr>
        <w:pStyle w:val="FORMATTEXT"/>
        <w:tabs>
          <w:tab w:val="left" w:pos="1418"/>
          <w:tab w:val="left" w:pos="1560"/>
        </w:tabs>
        <w:ind w:firstLine="709"/>
        <w:jc w:val="both"/>
        <w:rPr>
          <w:rFonts w:ascii="Times New Roman" w:hAnsi="Times New Roman" w:cs="Times New Roman"/>
          <w:sz w:val="24"/>
          <w:szCs w:val="24"/>
        </w:rPr>
      </w:pPr>
      <w:r w:rsidRPr="00A57E3A">
        <w:rPr>
          <w:rFonts w:ascii="Times New Roman" w:hAnsi="Times New Roman" w:cs="Times New Roman"/>
          <w:sz w:val="24"/>
          <w:szCs w:val="24"/>
        </w:rPr>
        <w:t>- структуры управления по охране труда директора школы с установленными обязанностями его должностных лиц;</w:t>
      </w:r>
    </w:p>
    <w:p w:rsidR="007A5F6D" w:rsidRPr="00A57E3A" w:rsidRDefault="007A5F6D" w:rsidP="00A57E3A">
      <w:pPr>
        <w:pStyle w:val="FORMATTEXT"/>
        <w:tabs>
          <w:tab w:val="left" w:pos="1418"/>
          <w:tab w:val="left" w:pos="1560"/>
        </w:tabs>
        <w:ind w:firstLine="709"/>
        <w:jc w:val="both"/>
        <w:rPr>
          <w:rFonts w:ascii="Times New Roman" w:hAnsi="Times New Roman" w:cs="Times New Roman"/>
          <w:sz w:val="24"/>
          <w:szCs w:val="24"/>
        </w:rPr>
      </w:pPr>
      <w:r w:rsidRPr="00A57E3A">
        <w:rPr>
          <w:rFonts w:ascii="Times New Roman" w:hAnsi="Times New Roman" w:cs="Times New Roman"/>
          <w:sz w:val="24"/>
          <w:szCs w:val="24"/>
        </w:rPr>
        <w:t>- процедуры и порядка функционирования СУОТ, включая планирование и реализацию мероприятий по улучшению условий труда и организации работ по охране труда;</w:t>
      </w:r>
    </w:p>
    <w:p w:rsidR="007A5F6D" w:rsidRPr="00A57E3A" w:rsidRDefault="007A5F6D" w:rsidP="00A57E3A">
      <w:pPr>
        <w:pStyle w:val="FORMATTEXT"/>
        <w:tabs>
          <w:tab w:val="left" w:pos="1418"/>
          <w:tab w:val="left" w:pos="1560"/>
        </w:tabs>
        <w:ind w:firstLine="709"/>
        <w:jc w:val="both"/>
        <w:rPr>
          <w:rFonts w:ascii="Times New Roman" w:hAnsi="Times New Roman" w:cs="Times New Roman"/>
          <w:sz w:val="24"/>
          <w:szCs w:val="24"/>
        </w:rPr>
      </w:pPr>
      <w:r w:rsidRPr="00A57E3A">
        <w:rPr>
          <w:rFonts w:ascii="Times New Roman" w:hAnsi="Times New Roman" w:cs="Times New Roman"/>
          <w:sz w:val="24"/>
          <w:szCs w:val="24"/>
        </w:rPr>
        <w:t>- устанавливающей (локальные нормативные акты школы) и фиксирующей (журналы, акты, записи) документации.</w:t>
      </w:r>
    </w:p>
    <w:p w:rsidR="007A5F6D" w:rsidRPr="00A57E3A" w:rsidRDefault="007A5F6D" w:rsidP="00A57E3A">
      <w:pPr>
        <w:pStyle w:val="FORMATTEXT"/>
        <w:tabs>
          <w:tab w:val="left" w:pos="1418"/>
          <w:tab w:val="left" w:pos="1560"/>
        </w:tabs>
        <w:ind w:firstLine="709"/>
        <w:jc w:val="both"/>
        <w:rPr>
          <w:rFonts w:ascii="Times New Roman" w:hAnsi="Times New Roman" w:cs="Times New Roman"/>
          <w:sz w:val="24"/>
          <w:szCs w:val="24"/>
        </w:rPr>
      </w:pPr>
      <w:r w:rsidRPr="00A57E3A">
        <w:rPr>
          <w:rFonts w:ascii="Times New Roman" w:hAnsi="Times New Roman" w:cs="Times New Roman"/>
          <w:sz w:val="24"/>
          <w:szCs w:val="24"/>
        </w:rPr>
        <w:t>1.5. Действие Положения распространяется на всей территории, во всем здании и помещениях школы.</w:t>
      </w:r>
    </w:p>
    <w:p w:rsidR="007A5F6D" w:rsidRPr="00A57E3A" w:rsidRDefault="007A5F6D" w:rsidP="00A57E3A">
      <w:pPr>
        <w:pStyle w:val="FORMATTEXT"/>
        <w:tabs>
          <w:tab w:val="left" w:pos="1418"/>
          <w:tab w:val="left" w:pos="1560"/>
        </w:tabs>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1.6. Требования Положения обязательны для всех работников, работающих в школе, и являются обязательными для всех лиц, находящихся на территории, в здании и </w:t>
      </w:r>
      <w:r w:rsidRPr="00A57E3A">
        <w:rPr>
          <w:rFonts w:ascii="Times New Roman" w:hAnsi="Times New Roman" w:cs="Times New Roman"/>
          <w:sz w:val="24"/>
          <w:szCs w:val="24"/>
        </w:rPr>
        <w:lastRenderedPageBreak/>
        <w:t>помещениях школы.</w:t>
      </w:r>
    </w:p>
    <w:p w:rsidR="007A5F6D" w:rsidRPr="00A57E3A" w:rsidRDefault="007A5F6D" w:rsidP="00A57E3A">
      <w:pPr>
        <w:pStyle w:val="FORMATTEXT"/>
        <w:tabs>
          <w:tab w:val="left" w:pos="1418"/>
          <w:tab w:val="left" w:pos="1560"/>
        </w:tabs>
        <w:ind w:firstLine="709"/>
        <w:jc w:val="both"/>
        <w:rPr>
          <w:rFonts w:ascii="Times New Roman" w:hAnsi="Times New Roman" w:cs="Times New Roman"/>
          <w:sz w:val="24"/>
          <w:szCs w:val="24"/>
        </w:rPr>
      </w:pPr>
      <w:r w:rsidRPr="00A57E3A">
        <w:rPr>
          <w:rFonts w:ascii="Times New Roman" w:hAnsi="Times New Roman" w:cs="Times New Roman"/>
          <w:sz w:val="24"/>
          <w:szCs w:val="24"/>
        </w:rPr>
        <w:t>1.7. Положение утверждается приказом директора школы с учетом мнения работников школы.</w:t>
      </w:r>
    </w:p>
    <w:p w:rsidR="007A5F6D" w:rsidRPr="00A57E3A" w:rsidRDefault="007A5F6D" w:rsidP="00A57E3A">
      <w:pPr>
        <w:pStyle w:val="FORMATTEXT"/>
        <w:tabs>
          <w:tab w:val="left" w:pos="3690"/>
        </w:tabs>
        <w:ind w:firstLine="709"/>
        <w:jc w:val="both"/>
        <w:rPr>
          <w:rFonts w:ascii="Times New Roman" w:hAnsi="Times New Roman" w:cs="Times New Roman"/>
          <w:sz w:val="24"/>
          <w:szCs w:val="24"/>
        </w:rPr>
      </w:pPr>
    </w:p>
    <w:p w:rsidR="007A5F6D" w:rsidRPr="00A57E3A" w:rsidRDefault="007A5F6D" w:rsidP="00A57E3A">
      <w:pPr>
        <w:pStyle w:val="2"/>
        <w:keepNext w:val="0"/>
        <w:widowControl w:val="0"/>
        <w:suppressAutoHyphens w:val="0"/>
        <w:ind w:left="0" w:firstLine="709"/>
        <w:jc w:val="center"/>
        <w:rPr>
          <w:b w:val="0"/>
          <w:szCs w:val="24"/>
        </w:rPr>
      </w:pPr>
      <w:r w:rsidRPr="00A57E3A">
        <w:rPr>
          <w:szCs w:val="24"/>
          <w:lang w:val="en-US"/>
        </w:rPr>
        <w:t>II</w:t>
      </w:r>
      <w:r w:rsidRPr="00A57E3A">
        <w:rPr>
          <w:szCs w:val="24"/>
        </w:rPr>
        <w:t>. Политика в области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2.1. Политика в области охраны </w:t>
      </w:r>
      <w:proofErr w:type="gramStart"/>
      <w:r w:rsidRPr="00A57E3A">
        <w:rPr>
          <w:rFonts w:ascii="Times New Roman" w:hAnsi="Times New Roman" w:cs="Times New Roman"/>
          <w:sz w:val="24"/>
          <w:szCs w:val="24"/>
        </w:rPr>
        <w:t>труда(</w:t>
      </w:r>
      <w:proofErr w:type="gramEnd"/>
      <w:r w:rsidRPr="00A57E3A">
        <w:rPr>
          <w:rFonts w:ascii="Times New Roman" w:hAnsi="Times New Roman" w:cs="Times New Roman"/>
          <w:sz w:val="24"/>
          <w:szCs w:val="24"/>
        </w:rPr>
        <w:t>далее - Политика по охране труда) является публичной документированной декларацией директора школы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2.2. Политика по охране труда обеспечивает: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приоритет сохранения жизни и здоровья работников в процессе их трудовой деятельности;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соответствие условий труда на рабочих местах требованиям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выполнение последовательных и непрерывных мер (мероприятий) по предупреждению происшествий и случаев ухудшения состояния здоровья работников, производственного травматизма и профессиональных заболеваний, в том числе посредством управления профессиональными рисками;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учет индивидуальных особенностей работников, в том числе посредством проектирования рабочих мест, выбора оборудования, средств индивидуальной и коллективной защиты;</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непрерывное совершенствование и повышение эффективности СУОТ;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личную заинтересованность в обеспечении безопасных условий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2.3. Политика по охране труда способствует: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соответствию условий труда на рабочих местах требованиям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предотвращению травматизма и ухудшения здоровья работников;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снижению уровня профессиональных рисков работников;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совершенствованию функционирования СУОТ.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2.3. Директор школы обеспечивает совместно с работниками и (или) представителя выборного коллегиального органа Профсоюза предварительный анализ состояния охраны труда у работодателя и обсуждение Политики по охране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2.4. Политика по охране труда доступна всем работникам, работающим у работодателя, а также иным лицам, находящимся на территории, в здании и помещениях школы.</w:t>
      </w:r>
    </w:p>
    <w:p w:rsidR="007A5F6D" w:rsidRPr="00A57E3A" w:rsidRDefault="007A5F6D" w:rsidP="00A57E3A">
      <w:pPr>
        <w:pStyle w:val="FORMATTEXT"/>
        <w:ind w:firstLine="709"/>
        <w:jc w:val="both"/>
        <w:rPr>
          <w:rFonts w:ascii="Times New Roman" w:hAnsi="Times New Roman" w:cs="Times New Roman"/>
          <w:sz w:val="24"/>
          <w:szCs w:val="24"/>
        </w:rPr>
      </w:pPr>
    </w:p>
    <w:p w:rsidR="007A5F6D" w:rsidRPr="00A57E3A" w:rsidRDefault="007A5F6D" w:rsidP="00A57E3A">
      <w:pPr>
        <w:pStyle w:val="2"/>
        <w:keepNext w:val="0"/>
        <w:widowControl w:val="0"/>
        <w:suppressAutoHyphens w:val="0"/>
        <w:ind w:left="0" w:firstLine="709"/>
        <w:jc w:val="center"/>
        <w:rPr>
          <w:b w:val="0"/>
          <w:bCs/>
          <w:szCs w:val="24"/>
        </w:rPr>
      </w:pPr>
      <w:r w:rsidRPr="00A57E3A">
        <w:rPr>
          <w:szCs w:val="24"/>
          <w:lang w:val="en-US"/>
        </w:rPr>
        <w:t>III</w:t>
      </w:r>
      <w:r w:rsidRPr="00A57E3A">
        <w:rPr>
          <w:szCs w:val="24"/>
        </w:rPr>
        <w:t>. Основные цели в области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3.1. Основные цели в области охраны труда в школе (далее - цели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сохранения жизни и здоровья работников в процессе их трудовой деятельности;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соответствие условий труда на рабочих местах требованиям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выполнение последовательных и непрерывных мер (мероприятий) по предупреждению происшествий и случаев ухудшения состояния здоровья работников, производственного травматизма и профессиональных заболеваний, в том числе посредством управления профессиональными рисками;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совершенствование и повышение эффективности мер по улучшению условий, охраны здоровья работников.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3.2. </w:t>
      </w:r>
      <w:proofErr w:type="gramStart"/>
      <w:r w:rsidRPr="00A57E3A">
        <w:rPr>
          <w:rFonts w:ascii="Times New Roman" w:hAnsi="Times New Roman" w:cs="Times New Roman"/>
          <w:sz w:val="24"/>
          <w:szCs w:val="24"/>
        </w:rPr>
        <w:t>Цели  охраны</w:t>
      </w:r>
      <w:proofErr w:type="gramEnd"/>
      <w:r w:rsidRPr="00A57E3A">
        <w:rPr>
          <w:rFonts w:ascii="Times New Roman" w:hAnsi="Times New Roman" w:cs="Times New Roman"/>
          <w:sz w:val="24"/>
          <w:szCs w:val="24"/>
        </w:rPr>
        <w:t xml:space="preserve"> труда  достигаются путем реализации процедур по охране труда (раздел 5) с учетом необходимости оценки их достижения, в том числе, по возможности, на основе измеримых показателей.</w:t>
      </w:r>
    </w:p>
    <w:p w:rsidR="007A5F6D" w:rsidRPr="00A57E3A" w:rsidRDefault="007A5F6D" w:rsidP="00A57E3A">
      <w:pPr>
        <w:pStyle w:val="aff5"/>
        <w:widowControl w:val="0"/>
        <w:spacing w:before="0" w:beforeAutospacing="0" w:after="0" w:afterAutospacing="0"/>
        <w:ind w:firstLine="709"/>
        <w:jc w:val="both"/>
      </w:pPr>
    </w:p>
    <w:p w:rsidR="007A5F6D" w:rsidRPr="00A57E3A" w:rsidRDefault="007A5F6D" w:rsidP="00A57E3A">
      <w:pPr>
        <w:pStyle w:val="2"/>
        <w:keepNext w:val="0"/>
        <w:widowControl w:val="0"/>
        <w:suppressAutoHyphens w:val="0"/>
        <w:ind w:left="0" w:firstLine="709"/>
        <w:jc w:val="center"/>
        <w:rPr>
          <w:b w:val="0"/>
          <w:szCs w:val="24"/>
        </w:rPr>
      </w:pPr>
      <w:r w:rsidRPr="00A57E3A">
        <w:rPr>
          <w:szCs w:val="24"/>
        </w:rPr>
        <w:lastRenderedPageBreak/>
        <w:t>IV. Обеспечение функционирования СУОТ</w:t>
      </w:r>
    </w:p>
    <w:p w:rsidR="007A5F6D" w:rsidRPr="00A57E3A" w:rsidRDefault="007A5F6D" w:rsidP="00A57E3A">
      <w:pPr>
        <w:pStyle w:val="2"/>
        <w:keepNext w:val="0"/>
        <w:widowControl w:val="0"/>
        <w:suppressAutoHyphens w:val="0"/>
        <w:ind w:left="0" w:firstLine="709"/>
        <w:jc w:val="center"/>
        <w:rPr>
          <w:b w:val="0"/>
          <w:szCs w:val="24"/>
        </w:rPr>
      </w:pPr>
      <w:r w:rsidRPr="00A57E3A">
        <w:rPr>
          <w:szCs w:val="24"/>
        </w:rPr>
        <w:t>(обязанности должностных лиц в сфере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4.1. Обязанности должностных лиц в сфере охраны труда устанавливаются директором школы.</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4.5. Распределение обязанностей в сфере охраны труда в школе: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4.5.1. Работодатель (директор школы): </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обязан обеспечить безопасность работников и охрану здоровья обучающихся при проведении образовательного процесса, а также при эксплуатации зданий, помещений и оборудования;</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обязан обеспечить создание и функционирование системы управления охраной труда (СУОТ);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принимает меры по предотвращению аварий, сохранению жизни и здоровья работников и иных лиц при возникновении таких ситуаций, в том числе меры по оказанию пострадавшим первой помощи;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 соблюдение режима труда и отдыха работников;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организует</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ресурсное обеспечение мероприятий по охране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-руководит разработкой организационно-распорядительных документов и распределяет обязанности в сфере охраны труда между своими заместителями, специалистом по охране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определяет ответственность своих заместителей за деятельность в области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организует проведение за счет средств работодателя проведение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соблюдение установленного порядка обучения и профессиональной подготовки работников, включая подготовку по охране труда, с учетом необходимости поддержания необходимого уровня компетентности для выполнения служебных обязанностей, относящихся к обеспечению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допускает</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приобретение и выдачу за счет средств</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работодателя специальной одежды, специальной обуви и других средств индивидуальной защиты, смывающих и обезвреживающих средств в соответствии с условиями труда и согласно типовым нормам их выдачи;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приобретение и функционирование средств коллективной защиты;</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организует</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проведение специальной оценки условий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организует</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управление профессиональными рисками;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организует</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и проводит контроль за состоянием условий и охраны труда;</w:t>
      </w:r>
    </w:p>
    <w:p w:rsidR="007A5F6D" w:rsidRPr="00A57E3A" w:rsidRDefault="007A5F6D" w:rsidP="00A57E3A">
      <w:pPr>
        <w:pStyle w:val="FORMATTEXT"/>
        <w:ind w:firstLine="709"/>
        <w:jc w:val="both"/>
        <w:rPr>
          <w:rFonts w:ascii="Times New Roman" w:hAnsi="Times New Roman" w:cs="Times New Roman"/>
          <w:strike/>
          <w:sz w:val="24"/>
          <w:szCs w:val="24"/>
        </w:rPr>
      </w:pPr>
      <w:r w:rsidRPr="00A57E3A">
        <w:rPr>
          <w:rFonts w:ascii="Times New Roman" w:hAnsi="Times New Roman" w:cs="Times New Roman"/>
          <w:sz w:val="24"/>
          <w:szCs w:val="24"/>
        </w:rPr>
        <w:t>- содействует</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работе комиссии по охране труда</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с участием</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представителей выборного коллегиального органа Профсоюза</w:t>
      </w:r>
      <w:r w:rsidRPr="00A57E3A">
        <w:rPr>
          <w:rFonts w:ascii="Times New Roman" w:hAnsi="Times New Roman" w:cs="Times New Roman"/>
          <w:strike/>
          <w:sz w:val="24"/>
          <w:szCs w:val="24"/>
        </w:rPr>
        <w:t>;</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осуществляет</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информирование работников об условиях труда на их рабочих местах, уровнях профессиональных рисков, а также о предоставляемых им гарантиях, полагающихся компенсациях;</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-обеспечивает</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 xml:space="preserve">лечебно-профилактическим питанием, молоком соответствующий контингент работников в соответствии с условиями труда и согласно установленным нормам; </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санитарно-бытовое обслуживание и медицинское обеспечение работников в соответствии с требованиями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своевременное страхование работников от несчастных случаев на производстве и профессиональных заболеваний, профессиональных рисков;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принимает</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 xml:space="preserve">участие в расследовании причин аварий, несчастных случаев и </w:t>
      </w:r>
      <w:r w:rsidRPr="00A57E3A">
        <w:rPr>
          <w:rFonts w:ascii="Times New Roman" w:hAnsi="Times New Roman" w:cs="Times New Roman"/>
          <w:sz w:val="24"/>
          <w:szCs w:val="24"/>
        </w:rPr>
        <w:lastRenderedPageBreak/>
        <w:t>профессиональных заболеваний, принимает меры по устранению указанных причин, по их предупреждению и профилактике;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своевременно</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информирует органы государственной власти о происшедших авариях, несчастных случаях и профессиональных заболеваниях;</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организует</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исполнение указаний и предписаний органов государственной власти, выдаваемых ими по результатам контрольно-надзорной деятельности;</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представлений технических инспекторов труда Профсоюза;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по</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представлению уполномоченных представителей органов государственной власти отстраняет от работы лиц, допустивших неоднократные нарушения требований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приостанавливает</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работы в случаях, установленных требованиями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-обеспечивает</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доступность документов и информации, содержащих требования охраны труда, действующие в школе, для ознакомления с ними работников и иных лиц.</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4.5.2. Учитель основ безопасности </w:t>
      </w:r>
      <w:r w:rsidR="00846EC0" w:rsidRPr="00A57E3A">
        <w:rPr>
          <w:rFonts w:ascii="Times New Roman" w:hAnsi="Times New Roman" w:cs="Times New Roman"/>
          <w:sz w:val="24"/>
          <w:szCs w:val="24"/>
        </w:rPr>
        <w:t>жизнедеятельности</w:t>
      </w:r>
      <w:r w:rsidRPr="00A57E3A">
        <w:rPr>
          <w:rFonts w:ascii="Times New Roman" w:hAnsi="Times New Roman" w:cs="Times New Roman"/>
          <w:sz w:val="24"/>
          <w:szCs w:val="24"/>
        </w:rPr>
        <w:t xml:space="preserve">: </w:t>
      </w:r>
    </w:p>
    <w:p w:rsidR="007A5F6D" w:rsidRPr="00A57E3A" w:rsidRDefault="007A5F6D" w:rsidP="00A57E3A">
      <w:pPr>
        <w:widowControl w:val="0"/>
        <w:ind w:firstLine="709"/>
        <w:jc w:val="both"/>
      </w:pPr>
      <w:r w:rsidRPr="00A57E3A">
        <w:t>- организует работу по обеспечению безопасности образовательного и воспитательного процессов, при проведении спортивных, культурно-зрелищных массовых мероприятий, проводимых в школе;</w:t>
      </w:r>
    </w:p>
    <w:p w:rsidR="007A5F6D" w:rsidRPr="00A57E3A" w:rsidRDefault="007A5F6D" w:rsidP="00A57E3A">
      <w:pPr>
        <w:widowControl w:val="0"/>
        <w:ind w:firstLine="709"/>
        <w:jc w:val="both"/>
      </w:pPr>
      <w:r w:rsidRPr="00A57E3A">
        <w:t>- организует взаимодействие с территориальными подразделениями органов внутренних дел, гражданской обороны, федеральных служб безопасности, органом управления образованием, военным комиссариатом, другими организациями, находящимися на территории муниципального образования по вопросам безопасности и антитеррористической деятельности школы;</w:t>
      </w:r>
    </w:p>
    <w:p w:rsidR="007A5F6D" w:rsidRPr="00A57E3A" w:rsidRDefault="007A5F6D" w:rsidP="00A57E3A">
      <w:pPr>
        <w:widowControl w:val="0"/>
        <w:ind w:firstLine="709"/>
        <w:jc w:val="both"/>
      </w:pPr>
      <w:r w:rsidRPr="00A57E3A">
        <w:t>- разрабатывает документацию по вопросам безопасности и антитеррористической защищенности школы;</w:t>
      </w:r>
    </w:p>
    <w:p w:rsidR="007A5F6D" w:rsidRPr="00A57E3A" w:rsidRDefault="007A5F6D" w:rsidP="00A57E3A">
      <w:pPr>
        <w:widowControl w:val="0"/>
        <w:ind w:firstLine="709"/>
        <w:jc w:val="both"/>
      </w:pPr>
      <w:r w:rsidRPr="00A57E3A">
        <w:t>- принимает необходимые меры по оснащению школы средствами антитеррористической защищенности;</w:t>
      </w:r>
    </w:p>
    <w:p w:rsidR="007A5F6D" w:rsidRPr="00A57E3A" w:rsidRDefault="007A5F6D" w:rsidP="00A57E3A">
      <w:pPr>
        <w:widowControl w:val="0"/>
        <w:ind w:firstLine="709"/>
        <w:jc w:val="both"/>
      </w:pPr>
      <w:r w:rsidRPr="00A57E3A">
        <w:t>- организует обеспечение охранной деятельности и контрольно-пропускного режима;</w:t>
      </w:r>
    </w:p>
    <w:p w:rsidR="007A5F6D" w:rsidRPr="00A57E3A" w:rsidRDefault="007A5F6D" w:rsidP="00A57E3A">
      <w:pPr>
        <w:widowControl w:val="0"/>
        <w:ind w:firstLine="709"/>
        <w:jc w:val="both"/>
      </w:pPr>
      <w:r w:rsidRPr="00A57E3A">
        <w:t>- в рамках своей компетенции занимается подготовкой документов и инструкций по действиям личного состава в чрезвычайных и экстремальных ситуациях;</w:t>
      </w:r>
    </w:p>
    <w:p w:rsidR="007A5F6D" w:rsidRPr="00A57E3A" w:rsidRDefault="007A5F6D" w:rsidP="00A57E3A">
      <w:pPr>
        <w:widowControl w:val="0"/>
        <w:ind w:firstLine="709"/>
        <w:jc w:val="both"/>
      </w:pPr>
      <w:r w:rsidRPr="00A57E3A">
        <w:t>- организует функционирование школы при возникновении чрезвычайных ситуаций;</w:t>
      </w:r>
    </w:p>
    <w:p w:rsidR="007A5F6D" w:rsidRPr="00A57E3A" w:rsidRDefault="007A5F6D" w:rsidP="00A57E3A">
      <w:pPr>
        <w:widowControl w:val="0"/>
        <w:ind w:firstLine="709"/>
        <w:jc w:val="both"/>
      </w:pPr>
      <w:r w:rsidRPr="00A57E3A">
        <w:t>- принимает участие в разработке и осуществлении комплекса мер по профилактике и противодействию проникновению в школу наркотических средств и психотропных веществ;</w:t>
      </w:r>
    </w:p>
    <w:p w:rsidR="007A5F6D" w:rsidRPr="00A57E3A" w:rsidRDefault="007A5F6D" w:rsidP="00A57E3A">
      <w:pPr>
        <w:widowControl w:val="0"/>
        <w:ind w:firstLine="709"/>
        <w:jc w:val="both"/>
      </w:pPr>
      <w:r w:rsidRPr="00A57E3A">
        <w:t>- организует проведение занятий и тренировок по противопожарной безопасности, действиям по сигналам гражданской обороны и при угрозе совершения террористического акта;</w:t>
      </w:r>
    </w:p>
    <w:p w:rsidR="007A5F6D" w:rsidRPr="00A57E3A" w:rsidRDefault="007A5F6D" w:rsidP="00A57E3A">
      <w:pPr>
        <w:widowControl w:val="0"/>
        <w:ind w:firstLine="709"/>
        <w:jc w:val="both"/>
      </w:pPr>
      <w:r w:rsidRPr="00A57E3A">
        <w:t>- обеспечивает наглядной агитацией по безопасности жизнедеятельности участников образовательного процесса;</w:t>
      </w:r>
    </w:p>
    <w:p w:rsidR="007A5F6D" w:rsidRPr="00A57E3A" w:rsidRDefault="007A5F6D" w:rsidP="00A57E3A">
      <w:pPr>
        <w:widowControl w:val="0"/>
        <w:ind w:firstLine="709"/>
        <w:jc w:val="both"/>
      </w:pPr>
      <w:r w:rsidRPr="00A57E3A">
        <w:t>- оказывает консультативную помощь педагогам по вопросам безопасности и охране труда;</w:t>
      </w:r>
    </w:p>
    <w:p w:rsidR="007A5F6D" w:rsidRPr="00A57E3A" w:rsidRDefault="007A5F6D" w:rsidP="00A57E3A">
      <w:pPr>
        <w:widowControl w:val="0"/>
        <w:ind w:firstLine="709"/>
        <w:jc w:val="both"/>
      </w:pPr>
      <w:r w:rsidRPr="00A57E3A">
        <w:t>- обеспечивает проведение расследований несчастных случаев с учащимися и сотрудниками школы, произошедшими во время учебного и трудового процесса;</w:t>
      </w:r>
    </w:p>
    <w:p w:rsidR="007A5F6D" w:rsidRPr="00A57E3A" w:rsidRDefault="007A5F6D" w:rsidP="00A57E3A">
      <w:pPr>
        <w:widowControl w:val="0"/>
        <w:ind w:firstLine="709"/>
        <w:jc w:val="both"/>
      </w:pPr>
      <w:r w:rsidRPr="00A57E3A">
        <w:t>- принимает участие в мероприятиях по осуществлению административно-общественного контроля по охране труда;</w:t>
      </w:r>
    </w:p>
    <w:p w:rsidR="007A5F6D" w:rsidRPr="00A57E3A" w:rsidRDefault="007A5F6D" w:rsidP="00A57E3A">
      <w:pPr>
        <w:widowControl w:val="0"/>
        <w:ind w:firstLine="709"/>
        <w:jc w:val="both"/>
      </w:pPr>
      <w:r w:rsidRPr="00A57E3A">
        <w:t>- осуществляет контроль за соблюдением установленных правил трудового и внутреннего распорядка дня и условий содержания в безопасном состоянии помещений школы.</w:t>
      </w:r>
    </w:p>
    <w:p w:rsidR="007A5F6D" w:rsidRPr="00A57E3A" w:rsidRDefault="007A5F6D" w:rsidP="00A57E3A">
      <w:pPr>
        <w:widowControl w:val="0"/>
        <w:ind w:firstLine="709"/>
        <w:jc w:val="both"/>
      </w:pPr>
      <w:r w:rsidRPr="00A57E3A">
        <w:t>- занимается подготовкой планов мероприятий, проектов приказов и распоряжений директора школы по вопросам безопасности и антитеррористической защищенности;</w:t>
      </w:r>
    </w:p>
    <w:p w:rsidR="007A5F6D" w:rsidRPr="00A57E3A" w:rsidRDefault="007A5F6D" w:rsidP="00A57E3A">
      <w:pPr>
        <w:widowControl w:val="0"/>
        <w:ind w:firstLine="709"/>
        <w:jc w:val="both"/>
      </w:pPr>
      <w:r w:rsidRPr="00A57E3A">
        <w:t xml:space="preserve">- рассматривает обращения граждан и принимает по ним решения в установленном </w:t>
      </w:r>
      <w:r w:rsidRPr="00A57E3A">
        <w:lastRenderedPageBreak/>
        <w:t>законодательством порядке, в рамках своих прав и должностных обязанностей;</w:t>
      </w:r>
    </w:p>
    <w:p w:rsidR="007A5F6D" w:rsidRPr="00A57E3A" w:rsidRDefault="007A5F6D" w:rsidP="00A57E3A">
      <w:pPr>
        <w:widowControl w:val="0"/>
        <w:ind w:firstLine="709"/>
        <w:jc w:val="both"/>
      </w:pPr>
      <w:r w:rsidRPr="00A57E3A">
        <w:t>- организует мероприятия по устранению причин и условий, способствующих умышленному повреждению или порче имущества школы, техногенным авариям и происшествиям;</w:t>
      </w:r>
    </w:p>
    <w:p w:rsidR="007A5F6D" w:rsidRPr="00A57E3A" w:rsidRDefault="007A5F6D" w:rsidP="00A57E3A">
      <w:pPr>
        <w:widowControl w:val="0"/>
        <w:ind w:firstLine="709"/>
        <w:jc w:val="both"/>
      </w:pPr>
      <w:r w:rsidRPr="00A57E3A">
        <w:t>- осуществляет контроль за правомерным и безопасным использованием помещений школы, проведением ремонтных и строительных работ, в том числе, на предмет выявления фактов возможной подготовки террористических актов;</w:t>
      </w:r>
    </w:p>
    <w:p w:rsidR="007A5F6D" w:rsidRPr="00A57E3A" w:rsidRDefault="007A5F6D" w:rsidP="00A57E3A">
      <w:pPr>
        <w:widowControl w:val="0"/>
        <w:ind w:firstLine="709"/>
        <w:jc w:val="both"/>
      </w:pPr>
      <w:r w:rsidRPr="00A57E3A">
        <w:t>- взаимодействует с родительским комитетом по вопросам обеспечения общественного порядка безопасности и антитеррористической защищенности школы;</w:t>
      </w:r>
    </w:p>
    <w:p w:rsidR="007A5F6D" w:rsidRPr="00A57E3A" w:rsidRDefault="007A5F6D" w:rsidP="00A57E3A">
      <w:pPr>
        <w:widowControl w:val="0"/>
        <w:ind w:firstLine="709"/>
        <w:jc w:val="both"/>
      </w:pPr>
      <w:r w:rsidRPr="00A57E3A">
        <w:t xml:space="preserve">- принимает участие в обеспечении безопасности летних учебно-полевых военных сборов с учениками старших </w:t>
      </w:r>
      <w:proofErr w:type="gramStart"/>
      <w:r w:rsidRPr="00A57E3A">
        <w:t>классов;.</w:t>
      </w:r>
      <w:proofErr w:type="gramEnd"/>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организует исполнение указаний и предписаний органов, осуществляющих государственный контроль и надзор;</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информирует директора школы о приостановлении работы в случаях, установленных требованиями охраны труда;</w:t>
      </w:r>
    </w:p>
    <w:p w:rsidR="007A5F6D" w:rsidRPr="00A57E3A" w:rsidRDefault="007A5F6D" w:rsidP="00A57E3A">
      <w:pPr>
        <w:pStyle w:val="aff2"/>
        <w:ind w:left="0" w:firstLine="709"/>
        <w:contextualSpacing w:val="0"/>
        <w:jc w:val="both"/>
        <w:rPr>
          <w:sz w:val="24"/>
          <w:szCs w:val="24"/>
        </w:rPr>
      </w:pPr>
      <w:r w:rsidRPr="00A57E3A">
        <w:rPr>
          <w:sz w:val="24"/>
          <w:szCs w:val="24"/>
        </w:rPr>
        <w:t xml:space="preserve">- </w:t>
      </w:r>
      <w:proofErr w:type="gramStart"/>
      <w:r w:rsidRPr="00A57E3A">
        <w:rPr>
          <w:sz w:val="24"/>
          <w:szCs w:val="24"/>
        </w:rPr>
        <w:t>осуществляет  образовательный</w:t>
      </w:r>
      <w:proofErr w:type="gramEnd"/>
      <w:r w:rsidRPr="00A57E3A">
        <w:rPr>
          <w:sz w:val="24"/>
          <w:szCs w:val="24"/>
        </w:rPr>
        <w:t>  процесс с учетом специфики курса «Основы безопасности жизнедеятельности», обеспечивает соблюдение обучающимися, воспитанниками правил безопасности при проведении  образовательного  процесса;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соблюдает функционирование СУОТ;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несет ответственность за ненадлежащее выполнение возложенных на него обязанностей в сфере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участвует в проведении специальной оценки условий труда на рабочем месте;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вносит предложения по управлению профессиональными рисками;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 принимает меры по предотвращению аварий, сохранению жизни и здоровья работников и обучающихся при возникновении таких </w:t>
      </w:r>
      <w:proofErr w:type="gramStart"/>
      <w:r w:rsidRPr="00A57E3A">
        <w:rPr>
          <w:rFonts w:ascii="Times New Roman" w:hAnsi="Times New Roman" w:cs="Times New Roman"/>
          <w:sz w:val="24"/>
          <w:szCs w:val="24"/>
        </w:rPr>
        <w:t>ситуаций,  в</w:t>
      </w:r>
      <w:proofErr w:type="gramEnd"/>
      <w:r w:rsidRPr="00A57E3A">
        <w:rPr>
          <w:rFonts w:ascii="Times New Roman" w:hAnsi="Times New Roman" w:cs="Times New Roman"/>
          <w:sz w:val="24"/>
          <w:szCs w:val="24"/>
        </w:rPr>
        <w:t xml:space="preserve"> том числе меры по оказанию пострадавшим в результате аварии первой помощи;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принимает участие, при необходимости, в расследовании причин аварий, несчастных случаев и профессиональных заболеваний работников и обучающихся, принимает меры по устранению указанных причин, по их предупреждению и профилактике;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 наличие и функционирование необходимого оборудования и приостанавливает работы в случаях, установленных требованиями охраны труда;</w:t>
      </w:r>
    </w:p>
    <w:p w:rsidR="007A5F6D" w:rsidRPr="00A57E3A" w:rsidRDefault="007A5F6D" w:rsidP="00A57E3A">
      <w:pPr>
        <w:widowControl w:val="0"/>
        <w:ind w:firstLine="709"/>
        <w:jc w:val="both"/>
      </w:pPr>
      <w:r w:rsidRPr="00A57E3A">
        <w:t xml:space="preserve">- участвует в планировании мероприятий </w:t>
      </w:r>
      <w:proofErr w:type="gramStart"/>
      <w:r w:rsidRPr="00A57E3A">
        <w:t>по  охране</w:t>
      </w:r>
      <w:proofErr w:type="gramEnd"/>
      <w:r w:rsidRPr="00A57E3A">
        <w:t>   труда, жизни и здоровья обучающихся, работников;</w:t>
      </w:r>
    </w:p>
    <w:p w:rsidR="007A5F6D" w:rsidRPr="00A57E3A" w:rsidRDefault="007A5F6D" w:rsidP="00A57E3A">
      <w:pPr>
        <w:widowControl w:val="0"/>
        <w:ind w:firstLine="709"/>
        <w:jc w:val="both"/>
      </w:pPr>
      <w:r w:rsidRPr="00A57E3A">
        <w:t xml:space="preserve">- взаимодействует с </w:t>
      </w:r>
      <w:proofErr w:type="gramStart"/>
      <w:r w:rsidRPr="00A57E3A">
        <w:t>заинтересованными  учреждениями</w:t>
      </w:r>
      <w:proofErr w:type="gramEnd"/>
      <w:r w:rsidRPr="00A57E3A">
        <w:t>  и организациями по вопросам обеспечения безопасности и жизнедеятельности;</w:t>
      </w:r>
    </w:p>
    <w:p w:rsidR="007A5F6D" w:rsidRPr="00A57E3A" w:rsidRDefault="007A5F6D" w:rsidP="00A57E3A">
      <w:pPr>
        <w:widowControl w:val="0"/>
        <w:ind w:firstLine="709"/>
        <w:jc w:val="both"/>
      </w:pPr>
      <w:r w:rsidRPr="00A57E3A">
        <w:t>- контролирует готовность коллективных средств защиты и правильной их использование.</w:t>
      </w:r>
    </w:p>
    <w:p w:rsidR="007A5F6D" w:rsidRPr="00A57E3A" w:rsidRDefault="007A5F6D" w:rsidP="00A57E3A">
      <w:pPr>
        <w:pStyle w:val="FORMATTEXT"/>
        <w:ind w:firstLine="709"/>
        <w:jc w:val="both"/>
        <w:rPr>
          <w:rFonts w:ascii="Times New Roman" w:hAnsi="Times New Roman" w:cs="Times New Roman"/>
          <w:sz w:val="24"/>
          <w:szCs w:val="24"/>
        </w:rPr>
      </w:pP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4.5.3. Специалист по охране труда: </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осуществляет контроль за состоянием условий и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 функционирование СУОТ;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координирует работу по охране труда в школе по различным направлениям;</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организует размещение в доступных местах наглядных пособий и современных технических средств для проведения подготовки по охране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осуществляет контроль за обеспечением работников правовой и методической документацией в области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контролирует соблюдение требований охраны труда в школе, трудового законодательства в части охраны труда, режимов труда и отдыха работников, указаний и предписаний органов государственной власти и технических инспекторов труда Профсоюза по результатам контрольно-надзорных мероприятий:</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 организует разработку мероприятий по улучшению условий и охраны труда, </w:t>
      </w:r>
      <w:r w:rsidRPr="00A57E3A">
        <w:rPr>
          <w:rFonts w:ascii="Times New Roman" w:hAnsi="Times New Roman" w:cs="Times New Roman"/>
          <w:sz w:val="24"/>
          <w:szCs w:val="24"/>
        </w:rPr>
        <w:lastRenderedPageBreak/>
        <w:t>контролирует их выполнение;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осуществляет оперативную и консультативную связь с органами государственной власти по вопросам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участвует в разработке и пересмотре локальных актов по охране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участвует в организации и проведении подготовки по охране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контролирует обеспечение, выдачу, хранение и использование средств индивидуальной и коллективной защиты, их исправность и правильное применение;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рассматривает и вносит предложения по пересмотру норм выдачи специальной одежды и других средств индивидуальной защиты, смывающих и обезвреживающих веществ, продолжительности рабочего времени, а также размера повышения оплаты труда и продолжительности дополнительного отпуска по результатам специальной оценки условий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участвует в организации и проведении специальной оценки условий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участвует в управлении профессиональными рисками;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организует и проводит проверки состояния охраны труда в школе;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содействует работе комиссии по охране с участием представителей выборного коллегиального органа Профсоюза;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организует проведение медицинских осмотров, психиатрических освидетельствований работников;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дает указания (предписания) об устранении имеющихся недостатков и нарушений требований охраны труда, контролирует их выполнение;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участвует в расследовании аварий, несчастных случаев и профессиональных заболеваний, ведет учет и отчетность по ним, анализирует их причины, намечает и осуществляет мероприятия по предупреждению повторения аналогичных случаев, контролирует их выполнение.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4.5.4. Заместитель директора по учебной работе: </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создает условия для обеспечения безопасных условий труда, на рабочих местах педагогических работников;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 </w:t>
      </w:r>
      <w:r w:rsidRPr="00A57E3A">
        <w:rPr>
          <w:rFonts w:ascii="Times New Roman" w:hAnsi="Times New Roman" w:cs="Times New Roman"/>
          <w:spacing w:val="-3"/>
          <w:sz w:val="24"/>
          <w:szCs w:val="24"/>
        </w:rPr>
        <w:t xml:space="preserve">в пределах своей компетенции отвечает за руководство и вовлечение работников в процесс выполнения </w:t>
      </w:r>
      <w:r w:rsidRPr="00A57E3A">
        <w:rPr>
          <w:rFonts w:ascii="Times New Roman" w:hAnsi="Times New Roman" w:cs="Times New Roman"/>
          <w:spacing w:val="3"/>
          <w:sz w:val="24"/>
          <w:szCs w:val="24"/>
        </w:rPr>
        <w:t>целей и задач системы управления охраной труда организации (СУОТ</w:t>
      </w:r>
      <w:r w:rsidRPr="00A57E3A">
        <w:rPr>
          <w:rFonts w:ascii="Times New Roman" w:hAnsi="Times New Roman" w:cs="Times New Roman"/>
          <w:sz w:val="24"/>
          <w:szCs w:val="24"/>
        </w:rPr>
        <w:t>;</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несет ответственность за ненадлежащее выполнение возложенных на него обязанностей в сфере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содействует работе комиссии по охране труда с участием</w:t>
      </w:r>
      <w:r w:rsidR="00684B12" w:rsidRPr="00A57E3A">
        <w:rPr>
          <w:rFonts w:ascii="Times New Roman" w:hAnsi="Times New Roman" w:cs="Times New Roman"/>
          <w:sz w:val="24"/>
          <w:szCs w:val="24"/>
        </w:rPr>
        <w:t xml:space="preserve"> </w:t>
      </w:r>
      <w:r w:rsidRPr="00A57E3A">
        <w:rPr>
          <w:rFonts w:ascii="Times New Roman" w:hAnsi="Times New Roman" w:cs="Times New Roman"/>
          <w:sz w:val="24"/>
          <w:szCs w:val="24"/>
        </w:rPr>
        <w:t>представителей выборного коллегиального органа Профсоюза;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способствует своевременному проведению за счет средств работодателя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курируемых работников;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 допуск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контролирует наличие специальной одежды, специальной обуви и других средств индивидуальной защиты, смывающих и обезвреживающих средств у курируемых работников;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может участвовать в проведения специальной оценки условий труда на рабочих местах курируемых работников;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вносит предложения в организацию управления профессиональными рисками;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участвует в проведении контроля за состоянием условий и охраны труда на рабочих местах курируемых работников;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 принимает меры по предотвращению аварий, сохранению жизни и здоровья курируемых работников и иных лиц при возникновении таких ситуаций, в том числе меры </w:t>
      </w:r>
      <w:r w:rsidRPr="00A57E3A">
        <w:rPr>
          <w:rFonts w:ascii="Times New Roman" w:hAnsi="Times New Roman" w:cs="Times New Roman"/>
          <w:sz w:val="24"/>
          <w:szCs w:val="24"/>
        </w:rPr>
        <w:lastRenderedPageBreak/>
        <w:t>по оказанию пострадавшим в результате аварии первой помощи;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принимает участие в расследовании причин аварий, несчастных случаев и профессиональных заболеваний курируемых работников, принимает меры по устранению указанных причин, по их предупреждению и профилактике;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своевременно информирует директора школы, сторожа (вахтера) об авариях, несчастных случаях и профессиональных заболеваниях курируемых работников;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 исполнение указаний и предписаний органов государственной власти, представлений технических инспекторов труда, выдаваемых ими по результатам контрольно-надзорной деятельности на рабочих местах, курируемых работников, указаний (предписаний) специалиста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 наличие и функционирование необходимого оборудования и приостанавливает работы в случаях, установленных требованиями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 наличие в общедоступных местах документов и информации, содержащих требования охраны труда, для ознакомления с ними курируемых работников и иных лиц;</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в случае возникновения аварии, а также несчастных случаев, принимает меры по вызову скорой медицинской помощи и организации доставки пострадавших в медицинскую организацию;</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проводит инструктажи с курируемыми работниками с регистрацией в журнале проведения инструктажей;</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несет ответственность за невыполнение курируемыми работниками требований охраны</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труда.</w:t>
      </w:r>
    </w:p>
    <w:p w:rsidR="007A5F6D" w:rsidRPr="00A57E3A" w:rsidRDefault="007A5F6D" w:rsidP="00A57E3A">
      <w:pPr>
        <w:pStyle w:val="aff2"/>
        <w:ind w:left="0" w:firstLine="709"/>
        <w:contextualSpacing w:val="0"/>
        <w:jc w:val="both"/>
        <w:rPr>
          <w:sz w:val="24"/>
          <w:szCs w:val="24"/>
        </w:rPr>
      </w:pPr>
      <w:r w:rsidRPr="00A57E3A">
        <w:rPr>
          <w:sz w:val="24"/>
          <w:szCs w:val="24"/>
        </w:rPr>
        <w:t>4.5.5. Заместитель директора по воспитательной работе: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 условия труда, соответствующие требованиям охраны труда, на рабочих местах курируемых работников;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соблюдает функционирование СУОТ;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несет ответственность за ненадлежащее выполнение возложенных на него обязанностей в сфере охраны труда;</w:t>
      </w:r>
    </w:p>
    <w:p w:rsidR="007A5F6D" w:rsidRPr="00A57E3A" w:rsidRDefault="007A5F6D" w:rsidP="00A57E3A">
      <w:pPr>
        <w:pStyle w:val="FORMATTEXT"/>
        <w:ind w:firstLine="709"/>
        <w:jc w:val="both"/>
        <w:rPr>
          <w:rFonts w:ascii="Times New Roman" w:hAnsi="Times New Roman" w:cs="Times New Roman"/>
          <w:strike/>
          <w:sz w:val="24"/>
          <w:szCs w:val="24"/>
        </w:rPr>
      </w:pPr>
      <w:r w:rsidRPr="00A57E3A">
        <w:rPr>
          <w:rFonts w:ascii="Times New Roman" w:hAnsi="Times New Roman" w:cs="Times New Roman"/>
          <w:sz w:val="24"/>
          <w:szCs w:val="24"/>
        </w:rPr>
        <w:t>- содействует работе комиссии по охране труда, с участием представителей выборного коллегиального органа Профсоюза</w:t>
      </w:r>
      <w:r w:rsidRPr="00A57E3A">
        <w:rPr>
          <w:rFonts w:ascii="Times New Roman" w:hAnsi="Times New Roman" w:cs="Times New Roman"/>
          <w:strike/>
          <w:sz w:val="24"/>
          <w:szCs w:val="24"/>
        </w:rPr>
        <w:t>;</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способствует своевременному проведению за счет средств работодателя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курируемых работников;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 допуск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может участвовать в проведения специальной оценки условий труда на рабочих местах курируемых работников;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вносит предложения в организацию управления профессиональными рисками;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участвует в проведении контроля за состоянием условий и охраны труда на рабочих местах курируемых работников;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принимает меры по предотвращению аварий, сохранению жизни и здоровья курируемых работников и иных лиц при возникновении таких ситуаций, в том числе меры по оказанию пострадавшим в результате аварии первой помощи;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принимает участие в расследовании причин аварий, несчастных случаев и профессиональных заболеваний курируемых работников, принимает меры по устранению указанных причин, по их предупреждению и профилактике;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своевременно информирует директора (заместителя директора) школы об авариях, несчастных случаях и профессиональных заболеваниях курируемых работников;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 исполнение указаний и предписаний органов государственной власти,</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 xml:space="preserve">представлений технических инспекторов труда Профсоюза, выдаваемых ими по </w:t>
      </w:r>
      <w:r w:rsidRPr="00A57E3A">
        <w:rPr>
          <w:rFonts w:ascii="Times New Roman" w:hAnsi="Times New Roman" w:cs="Times New Roman"/>
          <w:sz w:val="24"/>
          <w:szCs w:val="24"/>
        </w:rPr>
        <w:lastRenderedPageBreak/>
        <w:t>результатам контрольно-надзорной деятельности на рабочих местах, курируемых работников, указаний (предписаний) специалиста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 наличие и функционирование необходимого оборудования и приостанавливает работы в случаях, установленных требованиями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 наличие в общедоступных местах документов и информации, содержащих требования охраны труда, для ознакомления с ними курируемых работников и иных лиц;</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при авариях и несчастных случаях, происшедших в помещениях с курируемые работниками, принимает меры по вызову скорой медицинской помощи и организации доставки пострадавших в медицинскую организацию;</w:t>
      </w:r>
    </w:p>
    <w:p w:rsidR="007A5F6D" w:rsidRPr="00A57E3A" w:rsidRDefault="007A5F6D" w:rsidP="00A57E3A">
      <w:pPr>
        <w:widowControl w:val="0"/>
        <w:tabs>
          <w:tab w:val="num" w:pos="473"/>
        </w:tabs>
        <w:ind w:firstLine="709"/>
        <w:jc w:val="both"/>
      </w:pPr>
      <w:r w:rsidRPr="00A57E3A">
        <w:rPr>
          <w:rFonts w:eastAsia="Symbol"/>
        </w:rPr>
        <w:t xml:space="preserve">- </w:t>
      </w:r>
      <w:r w:rsidRPr="00A57E3A">
        <w:t>обеспечивает выполнение классными руководителями, воспитателями возложенных на них обязанностей по обеспечению безопасности жизнедеятельности;</w:t>
      </w:r>
    </w:p>
    <w:p w:rsidR="007A5F6D" w:rsidRPr="00A57E3A" w:rsidRDefault="007A5F6D" w:rsidP="00A57E3A">
      <w:pPr>
        <w:widowControl w:val="0"/>
        <w:tabs>
          <w:tab w:val="num" w:pos="473"/>
        </w:tabs>
        <w:ind w:firstLine="709"/>
        <w:jc w:val="both"/>
      </w:pPr>
      <w:r w:rsidRPr="00A57E3A">
        <w:rPr>
          <w:rFonts w:eastAsia="Symbol"/>
        </w:rPr>
        <w:t xml:space="preserve">-  </w:t>
      </w:r>
      <w:r w:rsidRPr="00A57E3A">
        <w:t>несет ответственность за организацию воспитательной работы, общественно-полезного труда обучающихся, воспитанников в строгом соответствии с нормами и правилами охраны труда;</w:t>
      </w:r>
    </w:p>
    <w:p w:rsidR="007A5F6D" w:rsidRPr="00A57E3A" w:rsidRDefault="007A5F6D" w:rsidP="00A57E3A">
      <w:pPr>
        <w:widowControl w:val="0"/>
        <w:tabs>
          <w:tab w:val="num" w:pos="473"/>
        </w:tabs>
        <w:ind w:firstLine="709"/>
        <w:jc w:val="both"/>
      </w:pPr>
      <w:r w:rsidRPr="00A57E3A">
        <w:rPr>
          <w:rFonts w:eastAsia="Symbol"/>
        </w:rPr>
        <w:t xml:space="preserve">-  </w:t>
      </w:r>
      <w:r w:rsidRPr="00A57E3A">
        <w:t>оказывает методическую помощь классным руководителям, руководителям кружков, спортивных секций, походов, экскурсий, трудовых объединений, общественно полезного, производительного труда и т.п. по вопросам обеспечения охраны труда обучающихся, воспитанников, предупреждения травматизма и других несчастных случаев, организует их инструктаж;</w:t>
      </w:r>
    </w:p>
    <w:p w:rsidR="007A5F6D" w:rsidRPr="00A57E3A" w:rsidRDefault="007A5F6D" w:rsidP="00A57E3A">
      <w:pPr>
        <w:widowControl w:val="0"/>
        <w:tabs>
          <w:tab w:val="num" w:pos="473"/>
        </w:tabs>
        <w:ind w:firstLine="709"/>
        <w:jc w:val="both"/>
      </w:pPr>
      <w:r w:rsidRPr="00A57E3A">
        <w:rPr>
          <w:rFonts w:eastAsia="Symbol"/>
        </w:rPr>
        <w:t xml:space="preserve">-  </w:t>
      </w:r>
      <w:r w:rsidRPr="00A57E3A">
        <w:t>контролирует соблюдение и принимает меры по выполнению санитарно-гигиенических норм, требований, правил по охране труда, пожарной безопасности при проведении воспитательных мероприятий и работ вне образовательного учреждения с обучающимися, воспитанниками;</w:t>
      </w:r>
    </w:p>
    <w:p w:rsidR="007A5F6D" w:rsidRPr="00A57E3A" w:rsidRDefault="007A5F6D" w:rsidP="00A57E3A">
      <w:pPr>
        <w:widowControl w:val="0"/>
        <w:tabs>
          <w:tab w:val="num" w:pos="473"/>
        </w:tabs>
        <w:ind w:firstLine="709"/>
        <w:jc w:val="both"/>
      </w:pPr>
      <w:r w:rsidRPr="00A57E3A">
        <w:rPr>
          <w:rFonts w:eastAsia="Symbol"/>
        </w:rPr>
        <w:t xml:space="preserve">-  </w:t>
      </w:r>
      <w:r w:rsidRPr="00A57E3A">
        <w:t>организует с обучающимися, воспитанниками и их родителями (лицами их заменяющими) мероприятия по предупреждению травматизма, дорожно-транспортных происшествий, несчастных случаев, происходящих на улице, воде и т.д.</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проводит инструктажи с курируемыми работниками с регистрацией в журнале проведения инструктажей;</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несет ответственность за невыполнение курируемыми работниками требований охраны</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4.5.6. Заведующий </w:t>
      </w:r>
      <w:proofErr w:type="gramStart"/>
      <w:r w:rsidRPr="00A57E3A">
        <w:rPr>
          <w:rFonts w:ascii="Times New Roman" w:hAnsi="Times New Roman" w:cs="Times New Roman"/>
          <w:sz w:val="24"/>
          <w:szCs w:val="24"/>
        </w:rPr>
        <w:t>хозяйством  школы</w:t>
      </w:r>
      <w:proofErr w:type="gramEnd"/>
      <w:r w:rsidRPr="00A57E3A">
        <w:rPr>
          <w:rFonts w:ascii="Times New Roman" w:hAnsi="Times New Roman" w:cs="Times New Roman"/>
          <w:sz w:val="24"/>
          <w:szCs w:val="24"/>
        </w:rPr>
        <w:t>:</w:t>
      </w:r>
    </w:p>
    <w:p w:rsidR="007A5F6D" w:rsidRPr="00A57E3A" w:rsidRDefault="007A5F6D" w:rsidP="00A57E3A">
      <w:pPr>
        <w:widowControl w:val="0"/>
        <w:tabs>
          <w:tab w:val="num" w:pos="473"/>
        </w:tabs>
        <w:ind w:firstLine="709"/>
        <w:jc w:val="both"/>
      </w:pPr>
      <w:r w:rsidRPr="00A57E3A">
        <w:t>- 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осуществляет их периодический осмотр и организует текущий ремонт;</w:t>
      </w:r>
    </w:p>
    <w:p w:rsidR="007A5F6D" w:rsidRPr="00A57E3A" w:rsidRDefault="007A5F6D" w:rsidP="00A57E3A">
      <w:pPr>
        <w:pStyle w:val="FORMATTEXT"/>
        <w:ind w:firstLine="709"/>
        <w:jc w:val="both"/>
        <w:rPr>
          <w:rFonts w:ascii="Times New Roman" w:hAnsi="Times New Roman" w:cs="Times New Roman"/>
          <w:strike/>
          <w:sz w:val="24"/>
          <w:szCs w:val="24"/>
        </w:rPr>
      </w:pPr>
      <w:r w:rsidRPr="00A57E3A">
        <w:rPr>
          <w:rFonts w:ascii="Times New Roman" w:hAnsi="Times New Roman" w:cs="Times New Roman"/>
          <w:sz w:val="24"/>
          <w:szCs w:val="24"/>
        </w:rPr>
        <w:t>- содействует работе комиссии по охране труда с участием представителей выборного коллегиального органа Профсоюза</w:t>
      </w:r>
      <w:r w:rsidRPr="00A57E3A">
        <w:rPr>
          <w:rFonts w:ascii="Times New Roman" w:hAnsi="Times New Roman" w:cs="Times New Roman"/>
          <w:strike/>
          <w:sz w:val="24"/>
          <w:szCs w:val="24"/>
        </w:rPr>
        <w:t>;</w:t>
      </w:r>
    </w:p>
    <w:p w:rsidR="007A5F6D" w:rsidRPr="00A57E3A" w:rsidRDefault="007A5F6D" w:rsidP="00A57E3A">
      <w:pPr>
        <w:widowControl w:val="0"/>
        <w:tabs>
          <w:tab w:val="num" w:pos="473"/>
        </w:tabs>
        <w:ind w:firstLine="709"/>
        <w:jc w:val="both"/>
      </w:pPr>
      <w:r w:rsidRPr="00A57E3A">
        <w:rPr>
          <w:rFonts w:eastAsia="Symbol"/>
        </w:rPr>
        <w:t xml:space="preserve">- </w:t>
      </w:r>
      <w:r w:rsidRPr="00A57E3A">
        <w:t>обеспечивает безопасность пи переноске тяжестей, погрузочно-разгрузочных работах, эксплуатации транспортных средств на территории образовательного учреждения;</w:t>
      </w:r>
    </w:p>
    <w:p w:rsidR="007A5F6D" w:rsidRPr="00A57E3A" w:rsidRDefault="007A5F6D" w:rsidP="00A57E3A">
      <w:pPr>
        <w:widowControl w:val="0"/>
        <w:tabs>
          <w:tab w:val="num" w:pos="473"/>
        </w:tabs>
        <w:ind w:firstLine="709"/>
        <w:jc w:val="both"/>
      </w:pPr>
      <w:r w:rsidRPr="00A57E3A">
        <w:rPr>
          <w:rFonts w:eastAsia="Symbol"/>
        </w:rPr>
        <w:t xml:space="preserve">- </w:t>
      </w:r>
      <w:r w:rsidRPr="00A57E3A">
        <w:t>организует соблюдение требований пожарной безопасности зданий и сооружений, следит за исправностью средств пожаротушения;</w:t>
      </w:r>
    </w:p>
    <w:p w:rsidR="007A5F6D" w:rsidRPr="00A57E3A" w:rsidRDefault="007A5F6D" w:rsidP="00A57E3A">
      <w:pPr>
        <w:widowControl w:val="0"/>
        <w:tabs>
          <w:tab w:val="num" w:pos="473"/>
        </w:tabs>
        <w:ind w:firstLine="709"/>
        <w:jc w:val="both"/>
      </w:pPr>
      <w:r w:rsidRPr="00A57E3A">
        <w:rPr>
          <w:rFonts w:eastAsia="Symbol"/>
        </w:rPr>
        <w:t xml:space="preserve">- </w:t>
      </w:r>
      <w:r w:rsidRPr="00A57E3A">
        <w:t>обеспечивает текущий контроль за санитарно-гигиеническим состоянием учебных кабинетов, мастерских, спортзала, жилых и других помещений, а также столовой в соответствии с требованиями норм и правил безопасности жизнедеятельности;</w:t>
      </w:r>
    </w:p>
    <w:p w:rsidR="007A5F6D" w:rsidRPr="00A57E3A" w:rsidRDefault="007A5F6D" w:rsidP="00A57E3A">
      <w:pPr>
        <w:widowControl w:val="0"/>
        <w:tabs>
          <w:tab w:val="num" w:pos="473"/>
        </w:tabs>
        <w:ind w:firstLine="709"/>
        <w:jc w:val="both"/>
      </w:pPr>
      <w:r w:rsidRPr="00A57E3A">
        <w:rPr>
          <w:rFonts w:eastAsia="Symbol"/>
        </w:rPr>
        <w:t xml:space="preserve">- </w:t>
      </w:r>
      <w:r w:rsidRPr="00A57E3A">
        <w:t>несет ответственность за составление паспорта территории школы;</w:t>
      </w:r>
    </w:p>
    <w:p w:rsidR="007A5F6D" w:rsidRPr="00A57E3A" w:rsidRDefault="007A5F6D" w:rsidP="00A57E3A">
      <w:pPr>
        <w:widowControl w:val="0"/>
        <w:tabs>
          <w:tab w:val="num" w:pos="473"/>
        </w:tabs>
        <w:ind w:firstLine="709"/>
        <w:jc w:val="both"/>
      </w:pPr>
      <w:r w:rsidRPr="00A57E3A">
        <w:rPr>
          <w:rFonts w:eastAsia="Symbol"/>
        </w:rPr>
        <w:t xml:space="preserve">- </w:t>
      </w:r>
      <w:r w:rsidRPr="00A57E3A">
        <w:t>обеспечивает учебные кабинеты, мастерские, бытовые хозяйственные и другие помещения оборудованием и инвентарем, отвечающим требованиям правил и норм безопасности жизнедеятельности, стандартам безопасности труда;</w:t>
      </w:r>
    </w:p>
    <w:p w:rsidR="007A5F6D" w:rsidRPr="00A57E3A" w:rsidRDefault="007A5F6D" w:rsidP="00A57E3A">
      <w:pPr>
        <w:widowControl w:val="0"/>
        <w:tabs>
          <w:tab w:val="num" w:pos="473"/>
        </w:tabs>
        <w:ind w:firstLine="709"/>
        <w:jc w:val="both"/>
      </w:pPr>
      <w:r w:rsidRPr="00A57E3A">
        <w:rPr>
          <w:rFonts w:eastAsia="Symbol"/>
        </w:rPr>
        <w:t xml:space="preserve">- </w:t>
      </w:r>
      <w:r w:rsidRPr="00A57E3A">
        <w:t xml:space="preserve">организует ежегодное проведение измерений сопротивления изоляции электроустановок и электропроводки, заземляющих устройств, периодических испытаний </w:t>
      </w:r>
      <w:r w:rsidRPr="00A57E3A">
        <w:lastRenderedPageBreak/>
        <w:t>и освидетельствований водогрейных котлов, сосудов, работающих под давлением, замер освещенности, шума в помещениях образовательного учреждения в соответствии с правилами и нормами по обеспечению безопасности жизнедеятельности;</w:t>
      </w:r>
    </w:p>
    <w:p w:rsidR="007A5F6D" w:rsidRPr="00A57E3A" w:rsidRDefault="007A5F6D" w:rsidP="00A57E3A">
      <w:pPr>
        <w:widowControl w:val="0"/>
        <w:tabs>
          <w:tab w:val="num" w:pos="473"/>
        </w:tabs>
        <w:ind w:firstLine="709"/>
        <w:jc w:val="both"/>
      </w:pPr>
      <w:r w:rsidRPr="00A57E3A">
        <w:rPr>
          <w:rFonts w:eastAsia="Symbol"/>
        </w:rPr>
        <w:t xml:space="preserve">- </w:t>
      </w:r>
      <w:r w:rsidRPr="00A57E3A">
        <w:t>обеспечивает учет, хранение противопожарного инвентаря, сушку, стирку, ремонт и обеззараживание спецодежды, спец</w:t>
      </w:r>
      <w:r w:rsidR="00846EC0" w:rsidRPr="00A57E3A">
        <w:t xml:space="preserve"> </w:t>
      </w:r>
      <w:r w:rsidRPr="00A57E3A">
        <w:t>обуви и индивидуальных средств защиты.</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допускает к самостоятельной работе лиц сторонних организаций при наличии установленных законодательством документов;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 приобретение и выдачу специальной одежды, специальной обуви и других средств индивидуальной защиты, смывающих и обезвреживающих средств в соответствии с условиями труда работников и согласно типовым нормам их выдачи;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 приобретение средств коллективной защиты;</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осуществляет информирование работников об условиях труда на их рабочих местах, уровнях профессиональных рисков, а также о предоставляемых им гарантиях, полагающихся компенсациях;</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 санитарно-бытовыми помещениями работников рабочих профессий в соответствии с требованиями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принимает участие в расследовании причин аварий, несчастных случаев и профессиональных заболеваний, принимает меры по устранению указанных причин, по их предупреждению и профилактике;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своевременно информирует органы государственной власти о происшедших авариях, несчастных случаях и профессиональных заболеваниях;</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 исполнение указаний и предписаний органов государственной власти, представлений технических инспекторов труда Профсоюза, выдаваемых ими по результатам контрольно-надзорной деятельности, по направлению своей деятельности;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приостанавливает работы в случаях, установленных требованиями охраны труда, информирует директора школы;</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 доступность документов и информации, содержащих требования охраны труда, действующие в школе, для ознакомления с ними работников и иных лиц по курируемому направлению.</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проводит инструктажи с курируемыми работниками с регистрацией в журнале проведения инструктажей;</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несет ответственность за невыполнение курируемыми работниками требований охраны труда.</w:t>
      </w:r>
    </w:p>
    <w:p w:rsidR="007A5F6D" w:rsidRPr="00A57E3A" w:rsidRDefault="007A5F6D" w:rsidP="00A57E3A">
      <w:pPr>
        <w:pStyle w:val="FORMATTEXT"/>
        <w:ind w:firstLine="709"/>
        <w:jc w:val="both"/>
        <w:rPr>
          <w:rFonts w:ascii="Times New Roman" w:hAnsi="Times New Roman" w:cs="Times New Roman"/>
          <w:sz w:val="24"/>
          <w:szCs w:val="24"/>
        </w:rPr>
      </w:pPr>
    </w:p>
    <w:p w:rsidR="007A5F6D" w:rsidRPr="00A57E3A" w:rsidRDefault="007A5F6D" w:rsidP="00A57E3A">
      <w:pPr>
        <w:pStyle w:val="FORMATTEXT"/>
        <w:ind w:firstLine="709"/>
        <w:jc w:val="both"/>
        <w:rPr>
          <w:rFonts w:ascii="Times New Roman" w:hAnsi="Times New Roman" w:cs="Times New Roman"/>
          <w:sz w:val="24"/>
          <w:szCs w:val="24"/>
          <w:u w:val="single"/>
        </w:rPr>
      </w:pPr>
      <w:r w:rsidRPr="00A57E3A">
        <w:rPr>
          <w:rFonts w:ascii="Times New Roman" w:hAnsi="Times New Roman" w:cs="Times New Roman"/>
          <w:sz w:val="24"/>
          <w:szCs w:val="24"/>
        </w:rPr>
        <w:t>4.5.7. Педагог- библиотекарь:</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соблюдает функционирование СУОТ;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несет ответственность за ненадлежащее выполнение возложенных на него обязанностей в сфере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содействует работе комиссии по охране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участвует в проведении специальной оценки условий труда на рабочем месте;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вносит предложения по управлению профессиональными рисками;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 принимает меры по предотвращению аварий, сохранению жизни и здоровья работников и обучающихся при возникновении таких ситуаций в </w:t>
      </w:r>
      <w:proofErr w:type="gramStart"/>
      <w:r w:rsidRPr="00A57E3A">
        <w:rPr>
          <w:rFonts w:ascii="Times New Roman" w:hAnsi="Times New Roman" w:cs="Times New Roman"/>
          <w:sz w:val="24"/>
          <w:szCs w:val="24"/>
        </w:rPr>
        <w:t>библиотеке,  в</w:t>
      </w:r>
      <w:proofErr w:type="gramEnd"/>
      <w:r w:rsidRPr="00A57E3A">
        <w:rPr>
          <w:rFonts w:ascii="Times New Roman" w:hAnsi="Times New Roman" w:cs="Times New Roman"/>
          <w:sz w:val="24"/>
          <w:szCs w:val="24"/>
        </w:rPr>
        <w:t xml:space="preserve"> том числе меры по оказанию пострадавшим в результате аварии первой помощи;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принимает участие, при необходимости, в расследовании причин аварий, несчастных случаев и профессиональных заболеваний работников, принимает меры по устранению указанных причин, по их предупреждению и профилактике;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своевременно информирует директора школы об авариях, несчастных случаях в помещении библиотеки;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 исполнение указаний и предписаний органов государственной власти,</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 xml:space="preserve">представлений технических инспекторов труда Профсоюза, выдаваемых ими по результатам контрольно-надзорной деятельности, указаний (предписаний) специалиста </w:t>
      </w:r>
      <w:r w:rsidRPr="00A57E3A">
        <w:rPr>
          <w:rFonts w:ascii="Times New Roman" w:hAnsi="Times New Roman" w:cs="Times New Roman"/>
          <w:sz w:val="24"/>
          <w:szCs w:val="24"/>
        </w:rPr>
        <w:lastRenderedPageBreak/>
        <w:t>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обеспечивает наличие и функционирование необходимого оборудования и приостанавливает работы в случаях, установленных требованиями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 обеспечивает наличие </w:t>
      </w:r>
      <w:proofErr w:type="gramStart"/>
      <w:r w:rsidRPr="00A57E3A">
        <w:rPr>
          <w:rFonts w:ascii="Times New Roman" w:hAnsi="Times New Roman" w:cs="Times New Roman"/>
          <w:sz w:val="24"/>
          <w:szCs w:val="24"/>
        </w:rPr>
        <w:t>в общедоступных документов</w:t>
      </w:r>
      <w:proofErr w:type="gramEnd"/>
      <w:r w:rsidRPr="00A57E3A">
        <w:rPr>
          <w:rFonts w:ascii="Times New Roman" w:hAnsi="Times New Roman" w:cs="Times New Roman"/>
          <w:sz w:val="24"/>
          <w:szCs w:val="24"/>
        </w:rPr>
        <w:t xml:space="preserve"> и информации, содержащих требования охраны труда, для ознакомления с ними работников и иных лиц;</w:t>
      </w:r>
    </w:p>
    <w:p w:rsidR="007A5F6D" w:rsidRPr="00A57E3A" w:rsidRDefault="007A5F6D" w:rsidP="00A57E3A">
      <w:pPr>
        <w:pStyle w:val="FORMATTEXT"/>
        <w:tabs>
          <w:tab w:val="left" w:pos="8931"/>
        </w:tabs>
        <w:ind w:firstLine="709"/>
        <w:jc w:val="both"/>
        <w:rPr>
          <w:rFonts w:ascii="Times New Roman" w:hAnsi="Times New Roman" w:cs="Times New Roman"/>
          <w:sz w:val="24"/>
          <w:szCs w:val="24"/>
        </w:rPr>
      </w:pPr>
      <w:r w:rsidRPr="00A57E3A">
        <w:rPr>
          <w:rFonts w:ascii="Times New Roman" w:hAnsi="Times New Roman" w:cs="Times New Roman"/>
          <w:sz w:val="24"/>
          <w:szCs w:val="24"/>
        </w:rPr>
        <w:t>- при авариях и несчастных случаях, происшедших в помещении библиотеки, принимает меры по вызову скорой медицинской помощи и организации доставки пострадавших в медицинскую организацию;</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несет ответственность за невыполнение требований охраны.</w:t>
      </w:r>
    </w:p>
    <w:p w:rsidR="007A5F6D" w:rsidRPr="00A57E3A" w:rsidRDefault="007A5F6D" w:rsidP="00A57E3A">
      <w:pPr>
        <w:widowControl w:val="0"/>
        <w:tabs>
          <w:tab w:val="num" w:pos="360"/>
        </w:tabs>
        <w:ind w:firstLine="709"/>
        <w:jc w:val="both"/>
      </w:pPr>
      <w:r w:rsidRPr="00A57E3A">
        <w:t> 4.5.</w:t>
      </w:r>
      <w:proofErr w:type="gramStart"/>
      <w:r w:rsidRPr="00A57E3A">
        <w:t>8.Заведующий</w:t>
      </w:r>
      <w:proofErr w:type="gramEnd"/>
      <w:r w:rsidRPr="00A57E3A">
        <w:t xml:space="preserve"> учебным кабинетом, учебной мастерской, спортивным залом:</w:t>
      </w:r>
    </w:p>
    <w:p w:rsidR="007A5F6D" w:rsidRPr="00A57E3A" w:rsidRDefault="007A5F6D" w:rsidP="00A57E3A">
      <w:pPr>
        <w:pStyle w:val="aff2"/>
        <w:ind w:left="0" w:firstLine="709"/>
        <w:contextualSpacing w:val="0"/>
        <w:jc w:val="both"/>
        <w:rPr>
          <w:sz w:val="24"/>
          <w:szCs w:val="24"/>
        </w:rPr>
      </w:pPr>
      <w:r w:rsidRPr="00A57E3A">
        <w:rPr>
          <w:rFonts w:eastAsia="Symbol"/>
          <w:sz w:val="24"/>
          <w:szCs w:val="24"/>
        </w:rPr>
        <w:t xml:space="preserve">-  </w:t>
      </w:r>
      <w:r w:rsidRPr="00A57E3A">
        <w:rPr>
          <w:sz w:val="24"/>
          <w:szCs w:val="24"/>
        </w:rPr>
        <w:t>соблюдает</w:t>
      </w:r>
      <w:r w:rsidR="00846EC0" w:rsidRPr="00A57E3A">
        <w:rPr>
          <w:sz w:val="24"/>
          <w:szCs w:val="24"/>
        </w:rPr>
        <w:t xml:space="preserve"> </w:t>
      </w:r>
      <w:r w:rsidRPr="00A57E3A">
        <w:rPr>
          <w:sz w:val="24"/>
          <w:szCs w:val="24"/>
        </w:rPr>
        <w:t>требования безопасности и контроль состояния рабочих мест, учебного оборудования, наглядных пособий, спортивного инвентаря;</w:t>
      </w:r>
      <w:r w:rsidRPr="00A57E3A">
        <w:rPr>
          <w:sz w:val="24"/>
          <w:szCs w:val="24"/>
        </w:rPr>
        <w:tab/>
      </w:r>
    </w:p>
    <w:p w:rsidR="007A5F6D" w:rsidRPr="00A57E3A" w:rsidRDefault="007A5F6D" w:rsidP="00A57E3A">
      <w:pPr>
        <w:widowControl w:val="0"/>
        <w:tabs>
          <w:tab w:val="num" w:pos="473"/>
        </w:tabs>
        <w:ind w:firstLine="709"/>
        <w:jc w:val="both"/>
      </w:pPr>
      <w:r w:rsidRPr="00A57E3A">
        <w:rPr>
          <w:rFonts w:eastAsia="Symbol"/>
        </w:rPr>
        <w:t xml:space="preserve">- </w:t>
      </w:r>
      <w:r w:rsidRPr="00A57E3A">
        <w:t>не допускает проведения учебных занятий, работы кружков, секций в необорудованных для этих целей и не принятых в эксплуатацию помещениях.</w:t>
      </w:r>
    </w:p>
    <w:p w:rsidR="007A5F6D" w:rsidRPr="00A57E3A" w:rsidRDefault="007A5F6D" w:rsidP="00A57E3A">
      <w:pPr>
        <w:widowControl w:val="0"/>
        <w:tabs>
          <w:tab w:val="num" w:pos="473"/>
        </w:tabs>
        <w:ind w:firstLine="709"/>
        <w:jc w:val="both"/>
      </w:pPr>
      <w:r w:rsidRPr="00A57E3A">
        <w:t>- не допускает обучающихся, воспитанников к проведению занятий или работ без предусмотренной спецодежды, спец</w:t>
      </w:r>
      <w:r w:rsidR="00846EC0" w:rsidRPr="00A57E3A">
        <w:t xml:space="preserve"> </w:t>
      </w:r>
      <w:r w:rsidRPr="00A57E3A">
        <w:t>обуви и других средств индивидуальной защиты;</w:t>
      </w:r>
    </w:p>
    <w:p w:rsidR="007A5F6D" w:rsidRPr="00A57E3A" w:rsidRDefault="007A5F6D" w:rsidP="00A57E3A">
      <w:pPr>
        <w:widowControl w:val="0"/>
        <w:tabs>
          <w:tab w:val="num" w:pos="473"/>
        </w:tabs>
        <w:ind w:firstLine="709"/>
        <w:jc w:val="both"/>
      </w:pPr>
      <w:r w:rsidRPr="00A57E3A">
        <w:rPr>
          <w:rFonts w:eastAsia="Symbol"/>
        </w:rPr>
        <w:t xml:space="preserve">- </w:t>
      </w:r>
      <w:r w:rsidRPr="00A57E3A">
        <w:t>контролирует оснащение учебного помещения противопожарным оборудованием, медицинскими и индивидуальными средствами защиты, а каждого рабочего места - инструкцией, наглядной агитацией по вопросам обеспечения безопасности жизнедеятельности;</w:t>
      </w:r>
    </w:p>
    <w:p w:rsidR="007A5F6D" w:rsidRPr="00A57E3A" w:rsidRDefault="007A5F6D" w:rsidP="00A57E3A">
      <w:pPr>
        <w:widowControl w:val="0"/>
        <w:tabs>
          <w:tab w:val="num" w:pos="473"/>
        </w:tabs>
        <w:ind w:firstLine="709"/>
        <w:jc w:val="both"/>
      </w:pPr>
      <w:r w:rsidRPr="00A57E3A">
        <w:rPr>
          <w:rFonts w:eastAsia="Symbol"/>
        </w:rPr>
        <w:t xml:space="preserve"> - </w:t>
      </w:r>
      <w:r w:rsidRPr="00A57E3A">
        <w:t>проводит или организует проведение учителем инструктажа по охране труда обучающихся, воспитанников с обязательной регистрацией в журнале установленного образца;</w:t>
      </w:r>
    </w:p>
    <w:p w:rsidR="007A5F6D" w:rsidRPr="00A57E3A" w:rsidRDefault="007A5F6D" w:rsidP="00A57E3A">
      <w:pPr>
        <w:widowControl w:val="0"/>
        <w:ind w:firstLine="709"/>
        <w:jc w:val="both"/>
      </w:pPr>
      <w:r w:rsidRPr="00A57E3A">
        <w:rPr>
          <w:rFonts w:eastAsia="Symbol"/>
        </w:rPr>
        <w:t xml:space="preserve">- </w:t>
      </w:r>
      <w:r w:rsidRPr="00A57E3A">
        <w:t>вносит предложения по улучшению и оздоровлению условий проведения образовательного процесса (для включения их в соглашение по охране труда), а также доводит до сведения директора школы о недостатках в обеспечении образовательного процесса, снижающих жизнедеятельность и работоспособность организма работающих, обучающихся и воспитанников (</w:t>
      </w:r>
      <w:proofErr w:type="spellStart"/>
      <w:r w:rsidRPr="00A57E3A">
        <w:t>заниженность</w:t>
      </w:r>
      <w:proofErr w:type="spellEnd"/>
      <w:r w:rsidRPr="00A57E3A">
        <w:t xml:space="preserve"> освещенности, шум </w:t>
      </w:r>
      <w:proofErr w:type="spellStart"/>
      <w:r w:rsidRPr="00A57E3A">
        <w:t>пуско</w:t>
      </w:r>
      <w:proofErr w:type="spellEnd"/>
      <w:r w:rsidRPr="00A57E3A">
        <w:t>-регулирующей аппаратуры, люминесцентных ламп, нарушение экологии на рабочих местах и др.);</w:t>
      </w:r>
    </w:p>
    <w:p w:rsidR="007A5F6D" w:rsidRPr="00A57E3A" w:rsidRDefault="007A5F6D" w:rsidP="00A57E3A">
      <w:pPr>
        <w:widowControl w:val="0"/>
        <w:ind w:firstLine="709"/>
        <w:jc w:val="both"/>
      </w:pPr>
      <w:r w:rsidRPr="00A57E3A">
        <w:t>- подает в установленном порядке заявки на спецодежду, спец</w:t>
      </w:r>
      <w:r w:rsidR="00846EC0" w:rsidRPr="00A57E3A">
        <w:t xml:space="preserve"> </w:t>
      </w:r>
      <w:r w:rsidRPr="00A57E3A">
        <w:t>обувь и другие средства индивидуальной защиты обучающихся;</w:t>
      </w:r>
    </w:p>
    <w:p w:rsidR="007A5F6D" w:rsidRPr="00A57E3A" w:rsidRDefault="007A5F6D" w:rsidP="00A57E3A">
      <w:pPr>
        <w:pStyle w:val="aff2"/>
        <w:ind w:left="0" w:firstLine="709"/>
        <w:contextualSpacing w:val="0"/>
        <w:jc w:val="both"/>
        <w:rPr>
          <w:sz w:val="24"/>
          <w:szCs w:val="24"/>
        </w:rPr>
      </w:pPr>
      <w:r w:rsidRPr="00A57E3A">
        <w:rPr>
          <w:rFonts w:eastAsia="Symbol"/>
          <w:sz w:val="24"/>
          <w:szCs w:val="24"/>
        </w:rPr>
        <w:t xml:space="preserve"> - </w:t>
      </w:r>
      <w:r w:rsidRPr="00A57E3A">
        <w:rPr>
          <w:sz w:val="24"/>
          <w:szCs w:val="24"/>
        </w:rPr>
        <w:t xml:space="preserve">немедленно сообщает директору школы (дежурному </w:t>
      </w:r>
      <w:proofErr w:type="gramStart"/>
      <w:r w:rsidRPr="00A57E3A">
        <w:rPr>
          <w:sz w:val="24"/>
          <w:szCs w:val="24"/>
        </w:rPr>
        <w:t>администратору)  о</w:t>
      </w:r>
      <w:proofErr w:type="gramEnd"/>
      <w:r w:rsidRPr="00A57E3A">
        <w:rPr>
          <w:sz w:val="24"/>
          <w:szCs w:val="24"/>
        </w:rPr>
        <w:t xml:space="preserve"> каждом несчастном случае, происшедшем с обучающимся, работником;</w:t>
      </w:r>
    </w:p>
    <w:p w:rsidR="007A5F6D" w:rsidRPr="00A57E3A" w:rsidRDefault="007A5F6D" w:rsidP="00A57E3A">
      <w:pPr>
        <w:pStyle w:val="aff2"/>
        <w:ind w:left="0" w:firstLine="709"/>
        <w:contextualSpacing w:val="0"/>
        <w:jc w:val="both"/>
        <w:rPr>
          <w:sz w:val="24"/>
          <w:szCs w:val="24"/>
        </w:rPr>
      </w:pPr>
      <w:r w:rsidRPr="00A57E3A">
        <w:rPr>
          <w:sz w:val="24"/>
          <w:szCs w:val="24"/>
        </w:rPr>
        <w:t>- несет ответственность в соответствии с действующим законодательством о труде за несчастные случаи, происшедшие с обучающимися, работниками во время образовательного процесса в результате нарушения норм и правил охраны труда.</w:t>
      </w:r>
    </w:p>
    <w:p w:rsidR="007A5F6D" w:rsidRPr="00A57E3A" w:rsidRDefault="007A5F6D" w:rsidP="00A57E3A">
      <w:pPr>
        <w:widowControl w:val="0"/>
        <w:tabs>
          <w:tab w:val="num" w:pos="360"/>
        </w:tabs>
        <w:ind w:firstLine="709"/>
        <w:jc w:val="both"/>
      </w:pPr>
      <w:r w:rsidRPr="00A57E3A">
        <w:rPr>
          <w:b/>
        </w:rPr>
        <w:t>         </w:t>
      </w:r>
      <w:r w:rsidRPr="00A57E3A">
        <w:t>4.5.</w:t>
      </w:r>
      <w:proofErr w:type="gramStart"/>
      <w:r w:rsidRPr="00A57E3A">
        <w:t>9.Учитель</w:t>
      </w:r>
      <w:proofErr w:type="gramEnd"/>
      <w:r w:rsidRPr="00A57E3A">
        <w:t>, классный руководитель, воспитатель:</w:t>
      </w:r>
    </w:p>
    <w:p w:rsidR="007A5F6D" w:rsidRPr="00A57E3A" w:rsidRDefault="007A5F6D" w:rsidP="00A57E3A">
      <w:pPr>
        <w:widowControl w:val="0"/>
        <w:tabs>
          <w:tab w:val="num" w:pos="473"/>
        </w:tabs>
        <w:ind w:firstLine="709"/>
        <w:jc w:val="both"/>
      </w:pPr>
      <w:r w:rsidRPr="00A57E3A">
        <w:rPr>
          <w:rFonts w:eastAsia="Symbol"/>
        </w:rPr>
        <w:t xml:space="preserve">-  </w:t>
      </w:r>
      <w:r w:rsidRPr="00A57E3A">
        <w:t>обеспечивает безопасное проведение образовательного процесса;</w:t>
      </w:r>
    </w:p>
    <w:p w:rsidR="007A5F6D" w:rsidRPr="00A57E3A" w:rsidRDefault="007A5F6D" w:rsidP="00A57E3A">
      <w:pPr>
        <w:widowControl w:val="0"/>
        <w:tabs>
          <w:tab w:val="num" w:pos="473"/>
        </w:tabs>
        <w:ind w:firstLine="709"/>
        <w:jc w:val="both"/>
      </w:pPr>
      <w:r w:rsidRPr="00A57E3A">
        <w:rPr>
          <w:rFonts w:eastAsia="Symbol"/>
        </w:rPr>
        <w:t xml:space="preserve">-  </w:t>
      </w:r>
      <w:r w:rsidRPr="00A57E3A">
        <w:t>оперативно извещает директора школы (дежурного администратора) о каждом несчастном случае, принимает меры по оказанию первой помощи;</w:t>
      </w:r>
    </w:p>
    <w:p w:rsidR="007A5F6D" w:rsidRPr="00A57E3A" w:rsidRDefault="007A5F6D" w:rsidP="00A57E3A">
      <w:pPr>
        <w:widowControl w:val="0"/>
        <w:tabs>
          <w:tab w:val="num" w:pos="473"/>
        </w:tabs>
        <w:ind w:firstLine="709"/>
        <w:jc w:val="both"/>
      </w:pPr>
      <w:r w:rsidRPr="00A57E3A">
        <w:rPr>
          <w:rFonts w:eastAsia="Symbol"/>
        </w:rPr>
        <w:t xml:space="preserve">- </w:t>
      </w:r>
      <w:r w:rsidRPr="00A57E3A">
        <w:t>вносит предложения по улучшению и оздоровлению условий проведения образовательного процесса, а также доводит до сведения заведующего кабинетом, курирующего заместителя директора обо всех недостатках в обеспечении образовательного процесса, снижающих жизнедеятельность и работоспособность организма обучающихся, воспитанников;</w:t>
      </w:r>
    </w:p>
    <w:p w:rsidR="007A5F6D" w:rsidRPr="00A57E3A" w:rsidRDefault="007A5F6D" w:rsidP="00A57E3A">
      <w:pPr>
        <w:widowControl w:val="0"/>
        <w:tabs>
          <w:tab w:val="num" w:pos="473"/>
        </w:tabs>
        <w:ind w:firstLine="709"/>
        <w:jc w:val="both"/>
      </w:pPr>
      <w:r w:rsidRPr="00A57E3A">
        <w:rPr>
          <w:rFonts w:eastAsia="Symbol"/>
        </w:rPr>
        <w:t xml:space="preserve">- </w:t>
      </w:r>
      <w:r w:rsidRPr="00A57E3A">
        <w:t>проводит инструктажи обучающихся, воспитанников по безопасности труда на учебных занятиях, воспитательных мероприятиях с обязательной регистрацией в журнале регистрации инструктажа;</w:t>
      </w:r>
    </w:p>
    <w:p w:rsidR="007A5F6D" w:rsidRPr="00A57E3A" w:rsidRDefault="007A5F6D" w:rsidP="00A57E3A">
      <w:pPr>
        <w:widowControl w:val="0"/>
        <w:tabs>
          <w:tab w:val="num" w:pos="473"/>
        </w:tabs>
        <w:ind w:firstLine="709"/>
        <w:jc w:val="both"/>
      </w:pPr>
      <w:r w:rsidRPr="00A57E3A">
        <w:rPr>
          <w:rFonts w:eastAsia="Symbol"/>
        </w:rPr>
        <w:t xml:space="preserve">- </w:t>
      </w:r>
      <w:r w:rsidRPr="00A57E3A">
        <w:t>организует изучение обучающимися, воспитанниками правил по охране труда, правил дорожного движения, поведения в быту,</w:t>
      </w:r>
      <w:r w:rsidR="00846EC0" w:rsidRPr="00A57E3A">
        <w:t xml:space="preserve"> </w:t>
      </w:r>
      <w:r w:rsidRPr="00A57E3A">
        <w:t>на транспорте, на воде и т.д.;</w:t>
      </w:r>
    </w:p>
    <w:p w:rsidR="007A5F6D" w:rsidRPr="00A57E3A" w:rsidRDefault="007A5F6D" w:rsidP="00A57E3A">
      <w:pPr>
        <w:widowControl w:val="0"/>
        <w:tabs>
          <w:tab w:val="num" w:pos="473"/>
        </w:tabs>
        <w:ind w:firstLine="709"/>
        <w:jc w:val="both"/>
      </w:pPr>
      <w:r w:rsidRPr="00A57E3A">
        <w:rPr>
          <w:rFonts w:eastAsia="Symbol"/>
        </w:rPr>
        <w:t xml:space="preserve">- </w:t>
      </w:r>
      <w:r w:rsidRPr="00A57E3A">
        <w:t>несет ответственность за сохранение жизни и здоровья обучающихся, воспитанников во время образовательного процесса;</w:t>
      </w:r>
    </w:p>
    <w:p w:rsidR="007A5F6D" w:rsidRPr="00A57E3A" w:rsidRDefault="007A5F6D" w:rsidP="00A57E3A">
      <w:pPr>
        <w:widowControl w:val="0"/>
        <w:tabs>
          <w:tab w:val="num" w:pos="473"/>
        </w:tabs>
        <w:ind w:firstLine="709"/>
        <w:jc w:val="both"/>
      </w:pPr>
      <w:r w:rsidRPr="00A57E3A">
        <w:rPr>
          <w:rFonts w:eastAsia="Symbol"/>
        </w:rPr>
        <w:lastRenderedPageBreak/>
        <w:t xml:space="preserve">- </w:t>
      </w:r>
      <w:r w:rsidRPr="00A57E3A">
        <w:t>осуществляет контроль за соблюдением правил (инструкций) по охране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4.5.10. Технический и обслуживающий персонал:</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соблюдает требования охраны труда при исполнении своих трудовых функций, включая выполнение требований инструкций по охране труда, правил внутреннего трудового распорядка, а также соблюдение производственной, технологической дисциплины, выполнение указаний руководителя работ;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проходит медицинские осмотры, психиатрические освидетельствования по направлению работодателя;</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проходит подготовку по охране труда, а также по вопросам оказания первой помощи пострадавшим в результате аварий и несчастных случаев на производстве</w:t>
      </w:r>
      <w:r w:rsidR="00846EC0" w:rsidRPr="00A57E3A">
        <w:rPr>
          <w:rFonts w:ascii="Times New Roman" w:hAnsi="Times New Roman" w:cs="Times New Roman"/>
          <w:sz w:val="24"/>
          <w:szCs w:val="24"/>
        </w:rPr>
        <w:t xml:space="preserve"> </w:t>
      </w:r>
      <w:r w:rsidRPr="00A57E3A">
        <w:rPr>
          <w:rFonts w:ascii="Times New Roman" w:hAnsi="Times New Roman" w:cs="Times New Roman"/>
          <w:sz w:val="24"/>
          <w:szCs w:val="24"/>
        </w:rPr>
        <w:t>в установленные сроки;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участвует в административно-общественном контроле за состоянием условий и охраны труда на своем рабочем месте;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содержит в чистоте свое рабочее место;</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перед началом рабочего дня проводит осмотр своего рабочего места;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следит за исправностью оборудования и инструментов на своем рабочем месте;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 о выявленных, при осмотре своего рабочего места </w:t>
      </w:r>
      <w:proofErr w:type="gramStart"/>
      <w:r w:rsidRPr="00A57E3A">
        <w:rPr>
          <w:rFonts w:ascii="Times New Roman" w:hAnsi="Times New Roman" w:cs="Times New Roman"/>
          <w:sz w:val="24"/>
          <w:szCs w:val="24"/>
        </w:rPr>
        <w:t>недостатках,  докладывает</w:t>
      </w:r>
      <w:proofErr w:type="gramEnd"/>
      <w:r w:rsidRPr="00A57E3A">
        <w:rPr>
          <w:rFonts w:ascii="Times New Roman" w:hAnsi="Times New Roman" w:cs="Times New Roman"/>
          <w:sz w:val="24"/>
          <w:szCs w:val="24"/>
        </w:rPr>
        <w:t xml:space="preserve"> своему непосредственно курирующему заместителю директора (завхозу) и действует по его указанию;</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правильно использует средства индивидуальной и коллективной защиты и приспособления, обеспечивающие безопасность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незамедлительно извещает своего непосредственно курирующего заместителя директора или дежурного администратора о любой ситуации, угрожающей жизни и здоровью людей, о каждом несчастном случае или об ухудшении состояния своего здоровья, в том числе о проявлении признаков острого профессионального заболевания (отравления);</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при возникновении аварий действует в соответствии с утвержденным директором школы алгоритмом действий в случае их возникновения и принимает необходимые меры по ограничению развития возникшей аварии и ее ликвидации;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принимает меры по оказанию первой помощи пострадавшим.</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4.5.</w:t>
      </w:r>
      <w:proofErr w:type="gramStart"/>
      <w:r w:rsidRPr="00A57E3A">
        <w:rPr>
          <w:rFonts w:ascii="Times New Roman" w:hAnsi="Times New Roman" w:cs="Times New Roman"/>
          <w:sz w:val="24"/>
          <w:szCs w:val="24"/>
        </w:rPr>
        <w:t>11.Председатель</w:t>
      </w:r>
      <w:proofErr w:type="gramEnd"/>
      <w:r w:rsidRPr="00A57E3A">
        <w:rPr>
          <w:rFonts w:ascii="Times New Roman" w:hAnsi="Times New Roman" w:cs="Times New Roman"/>
          <w:sz w:val="24"/>
          <w:szCs w:val="24"/>
        </w:rPr>
        <w:t xml:space="preserve"> первичной профсоюзной организации школы, уполномоченный по охране труда профсоюзного комитета: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организует общественный контроль за состоянием охраны труда и безопасности жизнедеятельности обучающихся, деятельностью администрации по созданию и обеспечению здоровых условий труда, быта и отдыха работающих, обучающихся и воспитанников;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принимает участие в разработке и согласовании перспективных, текущих планов работы, инструкций по охране труда и способствует претворению в жизнь;</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контролирует выполнение мероприятий коллективных договоров, соглашений по улучшению условий и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проводит анализ травматизма и заболеваемости, участвует в разработке и реализации мероприятий по их предупреждению и снижению;</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представляет интересы членов Профсоюза в совместной с администрацией комиссии по охране труда, включая и участие в расследовании несчастных случаев.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4.5.12. Педагогический Совет школы:</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рассматривает перспективные вопросы обеспечения безопасности жизнедеятельности работников, обучающихся и воспитанников, принимает программы практических мер по улучшению и оздоровлению условий проведения образовательного процесса.</w:t>
      </w:r>
    </w:p>
    <w:p w:rsidR="007A5F6D" w:rsidRPr="00A57E3A" w:rsidRDefault="007A5F6D" w:rsidP="00A57E3A">
      <w:pPr>
        <w:pStyle w:val="FORMATTEXT"/>
        <w:ind w:firstLine="709"/>
        <w:jc w:val="both"/>
        <w:rPr>
          <w:rFonts w:ascii="Times New Roman" w:hAnsi="Times New Roman" w:cs="Times New Roman"/>
          <w:sz w:val="24"/>
          <w:szCs w:val="24"/>
        </w:rPr>
      </w:pPr>
    </w:p>
    <w:p w:rsidR="00B4524C" w:rsidRDefault="00B4524C" w:rsidP="00A57E3A">
      <w:pPr>
        <w:pStyle w:val="2"/>
        <w:keepNext w:val="0"/>
        <w:widowControl w:val="0"/>
        <w:suppressAutoHyphens w:val="0"/>
        <w:ind w:left="0" w:firstLine="709"/>
        <w:jc w:val="center"/>
        <w:rPr>
          <w:szCs w:val="24"/>
          <w:lang w:val="en-US"/>
        </w:rPr>
      </w:pPr>
    </w:p>
    <w:p w:rsidR="00B4524C" w:rsidRDefault="00B4524C" w:rsidP="00A57E3A">
      <w:pPr>
        <w:pStyle w:val="2"/>
        <w:keepNext w:val="0"/>
        <w:widowControl w:val="0"/>
        <w:suppressAutoHyphens w:val="0"/>
        <w:ind w:left="0" w:firstLine="709"/>
        <w:jc w:val="center"/>
        <w:rPr>
          <w:szCs w:val="24"/>
          <w:lang w:val="en-US"/>
        </w:rPr>
      </w:pPr>
    </w:p>
    <w:p w:rsidR="00E116C4" w:rsidRPr="00A57E3A" w:rsidRDefault="00C67D46" w:rsidP="00A57E3A">
      <w:pPr>
        <w:pStyle w:val="2"/>
        <w:keepNext w:val="0"/>
        <w:widowControl w:val="0"/>
        <w:suppressAutoHyphens w:val="0"/>
        <w:ind w:left="0" w:firstLine="709"/>
        <w:jc w:val="center"/>
        <w:rPr>
          <w:szCs w:val="24"/>
        </w:rPr>
      </w:pPr>
      <w:r>
        <w:rPr>
          <w:b w:val="0"/>
          <w:noProof/>
          <w:szCs w:val="24"/>
        </w:rPr>
        <w:lastRenderedPageBreak/>
        <w:pict>
          <v:line id="Прямая соединительная линия 46" o:spid="_x0000_s1093" style="position:absolute;left:0;text-align:left;flip:x y;z-index:251718656;visibility:visible;mso-width-relative:margin;mso-height-relative:margin" from="571.8pt,1.6pt" to="737.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" strokecolor="#4a7ebb"/>
        </w:pict>
      </w:r>
      <w:r w:rsidR="007A5F6D" w:rsidRPr="00A57E3A">
        <w:rPr>
          <w:szCs w:val="24"/>
          <w:lang w:val="en-US"/>
        </w:rPr>
        <w:t>V</w:t>
      </w:r>
      <w:r w:rsidR="007A5F6D" w:rsidRPr="00A57E3A">
        <w:rPr>
          <w:szCs w:val="24"/>
        </w:rPr>
        <w:t xml:space="preserve">. Процедуры, направленные на достижение целей </w:t>
      </w:r>
    </w:p>
    <w:p w:rsidR="007A5F6D" w:rsidRPr="00A57E3A" w:rsidRDefault="007A5F6D" w:rsidP="00A57E3A">
      <w:pPr>
        <w:pStyle w:val="2"/>
        <w:keepNext w:val="0"/>
        <w:widowControl w:val="0"/>
        <w:suppressAutoHyphens w:val="0"/>
        <w:ind w:left="0" w:firstLine="709"/>
        <w:jc w:val="center"/>
        <w:rPr>
          <w:b w:val="0"/>
          <w:szCs w:val="24"/>
        </w:rPr>
      </w:pPr>
      <w:r w:rsidRPr="00A57E3A">
        <w:rPr>
          <w:szCs w:val="24"/>
        </w:rPr>
        <w:t>школы в области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5.1. С целью организации процедуры подготовки работников по охране труда директор школы, устанавливает: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требования к необходимой профессиональной компетентности по охране труда работников, ее проверке, поддержанию и развитию;</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перечень профессий (должностей) работников, проходящих стажировку по охране труда, с указанием ее продолжительности по каждой профессии (должности);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перечень профессий (должностей) работников, проходящих подготовку по охране труда у работодателя;</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перечень профессий (должностей) работников, освобожденных от прохождения первичного и повторного инструктажей на рабочем месте;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работников, ответственных за проведение инструктажа по охране труда на рабочем месте по курируемым направлениям, за проведение стажировки по охране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состав комиссии по проверке знаний требований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регламент работы комиссии по проверке знаний требований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перечень вопросов по охране труда, по которым работники проходят проверку знаний в комиссии работодателя;</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порядок организации подготовки по вопросам оказания первой помощи пострадавшим в результате аварий и несчастных случаев на производстве;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порядок организации и проведения инструктажей по охране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порядок организации и проведения стажировки на рабочем месте.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5.2. В ходе организации процедуры подготовки работников по охране труда директор школы 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5.3. С целью организации процедуры организации и проведения оценки условий труда директор школы определяет: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порядок осуществления отбора и заключения гражданско-правового договора с организацией, проводящей специальную оценку условий труда, учитывающий необходимость привлечения к данной работе наиболее компетентной в отношении деятельности школы;</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порядок урегулирования споров по вопросам специальной оценки условий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порядок использования результатов специальной оценки условий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5.4. С целью организации процедуры управления профессиональными рисками директор школы устанавливает порядок реализации следующих мероприятий по управлению профессиональными рисками: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а) выявление опасностей;</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б) оценка уровней профессиональных рисков;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в) снижение уровней профессиональных рисков.</w:t>
      </w:r>
    </w:p>
    <w:p w:rsidR="007A5F6D" w:rsidRPr="00A57E3A" w:rsidRDefault="007A5F6D" w:rsidP="00A57E3A">
      <w:pPr>
        <w:pStyle w:val="FORMATTEXT"/>
        <w:ind w:firstLine="709"/>
        <w:jc w:val="both"/>
        <w:rPr>
          <w:rFonts w:ascii="Times New Roman" w:hAnsi="Times New Roman" w:cs="Times New Roman"/>
          <w:strike/>
          <w:sz w:val="24"/>
          <w:szCs w:val="24"/>
        </w:rPr>
      </w:pPr>
      <w:r w:rsidRPr="00A57E3A">
        <w:rPr>
          <w:rFonts w:ascii="Times New Roman" w:hAnsi="Times New Roman" w:cs="Times New Roman"/>
          <w:sz w:val="24"/>
          <w:szCs w:val="24"/>
        </w:rPr>
        <w:t>5.5. Идентификация опасностей, представляющих угрозу жизни и здоровью работников, и составление их перечня с привлечением специалиста охраны труда, комиссии по охране труда, работников и представителей выборного коллегиального органа Профсоюза (профкома).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5.6. В качестве опасностей, представляющих угрозу жизни и здоровью работников, </w:t>
      </w:r>
      <w:r w:rsidRPr="00A57E3A">
        <w:rPr>
          <w:rFonts w:ascii="Times New Roman" w:hAnsi="Times New Roman" w:cs="Times New Roman"/>
          <w:sz w:val="24"/>
          <w:szCs w:val="24"/>
        </w:rPr>
        <w:lastRenderedPageBreak/>
        <w:t>директор школы вправе рассматривать любые из следующих:</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а) механические опасности: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 опасность падения из-за потери равновесия, в том числе при спотыкании или </w:t>
      </w:r>
      <w:proofErr w:type="spellStart"/>
      <w:r w:rsidRPr="00A57E3A">
        <w:rPr>
          <w:rFonts w:ascii="Times New Roman" w:hAnsi="Times New Roman" w:cs="Times New Roman"/>
          <w:sz w:val="24"/>
          <w:szCs w:val="24"/>
        </w:rPr>
        <w:t>поскальзывании</w:t>
      </w:r>
      <w:proofErr w:type="spellEnd"/>
      <w:r w:rsidRPr="00A57E3A">
        <w:rPr>
          <w:rFonts w:ascii="Times New Roman" w:hAnsi="Times New Roman" w:cs="Times New Roman"/>
          <w:sz w:val="24"/>
          <w:szCs w:val="24"/>
        </w:rPr>
        <w:t>, при передвижении по скользким поверхностям или мокрым полам;</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опасность падения предметов на человека;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б) электрические опасности: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в) опасности, связанные с воздействием микроклимата и климатические опасности: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опасность воздействия пониженных температур воздуха;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г) опасности, связанные с воздействием тяжести и напряженности трудового процесса: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опасность от подъема тяжестей, превышающих допустимый вес;</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опасность психических нагрузок, стрессов;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д) опасности, связанные с воздействием световой среды:</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опасность недостаточной освещенности в рабочей зоне;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е) опасности, связанные с организационными недостатками: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 или при использовании биологически опасных веществ;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опасность, связанная с отсутствием информации (схемы, знаков, разметки) о направлении эвакуации в случае возникновения аварии;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опасность, связанная с допуском работников, не прошедших подготовку по охране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другие опасности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5.7. При рассмотрении перечисленных в пункте 5.6 настоящего положения опасностей директор школы устанавливает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5.8. Методы оценки уровня профессиональных рисков определяются директором школы с учетом характера деятельности работника и сложности выполняемого вида работ.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5.9. При описании процедуры управления профессиональными рисками директор школы учитывает следующее: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управление профессиональными рисками осуществляется с учетом текущей, прошлой и будущей деятельности работодателя;</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тяжесть возможного ущерба растет пропорционально увеличению числа людей, подвергающихся опасности;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все оцененные профессиональные риски подлежат управлению;</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эффективность разработанных мер по управлению профессиональными рисками должна постоянно оцениваться.</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5.10. К мерам по исключению или снижению уровней профессиональных рисков в школе относятся:</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lastRenderedPageBreak/>
        <w:t>- исключение опасной работы (процедуры);</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замена опасной работы (процедуры) менее опасной;</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реализация административных методов ограничения времени воздействия опасностей на работников;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использование средств индивидуальной защиты;</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страхование профессионального риска.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5.11. С целью организации процедуры организации и проведения наблюдения за состоянием здоровья работников работодатель определяет: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 порядок осуществления как обязательных (в силу положений нормативных правовых актов), так и на добровольной основе (в том числе по предложениям работников, уполномоченных ими представительных органов, комиссии по охране труда медицинских осмотров, психиатрических освидетельствований; </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перечень профессий (должностей) работников, которые подлежат медицинским осмотрам, психиатрическим освидетельствованиям.</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5.12. 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директор школы составляет план работы школы на год.</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5.13. Информирование может осуществляться в форме: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включения соответствующих положений в трудовой договор работника;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ознакомления работника с результатами специальной оценки условий труда на его рабочем месте;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размещения сводных данных о результатах проведения специальной оценки условий труда на рабочих местах;</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проведения совещаний, круглых столов, семинаров, конференций, встреч заинтересованных сторон, переговоров;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изготовления и распространения информационных бюллетеней, плакатов, иной печатной продукции, видео- и аудиоматериалов;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использования информационных ресурсов в информационно-телекоммуникационной сети "Интернет";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размещения соответствующей информации в общедоступных местах.</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5.14. С целью организации процедуры обеспечения оптимальных режимов труда и отдыха работников директор школы определяет мероприятия по предотвращению возможности травмирования работников, их заболеваемости из-за переутомления и воздействия психофизиологических факторов.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5.15. К мероприятиям по обеспечению оптимальных режимов труда и отдыха работников относятся:</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обеспечение рационального использования рабочего времени;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организация сменного режима работы, включая работу в ночное время;</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обеспечение внутрисменных перерывов для отдыха работников, включая перерывы для создания благоприятных микроклиматических условий;</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поддержание высокого уровня работоспособности и профилактика утомляемости работников.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5.16. С целью организации процедуры обеспечения работников средствами индивидуальной защиты, смывающими и обезвреживающими средствами работодатель устанавливает: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порядок выявления потребности в обеспечении работников средствами индивидуальной защиты, смывающими и обезвреживающими средствами;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 перечень профессий (должностей) работников и положенных им средств </w:t>
      </w:r>
      <w:r w:rsidRPr="00A57E3A">
        <w:rPr>
          <w:rFonts w:ascii="Times New Roman" w:hAnsi="Times New Roman" w:cs="Times New Roman"/>
          <w:sz w:val="24"/>
          <w:szCs w:val="24"/>
        </w:rPr>
        <w:lastRenderedPageBreak/>
        <w:t>индивидуальной защиты, смывающих и обезвреживающих средств.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5.17. В целях выявления потребности в обеспечении работников средствами индивидуальной защиты, смывающими и обезвреживающими средствами директором школы определяются наименование, реквизиты и содержание типовых норм выдачи работникам средств индивидуальной защиты, смывающих и обезвреживающих средств, применение которых обязательно. </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5.18. 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процедур оценки условий труда и уровней профессиональных рисков.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5.19. С целью организации проведения подрядных работ или снабжения безопасной продукцией директор школы устанавливает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школы за выполнением согласованных действия по организации безопасного выполнения подрядных работ или снабжения безопасной продукцией.</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5.20.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предъявляемых школой по соблюдению </w:t>
      </w:r>
      <w:proofErr w:type="gramStart"/>
      <w:r w:rsidRPr="00A57E3A">
        <w:rPr>
          <w:rFonts w:ascii="Times New Roman" w:hAnsi="Times New Roman" w:cs="Times New Roman"/>
          <w:sz w:val="24"/>
          <w:szCs w:val="24"/>
        </w:rPr>
        <w:t>требований  охраны</w:t>
      </w:r>
      <w:proofErr w:type="gramEnd"/>
      <w:r w:rsidRPr="00A57E3A">
        <w:rPr>
          <w:rFonts w:ascii="Times New Roman" w:hAnsi="Times New Roman" w:cs="Times New Roman"/>
          <w:sz w:val="24"/>
          <w:szCs w:val="24"/>
        </w:rPr>
        <w:t xml:space="preserve">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оказание безопасных услуг и предоставление безопасной продукции надлежащего качества;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эффективная связь и координация с уровнями управления директора школы до начала работы;</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информирование работников подрядчика или поставщика об условиях труда в школе, имеющихся опасностях;</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подготовка по охране труда работников подрядчика или поставщика с учетом специфики деятельности директора школы;</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контроль выполнения подрядчиком или поставщиком требований директора школы в области охраны труда.</w:t>
      </w:r>
    </w:p>
    <w:p w:rsidR="007A5F6D" w:rsidRPr="00A57E3A" w:rsidRDefault="007A5F6D" w:rsidP="00A57E3A">
      <w:pPr>
        <w:pStyle w:val="HEADERTEXT"/>
        <w:ind w:firstLine="709"/>
        <w:rPr>
          <w:rFonts w:ascii="Times New Roman" w:hAnsi="Times New Roman" w:cs="Times New Roman"/>
          <w:b/>
          <w:bCs/>
          <w:color w:val="auto"/>
          <w:sz w:val="24"/>
          <w:szCs w:val="24"/>
        </w:rPr>
      </w:pPr>
    </w:p>
    <w:p w:rsidR="007A5F6D" w:rsidRPr="00A57E3A" w:rsidRDefault="007A5F6D" w:rsidP="00A57E3A">
      <w:pPr>
        <w:pStyle w:val="2"/>
        <w:keepNext w:val="0"/>
        <w:widowControl w:val="0"/>
        <w:suppressAutoHyphens w:val="0"/>
        <w:ind w:left="0" w:firstLine="709"/>
        <w:jc w:val="center"/>
        <w:rPr>
          <w:b w:val="0"/>
          <w:szCs w:val="24"/>
        </w:rPr>
      </w:pPr>
      <w:r w:rsidRPr="00A57E3A">
        <w:rPr>
          <w:szCs w:val="24"/>
          <w:lang w:val="en-US"/>
        </w:rPr>
        <w:t>VI</w:t>
      </w:r>
      <w:r w:rsidRPr="00A57E3A">
        <w:rPr>
          <w:szCs w:val="24"/>
        </w:rPr>
        <w:t>. Планирование мероприятий по реализации процедур</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6.1. С целью планирования мероприятий по реализации процедур директор школы устанавливает порядок подготовки, пересмотра и актуализации плана мероприятий по реализации процедур (далее –план мероприятий).</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6.2. В плане мероприятий отражаются:</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результаты проведенного комиссией по охране труда или директором школы анализа состояния условий и охраны труда в школе;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общий перечень мероприятий, проводимых при реализации процедур;</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ожидаемый результат по каждому мероприятию, проводимому при реализации процедур;</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сроки реализации по каждому мероприятию, проводимому при реализации процедур;</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ответственные лица за реализацию мероприятий, проводимых при реализации процедур, на каждом уровне управления;</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источник и объем</w:t>
      </w:r>
      <w:r w:rsidR="004A62B0" w:rsidRPr="00A57E3A">
        <w:rPr>
          <w:rFonts w:ascii="Times New Roman" w:hAnsi="Times New Roman" w:cs="Times New Roman"/>
          <w:sz w:val="24"/>
          <w:szCs w:val="24"/>
        </w:rPr>
        <w:t xml:space="preserve"> </w:t>
      </w:r>
      <w:r w:rsidRPr="00A57E3A">
        <w:rPr>
          <w:rFonts w:ascii="Times New Roman" w:hAnsi="Times New Roman" w:cs="Times New Roman"/>
          <w:sz w:val="24"/>
          <w:szCs w:val="24"/>
        </w:rPr>
        <w:t>финансирования мероприятий, проводимых при реализации процедур.</w:t>
      </w:r>
    </w:p>
    <w:p w:rsidR="007A5F6D" w:rsidRPr="00A57E3A" w:rsidRDefault="007A5F6D" w:rsidP="00A57E3A">
      <w:pPr>
        <w:pStyle w:val="aff5"/>
        <w:widowControl w:val="0"/>
        <w:spacing w:before="0" w:beforeAutospacing="0" w:after="0" w:afterAutospacing="0"/>
        <w:ind w:firstLine="709"/>
        <w:jc w:val="both"/>
      </w:pPr>
    </w:p>
    <w:p w:rsidR="00B4524C" w:rsidRDefault="00B4524C" w:rsidP="00A57E3A">
      <w:pPr>
        <w:pStyle w:val="2"/>
        <w:keepNext w:val="0"/>
        <w:widowControl w:val="0"/>
        <w:suppressAutoHyphens w:val="0"/>
        <w:ind w:left="0" w:firstLine="709"/>
        <w:jc w:val="center"/>
        <w:rPr>
          <w:szCs w:val="24"/>
          <w:lang w:val="en-US"/>
        </w:rPr>
      </w:pPr>
    </w:p>
    <w:p w:rsidR="00B4524C" w:rsidRDefault="00B4524C" w:rsidP="00A57E3A">
      <w:pPr>
        <w:pStyle w:val="2"/>
        <w:keepNext w:val="0"/>
        <w:widowControl w:val="0"/>
        <w:suppressAutoHyphens w:val="0"/>
        <w:ind w:left="0" w:firstLine="709"/>
        <w:jc w:val="center"/>
        <w:rPr>
          <w:szCs w:val="24"/>
          <w:lang w:val="en-US"/>
        </w:rPr>
      </w:pPr>
    </w:p>
    <w:p w:rsidR="00B4524C" w:rsidRDefault="00B4524C" w:rsidP="00A57E3A">
      <w:pPr>
        <w:pStyle w:val="2"/>
        <w:keepNext w:val="0"/>
        <w:widowControl w:val="0"/>
        <w:suppressAutoHyphens w:val="0"/>
        <w:ind w:left="0" w:firstLine="709"/>
        <w:jc w:val="center"/>
        <w:rPr>
          <w:szCs w:val="24"/>
          <w:lang w:val="en-US"/>
        </w:rPr>
      </w:pPr>
    </w:p>
    <w:p w:rsidR="00E116C4" w:rsidRPr="00A57E3A" w:rsidRDefault="007A5F6D" w:rsidP="00A57E3A">
      <w:pPr>
        <w:pStyle w:val="2"/>
        <w:keepNext w:val="0"/>
        <w:widowControl w:val="0"/>
        <w:suppressAutoHyphens w:val="0"/>
        <w:ind w:left="0" w:firstLine="709"/>
        <w:jc w:val="center"/>
        <w:rPr>
          <w:szCs w:val="24"/>
        </w:rPr>
      </w:pPr>
      <w:bookmarkStart w:id="128" w:name="_GoBack"/>
      <w:bookmarkEnd w:id="128"/>
      <w:r w:rsidRPr="00A57E3A">
        <w:rPr>
          <w:szCs w:val="24"/>
          <w:lang w:val="en-US"/>
        </w:rPr>
        <w:lastRenderedPageBreak/>
        <w:t>VII</w:t>
      </w:r>
      <w:r w:rsidRPr="00A57E3A">
        <w:rPr>
          <w:szCs w:val="24"/>
        </w:rPr>
        <w:t>. Контроль функционирования СУОТ и</w:t>
      </w:r>
    </w:p>
    <w:p w:rsidR="007A5F6D" w:rsidRPr="00A57E3A" w:rsidRDefault="007A5F6D" w:rsidP="00A57E3A">
      <w:pPr>
        <w:pStyle w:val="2"/>
        <w:keepNext w:val="0"/>
        <w:widowControl w:val="0"/>
        <w:suppressAutoHyphens w:val="0"/>
        <w:ind w:left="0" w:firstLine="709"/>
        <w:jc w:val="center"/>
        <w:rPr>
          <w:b w:val="0"/>
          <w:szCs w:val="24"/>
        </w:rPr>
      </w:pPr>
      <w:r w:rsidRPr="00A57E3A">
        <w:rPr>
          <w:szCs w:val="24"/>
        </w:rPr>
        <w:t xml:space="preserve"> </w:t>
      </w:r>
      <w:proofErr w:type="gramStart"/>
      <w:r w:rsidRPr="00A57E3A">
        <w:rPr>
          <w:szCs w:val="24"/>
        </w:rPr>
        <w:t>мониторинг  реализации</w:t>
      </w:r>
      <w:proofErr w:type="gramEnd"/>
      <w:r w:rsidRPr="00A57E3A">
        <w:rPr>
          <w:szCs w:val="24"/>
        </w:rPr>
        <w:t xml:space="preserve"> процедур</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eastAsia="Calibri" w:hAnsi="Times New Roman" w:cs="Times New Roman"/>
          <w:sz w:val="24"/>
          <w:szCs w:val="24"/>
        </w:rPr>
        <w:t xml:space="preserve">7. </w:t>
      </w:r>
      <w:r w:rsidRPr="00A57E3A">
        <w:rPr>
          <w:rFonts w:ascii="Times New Roman" w:hAnsi="Times New Roman" w:cs="Times New Roman"/>
          <w:sz w:val="24"/>
          <w:szCs w:val="24"/>
        </w:rPr>
        <w:t>С целью организации контроля функционирования СУОТ и мониторинга реализации процедур в школе устанавливается порядок реализации мероприятий, обеспечивающих:</w:t>
      </w:r>
    </w:p>
    <w:p w:rsidR="007A5F6D" w:rsidRPr="00A57E3A" w:rsidRDefault="007A5F6D" w:rsidP="00A57E3A">
      <w:pPr>
        <w:widowControl w:val="0"/>
        <w:autoSpaceDE w:val="0"/>
        <w:autoSpaceDN w:val="0"/>
        <w:adjustRightInd w:val="0"/>
        <w:ind w:firstLine="709"/>
        <w:jc w:val="both"/>
        <w:rPr>
          <w:rFonts w:eastAsia="Calibri"/>
        </w:rPr>
      </w:pPr>
      <w:r w:rsidRPr="00A57E3A">
        <w:rPr>
          <w:rFonts w:eastAsia="Calibri"/>
        </w:rPr>
        <w:t>- проверку (обследование) состояния охраны труда в образовательной организации и соответствие условий труда на рабочих местах требованиям охраны труда;</w:t>
      </w:r>
    </w:p>
    <w:p w:rsidR="007A5F6D" w:rsidRPr="00A57E3A" w:rsidRDefault="007A5F6D" w:rsidP="00A57E3A">
      <w:pPr>
        <w:widowControl w:val="0"/>
        <w:autoSpaceDE w:val="0"/>
        <w:autoSpaceDN w:val="0"/>
        <w:adjustRightInd w:val="0"/>
        <w:ind w:firstLine="709"/>
        <w:jc w:val="both"/>
        <w:rPr>
          <w:rFonts w:eastAsia="Calibri"/>
        </w:rPr>
      </w:pPr>
      <w:r w:rsidRPr="00A57E3A">
        <w:rPr>
          <w:rFonts w:eastAsia="Calibri"/>
        </w:rPr>
        <w:t>- выполнение работниками образовательной организации обязанностей по охране труда;</w:t>
      </w:r>
    </w:p>
    <w:p w:rsidR="007A5F6D" w:rsidRPr="00A57E3A" w:rsidRDefault="007A5F6D" w:rsidP="00A57E3A">
      <w:pPr>
        <w:widowControl w:val="0"/>
        <w:autoSpaceDE w:val="0"/>
        <w:autoSpaceDN w:val="0"/>
        <w:adjustRightInd w:val="0"/>
        <w:ind w:firstLine="709"/>
        <w:jc w:val="both"/>
        <w:rPr>
          <w:rFonts w:eastAsia="Calibri"/>
        </w:rPr>
      </w:pPr>
      <w:r w:rsidRPr="00A57E3A">
        <w:rPr>
          <w:rFonts w:eastAsia="Calibri"/>
        </w:rPr>
        <w:t>- выявление и предупреждение нарушений требований охраны труда;</w:t>
      </w:r>
    </w:p>
    <w:p w:rsidR="007A5F6D" w:rsidRPr="00A57E3A" w:rsidRDefault="007A5F6D" w:rsidP="00A57E3A">
      <w:pPr>
        <w:widowControl w:val="0"/>
        <w:autoSpaceDE w:val="0"/>
        <w:autoSpaceDN w:val="0"/>
        <w:adjustRightInd w:val="0"/>
        <w:ind w:firstLine="709"/>
        <w:jc w:val="both"/>
        <w:rPr>
          <w:rFonts w:eastAsia="Calibri"/>
        </w:rPr>
      </w:pPr>
      <w:r w:rsidRPr="00A57E3A">
        <w:rPr>
          <w:rFonts w:eastAsia="Calibri"/>
        </w:rPr>
        <w:t>- принятие мер по устранению выявленных недостатков.</w:t>
      </w:r>
    </w:p>
    <w:p w:rsidR="007A5F6D" w:rsidRPr="00A57E3A" w:rsidRDefault="007A5F6D" w:rsidP="00A57E3A">
      <w:pPr>
        <w:widowControl w:val="0"/>
        <w:autoSpaceDE w:val="0"/>
        <w:autoSpaceDN w:val="0"/>
        <w:adjustRightInd w:val="0"/>
        <w:ind w:firstLine="709"/>
        <w:jc w:val="both"/>
        <w:rPr>
          <w:rFonts w:eastAsiaTheme="minorEastAsia"/>
        </w:rPr>
      </w:pPr>
      <w:r w:rsidRPr="00A57E3A">
        <w:rPr>
          <w:rFonts w:eastAsiaTheme="minorEastAsia"/>
        </w:rPr>
        <w:t xml:space="preserve">7. В рамках функционирования СУОТ, как правило, осуществляются два основных вида контроля: </w:t>
      </w:r>
    </w:p>
    <w:p w:rsidR="007A5F6D" w:rsidRPr="00A57E3A" w:rsidRDefault="007A5F6D" w:rsidP="00A57E3A">
      <w:pPr>
        <w:widowControl w:val="0"/>
        <w:autoSpaceDE w:val="0"/>
        <w:autoSpaceDN w:val="0"/>
        <w:adjustRightInd w:val="0"/>
        <w:ind w:firstLine="709"/>
        <w:jc w:val="both"/>
        <w:rPr>
          <w:rFonts w:eastAsiaTheme="minorEastAsia"/>
        </w:rPr>
      </w:pPr>
      <w:r w:rsidRPr="00A57E3A">
        <w:rPr>
          <w:rFonts w:eastAsiaTheme="minorEastAsia"/>
        </w:rPr>
        <w:t>административно-общественный трехступенчатый контроль по охране труда;</w:t>
      </w:r>
    </w:p>
    <w:p w:rsidR="007A5F6D" w:rsidRPr="00A57E3A" w:rsidRDefault="007A5F6D" w:rsidP="00A57E3A">
      <w:pPr>
        <w:widowControl w:val="0"/>
        <w:autoSpaceDE w:val="0"/>
        <w:autoSpaceDN w:val="0"/>
        <w:adjustRightInd w:val="0"/>
        <w:ind w:firstLine="709"/>
        <w:jc w:val="both"/>
        <w:rPr>
          <w:rFonts w:eastAsiaTheme="minorEastAsia"/>
        </w:rPr>
      </w:pPr>
      <w:r w:rsidRPr="00A57E3A">
        <w:rPr>
          <w:rFonts w:eastAsiaTheme="minorEastAsia"/>
        </w:rPr>
        <w:t>производственный контроль за соблюдением санитарных правил и выполнением санитарно-противоэпидемических (профилактических) мероприятий.</w:t>
      </w:r>
    </w:p>
    <w:p w:rsidR="007A5F6D" w:rsidRPr="00A57E3A" w:rsidRDefault="007A5F6D" w:rsidP="00A57E3A">
      <w:pPr>
        <w:widowControl w:val="0"/>
        <w:autoSpaceDE w:val="0"/>
        <w:autoSpaceDN w:val="0"/>
        <w:adjustRightInd w:val="0"/>
        <w:ind w:firstLine="709"/>
        <w:jc w:val="both"/>
        <w:rPr>
          <w:rFonts w:eastAsia="Calibri"/>
        </w:rPr>
      </w:pPr>
      <w:r w:rsidRPr="00A57E3A">
        <w:rPr>
          <w:rFonts w:eastAsiaTheme="minorEastAsia"/>
        </w:rPr>
        <w:t xml:space="preserve">7.1. </w:t>
      </w:r>
      <w:r w:rsidRPr="00A57E3A">
        <w:rPr>
          <w:rFonts w:eastAsia="Calibri"/>
        </w:rPr>
        <w:t xml:space="preserve">Административно-общественный трехступенчатый контроль по охране труда </w:t>
      </w:r>
    </w:p>
    <w:p w:rsidR="007A5F6D" w:rsidRPr="00A57E3A" w:rsidRDefault="007A5F6D" w:rsidP="00A57E3A">
      <w:pPr>
        <w:widowControl w:val="0"/>
        <w:autoSpaceDE w:val="0"/>
        <w:autoSpaceDN w:val="0"/>
        <w:adjustRightInd w:val="0"/>
        <w:ind w:firstLine="709"/>
        <w:jc w:val="both"/>
        <w:rPr>
          <w:rFonts w:eastAsia="Calibri"/>
          <w:iCs/>
        </w:rPr>
      </w:pPr>
      <w:r w:rsidRPr="00A57E3A">
        <w:rPr>
          <w:rFonts w:eastAsia="Calibri"/>
          <w:iCs/>
        </w:rPr>
        <w:t xml:space="preserve">I ступень. </w:t>
      </w:r>
    </w:p>
    <w:p w:rsidR="007A5F6D" w:rsidRPr="00A57E3A" w:rsidRDefault="007A5F6D" w:rsidP="00A57E3A">
      <w:pPr>
        <w:widowControl w:val="0"/>
        <w:autoSpaceDE w:val="0"/>
        <w:autoSpaceDN w:val="0"/>
        <w:adjustRightInd w:val="0"/>
        <w:ind w:firstLine="709"/>
        <w:jc w:val="both"/>
        <w:rPr>
          <w:rFonts w:eastAsia="Calibri"/>
          <w:iCs/>
        </w:rPr>
      </w:pPr>
      <w:r w:rsidRPr="00A57E3A">
        <w:rPr>
          <w:rFonts w:eastAsia="Calibri"/>
          <w:iCs/>
        </w:rPr>
        <w:t>Ежедневный контроль со стороны руководителей структурных подразделений (старший воспитатель, заведующий хозяйством), педагогических работников за состоянием рабочих мест, выявлением профессиональных рисков на рабочих местах,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и на территории образовательной организации, а также самоконтроль работников за соблюдением требований охраны труда, правильным применением средств индивидуальной защиты</w:t>
      </w:r>
    </w:p>
    <w:p w:rsidR="007A5F6D" w:rsidRPr="00A57E3A" w:rsidRDefault="007A5F6D" w:rsidP="00A57E3A">
      <w:pPr>
        <w:widowControl w:val="0"/>
        <w:autoSpaceDE w:val="0"/>
        <w:autoSpaceDN w:val="0"/>
        <w:adjustRightInd w:val="0"/>
        <w:ind w:firstLine="709"/>
        <w:jc w:val="both"/>
        <w:rPr>
          <w:rFonts w:eastAsia="Calibri"/>
          <w:iCs/>
        </w:rPr>
      </w:pPr>
      <w:r w:rsidRPr="00A57E3A">
        <w:rPr>
          <w:rFonts w:eastAsia="Calibri"/>
          <w:iCs/>
        </w:rPr>
        <w:t xml:space="preserve">II ступень. </w:t>
      </w:r>
    </w:p>
    <w:p w:rsidR="007A5F6D" w:rsidRPr="00A57E3A" w:rsidRDefault="007A5F6D" w:rsidP="00A57E3A">
      <w:pPr>
        <w:widowControl w:val="0"/>
        <w:autoSpaceDE w:val="0"/>
        <w:autoSpaceDN w:val="0"/>
        <w:adjustRightInd w:val="0"/>
        <w:ind w:firstLine="709"/>
        <w:jc w:val="both"/>
        <w:rPr>
          <w:rFonts w:eastAsia="Calibri"/>
          <w:iCs/>
        </w:rPr>
      </w:pPr>
      <w:r w:rsidRPr="00A57E3A">
        <w:rPr>
          <w:rFonts w:eastAsia="Calibri"/>
          <w:iCs/>
        </w:rPr>
        <w:t>Ежеквартальный контроль, осуществляемый специалистом по охране труда и уполномоченным (доверенным) лицом по охране труда, за выполнением мероприятий по результатам проверки первой ступени контроля, техническим состоянием зданий, сооружений и оборудования на соответствие требованиям безопасности, соблюдением требований электробезопасности, своевременным и качественным проведением подготовки работников в области охраны труда (обучение и проверка знаний по охране труда, стажировка на рабочем месте, проведение инструктажей по охране труда), обеспечением работников средствами индивидуальной защиты в соответствии с установленными нормами, соблюдением работниками норм, правил и инструкций по охране труда.</w:t>
      </w:r>
    </w:p>
    <w:p w:rsidR="007A5F6D" w:rsidRPr="00A57E3A" w:rsidRDefault="007A5F6D" w:rsidP="00A57E3A">
      <w:pPr>
        <w:widowControl w:val="0"/>
        <w:autoSpaceDE w:val="0"/>
        <w:autoSpaceDN w:val="0"/>
        <w:adjustRightInd w:val="0"/>
        <w:ind w:firstLine="709"/>
        <w:jc w:val="both"/>
        <w:rPr>
          <w:rFonts w:eastAsia="Calibri"/>
          <w:iCs/>
        </w:rPr>
      </w:pPr>
      <w:r w:rsidRPr="00A57E3A">
        <w:rPr>
          <w:rFonts w:eastAsia="Calibri"/>
          <w:iCs/>
        </w:rPr>
        <w:t xml:space="preserve">III ступень. </w:t>
      </w:r>
    </w:p>
    <w:p w:rsidR="007A5F6D" w:rsidRPr="00A57E3A" w:rsidRDefault="007A5F6D" w:rsidP="00A57E3A">
      <w:pPr>
        <w:widowControl w:val="0"/>
        <w:autoSpaceDE w:val="0"/>
        <w:autoSpaceDN w:val="0"/>
        <w:adjustRightInd w:val="0"/>
        <w:ind w:firstLine="709"/>
        <w:jc w:val="both"/>
        <w:rPr>
          <w:rFonts w:eastAsia="Calibri"/>
          <w:iCs/>
        </w:rPr>
      </w:pPr>
      <w:r w:rsidRPr="00A57E3A">
        <w:rPr>
          <w:rFonts w:eastAsia="Calibri"/>
          <w:iCs/>
        </w:rPr>
        <w:t xml:space="preserve">Контроль осуществляют руководитель (уполномоченное лицо) и председатель профкома (представитель иного представительного органа работников) не реже одного раза в полугодие. </w:t>
      </w:r>
    </w:p>
    <w:p w:rsidR="007A5F6D" w:rsidRPr="00A57E3A" w:rsidRDefault="007A5F6D" w:rsidP="00A57E3A">
      <w:pPr>
        <w:widowControl w:val="0"/>
        <w:autoSpaceDE w:val="0"/>
        <w:autoSpaceDN w:val="0"/>
        <w:adjustRightInd w:val="0"/>
        <w:ind w:firstLine="709"/>
        <w:jc w:val="both"/>
        <w:rPr>
          <w:rFonts w:eastAsia="Calibri"/>
          <w:iCs/>
        </w:rPr>
      </w:pPr>
      <w:r w:rsidRPr="00A57E3A">
        <w:rPr>
          <w:rFonts w:eastAsia="Calibri"/>
          <w:iCs/>
        </w:rPr>
        <w:t>На данной ступени проверяются результаты работы первой и второй ступеней контроля, предписаний органов государственного контроля (надзора) и представлений органов общественного контроля, выполнение мероприятий, предусмотренных коллективным договором и соглашением по охране труда, осуществлять 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и психиатрических освидетельствований, проводить учет и анализ аварий, несчастных случаев и профессиональных заболеваний.</w:t>
      </w:r>
    </w:p>
    <w:p w:rsidR="007A5F6D" w:rsidRPr="00A57E3A" w:rsidRDefault="007A5F6D" w:rsidP="00A57E3A">
      <w:pPr>
        <w:widowControl w:val="0"/>
        <w:autoSpaceDE w:val="0"/>
        <w:autoSpaceDN w:val="0"/>
        <w:adjustRightInd w:val="0"/>
        <w:ind w:firstLine="709"/>
        <w:jc w:val="both"/>
        <w:rPr>
          <w:rFonts w:eastAsia="Calibri"/>
          <w:iCs/>
        </w:rPr>
      </w:pPr>
      <w:r w:rsidRPr="00A57E3A">
        <w:rPr>
          <w:rFonts w:eastAsia="Calibri"/>
          <w:iCs/>
        </w:rPr>
        <w:t xml:space="preserve">Итоги проверки рассматриваются на </w:t>
      </w:r>
      <w:proofErr w:type="gramStart"/>
      <w:r w:rsidRPr="00A57E3A">
        <w:rPr>
          <w:rFonts w:eastAsia="Calibri"/>
          <w:iCs/>
        </w:rPr>
        <w:t>совещании  у</w:t>
      </w:r>
      <w:proofErr w:type="gramEnd"/>
      <w:r w:rsidRPr="00A57E3A">
        <w:rPr>
          <w:rFonts w:eastAsia="Calibri"/>
          <w:iCs/>
        </w:rPr>
        <w:t xml:space="preserve"> руководителя и принимаются решения с разработкой мероприятий по ликвидации выявленных нарушений. При необходимости издаются приказы.</w:t>
      </w:r>
    </w:p>
    <w:p w:rsidR="007A5F6D" w:rsidRPr="00A57E3A" w:rsidRDefault="007A5F6D" w:rsidP="00A57E3A">
      <w:pPr>
        <w:widowControl w:val="0"/>
        <w:autoSpaceDE w:val="0"/>
        <w:autoSpaceDN w:val="0"/>
        <w:adjustRightInd w:val="0"/>
        <w:ind w:firstLine="709"/>
        <w:jc w:val="both"/>
        <w:rPr>
          <w:rFonts w:eastAsia="Calibri"/>
          <w:iCs/>
        </w:rPr>
      </w:pPr>
      <w:r w:rsidRPr="00A57E3A">
        <w:rPr>
          <w:rFonts w:eastAsia="Calibri"/>
          <w:iCs/>
        </w:rPr>
        <w:lastRenderedPageBreak/>
        <w:t xml:space="preserve">7.2. </w:t>
      </w:r>
      <w:r w:rsidRPr="00A57E3A">
        <w:rPr>
          <w:rFonts w:eastAsiaTheme="minorEastAsia"/>
          <w:iCs/>
        </w:rPr>
        <w:t>Производственный контроль за соблюдением санитарных правил и выполнением санитарно-противоэпидемических (профилактических) мероприятий.</w:t>
      </w:r>
    </w:p>
    <w:p w:rsidR="007A5F6D" w:rsidRPr="00A57E3A" w:rsidRDefault="007A5F6D" w:rsidP="00A57E3A">
      <w:pPr>
        <w:widowControl w:val="0"/>
        <w:autoSpaceDE w:val="0"/>
        <w:autoSpaceDN w:val="0"/>
        <w:adjustRightInd w:val="0"/>
        <w:ind w:firstLine="709"/>
        <w:jc w:val="both"/>
        <w:rPr>
          <w:rFonts w:eastAsia="Calibri"/>
        </w:rPr>
      </w:pPr>
      <w:r w:rsidRPr="00A57E3A">
        <w:rPr>
          <w:rFonts w:eastAsia="Calibri"/>
          <w:iCs/>
        </w:rPr>
        <w:t>В рамках мероприятий по контролю функционирования СУОТ в образовательной организации должны бы</w:t>
      </w:r>
      <w:r w:rsidRPr="00A57E3A">
        <w:rPr>
          <w:rFonts w:eastAsia="Calibri"/>
        </w:rPr>
        <w:t>ть выполнены также соответствующие требования по проведению производственного контроля за соблюдением санитарных правил и выполнением санитарно-противоэпидемических (профилактических) мероприятий.</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оценку соответствия состояния условий и охраны труда требованиям охраны труда, соглашениям по охране труда, подлежащим выполнению;</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получение информации для определения результативности и эффективности процедур;</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получение данных, составляющих основу для принятия решений по совершенствованию СУОТ.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7.3. Основные виды контроля функционирования СУОТ </w:t>
      </w:r>
      <w:r w:rsidRPr="00A57E3A">
        <w:rPr>
          <w:rFonts w:ascii="Times New Roman" w:hAnsi="Times New Roman" w:cs="Times New Roman"/>
          <w:b/>
          <w:sz w:val="24"/>
          <w:szCs w:val="24"/>
        </w:rPr>
        <w:t>(приложение 1)</w:t>
      </w:r>
      <w:r w:rsidRPr="00A57E3A">
        <w:rPr>
          <w:rFonts w:ascii="Times New Roman" w:hAnsi="Times New Roman" w:cs="Times New Roman"/>
          <w:sz w:val="24"/>
          <w:szCs w:val="24"/>
        </w:rPr>
        <w:t xml:space="preserve"> и мониторинга реализации процедур в школе: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 контроль состояния рабочего места, применяемого </w:t>
      </w:r>
      <w:proofErr w:type="gramStart"/>
      <w:r w:rsidRPr="00A57E3A">
        <w:rPr>
          <w:rFonts w:ascii="Times New Roman" w:hAnsi="Times New Roman" w:cs="Times New Roman"/>
          <w:sz w:val="24"/>
          <w:szCs w:val="24"/>
        </w:rPr>
        <w:t>оборудования,  выявления</w:t>
      </w:r>
      <w:proofErr w:type="gramEnd"/>
      <w:r w:rsidRPr="00A57E3A">
        <w:rPr>
          <w:rFonts w:ascii="Times New Roman" w:hAnsi="Times New Roman" w:cs="Times New Roman"/>
          <w:sz w:val="24"/>
          <w:szCs w:val="24"/>
        </w:rPr>
        <w:t xml:space="preserve"> профессиональных рисков, мониторинг показателей реализации процедур;</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психиатрических освидетельствований;</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учет и анализ аварий, несчастных случаев, профессиональных заболеваний, а также изменений требований охраны труда, соглашений по охране труда, подлежащих выполнению, внедрения нового оборудования;</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контроль эффективности функционирования СУОТ в целом.</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7.4. Для повышения эффективности контроля функционирования СУОТ и мониторинга показателей реализации процедур на каждом уровне управления директор школы вводит ступенчатые формы контроля функционирования СУОТ и мониторинга показателей реализации процедур, а также предусматривает возможность осуществления общественного контроля функционирования СУОТ и мониторинга показателей реализации процедур.</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7.5. Результаты контроля функционирования СУОТ и мониторинга реализации процедур оформляются директором школы в форме акта.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7.6.  В случаях,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каких-либо требований, и, как следствие, возможного повторения аварий, несчастных случаев, профессиональных заболеваний, незамедлительно осуществляются корректирующие действия.</w:t>
      </w:r>
    </w:p>
    <w:p w:rsidR="007A5F6D" w:rsidRPr="00A57E3A" w:rsidRDefault="007A5F6D" w:rsidP="00A57E3A">
      <w:pPr>
        <w:pStyle w:val="FORMATTEXT"/>
        <w:ind w:firstLine="709"/>
        <w:jc w:val="both"/>
        <w:rPr>
          <w:rFonts w:ascii="Times New Roman" w:hAnsi="Times New Roman" w:cs="Times New Roman"/>
          <w:sz w:val="24"/>
          <w:szCs w:val="24"/>
        </w:rPr>
      </w:pPr>
    </w:p>
    <w:p w:rsidR="007A5F6D" w:rsidRPr="00A57E3A" w:rsidRDefault="007A5F6D" w:rsidP="00A57E3A">
      <w:pPr>
        <w:pStyle w:val="2"/>
        <w:keepNext w:val="0"/>
        <w:widowControl w:val="0"/>
        <w:suppressAutoHyphens w:val="0"/>
        <w:ind w:left="0" w:firstLine="709"/>
        <w:jc w:val="center"/>
        <w:rPr>
          <w:b w:val="0"/>
          <w:szCs w:val="24"/>
        </w:rPr>
      </w:pPr>
      <w:r w:rsidRPr="00A57E3A">
        <w:rPr>
          <w:szCs w:val="24"/>
          <w:lang w:val="en-US"/>
        </w:rPr>
        <w:t>VIII</w:t>
      </w:r>
      <w:r w:rsidRPr="00A57E3A">
        <w:rPr>
          <w:szCs w:val="24"/>
        </w:rPr>
        <w:t>. Планирование улучшений функционирования СУОТ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8.1. С целью организации планирования улучшения функционирования СУОТ директор школы устанавливает зависимость улучшения функционирования СУОТ от результатов контроля функционирования СУОТ и мониторинга реализации процедур, а также обязательность учета результатов расследований аварий, несчастных случаев, профессиональных заболеваний, результатов контрольно-надзорных мероприятий органов государственной власти, предложений работников и (или) уполномоченных ими представительных органов.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8.2. При планировании улучшения функционирования СУОТ работодатель проводит анализ эффективности функционирования СУОТ, предусматривающий оценку следующих показателей:</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степень достижения целей школой в области охраны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способность СУОТ обеспечивать выполнение Политики школы по охране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 эффективность действий, намеченных директором школы на всех уровнях управления по результатам предыдущего анализа эффективности функционирования </w:t>
      </w:r>
      <w:r w:rsidRPr="00A57E3A">
        <w:rPr>
          <w:rFonts w:ascii="Times New Roman" w:hAnsi="Times New Roman" w:cs="Times New Roman"/>
          <w:sz w:val="24"/>
          <w:szCs w:val="24"/>
        </w:rPr>
        <w:lastRenderedPageBreak/>
        <w:t>СУОТ;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необходимость изменения СУОТ, включая корректировку целей в области охраны труда, перераспределение обязанностей должностных лиц в области охраны труда, перераспределение ресурсов школы;</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необходимость изменения критериев оценки эффективности функционирования СУОТ.</w:t>
      </w:r>
    </w:p>
    <w:p w:rsidR="007A5F6D" w:rsidRPr="00A57E3A" w:rsidRDefault="007A5F6D" w:rsidP="00A57E3A">
      <w:pPr>
        <w:pStyle w:val="aff5"/>
        <w:widowControl w:val="0"/>
        <w:spacing w:before="0" w:beforeAutospacing="0" w:after="0" w:afterAutospacing="0"/>
        <w:ind w:firstLine="709"/>
        <w:jc w:val="both"/>
      </w:pPr>
    </w:p>
    <w:p w:rsidR="007A5F6D" w:rsidRPr="00A57E3A" w:rsidRDefault="007A5F6D" w:rsidP="00A57E3A">
      <w:pPr>
        <w:pStyle w:val="2"/>
        <w:keepNext w:val="0"/>
        <w:widowControl w:val="0"/>
        <w:suppressAutoHyphens w:val="0"/>
        <w:ind w:left="0" w:firstLine="709"/>
        <w:jc w:val="center"/>
        <w:rPr>
          <w:b w:val="0"/>
          <w:szCs w:val="24"/>
        </w:rPr>
      </w:pPr>
      <w:r w:rsidRPr="00A57E3A">
        <w:rPr>
          <w:szCs w:val="24"/>
          <w:lang w:val="en-US"/>
        </w:rPr>
        <w:t>IX</w:t>
      </w:r>
      <w:r w:rsidRPr="00A57E3A">
        <w:rPr>
          <w:szCs w:val="24"/>
        </w:rPr>
        <w:t>. Реагирование на аварии, несчастные случаи, отравления</w:t>
      </w:r>
    </w:p>
    <w:p w:rsidR="007A5F6D" w:rsidRPr="00A57E3A" w:rsidRDefault="007A5F6D" w:rsidP="00A57E3A">
      <w:pPr>
        <w:pStyle w:val="2"/>
        <w:keepNext w:val="0"/>
        <w:widowControl w:val="0"/>
        <w:suppressAutoHyphens w:val="0"/>
        <w:ind w:left="0" w:firstLine="709"/>
        <w:jc w:val="center"/>
        <w:rPr>
          <w:b w:val="0"/>
          <w:szCs w:val="24"/>
        </w:rPr>
      </w:pPr>
      <w:r w:rsidRPr="00A57E3A">
        <w:rPr>
          <w:szCs w:val="24"/>
        </w:rPr>
        <w:t>и профессиональные заболевания</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9.1. С целью обеспечения и поддержания безопасных условий труда, недопущения случаев производственного травматизма и профессиональной заболеваемости директор школы устанавливает порядок выявления потенциально возможных аварий, порядок действий в случае их возникновения.</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9.2. При установлении порядка действий при возникновении аварии директором школы учитываются существующие и разрабатываемые планы реагирования на аварии и ликвидации их последствий, а также необходимость гарантировать в случае аварии: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защиту людей, находящихся в рабочей зоне, при возникновении аварии посредством использования внутренней системы связи и координации действий по ликвидации последствий аварии;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возможность работников остановить работу и/или незамедлительно покинуть рабочее место и направиться в безопасное место;</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прекращение работ в условиях аварии;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предоставление информации об аварии соответствующим компетентным органам, службам и подразделениям по ликвидации аварийных и чрезвычайных ситуаций, надежной связи школы с ними;</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оказание первой помощи пострадавшим в результате аварий и несчастных случаев на производстве и при необходимости вызов скорой медицинской помощи, выполнение противопожарных мероприятий и эвакуации всех людей, находящихся в рабочей зоне;</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подготовку работников для реализации мер по предупреждению аварий, обеспечению готовности к ним и к ликвидации их последствий, включая проведение регулярных тренировок в условиях, приближенных к реальным авариям.</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9.3. Порядок проведения планового анализа действий работников в ходе тренировок предусматривает возможность коррекции данных действий, а также внепланового анализа процедуры реагирования на аварии в рамках реагирующего контроля.</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9.4. С целью своевременного определения и понимания причин возникновения аварий, несчастных случаев и профессиональных заболеваниях директор школы устанавливает порядок расследования аварий, несчастных случаев и профессиональных заболеваний, а также оформления отчетных документов.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9.5. Результаты реагирования на аварии, несчастные случаи и профессиональные заболевания оформляются в школе в форме акта с указанием корректирующих мероприятий по устранению причин, повлекших их возникновение.</w:t>
      </w:r>
    </w:p>
    <w:p w:rsidR="00E116C4" w:rsidRPr="00A57E3A" w:rsidRDefault="00E116C4" w:rsidP="00A57E3A">
      <w:pPr>
        <w:pStyle w:val="2"/>
        <w:keepNext w:val="0"/>
        <w:widowControl w:val="0"/>
        <w:suppressAutoHyphens w:val="0"/>
        <w:ind w:left="0" w:firstLine="709"/>
        <w:rPr>
          <w:szCs w:val="24"/>
        </w:rPr>
      </w:pPr>
    </w:p>
    <w:p w:rsidR="007A5F6D" w:rsidRPr="00A57E3A" w:rsidRDefault="007A5F6D" w:rsidP="00A57E3A">
      <w:pPr>
        <w:pStyle w:val="2"/>
        <w:keepNext w:val="0"/>
        <w:widowControl w:val="0"/>
        <w:suppressAutoHyphens w:val="0"/>
        <w:ind w:left="0" w:firstLine="709"/>
        <w:jc w:val="center"/>
        <w:rPr>
          <w:b w:val="0"/>
          <w:szCs w:val="24"/>
        </w:rPr>
      </w:pPr>
      <w:r w:rsidRPr="00A57E3A">
        <w:rPr>
          <w:szCs w:val="24"/>
          <w:lang w:val="en-US"/>
        </w:rPr>
        <w:t>X</w:t>
      </w:r>
      <w:r w:rsidRPr="00A57E3A">
        <w:rPr>
          <w:szCs w:val="24"/>
        </w:rPr>
        <w:t>. Управление документами СУОТ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10.1. С целью организации управления документами СУОТ директор школы устанавливает формы и рекомендации по оформлению локальных нормативных актов и иных документов, содержащих структуру системы, обязанности и ответственность в сфере охраны труда в школе и конкретного исполнителя, процессы обеспечения охраны труда и контроля, необходимые связи между обеспечивающие функционирование СУОТ.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10.2. Лица, ответственные за разработку и утверждение документов СУОТ, определяются директором школы на всех уровнях управления. Директор школы также </w:t>
      </w:r>
      <w:r w:rsidRPr="00A57E3A">
        <w:rPr>
          <w:rFonts w:ascii="Times New Roman" w:hAnsi="Times New Roman" w:cs="Times New Roman"/>
          <w:sz w:val="24"/>
          <w:szCs w:val="24"/>
        </w:rPr>
        <w:lastRenderedPageBreak/>
        <w:t>устанавливает порядок разработки, согласования, утверждения и пересмотра документов СУОТ, сроки их хранения.</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10.3. В качестве особого вида документов СУОТ, которые не подлежат пересмотру, актуализации, обновлению и изменению, определяется контрольно-учетные документы СУОТ, включая:</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журналы регистрации инструктажей по охране труда</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акты и иные записи данных, вытекающие из осуществления СУОТ;</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журналы учета и акты записей данных об авариях, несчастных случаях, профессиональных заболеваниях;</w:t>
      </w:r>
    </w:p>
    <w:p w:rsidR="00684B12"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7A5F6D" w:rsidRPr="00A57E3A" w:rsidRDefault="007A5F6D" w:rsidP="00A57E3A">
      <w:pPr>
        <w:pStyle w:val="FORMATTEXT"/>
        <w:ind w:firstLine="709"/>
        <w:jc w:val="both"/>
        <w:rPr>
          <w:rFonts w:ascii="Times New Roman" w:hAnsi="Times New Roman" w:cs="Times New Roman"/>
          <w:sz w:val="24"/>
          <w:szCs w:val="24"/>
        </w:rPr>
      </w:pPr>
      <w:r w:rsidRPr="00A57E3A">
        <w:rPr>
          <w:rFonts w:ascii="Times New Roman" w:hAnsi="Times New Roman" w:cs="Times New Roman"/>
          <w:sz w:val="24"/>
          <w:szCs w:val="24"/>
        </w:rPr>
        <w:t xml:space="preserve">- результаты контроля функционирования СУОТ. </w:t>
      </w:r>
    </w:p>
    <w:p w:rsidR="007A5F6D" w:rsidRPr="00A57E3A" w:rsidRDefault="007A5F6D" w:rsidP="00A57E3A">
      <w:pPr>
        <w:pStyle w:val="FORMATTEXT"/>
        <w:ind w:firstLine="709"/>
        <w:jc w:val="both"/>
        <w:rPr>
          <w:rFonts w:ascii="Times New Roman" w:hAnsi="Times New Roman" w:cs="Times New Roman"/>
          <w:sz w:val="24"/>
          <w:szCs w:val="24"/>
        </w:rPr>
      </w:pPr>
    </w:p>
    <w:p w:rsidR="007A5F6D" w:rsidRPr="00A57E3A" w:rsidRDefault="007A5F6D" w:rsidP="00A57E3A">
      <w:pPr>
        <w:pStyle w:val="FORMATTEXT"/>
        <w:ind w:firstLine="709"/>
        <w:jc w:val="both"/>
        <w:rPr>
          <w:rFonts w:ascii="Times New Roman" w:hAnsi="Times New Roman" w:cs="Times New Roman"/>
          <w:sz w:val="24"/>
          <w:szCs w:val="24"/>
        </w:rPr>
      </w:pPr>
    </w:p>
    <w:p w:rsidR="007A5F6D" w:rsidRPr="00A57E3A" w:rsidRDefault="007A5F6D" w:rsidP="00A57E3A">
      <w:pPr>
        <w:pStyle w:val="aff5"/>
        <w:widowControl w:val="0"/>
        <w:spacing w:before="0" w:beforeAutospacing="0" w:after="0" w:afterAutospacing="0"/>
        <w:ind w:firstLine="709"/>
        <w:jc w:val="both"/>
      </w:pPr>
    </w:p>
    <w:p w:rsidR="007A5F6D" w:rsidRPr="00A57E3A" w:rsidRDefault="007A5F6D" w:rsidP="00A57E3A">
      <w:pPr>
        <w:pStyle w:val="aff5"/>
        <w:widowControl w:val="0"/>
        <w:spacing w:before="0" w:beforeAutospacing="0" w:after="0" w:afterAutospacing="0"/>
        <w:ind w:firstLine="709"/>
        <w:jc w:val="right"/>
        <w:rPr>
          <w:b/>
          <w:bCs/>
        </w:rPr>
      </w:pPr>
    </w:p>
    <w:sectPr w:rsidR="007A5F6D" w:rsidRPr="00A57E3A" w:rsidSect="00FA3A39">
      <w:footerReference w:type="default" r:id="rId65"/>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061A" w:rsidRDefault="0061061A" w:rsidP="00E55715">
      <w:r>
        <w:separator/>
      </w:r>
    </w:p>
  </w:endnote>
  <w:endnote w:type="continuationSeparator" w:id="0">
    <w:p w:rsidR="0061061A" w:rsidRDefault="0061061A" w:rsidP="00E55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DejaVu Sans">
    <w:charset w:val="CC"/>
    <w:family w:val="swiss"/>
    <w:pitch w:val="variable"/>
    <w:sig w:usb0="E7002EFF" w:usb1="D200FDFF" w:usb2="0A246029" w:usb3="00000000" w:csb0="000001FF" w:csb1="00000000"/>
  </w:font>
  <w:font w:name="ヒラギノ角ゴ Pro W3">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307389"/>
      <w:docPartObj>
        <w:docPartGallery w:val="Page Numbers (Bottom of Page)"/>
        <w:docPartUnique/>
      </w:docPartObj>
    </w:sdtPr>
    <w:sdtContent>
      <w:p w:rsidR="00C67D46" w:rsidRDefault="00C67D46">
        <w:pPr>
          <w:pStyle w:val="af"/>
          <w:jc w:val="right"/>
        </w:pPr>
        <w:r>
          <w:fldChar w:fldCharType="begin"/>
        </w:r>
        <w:r>
          <w:instrText xml:space="preserve"> PAGE   \* MERGEFORMAT </w:instrText>
        </w:r>
        <w:r>
          <w:fldChar w:fldCharType="separate"/>
        </w:r>
        <w:r>
          <w:rPr>
            <w:noProof/>
          </w:rPr>
          <w:t>31</w:t>
        </w:r>
        <w:r>
          <w:rPr>
            <w:noProof/>
          </w:rPr>
          <w:fldChar w:fldCharType="end"/>
        </w:r>
      </w:p>
    </w:sdtContent>
  </w:sdt>
  <w:p w:rsidR="00C67D46" w:rsidRDefault="00C67D4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061A" w:rsidRDefault="0061061A" w:rsidP="00E55715">
      <w:r>
        <w:separator/>
      </w:r>
    </w:p>
  </w:footnote>
  <w:footnote w:type="continuationSeparator" w:id="0">
    <w:p w:rsidR="0061061A" w:rsidRDefault="0061061A" w:rsidP="00E55715">
      <w:r>
        <w:continuationSeparator/>
      </w:r>
    </w:p>
  </w:footnote>
  <w:footnote w:id="1">
    <w:p w:rsidR="00C67D46" w:rsidRDefault="00C67D46" w:rsidP="00E55715">
      <w:pPr>
        <w:pStyle w:val="a4"/>
        <w:jc w:val="both"/>
      </w:pPr>
      <w:r>
        <w:rPr>
          <w:rStyle w:val="ac"/>
        </w:rPr>
        <w:footnoteRef/>
      </w:r>
      <w:r>
        <w:t xml:space="preserve"> Постановление Верховного Совета РСФСР от 01.11.1990 г. № 298/3-1 «О неотложных мерах по улучшению положения  женщин, семьи, охраны материнства и детства на селе».</w:t>
      </w:r>
    </w:p>
    <w:p w:rsidR="00C67D46" w:rsidRPr="002D53F3" w:rsidRDefault="00C67D46" w:rsidP="00E55715">
      <w:pPr>
        <w:pStyle w:val="a4"/>
        <w:jc w:val="center"/>
        <w:rPr>
          <w:sz w:val="24"/>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2"/>
      <w:numFmt w:val="bullet"/>
      <w:lvlText w:val="-"/>
      <w:lvlJc w:val="left"/>
      <w:pPr>
        <w:tabs>
          <w:tab w:val="num" w:pos="910"/>
        </w:tabs>
        <w:ind w:left="910" w:hanging="360"/>
      </w:pPr>
      <w:rPr>
        <w:rFonts w:ascii="Times New Roman" w:hAnsi="Times New Roman"/>
      </w:rPr>
    </w:lvl>
    <w:lvl w:ilvl="1">
      <w:start w:val="1"/>
      <w:numFmt w:val="bullet"/>
      <w:lvlText w:val="o"/>
      <w:lvlJc w:val="left"/>
      <w:pPr>
        <w:tabs>
          <w:tab w:val="num" w:pos="1630"/>
        </w:tabs>
        <w:ind w:left="1630" w:hanging="360"/>
      </w:pPr>
      <w:rPr>
        <w:rFonts w:ascii="Courier New" w:hAnsi="Courier New"/>
      </w:rPr>
    </w:lvl>
    <w:lvl w:ilvl="2">
      <w:start w:val="1"/>
      <w:numFmt w:val="bullet"/>
      <w:lvlText w:val=""/>
      <w:lvlJc w:val="left"/>
      <w:pPr>
        <w:tabs>
          <w:tab w:val="num" w:pos="2350"/>
        </w:tabs>
        <w:ind w:left="2350" w:hanging="360"/>
      </w:pPr>
      <w:rPr>
        <w:rFonts w:ascii="Wingdings" w:hAnsi="Wingdings"/>
      </w:rPr>
    </w:lvl>
    <w:lvl w:ilvl="3">
      <w:start w:val="1"/>
      <w:numFmt w:val="bullet"/>
      <w:lvlText w:val=""/>
      <w:lvlJc w:val="left"/>
      <w:pPr>
        <w:tabs>
          <w:tab w:val="num" w:pos="3070"/>
        </w:tabs>
        <w:ind w:left="3070" w:hanging="360"/>
      </w:pPr>
      <w:rPr>
        <w:rFonts w:ascii="Symbol" w:hAnsi="Symbol"/>
      </w:rPr>
    </w:lvl>
    <w:lvl w:ilvl="4">
      <w:start w:val="1"/>
      <w:numFmt w:val="bullet"/>
      <w:lvlText w:val="o"/>
      <w:lvlJc w:val="left"/>
      <w:pPr>
        <w:tabs>
          <w:tab w:val="num" w:pos="3790"/>
        </w:tabs>
        <w:ind w:left="3790" w:hanging="360"/>
      </w:pPr>
      <w:rPr>
        <w:rFonts w:ascii="Courier New" w:hAnsi="Courier New"/>
      </w:rPr>
    </w:lvl>
    <w:lvl w:ilvl="5">
      <w:start w:val="1"/>
      <w:numFmt w:val="bullet"/>
      <w:lvlText w:val=""/>
      <w:lvlJc w:val="left"/>
      <w:pPr>
        <w:tabs>
          <w:tab w:val="num" w:pos="4510"/>
        </w:tabs>
        <w:ind w:left="4510" w:hanging="360"/>
      </w:pPr>
      <w:rPr>
        <w:rFonts w:ascii="Wingdings" w:hAnsi="Wingdings"/>
      </w:rPr>
    </w:lvl>
    <w:lvl w:ilvl="6">
      <w:start w:val="1"/>
      <w:numFmt w:val="bullet"/>
      <w:lvlText w:val=""/>
      <w:lvlJc w:val="left"/>
      <w:pPr>
        <w:tabs>
          <w:tab w:val="num" w:pos="5230"/>
        </w:tabs>
        <w:ind w:left="5230" w:hanging="360"/>
      </w:pPr>
      <w:rPr>
        <w:rFonts w:ascii="Symbol" w:hAnsi="Symbol"/>
      </w:rPr>
    </w:lvl>
    <w:lvl w:ilvl="7">
      <w:start w:val="1"/>
      <w:numFmt w:val="bullet"/>
      <w:lvlText w:val="o"/>
      <w:lvlJc w:val="left"/>
      <w:pPr>
        <w:tabs>
          <w:tab w:val="num" w:pos="5950"/>
        </w:tabs>
        <w:ind w:left="5950" w:hanging="360"/>
      </w:pPr>
      <w:rPr>
        <w:rFonts w:ascii="Courier New" w:hAnsi="Courier New"/>
      </w:rPr>
    </w:lvl>
    <w:lvl w:ilvl="8">
      <w:start w:val="1"/>
      <w:numFmt w:val="bullet"/>
      <w:lvlText w:val=""/>
      <w:lvlJc w:val="left"/>
      <w:pPr>
        <w:tabs>
          <w:tab w:val="num" w:pos="6670"/>
        </w:tabs>
        <w:ind w:left="6670" w:hanging="360"/>
      </w:pPr>
      <w:rPr>
        <w:rFonts w:ascii="Wingdings" w:hAnsi="Wingdings"/>
      </w:rPr>
    </w:lvl>
  </w:abstractNum>
  <w:abstractNum w:abstractNumId="1"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2" w15:restartNumberingAfterBreak="0">
    <w:nsid w:val="00000007"/>
    <w:multiLevelType w:val="singleLevel"/>
    <w:tmpl w:val="00000007"/>
    <w:name w:val="WW8Num7"/>
    <w:lvl w:ilvl="0">
      <w:start w:val="1"/>
      <w:numFmt w:val="bullet"/>
      <w:lvlText w:val="­"/>
      <w:lvlJc w:val="left"/>
      <w:pPr>
        <w:tabs>
          <w:tab w:val="num" w:pos="1969"/>
        </w:tabs>
        <w:ind w:left="1969" w:hanging="360"/>
      </w:pPr>
      <w:rPr>
        <w:rFonts w:ascii="Times New Roman" w:hAnsi="Times New Roman"/>
        <w:sz w:val="20"/>
      </w:rPr>
    </w:lvl>
  </w:abstractNum>
  <w:abstractNum w:abstractNumId="3"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0000009"/>
    <w:multiLevelType w:val="singleLevel"/>
    <w:tmpl w:val="00000009"/>
    <w:name w:val="WW8Num9"/>
    <w:lvl w:ilvl="0">
      <w:start w:val="1"/>
      <w:numFmt w:val="bullet"/>
      <w:lvlText w:val=""/>
      <w:lvlJc w:val="left"/>
      <w:pPr>
        <w:tabs>
          <w:tab w:val="num" w:pos="790"/>
        </w:tabs>
        <w:ind w:left="790" w:hanging="360"/>
      </w:pPr>
      <w:rPr>
        <w:rFonts w:ascii="Symbol" w:hAnsi="Symbol"/>
      </w:rPr>
    </w:lvl>
  </w:abstractNum>
  <w:abstractNum w:abstractNumId="5" w15:restartNumberingAfterBreak="0">
    <w:nsid w:val="0000000C"/>
    <w:multiLevelType w:val="multilevel"/>
    <w:tmpl w:val="0000000C"/>
    <w:name w:val="WW8Num12"/>
    <w:lvl w:ilvl="0">
      <w:start w:val="4"/>
      <w:numFmt w:val="upperRoman"/>
      <w:lvlText w:val="%1."/>
      <w:lvlJc w:val="left"/>
      <w:pPr>
        <w:tabs>
          <w:tab w:val="num" w:pos="1288"/>
        </w:tabs>
        <w:ind w:left="1288" w:hanging="720"/>
      </w:pPr>
      <w:rPr>
        <w:b/>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6" w15:restartNumberingAfterBreak="0">
    <w:nsid w:val="0000000D"/>
    <w:multiLevelType w:val="singleLevel"/>
    <w:tmpl w:val="0000000D"/>
    <w:name w:val="WW8Num13"/>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F"/>
    <w:multiLevelType w:val="multilevel"/>
    <w:tmpl w:val="0000000F"/>
    <w:name w:val="WW8Num16"/>
    <w:lvl w:ilvl="0">
      <w:start w:val="1"/>
      <w:numFmt w:val="decimal"/>
      <w:lvlText w:val="%1."/>
      <w:lvlJc w:val="left"/>
      <w:pPr>
        <w:tabs>
          <w:tab w:val="num" w:pos="720"/>
        </w:tabs>
        <w:ind w:left="720" w:hanging="360"/>
      </w:pPr>
      <w:rPr>
        <w:u w:val="single"/>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8" w15:restartNumberingAfterBreak="0">
    <w:nsid w:val="00000010"/>
    <w:multiLevelType w:val="multilevel"/>
    <w:tmpl w:val="00000010"/>
    <w:name w:val="WW8Num17"/>
    <w:lvl w:ilvl="0">
      <w:start w:val="1"/>
      <w:numFmt w:val="bullet"/>
      <w:lvlText w:val=""/>
      <w:lvlJc w:val="left"/>
      <w:pPr>
        <w:tabs>
          <w:tab w:val="num" w:pos="720"/>
        </w:tabs>
        <w:ind w:left="720" w:hanging="360"/>
      </w:pPr>
      <w:rPr>
        <w:rFonts w:ascii="Wingdings" w:hAnsi="Wingdings"/>
      </w:rPr>
    </w:lvl>
    <w:lvl w:ilvl="1">
      <w:start w:val="3"/>
      <w:numFmt w:val="bullet"/>
      <w:lvlText w:val=""/>
      <w:lvlJc w:val="left"/>
      <w:pPr>
        <w:tabs>
          <w:tab w:val="num" w:pos="1440"/>
        </w:tabs>
        <w:ind w:left="1440" w:hanging="360"/>
      </w:pPr>
      <w:rPr>
        <w:rFonts w:ascii="Symbol" w:hAnsi="Symbol" w:cs="Times New Roman"/>
        <w:i/>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9" w15:restartNumberingAfterBreak="0">
    <w:nsid w:val="00000011"/>
    <w:multiLevelType w:val="singleLevel"/>
    <w:tmpl w:val="00000011"/>
    <w:lvl w:ilvl="0">
      <w:numFmt w:val="bullet"/>
      <w:lvlText w:val="-"/>
      <w:lvlJc w:val="left"/>
      <w:pPr>
        <w:tabs>
          <w:tab w:val="num" w:pos="0"/>
        </w:tabs>
        <w:ind w:left="0" w:firstLine="0"/>
      </w:pPr>
      <w:rPr>
        <w:rFonts w:ascii="Times New Roman" w:hAnsi="Times New Roman"/>
      </w:rPr>
    </w:lvl>
  </w:abstractNum>
  <w:abstractNum w:abstractNumId="10" w15:restartNumberingAfterBreak="0">
    <w:nsid w:val="00000012"/>
    <w:multiLevelType w:val="singleLevel"/>
    <w:tmpl w:val="00000012"/>
    <w:lvl w:ilvl="0">
      <w:numFmt w:val="bullet"/>
      <w:lvlText w:val="-"/>
      <w:lvlJc w:val="left"/>
      <w:pPr>
        <w:tabs>
          <w:tab w:val="num" w:pos="0"/>
        </w:tabs>
        <w:ind w:left="0" w:firstLine="0"/>
      </w:pPr>
      <w:rPr>
        <w:rFonts w:ascii="Times New Roman" w:hAnsi="Times New Roman"/>
      </w:rPr>
    </w:lvl>
  </w:abstractNum>
  <w:abstractNum w:abstractNumId="11" w15:restartNumberingAfterBreak="0">
    <w:nsid w:val="003A668E"/>
    <w:multiLevelType w:val="hybridMultilevel"/>
    <w:tmpl w:val="CDE2E1E8"/>
    <w:lvl w:ilvl="0" w:tplc="5BA6746C">
      <w:start w:val="1"/>
      <w:numFmt w:val="upperRoman"/>
      <w:lvlText w:val="%1."/>
      <w:lvlJc w:val="left"/>
      <w:pPr>
        <w:ind w:left="1245" w:hanging="720"/>
      </w:pPr>
      <w:rPr>
        <w:rFonts w:hint="default"/>
      </w:rPr>
    </w:lvl>
    <w:lvl w:ilvl="1" w:tplc="04190019">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2" w15:restartNumberingAfterBreak="0">
    <w:nsid w:val="04847290"/>
    <w:multiLevelType w:val="hybridMultilevel"/>
    <w:tmpl w:val="118A248E"/>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3" w15:restartNumberingAfterBreak="0">
    <w:nsid w:val="0B031E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CC189A"/>
    <w:multiLevelType w:val="multilevel"/>
    <w:tmpl w:val="00B8E390"/>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440"/>
        </w:tabs>
        <w:ind w:left="1440" w:hanging="360"/>
      </w:pPr>
      <w:rPr>
        <w:rFonts w:ascii="Times New Roman" w:hAnsi="Times New Roman"/>
        <w:i/>
        <w:sz w:val="2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5" w15:restartNumberingAfterBreak="0">
    <w:nsid w:val="14DE3E65"/>
    <w:multiLevelType w:val="multilevel"/>
    <w:tmpl w:val="02A862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3"/>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B627B3"/>
    <w:multiLevelType w:val="hybridMultilevel"/>
    <w:tmpl w:val="52EEC84A"/>
    <w:lvl w:ilvl="0" w:tplc="78C23680">
      <w:start w:val="1"/>
      <w:numFmt w:val="bullet"/>
      <w:lvlText w:val=""/>
      <w:lvlJc w:val="left"/>
      <w:pPr>
        <w:ind w:left="11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20B45FEE"/>
    <w:multiLevelType w:val="hybridMultilevel"/>
    <w:tmpl w:val="67129F94"/>
    <w:lvl w:ilvl="0" w:tplc="140A4870">
      <w:start w:val="3"/>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8" w15:restartNumberingAfterBreak="0">
    <w:nsid w:val="2AFD6DB6"/>
    <w:multiLevelType w:val="hybridMultilevel"/>
    <w:tmpl w:val="4EB4B218"/>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2D4B41E6"/>
    <w:multiLevelType w:val="hybridMultilevel"/>
    <w:tmpl w:val="8C3C52A2"/>
    <w:lvl w:ilvl="0" w:tplc="00000007">
      <w:start w:val="1"/>
      <w:numFmt w:val="bullet"/>
      <w:lvlText w:val="­"/>
      <w:lvlJc w:val="left"/>
      <w:pPr>
        <w:ind w:left="436" w:hanging="360"/>
      </w:pPr>
      <w:rPr>
        <w:rFonts w:ascii="Times New Roman" w:hAnsi="Times New Roman" w:hint="default"/>
        <w:sz w:val="20"/>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0" w15:restartNumberingAfterBreak="0">
    <w:nsid w:val="2FF44ED1"/>
    <w:multiLevelType w:val="hybridMultilevel"/>
    <w:tmpl w:val="B900B282"/>
    <w:lvl w:ilvl="0" w:tplc="78C23680">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3B6439DC"/>
    <w:multiLevelType w:val="hybridMultilevel"/>
    <w:tmpl w:val="FC0E6464"/>
    <w:lvl w:ilvl="0" w:tplc="78C23680">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3F2A7034"/>
    <w:multiLevelType w:val="multilevel"/>
    <w:tmpl w:val="A4445484"/>
    <w:lvl w:ilvl="0">
      <w:start w:val="2"/>
      <w:numFmt w:val="decimal"/>
      <w:lvlText w:val="%1."/>
      <w:lvlJc w:val="left"/>
      <w:pPr>
        <w:tabs>
          <w:tab w:val="num" w:pos="705"/>
        </w:tabs>
        <w:ind w:left="705" w:hanging="705"/>
      </w:pPr>
      <w:rPr>
        <w:rFonts w:cs="Times New Roman"/>
        <w:b/>
        <w:bCs/>
      </w:rPr>
    </w:lvl>
    <w:lvl w:ilvl="1">
      <w:start w:val="1"/>
      <w:numFmt w:val="decimal"/>
      <w:lvlText w:val="%1.%2."/>
      <w:lvlJc w:val="left"/>
      <w:pPr>
        <w:tabs>
          <w:tab w:val="num" w:pos="785"/>
        </w:tabs>
        <w:ind w:left="785" w:hanging="720"/>
      </w:pPr>
      <w:rPr>
        <w:rFonts w:cs="Times New Roman"/>
        <w:b/>
        <w:bCs/>
      </w:rPr>
    </w:lvl>
    <w:lvl w:ilvl="2">
      <w:start w:val="1"/>
      <w:numFmt w:val="decimal"/>
      <w:lvlText w:val="%1.%2.%3."/>
      <w:lvlJc w:val="left"/>
      <w:pPr>
        <w:tabs>
          <w:tab w:val="num" w:pos="850"/>
        </w:tabs>
        <w:ind w:left="850" w:hanging="720"/>
      </w:pPr>
      <w:rPr>
        <w:rFonts w:cs="Times New Roman"/>
        <w:b/>
        <w:bCs/>
      </w:rPr>
    </w:lvl>
    <w:lvl w:ilvl="3">
      <w:start w:val="1"/>
      <w:numFmt w:val="decimal"/>
      <w:lvlText w:val="%1.%2.%3.%4."/>
      <w:lvlJc w:val="left"/>
      <w:pPr>
        <w:tabs>
          <w:tab w:val="num" w:pos="1275"/>
        </w:tabs>
        <w:ind w:left="1275" w:hanging="1080"/>
      </w:pPr>
      <w:rPr>
        <w:rFonts w:cs="Times New Roman"/>
        <w:b/>
        <w:bCs/>
      </w:rPr>
    </w:lvl>
    <w:lvl w:ilvl="4">
      <w:start w:val="1"/>
      <w:numFmt w:val="decimal"/>
      <w:lvlText w:val="%1.%2.%3.%4.%5."/>
      <w:lvlJc w:val="left"/>
      <w:pPr>
        <w:tabs>
          <w:tab w:val="num" w:pos="1340"/>
        </w:tabs>
        <w:ind w:left="1340" w:hanging="1080"/>
      </w:pPr>
      <w:rPr>
        <w:rFonts w:cs="Times New Roman"/>
        <w:b/>
        <w:bCs/>
      </w:rPr>
    </w:lvl>
    <w:lvl w:ilvl="5">
      <w:start w:val="1"/>
      <w:numFmt w:val="decimal"/>
      <w:lvlText w:val="%1.%2.%3.%4.%5.%6."/>
      <w:lvlJc w:val="left"/>
      <w:pPr>
        <w:tabs>
          <w:tab w:val="num" w:pos="1765"/>
        </w:tabs>
        <w:ind w:left="1765" w:hanging="1440"/>
      </w:pPr>
      <w:rPr>
        <w:rFonts w:cs="Times New Roman"/>
        <w:b/>
        <w:bCs/>
      </w:rPr>
    </w:lvl>
    <w:lvl w:ilvl="6">
      <w:start w:val="1"/>
      <w:numFmt w:val="decimal"/>
      <w:lvlText w:val="%1.%2.%3.%4.%5.%6.%7."/>
      <w:lvlJc w:val="left"/>
      <w:pPr>
        <w:tabs>
          <w:tab w:val="num" w:pos="2190"/>
        </w:tabs>
        <w:ind w:left="2190" w:hanging="1800"/>
      </w:pPr>
      <w:rPr>
        <w:rFonts w:cs="Times New Roman"/>
        <w:b/>
        <w:bCs/>
      </w:rPr>
    </w:lvl>
    <w:lvl w:ilvl="7">
      <w:start w:val="1"/>
      <w:numFmt w:val="decimal"/>
      <w:lvlText w:val="%1.%2.%3.%4.%5.%6.%7.%8."/>
      <w:lvlJc w:val="left"/>
      <w:pPr>
        <w:tabs>
          <w:tab w:val="num" w:pos="2255"/>
        </w:tabs>
        <w:ind w:left="2255" w:hanging="1800"/>
      </w:pPr>
      <w:rPr>
        <w:rFonts w:cs="Times New Roman"/>
        <w:b/>
        <w:bCs/>
      </w:rPr>
    </w:lvl>
    <w:lvl w:ilvl="8">
      <w:start w:val="1"/>
      <w:numFmt w:val="decimal"/>
      <w:lvlText w:val="%1.%2.%3.%4.%5.%6.%7.%8.%9."/>
      <w:lvlJc w:val="left"/>
      <w:pPr>
        <w:tabs>
          <w:tab w:val="num" w:pos="2680"/>
        </w:tabs>
        <w:ind w:left="2680" w:hanging="2160"/>
      </w:pPr>
      <w:rPr>
        <w:rFonts w:cs="Times New Roman"/>
        <w:b/>
        <w:bCs/>
      </w:rPr>
    </w:lvl>
  </w:abstractNum>
  <w:abstractNum w:abstractNumId="23" w15:restartNumberingAfterBreak="0">
    <w:nsid w:val="40DB4EFE"/>
    <w:multiLevelType w:val="hybridMultilevel"/>
    <w:tmpl w:val="0BD2E9F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F64DE5"/>
    <w:multiLevelType w:val="multilevel"/>
    <w:tmpl w:val="0000000F"/>
    <w:lvl w:ilvl="0">
      <w:start w:val="1"/>
      <w:numFmt w:val="decimal"/>
      <w:lvlText w:val="%1."/>
      <w:lvlJc w:val="left"/>
      <w:pPr>
        <w:tabs>
          <w:tab w:val="num" w:pos="720"/>
        </w:tabs>
        <w:ind w:left="720" w:hanging="360"/>
      </w:pPr>
      <w:rPr>
        <w:u w:val="single"/>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25" w15:restartNumberingAfterBreak="0">
    <w:nsid w:val="515578F5"/>
    <w:multiLevelType w:val="hybridMultilevel"/>
    <w:tmpl w:val="FCEE0466"/>
    <w:lvl w:ilvl="0" w:tplc="134A4120">
      <w:start w:val="1"/>
      <w:numFmt w:val="decimal"/>
      <w:lvlText w:val="%1."/>
      <w:lvlJc w:val="left"/>
      <w:pPr>
        <w:tabs>
          <w:tab w:val="num" w:pos="425"/>
        </w:tabs>
        <w:ind w:left="425" w:hanging="360"/>
      </w:pPr>
      <w:rPr>
        <w:rFonts w:cs="Times New Roman"/>
      </w:rPr>
    </w:lvl>
    <w:lvl w:ilvl="1" w:tplc="DBFAA19E">
      <w:numFmt w:val="none"/>
      <w:lvlText w:val=""/>
      <w:lvlJc w:val="left"/>
      <w:pPr>
        <w:tabs>
          <w:tab w:val="num" w:pos="360"/>
        </w:tabs>
        <w:ind w:left="0" w:firstLine="0"/>
      </w:pPr>
      <w:rPr>
        <w:rFonts w:cs="Times New Roman"/>
      </w:rPr>
    </w:lvl>
    <w:lvl w:ilvl="2" w:tplc="B016E38E">
      <w:numFmt w:val="none"/>
      <w:lvlText w:val=""/>
      <w:lvlJc w:val="left"/>
      <w:pPr>
        <w:tabs>
          <w:tab w:val="num" w:pos="360"/>
        </w:tabs>
        <w:ind w:left="0" w:firstLine="0"/>
      </w:pPr>
      <w:rPr>
        <w:rFonts w:cs="Times New Roman"/>
      </w:rPr>
    </w:lvl>
    <w:lvl w:ilvl="3" w:tplc="6F22F618">
      <w:numFmt w:val="none"/>
      <w:lvlText w:val=""/>
      <w:lvlJc w:val="left"/>
      <w:pPr>
        <w:tabs>
          <w:tab w:val="num" w:pos="360"/>
        </w:tabs>
        <w:ind w:left="0" w:firstLine="0"/>
      </w:pPr>
      <w:rPr>
        <w:rFonts w:cs="Times New Roman"/>
      </w:rPr>
    </w:lvl>
    <w:lvl w:ilvl="4" w:tplc="87B0D1C8">
      <w:numFmt w:val="none"/>
      <w:lvlText w:val=""/>
      <w:lvlJc w:val="left"/>
      <w:pPr>
        <w:tabs>
          <w:tab w:val="num" w:pos="360"/>
        </w:tabs>
        <w:ind w:left="0" w:firstLine="0"/>
      </w:pPr>
      <w:rPr>
        <w:rFonts w:cs="Times New Roman"/>
      </w:rPr>
    </w:lvl>
    <w:lvl w:ilvl="5" w:tplc="95C2D3B6">
      <w:numFmt w:val="none"/>
      <w:lvlText w:val=""/>
      <w:lvlJc w:val="left"/>
      <w:pPr>
        <w:tabs>
          <w:tab w:val="num" w:pos="360"/>
        </w:tabs>
        <w:ind w:left="0" w:firstLine="0"/>
      </w:pPr>
      <w:rPr>
        <w:rFonts w:cs="Times New Roman"/>
      </w:rPr>
    </w:lvl>
    <w:lvl w:ilvl="6" w:tplc="A6348A0E">
      <w:numFmt w:val="none"/>
      <w:lvlText w:val=""/>
      <w:lvlJc w:val="left"/>
      <w:pPr>
        <w:tabs>
          <w:tab w:val="num" w:pos="360"/>
        </w:tabs>
        <w:ind w:left="0" w:firstLine="0"/>
      </w:pPr>
      <w:rPr>
        <w:rFonts w:cs="Times New Roman"/>
      </w:rPr>
    </w:lvl>
    <w:lvl w:ilvl="7" w:tplc="A0E05BBC">
      <w:numFmt w:val="none"/>
      <w:lvlText w:val=""/>
      <w:lvlJc w:val="left"/>
      <w:pPr>
        <w:tabs>
          <w:tab w:val="num" w:pos="360"/>
        </w:tabs>
        <w:ind w:left="0" w:firstLine="0"/>
      </w:pPr>
      <w:rPr>
        <w:rFonts w:cs="Times New Roman"/>
      </w:rPr>
    </w:lvl>
    <w:lvl w:ilvl="8" w:tplc="A30A498C">
      <w:numFmt w:val="none"/>
      <w:lvlText w:val=""/>
      <w:lvlJc w:val="left"/>
      <w:pPr>
        <w:tabs>
          <w:tab w:val="num" w:pos="360"/>
        </w:tabs>
        <w:ind w:left="0" w:firstLine="0"/>
      </w:pPr>
      <w:rPr>
        <w:rFonts w:cs="Times New Roman"/>
      </w:rPr>
    </w:lvl>
  </w:abstractNum>
  <w:abstractNum w:abstractNumId="26" w15:restartNumberingAfterBreak="0">
    <w:nsid w:val="519E6244"/>
    <w:multiLevelType w:val="hybridMultilevel"/>
    <w:tmpl w:val="36F4B93E"/>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7" w15:restartNumberingAfterBreak="0">
    <w:nsid w:val="56A77B06"/>
    <w:multiLevelType w:val="multilevel"/>
    <w:tmpl w:val="59A0CEEE"/>
    <w:lvl w:ilvl="0">
      <w:start w:val="9"/>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0AC7F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8C6CEA"/>
    <w:multiLevelType w:val="multilevel"/>
    <w:tmpl w:val="271CDB56"/>
    <w:lvl w:ilvl="0">
      <w:start w:val="4"/>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661F02F4"/>
    <w:multiLevelType w:val="hybridMultilevel"/>
    <w:tmpl w:val="C0CE349E"/>
    <w:lvl w:ilvl="0" w:tplc="E30617EC">
      <w:start w:val="1"/>
      <w:numFmt w:val="decimal"/>
      <w:lvlText w:val="%1."/>
      <w:lvlJc w:val="left"/>
      <w:pPr>
        <w:ind w:left="1287" w:hanging="360"/>
      </w:pPr>
      <w:rPr>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6D1B70AB"/>
    <w:multiLevelType w:val="hybridMultilevel"/>
    <w:tmpl w:val="7C30C888"/>
    <w:lvl w:ilvl="0" w:tplc="DE46A1FA">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2" w15:restartNumberingAfterBreak="0">
    <w:nsid w:val="713A109A"/>
    <w:multiLevelType w:val="hybridMultilevel"/>
    <w:tmpl w:val="EAA0A7EC"/>
    <w:lvl w:ilvl="0" w:tplc="83DE7500">
      <w:start w:val="5"/>
      <w:numFmt w:val="upperRoman"/>
      <w:lvlText w:val="%1."/>
      <w:lvlJc w:val="left"/>
      <w:pPr>
        <w:ind w:left="1245" w:hanging="72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3" w15:restartNumberingAfterBreak="0">
    <w:nsid w:val="78731CC4"/>
    <w:multiLevelType w:val="hybridMultilevel"/>
    <w:tmpl w:val="A0E28B4E"/>
    <w:lvl w:ilvl="0" w:tplc="3F82C61A">
      <w:numFmt w:val="bullet"/>
      <w:lvlText w:val="•"/>
      <w:legacy w:legacy="1" w:legacySpace="0" w:legacyIndent="326"/>
      <w:lvlJc w:val="left"/>
      <w:pPr>
        <w:ind w:left="0"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27"/>
  </w:num>
  <w:num w:numId="3">
    <w:abstractNumId w:val="24"/>
  </w:num>
  <w:num w:numId="4">
    <w:abstractNumId w:val="29"/>
  </w:num>
  <w:num w:numId="5">
    <w:abstractNumId w:val="11"/>
  </w:num>
  <w:num w:numId="6">
    <w:abstractNumId w:val="32"/>
  </w:num>
  <w:num w:numId="7">
    <w:abstractNumId w:val="2"/>
  </w:num>
  <w:num w:numId="8">
    <w:abstractNumId w:val="9"/>
  </w:num>
  <w:num w:numId="9">
    <w:abstractNumId w:val="10"/>
  </w:num>
  <w:num w:numId="10">
    <w:abstractNumId w:val="12"/>
  </w:num>
  <w:num w:numId="11">
    <w:abstractNumId w:val="5"/>
    <w:lvlOverride w:ilvl="0">
      <w:startOverride w:val="4"/>
    </w:lvlOverride>
    <w:lvlOverride w:ilvl="1"/>
    <w:lvlOverride w:ilvl="2"/>
    <w:lvlOverride w:ilvl="3"/>
    <w:lvlOverride w:ilvl="4"/>
    <w:lvlOverride w:ilvl="5"/>
    <w:lvlOverride w:ilvl="6"/>
    <w:lvlOverride w:ilvl="7"/>
    <w:lvlOverride w:ilvl="8"/>
  </w:num>
  <w:num w:numId="12">
    <w:abstractNumId w:val="25"/>
    <w:lvlOverride w:ilvl="0">
      <w:startOverride w:val="1"/>
    </w:lvlOverride>
    <w:lvlOverride w:ilvl="1"/>
    <w:lvlOverride w:ilvl="2"/>
    <w:lvlOverride w:ilvl="3"/>
    <w:lvlOverride w:ilvl="4"/>
    <w:lvlOverride w:ilvl="5"/>
    <w:lvlOverride w:ilvl="6"/>
    <w:lvlOverride w:ilvl="7"/>
    <w:lvlOverride w:ilvl="8"/>
  </w:num>
  <w:num w:numId="1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num>
  <w:num w:numId="18">
    <w:abstractNumId w:val="8"/>
  </w:num>
  <w:num w:numId="19">
    <w:abstractNumId w:val="33"/>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6"/>
  </w:num>
  <w:num w:numId="25">
    <w:abstractNumId w:val="14"/>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15"/>
    <w:lvlOverride w:ilvl="0"/>
    <w:lvlOverride w:ilvl="1"/>
    <w:lvlOverride w:ilvl="2">
      <w:startOverride w:val="13"/>
    </w:lvlOverride>
    <w:lvlOverride w:ilvl="3"/>
    <w:lvlOverride w:ilvl="4"/>
    <w:lvlOverride w:ilvl="5"/>
    <w:lvlOverride w:ilvl="6"/>
    <w:lvlOverride w:ilvl="7"/>
    <w:lvlOverride w:ilvl="8"/>
  </w:num>
  <w:num w:numId="31">
    <w:abstractNumId w:val="13"/>
  </w:num>
  <w:num w:numId="32">
    <w:abstractNumId w:val="24"/>
    <w:lvlOverride w:ilvl="0">
      <w:startOverride w:val="1"/>
    </w:lvlOverride>
    <w:lvlOverride w:ilvl="1"/>
    <w:lvlOverride w:ilvl="2"/>
    <w:lvlOverride w:ilvl="3"/>
    <w:lvlOverride w:ilvl="4"/>
    <w:lvlOverride w:ilvl="5"/>
    <w:lvlOverride w:ilvl="6"/>
    <w:lvlOverride w:ilvl="7"/>
    <w:lvlOverride w:ilvl="8"/>
  </w:num>
  <w:num w:numId="33">
    <w:abstractNumId w:val="19"/>
  </w:num>
  <w:num w:numId="34">
    <w:abstractNumId w:val="28"/>
  </w:num>
  <w:num w:numId="35">
    <w:abstractNumId w:val="15"/>
    <w:lvlOverride w:ilvl="0"/>
    <w:lvlOverride w:ilvl="1"/>
    <w:lvlOverride w:ilvl="2">
      <w:startOverride w:val="13"/>
    </w:lvlOverride>
    <w:lvlOverride w:ilvl="3"/>
    <w:lvlOverride w:ilvl="4"/>
    <w:lvlOverride w:ilvl="5"/>
    <w:lvlOverride w:ilvl="6"/>
    <w:lvlOverride w:ilvl="7"/>
    <w:lvlOverride w:ilvl="8"/>
  </w:num>
  <w:num w:numId="36">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55715"/>
    <w:rsid w:val="0000297F"/>
    <w:rsid w:val="00002DED"/>
    <w:rsid w:val="00003844"/>
    <w:rsid w:val="0000421B"/>
    <w:rsid w:val="000046E2"/>
    <w:rsid w:val="000061E7"/>
    <w:rsid w:val="000072E4"/>
    <w:rsid w:val="00007998"/>
    <w:rsid w:val="000105CE"/>
    <w:rsid w:val="00010C8F"/>
    <w:rsid w:val="000114CB"/>
    <w:rsid w:val="000117A5"/>
    <w:rsid w:val="00011C08"/>
    <w:rsid w:val="00011F86"/>
    <w:rsid w:val="00013434"/>
    <w:rsid w:val="00013495"/>
    <w:rsid w:val="00013ED1"/>
    <w:rsid w:val="000154BB"/>
    <w:rsid w:val="00015A24"/>
    <w:rsid w:val="00015DB8"/>
    <w:rsid w:val="00016184"/>
    <w:rsid w:val="000161A1"/>
    <w:rsid w:val="0002015B"/>
    <w:rsid w:val="00020493"/>
    <w:rsid w:val="00020AE3"/>
    <w:rsid w:val="00021BDF"/>
    <w:rsid w:val="00022CCC"/>
    <w:rsid w:val="00022EFF"/>
    <w:rsid w:val="000237A4"/>
    <w:rsid w:val="00024AE1"/>
    <w:rsid w:val="000256FC"/>
    <w:rsid w:val="000267C8"/>
    <w:rsid w:val="00027A37"/>
    <w:rsid w:val="00031604"/>
    <w:rsid w:val="0003179F"/>
    <w:rsid w:val="00031EE9"/>
    <w:rsid w:val="000330D1"/>
    <w:rsid w:val="000333C0"/>
    <w:rsid w:val="000338AF"/>
    <w:rsid w:val="00034309"/>
    <w:rsid w:val="0003457A"/>
    <w:rsid w:val="00035035"/>
    <w:rsid w:val="000353E3"/>
    <w:rsid w:val="0003569D"/>
    <w:rsid w:val="000360CB"/>
    <w:rsid w:val="00036AA0"/>
    <w:rsid w:val="000414BE"/>
    <w:rsid w:val="000416B2"/>
    <w:rsid w:val="00041F62"/>
    <w:rsid w:val="00043242"/>
    <w:rsid w:val="000432ED"/>
    <w:rsid w:val="0004424C"/>
    <w:rsid w:val="0004647F"/>
    <w:rsid w:val="00046730"/>
    <w:rsid w:val="00046A5B"/>
    <w:rsid w:val="00055457"/>
    <w:rsid w:val="0005585B"/>
    <w:rsid w:val="00055868"/>
    <w:rsid w:val="0005600C"/>
    <w:rsid w:val="000572C9"/>
    <w:rsid w:val="000606D8"/>
    <w:rsid w:val="00062506"/>
    <w:rsid w:val="00062989"/>
    <w:rsid w:val="000632B2"/>
    <w:rsid w:val="00064837"/>
    <w:rsid w:val="00064A4A"/>
    <w:rsid w:val="000660A7"/>
    <w:rsid w:val="00066B6B"/>
    <w:rsid w:val="00066E85"/>
    <w:rsid w:val="00067A2C"/>
    <w:rsid w:val="0007031F"/>
    <w:rsid w:val="000703E2"/>
    <w:rsid w:val="0007124C"/>
    <w:rsid w:val="00071DD5"/>
    <w:rsid w:val="0007244B"/>
    <w:rsid w:val="000730F9"/>
    <w:rsid w:val="0007387D"/>
    <w:rsid w:val="00075902"/>
    <w:rsid w:val="00076723"/>
    <w:rsid w:val="000807B9"/>
    <w:rsid w:val="0008100E"/>
    <w:rsid w:val="00081B7B"/>
    <w:rsid w:val="00081F30"/>
    <w:rsid w:val="000857CB"/>
    <w:rsid w:val="00086883"/>
    <w:rsid w:val="00086A50"/>
    <w:rsid w:val="00090525"/>
    <w:rsid w:val="000908EA"/>
    <w:rsid w:val="00091423"/>
    <w:rsid w:val="00091A03"/>
    <w:rsid w:val="00091BE2"/>
    <w:rsid w:val="00093537"/>
    <w:rsid w:val="000942D4"/>
    <w:rsid w:val="00095370"/>
    <w:rsid w:val="000954A6"/>
    <w:rsid w:val="00096347"/>
    <w:rsid w:val="0009657D"/>
    <w:rsid w:val="00097C94"/>
    <w:rsid w:val="000A011C"/>
    <w:rsid w:val="000A08EB"/>
    <w:rsid w:val="000A232D"/>
    <w:rsid w:val="000A36B5"/>
    <w:rsid w:val="000A3B12"/>
    <w:rsid w:val="000A47C1"/>
    <w:rsid w:val="000A4D62"/>
    <w:rsid w:val="000A4FF9"/>
    <w:rsid w:val="000A52DF"/>
    <w:rsid w:val="000A64B3"/>
    <w:rsid w:val="000A68AA"/>
    <w:rsid w:val="000A77D0"/>
    <w:rsid w:val="000B1EDC"/>
    <w:rsid w:val="000B2E14"/>
    <w:rsid w:val="000B4493"/>
    <w:rsid w:val="000B56D7"/>
    <w:rsid w:val="000B5966"/>
    <w:rsid w:val="000B630B"/>
    <w:rsid w:val="000B777F"/>
    <w:rsid w:val="000C08B3"/>
    <w:rsid w:val="000C0CDE"/>
    <w:rsid w:val="000C1449"/>
    <w:rsid w:val="000C19E8"/>
    <w:rsid w:val="000C1B47"/>
    <w:rsid w:val="000C2236"/>
    <w:rsid w:val="000C23FA"/>
    <w:rsid w:val="000C2E5A"/>
    <w:rsid w:val="000C311C"/>
    <w:rsid w:val="000C43F1"/>
    <w:rsid w:val="000C4A83"/>
    <w:rsid w:val="000C4AE8"/>
    <w:rsid w:val="000C4B2D"/>
    <w:rsid w:val="000C50F2"/>
    <w:rsid w:val="000C56A2"/>
    <w:rsid w:val="000C56B6"/>
    <w:rsid w:val="000C577A"/>
    <w:rsid w:val="000C57F0"/>
    <w:rsid w:val="000C62F3"/>
    <w:rsid w:val="000C69F3"/>
    <w:rsid w:val="000D1D54"/>
    <w:rsid w:val="000D44BB"/>
    <w:rsid w:val="000D5AAB"/>
    <w:rsid w:val="000D5D1E"/>
    <w:rsid w:val="000D64E2"/>
    <w:rsid w:val="000D650C"/>
    <w:rsid w:val="000D6B3D"/>
    <w:rsid w:val="000D6D5E"/>
    <w:rsid w:val="000D7107"/>
    <w:rsid w:val="000E0002"/>
    <w:rsid w:val="000E09DA"/>
    <w:rsid w:val="000E0C92"/>
    <w:rsid w:val="000E2096"/>
    <w:rsid w:val="000E2B18"/>
    <w:rsid w:val="000E2C0A"/>
    <w:rsid w:val="000E2D65"/>
    <w:rsid w:val="000E3E45"/>
    <w:rsid w:val="000E3F6A"/>
    <w:rsid w:val="000E4F55"/>
    <w:rsid w:val="000E542C"/>
    <w:rsid w:val="000E775D"/>
    <w:rsid w:val="000E7E1E"/>
    <w:rsid w:val="000E7EAC"/>
    <w:rsid w:val="000F063E"/>
    <w:rsid w:val="000F33A1"/>
    <w:rsid w:val="000F412E"/>
    <w:rsid w:val="000F482A"/>
    <w:rsid w:val="000F5EB7"/>
    <w:rsid w:val="000F6F08"/>
    <w:rsid w:val="000F7B7C"/>
    <w:rsid w:val="001021EB"/>
    <w:rsid w:val="00102258"/>
    <w:rsid w:val="00102904"/>
    <w:rsid w:val="001059FB"/>
    <w:rsid w:val="001065EB"/>
    <w:rsid w:val="0010682C"/>
    <w:rsid w:val="001069CE"/>
    <w:rsid w:val="00110228"/>
    <w:rsid w:val="00110D36"/>
    <w:rsid w:val="001128A5"/>
    <w:rsid w:val="00113806"/>
    <w:rsid w:val="001142C0"/>
    <w:rsid w:val="0011567A"/>
    <w:rsid w:val="00115824"/>
    <w:rsid w:val="00116858"/>
    <w:rsid w:val="00116B05"/>
    <w:rsid w:val="00120ADD"/>
    <w:rsid w:val="001214B8"/>
    <w:rsid w:val="00121903"/>
    <w:rsid w:val="00122572"/>
    <w:rsid w:val="001237F4"/>
    <w:rsid w:val="00123DA3"/>
    <w:rsid w:val="00124507"/>
    <w:rsid w:val="00126AA1"/>
    <w:rsid w:val="00127416"/>
    <w:rsid w:val="0012798F"/>
    <w:rsid w:val="00127A4E"/>
    <w:rsid w:val="00130088"/>
    <w:rsid w:val="00130AFB"/>
    <w:rsid w:val="00131A81"/>
    <w:rsid w:val="001325C7"/>
    <w:rsid w:val="00133211"/>
    <w:rsid w:val="0013546C"/>
    <w:rsid w:val="001404C1"/>
    <w:rsid w:val="00140794"/>
    <w:rsid w:val="00140BA5"/>
    <w:rsid w:val="0014110B"/>
    <w:rsid w:val="0014153E"/>
    <w:rsid w:val="00141DE2"/>
    <w:rsid w:val="00141F16"/>
    <w:rsid w:val="00142B89"/>
    <w:rsid w:val="001434F4"/>
    <w:rsid w:val="001439D8"/>
    <w:rsid w:val="001461A3"/>
    <w:rsid w:val="00146AC7"/>
    <w:rsid w:val="001476F1"/>
    <w:rsid w:val="00153338"/>
    <w:rsid w:val="001535B2"/>
    <w:rsid w:val="00154221"/>
    <w:rsid w:val="001546BA"/>
    <w:rsid w:val="001548EB"/>
    <w:rsid w:val="001567F8"/>
    <w:rsid w:val="00156BAD"/>
    <w:rsid w:val="00156C1E"/>
    <w:rsid w:val="001571A2"/>
    <w:rsid w:val="0015762E"/>
    <w:rsid w:val="00157FB4"/>
    <w:rsid w:val="001609E8"/>
    <w:rsid w:val="00163426"/>
    <w:rsid w:val="00163477"/>
    <w:rsid w:val="00165ED7"/>
    <w:rsid w:val="0016679E"/>
    <w:rsid w:val="00166E93"/>
    <w:rsid w:val="001724CA"/>
    <w:rsid w:val="001730CD"/>
    <w:rsid w:val="0017362B"/>
    <w:rsid w:val="00173A03"/>
    <w:rsid w:val="00173EB8"/>
    <w:rsid w:val="0017496D"/>
    <w:rsid w:val="00175252"/>
    <w:rsid w:val="00176003"/>
    <w:rsid w:val="00177F3A"/>
    <w:rsid w:val="001804B0"/>
    <w:rsid w:val="001805F2"/>
    <w:rsid w:val="00180D4B"/>
    <w:rsid w:val="00180D9B"/>
    <w:rsid w:val="00181406"/>
    <w:rsid w:val="00181958"/>
    <w:rsid w:val="001820F1"/>
    <w:rsid w:val="001822B5"/>
    <w:rsid w:val="0018356F"/>
    <w:rsid w:val="00183CF0"/>
    <w:rsid w:val="00184A19"/>
    <w:rsid w:val="00184D28"/>
    <w:rsid w:val="00185140"/>
    <w:rsid w:val="00186C9B"/>
    <w:rsid w:val="00187AD4"/>
    <w:rsid w:val="00187EDB"/>
    <w:rsid w:val="001906F4"/>
    <w:rsid w:val="00190C9F"/>
    <w:rsid w:val="00194157"/>
    <w:rsid w:val="00194745"/>
    <w:rsid w:val="00194D74"/>
    <w:rsid w:val="00194E9F"/>
    <w:rsid w:val="0019556E"/>
    <w:rsid w:val="00196380"/>
    <w:rsid w:val="00197836"/>
    <w:rsid w:val="001A0909"/>
    <w:rsid w:val="001A0C9D"/>
    <w:rsid w:val="001A0D12"/>
    <w:rsid w:val="001A0F08"/>
    <w:rsid w:val="001A1301"/>
    <w:rsid w:val="001A28D0"/>
    <w:rsid w:val="001A2996"/>
    <w:rsid w:val="001A2FE2"/>
    <w:rsid w:val="001A515A"/>
    <w:rsid w:val="001A6228"/>
    <w:rsid w:val="001A6A49"/>
    <w:rsid w:val="001A6C40"/>
    <w:rsid w:val="001B0B0A"/>
    <w:rsid w:val="001B1089"/>
    <w:rsid w:val="001B1A78"/>
    <w:rsid w:val="001B1C52"/>
    <w:rsid w:val="001B3053"/>
    <w:rsid w:val="001B34CF"/>
    <w:rsid w:val="001C0C54"/>
    <w:rsid w:val="001C2643"/>
    <w:rsid w:val="001C266D"/>
    <w:rsid w:val="001C27D0"/>
    <w:rsid w:val="001C4113"/>
    <w:rsid w:val="001C4F19"/>
    <w:rsid w:val="001C4F6B"/>
    <w:rsid w:val="001C5ABD"/>
    <w:rsid w:val="001C6375"/>
    <w:rsid w:val="001C646E"/>
    <w:rsid w:val="001C697F"/>
    <w:rsid w:val="001C7A56"/>
    <w:rsid w:val="001C7A96"/>
    <w:rsid w:val="001C7C60"/>
    <w:rsid w:val="001D0666"/>
    <w:rsid w:val="001D0FD3"/>
    <w:rsid w:val="001D183F"/>
    <w:rsid w:val="001D2A73"/>
    <w:rsid w:val="001D2B61"/>
    <w:rsid w:val="001D30B4"/>
    <w:rsid w:val="001D3D1A"/>
    <w:rsid w:val="001D4BF3"/>
    <w:rsid w:val="001D58E4"/>
    <w:rsid w:val="001D60B1"/>
    <w:rsid w:val="001D6E40"/>
    <w:rsid w:val="001D7774"/>
    <w:rsid w:val="001D7FFD"/>
    <w:rsid w:val="001E0343"/>
    <w:rsid w:val="001E0728"/>
    <w:rsid w:val="001E0A83"/>
    <w:rsid w:val="001E3243"/>
    <w:rsid w:val="001E3821"/>
    <w:rsid w:val="001E3997"/>
    <w:rsid w:val="001E3C5E"/>
    <w:rsid w:val="001E47C9"/>
    <w:rsid w:val="001E4FE8"/>
    <w:rsid w:val="001E6265"/>
    <w:rsid w:val="001E651D"/>
    <w:rsid w:val="001E6F31"/>
    <w:rsid w:val="001E7509"/>
    <w:rsid w:val="001F0031"/>
    <w:rsid w:val="001F084C"/>
    <w:rsid w:val="001F0A0F"/>
    <w:rsid w:val="001F0E33"/>
    <w:rsid w:val="001F2264"/>
    <w:rsid w:val="001F2702"/>
    <w:rsid w:val="001F64D1"/>
    <w:rsid w:val="001F70D2"/>
    <w:rsid w:val="002009CF"/>
    <w:rsid w:val="0020135E"/>
    <w:rsid w:val="0020196D"/>
    <w:rsid w:val="00202849"/>
    <w:rsid w:val="002028E3"/>
    <w:rsid w:val="00202B14"/>
    <w:rsid w:val="00202D04"/>
    <w:rsid w:val="00203BB6"/>
    <w:rsid w:val="00204341"/>
    <w:rsid w:val="00204CEF"/>
    <w:rsid w:val="00205D1F"/>
    <w:rsid w:val="00205E41"/>
    <w:rsid w:val="0020644C"/>
    <w:rsid w:val="00206C2A"/>
    <w:rsid w:val="00207717"/>
    <w:rsid w:val="00207980"/>
    <w:rsid w:val="00207FA7"/>
    <w:rsid w:val="0021026F"/>
    <w:rsid w:val="0021188A"/>
    <w:rsid w:val="00211CD5"/>
    <w:rsid w:val="00211F88"/>
    <w:rsid w:val="00211FB2"/>
    <w:rsid w:val="002120C9"/>
    <w:rsid w:val="00212EB3"/>
    <w:rsid w:val="00213077"/>
    <w:rsid w:val="00215139"/>
    <w:rsid w:val="002153BD"/>
    <w:rsid w:val="00215D73"/>
    <w:rsid w:val="00216114"/>
    <w:rsid w:val="002167CD"/>
    <w:rsid w:val="002171A5"/>
    <w:rsid w:val="002178BD"/>
    <w:rsid w:val="00220469"/>
    <w:rsid w:val="00220E16"/>
    <w:rsid w:val="0022128D"/>
    <w:rsid w:val="00222AC5"/>
    <w:rsid w:val="00223847"/>
    <w:rsid w:val="00223E06"/>
    <w:rsid w:val="00225C40"/>
    <w:rsid w:val="00225E61"/>
    <w:rsid w:val="00226277"/>
    <w:rsid w:val="00226DD9"/>
    <w:rsid w:val="0022729B"/>
    <w:rsid w:val="002276CB"/>
    <w:rsid w:val="002276EA"/>
    <w:rsid w:val="0023081F"/>
    <w:rsid w:val="002309B4"/>
    <w:rsid w:val="00231727"/>
    <w:rsid w:val="002320F6"/>
    <w:rsid w:val="00232741"/>
    <w:rsid w:val="00232912"/>
    <w:rsid w:val="002331FA"/>
    <w:rsid w:val="002377A8"/>
    <w:rsid w:val="00237CED"/>
    <w:rsid w:val="0024071B"/>
    <w:rsid w:val="00241E6C"/>
    <w:rsid w:val="002443AA"/>
    <w:rsid w:val="00244D6D"/>
    <w:rsid w:val="00244F24"/>
    <w:rsid w:val="00246706"/>
    <w:rsid w:val="00246AD9"/>
    <w:rsid w:val="00247842"/>
    <w:rsid w:val="00247F15"/>
    <w:rsid w:val="00250A34"/>
    <w:rsid w:val="00254226"/>
    <w:rsid w:val="00254EBF"/>
    <w:rsid w:val="00255040"/>
    <w:rsid w:val="00255C73"/>
    <w:rsid w:val="00256ACA"/>
    <w:rsid w:val="00256FD0"/>
    <w:rsid w:val="00262677"/>
    <w:rsid w:val="0026344B"/>
    <w:rsid w:val="002640C4"/>
    <w:rsid w:val="002644C4"/>
    <w:rsid w:val="00266A68"/>
    <w:rsid w:val="00267994"/>
    <w:rsid w:val="00270DF0"/>
    <w:rsid w:val="00271911"/>
    <w:rsid w:val="00272DB1"/>
    <w:rsid w:val="00273012"/>
    <w:rsid w:val="0027375A"/>
    <w:rsid w:val="002752C5"/>
    <w:rsid w:val="0027558A"/>
    <w:rsid w:val="00275B49"/>
    <w:rsid w:val="00275B9B"/>
    <w:rsid w:val="00276E8E"/>
    <w:rsid w:val="00277709"/>
    <w:rsid w:val="00281556"/>
    <w:rsid w:val="00281AED"/>
    <w:rsid w:val="00281EED"/>
    <w:rsid w:val="00284BE0"/>
    <w:rsid w:val="002906B9"/>
    <w:rsid w:val="00291E4F"/>
    <w:rsid w:val="00292CA4"/>
    <w:rsid w:val="002932AB"/>
    <w:rsid w:val="00294261"/>
    <w:rsid w:val="00294CB2"/>
    <w:rsid w:val="00294ECC"/>
    <w:rsid w:val="00295242"/>
    <w:rsid w:val="00295279"/>
    <w:rsid w:val="002957CD"/>
    <w:rsid w:val="002960B9"/>
    <w:rsid w:val="002973D3"/>
    <w:rsid w:val="0029746F"/>
    <w:rsid w:val="00297F08"/>
    <w:rsid w:val="002A10CB"/>
    <w:rsid w:val="002A29DE"/>
    <w:rsid w:val="002A2F7A"/>
    <w:rsid w:val="002A4211"/>
    <w:rsid w:val="002A42D0"/>
    <w:rsid w:val="002A4634"/>
    <w:rsid w:val="002A5073"/>
    <w:rsid w:val="002A7649"/>
    <w:rsid w:val="002B08FB"/>
    <w:rsid w:val="002B101D"/>
    <w:rsid w:val="002B1FF5"/>
    <w:rsid w:val="002B212E"/>
    <w:rsid w:val="002B2F84"/>
    <w:rsid w:val="002B3520"/>
    <w:rsid w:val="002B383A"/>
    <w:rsid w:val="002B38B5"/>
    <w:rsid w:val="002B40E7"/>
    <w:rsid w:val="002B4864"/>
    <w:rsid w:val="002B5AC2"/>
    <w:rsid w:val="002B64AB"/>
    <w:rsid w:val="002B6B25"/>
    <w:rsid w:val="002B7A1E"/>
    <w:rsid w:val="002B7AAD"/>
    <w:rsid w:val="002C195B"/>
    <w:rsid w:val="002C1C52"/>
    <w:rsid w:val="002C1CF0"/>
    <w:rsid w:val="002C1EEB"/>
    <w:rsid w:val="002C1FFE"/>
    <w:rsid w:val="002C2280"/>
    <w:rsid w:val="002C4149"/>
    <w:rsid w:val="002C4E9A"/>
    <w:rsid w:val="002C50E2"/>
    <w:rsid w:val="002C5DC5"/>
    <w:rsid w:val="002C7585"/>
    <w:rsid w:val="002C7A8C"/>
    <w:rsid w:val="002C7E68"/>
    <w:rsid w:val="002D0114"/>
    <w:rsid w:val="002D0AD1"/>
    <w:rsid w:val="002D0EDE"/>
    <w:rsid w:val="002D1605"/>
    <w:rsid w:val="002D162C"/>
    <w:rsid w:val="002D170F"/>
    <w:rsid w:val="002D1B95"/>
    <w:rsid w:val="002D22F8"/>
    <w:rsid w:val="002D28DB"/>
    <w:rsid w:val="002D3F7F"/>
    <w:rsid w:val="002D4BEE"/>
    <w:rsid w:val="002E00BD"/>
    <w:rsid w:val="002E02BF"/>
    <w:rsid w:val="002E1704"/>
    <w:rsid w:val="002E2298"/>
    <w:rsid w:val="002E292A"/>
    <w:rsid w:val="002E2A2E"/>
    <w:rsid w:val="002E3CA0"/>
    <w:rsid w:val="002E473B"/>
    <w:rsid w:val="002E4751"/>
    <w:rsid w:val="002E4AAA"/>
    <w:rsid w:val="002E4EB9"/>
    <w:rsid w:val="002E4FF4"/>
    <w:rsid w:val="002E5AB8"/>
    <w:rsid w:val="002E5DF7"/>
    <w:rsid w:val="002E6C05"/>
    <w:rsid w:val="002E705D"/>
    <w:rsid w:val="002E7168"/>
    <w:rsid w:val="002E789A"/>
    <w:rsid w:val="002F00B9"/>
    <w:rsid w:val="002F0D09"/>
    <w:rsid w:val="002F1714"/>
    <w:rsid w:val="002F32F8"/>
    <w:rsid w:val="002F46BB"/>
    <w:rsid w:val="002F475F"/>
    <w:rsid w:val="002F57D7"/>
    <w:rsid w:val="002F5A3F"/>
    <w:rsid w:val="002F5A5E"/>
    <w:rsid w:val="002F5A9C"/>
    <w:rsid w:val="002F5B4D"/>
    <w:rsid w:val="002F66EA"/>
    <w:rsid w:val="002F6C4D"/>
    <w:rsid w:val="002F6F4D"/>
    <w:rsid w:val="002F7553"/>
    <w:rsid w:val="00300477"/>
    <w:rsid w:val="003015A0"/>
    <w:rsid w:val="003016D9"/>
    <w:rsid w:val="003018D7"/>
    <w:rsid w:val="003020EA"/>
    <w:rsid w:val="003024F0"/>
    <w:rsid w:val="00302D88"/>
    <w:rsid w:val="00305830"/>
    <w:rsid w:val="00306C80"/>
    <w:rsid w:val="003105D1"/>
    <w:rsid w:val="00310FD1"/>
    <w:rsid w:val="00311489"/>
    <w:rsid w:val="0031331A"/>
    <w:rsid w:val="00313A9F"/>
    <w:rsid w:val="00314864"/>
    <w:rsid w:val="003151B1"/>
    <w:rsid w:val="003152E0"/>
    <w:rsid w:val="0031601C"/>
    <w:rsid w:val="00316032"/>
    <w:rsid w:val="00316253"/>
    <w:rsid w:val="003163E5"/>
    <w:rsid w:val="0031649A"/>
    <w:rsid w:val="00316FC8"/>
    <w:rsid w:val="00317D53"/>
    <w:rsid w:val="00320ED3"/>
    <w:rsid w:val="003223C1"/>
    <w:rsid w:val="00323AB9"/>
    <w:rsid w:val="00324D21"/>
    <w:rsid w:val="00325423"/>
    <w:rsid w:val="00325453"/>
    <w:rsid w:val="00325DB8"/>
    <w:rsid w:val="00325DEE"/>
    <w:rsid w:val="003269A8"/>
    <w:rsid w:val="00326C64"/>
    <w:rsid w:val="00327223"/>
    <w:rsid w:val="00327CAA"/>
    <w:rsid w:val="00330B49"/>
    <w:rsid w:val="0033318C"/>
    <w:rsid w:val="00333680"/>
    <w:rsid w:val="00337633"/>
    <w:rsid w:val="00337E40"/>
    <w:rsid w:val="00342269"/>
    <w:rsid w:val="0034358E"/>
    <w:rsid w:val="0034362F"/>
    <w:rsid w:val="00343A06"/>
    <w:rsid w:val="00343A34"/>
    <w:rsid w:val="003440B2"/>
    <w:rsid w:val="0034448A"/>
    <w:rsid w:val="0034471B"/>
    <w:rsid w:val="00344B0D"/>
    <w:rsid w:val="00345BF5"/>
    <w:rsid w:val="00347763"/>
    <w:rsid w:val="003478D4"/>
    <w:rsid w:val="00347A35"/>
    <w:rsid w:val="003503FB"/>
    <w:rsid w:val="003527F7"/>
    <w:rsid w:val="003531DC"/>
    <w:rsid w:val="00353E43"/>
    <w:rsid w:val="003544CA"/>
    <w:rsid w:val="0035523A"/>
    <w:rsid w:val="00355D80"/>
    <w:rsid w:val="00355FF5"/>
    <w:rsid w:val="0035780C"/>
    <w:rsid w:val="00360365"/>
    <w:rsid w:val="003603F9"/>
    <w:rsid w:val="003606A4"/>
    <w:rsid w:val="00360FDD"/>
    <w:rsid w:val="00361121"/>
    <w:rsid w:val="00362E73"/>
    <w:rsid w:val="0036355C"/>
    <w:rsid w:val="0036444A"/>
    <w:rsid w:val="00364459"/>
    <w:rsid w:val="00365032"/>
    <w:rsid w:val="0036587A"/>
    <w:rsid w:val="00365DC9"/>
    <w:rsid w:val="00366475"/>
    <w:rsid w:val="003678DC"/>
    <w:rsid w:val="003701B7"/>
    <w:rsid w:val="00371116"/>
    <w:rsid w:val="00371664"/>
    <w:rsid w:val="00371F28"/>
    <w:rsid w:val="00374DA8"/>
    <w:rsid w:val="00374F84"/>
    <w:rsid w:val="00375D71"/>
    <w:rsid w:val="003762AD"/>
    <w:rsid w:val="00376ADB"/>
    <w:rsid w:val="003834A3"/>
    <w:rsid w:val="00383667"/>
    <w:rsid w:val="0038502B"/>
    <w:rsid w:val="00386487"/>
    <w:rsid w:val="0038668B"/>
    <w:rsid w:val="00386E23"/>
    <w:rsid w:val="00387394"/>
    <w:rsid w:val="00387748"/>
    <w:rsid w:val="00387AC8"/>
    <w:rsid w:val="00391103"/>
    <w:rsid w:val="00392619"/>
    <w:rsid w:val="00393633"/>
    <w:rsid w:val="00394EC7"/>
    <w:rsid w:val="003954A6"/>
    <w:rsid w:val="00395648"/>
    <w:rsid w:val="00395C65"/>
    <w:rsid w:val="0039708A"/>
    <w:rsid w:val="003A05E9"/>
    <w:rsid w:val="003A1947"/>
    <w:rsid w:val="003A23FD"/>
    <w:rsid w:val="003A24BD"/>
    <w:rsid w:val="003A2A7F"/>
    <w:rsid w:val="003A2B70"/>
    <w:rsid w:val="003A3190"/>
    <w:rsid w:val="003A3B38"/>
    <w:rsid w:val="003A4344"/>
    <w:rsid w:val="003A4723"/>
    <w:rsid w:val="003A539A"/>
    <w:rsid w:val="003A57AB"/>
    <w:rsid w:val="003A6549"/>
    <w:rsid w:val="003A66CC"/>
    <w:rsid w:val="003A6C89"/>
    <w:rsid w:val="003A6DF6"/>
    <w:rsid w:val="003A782E"/>
    <w:rsid w:val="003A7A81"/>
    <w:rsid w:val="003B1A5D"/>
    <w:rsid w:val="003B39E1"/>
    <w:rsid w:val="003B3C7C"/>
    <w:rsid w:val="003B464A"/>
    <w:rsid w:val="003B48F9"/>
    <w:rsid w:val="003B65FE"/>
    <w:rsid w:val="003B7134"/>
    <w:rsid w:val="003B74FB"/>
    <w:rsid w:val="003B75A3"/>
    <w:rsid w:val="003C0E30"/>
    <w:rsid w:val="003C1356"/>
    <w:rsid w:val="003C3226"/>
    <w:rsid w:val="003C3C26"/>
    <w:rsid w:val="003C5263"/>
    <w:rsid w:val="003C6367"/>
    <w:rsid w:val="003C6642"/>
    <w:rsid w:val="003D0123"/>
    <w:rsid w:val="003D150E"/>
    <w:rsid w:val="003D21B5"/>
    <w:rsid w:val="003D325D"/>
    <w:rsid w:val="003D569B"/>
    <w:rsid w:val="003D60CE"/>
    <w:rsid w:val="003D676C"/>
    <w:rsid w:val="003E1171"/>
    <w:rsid w:val="003E134C"/>
    <w:rsid w:val="003E13D0"/>
    <w:rsid w:val="003E22EB"/>
    <w:rsid w:val="003E29A5"/>
    <w:rsid w:val="003E316E"/>
    <w:rsid w:val="003E3228"/>
    <w:rsid w:val="003E4B2F"/>
    <w:rsid w:val="003E5715"/>
    <w:rsid w:val="003E57CA"/>
    <w:rsid w:val="003E5FAA"/>
    <w:rsid w:val="003E75B4"/>
    <w:rsid w:val="003E782C"/>
    <w:rsid w:val="003F0E6E"/>
    <w:rsid w:val="003F270B"/>
    <w:rsid w:val="003F27C7"/>
    <w:rsid w:val="003F2D3A"/>
    <w:rsid w:val="003F6D39"/>
    <w:rsid w:val="003F6E90"/>
    <w:rsid w:val="003F7960"/>
    <w:rsid w:val="003F7BB9"/>
    <w:rsid w:val="003F7C3A"/>
    <w:rsid w:val="00400112"/>
    <w:rsid w:val="00401704"/>
    <w:rsid w:val="00402379"/>
    <w:rsid w:val="00405129"/>
    <w:rsid w:val="0040557E"/>
    <w:rsid w:val="004056ED"/>
    <w:rsid w:val="00406447"/>
    <w:rsid w:val="00407702"/>
    <w:rsid w:val="00410650"/>
    <w:rsid w:val="00410959"/>
    <w:rsid w:val="00410EA3"/>
    <w:rsid w:val="00411769"/>
    <w:rsid w:val="00412BE3"/>
    <w:rsid w:val="004130D4"/>
    <w:rsid w:val="00415596"/>
    <w:rsid w:val="00416255"/>
    <w:rsid w:val="00416EF4"/>
    <w:rsid w:val="0041700A"/>
    <w:rsid w:val="00417B7C"/>
    <w:rsid w:val="00421414"/>
    <w:rsid w:val="00421857"/>
    <w:rsid w:val="004221AE"/>
    <w:rsid w:val="00422510"/>
    <w:rsid w:val="00422A1A"/>
    <w:rsid w:val="00422FDB"/>
    <w:rsid w:val="004230E2"/>
    <w:rsid w:val="004231A6"/>
    <w:rsid w:val="00423F30"/>
    <w:rsid w:val="00424380"/>
    <w:rsid w:val="00424A2D"/>
    <w:rsid w:val="0042527E"/>
    <w:rsid w:val="004258F7"/>
    <w:rsid w:val="00426C54"/>
    <w:rsid w:val="0043133E"/>
    <w:rsid w:val="00433494"/>
    <w:rsid w:val="00433A1A"/>
    <w:rsid w:val="00433CF1"/>
    <w:rsid w:val="004340B8"/>
    <w:rsid w:val="00434EF1"/>
    <w:rsid w:val="0043533C"/>
    <w:rsid w:val="00435346"/>
    <w:rsid w:val="00437A9C"/>
    <w:rsid w:val="00442043"/>
    <w:rsid w:val="004422C2"/>
    <w:rsid w:val="00443965"/>
    <w:rsid w:val="00444185"/>
    <w:rsid w:val="0044563E"/>
    <w:rsid w:val="004456CC"/>
    <w:rsid w:val="0044629B"/>
    <w:rsid w:val="004465C4"/>
    <w:rsid w:val="00446E82"/>
    <w:rsid w:val="00450982"/>
    <w:rsid w:val="004520CB"/>
    <w:rsid w:val="00455F5B"/>
    <w:rsid w:val="00456375"/>
    <w:rsid w:val="00456A5D"/>
    <w:rsid w:val="00456F8D"/>
    <w:rsid w:val="004570BC"/>
    <w:rsid w:val="00457221"/>
    <w:rsid w:val="00457B77"/>
    <w:rsid w:val="0046066B"/>
    <w:rsid w:val="004618B3"/>
    <w:rsid w:val="004632E8"/>
    <w:rsid w:val="0046601B"/>
    <w:rsid w:val="0046644B"/>
    <w:rsid w:val="004701BC"/>
    <w:rsid w:val="0047106F"/>
    <w:rsid w:val="00471513"/>
    <w:rsid w:val="00473456"/>
    <w:rsid w:val="0047464F"/>
    <w:rsid w:val="00475DD5"/>
    <w:rsid w:val="00475DDE"/>
    <w:rsid w:val="00477CA3"/>
    <w:rsid w:val="00480044"/>
    <w:rsid w:val="00481134"/>
    <w:rsid w:val="00481A94"/>
    <w:rsid w:val="00482FEA"/>
    <w:rsid w:val="004847EE"/>
    <w:rsid w:val="00485267"/>
    <w:rsid w:val="004857C4"/>
    <w:rsid w:val="00486369"/>
    <w:rsid w:val="00486BFD"/>
    <w:rsid w:val="00486EAE"/>
    <w:rsid w:val="0048731E"/>
    <w:rsid w:val="004905E1"/>
    <w:rsid w:val="004908CF"/>
    <w:rsid w:val="004922AC"/>
    <w:rsid w:val="004943A9"/>
    <w:rsid w:val="004943D0"/>
    <w:rsid w:val="00494E81"/>
    <w:rsid w:val="004953DA"/>
    <w:rsid w:val="00495956"/>
    <w:rsid w:val="00496614"/>
    <w:rsid w:val="00496CD3"/>
    <w:rsid w:val="0049708E"/>
    <w:rsid w:val="00497420"/>
    <w:rsid w:val="004A0A48"/>
    <w:rsid w:val="004A1723"/>
    <w:rsid w:val="004A1801"/>
    <w:rsid w:val="004A1F15"/>
    <w:rsid w:val="004A30B3"/>
    <w:rsid w:val="004A333C"/>
    <w:rsid w:val="004A48E1"/>
    <w:rsid w:val="004A4FFC"/>
    <w:rsid w:val="004A5043"/>
    <w:rsid w:val="004A55C9"/>
    <w:rsid w:val="004A62B0"/>
    <w:rsid w:val="004A72C1"/>
    <w:rsid w:val="004B0D12"/>
    <w:rsid w:val="004B2822"/>
    <w:rsid w:val="004B2DBA"/>
    <w:rsid w:val="004B327B"/>
    <w:rsid w:val="004B3A4C"/>
    <w:rsid w:val="004B4D36"/>
    <w:rsid w:val="004B531C"/>
    <w:rsid w:val="004C2343"/>
    <w:rsid w:val="004C38DD"/>
    <w:rsid w:val="004C3B2E"/>
    <w:rsid w:val="004C5CD6"/>
    <w:rsid w:val="004C65D8"/>
    <w:rsid w:val="004C661E"/>
    <w:rsid w:val="004D1047"/>
    <w:rsid w:val="004D25E6"/>
    <w:rsid w:val="004D282E"/>
    <w:rsid w:val="004D28A0"/>
    <w:rsid w:val="004D2BFD"/>
    <w:rsid w:val="004D3AA8"/>
    <w:rsid w:val="004D3C1E"/>
    <w:rsid w:val="004D42EE"/>
    <w:rsid w:val="004D507A"/>
    <w:rsid w:val="004D6619"/>
    <w:rsid w:val="004D6A29"/>
    <w:rsid w:val="004E09EA"/>
    <w:rsid w:val="004E16B6"/>
    <w:rsid w:val="004E215F"/>
    <w:rsid w:val="004E2D86"/>
    <w:rsid w:val="004E2FAD"/>
    <w:rsid w:val="004E3843"/>
    <w:rsid w:val="004E39DE"/>
    <w:rsid w:val="004E5A4D"/>
    <w:rsid w:val="004E62AC"/>
    <w:rsid w:val="004E6625"/>
    <w:rsid w:val="004E68EF"/>
    <w:rsid w:val="004E768B"/>
    <w:rsid w:val="004F0987"/>
    <w:rsid w:val="004F0ED8"/>
    <w:rsid w:val="004F0FC7"/>
    <w:rsid w:val="004F0FE6"/>
    <w:rsid w:val="004F1017"/>
    <w:rsid w:val="004F2C3F"/>
    <w:rsid w:val="004F2D65"/>
    <w:rsid w:val="004F31A1"/>
    <w:rsid w:val="004F4F72"/>
    <w:rsid w:val="004F6BC1"/>
    <w:rsid w:val="004F7E7F"/>
    <w:rsid w:val="00501EDD"/>
    <w:rsid w:val="00502F12"/>
    <w:rsid w:val="00504247"/>
    <w:rsid w:val="00504595"/>
    <w:rsid w:val="00505FD4"/>
    <w:rsid w:val="00506AD9"/>
    <w:rsid w:val="00506DD9"/>
    <w:rsid w:val="005079DC"/>
    <w:rsid w:val="00507C1B"/>
    <w:rsid w:val="00507D92"/>
    <w:rsid w:val="00507E28"/>
    <w:rsid w:val="00510579"/>
    <w:rsid w:val="00511CF9"/>
    <w:rsid w:val="0051255E"/>
    <w:rsid w:val="00512A84"/>
    <w:rsid w:val="00512A94"/>
    <w:rsid w:val="00515021"/>
    <w:rsid w:val="0051587D"/>
    <w:rsid w:val="00515E01"/>
    <w:rsid w:val="00516C74"/>
    <w:rsid w:val="005170DC"/>
    <w:rsid w:val="005209AD"/>
    <w:rsid w:val="00521297"/>
    <w:rsid w:val="00521E12"/>
    <w:rsid w:val="005237A4"/>
    <w:rsid w:val="00524AD8"/>
    <w:rsid w:val="00530664"/>
    <w:rsid w:val="00531369"/>
    <w:rsid w:val="005354FF"/>
    <w:rsid w:val="005358DE"/>
    <w:rsid w:val="00535932"/>
    <w:rsid w:val="00536618"/>
    <w:rsid w:val="00536CC6"/>
    <w:rsid w:val="005375A9"/>
    <w:rsid w:val="00537B7F"/>
    <w:rsid w:val="00537C87"/>
    <w:rsid w:val="005405E9"/>
    <w:rsid w:val="00541281"/>
    <w:rsid w:val="005414A6"/>
    <w:rsid w:val="005429F3"/>
    <w:rsid w:val="00543DBE"/>
    <w:rsid w:val="005441CF"/>
    <w:rsid w:val="00544847"/>
    <w:rsid w:val="00544E1D"/>
    <w:rsid w:val="00544F4C"/>
    <w:rsid w:val="005450D8"/>
    <w:rsid w:val="00545274"/>
    <w:rsid w:val="00545773"/>
    <w:rsid w:val="0054621F"/>
    <w:rsid w:val="005467E5"/>
    <w:rsid w:val="00547AD8"/>
    <w:rsid w:val="00550527"/>
    <w:rsid w:val="005517EE"/>
    <w:rsid w:val="00552386"/>
    <w:rsid w:val="0055324B"/>
    <w:rsid w:val="00555CB8"/>
    <w:rsid w:val="00556403"/>
    <w:rsid w:val="00556B9E"/>
    <w:rsid w:val="00556F0B"/>
    <w:rsid w:val="00557A70"/>
    <w:rsid w:val="005611EF"/>
    <w:rsid w:val="0056280A"/>
    <w:rsid w:val="005630E5"/>
    <w:rsid w:val="0056384B"/>
    <w:rsid w:val="005655AA"/>
    <w:rsid w:val="005668AE"/>
    <w:rsid w:val="005710D0"/>
    <w:rsid w:val="005711CD"/>
    <w:rsid w:val="00571662"/>
    <w:rsid w:val="00571D4E"/>
    <w:rsid w:val="0057255E"/>
    <w:rsid w:val="00572DB6"/>
    <w:rsid w:val="0057386A"/>
    <w:rsid w:val="005738B6"/>
    <w:rsid w:val="00575834"/>
    <w:rsid w:val="005758CD"/>
    <w:rsid w:val="00575C8F"/>
    <w:rsid w:val="00576531"/>
    <w:rsid w:val="00577A6A"/>
    <w:rsid w:val="00577C64"/>
    <w:rsid w:val="00577FC2"/>
    <w:rsid w:val="005805DE"/>
    <w:rsid w:val="00580682"/>
    <w:rsid w:val="00580858"/>
    <w:rsid w:val="00580AFB"/>
    <w:rsid w:val="00581503"/>
    <w:rsid w:val="00581E5E"/>
    <w:rsid w:val="00582164"/>
    <w:rsid w:val="005843C4"/>
    <w:rsid w:val="00585566"/>
    <w:rsid w:val="00586387"/>
    <w:rsid w:val="00586764"/>
    <w:rsid w:val="00586F6F"/>
    <w:rsid w:val="005879AC"/>
    <w:rsid w:val="00592ACC"/>
    <w:rsid w:val="005933D2"/>
    <w:rsid w:val="005937B0"/>
    <w:rsid w:val="005943AF"/>
    <w:rsid w:val="0059615E"/>
    <w:rsid w:val="005966A6"/>
    <w:rsid w:val="00596E72"/>
    <w:rsid w:val="005A08EE"/>
    <w:rsid w:val="005A1A72"/>
    <w:rsid w:val="005A1EA3"/>
    <w:rsid w:val="005A2AF2"/>
    <w:rsid w:val="005A35AB"/>
    <w:rsid w:val="005A46E8"/>
    <w:rsid w:val="005A46EB"/>
    <w:rsid w:val="005A6B33"/>
    <w:rsid w:val="005B06FA"/>
    <w:rsid w:val="005B2962"/>
    <w:rsid w:val="005B2F62"/>
    <w:rsid w:val="005B44D8"/>
    <w:rsid w:val="005B4D91"/>
    <w:rsid w:val="005B719B"/>
    <w:rsid w:val="005B71C3"/>
    <w:rsid w:val="005C2056"/>
    <w:rsid w:val="005C3272"/>
    <w:rsid w:val="005C3307"/>
    <w:rsid w:val="005C52B4"/>
    <w:rsid w:val="005C5472"/>
    <w:rsid w:val="005C5CA8"/>
    <w:rsid w:val="005C5EA4"/>
    <w:rsid w:val="005C66EB"/>
    <w:rsid w:val="005C70E6"/>
    <w:rsid w:val="005C7B18"/>
    <w:rsid w:val="005D00E9"/>
    <w:rsid w:val="005D06A5"/>
    <w:rsid w:val="005D14D0"/>
    <w:rsid w:val="005D190B"/>
    <w:rsid w:val="005D24B5"/>
    <w:rsid w:val="005D2E33"/>
    <w:rsid w:val="005D414A"/>
    <w:rsid w:val="005D44C0"/>
    <w:rsid w:val="005D550D"/>
    <w:rsid w:val="005D62C1"/>
    <w:rsid w:val="005E1134"/>
    <w:rsid w:val="005E1311"/>
    <w:rsid w:val="005E17E8"/>
    <w:rsid w:val="005E1892"/>
    <w:rsid w:val="005E3138"/>
    <w:rsid w:val="005E38F6"/>
    <w:rsid w:val="005E43A1"/>
    <w:rsid w:val="005E565D"/>
    <w:rsid w:val="005E56A5"/>
    <w:rsid w:val="005E6909"/>
    <w:rsid w:val="005E743E"/>
    <w:rsid w:val="005F184B"/>
    <w:rsid w:val="005F24F5"/>
    <w:rsid w:val="005F289B"/>
    <w:rsid w:val="005F2BCF"/>
    <w:rsid w:val="005F2ED8"/>
    <w:rsid w:val="005F319A"/>
    <w:rsid w:val="005F3890"/>
    <w:rsid w:val="005F612B"/>
    <w:rsid w:val="005F66ED"/>
    <w:rsid w:val="005F794D"/>
    <w:rsid w:val="005F7FE7"/>
    <w:rsid w:val="0060144C"/>
    <w:rsid w:val="00601BBC"/>
    <w:rsid w:val="00602AE5"/>
    <w:rsid w:val="00602CA4"/>
    <w:rsid w:val="006034A0"/>
    <w:rsid w:val="006035C3"/>
    <w:rsid w:val="0060437C"/>
    <w:rsid w:val="006050E1"/>
    <w:rsid w:val="0060573E"/>
    <w:rsid w:val="00605BF1"/>
    <w:rsid w:val="00606265"/>
    <w:rsid w:val="006064EB"/>
    <w:rsid w:val="00607361"/>
    <w:rsid w:val="0061061A"/>
    <w:rsid w:val="00610D2E"/>
    <w:rsid w:val="006111A6"/>
    <w:rsid w:val="00611CAE"/>
    <w:rsid w:val="00612711"/>
    <w:rsid w:val="00614C69"/>
    <w:rsid w:val="006156B4"/>
    <w:rsid w:val="00616503"/>
    <w:rsid w:val="00616CB0"/>
    <w:rsid w:val="00616E20"/>
    <w:rsid w:val="006176A1"/>
    <w:rsid w:val="00617D20"/>
    <w:rsid w:val="006202C5"/>
    <w:rsid w:val="00620551"/>
    <w:rsid w:val="006209A9"/>
    <w:rsid w:val="00620E66"/>
    <w:rsid w:val="00622C5B"/>
    <w:rsid w:val="006240F7"/>
    <w:rsid w:val="00627008"/>
    <w:rsid w:val="00627326"/>
    <w:rsid w:val="00627A68"/>
    <w:rsid w:val="00631E73"/>
    <w:rsid w:val="006321DA"/>
    <w:rsid w:val="006326DE"/>
    <w:rsid w:val="00632804"/>
    <w:rsid w:val="006347C5"/>
    <w:rsid w:val="006349C2"/>
    <w:rsid w:val="00635633"/>
    <w:rsid w:val="00635B0F"/>
    <w:rsid w:val="00635E52"/>
    <w:rsid w:val="006374DD"/>
    <w:rsid w:val="006405D3"/>
    <w:rsid w:val="00640685"/>
    <w:rsid w:val="00641462"/>
    <w:rsid w:val="00641AA0"/>
    <w:rsid w:val="00643F1C"/>
    <w:rsid w:val="006453EC"/>
    <w:rsid w:val="0064690D"/>
    <w:rsid w:val="0064770B"/>
    <w:rsid w:val="00647903"/>
    <w:rsid w:val="006479E8"/>
    <w:rsid w:val="0065063F"/>
    <w:rsid w:val="006510C5"/>
    <w:rsid w:val="0065129D"/>
    <w:rsid w:val="00651BCD"/>
    <w:rsid w:val="00651CAB"/>
    <w:rsid w:val="006523E5"/>
    <w:rsid w:val="00652A98"/>
    <w:rsid w:val="0065422C"/>
    <w:rsid w:val="006543F6"/>
    <w:rsid w:val="00654C10"/>
    <w:rsid w:val="00655ABE"/>
    <w:rsid w:val="00655B0C"/>
    <w:rsid w:val="00655DE3"/>
    <w:rsid w:val="00655F7F"/>
    <w:rsid w:val="00657A93"/>
    <w:rsid w:val="00657FC6"/>
    <w:rsid w:val="00664A96"/>
    <w:rsid w:val="006676E3"/>
    <w:rsid w:val="00667BEE"/>
    <w:rsid w:val="006707A9"/>
    <w:rsid w:val="00670F40"/>
    <w:rsid w:val="00671246"/>
    <w:rsid w:val="00671503"/>
    <w:rsid w:val="00672ACB"/>
    <w:rsid w:val="006734AE"/>
    <w:rsid w:val="006737D9"/>
    <w:rsid w:val="006740E0"/>
    <w:rsid w:val="00675BF8"/>
    <w:rsid w:val="00675E80"/>
    <w:rsid w:val="006766BD"/>
    <w:rsid w:val="00677553"/>
    <w:rsid w:val="00677847"/>
    <w:rsid w:val="0068032D"/>
    <w:rsid w:val="0068168A"/>
    <w:rsid w:val="00681739"/>
    <w:rsid w:val="00681ABD"/>
    <w:rsid w:val="00682281"/>
    <w:rsid w:val="0068235B"/>
    <w:rsid w:val="00682A0E"/>
    <w:rsid w:val="00684368"/>
    <w:rsid w:val="00684B12"/>
    <w:rsid w:val="0068614E"/>
    <w:rsid w:val="00690A90"/>
    <w:rsid w:val="00691EB9"/>
    <w:rsid w:val="00692904"/>
    <w:rsid w:val="00695481"/>
    <w:rsid w:val="00695DF0"/>
    <w:rsid w:val="00696650"/>
    <w:rsid w:val="00696C1B"/>
    <w:rsid w:val="006975F4"/>
    <w:rsid w:val="006A0135"/>
    <w:rsid w:val="006A120E"/>
    <w:rsid w:val="006A3CFB"/>
    <w:rsid w:val="006A4255"/>
    <w:rsid w:val="006A49A2"/>
    <w:rsid w:val="006A4C26"/>
    <w:rsid w:val="006A553D"/>
    <w:rsid w:val="006B2FD3"/>
    <w:rsid w:val="006B349D"/>
    <w:rsid w:val="006B3512"/>
    <w:rsid w:val="006B4F4C"/>
    <w:rsid w:val="006B5462"/>
    <w:rsid w:val="006B689F"/>
    <w:rsid w:val="006B7E4A"/>
    <w:rsid w:val="006C0CBC"/>
    <w:rsid w:val="006C26B3"/>
    <w:rsid w:val="006C3299"/>
    <w:rsid w:val="006C3EAC"/>
    <w:rsid w:val="006C5D95"/>
    <w:rsid w:val="006D04E3"/>
    <w:rsid w:val="006D0B54"/>
    <w:rsid w:val="006D1D52"/>
    <w:rsid w:val="006D1FDB"/>
    <w:rsid w:val="006D3909"/>
    <w:rsid w:val="006D4BA9"/>
    <w:rsid w:val="006D5026"/>
    <w:rsid w:val="006D5150"/>
    <w:rsid w:val="006D569E"/>
    <w:rsid w:val="006D5E03"/>
    <w:rsid w:val="006D6087"/>
    <w:rsid w:val="006D6419"/>
    <w:rsid w:val="006D6507"/>
    <w:rsid w:val="006D7BBA"/>
    <w:rsid w:val="006D7F40"/>
    <w:rsid w:val="006E058D"/>
    <w:rsid w:val="006E084C"/>
    <w:rsid w:val="006E1103"/>
    <w:rsid w:val="006E154C"/>
    <w:rsid w:val="006E1F2F"/>
    <w:rsid w:val="006E25CC"/>
    <w:rsid w:val="006E40EE"/>
    <w:rsid w:val="006E64EE"/>
    <w:rsid w:val="006E6BED"/>
    <w:rsid w:val="006E6DF5"/>
    <w:rsid w:val="006E72DA"/>
    <w:rsid w:val="006E7733"/>
    <w:rsid w:val="006F04CF"/>
    <w:rsid w:val="006F081A"/>
    <w:rsid w:val="006F0BDC"/>
    <w:rsid w:val="006F0DE6"/>
    <w:rsid w:val="006F1E24"/>
    <w:rsid w:val="006F2835"/>
    <w:rsid w:val="006F70A0"/>
    <w:rsid w:val="006F76BD"/>
    <w:rsid w:val="0070000E"/>
    <w:rsid w:val="007008E9"/>
    <w:rsid w:val="00701D84"/>
    <w:rsid w:val="00705AE4"/>
    <w:rsid w:val="00705B99"/>
    <w:rsid w:val="0071293A"/>
    <w:rsid w:val="00712AA7"/>
    <w:rsid w:val="0071498D"/>
    <w:rsid w:val="00715757"/>
    <w:rsid w:val="00715C6E"/>
    <w:rsid w:val="007168DC"/>
    <w:rsid w:val="00716F70"/>
    <w:rsid w:val="0071701D"/>
    <w:rsid w:val="00717468"/>
    <w:rsid w:val="00717DC4"/>
    <w:rsid w:val="007200C8"/>
    <w:rsid w:val="00721051"/>
    <w:rsid w:val="00722AC0"/>
    <w:rsid w:val="007249D5"/>
    <w:rsid w:val="0072523A"/>
    <w:rsid w:val="007252E1"/>
    <w:rsid w:val="00725DC4"/>
    <w:rsid w:val="00726F2C"/>
    <w:rsid w:val="007316EA"/>
    <w:rsid w:val="0073242A"/>
    <w:rsid w:val="00732535"/>
    <w:rsid w:val="00733D4A"/>
    <w:rsid w:val="00734067"/>
    <w:rsid w:val="0073489A"/>
    <w:rsid w:val="007348FB"/>
    <w:rsid w:val="00735A40"/>
    <w:rsid w:val="00736388"/>
    <w:rsid w:val="007370AC"/>
    <w:rsid w:val="00740143"/>
    <w:rsid w:val="0074082E"/>
    <w:rsid w:val="007411D6"/>
    <w:rsid w:val="00741273"/>
    <w:rsid w:val="00742A62"/>
    <w:rsid w:val="00742E3C"/>
    <w:rsid w:val="0074357A"/>
    <w:rsid w:val="00743AE1"/>
    <w:rsid w:val="007467B9"/>
    <w:rsid w:val="00750AF1"/>
    <w:rsid w:val="00752971"/>
    <w:rsid w:val="00752FCE"/>
    <w:rsid w:val="00753E94"/>
    <w:rsid w:val="00756291"/>
    <w:rsid w:val="0075654D"/>
    <w:rsid w:val="00756D42"/>
    <w:rsid w:val="007613CD"/>
    <w:rsid w:val="007615E3"/>
    <w:rsid w:val="00762992"/>
    <w:rsid w:val="00762FAA"/>
    <w:rsid w:val="0076351B"/>
    <w:rsid w:val="0076685D"/>
    <w:rsid w:val="00766F43"/>
    <w:rsid w:val="00767A8B"/>
    <w:rsid w:val="00770283"/>
    <w:rsid w:val="007702EF"/>
    <w:rsid w:val="00770646"/>
    <w:rsid w:val="007718B0"/>
    <w:rsid w:val="0077237E"/>
    <w:rsid w:val="00772A98"/>
    <w:rsid w:val="00772DE6"/>
    <w:rsid w:val="007733B4"/>
    <w:rsid w:val="007734E6"/>
    <w:rsid w:val="007743AB"/>
    <w:rsid w:val="007745EA"/>
    <w:rsid w:val="00774742"/>
    <w:rsid w:val="00775738"/>
    <w:rsid w:val="00775E77"/>
    <w:rsid w:val="00776391"/>
    <w:rsid w:val="00781FAC"/>
    <w:rsid w:val="00782071"/>
    <w:rsid w:val="007825CC"/>
    <w:rsid w:val="00782EE9"/>
    <w:rsid w:val="00783670"/>
    <w:rsid w:val="00784233"/>
    <w:rsid w:val="00784749"/>
    <w:rsid w:val="00784A43"/>
    <w:rsid w:val="00784AE8"/>
    <w:rsid w:val="0078573F"/>
    <w:rsid w:val="0078583A"/>
    <w:rsid w:val="00785A8E"/>
    <w:rsid w:val="00786C16"/>
    <w:rsid w:val="00787A2C"/>
    <w:rsid w:val="00787B56"/>
    <w:rsid w:val="00790A3B"/>
    <w:rsid w:val="00790F53"/>
    <w:rsid w:val="00791070"/>
    <w:rsid w:val="007917E5"/>
    <w:rsid w:val="007919AD"/>
    <w:rsid w:val="00792CF8"/>
    <w:rsid w:val="00792E4E"/>
    <w:rsid w:val="0079387B"/>
    <w:rsid w:val="00793F97"/>
    <w:rsid w:val="00794B7B"/>
    <w:rsid w:val="00795E7E"/>
    <w:rsid w:val="00797345"/>
    <w:rsid w:val="00797E92"/>
    <w:rsid w:val="007A00E6"/>
    <w:rsid w:val="007A138F"/>
    <w:rsid w:val="007A1C29"/>
    <w:rsid w:val="007A2089"/>
    <w:rsid w:val="007A2AC3"/>
    <w:rsid w:val="007A2FE3"/>
    <w:rsid w:val="007A43AA"/>
    <w:rsid w:val="007A5F6D"/>
    <w:rsid w:val="007A6520"/>
    <w:rsid w:val="007A69E8"/>
    <w:rsid w:val="007A7270"/>
    <w:rsid w:val="007A7D6E"/>
    <w:rsid w:val="007A7FD5"/>
    <w:rsid w:val="007B0843"/>
    <w:rsid w:val="007B482C"/>
    <w:rsid w:val="007B515A"/>
    <w:rsid w:val="007B6D56"/>
    <w:rsid w:val="007B72D8"/>
    <w:rsid w:val="007C0BE7"/>
    <w:rsid w:val="007C0FBC"/>
    <w:rsid w:val="007C10C8"/>
    <w:rsid w:val="007C195A"/>
    <w:rsid w:val="007C1A86"/>
    <w:rsid w:val="007C315B"/>
    <w:rsid w:val="007C4B32"/>
    <w:rsid w:val="007C5CB7"/>
    <w:rsid w:val="007C6072"/>
    <w:rsid w:val="007C651D"/>
    <w:rsid w:val="007C69D8"/>
    <w:rsid w:val="007D0CBE"/>
    <w:rsid w:val="007D10B6"/>
    <w:rsid w:val="007D2FDD"/>
    <w:rsid w:val="007D3965"/>
    <w:rsid w:val="007D39D5"/>
    <w:rsid w:val="007D3D5C"/>
    <w:rsid w:val="007D3EF5"/>
    <w:rsid w:val="007D4117"/>
    <w:rsid w:val="007D485F"/>
    <w:rsid w:val="007E0675"/>
    <w:rsid w:val="007E0BF8"/>
    <w:rsid w:val="007E1927"/>
    <w:rsid w:val="007E1A1B"/>
    <w:rsid w:val="007E2089"/>
    <w:rsid w:val="007E2108"/>
    <w:rsid w:val="007E278F"/>
    <w:rsid w:val="007E3595"/>
    <w:rsid w:val="007E3621"/>
    <w:rsid w:val="007E48C5"/>
    <w:rsid w:val="007F3567"/>
    <w:rsid w:val="007F3C06"/>
    <w:rsid w:val="007F4F87"/>
    <w:rsid w:val="007F6B6C"/>
    <w:rsid w:val="007F7340"/>
    <w:rsid w:val="007F7D24"/>
    <w:rsid w:val="008027CA"/>
    <w:rsid w:val="00802DD3"/>
    <w:rsid w:val="0080586E"/>
    <w:rsid w:val="008066C5"/>
    <w:rsid w:val="00807DCC"/>
    <w:rsid w:val="00807F3D"/>
    <w:rsid w:val="0081030A"/>
    <w:rsid w:val="00810DA8"/>
    <w:rsid w:val="008119F4"/>
    <w:rsid w:val="00812961"/>
    <w:rsid w:val="008141AE"/>
    <w:rsid w:val="00814F0E"/>
    <w:rsid w:val="008157EE"/>
    <w:rsid w:val="008178CE"/>
    <w:rsid w:val="008209FB"/>
    <w:rsid w:val="00821213"/>
    <w:rsid w:val="00821A85"/>
    <w:rsid w:val="00822C78"/>
    <w:rsid w:val="00823AE2"/>
    <w:rsid w:val="00824D2D"/>
    <w:rsid w:val="008254AF"/>
    <w:rsid w:val="008259F6"/>
    <w:rsid w:val="00825BB7"/>
    <w:rsid w:val="00830738"/>
    <w:rsid w:val="00830FB1"/>
    <w:rsid w:val="00831112"/>
    <w:rsid w:val="00831503"/>
    <w:rsid w:val="0083191F"/>
    <w:rsid w:val="00832925"/>
    <w:rsid w:val="00832B62"/>
    <w:rsid w:val="0083366A"/>
    <w:rsid w:val="00833FDA"/>
    <w:rsid w:val="00835313"/>
    <w:rsid w:val="00835D7C"/>
    <w:rsid w:val="00837144"/>
    <w:rsid w:val="008411D4"/>
    <w:rsid w:val="00842575"/>
    <w:rsid w:val="008427CD"/>
    <w:rsid w:val="00844248"/>
    <w:rsid w:val="008442CD"/>
    <w:rsid w:val="0084463F"/>
    <w:rsid w:val="00845401"/>
    <w:rsid w:val="0084544D"/>
    <w:rsid w:val="0084624F"/>
    <w:rsid w:val="008462C2"/>
    <w:rsid w:val="00846EC0"/>
    <w:rsid w:val="00847AB0"/>
    <w:rsid w:val="00850F0A"/>
    <w:rsid w:val="008517F0"/>
    <w:rsid w:val="008521AB"/>
    <w:rsid w:val="00853CF9"/>
    <w:rsid w:val="0085418F"/>
    <w:rsid w:val="008541ED"/>
    <w:rsid w:val="00854437"/>
    <w:rsid w:val="00857791"/>
    <w:rsid w:val="00862B72"/>
    <w:rsid w:val="00863846"/>
    <w:rsid w:val="00863A2F"/>
    <w:rsid w:val="008654D7"/>
    <w:rsid w:val="00865E6E"/>
    <w:rsid w:val="00870FA2"/>
    <w:rsid w:val="008712CF"/>
    <w:rsid w:val="00873963"/>
    <w:rsid w:val="00873ABA"/>
    <w:rsid w:val="0087410D"/>
    <w:rsid w:val="008746D2"/>
    <w:rsid w:val="00874FE4"/>
    <w:rsid w:val="00876FB5"/>
    <w:rsid w:val="00877B11"/>
    <w:rsid w:val="00880696"/>
    <w:rsid w:val="00883ABA"/>
    <w:rsid w:val="00883DAB"/>
    <w:rsid w:val="00884166"/>
    <w:rsid w:val="0088457B"/>
    <w:rsid w:val="00884BF2"/>
    <w:rsid w:val="008858DC"/>
    <w:rsid w:val="008866DF"/>
    <w:rsid w:val="00887E56"/>
    <w:rsid w:val="00891E96"/>
    <w:rsid w:val="0089328E"/>
    <w:rsid w:val="0089329C"/>
    <w:rsid w:val="00893A18"/>
    <w:rsid w:val="00893D3F"/>
    <w:rsid w:val="008944C2"/>
    <w:rsid w:val="008A0181"/>
    <w:rsid w:val="008A02D6"/>
    <w:rsid w:val="008A08C3"/>
    <w:rsid w:val="008A0B1C"/>
    <w:rsid w:val="008A10C6"/>
    <w:rsid w:val="008A1D08"/>
    <w:rsid w:val="008A2AD3"/>
    <w:rsid w:val="008A3C26"/>
    <w:rsid w:val="008A3C42"/>
    <w:rsid w:val="008A46A6"/>
    <w:rsid w:val="008A4B53"/>
    <w:rsid w:val="008A5DCE"/>
    <w:rsid w:val="008A718D"/>
    <w:rsid w:val="008A7650"/>
    <w:rsid w:val="008B0195"/>
    <w:rsid w:val="008B0920"/>
    <w:rsid w:val="008B1066"/>
    <w:rsid w:val="008B31D9"/>
    <w:rsid w:val="008B42C0"/>
    <w:rsid w:val="008B6431"/>
    <w:rsid w:val="008B6E45"/>
    <w:rsid w:val="008B6E53"/>
    <w:rsid w:val="008C0BA0"/>
    <w:rsid w:val="008C35B8"/>
    <w:rsid w:val="008C4150"/>
    <w:rsid w:val="008C4A6D"/>
    <w:rsid w:val="008C5255"/>
    <w:rsid w:val="008C5E37"/>
    <w:rsid w:val="008C6126"/>
    <w:rsid w:val="008C61BC"/>
    <w:rsid w:val="008C648C"/>
    <w:rsid w:val="008C71BE"/>
    <w:rsid w:val="008C767D"/>
    <w:rsid w:val="008C7B3A"/>
    <w:rsid w:val="008C7FA7"/>
    <w:rsid w:val="008D097B"/>
    <w:rsid w:val="008D0CF1"/>
    <w:rsid w:val="008D16D0"/>
    <w:rsid w:val="008D2511"/>
    <w:rsid w:val="008D3D93"/>
    <w:rsid w:val="008E293D"/>
    <w:rsid w:val="008E3353"/>
    <w:rsid w:val="008E335C"/>
    <w:rsid w:val="008E3E3C"/>
    <w:rsid w:val="008E46DD"/>
    <w:rsid w:val="008E4A38"/>
    <w:rsid w:val="008E5D3E"/>
    <w:rsid w:val="008E5F8E"/>
    <w:rsid w:val="008E707A"/>
    <w:rsid w:val="008E7F5A"/>
    <w:rsid w:val="008F0505"/>
    <w:rsid w:val="008F14AE"/>
    <w:rsid w:val="008F1BDE"/>
    <w:rsid w:val="008F32D8"/>
    <w:rsid w:val="008F36B1"/>
    <w:rsid w:val="008F4296"/>
    <w:rsid w:val="008F45B5"/>
    <w:rsid w:val="008F4998"/>
    <w:rsid w:val="008F4C67"/>
    <w:rsid w:val="008F5737"/>
    <w:rsid w:val="008F7296"/>
    <w:rsid w:val="008F76F9"/>
    <w:rsid w:val="0090136C"/>
    <w:rsid w:val="00901875"/>
    <w:rsid w:val="0090213E"/>
    <w:rsid w:val="00906007"/>
    <w:rsid w:val="00907714"/>
    <w:rsid w:val="00907B58"/>
    <w:rsid w:val="00907C01"/>
    <w:rsid w:val="009109AC"/>
    <w:rsid w:val="00911BA0"/>
    <w:rsid w:val="00912D83"/>
    <w:rsid w:val="00912E6D"/>
    <w:rsid w:val="009133FB"/>
    <w:rsid w:val="00915004"/>
    <w:rsid w:val="00916B6E"/>
    <w:rsid w:val="00917EA0"/>
    <w:rsid w:val="00921CC7"/>
    <w:rsid w:val="009226F4"/>
    <w:rsid w:val="009237DF"/>
    <w:rsid w:val="0092464F"/>
    <w:rsid w:val="00924C8B"/>
    <w:rsid w:val="00927577"/>
    <w:rsid w:val="00927632"/>
    <w:rsid w:val="009279C4"/>
    <w:rsid w:val="00931D91"/>
    <w:rsid w:val="009326CB"/>
    <w:rsid w:val="00932A87"/>
    <w:rsid w:val="0093341C"/>
    <w:rsid w:val="009354F2"/>
    <w:rsid w:val="009368A1"/>
    <w:rsid w:val="00937048"/>
    <w:rsid w:val="00940498"/>
    <w:rsid w:val="00940FAF"/>
    <w:rsid w:val="00941434"/>
    <w:rsid w:val="009428FD"/>
    <w:rsid w:val="0094323F"/>
    <w:rsid w:val="009434C5"/>
    <w:rsid w:val="00944DBE"/>
    <w:rsid w:val="009452C8"/>
    <w:rsid w:val="009466C2"/>
    <w:rsid w:val="0094711E"/>
    <w:rsid w:val="009473F7"/>
    <w:rsid w:val="00947B4B"/>
    <w:rsid w:val="00950750"/>
    <w:rsid w:val="009515D8"/>
    <w:rsid w:val="00953424"/>
    <w:rsid w:val="0095369E"/>
    <w:rsid w:val="0095531A"/>
    <w:rsid w:val="009563D2"/>
    <w:rsid w:val="009565CD"/>
    <w:rsid w:val="00956C8E"/>
    <w:rsid w:val="00957449"/>
    <w:rsid w:val="00957A91"/>
    <w:rsid w:val="0096092D"/>
    <w:rsid w:val="00960E3E"/>
    <w:rsid w:val="009628C1"/>
    <w:rsid w:val="009636A4"/>
    <w:rsid w:val="00963762"/>
    <w:rsid w:val="00963766"/>
    <w:rsid w:val="009653C5"/>
    <w:rsid w:val="00965A9F"/>
    <w:rsid w:val="00965D3A"/>
    <w:rsid w:val="00966084"/>
    <w:rsid w:val="00966565"/>
    <w:rsid w:val="009666C9"/>
    <w:rsid w:val="00966C91"/>
    <w:rsid w:val="00966EB7"/>
    <w:rsid w:val="00967C8C"/>
    <w:rsid w:val="00970ED5"/>
    <w:rsid w:val="00972082"/>
    <w:rsid w:val="0097241C"/>
    <w:rsid w:val="0097288B"/>
    <w:rsid w:val="00972B16"/>
    <w:rsid w:val="00972C33"/>
    <w:rsid w:val="00973645"/>
    <w:rsid w:val="009744A7"/>
    <w:rsid w:val="0097450C"/>
    <w:rsid w:val="00975E40"/>
    <w:rsid w:val="00977E4A"/>
    <w:rsid w:val="0098076F"/>
    <w:rsid w:val="00980A03"/>
    <w:rsid w:val="00982550"/>
    <w:rsid w:val="009848DD"/>
    <w:rsid w:val="009849B7"/>
    <w:rsid w:val="00990019"/>
    <w:rsid w:val="0099005B"/>
    <w:rsid w:val="00990BA3"/>
    <w:rsid w:val="00991512"/>
    <w:rsid w:val="00991683"/>
    <w:rsid w:val="00992040"/>
    <w:rsid w:val="00993AD1"/>
    <w:rsid w:val="009941E3"/>
    <w:rsid w:val="00995AB1"/>
    <w:rsid w:val="00995B53"/>
    <w:rsid w:val="00997B39"/>
    <w:rsid w:val="00997E83"/>
    <w:rsid w:val="009A14B8"/>
    <w:rsid w:val="009A2585"/>
    <w:rsid w:val="009A2B7C"/>
    <w:rsid w:val="009A3384"/>
    <w:rsid w:val="009A3D18"/>
    <w:rsid w:val="009A4622"/>
    <w:rsid w:val="009A473C"/>
    <w:rsid w:val="009A479B"/>
    <w:rsid w:val="009A50BB"/>
    <w:rsid w:val="009A599B"/>
    <w:rsid w:val="009A60B2"/>
    <w:rsid w:val="009A73E7"/>
    <w:rsid w:val="009B0623"/>
    <w:rsid w:val="009B0740"/>
    <w:rsid w:val="009B14D7"/>
    <w:rsid w:val="009B2F70"/>
    <w:rsid w:val="009B2FC4"/>
    <w:rsid w:val="009B3893"/>
    <w:rsid w:val="009B4F87"/>
    <w:rsid w:val="009B60A4"/>
    <w:rsid w:val="009B6360"/>
    <w:rsid w:val="009B6A6E"/>
    <w:rsid w:val="009B7CC9"/>
    <w:rsid w:val="009B7ED4"/>
    <w:rsid w:val="009C01BA"/>
    <w:rsid w:val="009C03B9"/>
    <w:rsid w:val="009C0C2A"/>
    <w:rsid w:val="009C5390"/>
    <w:rsid w:val="009C5984"/>
    <w:rsid w:val="009C6511"/>
    <w:rsid w:val="009C66E3"/>
    <w:rsid w:val="009C6D0E"/>
    <w:rsid w:val="009C7239"/>
    <w:rsid w:val="009C7A4B"/>
    <w:rsid w:val="009D0340"/>
    <w:rsid w:val="009D082B"/>
    <w:rsid w:val="009D24C1"/>
    <w:rsid w:val="009D32C5"/>
    <w:rsid w:val="009D47C8"/>
    <w:rsid w:val="009D7140"/>
    <w:rsid w:val="009D7375"/>
    <w:rsid w:val="009E2FDB"/>
    <w:rsid w:val="009E3030"/>
    <w:rsid w:val="009E3C54"/>
    <w:rsid w:val="009E738A"/>
    <w:rsid w:val="009F0FF5"/>
    <w:rsid w:val="009F14AA"/>
    <w:rsid w:val="009F2F68"/>
    <w:rsid w:val="009F3E82"/>
    <w:rsid w:val="009F4319"/>
    <w:rsid w:val="009F6365"/>
    <w:rsid w:val="009F653F"/>
    <w:rsid w:val="009F663D"/>
    <w:rsid w:val="00A0015D"/>
    <w:rsid w:val="00A0163D"/>
    <w:rsid w:val="00A01756"/>
    <w:rsid w:val="00A02760"/>
    <w:rsid w:val="00A03352"/>
    <w:rsid w:val="00A03963"/>
    <w:rsid w:val="00A0438A"/>
    <w:rsid w:val="00A04ABC"/>
    <w:rsid w:val="00A04F6B"/>
    <w:rsid w:val="00A04FDC"/>
    <w:rsid w:val="00A07268"/>
    <w:rsid w:val="00A07707"/>
    <w:rsid w:val="00A105B0"/>
    <w:rsid w:val="00A10A65"/>
    <w:rsid w:val="00A11E0C"/>
    <w:rsid w:val="00A131C8"/>
    <w:rsid w:val="00A14014"/>
    <w:rsid w:val="00A143F0"/>
    <w:rsid w:val="00A157B4"/>
    <w:rsid w:val="00A17F40"/>
    <w:rsid w:val="00A201A1"/>
    <w:rsid w:val="00A20A8D"/>
    <w:rsid w:val="00A22186"/>
    <w:rsid w:val="00A224C8"/>
    <w:rsid w:val="00A226DF"/>
    <w:rsid w:val="00A22A5C"/>
    <w:rsid w:val="00A23044"/>
    <w:rsid w:val="00A24458"/>
    <w:rsid w:val="00A250CA"/>
    <w:rsid w:val="00A2758A"/>
    <w:rsid w:val="00A2781A"/>
    <w:rsid w:val="00A27A49"/>
    <w:rsid w:val="00A27BF6"/>
    <w:rsid w:val="00A310BB"/>
    <w:rsid w:val="00A314FE"/>
    <w:rsid w:val="00A3169B"/>
    <w:rsid w:val="00A32EB1"/>
    <w:rsid w:val="00A33084"/>
    <w:rsid w:val="00A33DC9"/>
    <w:rsid w:val="00A35E89"/>
    <w:rsid w:val="00A36343"/>
    <w:rsid w:val="00A36B41"/>
    <w:rsid w:val="00A37F0E"/>
    <w:rsid w:val="00A40185"/>
    <w:rsid w:val="00A40490"/>
    <w:rsid w:val="00A4111E"/>
    <w:rsid w:val="00A42695"/>
    <w:rsid w:val="00A433B9"/>
    <w:rsid w:val="00A43CAC"/>
    <w:rsid w:val="00A43E50"/>
    <w:rsid w:val="00A43ED6"/>
    <w:rsid w:val="00A43F64"/>
    <w:rsid w:val="00A44099"/>
    <w:rsid w:val="00A464C4"/>
    <w:rsid w:val="00A471DD"/>
    <w:rsid w:val="00A50093"/>
    <w:rsid w:val="00A51C24"/>
    <w:rsid w:val="00A529FB"/>
    <w:rsid w:val="00A53BD4"/>
    <w:rsid w:val="00A54D9A"/>
    <w:rsid w:val="00A55B61"/>
    <w:rsid w:val="00A55BAC"/>
    <w:rsid w:val="00A57293"/>
    <w:rsid w:val="00A57E3A"/>
    <w:rsid w:val="00A600C7"/>
    <w:rsid w:val="00A61135"/>
    <w:rsid w:val="00A623BD"/>
    <w:rsid w:val="00A62A5C"/>
    <w:rsid w:val="00A62E4D"/>
    <w:rsid w:val="00A631B0"/>
    <w:rsid w:val="00A63B99"/>
    <w:rsid w:val="00A64011"/>
    <w:rsid w:val="00A6436C"/>
    <w:rsid w:val="00A64375"/>
    <w:rsid w:val="00A67200"/>
    <w:rsid w:val="00A7071B"/>
    <w:rsid w:val="00A709F1"/>
    <w:rsid w:val="00A71735"/>
    <w:rsid w:val="00A71D94"/>
    <w:rsid w:val="00A71F62"/>
    <w:rsid w:val="00A72185"/>
    <w:rsid w:val="00A7230C"/>
    <w:rsid w:val="00A72399"/>
    <w:rsid w:val="00A73118"/>
    <w:rsid w:val="00A73801"/>
    <w:rsid w:val="00A73F8F"/>
    <w:rsid w:val="00A74757"/>
    <w:rsid w:val="00A75265"/>
    <w:rsid w:val="00A7595F"/>
    <w:rsid w:val="00A763D6"/>
    <w:rsid w:val="00A76413"/>
    <w:rsid w:val="00A76ACD"/>
    <w:rsid w:val="00A817DA"/>
    <w:rsid w:val="00A82279"/>
    <w:rsid w:val="00A83591"/>
    <w:rsid w:val="00A84F95"/>
    <w:rsid w:val="00A91D69"/>
    <w:rsid w:val="00A93CBD"/>
    <w:rsid w:val="00A94019"/>
    <w:rsid w:val="00A94570"/>
    <w:rsid w:val="00A95638"/>
    <w:rsid w:val="00A97155"/>
    <w:rsid w:val="00A97E06"/>
    <w:rsid w:val="00AA1553"/>
    <w:rsid w:val="00AA2E39"/>
    <w:rsid w:val="00AA2ED3"/>
    <w:rsid w:val="00AA31C2"/>
    <w:rsid w:val="00AA36C7"/>
    <w:rsid w:val="00AA3E8D"/>
    <w:rsid w:val="00AA5BCB"/>
    <w:rsid w:val="00AA5E45"/>
    <w:rsid w:val="00AA6985"/>
    <w:rsid w:val="00AA6AB5"/>
    <w:rsid w:val="00AA6D3F"/>
    <w:rsid w:val="00AB01B5"/>
    <w:rsid w:val="00AB0273"/>
    <w:rsid w:val="00AB0ED2"/>
    <w:rsid w:val="00AB2291"/>
    <w:rsid w:val="00AB2B3D"/>
    <w:rsid w:val="00AB2F76"/>
    <w:rsid w:val="00AB3EFB"/>
    <w:rsid w:val="00AB615D"/>
    <w:rsid w:val="00AB709C"/>
    <w:rsid w:val="00AB7152"/>
    <w:rsid w:val="00AB735B"/>
    <w:rsid w:val="00AB79DB"/>
    <w:rsid w:val="00AB7C4B"/>
    <w:rsid w:val="00AC11E5"/>
    <w:rsid w:val="00AC24AE"/>
    <w:rsid w:val="00AC2626"/>
    <w:rsid w:val="00AC3CB3"/>
    <w:rsid w:val="00AC3FBF"/>
    <w:rsid w:val="00AC4A34"/>
    <w:rsid w:val="00AC4A78"/>
    <w:rsid w:val="00AC5C39"/>
    <w:rsid w:val="00AC65EA"/>
    <w:rsid w:val="00AC7746"/>
    <w:rsid w:val="00AD02BA"/>
    <w:rsid w:val="00AD1C42"/>
    <w:rsid w:val="00AD4642"/>
    <w:rsid w:val="00AD4BC7"/>
    <w:rsid w:val="00AD4C67"/>
    <w:rsid w:val="00AD4D71"/>
    <w:rsid w:val="00AD5B08"/>
    <w:rsid w:val="00AD5C3A"/>
    <w:rsid w:val="00AD6157"/>
    <w:rsid w:val="00AD6350"/>
    <w:rsid w:val="00AE088C"/>
    <w:rsid w:val="00AE267A"/>
    <w:rsid w:val="00AE3CFB"/>
    <w:rsid w:val="00AE43DD"/>
    <w:rsid w:val="00AE4F9B"/>
    <w:rsid w:val="00AE530D"/>
    <w:rsid w:val="00AE6C53"/>
    <w:rsid w:val="00AE6EB0"/>
    <w:rsid w:val="00AE7039"/>
    <w:rsid w:val="00AF05ED"/>
    <w:rsid w:val="00AF1F57"/>
    <w:rsid w:val="00AF21FE"/>
    <w:rsid w:val="00AF2776"/>
    <w:rsid w:val="00AF2CDF"/>
    <w:rsid w:val="00AF43C3"/>
    <w:rsid w:val="00AF45FD"/>
    <w:rsid w:val="00AF4B3A"/>
    <w:rsid w:val="00AF4DC0"/>
    <w:rsid w:val="00AF587D"/>
    <w:rsid w:val="00AF6642"/>
    <w:rsid w:val="00AF74E5"/>
    <w:rsid w:val="00AF75E0"/>
    <w:rsid w:val="00AF780E"/>
    <w:rsid w:val="00B006E3"/>
    <w:rsid w:val="00B00A92"/>
    <w:rsid w:val="00B03288"/>
    <w:rsid w:val="00B03A66"/>
    <w:rsid w:val="00B03C70"/>
    <w:rsid w:val="00B04783"/>
    <w:rsid w:val="00B04EF9"/>
    <w:rsid w:val="00B05894"/>
    <w:rsid w:val="00B05C7E"/>
    <w:rsid w:val="00B063BD"/>
    <w:rsid w:val="00B112E8"/>
    <w:rsid w:val="00B130F5"/>
    <w:rsid w:val="00B13A7E"/>
    <w:rsid w:val="00B13BDA"/>
    <w:rsid w:val="00B13ECA"/>
    <w:rsid w:val="00B14391"/>
    <w:rsid w:val="00B154E9"/>
    <w:rsid w:val="00B1559A"/>
    <w:rsid w:val="00B15D50"/>
    <w:rsid w:val="00B15F2C"/>
    <w:rsid w:val="00B170B4"/>
    <w:rsid w:val="00B202EB"/>
    <w:rsid w:val="00B2034C"/>
    <w:rsid w:val="00B20FF7"/>
    <w:rsid w:val="00B21071"/>
    <w:rsid w:val="00B213C8"/>
    <w:rsid w:val="00B21F07"/>
    <w:rsid w:val="00B22C11"/>
    <w:rsid w:val="00B2352F"/>
    <w:rsid w:val="00B24A37"/>
    <w:rsid w:val="00B24F22"/>
    <w:rsid w:val="00B251CB"/>
    <w:rsid w:val="00B2618D"/>
    <w:rsid w:val="00B2775D"/>
    <w:rsid w:val="00B30091"/>
    <w:rsid w:val="00B33AF0"/>
    <w:rsid w:val="00B3452D"/>
    <w:rsid w:val="00B36AC1"/>
    <w:rsid w:val="00B37F6B"/>
    <w:rsid w:val="00B404E1"/>
    <w:rsid w:val="00B40CA8"/>
    <w:rsid w:val="00B4104D"/>
    <w:rsid w:val="00B43767"/>
    <w:rsid w:val="00B447AB"/>
    <w:rsid w:val="00B4524C"/>
    <w:rsid w:val="00B456B9"/>
    <w:rsid w:val="00B45B26"/>
    <w:rsid w:val="00B465E6"/>
    <w:rsid w:val="00B472F1"/>
    <w:rsid w:val="00B5004C"/>
    <w:rsid w:val="00B50468"/>
    <w:rsid w:val="00B51AC3"/>
    <w:rsid w:val="00B52BCA"/>
    <w:rsid w:val="00B530DD"/>
    <w:rsid w:val="00B54248"/>
    <w:rsid w:val="00B5550E"/>
    <w:rsid w:val="00B5552A"/>
    <w:rsid w:val="00B569C5"/>
    <w:rsid w:val="00B57612"/>
    <w:rsid w:val="00B60647"/>
    <w:rsid w:val="00B622EE"/>
    <w:rsid w:val="00B62AF5"/>
    <w:rsid w:val="00B63FDF"/>
    <w:rsid w:val="00B65FD9"/>
    <w:rsid w:val="00B6680C"/>
    <w:rsid w:val="00B67C5B"/>
    <w:rsid w:val="00B701A1"/>
    <w:rsid w:val="00B71397"/>
    <w:rsid w:val="00B71712"/>
    <w:rsid w:val="00B71EC0"/>
    <w:rsid w:val="00B72155"/>
    <w:rsid w:val="00B7279F"/>
    <w:rsid w:val="00B737FB"/>
    <w:rsid w:val="00B73A7C"/>
    <w:rsid w:val="00B73D6E"/>
    <w:rsid w:val="00B7529E"/>
    <w:rsid w:val="00B75F79"/>
    <w:rsid w:val="00B76419"/>
    <w:rsid w:val="00B76AF1"/>
    <w:rsid w:val="00B776DD"/>
    <w:rsid w:val="00B77B8C"/>
    <w:rsid w:val="00B80476"/>
    <w:rsid w:val="00B8063D"/>
    <w:rsid w:val="00B812B3"/>
    <w:rsid w:val="00B814AD"/>
    <w:rsid w:val="00B8329A"/>
    <w:rsid w:val="00B83957"/>
    <w:rsid w:val="00B84373"/>
    <w:rsid w:val="00B84F66"/>
    <w:rsid w:val="00B87A65"/>
    <w:rsid w:val="00B87C74"/>
    <w:rsid w:val="00B9027E"/>
    <w:rsid w:val="00B90A23"/>
    <w:rsid w:val="00B92642"/>
    <w:rsid w:val="00B9268B"/>
    <w:rsid w:val="00B932FA"/>
    <w:rsid w:val="00B93320"/>
    <w:rsid w:val="00B94CA4"/>
    <w:rsid w:val="00B960BB"/>
    <w:rsid w:val="00B961B1"/>
    <w:rsid w:val="00B96B0F"/>
    <w:rsid w:val="00B97474"/>
    <w:rsid w:val="00B97F9D"/>
    <w:rsid w:val="00BA068D"/>
    <w:rsid w:val="00BA0AB9"/>
    <w:rsid w:val="00BA0B60"/>
    <w:rsid w:val="00BA1007"/>
    <w:rsid w:val="00BA189A"/>
    <w:rsid w:val="00BA36A5"/>
    <w:rsid w:val="00BA39EE"/>
    <w:rsid w:val="00BA5793"/>
    <w:rsid w:val="00BA58BA"/>
    <w:rsid w:val="00BA5A37"/>
    <w:rsid w:val="00BA6E33"/>
    <w:rsid w:val="00BA7635"/>
    <w:rsid w:val="00BB10AB"/>
    <w:rsid w:val="00BB263E"/>
    <w:rsid w:val="00BB27AD"/>
    <w:rsid w:val="00BB2F93"/>
    <w:rsid w:val="00BB34C3"/>
    <w:rsid w:val="00BB3991"/>
    <w:rsid w:val="00BB5A56"/>
    <w:rsid w:val="00BB6007"/>
    <w:rsid w:val="00BB6DC7"/>
    <w:rsid w:val="00BC1C07"/>
    <w:rsid w:val="00BC1C43"/>
    <w:rsid w:val="00BC22CE"/>
    <w:rsid w:val="00BC2897"/>
    <w:rsid w:val="00BC28C2"/>
    <w:rsid w:val="00BC2F95"/>
    <w:rsid w:val="00BC5012"/>
    <w:rsid w:val="00BC52A9"/>
    <w:rsid w:val="00BC5C3D"/>
    <w:rsid w:val="00BC6238"/>
    <w:rsid w:val="00BC7089"/>
    <w:rsid w:val="00BD0224"/>
    <w:rsid w:val="00BD095D"/>
    <w:rsid w:val="00BD307F"/>
    <w:rsid w:val="00BD3107"/>
    <w:rsid w:val="00BD3BB5"/>
    <w:rsid w:val="00BD43E6"/>
    <w:rsid w:val="00BD5BDF"/>
    <w:rsid w:val="00BD6075"/>
    <w:rsid w:val="00BD728A"/>
    <w:rsid w:val="00BD7D5E"/>
    <w:rsid w:val="00BE1AAF"/>
    <w:rsid w:val="00BE460D"/>
    <w:rsid w:val="00BE4DC1"/>
    <w:rsid w:val="00BE5927"/>
    <w:rsid w:val="00BE5B1E"/>
    <w:rsid w:val="00BE7870"/>
    <w:rsid w:val="00BF0521"/>
    <w:rsid w:val="00BF0EFB"/>
    <w:rsid w:val="00BF10C2"/>
    <w:rsid w:val="00BF1111"/>
    <w:rsid w:val="00BF1EFB"/>
    <w:rsid w:val="00BF2FF2"/>
    <w:rsid w:val="00BF3123"/>
    <w:rsid w:val="00BF4138"/>
    <w:rsid w:val="00BF42C6"/>
    <w:rsid w:val="00BF59A9"/>
    <w:rsid w:val="00BF6676"/>
    <w:rsid w:val="00BF7BE4"/>
    <w:rsid w:val="00C004ED"/>
    <w:rsid w:val="00C00BC3"/>
    <w:rsid w:val="00C01E94"/>
    <w:rsid w:val="00C031F7"/>
    <w:rsid w:val="00C04CED"/>
    <w:rsid w:val="00C04F97"/>
    <w:rsid w:val="00C07014"/>
    <w:rsid w:val="00C0730F"/>
    <w:rsid w:val="00C07A0A"/>
    <w:rsid w:val="00C07A39"/>
    <w:rsid w:val="00C1088E"/>
    <w:rsid w:val="00C1282E"/>
    <w:rsid w:val="00C12BF3"/>
    <w:rsid w:val="00C132FC"/>
    <w:rsid w:val="00C13996"/>
    <w:rsid w:val="00C13D52"/>
    <w:rsid w:val="00C1454F"/>
    <w:rsid w:val="00C154E9"/>
    <w:rsid w:val="00C15C45"/>
    <w:rsid w:val="00C16F94"/>
    <w:rsid w:val="00C17294"/>
    <w:rsid w:val="00C17A1B"/>
    <w:rsid w:val="00C17FB0"/>
    <w:rsid w:val="00C2065C"/>
    <w:rsid w:val="00C229B1"/>
    <w:rsid w:val="00C24C5C"/>
    <w:rsid w:val="00C2545D"/>
    <w:rsid w:val="00C26867"/>
    <w:rsid w:val="00C26906"/>
    <w:rsid w:val="00C27459"/>
    <w:rsid w:val="00C27750"/>
    <w:rsid w:val="00C30C4A"/>
    <w:rsid w:val="00C30D4F"/>
    <w:rsid w:val="00C30E05"/>
    <w:rsid w:val="00C3141E"/>
    <w:rsid w:val="00C33171"/>
    <w:rsid w:val="00C337A7"/>
    <w:rsid w:val="00C33C56"/>
    <w:rsid w:val="00C348D2"/>
    <w:rsid w:val="00C34B37"/>
    <w:rsid w:val="00C34FB0"/>
    <w:rsid w:val="00C357E8"/>
    <w:rsid w:val="00C36433"/>
    <w:rsid w:val="00C369BE"/>
    <w:rsid w:val="00C36B12"/>
    <w:rsid w:val="00C41406"/>
    <w:rsid w:val="00C4189E"/>
    <w:rsid w:val="00C4245C"/>
    <w:rsid w:val="00C42A69"/>
    <w:rsid w:val="00C45049"/>
    <w:rsid w:val="00C45A52"/>
    <w:rsid w:val="00C45C65"/>
    <w:rsid w:val="00C45F66"/>
    <w:rsid w:val="00C46F9C"/>
    <w:rsid w:val="00C4708D"/>
    <w:rsid w:val="00C5188B"/>
    <w:rsid w:val="00C51BF3"/>
    <w:rsid w:val="00C52ABB"/>
    <w:rsid w:val="00C530BE"/>
    <w:rsid w:val="00C54001"/>
    <w:rsid w:val="00C54598"/>
    <w:rsid w:val="00C54EF9"/>
    <w:rsid w:val="00C558F5"/>
    <w:rsid w:val="00C55932"/>
    <w:rsid w:val="00C56353"/>
    <w:rsid w:val="00C57CB0"/>
    <w:rsid w:val="00C621FE"/>
    <w:rsid w:val="00C626B3"/>
    <w:rsid w:val="00C6541A"/>
    <w:rsid w:val="00C657D5"/>
    <w:rsid w:val="00C65A35"/>
    <w:rsid w:val="00C65B64"/>
    <w:rsid w:val="00C65D74"/>
    <w:rsid w:val="00C66162"/>
    <w:rsid w:val="00C667EB"/>
    <w:rsid w:val="00C67598"/>
    <w:rsid w:val="00C67D46"/>
    <w:rsid w:val="00C73A01"/>
    <w:rsid w:val="00C73F13"/>
    <w:rsid w:val="00C741B6"/>
    <w:rsid w:val="00C7480C"/>
    <w:rsid w:val="00C74A00"/>
    <w:rsid w:val="00C75062"/>
    <w:rsid w:val="00C7683C"/>
    <w:rsid w:val="00C76A17"/>
    <w:rsid w:val="00C772B9"/>
    <w:rsid w:val="00C77AC7"/>
    <w:rsid w:val="00C80769"/>
    <w:rsid w:val="00C80C70"/>
    <w:rsid w:val="00C80FFC"/>
    <w:rsid w:val="00C82517"/>
    <w:rsid w:val="00C82BD1"/>
    <w:rsid w:val="00C8305A"/>
    <w:rsid w:val="00C846C5"/>
    <w:rsid w:val="00C85B20"/>
    <w:rsid w:val="00C86234"/>
    <w:rsid w:val="00C865B7"/>
    <w:rsid w:val="00C87289"/>
    <w:rsid w:val="00C90707"/>
    <w:rsid w:val="00C912D5"/>
    <w:rsid w:val="00C9246A"/>
    <w:rsid w:val="00C92CC6"/>
    <w:rsid w:val="00C93D0C"/>
    <w:rsid w:val="00C96B12"/>
    <w:rsid w:val="00C97358"/>
    <w:rsid w:val="00CA0232"/>
    <w:rsid w:val="00CA0555"/>
    <w:rsid w:val="00CA05BC"/>
    <w:rsid w:val="00CA198F"/>
    <w:rsid w:val="00CA2FCD"/>
    <w:rsid w:val="00CA437A"/>
    <w:rsid w:val="00CA6463"/>
    <w:rsid w:val="00CB0007"/>
    <w:rsid w:val="00CB1733"/>
    <w:rsid w:val="00CB2071"/>
    <w:rsid w:val="00CB21C4"/>
    <w:rsid w:val="00CB3326"/>
    <w:rsid w:val="00CB36D5"/>
    <w:rsid w:val="00CB3D7B"/>
    <w:rsid w:val="00CB5F41"/>
    <w:rsid w:val="00CB6D53"/>
    <w:rsid w:val="00CB6E62"/>
    <w:rsid w:val="00CB7069"/>
    <w:rsid w:val="00CB7C30"/>
    <w:rsid w:val="00CC007A"/>
    <w:rsid w:val="00CC088B"/>
    <w:rsid w:val="00CC09A8"/>
    <w:rsid w:val="00CC0D35"/>
    <w:rsid w:val="00CC3993"/>
    <w:rsid w:val="00CC45F6"/>
    <w:rsid w:val="00CC645A"/>
    <w:rsid w:val="00CC6885"/>
    <w:rsid w:val="00CC6F73"/>
    <w:rsid w:val="00CC7839"/>
    <w:rsid w:val="00CD0CA5"/>
    <w:rsid w:val="00CD0DE3"/>
    <w:rsid w:val="00CD2F38"/>
    <w:rsid w:val="00CD2FFB"/>
    <w:rsid w:val="00CD52CC"/>
    <w:rsid w:val="00CD725E"/>
    <w:rsid w:val="00CD7709"/>
    <w:rsid w:val="00CD7A12"/>
    <w:rsid w:val="00CE0EAA"/>
    <w:rsid w:val="00CE138D"/>
    <w:rsid w:val="00CE362E"/>
    <w:rsid w:val="00CE5D64"/>
    <w:rsid w:val="00CE645C"/>
    <w:rsid w:val="00CE7952"/>
    <w:rsid w:val="00CF134B"/>
    <w:rsid w:val="00CF1A2D"/>
    <w:rsid w:val="00CF213D"/>
    <w:rsid w:val="00CF28E4"/>
    <w:rsid w:val="00CF3A0B"/>
    <w:rsid w:val="00CF4089"/>
    <w:rsid w:val="00CF43F3"/>
    <w:rsid w:val="00CF4B3A"/>
    <w:rsid w:val="00CF5C9F"/>
    <w:rsid w:val="00CF6B00"/>
    <w:rsid w:val="00D009C3"/>
    <w:rsid w:val="00D00B40"/>
    <w:rsid w:val="00D00F7A"/>
    <w:rsid w:val="00D010D0"/>
    <w:rsid w:val="00D01955"/>
    <w:rsid w:val="00D01EA5"/>
    <w:rsid w:val="00D0389D"/>
    <w:rsid w:val="00D04522"/>
    <w:rsid w:val="00D04D5C"/>
    <w:rsid w:val="00D0501E"/>
    <w:rsid w:val="00D06AE8"/>
    <w:rsid w:val="00D11D99"/>
    <w:rsid w:val="00D12BFC"/>
    <w:rsid w:val="00D14631"/>
    <w:rsid w:val="00D14C58"/>
    <w:rsid w:val="00D14D11"/>
    <w:rsid w:val="00D151FA"/>
    <w:rsid w:val="00D16124"/>
    <w:rsid w:val="00D16962"/>
    <w:rsid w:val="00D17248"/>
    <w:rsid w:val="00D175E9"/>
    <w:rsid w:val="00D17819"/>
    <w:rsid w:val="00D17867"/>
    <w:rsid w:val="00D1789A"/>
    <w:rsid w:val="00D17F70"/>
    <w:rsid w:val="00D21441"/>
    <w:rsid w:val="00D21AA0"/>
    <w:rsid w:val="00D21F75"/>
    <w:rsid w:val="00D2219F"/>
    <w:rsid w:val="00D237B3"/>
    <w:rsid w:val="00D256DD"/>
    <w:rsid w:val="00D25DAA"/>
    <w:rsid w:val="00D26040"/>
    <w:rsid w:val="00D26A5E"/>
    <w:rsid w:val="00D26EE8"/>
    <w:rsid w:val="00D278ED"/>
    <w:rsid w:val="00D27F8A"/>
    <w:rsid w:val="00D32D94"/>
    <w:rsid w:val="00D33C7D"/>
    <w:rsid w:val="00D33CDA"/>
    <w:rsid w:val="00D33D93"/>
    <w:rsid w:val="00D36C9D"/>
    <w:rsid w:val="00D374C1"/>
    <w:rsid w:val="00D3767B"/>
    <w:rsid w:val="00D40FC7"/>
    <w:rsid w:val="00D411C6"/>
    <w:rsid w:val="00D4233E"/>
    <w:rsid w:val="00D42BDC"/>
    <w:rsid w:val="00D43394"/>
    <w:rsid w:val="00D43900"/>
    <w:rsid w:val="00D446D2"/>
    <w:rsid w:val="00D44800"/>
    <w:rsid w:val="00D51073"/>
    <w:rsid w:val="00D5252B"/>
    <w:rsid w:val="00D53BC2"/>
    <w:rsid w:val="00D548CC"/>
    <w:rsid w:val="00D54B0C"/>
    <w:rsid w:val="00D54EB7"/>
    <w:rsid w:val="00D54F7C"/>
    <w:rsid w:val="00D551C8"/>
    <w:rsid w:val="00D55614"/>
    <w:rsid w:val="00D55854"/>
    <w:rsid w:val="00D562F3"/>
    <w:rsid w:val="00D56382"/>
    <w:rsid w:val="00D570DB"/>
    <w:rsid w:val="00D60038"/>
    <w:rsid w:val="00D601B4"/>
    <w:rsid w:val="00D6022A"/>
    <w:rsid w:val="00D6031B"/>
    <w:rsid w:val="00D60622"/>
    <w:rsid w:val="00D6123B"/>
    <w:rsid w:val="00D613B1"/>
    <w:rsid w:val="00D62B9C"/>
    <w:rsid w:val="00D634BE"/>
    <w:rsid w:val="00D64C1D"/>
    <w:rsid w:val="00D67165"/>
    <w:rsid w:val="00D6745C"/>
    <w:rsid w:val="00D67BBE"/>
    <w:rsid w:val="00D67C44"/>
    <w:rsid w:val="00D67C64"/>
    <w:rsid w:val="00D67EA9"/>
    <w:rsid w:val="00D7198A"/>
    <w:rsid w:val="00D71BE3"/>
    <w:rsid w:val="00D72E1E"/>
    <w:rsid w:val="00D7324B"/>
    <w:rsid w:val="00D74D99"/>
    <w:rsid w:val="00D7502B"/>
    <w:rsid w:val="00D750BA"/>
    <w:rsid w:val="00D751AC"/>
    <w:rsid w:val="00D7581D"/>
    <w:rsid w:val="00D75CA2"/>
    <w:rsid w:val="00D775C2"/>
    <w:rsid w:val="00D77B68"/>
    <w:rsid w:val="00D80001"/>
    <w:rsid w:val="00D802C8"/>
    <w:rsid w:val="00D8057F"/>
    <w:rsid w:val="00D80949"/>
    <w:rsid w:val="00D80BA8"/>
    <w:rsid w:val="00D81A6C"/>
    <w:rsid w:val="00D8294A"/>
    <w:rsid w:val="00D83F01"/>
    <w:rsid w:val="00D8458F"/>
    <w:rsid w:val="00D850D9"/>
    <w:rsid w:val="00D86249"/>
    <w:rsid w:val="00D874B9"/>
    <w:rsid w:val="00D90AFC"/>
    <w:rsid w:val="00D911C1"/>
    <w:rsid w:val="00D91FBF"/>
    <w:rsid w:val="00D92841"/>
    <w:rsid w:val="00D92C31"/>
    <w:rsid w:val="00D93EB0"/>
    <w:rsid w:val="00D93FAC"/>
    <w:rsid w:val="00D95323"/>
    <w:rsid w:val="00D95D37"/>
    <w:rsid w:val="00D9692C"/>
    <w:rsid w:val="00D96EAD"/>
    <w:rsid w:val="00D97423"/>
    <w:rsid w:val="00DA0B47"/>
    <w:rsid w:val="00DA0F3A"/>
    <w:rsid w:val="00DA2354"/>
    <w:rsid w:val="00DA37D0"/>
    <w:rsid w:val="00DA39AB"/>
    <w:rsid w:val="00DA41CE"/>
    <w:rsid w:val="00DA4284"/>
    <w:rsid w:val="00DA4836"/>
    <w:rsid w:val="00DA5A86"/>
    <w:rsid w:val="00DA6135"/>
    <w:rsid w:val="00DA7471"/>
    <w:rsid w:val="00DB0734"/>
    <w:rsid w:val="00DB343B"/>
    <w:rsid w:val="00DB5A50"/>
    <w:rsid w:val="00DB63A1"/>
    <w:rsid w:val="00DB6B40"/>
    <w:rsid w:val="00DB6BF9"/>
    <w:rsid w:val="00DC18D5"/>
    <w:rsid w:val="00DC1A42"/>
    <w:rsid w:val="00DC26F8"/>
    <w:rsid w:val="00DC5E06"/>
    <w:rsid w:val="00DC61EE"/>
    <w:rsid w:val="00DC76BC"/>
    <w:rsid w:val="00DD057E"/>
    <w:rsid w:val="00DD2602"/>
    <w:rsid w:val="00DD4000"/>
    <w:rsid w:val="00DD406B"/>
    <w:rsid w:val="00DD4736"/>
    <w:rsid w:val="00DD4F59"/>
    <w:rsid w:val="00DD58BD"/>
    <w:rsid w:val="00DD690C"/>
    <w:rsid w:val="00DD74CB"/>
    <w:rsid w:val="00DE0C0F"/>
    <w:rsid w:val="00DE1738"/>
    <w:rsid w:val="00DE199C"/>
    <w:rsid w:val="00DE2A9E"/>
    <w:rsid w:val="00DE2EB8"/>
    <w:rsid w:val="00DE323A"/>
    <w:rsid w:val="00DE3BAC"/>
    <w:rsid w:val="00DE48AC"/>
    <w:rsid w:val="00DE5767"/>
    <w:rsid w:val="00DE6F1C"/>
    <w:rsid w:val="00DF070E"/>
    <w:rsid w:val="00DF1A1D"/>
    <w:rsid w:val="00DF27D2"/>
    <w:rsid w:val="00DF27DA"/>
    <w:rsid w:val="00DF362D"/>
    <w:rsid w:val="00DF36F0"/>
    <w:rsid w:val="00DF3C34"/>
    <w:rsid w:val="00DF4FB5"/>
    <w:rsid w:val="00DF5B56"/>
    <w:rsid w:val="00DF7298"/>
    <w:rsid w:val="00DF760E"/>
    <w:rsid w:val="00E01F19"/>
    <w:rsid w:val="00E02702"/>
    <w:rsid w:val="00E03700"/>
    <w:rsid w:val="00E03C5F"/>
    <w:rsid w:val="00E03ED2"/>
    <w:rsid w:val="00E04309"/>
    <w:rsid w:val="00E047C1"/>
    <w:rsid w:val="00E06969"/>
    <w:rsid w:val="00E06CF6"/>
    <w:rsid w:val="00E06DB6"/>
    <w:rsid w:val="00E07551"/>
    <w:rsid w:val="00E07B03"/>
    <w:rsid w:val="00E101E3"/>
    <w:rsid w:val="00E10519"/>
    <w:rsid w:val="00E10F5B"/>
    <w:rsid w:val="00E11411"/>
    <w:rsid w:val="00E11465"/>
    <w:rsid w:val="00E116B0"/>
    <w:rsid w:val="00E116C4"/>
    <w:rsid w:val="00E11A51"/>
    <w:rsid w:val="00E12A4F"/>
    <w:rsid w:val="00E13C71"/>
    <w:rsid w:val="00E13FC1"/>
    <w:rsid w:val="00E14086"/>
    <w:rsid w:val="00E156AF"/>
    <w:rsid w:val="00E15AE3"/>
    <w:rsid w:val="00E17C7C"/>
    <w:rsid w:val="00E17ED6"/>
    <w:rsid w:val="00E20092"/>
    <w:rsid w:val="00E20A6C"/>
    <w:rsid w:val="00E21126"/>
    <w:rsid w:val="00E237B7"/>
    <w:rsid w:val="00E245A8"/>
    <w:rsid w:val="00E252A8"/>
    <w:rsid w:val="00E258BD"/>
    <w:rsid w:val="00E25AA2"/>
    <w:rsid w:val="00E261DB"/>
    <w:rsid w:val="00E30015"/>
    <w:rsid w:val="00E306F3"/>
    <w:rsid w:val="00E3139B"/>
    <w:rsid w:val="00E31B70"/>
    <w:rsid w:val="00E32005"/>
    <w:rsid w:val="00E327A7"/>
    <w:rsid w:val="00E32BF8"/>
    <w:rsid w:val="00E34002"/>
    <w:rsid w:val="00E34A6E"/>
    <w:rsid w:val="00E34D51"/>
    <w:rsid w:val="00E35342"/>
    <w:rsid w:val="00E3608E"/>
    <w:rsid w:val="00E36234"/>
    <w:rsid w:val="00E36B70"/>
    <w:rsid w:val="00E379FC"/>
    <w:rsid w:val="00E403D5"/>
    <w:rsid w:val="00E40925"/>
    <w:rsid w:val="00E4170F"/>
    <w:rsid w:val="00E420DE"/>
    <w:rsid w:val="00E43E1E"/>
    <w:rsid w:val="00E463AE"/>
    <w:rsid w:val="00E46731"/>
    <w:rsid w:val="00E46AF1"/>
    <w:rsid w:val="00E46B06"/>
    <w:rsid w:val="00E479FC"/>
    <w:rsid w:val="00E47DE4"/>
    <w:rsid w:val="00E5037C"/>
    <w:rsid w:val="00E503D5"/>
    <w:rsid w:val="00E51135"/>
    <w:rsid w:val="00E51777"/>
    <w:rsid w:val="00E542EC"/>
    <w:rsid w:val="00E543BB"/>
    <w:rsid w:val="00E5503A"/>
    <w:rsid w:val="00E5506B"/>
    <w:rsid w:val="00E554EE"/>
    <w:rsid w:val="00E55715"/>
    <w:rsid w:val="00E55851"/>
    <w:rsid w:val="00E55EE8"/>
    <w:rsid w:val="00E56DE7"/>
    <w:rsid w:val="00E57835"/>
    <w:rsid w:val="00E57C90"/>
    <w:rsid w:val="00E61057"/>
    <w:rsid w:val="00E626FE"/>
    <w:rsid w:val="00E6307F"/>
    <w:rsid w:val="00E63DAA"/>
    <w:rsid w:val="00E649A3"/>
    <w:rsid w:val="00E64F56"/>
    <w:rsid w:val="00E65646"/>
    <w:rsid w:val="00E65908"/>
    <w:rsid w:val="00E66C4D"/>
    <w:rsid w:val="00E6742F"/>
    <w:rsid w:val="00E67656"/>
    <w:rsid w:val="00E70472"/>
    <w:rsid w:val="00E707AE"/>
    <w:rsid w:val="00E70B0F"/>
    <w:rsid w:val="00E71CB9"/>
    <w:rsid w:val="00E725EE"/>
    <w:rsid w:val="00E72C74"/>
    <w:rsid w:val="00E755F7"/>
    <w:rsid w:val="00E758C3"/>
    <w:rsid w:val="00E758D2"/>
    <w:rsid w:val="00E75E32"/>
    <w:rsid w:val="00E7656A"/>
    <w:rsid w:val="00E80381"/>
    <w:rsid w:val="00E8134A"/>
    <w:rsid w:val="00E81A0D"/>
    <w:rsid w:val="00E834D1"/>
    <w:rsid w:val="00E84052"/>
    <w:rsid w:val="00E840C2"/>
    <w:rsid w:val="00E85CE4"/>
    <w:rsid w:val="00E87CCA"/>
    <w:rsid w:val="00E87E2B"/>
    <w:rsid w:val="00E90896"/>
    <w:rsid w:val="00E91158"/>
    <w:rsid w:val="00E93A49"/>
    <w:rsid w:val="00E93B0C"/>
    <w:rsid w:val="00E94E92"/>
    <w:rsid w:val="00E964CA"/>
    <w:rsid w:val="00E96D3E"/>
    <w:rsid w:val="00EA1440"/>
    <w:rsid w:val="00EA28A9"/>
    <w:rsid w:val="00EA3296"/>
    <w:rsid w:val="00EA33EC"/>
    <w:rsid w:val="00EA3A8B"/>
    <w:rsid w:val="00EA3B91"/>
    <w:rsid w:val="00EA4ECD"/>
    <w:rsid w:val="00EA510A"/>
    <w:rsid w:val="00EA656B"/>
    <w:rsid w:val="00EA65C9"/>
    <w:rsid w:val="00EA704E"/>
    <w:rsid w:val="00EA7921"/>
    <w:rsid w:val="00EB057E"/>
    <w:rsid w:val="00EB2B0B"/>
    <w:rsid w:val="00EB31B5"/>
    <w:rsid w:val="00EB466F"/>
    <w:rsid w:val="00EB4891"/>
    <w:rsid w:val="00EB652B"/>
    <w:rsid w:val="00EB7802"/>
    <w:rsid w:val="00EB7CB4"/>
    <w:rsid w:val="00EC0972"/>
    <w:rsid w:val="00EC1417"/>
    <w:rsid w:val="00EC1681"/>
    <w:rsid w:val="00EC172E"/>
    <w:rsid w:val="00EC1794"/>
    <w:rsid w:val="00EC1A36"/>
    <w:rsid w:val="00EC24EC"/>
    <w:rsid w:val="00EC346B"/>
    <w:rsid w:val="00EC43FD"/>
    <w:rsid w:val="00EC5718"/>
    <w:rsid w:val="00EC5E06"/>
    <w:rsid w:val="00EC657B"/>
    <w:rsid w:val="00EC65F9"/>
    <w:rsid w:val="00EC727F"/>
    <w:rsid w:val="00ED1488"/>
    <w:rsid w:val="00ED21EE"/>
    <w:rsid w:val="00ED28A4"/>
    <w:rsid w:val="00ED2A77"/>
    <w:rsid w:val="00ED2B69"/>
    <w:rsid w:val="00ED2B7C"/>
    <w:rsid w:val="00ED333B"/>
    <w:rsid w:val="00ED3E33"/>
    <w:rsid w:val="00ED4FAB"/>
    <w:rsid w:val="00ED5345"/>
    <w:rsid w:val="00ED5881"/>
    <w:rsid w:val="00ED66A5"/>
    <w:rsid w:val="00ED6DCF"/>
    <w:rsid w:val="00EE017B"/>
    <w:rsid w:val="00EE0716"/>
    <w:rsid w:val="00EE16C3"/>
    <w:rsid w:val="00EE22C0"/>
    <w:rsid w:val="00EE2555"/>
    <w:rsid w:val="00EE26D7"/>
    <w:rsid w:val="00EE2ACC"/>
    <w:rsid w:val="00EE4089"/>
    <w:rsid w:val="00EE4CB0"/>
    <w:rsid w:val="00EE5A55"/>
    <w:rsid w:val="00EE60E3"/>
    <w:rsid w:val="00EE61D1"/>
    <w:rsid w:val="00EF1454"/>
    <w:rsid w:val="00EF27FB"/>
    <w:rsid w:val="00EF4163"/>
    <w:rsid w:val="00EF4F6C"/>
    <w:rsid w:val="00EF5B50"/>
    <w:rsid w:val="00EF6BFC"/>
    <w:rsid w:val="00EF769A"/>
    <w:rsid w:val="00F00124"/>
    <w:rsid w:val="00F00297"/>
    <w:rsid w:val="00F0154E"/>
    <w:rsid w:val="00F02B19"/>
    <w:rsid w:val="00F10099"/>
    <w:rsid w:val="00F104EE"/>
    <w:rsid w:val="00F114A7"/>
    <w:rsid w:val="00F1194D"/>
    <w:rsid w:val="00F11D14"/>
    <w:rsid w:val="00F1226C"/>
    <w:rsid w:val="00F13D19"/>
    <w:rsid w:val="00F16288"/>
    <w:rsid w:val="00F169CE"/>
    <w:rsid w:val="00F1720F"/>
    <w:rsid w:val="00F17466"/>
    <w:rsid w:val="00F17951"/>
    <w:rsid w:val="00F20A17"/>
    <w:rsid w:val="00F20D78"/>
    <w:rsid w:val="00F21CA7"/>
    <w:rsid w:val="00F22935"/>
    <w:rsid w:val="00F24142"/>
    <w:rsid w:val="00F241D1"/>
    <w:rsid w:val="00F2520D"/>
    <w:rsid w:val="00F266AE"/>
    <w:rsid w:val="00F303C7"/>
    <w:rsid w:val="00F31164"/>
    <w:rsid w:val="00F31D85"/>
    <w:rsid w:val="00F34318"/>
    <w:rsid w:val="00F34C8C"/>
    <w:rsid w:val="00F3633C"/>
    <w:rsid w:val="00F3668A"/>
    <w:rsid w:val="00F374F9"/>
    <w:rsid w:val="00F37532"/>
    <w:rsid w:val="00F375CC"/>
    <w:rsid w:val="00F4026B"/>
    <w:rsid w:val="00F40806"/>
    <w:rsid w:val="00F4102F"/>
    <w:rsid w:val="00F42447"/>
    <w:rsid w:val="00F42699"/>
    <w:rsid w:val="00F43811"/>
    <w:rsid w:val="00F43837"/>
    <w:rsid w:val="00F44386"/>
    <w:rsid w:val="00F44692"/>
    <w:rsid w:val="00F44C44"/>
    <w:rsid w:val="00F459D9"/>
    <w:rsid w:val="00F45BF0"/>
    <w:rsid w:val="00F4614C"/>
    <w:rsid w:val="00F4672B"/>
    <w:rsid w:val="00F4674D"/>
    <w:rsid w:val="00F46827"/>
    <w:rsid w:val="00F47D54"/>
    <w:rsid w:val="00F5018C"/>
    <w:rsid w:val="00F5049E"/>
    <w:rsid w:val="00F51EBC"/>
    <w:rsid w:val="00F53212"/>
    <w:rsid w:val="00F54BCD"/>
    <w:rsid w:val="00F54C0B"/>
    <w:rsid w:val="00F54D37"/>
    <w:rsid w:val="00F564D7"/>
    <w:rsid w:val="00F57057"/>
    <w:rsid w:val="00F57134"/>
    <w:rsid w:val="00F576F6"/>
    <w:rsid w:val="00F57991"/>
    <w:rsid w:val="00F60B8D"/>
    <w:rsid w:val="00F613E3"/>
    <w:rsid w:val="00F62F52"/>
    <w:rsid w:val="00F632B7"/>
    <w:rsid w:val="00F63348"/>
    <w:rsid w:val="00F63FBE"/>
    <w:rsid w:val="00F66C7A"/>
    <w:rsid w:val="00F66DB5"/>
    <w:rsid w:val="00F67475"/>
    <w:rsid w:val="00F678F6"/>
    <w:rsid w:val="00F71B23"/>
    <w:rsid w:val="00F71BD3"/>
    <w:rsid w:val="00F72022"/>
    <w:rsid w:val="00F72817"/>
    <w:rsid w:val="00F72A2D"/>
    <w:rsid w:val="00F73347"/>
    <w:rsid w:val="00F73689"/>
    <w:rsid w:val="00F7383C"/>
    <w:rsid w:val="00F73B31"/>
    <w:rsid w:val="00F741C5"/>
    <w:rsid w:val="00F742D4"/>
    <w:rsid w:val="00F748A7"/>
    <w:rsid w:val="00F74A2E"/>
    <w:rsid w:val="00F75442"/>
    <w:rsid w:val="00F754DF"/>
    <w:rsid w:val="00F7653B"/>
    <w:rsid w:val="00F7654C"/>
    <w:rsid w:val="00F77505"/>
    <w:rsid w:val="00F777D8"/>
    <w:rsid w:val="00F77E0E"/>
    <w:rsid w:val="00F8047E"/>
    <w:rsid w:val="00F8133B"/>
    <w:rsid w:val="00F8239D"/>
    <w:rsid w:val="00F82C51"/>
    <w:rsid w:val="00F847A4"/>
    <w:rsid w:val="00F850C5"/>
    <w:rsid w:val="00F85680"/>
    <w:rsid w:val="00F858D5"/>
    <w:rsid w:val="00F85C7F"/>
    <w:rsid w:val="00F8649F"/>
    <w:rsid w:val="00F86772"/>
    <w:rsid w:val="00F8712F"/>
    <w:rsid w:val="00F87231"/>
    <w:rsid w:val="00F8734A"/>
    <w:rsid w:val="00F87378"/>
    <w:rsid w:val="00F874F7"/>
    <w:rsid w:val="00F877B2"/>
    <w:rsid w:val="00F90A6B"/>
    <w:rsid w:val="00F91403"/>
    <w:rsid w:val="00F914B6"/>
    <w:rsid w:val="00F92B67"/>
    <w:rsid w:val="00F935F9"/>
    <w:rsid w:val="00F94101"/>
    <w:rsid w:val="00F9442A"/>
    <w:rsid w:val="00F96F02"/>
    <w:rsid w:val="00F97CCF"/>
    <w:rsid w:val="00FA0CEA"/>
    <w:rsid w:val="00FA1B20"/>
    <w:rsid w:val="00FA3030"/>
    <w:rsid w:val="00FA3A39"/>
    <w:rsid w:val="00FA4ABF"/>
    <w:rsid w:val="00FA648B"/>
    <w:rsid w:val="00FA711F"/>
    <w:rsid w:val="00FA783C"/>
    <w:rsid w:val="00FA7C10"/>
    <w:rsid w:val="00FA7D9E"/>
    <w:rsid w:val="00FB1DDC"/>
    <w:rsid w:val="00FB200A"/>
    <w:rsid w:val="00FB4673"/>
    <w:rsid w:val="00FB474E"/>
    <w:rsid w:val="00FB52C5"/>
    <w:rsid w:val="00FB61C7"/>
    <w:rsid w:val="00FB68E2"/>
    <w:rsid w:val="00FB6A8C"/>
    <w:rsid w:val="00FB6CC4"/>
    <w:rsid w:val="00FB71BD"/>
    <w:rsid w:val="00FC004E"/>
    <w:rsid w:val="00FC07C0"/>
    <w:rsid w:val="00FC0866"/>
    <w:rsid w:val="00FC4532"/>
    <w:rsid w:val="00FC569F"/>
    <w:rsid w:val="00FC66C2"/>
    <w:rsid w:val="00FC6C49"/>
    <w:rsid w:val="00FD07C4"/>
    <w:rsid w:val="00FD091F"/>
    <w:rsid w:val="00FD0D1E"/>
    <w:rsid w:val="00FD1321"/>
    <w:rsid w:val="00FD166D"/>
    <w:rsid w:val="00FD2787"/>
    <w:rsid w:val="00FD30EA"/>
    <w:rsid w:val="00FD561E"/>
    <w:rsid w:val="00FD65B6"/>
    <w:rsid w:val="00FD69E8"/>
    <w:rsid w:val="00FD79C3"/>
    <w:rsid w:val="00FE0191"/>
    <w:rsid w:val="00FE123B"/>
    <w:rsid w:val="00FE1C96"/>
    <w:rsid w:val="00FE26E6"/>
    <w:rsid w:val="00FE3038"/>
    <w:rsid w:val="00FE39A3"/>
    <w:rsid w:val="00FE39FB"/>
    <w:rsid w:val="00FE429B"/>
    <w:rsid w:val="00FE4641"/>
    <w:rsid w:val="00FE486D"/>
    <w:rsid w:val="00FE5668"/>
    <w:rsid w:val="00FE65B1"/>
    <w:rsid w:val="00FE6BE0"/>
    <w:rsid w:val="00FE7FF0"/>
    <w:rsid w:val="00FF05D0"/>
    <w:rsid w:val="00FF13F6"/>
    <w:rsid w:val="00FF33B4"/>
    <w:rsid w:val="00FF3AE5"/>
    <w:rsid w:val="00FF48B1"/>
    <w:rsid w:val="00FF520F"/>
    <w:rsid w:val="00FF5B00"/>
    <w:rsid w:val="00FF5EB8"/>
    <w:rsid w:val="00FF6B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94"/>
    <o:shapelayout v:ext="edit">
      <o:idmap v:ext="edit" data="1"/>
    </o:shapelayout>
  </w:shapeDefaults>
  <w:decimalSymbol w:val=","/>
  <w:listSeparator w:val=";"/>
  <w14:docId w14:val="4CDA7833"/>
  <w15:docId w15:val="{2779A380-DB08-47F8-B8FA-4C6076976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E4EB9"/>
    <w:pPr>
      <w:spacing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55715"/>
    <w:pPr>
      <w:keepNext/>
      <w:suppressAutoHyphens/>
      <w:ind w:left="1286" w:hanging="360"/>
      <w:jc w:val="both"/>
      <w:outlineLvl w:val="0"/>
    </w:pPr>
    <w:rPr>
      <w:sz w:val="28"/>
      <w:szCs w:val="20"/>
      <w:lang w:eastAsia="ar-SA"/>
    </w:rPr>
  </w:style>
  <w:style w:type="paragraph" w:styleId="2">
    <w:name w:val="heading 2"/>
    <w:basedOn w:val="a"/>
    <w:next w:val="a"/>
    <w:link w:val="20"/>
    <w:unhideWhenUsed/>
    <w:qFormat/>
    <w:rsid w:val="00E55715"/>
    <w:pPr>
      <w:keepNext/>
      <w:suppressAutoHyphens/>
      <w:ind w:left="2006" w:hanging="360"/>
      <w:jc w:val="both"/>
      <w:outlineLvl w:val="1"/>
    </w:pPr>
    <w:rPr>
      <w:b/>
      <w:szCs w:val="20"/>
      <w:lang w:eastAsia="ar-SA"/>
    </w:rPr>
  </w:style>
  <w:style w:type="paragraph" w:styleId="3">
    <w:name w:val="heading 3"/>
    <w:basedOn w:val="a"/>
    <w:next w:val="a"/>
    <w:link w:val="30"/>
    <w:semiHidden/>
    <w:unhideWhenUsed/>
    <w:qFormat/>
    <w:rsid w:val="00E55715"/>
    <w:pPr>
      <w:keepNext/>
      <w:suppressAutoHyphens/>
      <w:ind w:left="2726" w:hanging="360"/>
      <w:outlineLvl w:val="2"/>
    </w:pPr>
    <w:rPr>
      <w:sz w:val="28"/>
      <w:szCs w:val="20"/>
      <w:lang w:eastAsia="ar-SA"/>
    </w:rPr>
  </w:style>
  <w:style w:type="paragraph" w:styleId="4">
    <w:name w:val="heading 4"/>
    <w:basedOn w:val="a"/>
    <w:next w:val="a"/>
    <w:link w:val="40"/>
    <w:semiHidden/>
    <w:unhideWhenUsed/>
    <w:qFormat/>
    <w:rsid w:val="00E55715"/>
    <w:pPr>
      <w:keepNext/>
      <w:suppressAutoHyphens/>
      <w:ind w:firstLine="709"/>
      <w:jc w:val="both"/>
      <w:outlineLvl w:val="3"/>
    </w:pPr>
    <w:rPr>
      <w:b/>
      <w:szCs w:val="20"/>
      <w:lang w:eastAsia="ar-SA"/>
    </w:rPr>
  </w:style>
  <w:style w:type="paragraph" w:styleId="5">
    <w:name w:val="heading 5"/>
    <w:basedOn w:val="a"/>
    <w:next w:val="a"/>
    <w:link w:val="50"/>
    <w:semiHidden/>
    <w:unhideWhenUsed/>
    <w:qFormat/>
    <w:rsid w:val="00E55715"/>
    <w:pPr>
      <w:keepNext/>
      <w:suppressAutoHyphens/>
      <w:ind w:firstLine="709"/>
      <w:jc w:val="both"/>
      <w:outlineLvl w:val="4"/>
    </w:pPr>
    <w:rPr>
      <w:sz w:val="36"/>
      <w:szCs w:val="20"/>
      <w:lang w:eastAsia="ar-SA"/>
    </w:rPr>
  </w:style>
  <w:style w:type="paragraph" w:styleId="6">
    <w:name w:val="heading 6"/>
    <w:basedOn w:val="a"/>
    <w:next w:val="a"/>
    <w:link w:val="60"/>
    <w:semiHidden/>
    <w:unhideWhenUsed/>
    <w:qFormat/>
    <w:rsid w:val="00E55715"/>
    <w:pPr>
      <w:keepNext/>
      <w:suppressAutoHyphens/>
      <w:ind w:left="4886" w:hanging="360"/>
      <w:jc w:val="center"/>
      <w:outlineLvl w:val="5"/>
    </w:pPr>
    <w:rPr>
      <w:b/>
      <w:sz w:val="36"/>
      <w:szCs w:val="20"/>
      <w:lang w:eastAsia="ar-SA"/>
    </w:rPr>
  </w:style>
  <w:style w:type="paragraph" w:styleId="8">
    <w:name w:val="heading 8"/>
    <w:basedOn w:val="a"/>
    <w:next w:val="a"/>
    <w:link w:val="80"/>
    <w:semiHidden/>
    <w:unhideWhenUsed/>
    <w:qFormat/>
    <w:rsid w:val="007A5F6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5715"/>
    <w:rPr>
      <w:rFonts w:ascii="Times New Roman" w:eastAsia="Times New Roman" w:hAnsi="Times New Roman" w:cs="Times New Roman"/>
      <w:sz w:val="28"/>
      <w:szCs w:val="20"/>
      <w:lang w:eastAsia="ar-SA"/>
    </w:rPr>
  </w:style>
  <w:style w:type="character" w:customStyle="1" w:styleId="20">
    <w:name w:val="Заголовок 2 Знак"/>
    <w:basedOn w:val="a0"/>
    <w:link w:val="2"/>
    <w:rsid w:val="00E55715"/>
    <w:rPr>
      <w:rFonts w:ascii="Times New Roman" w:eastAsia="Times New Roman" w:hAnsi="Times New Roman" w:cs="Times New Roman"/>
      <w:b/>
      <w:sz w:val="24"/>
      <w:szCs w:val="20"/>
      <w:lang w:eastAsia="ar-SA"/>
    </w:rPr>
  </w:style>
  <w:style w:type="character" w:customStyle="1" w:styleId="30">
    <w:name w:val="Заголовок 3 Знак"/>
    <w:basedOn w:val="a0"/>
    <w:link w:val="3"/>
    <w:semiHidden/>
    <w:rsid w:val="00E55715"/>
    <w:rPr>
      <w:rFonts w:ascii="Times New Roman" w:eastAsia="Times New Roman" w:hAnsi="Times New Roman" w:cs="Times New Roman"/>
      <w:sz w:val="28"/>
      <w:szCs w:val="20"/>
      <w:lang w:eastAsia="ar-SA"/>
    </w:rPr>
  </w:style>
  <w:style w:type="character" w:customStyle="1" w:styleId="40">
    <w:name w:val="Заголовок 4 Знак"/>
    <w:basedOn w:val="a0"/>
    <w:link w:val="4"/>
    <w:semiHidden/>
    <w:rsid w:val="00E55715"/>
    <w:rPr>
      <w:rFonts w:ascii="Times New Roman" w:eastAsia="Times New Roman" w:hAnsi="Times New Roman" w:cs="Times New Roman"/>
      <w:b/>
      <w:sz w:val="24"/>
      <w:szCs w:val="20"/>
      <w:lang w:eastAsia="ar-SA"/>
    </w:rPr>
  </w:style>
  <w:style w:type="character" w:customStyle="1" w:styleId="50">
    <w:name w:val="Заголовок 5 Знак"/>
    <w:basedOn w:val="a0"/>
    <w:link w:val="5"/>
    <w:semiHidden/>
    <w:rsid w:val="00E55715"/>
    <w:rPr>
      <w:rFonts w:ascii="Times New Roman" w:eastAsia="Times New Roman" w:hAnsi="Times New Roman" w:cs="Times New Roman"/>
      <w:sz w:val="36"/>
      <w:szCs w:val="20"/>
      <w:lang w:eastAsia="ar-SA"/>
    </w:rPr>
  </w:style>
  <w:style w:type="character" w:customStyle="1" w:styleId="60">
    <w:name w:val="Заголовок 6 Знак"/>
    <w:basedOn w:val="a0"/>
    <w:link w:val="6"/>
    <w:semiHidden/>
    <w:rsid w:val="00E55715"/>
    <w:rPr>
      <w:rFonts w:ascii="Times New Roman" w:eastAsia="Times New Roman" w:hAnsi="Times New Roman" w:cs="Times New Roman"/>
      <w:b/>
      <w:sz w:val="36"/>
      <w:szCs w:val="20"/>
      <w:lang w:eastAsia="ar-SA"/>
    </w:rPr>
  </w:style>
  <w:style w:type="character" w:styleId="a3">
    <w:name w:val="Hyperlink"/>
    <w:uiPriority w:val="99"/>
    <w:semiHidden/>
    <w:rsid w:val="00E55715"/>
    <w:rPr>
      <w:rFonts w:cs="Times New Roman"/>
      <w:color w:val="0000FF"/>
      <w:u w:val="single"/>
    </w:rPr>
  </w:style>
  <w:style w:type="paragraph" w:styleId="a4">
    <w:name w:val="footnote text"/>
    <w:basedOn w:val="a"/>
    <w:link w:val="a5"/>
    <w:uiPriority w:val="99"/>
    <w:semiHidden/>
    <w:rsid w:val="00E55715"/>
    <w:rPr>
      <w:rFonts w:eastAsia="Calibri"/>
      <w:sz w:val="20"/>
      <w:szCs w:val="20"/>
    </w:rPr>
  </w:style>
  <w:style w:type="character" w:customStyle="1" w:styleId="a5">
    <w:name w:val="Текст сноски Знак"/>
    <w:basedOn w:val="a0"/>
    <w:link w:val="a4"/>
    <w:uiPriority w:val="99"/>
    <w:semiHidden/>
    <w:rsid w:val="00E55715"/>
    <w:rPr>
      <w:rFonts w:ascii="Times New Roman" w:eastAsia="Calibri" w:hAnsi="Times New Roman" w:cs="Times New Roman"/>
      <w:sz w:val="20"/>
      <w:szCs w:val="20"/>
      <w:lang w:eastAsia="ru-RU"/>
    </w:rPr>
  </w:style>
  <w:style w:type="paragraph" w:styleId="a6">
    <w:name w:val="List"/>
    <w:basedOn w:val="a"/>
    <w:semiHidden/>
    <w:rsid w:val="00E55715"/>
    <w:pPr>
      <w:ind w:left="283" w:hanging="283"/>
    </w:pPr>
  </w:style>
  <w:style w:type="paragraph" w:styleId="31">
    <w:name w:val="List 3"/>
    <w:basedOn w:val="a"/>
    <w:uiPriority w:val="99"/>
    <w:semiHidden/>
    <w:rsid w:val="00E55715"/>
    <w:pPr>
      <w:ind w:left="849" w:hanging="283"/>
    </w:pPr>
  </w:style>
  <w:style w:type="paragraph" w:styleId="41">
    <w:name w:val="List 4"/>
    <w:basedOn w:val="a"/>
    <w:uiPriority w:val="99"/>
    <w:semiHidden/>
    <w:rsid w:val="00E55715"/>
    <w:pPr>
      <w:ind w:left="1132" w:hanging="283"/>
      <w:contextualSpacing/>
    </w:pPr>
  </w:style>
  <w:style w:type="paragraph" w:styleId="51">
    <w:name w:val="List 5"/>
    <w:basedOn w:val="a"/>
    <w:uiPriority w:val="99"/>
    <w:semiHidden/>
    <w:rsid w:val="00E55715"/>
    <w:pPr>
      <w:ind w:left="1415" w:hanging="283"/>
    </w:pPr>
  </w:style>
  <w:style w:type="paragraph" w:styleId="a7">
    <w:name w:val="Body Text Indent"/>
    <w:basedOn w:val="a"/>
    <w:link w:val="a8"/>
    <w:semiHidden/>
    <w:rsid w:val="00E55715"/>
    <w:pPr>
      <w:spacing w:after="120"/>
      <w:ind w:left="283"/>
    </w:pPr>
    <w:rPr>
      <w:rFonts w:eastAsia="Calibri"/>
    </w:rPr>
  </w:style>
  <w:style w:type="character" w:customStyle="1" w:styleId="a8">
    <w:name w:val="Основной текст с отступом Знак"/>
    <w:basedOn w:val="a0"/>
    <w:link w:val="a7"/>
    <w:semiHidden/>
    <w:rsid w:val="00E55715"/>
    <w:rPr>
      <w:rFonts w:ascii="Times New Roman" w:eastAsia="Calibri" w:hAnsi="Times New Roman" w:cs="Times New Roman"/>
      <w:sz w:val="24"/>
      <w:szCs w:val="24"/>
    </w:rPr>
  </w:style>
  <w:style w:type="paragraph" w:styleId="32">
    <w:name w:val="List Continue 3"/>
    <w:basedOn w:val="a"/>
    <w:uiPriority w:val="99"/>
    <w:semiHidden/>
    <w:rsid w:val="00E55715"/>
    <w:pPr>
      <w:spacing w:after="120"/>
      <w:ind w:left="849"/>
      <w:contextualSpacing/>
    </w:pPr>
  </w:style>
  <w:style w:type="paragraph" w:styleId="33">
    <w:name w:val="Body Text 3"/>
    <w:basedOn w:val="a"/>
    <w:link w:val="34"/>
    <w:uiPriority w:val="99"/>
    <w:semiHidden/>
    <w:rsid w:val="00E55715"/>
    <w:pPr>
      <w:jc w:val="both"/>
    </w:pPr>
    <w:rPr>
      <w:rFonts w:eastAsia="Calibri"/>
      <w:sz w:val="28"/>
      <w:szCs w:val="28"/>
    </w:rPr>
  </w:style>
  <w:style w:type="character" w:customStyle="1" w:styleId="34">
    <w:name w:val="Основной текст 3 Знак"/>
    <w:basedOn w:val="a0"/>
    <w:link w:val="33"/>
    <w:uiPriority w:val="99"/>
    <w:semiHidden/>
    <w:rsid w:val="00E55715"/>
    <w:rPr>
      <w:rFonts w:ascii="Times New Roman" w:eastAsia="Calibri" w:hAnsi="Times New Roman" w:cs="Times New Roman"/>
      <w:sz w:val="28"/>
      <w:szCs w:val="28"/>
      <w:lang w:eastAsia="ru-RU"/>
    </w:rPr>
  </w:style>
  <w:style w:type="paragraph" w:styleId="21">
    <w:name w:val="Body Text Indent 2"/>
    <w:basedOn w:val="a"/>
    <w:link w:val="22"/>
    <w:uiPriority w:val="99"/>
    <w:semiHidden/>
    <w:rsid w:val="00E55715"/>
    <w:pPr>
      <w:spacing w:after="120" w:line="480" w:lineRule="auto"/>
      <w:ind w:left="283"/>
    </w:pPr>
    <w:rPr>
      <w:rFonts w:eastAsia="Calibri"/>
    </w:rPr>
  </w:style>
  <w:style w:type="character" w:customStyle="1" w:styleId="22">
    <w:name w:val="Основной текст с отступом 2 Знак"/>
    <w:basedOn w:val="a0"/>
    <w:link w:val="21"/>
    <w:uiPriority w:val="99"/>
    <w:semiHidden/>
    <w:rsid w:val="00E55715"/>
    <w:rPr>
      <w:rFonts w:ascii="Times New Roman" w:eastAsia="Calibri" w:hAnsi="Times New Roman" w:cs="Times New Roman"/>
      <w:sz w:val="24"/>
      <w:szCs w:val="24"/>
    </w:rPr>
  </w:style>
  <w:style w:type="paragraph" w:styleId="35">
    <w:name w:val="Body Text Indent 3"/>
    <w:basedOn w:val="a"/>
    <w:link w:val="36"/>
    <w:uiPriority w:val="99"/>
    <w:semiHidden/>
    <w:rsid w:val="00E55715"/>
    <w:pPr>
      <w:spacing w:after="120"/>
      <w:ind w:left="283"/>
    </w:pPr>
    <w:rPr>
      <w:rFonts w:eastAsia="Calibri"/>
      <w:sz w:val="16"/>
      <w:szCs w:val="16"/>
    </w:rPr>
  </w:style>
  <w:style w:type="character" w:customStyle="1" w:styleId="36">
    <w:name w:val="Основной текст с отступом 3 Знак"/>
    <w:basedOn w:val="a0"/>
    <w:link w:val="35"/>
    <w:uiPriority w:val="99"/>
    <w:semiHidden/>
    <w:rsid w:val="00E55715"/>
    <w:rPr>
      <w:rFonts w:ascii="Times New Roman" w:eastAsia="Calibri" w:hAnsi="Times New Roman" w:cs="Times New Roman"/>
      <w:sz w:val="16"/>
      <w:szCs w:val="16"/>
      <w:lang w:eastAsia="ru-RU"/>
    </w:rPr>
  </w:style>
  <w:style w:type="paragraph" w:styleId="a9">
    <w:name w:val="Plain Text"/>
    <w:basedOn w:val="a"/>
    <w:link w:val="aa"/>
    <w:uiPriority w:val="99"/>
    <w:rsid w:val="00E55715"/>
    <w:rPr>
      <w:rFonts w:ascii="Courier New" w:eastAsia="Calibri" w:hAnsi="Courier New"/>
      <w:sz w:val="20"/>
      <w:szCs w:val="20"/>
    </w:rPr>
  </w:style>
  <w:style w:type="character" w:customStyle="1" w:styleId="aa">
    <w:name w:val="Текст Знак"/>
    <w:basedOn w:val="a0"/>
    <w:link w:val="a9"/>
    <w:uiPriority w:val="99"/>
    <w:rsid w:val="00E55715"/>
    <w:rPr>
      <w:rFonts w:ascii="Courier New" w:eastAsia="Calibri" w:hAnsi="Courier New" w:cs="Times New Roman"/>
      <w:sz w:val="20"/>
      <w:szCs w:val="20"/>
    </w:rPr>
  </w:style>
  <w:style w:type="paragraph" w:customStyle="1" w:styleId="ab">
    <w:name w:val="Прижатый влево"/>
    <w:basedOn w:val="a"/>
    <w:next w:val="a"/>
    <w:uiPriority w:val="99"/>
    <w:rsid w:val="00E55715"/>
    <w:pPr>
      <w:widowControl w:val="0"/>
      <w:autoSpaceDE w:val="0"/>
      <w:autoSpaceDN w:val="0"/>
      <w:adjustRightInd w:val="0"/>
    </w:pPr>
    <w:rPr>
      <w:rFonts w:ascii="Arial" w:hAnsi="Arial" w:cs="Arial"/>
    </w:rPr>
  </w:style>
  <w:style w:type="paragraph" w:customStyle="1" w:styleId="11">
    <w:name w:val="Цитата1"/>
    <w:basedOn w:val="a"/>
    <w:uiPriority w:val="99"/>
    <w:rsid w:val="00E55715"/>
    <w:pPr>
      <w:widowControl w:val="0"/>
      <w:shd w:val="clear" w:color="auto" w:fill="FFFFFF"/>
      <w:ind w:left="1075" w:right="922"/>
      <w:jc w:val="center"/>
    </w:pPr>
    <w:rPr>
      <w:b/>
      <w:sz w:val="28"/>
      <w:szCs w:val="20"/>
    </w:rPr>
  </w:style>
  <w:style w:type="paragraph" w:customStyle="1" w:styleId="ConsPlusNormal">
    <w:name w:val="ConsPlusNormal"/>
    <w:uiPriority w:val="99"/>
    <w:rsid w:val="00E55715"/>
    <w:pPr>
      <w:widowControl w:val="0"/>
      <w:suppressAutoHyphens/>
      <w:autoSpaceDE w:val="0"/>
      <w:spacing w:line="240" w:lineRule="auto"/>
      <w:ind w:firstLine="720"/>
    </w:pPr>
    <w:rPr>
      <w:rFonts w:ascii="Arial" w:eastAsia="Times New Roman" w:hAnsi="Arial" w:cs="Arial"/>
      <w:kern w:val="2"/>
      <w:sz w:val="20"/>
      <w:szCs w:val="20"/>
      <w:lang w:eastAsia="ar-SA"/>
    </w:rPr>
  </w:style>
  <w:style w:type="character" w:styleId="ac">
    <w:name w:val="footnote reference"/>
    <w:uiPriority w:val="99"/>
    <w:semiHidden/>
    <w:rsid w:val="00E55715"/>
    <w:rPr>
      <w:rFonts w:cs="Times New Roman"/>
      <w:vertAlign w:val="superscript"/>
    </w:rPr>
  </w:style>
  <w:style w:type="paragraph" w:styleId="ad">
    <w:name w:val="header"/>
    <w:basedOn w:val="a"/>
    <w:link w:val="ae"/>
    <w:uiPriority w:val="99"/>
    <w:rsid w:val="00E55715"/>
    <w:pPr>
      <w:tabs>
        <w:tab w:val="center" w:pos="4677"/>
        <w:tab w:val="right" w:pos="9355"/>
      </w:tabs>
    </w:pPr>
    <w:rPr>
      <w:rFonts w:eastAsia="Calibri"/>
    </w:rPr>
  </w:style>
  <w:style w:type="character" w:customStyle="1" w:styleId="ae">
    <w:name w:val="Верхний колонтитул Знак"/>
    <w:basedOn w:val="a0"/>
    <w:link w:val="ad"/>
    <w:uiPriority w:val="99"/>
    <w:rsid w:val="00E55715"/>
    <w:rPr>
      <w:rFonts w:ascii="Times New Roman" w:eastAsia="Calibri" w:hAnsi="Times New Roman" w:cs="Times New Roman"/>
      <w:sz w:val="24"/>
      <w:szCs w:val="24"/>
      <w:lang w:eastAsia="ru-RU"/>
    </w:rPr>
  </w:style>
  <w:style w:type="paragraph" w:styleId="af">
    <w:name w:val="footer"/>
    <w:basedOn w:val="a"/>
    <w:link w:val="af0"/>
    <w:uiPriority w:val="99"/>
    <w:rsid w:val="00E55715"/>
    <w:pPr>
      <w:tabs>
        <w:tab w:val="center" w:pos="4677"/>
        <w:tab w:val="right" w:pos="9355"/>
      </w:tabs>
    </w:pPr>
    <w:rPr>
      <w:rFonts w:eastAsia="Calibri"/>
    </w:rPr>
  </w:style>
  <w:style w:type="character" w:customStyle="1" w:styleId="af0">
    <w:name w:val="Нижний колонтитул Знак"/>
    <w:basedOn w:val="a0"/>
    <w:link w:val="af"/>
    <w:uiPriority w:val="99"/>
    <w:rsid w:val="00E55715"/>
    <w:rPr>
      <w:rFonts w:ascii="Times New Roman" w:eastAsia="Calibri" w:hAnsi="Times New Roman" w:cs="Times New Roman"/>
      <w:sz w:val="24"/>
      <w:szCs w:val="24"/>
      <w:lang w:eastAsia="ru-RU"/>
    </w:rPr>
  </w:style>
  <w:style w:type="paragraph" w:customStyle="1" w:styleId="210">
    <w:name w:val="Основной текст с отступом 21"/>
    <w:basedOn w:val="a"/>
    <w:rsid w:val="00E55715"/>
    <w:pPr>
      <w:suppressAutoHyphens/>
      <w:ind w:firstLine="709"/>
      <w:jc w:val="both"/>
    </w:pPr>
    <w:rPr>
      <w:rFonts w:eastAsia="Calibri"/>
      <w:sz w:val="28"/>
      <w:szCs w:val="20"/>
      <w:lang w:eastAsia="ar-SA"/>
    </w:rPr>
  </w:style>
  <w:style w:type="paragraph" w:customStyle="1" w:styleId="310">
    <w:name w:val="Основной текст с отступом 31"/>
    <w:basedOn w:val="a"/>
    <w:rsid w:val="00E55715"/>
    <w:pPr>
      <w:suppressAutoHyphens/>
      <w:autoSpaceDE w:val="0"/>
      <w:ind w:firstLine="550"/>
      <w:jc w:val="both"/>
    </w:pPr>
    <w:rPr>
      <w:rFonts w:eastAsia="Calibri"/>
      <w:sz w:val="28"/>
      <w:szCs w:val="20"/>
      <w:lang w:eastAsia="ar-SA"/>
    </w:rPr>
  </w:style>
  <w:style w:type="paragraph" w:styleId="af1">
    <w:name w:val="Body Text"/>
    <w:basedOn w:val="a"/>
    <w:link w:val="af2"/>
    <w:uiPriority w:val="99"/>
    <w:rsid w:val="00E55715"/>
    <w:pPr>
      <w:spacing w:after="120"/>
    </w:pPr>
    <w:rPr>
      <w:rFonts w:eastAsia="Calibri"/>
    </w:rPr>
  </w:style>
  <w:style w:type="character" w:customStyle="1" w:styleId="af2">
    <w:name w:val="Основной текст Знак"/>
    <w:basedOn w:val="a0"/>
    <w:link w:val="af1"/>
    <w:uiPriority w:val="99"/>
    <w:rsid w:val="00E55715"/>
    <w:rPr>
      <w:rFonts w:ascii="Times New Roman" w:eastAsia="Calibri" w:hAnsi="Times New Roman" w:cs="Times New Roman"/>
      <w:sz w:val="24"/>
      <w:szCs w:val="24"/>
    </w:rPr>
  </w:style>
  <w:style w:type="paragraph" w:customStyle="1" w:styleId="12">
    <w:name w:val="Текст1"/>
    <w:basedOn w:val="a"/>
    <w:rsid w:val="00E55715"/>
    <w:pPr>
      <w:suppressAutoHyphens/>
    </w:pPr>
    <w:rPr>
      <w:rFonts w:ascii="Courier New" w:eastAsia="Calibri" w:hAnsi="Courier New"/>
      <w:sz w:val="20"/>
      <w:szCs w:val="20"/>
      <w:lang w:eastAsia="ar-SA"/>
    </w:rPr>
  </w:style>
  <w:style w:type="paragraph" w:customStyle="1" w:styleId="23">
    <w:name w:val="Текст2"/>
    <w:basedOn w:val="a"/>
    <w:uiPriority w:val="99"/>
    <w:rsid w:val="00E55715"/>
    <w:pPr>
      <w:suppressAutoHyphens/>
    </w:pPr>
    <w:rPr>
      <w:rFonts w:ascii="Courier New" w:eastAsia="Calibri" w:hAnsi="Courier New"/>
      <w:sz w:val="20"/>
      <w:szCs w:val="20"/>
      <w:lang w:eastAsia="ar-SA"/>
    </w:rPr>
  </w:style>
  <w:style w:type="paragraph" w:styleId="af3">
    <w:name w:val="Block Text"/>
    <w:basedOn w:val="a"/>
    <w:uiPriority w:val="99"/>
    <w:rsid w:val="00E55715"/>
    <w:pPr>
      <w:widowControl w:val="0"/>
      <w:shd w:val="clear" w:color="auto" w:fill="FFFFFF"/>
      <w:suppressAutoHyphens/>
      <w:ind w:left="1075" w:right="922"/>
      <w:jc w:val="center"/>
    </w:pPr>
    <w:rPr>
      <w:rFonts w:eastAsia="Calibri"/>
      <w:b/>
      <w:sz w:val="28"/>
      <w:szCs w:val="20"/>
      <w:lang w:eastAsia="ar-SA"/>
    </w:rPr>
  </w:style>
  <w:style w:type="character" w:customStyle="1" w:styleId="af4">
    <w:name w:val="Символ сноски"/>
    <w:uiPriority w:val="99"/>
    <w:rsid w:val="00E55715"/>
    <w:rPr>
      <w:rFonts w:cs="Times New Roman"/>
      <w:vertAlign w:val="superscript"/>
    </w:rPr>
  </w:style>
  <w:style w:type="table" w:styleId="af5">
    <w:name w:val="Table Grid"/>
    <w:basedOn w:val="a1"/>
    <w:uiPriority w:val="59"/>
    <w:rsid w:val="00E55715"/>
    <w:pPr>
      <w:spacing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Subtitle"/>
    <w:basedOn w:val="a"/>
    <w:next w:val="a"/>
    <w:link w:val="af7"/>
    <w:qFormat/>
    <w:rsid w:val="00E55715"/>
    <w:pPr>
      <w:numPr>
        <w:ilvl w:val="1"/>
      </w:numPr>
      <w:suppressAutoHyphens/>
    </w:pPr>
    <w:rPr>
      <w:rFonts w:ascii="Cambria" w:hAnsi="Cambria"/>
      <w:i/>
      <w:iCs/>
      <w:color w:val="4F81BD"/>
      <w:spacing w:val="15"/>
      <w:lang w:eastAsia="ar-SA"/>
    </w:rPr>
  </w:style>
  <w:style w:type="character" w:customStyle="1" w:styleId="af7">
    <w:name w:val="Подзаголовок Знак"/>
    <w:basedOn w:val="a0"/>
    <w:link w:val="af6"/>
    <w:rsid w:val="00E55715"/>
    <w:rPr>
      <w:rFonts w:ascii="Cambria" w:eastAsia="Times New Roman" w:hAnsi="Cambria" w:cs="Times New Roman"/>
      <w:i/>
      <w:iCs/>
      <w:color w:val="4F81BD"/>
      <w:spacing w:val="15"/>
      <w:sz w:val="24"/>
      <w:szCs w:val="24"/>
      <w:lang w:eastAsia="ar-SA"/>
    </w:rPr>
  </w:style>
  <w:style w:type="paragraph" w:styleId="af8">
    <w:name w:val="Title"/>
    <w:basedOn w:val="a"/>
    <w:next w:val="af6"/>
    <w:link w:val="af9"/>
    <w:qFormat/>
    <w:rsid w:val="00E55715"/>
    <w:pPr>
      <w:suppressAutoHyphens/>
      <w:ind w:firstLine="720"/>
      <w:jc w:val="center"/>
    </w:pPr>
    <w:rPr>
      <w:sz w:val="28"/>
      <w:szCs w:val="20"/>
      <w:lang w:eastAsia="ar-SA"/>
    </w:rPr>
  </w:style>
  <w:style w:type="character" w:customStyle="1" w:styleId="afa">
    <w:name w:val="Название Знак"/>
    <w:basedOn w:val="a0"/>
    <w:rsid w:val="00E5571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9">
    <w:name w:val="Заголовок Знак"/>
    <w:link w:val="af8"/>
    <w:locked/>
    <w:rsid w:val="00E55715"/>
    <w:rPr>
      <w:rFonts w:ascii="Times New Roman" w:eastAsia="Times New Roman" w:hAnsi="Times New Roman" w:cs="Times New Roman"/>
      <w:sz w:val="28"/>
      <w:szCs w:val="20"/>
      <w:lang w:eastAsia="ar-SA"/>
    </w:rPr>
  </w:style>
  <w:style w:type="paragraph" w:customStyle="1" w:styleId="13">
    <w:name w:val="Заголовок1"/>
    <w:basedOn w:val="a"/>
    <w:next w:val="af1"/>
    <w:rsid w:val="00E55715"/>
    <w:pPr>
      <w:keepNext/>
      <w:suppressAutoHyphens/>
      <w:spacing w:before="240" w:after="120"/>
    </w:pPr>
    <w:rPr>
      <w:rFonts w:ascii="Arial" w:eastAsia="DejaVu Sans" w:hAnsi="Arial" w:cs="DejaVu Sans"/>
      <w:sz w:val="28"/>
      <w:szCs w:val="28"/>
      <w:lang w:eastAsia="ar-SA"/>
    </w:rPr>
  </w:style>
  <w:style w:type="paragraph" w:customStyle="1" w:styleId="14">
    <w:name w:val="Название1"/>
    <w:basedOn w:val="a"/>
    <w:rsid w:val="00E55715"/>
    <w:pPr>
      <w:suppressLineNumbers/>
      <w:suppressAutoHyphens/>
      <w:spacing w:before="120" w:after="120"/>
    </w:pPr>
    <w:rPr>
      <w:i/>
      <w:iCs/>
      <w:lang w:eastAsia="ar-SA"/>
    </w:rPr>
  </w:style>
  <w:style w:type="paragraph" w:customStyle="1" w:styleId="15">
    <w:name w:val="Указатель1"/>
    <w:basedOn w:val="a"/>
    <w:rsid w:val="00E55715"/>
    <w:pPr>
      <w:suppressLineNumbers/>
      <w:suppressAutoHyphens/>
    </w:pPr>
    <w:rPr>
      <w:sz w:val="20"/>
      <w:szCs w:val="20"/>
      <w:lang w:eastAsia="ar-SA"/>
    </w:rPr>
  </w:style>
  <w:style w:type="paragraph" w:customStyle="1" w:styleId="220">
    <w:name w:val="Основной текст с отступом 22"/>
    <w:basedOn w:val="a"/>
    <w:rsid w:val="00E55715"/>
    <w:pPr>
      <w:suppressAutoHyphens/>
      <w:ind w:firstLine="709"/>
      <w:jc w:val="both"/>
    </w:pPr>
    <w:rPr>
      <w:sz w:val="28"/>
      <w:szCs w:val="20"/>
      <w:lang w:eastAsia="ar-SA"/>
    </w:rPr>
  </w:style>
  <w:style w:type="paragraph" w:customStyle="1" w:styleId="211">
    <w:name w:val="Список 21"/>
    <w:basedOn w:val="a"/>
    <w:rsid w:val="00E55715"/>
    <w:pPr>
      <w:suppressAutoHyphens/>
      <w:ind w:left="566" w:hanging="283"/>
    </w:pPr>
    <w:rPr>
      <w:sz w:val="20"/>
      <w:szCs w:val="20"/>
      <w:lang w:eastAsia="ar-SA"/>
    </w:rPr>
  </w:style>
  <w:style w:type="paragraph" w:customStyle="1" w:styleId="16">
    <w:name w:val="Продолжение списка1"/>
    <w:basedOn w:val="a"/>
    <w:rsid w:val="00E55715"/>
    <w:pPr>
      <w:suppressAutoHyphens/>
      <w:spacing w:after="120"/>
      <w:ind w:left="283"/>
    </w:pPr>
    <w:rPr>
      <w:sz w:val="20"/>
      <w:szCs w:val="20"/>
      <w:lang w:eastAsia="ar-SA"/>
    </w:rPr>
  </w:style>
  <w:style w:type="paragraph" w:customStyle="1" w:styleId="230">
    <w:name w:val="Основной текст с отступом 23"/>
    <w:basedOn w:val="a"/>
    <w:rsid w:val="00E55715"/>
    <w:pPr>
      <w:widowControl w:val="0"/>
      <w:shd w:val="clear" w:color="auto" w:fill="FFFFFF"/>
      <w:tabs>
        <w:tab w:val="left" w:pos="1159"/>
      </w:tabs>
      <w:suppressAutoHyphens/>
      <w:spacing w:line="353" w:lineRule="exact"/>
      <w:ind w:left="727"/>
      <w:jc w:val="both"/>
    </w:pPr>
    <w:rPr>
      <w:sz w:val="28"/>
      <w:szCs w:val="20"/>
      <w:lang w:eastAsia="ar-SA"/>
    </w:rPr>
  </w:style>
  <w:style w:type="paragraph" w:customStyle="1" w:styleId="311">
    <w:name w:val="Список 31"/>
    <w:basedOn w:val="a"/>
    <w:rsid w:val="00E55715"/>
    <w:pPr>
      <w:suppressAutoHyphens/>
      <w:ind w:left="849" w:hanging="283"/>
    </w:pPr>
    <w:rPr>
      <w:sz w:val="20"/>
      <w:szCs w:val="20"/>
      <w:lang w:eastAsia="ar-SA"/>
    </w:rPr>
  </w:style>
  <w:style w:type="paragraph" w:customStyle="1" w:styleId="410">
    <w:name w:val="Список 41"/>
    <w:basedOn w:val="a"/>
    <w:rsid w:val="00E55715"/>
    <w:pPr>
      <w:suppressAutoHyphens/>
      <w:ind w:left="1132" w:hanging="283"/>
    </w:pPr>
    <w:rPr>
      <w:sz w:val="20"/>
      <w:szCs w:val="20"/>
      <w:lang w:eastAsia="ar-SA"/>
    </w:rPr>
  </w:style>
  <w:style w:type="paragraph" w:customStyle="1" w:styleId="24">
    <w:name w:val="Цитата2"/>
    <w:basedOn w:val="a"/>
    <w:rsid w:val="00E55715"/>
    <w:pPr>
      <w:widowControl w:val="0"/>
      <w:shd w:val="clear" w:color="auto" w:fill="FFFFFF"/>
      <w:suppressAutoHyphens/>
      <w:ind w:left="1075" w:right="922"/>
      <w:jc w:val="center"/>
    </w:pPr>
    <w:rPr>
      <w:b/>
      <w:sz w:val="28"/>
      <w:szCs w:val="20"/>
      <w:lang w:eastAsia="ar-SA"/>
    </w:rPr>
  </w:style>
  <w:style w:type="paragraph" w:customStyle="1" w:styleId="afb">
    <w:name w:val="....... (...)"/>
    <w:basedOn w:val="a"/>
    <w:next w:val="a"/>
    <w:rsid w:val="00E55715"/>
    <w:pPr>
      <w:suppressAutoHyphens/>
      <w:autoSpaceDE w:val="0"/>
      <w:spacing w:before="100" w:after="100"/>
    </w:pPr>
    <w:rPr>
      <w:lang w:eastAsia="ar-SA"/>
    </w:rPr>
  </w:style>
  <w:style w:type="paragraph" w:customStyle="1" w:styleId="212">
    <w:name w:val="Основной текст 21"/>
    <w:basedOn w:val="a"/>
    <w:rsid w:val="00E55715"/>
    <w:pPr>
      <w:suppressAutoHyphens/>
      <w:spacing w:after="120" w:line="480" w:lineRule="auto"/>
    </w:pPr>
    <w:rPr>
      <w:lang w:eastAsia="ar-SA"/>
    </w:rPr>
  </w:style>
  <w:style w:type="paragraph" w:customStyle="1" w:styleId="afc">
    <w:name w:val="......."/>
    <w:basedOn w:val="a"/>
    <w:next w:val="a"/>
    <w:rsid w:val="00E55715"/>
    <w:pPr>
      <w:suppressAutoHyphens/>
      <w:autoSpaceDE w:val="0"/>
    </w:pPr>
    <w:rPr>
      <w:lang w:eastAsia="ar-SA"/>
    </w:rPr>
  </w:style>
  <w:style w:type="paragraph" w:customStyle="1" w:styleId="312">
    <w:name w:val="Основной текст 31"/>
    <w:basedOn w:val="a"/>
    <w:rsid w:val="00E55715"/>
    <w:pPr>
      <w:suppressAutoHyphens/>
      <w:spacing w:after="120"/>
    </w:pPr>
    <w:rPr>
      <w:sz w:val="16"/>
      <w:szCs w:val="16"/>
      <w:lang w:eastAsia="ar-SA"/>
    </w:rPr>
  </w:style>
  <w:style w:type="paragraph" w:customStyle="1" w:styleId="ConsPlusNonformat">
    <w:name w:val="ConsPlusNonformat"/>
    <w:rsid w:val="00E55715"/>
    <w:pPr>
      <w:widowControl w:val="0"/>
      <w:suppressAutoHyphens/>
      <w:autoSpaceDE w:val="0"/>
      <w:spacing w:line="240" w:lineRule="auto"/>
    </w:pPr>
    <w:rPr>
      <w:rFonts w:ascii="Courier New" w:eastAsia="Arial" w:hAnsi="Courier New" w:cs="Courier New"/>
      <w:sz w:val="20"/>
      <w:szCs w:val="20"/>
      <w:lang w:eastAsia="ar-SA"/>
    </w:rPr>
  </w:style>
  <w:style w:type="paragraph" w:customStyle="1" w:styleId="25">
    <w:name w:val="........ ..... . ........ 2"/>
    <w:basedOn w:val="a"/>
    <w:next w:val="a"/>
    <w:rsid w:val="00E55715"/>
    <w:pPr>
      <w:suppressAutoHyphens/>
      <w:autoSpaceDE w:val="0"/>
    </w:pPr>
    <w:rPr>
      <w:lang w:eastAsia="ar-SA"/>
    </w:rPr>
  </w:style>
  <w:style w:type="paragraph" w:customStyle="1" w:styleId="afd">
    <w:name w:val="........ ..... . ........"/>
    <w:basedOn w:val="a"/>
    <w:next w:val="a"/>
    <w:rsid w:val="00E55715"/>
    <w:pPr>
      <w:suppressAutoHyphens/>
      <w:autoSpaceDE w:val="0"/>
    </w:pPr>
    <w:rPr>
      <w:lang w:eastAsia="ar-SA"/>
    </w:rPr>
  </w:style>
  <w:style w:type="paragraph" w:customStyle="1" w:styleId="Default">
    <w:name w:val="Default"/>
    <w:rsid w:val="00E55715"/>
    <w:pPr>
      <w:suppressAutoHyphens/>
      <w:autoSpaceDE w:val="0"/>
      <w:spacing w:line="240" w:lineRule="auto"/>
    </w:pPr>
    <w:rPr>
      <w:rFonts w:ascii="Times New Roman" w:eastAsia="Arial" w:hAnsi="Times New Roman" w:cs="Times New Roman"/>
      <w:color w:val="000000"/>
      <w:sz w:val="24"/>
      <w:szCs w:val="24"/>
      <w:lang w:eastAsia="ar-SA"/>
    </w:rPr>
  </w:style>
  <w:style w:type="paragraph" w:customStyle="1" w:styleId="37">
    <w:name w:val="........ ..... . ........ 3"/>
    <w:basedOn w:val="Default"/>
    <w:next w:val="Default"/>
    <w:rsid w:val="00E55715"/>
    <w:rPr>
      <w:color w:val="auto"/>
    </w:rPr>
  </w:style>
  <w:style w:type="paragraph" w:customStyle="1" w:styleId="afe">
    <w:name w:val="...... . ......."/>
    <w:basedOn w:val="Default"/>
    <w:next w:val="Default"/>
    <w:rsid w:val="00E55715"/>
    <w:rPr>
      <w:color w:val="auto"/>
    </w:rPr>
  </w:style>
  <w:style w:type="paragraph" w:customStyle="1" w:styleId="ConsNormal">
    <w:name w:val="ConsNormal"/>
    <w:rsid w:val="00E55715"/>
    <w:pPr>
      <w:widowControl w:val="0"/>
      <w:suppressAutoHyphens/>
      <w:autoSpaceDE w:val="0"/>
      <w:spacing w:line="240" w:lineRule="auto"/>
      <w:ind w:right="19772" w:firstLine="720"/>
    </w:pPr>
    <w:rPr>
      <w:rFonts w:ascii="Arial" w:eastAsia="Arial" w:hAnsi="Arial" w:cs="Arial"/>
      <w:sz w:val="20"/>
      <w:szCs w:val="20"/>
      <w:lang w:eastAsia="ar-SA"/>
    </w:rPr>
  </w:style>
  <w:style w:type="paragraph" w:customStyle="1" w:styleId="ConsPlusTitle">
    <w:name w:val="ConsPlusTitle"/>
    <w:rsid w:val="00E55715"/>
    <w:pPr>
      <w:widowControl w:val="0"/>
      <w:suppressAutoHyphens/>
      <w:autoSpaceDE w:val="0"/>
      <w:spacing w:line="240" w:lineRule="auto"/>
    </w:pPr>
    <w:rPr>
      <w:rFonts w:ascii="Arial" w:eastAsia="Arial" w:hAnsi="Arial" w:cs="Arial"/>
      <w:b/>
      <w:bCs/>
      <w:sz w:val="20"/>
      <w:szCs w:val="20"/>
      <w:lang w:eastAsia="ar-SA"/>
    </w:rPr>
  </w:style>
  <w:style w:type="paragraph" w:customStyle="1" w:styleId="17">
    <w:name w:val="Нижний колонтитул1"/>
    <w:rsid w:val="00E55715"/>
    <w:pPr>
      <w:tabs>
        <w:tab w:val="center" w:pos="4677"/>
        <w:tab w:val="right" w:pos="9355"/>
      </w:tabs>
      <w:suppressAutoHyphens/>
      <w:spacing w:line="240" w:lineRule="auto"/>
    </w:pPr>
    <w:rPr>
      <w:rFonts w:ascii="Times New Roman" w:eastAsia="ヒラギノ角ゴ Pro W3" w:hAnsi="Times New Roman" w:cs="Times New Roman"/>
      <w:color w:val="000000"/>
      <w:szCs w:val="20"/>
      <w:lang w:eastAsia="ar-SA"/>
    </w:rPr>
  </w:style>
  <w:style w:type="paragraph" w:customStyle="1" w:styleId="18">
    <w:name w:val="Обычный1"/>
    <w:rsid w:val="00E55715"/>
    <w:pPr>
      <w:tabs>
        <w:tab w:val="left" w:pos="0"/>
        <w:tab w:val="left" w:pos="720"/>
      </w:tabs>
      <w:suppressAutoHyphens/>
      <w:spacing w:line="240" w:lineRule="auto"/>
      <w:jc w:val="both"/>
    </w:pPr>
    <w:rPr>
      <w:rFonts w:ascii="Times New Roman" w:eastAsia="ヒラギノ角ゴ Pro W3" w:hAnsi="Times New Roman" w:cs="Times New Roman"/>
      <w:color w:val="000000"/>
      <w:sz w:val="28"/>
      <w:szCs w:val="28"/>
      <w:lang w:eastAsia="ar-SA"/>
    </w:rPr>
  </w:style>
  <w:style w:type="paragraph" w:customStyle="1" w:styleId="ConsPlusCell">
    <w:name w:val="ConsPlusCell"/>
    <w:rsid w:val="00E55715"/>
    <w:pPr>
      <w:suppressAutoHyphens/>
      <w:autoSpaceDE w:val="0"/>
      <w:spacing w:line="240" w:lineRule="auto"/>
    </w:pPr>
    <w:rPr>
      <w:rFonts w:ascii="Arial" w:eastAsia="Arial" w:hAnsi="Arial" w:cs="Arial"/>
      <w:sz w:val="20"/>
      <w:szCs w:val="20"/>
      <w:lang w:eastAsia="ar-SA"/>
    </w:rPr>
  </w:style>
  <w:style w:type="paragraph" w:customStyle="1" w:styleId="aff">
    <w:name w:val="Содержимое таблицы"/>
    <w:basedOn w:val="a"/>
    <w:rsid w:val="00E55715"/>
    <w:pPr>
      <w:suppressLineNumbers/>
      <w:suppressAutoHyphens/>
    </w:pPr>
    <w:rPr>
      <w:sz w:val="20"/>
      <w:szCs w:val="20"/>
      <w:lang w:eastAsia="ar-SA"/>
    </w:rPr>
  </w:style>
  <w:style w:type="paragraph" w:customStyle="1" w:styleId="aff0">
    <w:name w:val="Заголовок таблицы"/>
    <w:basedOn w:val="aff"/>
    <w:rsid w:val="00E55715"/>
    <w:pPr>
      <w:jc w:val="center"/>
    </w:pPr>
    <w:rPr>
      <w:b/>
      <w:bCs/>
    </w:rPr>
  </w:style>
  <w:style w:type="paragraph" w:customStyle="1" w:styleId="aff1">
    <w:name w:val="Содержимое врезки"/>
    <w:basedOn w:val="af1"/>
    <w:rsid w:val="00E55715"/>
    <w:pPr>
      <w:suppressAutoHyphens/>
      <w:spacing w:after="0"/>
      <w:jc w:val="both"/>
    </w:pPr>
    <w:rPr>
      <w:sz w:val="28"/>
      <w:szCs w:val="20"/>
      <w:lang w:eastAsia="ar-SA"/>
    </w:rPr>
  </w:style>
  <w:style w:type="character" w:customStyle="1" w:styleId="WW8Num2z0">
    <w:name w:val="WW8Num2z0"/>
    <w:rsid w:val="00E55715"/>
    <w:rPr>
      <w:b/>
      <w:bCs w:val="0"/>
    </w:rPr>
  </w:style>
  <w:style w:type="character" w:customStyle="1" w:styleId="WW8Num3z0">
    <w:name w:val="WW8Num3z0"/>
    <w:rsid w:val="00E55715"/>
    <w:rPr>
      <w:b/>
      <w:bCs w:val="0"/>
    </w:rPr>
  </w:style>
  <w:style w:type="character" w:customStyle="1" w:styleId="WW8Num4z1">
    <w:name w:val="WW8Num4z1"/>
    <w:rsid w:val="00E55715"/>
    <w:rPr>
      <w:rFonts w:ascii="Times New Roman" w:eastAsia="Times New Roman" w:hAnsi="Times New Roman" w:cs="Times New Roman" w:hint="default"/>
    </w:rPr>
  </w:style>
  <w:style w:type="character" w:customStyle="1" w:styleId="WW8Num5z0">
    <w:name w:val="WW8Num5z0"/>
    <w:rsid w:val="00E55715"/>
    <w:rPr>
      <w:sz w:val="20"/>
    </w:rPr>
  </w:style>
  <w:style w:type="character" w:customStyle="1" w:styleId="WW8Num5z1">
    <w:name w:val="WW8Num5z1"/>
    <w:rsid w:val="00E55715"/>
    <w:rPr>
      <w:rFonts w:ascii="Courier New" w:hAnsi="Courier New" w:cs="Courier New" w:hint="default"/>
    </w:rPr>
  </w:style>
  <w:style w:type="character" w:customStyle="1" w:styleId="WW8Num5z2">
    <w:name w:val="WW8Num5z2"/>
    <w:rsid w:val="00E55715"/>
    <w:rPr>
      <w:rFonts w:ascii="Wingdings" w:hAnsi="Wingdings" w:hint="default"/>
    </w:rPr>
  </w:style>
  <w:style w:type="character" w:customStyle="1" w:styleId="WW8Num5z3">
    <w:name w:val="WW8Num5z3"/>
    <w:rsid w:val="00E55715"/>
    <w:rPr>
      <w:rFonts w:ascii="Symbol" w:hAnsi="Symbol" w:hint="default"/>
    </w:rPr>
  </w:style>
  <w:style w:type="character" w:customStyle="1" w:styleId="WW8Num7z0">
    <w:name w:val="WW8Num7z0"/>
    <w:rsid w:val="00E55715"/>
    <w:rPr>
      <w:sz w:val="20"/>
    </w:rPr>
  </w:style>
  <w:style w:type="character" w:customStyle="1" w:styleId="WW8Num7z1">
    <w:name w:val="WW8Num7z1"/>
    <w:rsid w:val="00E55715"/>
    <w:rPr>
      <w:rFonts w:ascii="Times New Roman" w:eastAsia="Times New Roman" w:hAnsi="Times New Roman" w:cs="Times New Roman" w:hint="default"/>
    </w:rPr>
  </w:style>
  <w:style w:type="character" w:customStyle="1" w:styleId="WW8Num7z2">
    <w:name w:val="WW8Num7z2"/>
    <w:rsid w:val="00E55715"/>
    <w:rPr>
      <w:rFonts w:ascii="Wingdings" w:hAnsi="Wingdings" w:hint="default"/>
    </w:rPr>
  </w:style>
  <w:style w:type="character" w:customStyle="1" w:styleId="WW8Num7z3">
    <w:name w:val="WW8Num7z3"/>
    <w:rsid w:val="00E55715"/>
    <w:rPr>
      <w:rFonts w:ascii="Symbol" w:hAnsi="Symbol" w:hint="default"/>
    </w:rPr>
  </w:style>
  <w:style w:type="character" w:customStyle="1" w:styleId="WW8Num7z4">
    <w:name w:val="WW8Num7z4"/>
    <w:rsid w:val="00E55715"/>
    <w:rPr>
      <w:rFonts w:ascii="Courier New" w:hAnsi="Courier New" w:cs="Courier New" w:hint="default"/>
    </w:rPr>
  </w:style>
  <w:style w:type="character" w:customStyle="1" w:styleId="WW8Num8z0">
    <w:name w:val="WW8Num8z0"/>
    <w:rsid w:val="00E55715"/>
    <w:rPr>
      <w:rFonts w:ascii="Symbol" w:hAnsi="Symbol" w:hint="default"/>
    </w:rPr>
  </w:style>
  <w:style w:type="character" w:customStyle="1" w:styleId="WW8Num8z1">
    <w:name w:val="WW8Num8z1"/>
    <w:rsid w:val="00E55715"/>
    <w:rPr>
      <w:rFonts w:ascii="Courier New" w:hAnsi="Courier New" w:cs="Courier New" w:hint="default"/>
    </w:rPr>
  </w:style>
  <w:style w:type="character" w:customStyle="1" w:styleId="WW8Num8z2">
    <w:name w:val="WW8Num8z2"/>
    <w:rsid w:val="00E55715"/>
    <w:rPr>
      <w:rFonts w:ascii="Wingdings" w:hAnsi="Wingdings" w:hint="default"/>
    </w:rPr>
  </w:style>
  <w:style w:type="character" w:customStyle="1" w:styleId="WW8Num9z0">
    <w:name w:val="WW8Num9z0"/>
    <w:rsid w:val="00E55715"/>
    <w:rPr>
      <w:rFonts w:ascii="Symbol" w:hAnsi="Symbol" w:hint="default"/>
    </w:rPr>
  </w:style>
  <w:style w:type="character" w:customStyle="1" w:styleId="WW8Num9z1">
    <w:name w:val="WW8Num9z1"/>
    <w:rsid w:val="00E55715"/>
    <w:rPr>
      <w:rFonts w:ascii="Courier New" w:hAnsi="Courier New" w:cs="Courier New" w:hint="default"/>
    </w:rPr>
  </w:style>
  <w:style w:type="character" w:customStyle="1" w:styleId="WW8Num9z2">
    <w:name w:val="WW8Num9z2"/>
    <w:rsid w:val="00E55715"/>
    <w:rPr>
      <w:rFonts w:ascii="Wingdings" w:hAnsi="Wingdings" w:hint="default"/>
    </w:rPr>
  </w:style>
  <w:style w:type="character" w:customStyle="1" w:styleId="WW8Num10z0">
    <w:name w:val="WW8Num10z0"/>
    <w:rsid w:val="00E55715"/>
    <w:rPr>
      <w:rFonts w:ascii="Times New Roman" w:eastAsia="Times New Roman" w:hAnsi="Times New Roman" w:cs="Times New Roman" w:hint="default"/>
    </w:rPr>
  </w:style>
  <w:style w:type="character" w:customStyle="1" w:styleId="WW8Num10z1">
    <w:name w:val="WW8Num10z1"/>
    <w:rsid w:val="00E55715"/>
    <w:rPr>
      <w:rFonts w:ascii="Courier New" w:hAnsi="Courier New" w:cs="Courier New" w:hint="default"/>
    </w:rPr>
  </w:style>
  <w:style w:type="character" w:customStyle="1" w:styleId="WW8Num10z2">
    <w:name w:val="WW8Num10z2"/>
    <w:rsid w:val="00E55715"/>
    <w:rPr>
      <w:rFonts w:ascii="Wingdings" w:hAnsi="Wingdings" w:hint="default"/>
    </w:rPr>
  </w:style>
  <w:style w:type="character" w:customStyle="1" w:styleId="WW8Num10z3">
    <w:name w:val="WW8Num10z3"/>
    <w:rsid w:val="00E55715"/>
    <w:rPr>
      <w:rFonts w:ascii="Symbol" w:hAnsi="Symbol" w:hint="default"/>
    </w:rPr>
  </w:style>
  <w:style w:type="character" w:customStyle="1" w:styleId="WW8Num11z0">
    <w:name w:val="WW8Num11z0"/>
    <w:rsid w:val="00E55715"/>
    <w:rPr>
      <w:rFonts w:ascii="Times New Roman" w:hAnsi="Times New Roman" w:cs="Times New Roman" w:hint="default"/>
    </w:rPr>
  </w:style>
  <w:style w:type="character" w:customStyle="1" w:styleId="WW8Num12z0">
    <w:name w:val="WW8Num12z0"/>
    <w:rsid w:val="00E55715"/>
    <w:rPr>
      <w:b/>
      <w:bCs w:val="0"/>
    </w:rPr>
  </w:style>
  <w:style w:type="character" w:customStyle="1" w:styleId="WW8Num13z0">
    <w:name w:val="WW8Num13z0"/>
    <w:rsid w:val="00E55715"/>
    <w:rPr>
      <w:rFonts w:ascii="Symbol" w:hAnsi="Symbol" w:hint="default"/>
    </w:rPr>
  </w:style>
  <w:style w:type="character" w:customStyle="1" w:styleId="WW8Num13z1">
    <w:name w:val="WW8Num13z1"/>
    <w:rsid w:val="00E55715"/>
    <w:rPr>
      <w:rFonts w:ascii="Courier New" w:hAnsi="Courier New" w:cs="Courier New" w:hint="default"/>
    </w:rPr>
  </w:style>
  <w:style w:type="character" w:customStyle="1" w:styleId="WW8Num13z2">
    <w:name w:val="WW8Num13z2"/>
    <w:rsid w:val="00E55715"/>
    <w:rPr>
      <w:rFonts w:ascii="Wingdings" w:hAnsi="Wingdings" w:hint="default"/>
    </w:rPr>
  </w:style>
  <w:style w:type="character" w:customStyle="1" w:styleId="WW8Num14z0">
    <w:name w:val="WW8Num14z0"/>
    <w:rsid w:val="00E55715"/>
    <w:rPr>
      <w:b/>
      <w:bCs w:val="0"/>
    </w:rPr>
  </w:style>
  <w:style w:type="character" w:customStyle="1" w:styleId="WW8Num14z1">
    <w:name w:val="WW8Num14z1"/>
    <w:rsid w:val="00E55715"/>
    <w:rPr>
      <w:rFonts w:ascii="Times New Roman" w:eastAsia="Times New Roman" w:hAnsi="Times New Roman" w:cs="Times New Roman" w:hint="default"/>
    </w:rPr>
  </w:style>
  <w:style w:type="character" w:customStyle="1" w:styleId="WW8Num15z0">
    <w:name w:val="WW8Num15z0"/>
    <w:rsid w:val="00E55715"/>
    <w:rPr>
      <w:rFonts w:ascii="Times New Roman" w:hAnsi="Times New Roman" w:cs="Times New Roman" w:hint="default"/>
    </w:rPr>
  </w:style>
  <w:style w:type="character" w:customStyle="1" w:styleId="WW8Num16z0">
    <w:name w:val="WW8Num16z0"/>
    <w:rsid w:val="00E55715"/>
    <w:rPr>
      <w:u w:val="single"/>
    </w:rPr>
  </w:style>
  <w:style w:type="character" w:customStyle="1" w:styleId="WW8Num17z0">
    <w:name w:val="WW8Num17z0"/>
    <w:rsid w:val="00E55715"/>
    <w:rPr>
      <w:rFonts w:ascii="Wingdings" w:hAnsi="Wingdings" w:hint="default"/>
    </w:rPr>
  </w:style>
  <w:style w:type="character" w:customStyle="1" w:styleId="WW8Num17z1">
    <w:name w:val="WW8Num17z1"/>
    <w:rsid w:val="00E55715"/>
    <w:rPr>
      <w:rFonts w:ascii="Symbol" w:eastAsia="Times New Roman" w:hAnsi="Symbol" w:cs="Times New Roman" w:hint="default"/>
      <w:i/>
      <w:iCs w:val="0"/>
    </w:rPr>
  </w:style>
  <w:style w:type="character" w:customStyle="1" w:styleId="WW8Num17z3">
    <w:name w:val="WW8Num17z3"/>
    <w:rsid w:val="00E55715"/>
    <w:rPr>
      <w:rFonts w:ascii="Symbol" w:hAnsi="Symbol" w:hint="default"/>
    </w:rPr>
  </w:style>
  <w:style w:type="character" w:customStyle="1" w:styleId="WW8Num17z4">
    <w:name w:val="WW8Num17z4"/>
    <w:rsid w:val="00E55715"/>
    <w:rPr>
      <w:rFonts w:ascii="Courier New" w:hAnsi="Courier New" w:cs="Courier New" w:hint="default"/>
    </w:rPr>
  </w:style>
  <w:style w:type="character" w:customStyle="1" w:styleId="WW8NumSt12z0">
    <w:name w:val="WW8NumSt12z0"/>
    <w:rsid w:val="00E55715"/>
    <w:rPr>
      <w:rFonts w:ascii="Times New Roman" w:hAnsi="Times New Roman" w:cs="Times New Roman" w:hint="default"/>
    </w:rPr>
  </w:style>
  <w:style w:type="character" w:customStyle="1" w:styleId="WW8NumSt13z0">
    <w:name w:val="WW8NumSt13z0"/>
    <w:rsid w:val="00E55715"/>
    <w:rPr>
      <w:rFonts w:ascii="Times New Roman" w:hAnsi="Times New Roman" w:cs="Times New Roman" w:hint="default"/>
    </w:rPr>
  </w:style>
  <w:style w:type="character" w:customStyle="1" w:styleId="19">
    <w:name w:val="Основной шрифт абзаца1"/>
    <w:rsid w:val="00E55715"/>
  </w:style>
  <w:style w:type="paragraph" w:styleId="26">
    <w:name w:val="Body Text 2"/>
    <w:basedOn w:val="a"/>
    <w:link w:val="27"/>
    <w:uiPriority w:val="99"/>
    <w:semiHidden/>
    <w:unhideWhenUsed/>
    <w:rsid w:val="00E55715"/>
    <w:pPr>
      <w:spacing w:after="120" w:line="480" w:lineRule="auto"/>
    </w:pPr>
  </w:style>
  <w:style w:type="character" w:customStyle="1" w:styleId="27">
    <w:name w:val="Основной текст 2 Знак"/>
    <w:basedOn w:val="a0"/>
    <w:link w:val="26"/>
    <w:uiPriority w:val="99"/>
    <w:semiHidden/>
    <w:rsid w:val="00E55715"/>
    <w:rPr>
      <w:rFonts w:ascii="Times New Roman" w:eastAsia="Times New Roman" w:hAnsi="Times New Roman" w:cs="Times New Roman"/>
      <w:sz w:val="24"/>
      <w:szCs w:val="24"/>
    </w:rPr>
  </w:style>
  <w:style w:type="paragraph" w:styleId="aff2">
    <w:name w:val="List Paragraph"/>
    <w:basedOn w:val="a"/>
    <w:uiPriority w:val="34"/>
    <w:qFormat/>
    <w:rsid w:val="00E55715"/>
    <w:pPr>
      <w:widowControl w:val="0"/>
      <w:autoSpaceDE w:val="0"/>
      <w:autoSpaceDN w:val="0"/>
      <w:adjustRightInd w:val="0"/>
      <w:ind w:left="720"/>
      <w:contextualSpacing/>
    </w:pPr>
    <w:rPr>
      <w:sz w:val="20"/>
      <w:szCs w:val="20"/>
    </w:rPr>
  </w:style>
  <w:style w:type="paragraph" w:styleId="aff3">
    <w:name w:val="Balloon Text"/>
    <w:basedOn w:val="a"/>
    <w:link w:val="aff4"/>
    <w:uiPriority w:val="99"/>
    <w:semiHidden/>
    <w:unhideWhenUsed/>
    <w:rsid w:val="00E55715"/>
    <w:rPr>
      <w:rFonts w:ascii="Segoe UI" w:hAnsi="Segoe UI"/>
      <w:sz w:val="18"/>
      <w:szCs w:val="18"/>
    </w:rPr>
  </w:style>
  <w:style w:type="character" w:customStyle="1" w:styleId="aff4">
    <w:name w:val="Текст выноски Знак"/>
    <w:basedOn w:val="a0"/>
    <w:link w:val="aff3"/>
    <w:uiPriority w:val="99"/>
    <w:semiHidden/>
    <w:rsid w:val="00E55715"/>
    <w:rPr>
      <w:rFonts w:ascii="Segoe UI" w:eastAsia="Times New Roman" w:hAnsi="Segoe UI" w:cs="Times New Roman"/>
      <w:sz w:val="18"/>
      <w:szCs w:val="18"/>
    </w:rPr>
  </w:style>
  <w:style w:type="paragraph" w:styleId="aff5">
    <w:name w:val="Normal (Web)"/>
    <w:basedOn w:val="a"/>
    <w:uiPriority w:val="99"/>
    <w:unhideWhenUsed/>
    <w:rsid w:val="00E55715"/>
    <w:pPr>
      <w:spacing w:before="100" w:beforeAutospacing="1" w:after="100" w:afterAutospacing="1"/>
    </w:pPr>
  </w:style>
  <w:style w:type="character" w:customStyle="1" w:styleId="apple-converted-space">
    <w:name w:val="apple-converted-space"/>
    <w:basedOn w:val="a0"/>
    <w:rsid w:val="00E55715"/>
  </w:style>
  <w:style w:type="paragraph" w:styleId="aff6">
    <w:name w:val="No Spacing"/>
    <w:uiPriority w:val="99"/>
    <w:qFormat/>
    <w:rsid w:val="00E55715"/>
    <w:pPr>
      <w:spacing w:line="240" w:lineRule="auto"/>
    </w:pPr>
    <w:rPr>
      <w:rFonts w:ascii="Calibri" w:eastAsia="Calibri" w:hAnsi="Calibri" w:cs="Times New Roman"/>
    </w:rPr>
  </w:style>
  <w:style w:type="numbering" w:customStyle="1" w:styleId="1a">
    <w:name w:val="Нет списка1"/>
    <w:next w:val="a2"/>
    <w:uiPriority w:val="99"/>
    <w:semiHidden/>
    <w:unhideWhenUsed/>
    <w:rsid w:val="00E55715"/>
  </w:style>
  <w:style w:type="character" w:styleId="aff7">
    <w:name w:val="Strong"/>
    <w:uiPriority w:val="22"/>
    <w:qFormat/>
    <w:rsid w:val="00E55715"/>
    <w:rPr>
      <w:b/>
      <w:bCs/>
    </w:rPr>
  </w:style>
  <w:style w:type="character" w:customStyle="1" w:styleId="80">
    <w:name w:val="Заголовок 8 Знак"/>
    <w:basedOn w:val="a0"/>
    <w:link w:val="8"/>
    <w:semiHidden/>
    <w:rsid w:val="007A5F6D"/>
    <w:rPr>
      <w:rFonts w:asciiTheme="majorHAnsi" w:eastAsiaTheme="majorEastAsia" w:hAnsiTheme="majorHAnsi" w:cstheme="majorBidi"/>
      <w:color w:val="272727" w:themeColor="text1" w:themeTint="D8"/>
      <w:sz w:val="21"/>
      <w:szCs w:val="21"/>
      <w:lang w:eastAsia="ru-RU"/>
    </w:rPr>
  </w:style>
  <w:style w:type="paragraph" w:customStyle="1" w:styleId="FORMATTEXT">
    <w:name w:val=".FORMATTEXT"/>
    <w:uiPriority w:val="99"/>
    <w:rsid w:val="007A5F6D"/>
    <w:pPr>
      <w:widowControl w:val="0"/>
      <w:autoSpaceDE w:val="0"/>
      <w:autoSpaceDN w:val="0"/>
      <w:adjustRightInd w:val="0"/>
      <w:spacing w:line="240" w:lineRule="auto"/>
    </w:pPr>
    <w:rPr>
      <w:rFonts w:ascii="Arial" w:eastAsia="Times New Roman" w:hAnsi="Arial" w:cs="Arial"/>
      <w:sz w:val="20"/>
      <w:szCs w:val="20"/>
      <w:lang w:eastAsia="ru-RU"/>
    </w:rPr>
  </w:style>
  <w:style w:type="paragraph" w:customStyle="1" w:styleId="HEADERTEXT">
    <w:name w:val=".HEADERTEXT"/>
    <w:uiPriority w:val="99"/>
    <w:rsid w:val="007A5F6D"/>
    <w:pPr>
      <w:widowControl w:val="0"/>
      <w:autoSpaceDE w:val="0"/>
      <w:autoSpaceDN w:val="0"/>
      <w:adjustRightInd w:val="0"/>
      <w:spacing w:line="240" w:lineRule="auto"/>
    </w:pPr>
    <w:rPr>
      <w:rFonts w:ascii="Arial" w:eastAsia="Times New Roman" w:hAnsi="Arial" w:cs="Arial"/>
      <w:color w:val="2B4279"/>
      <w:sz w:val="20"/>
      <w:szCs w:val="20"/>
      <w:lang w:eastAsia="ru-RU"/>
    </w:rPr>
  </w:style>
  <w:style w:type="paragraph" w:customStyle="1" w:styleId="aff8">
    <w:name w:val="Стиль"/>
    <w:rsid w:val="007A5F6D"/>
    <w:pPr>
      <w:widowControl w:val="0"/>
      <w:autoSpaceDE w:val="0"/>
      <w:autoSpaceDN w:val="0"/>
      <w:adjustRightInd w:val="0"/>
      <w:spacing w:line="240" w:lineRule="auto"/>
    </w:pPr>
    <w:rPr>
      <w:rFonts w:ascii="Arial" w:eastAsiaTheme="minorEastAsia" w:hAnsi="Arial" w:cs="Arial"/>
      <w:sz w:val="24"/>
      <w:szCs w:val="24"/>
      <w:lang w:eastAsia="ru-RU"/>
    </w:rPr>
  </w:style>
  <w:style w:type="table" w:customStyle="1" w:styleId="-151">
    <w:name w:val="Таблица-сетка 1 светлая — акцент 51"/>
    <w:basedOn w:val="a1"/>
    <w:uiPriority w:val="46"/>
    <w:rsid w:val="007A5F6D"/>
    <w:pPr>
      <w:spacing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2">
    <w:name w:val="Light List Accent 2"/>
    <w:basedOn w:val="a1"/>
    <w:uiPriority w:val="61"/>
    <w:rsid w:val="007A5F6D"/>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5">
    <w:name w:val="Light Shading Accent 5"/>
    <w:basedOn w:val="a1"/>
    <w:uiPriority w:val="60"/>
    <w:rsid w:val="007A5F6D"/>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50">
    <w:name w:val="Light List Accent 5"/>
    <w:basedOn w:val="a1"/>
    <w:uiPriority w:val="61"/>
    <w:rsid w:val="007A5F6D"/>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ff9">
    <w:name w:val="Intense Emphasis"/>
    <w:basedOn w:val="a0"/>
    <w:uiPriority w:val="21"/>
    <w:qFormat/>
    <w:rsid w:val="00F459D9"/>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55841">
      <w:bodyDiv w:val="1"/>
      <w:marLeft w:val="0"/>
      <w:marRight w:val="0"/>
      <w:marTop w:val="0"/>
      <w:marBottom w:val="0"/>
      <w:divBdr>
        <w:top w:val="none" w:sz="0" w:space="0" w:color="auto"/>
        <w:left w:val="none" w:sz="0" w:space="0" w:color="auto"/>
        <w:bottom w:val="none" w:sz="0" w:space="0" w:color="auto"/>
        <w:right w:val="none" w:sz="0" w:space="0" w:color="auto"/>
      </w:divBdr>
    </w:div>
    <w:div w:id="136918470">
      <w:bodyDiv w:val="1"/>
      <w:marLeft w:val="0"/>
      <w:marRight w:val="0"/>
      <w:marTop w:val="0"/>
      <w:marBottom w:val="0"/>
      <w:divBdr>
        <w:top w:val="none" w:sz="0" w:space="0" w:color="auto"/>
        <w:left w:val="none" w:sz="0" w:space="0" w:color="auto"/>
        <w:bottom w:val="none" w:sz="0" w:space="0" w:color="auto"/>
        <w:right w:val="none" w:sz="0" w:space="0" w:color="auto"/>
      </w:divBdr>
    </w:div>
    <w:div w:id="235480727">
      <w:bodyDiv w:val="1"/>
      <w:marLeft w:val="0"/>
      <w:marRight w:val="0"/>
      <w:marTop w:val="0"/>
      <w:marBottom w:val="0"/>
      <w:divBdr>
        <w:top w:val="none" w:sz="0" w:space="0" w:color="auto"/>
        <w:left w:val="none" w:sz="0" w:space="0" w:color="auto"/>
        <w:bottom w:val="none" w:sz="0" w:space="0" w:color="auto"/>
        <w:right w:val="none" w:sz="0" w:space="0" w:color="auto"/>
      </w:divBdr>
    </w:div>
    <w:div w:id="243803758">
      <w:bodyDiv w:val="1"/>
      <w:marLeft w:val="0"/>
      <w:marRight w:val="0"/>
      <w:marTop w:val="0"/>
      <w:marBottom w:val="0"/>
      <w:divBdr>
        <w:top w:val="none" w:sz="0" w:space="0" w:color="auto"/>
        <w:left w:val="none" w:sz="0" w:space="0" w:color="auto"/>
        <w:bottom w:val="none" w:sz="0" w:space="0" w:color="auto"/>
        <w:right w:val="none" w:sz="0" w:space="0" w:color="auto"/>
      </w:divBdr>
    </w:div>
    <w:div w:id="329454443">
      <w:bodyDiv w:val="1"/>
      <w:marLeft w:val="0"/>
      <w:marRight w:val="0"/>
      <w:marTop w:val="0"/>
      <w:marBottom w:val="0"/>
      <w:divBdr>
        <w:top w:val="none" w:sz="0" w:space="0" w:color="auto"/>
        <w:left w:val="none" w:sz="0" w:space="0" w:color="auto"/>
        <w:bottom w:val="none" w:sz="0" w:space="0" w:color="auto"/>
        <w:right w:val="none" w:sz="0" w:space="0" w:color="auto"/>
      </w:divBdr>
    </w:div>
    <w:div w:id="410733399">
      <w:bodyDiv w:val="1"/>
      <w:marLeft w:val="0"/>
      <w:marRight w:val="0"/>
      <w:marTop w:val="0"/>
      <w:marBottom w:val="0"/>
      <w:divBdr>
        <w:top w:val="none" w:sz="0" w:space="0" w:color="auto"/>
        <w:left w:val="none" w:sz="0" w:space="0" w:color="auto"/>
        <w:bottom w:val="none" w:sz="0" w:space="0" w:color="auto"/>
        <w:right w:val="none" w:sz="0" w:space="0" w:color="auto"/>
      </w:divBdr>
    </w:div>
    <w:div w:id="411976736">
      <w:bodyDiv w:val="1"/>
      <w:marLeft w:val="0"/>
      <w:marRight w:val="0"/>
      <w:marTop w:val="0"/>
      <w:marBottom w:val="0"/>
      <w:divBdr>
        <w:top w:val="none" w:sz="0" w:space="0" w:color="auto"/>
        <w:left w:val="none" w:sz="0" w:space="0" w:color="auto"/>
        <w:bottom w:val="none" w:sz="0" w:space="0" w:color="auto"/>
        <w:right w:val="none" w:sz="0" w:space="0" w:color="auto"/>
      </w:divBdr>
    </w:div>
    <w:div w:id="422531491">
      <w:bodyDiv w:val="1"/>
      <w:marLeft w:val="0"/>
      <w:marRight w:val="0"/>
      <w:marTop w:val="0"/>
      <w:marBottom w:val="0"/>
      <w:divBdr>
        <w:top w:val="none" w:sz="0" w:space="0" w:color="auto"/>
        <w:left w:val="none" w:sz="0" w:space="0" w:color="auto"/>
        <w:bottom w:val="none" w:sz="0" w:space="0" w:color="auto"/>
        <w:right w:val="none" w:sz="0" w:space="0" w:color="auto"/>
      </w:divBdr>
    </w:div>
    <w:div w:id="543829604">
      <w:bodyDiv w:val="1"/>
      <w:marLeft w:val="0"/>
      <w:marRight w:val="0"/>
      <w:marTop w:val="0"/>
      <w:marBottom w:val="0"/>
      <w:divBdr>
        <w:top w:val="none" w:sz="0" w:space="0" w:color="auto"/>
        <w:left w:val="none" w:sz="0" w:space="0" w:color="auto"/>
        <w:bottom w:val="none" w:sz="0" w:space="0" w:color="auto"/>
        <w:right w:val="none" w:sz="0" w:space="0" w:color="auto"/>
      </w:divBdr>
    </w:div>
    <w:div w:id="711807619">
      <w:bodyDiv w:val="1"/>
      <w:marLeft w:val="0"/>
      <w:marRight w:val="0"/>
      <w:marTop w:val="0"/>
      <w:marBottom w:val="0"/>
      <w:divBdr>
        <w:top w:val="none" w:sz="0" w:space="0" w:color="auto"/>
        <w:left w:val="none" w:sz="0" w:space="0" w:color="auto"/>
        <w:bottom w:val="none" w:sz="0" w:space="0" w:color="auto"/>
        <w:right w:val="none" w:sz="0" w:space="0" w:color="auto"/>
      </w:divBdr>
    </w:div>
    <w:div w:id="732388264">
      <w:bodyDiv w:val="1"/>
      <w:marLeft w:val="0"/>
      <w:marRight w:val="0"/>
      <w:marTop w:val="0"/>
      <w:marBottom w:val="0"/>
      <w:divBdr>
        <w:top w:val="none" w:sz="0" w:space="0" w:color="auto"/>
        <w:left w:val="none" w:sz="0" w:space="0" w:color="auto"/>
        <w:bottom w:val="none" w:sz="0" w:space="0" w:color="auto"/>
        <w:right w:val="none" w:sz="0" w:space="0" w:color="auto"/>
      </w:divBdr>
    </w:div>
    <w:div w:id="758873649">
      <w:bodyDiv w:val="1"/>
      <w:marLeft w:val="0"/>
      <w:marRight w:val="0"/>
      <w:marTop w:val="0"/>
      <w:marBottom w:val="0"/>
      <w:divBdr>
        <w:top w:val="none" w:sz="0" w:space="0" w:color="auto"/>
        <w:left w:val="none" w:sz="0" w:space="0" w:color="auto"/>
        <w:bottom w:val="none" w:sz="0" w:space="0" w:color="auto"/>
        <w:right w:val="none" w:sz="0" w:space="0" w:color="auto"/>
      </w:divBdr>
    </w:div>
    <w:div w:id="820343283">
      <w:bodyDiv w:val="1"/>
      <w:marLeft w:val="0"/>
      <w:marRight w:val="0"/>
      <w:marTop w:val="0"/>
      <w:marBottom w:val="0"/>
      <w:divBdr>
        <w:top w:val="none" w:sz="0" w:space="0" w:color="auto"/>
        <w:left w:val="none" w:sz="0" w:space="0" w:color="auto"/>
        <w:bottom w:val="none" w:sz="0" w:space="0" w:color="auto"/>
        <w:right w:val="none" w:sz="0" w:space="0" w:color="auto"/>
      </w:divBdr>
    </w:div>
    <w:div w:id="865026742">
      <w:bodyDiv w:val="1"/>
      <w:marLeft w:val="0"/>
      <w:marRight w:val="0"/>
      <w:marTop w:val="0"/>
      <w:marBottom w:val="0"/>
      <w:divBdr>
        <w:top w:val="none" w:sz="0" w:space="0" w:color="auto"/>
        <w:left w:val="none" w:sz="0" w:space="0" w:color="auto"/>
        <w:bottom w:val="none" w:sz="0" w:space="0" w:color="auto"/>
        <w:right w:val="none" w:sz="0" w:space="0" w:color="auto"/>
      </w:divBdr>
    </w:div>
    <w:div w:id="899831201">
      <w:bodyDiv w:val="1"/>
      <w:marLeft w:val="0"/>
      <w:marRight w:val="0"/>
      <w:marTop w:val="0"/>
      <w:marBottom w:val="0"/>
      <w:divBdr>
        <w:top w:val="none" w:sz="0" w:space="0" w:color="auto"/>
        <w:left w:val="none" w:sz="0" w:space="0" w:color="auto"/>
        <w:bottom w:val="none" w:sz="0" w:space="0" w:color="auto"/>
        <w:right w:val="none" w:sz="0" w:space="0" w:color="auto"/>
      </w:divBdr>
    </w:div>
    <w:div w:id="911545278">
      <w:bodyDiv w:val="1"/>
      <w:marLeft w:val="0"/>
      <w:marRight w:val="0"/>
      <w:marTop w:val="0"/>
      <w:marBottom w:val="0"/>
      <w:divBdr>
        <w:top w:val="none" w:sz="0" w:space="0" w:color="auto"/>
        <w:left w:val="none" w:sz="0" w:space="0" w:color="auto"/>
        <w:bottom w:val="none" w:sz="0" w:space="0" w:color="auto"/>
        <w:right w:val="none" w:sz="0" w:space="0" w:color="auto"/>
      </w:divBdr>
    </w:div>
    <w:div w:id="993332510">
      <w:bodyDiv w:val="1"/>
      <w:marLeft w:val="0"/>
      <w:marRight w:val="0"/>
      <w:marTop w:val="0"/>
      <w:marBottom w:val="0"/>
      <w:divBdr>
        <w:top w:val="none" w:sz="0" w:space="0" w:color="auto"/>
        <w:left w:val="none" w:sz="0" w:space="0" w:color="auto"/>
        <w:bottom w:val="none" w:sz="0" w:space="0" w:color="auto"/>
        <w:right w:val="none" w:sz="0" w:space="0" w:color="auto"/>
      </w:divBdr>
    </w:div>
    <w:div w:id="1016031419">
      <w:bodyDiv w:val="1"/>
      <w:marLeft w:val="0"/>
      <w:marRight w:val="0"/>
      <w:marTop w:val="0"/>
      <w:marBottom w:val="0"/>
      <w:divBdr>
        <w:top w:val="none" w:sz="0" w:space="0" w:color="auto"/>
        <w:left w:val="none" w:sz="0" w:space="0" w:color="auto"/>
        <w:bottom w:val="none" w:sz="0" w:space="0" w:color="auto"/>
        <w:right w:val="none" w:sz="0" w:space="0" w:color="auto"/>
      </w:divBdr>
    </w:div>
    <w:div w:id="1143037524">
      <w:bodyDiv w:val="1"/>
      <w:marLeft w:val="0"/>
      <w:marRight w:val="0"/>
      <w:marTop w:val="0"/>
      <w:marBottom w:val="0"/>
      <w:divBdr>
        <w:top w:val="none" w:sz="0" w:space="0" w:color="auto"/>
        <w:left w:val="none" w:sz="0" w:space="0" w:color="auto"/>
        <w:bottom w:val="none" w:sz="0" w:space="0" w:color="auto"/>
        <w:right w:val="none" w:sz="0" w:space="0" w:color="auto"/>
      </w:divBdr>
    </w:div>
    <w:div w:id="1166672260">
      <w:bodyDiv w:val="1"/>
      <w:marLeft w:val="0"/>
      <w:marRight w:val="0"/>
      <w:marTop w:val="0"/>
      <w:marBottom w:val="0"/>
      <w:divBdr>
        <w:top w:val="none" w:sz="0" w:space="0" w:color="auto"/>
        <w:left w:val="none" w:sz="0" w:space="0" w:color="auto"/>
        <w:bottom w:val="none" w:sz="0" w:space="0" w:color="auto"/>
        <w:right w:val="none" w:sz="0" w:space="0" w:color="auto"/>
      </w:divBdr>
    </w:div>
    <w:div w:id="1179127148">
      <w:bodyDiv w:val="1"/>
      <w:marLeft w:val="0"/>
      <w:marRight w:val="0"/>
      <w:marTop w:val="0"/>
      <w:marBottom w:val="0"/>
      <w:divBdr>
        <w:top w:val="none" w:sz="0" w:space="0" w:color="auto"/>
        <w:left w:val="none" w:sz="0" w:space="0" w:color="auto"/>
        <w:bottom w:val="none" w:sz="0" w:space="0" w:color="auto"/>
        <w:right w:val="none" w:sz="0" w:space="0" w:color="auto"/>
      </w:divBdr>
    </w:div>
    <w:div w:id="1183393274">
      <w:bodyDiv w:val="1"/>
      <w:marLeft w:val="0"/>
      <w:marRight w:val="0"/>
      <w:marTop w:val="0"/>
      <w:marBottom w:val="0"/>
      <w:divBdr>
        <w:top w:val="none" w:sz="0" w:space="0" w:color="auto"/>
        <w:left w:val="none" w:sz="0" w:space="0" w:color="auto"/>
        <w:bottom w:val="none" w:sz="0" w:space="0" w:color="auto"/>
        <w:right w:val="none" w:sz="0" w:space="0" w:color="auto"/>
      </w:divBdr>
    </w:div>
    <w:div w:id="1329290281">
      <w:bodyDiv w:val="1"/>
      <w:marLeft w:val="0"/>
      <w:marRight w:val="0"/>
      <w:marTop w:val="0"/>
      <w:marBottom w:val="0"/>
      <w:divBdr>
        <w:top w:val="none" w:sz="0" w:space="0" w:color="auto"/>
        <w:left w:val="none" w:sz="0" w:space="0" w:color="auto"/>
        <w:bottom w:val="none" w:sz="0" w:space="0" w:color="auto"/>
        <w:right w:val="none" w:sz="0" w:space="0" w:color="auto"/>
      </w:divBdr>
    </w:div>
    <w:div w:id="1383401343">
      <w:bodyDiv w:val="1"/>
      <w:marLeft w:val="0"/>
      <w:marRight w:val="0"/>
      <w:marTop w:val="0"/>
      <w:marBottom w:val="0"/>
      <w:divBdr>
        <w:top w:val="none" w:sz="0" w:space="0" w:color="auto"/>
        <w:left w:val="none" w:sz="0" w:space="0" w:color="auto"/>
        <w:bottom w:val="none" w:sz="0" w:space="0" w:color="auto"/>
        <w:right w:val="none" w:sz="0" w:space="0" w:color="auto"/>
      </w:divBdr>
    </w:div>
    <w:div w:id="1430004828">
      <w:bodyDiv w:val="1"/>
      <w:marLeft w:val="0"/>
      <w:marRight w:val="0"/>
      <w:marTop w:val="0"/>
      <w:marBottom w:val="0"/>
      <w:divBdr>
        <w:top w:val="none" w:sz="0" w:space="0" w:color="auto"/>
        <w:left w:val="none" w:sz="0" w:space="0" w:color="auto"/>
        <w:bottom w:val="none" w:sz="0" w:space="0" w:color="auto"/>
        <w:right w:val="none" w:sz="0" w:space="0" w:color="auto"/>
      </w:divBdr>
    </w:div>
    <w:div w:id="1450394008">
      <w:bodyDiv w:val="1"/>
      <w:marLeft w:val="0"/>
      <w:marRight w:val="0"/>
      <w:marTop w:val="0"/>
      <w:marBottom w:val="0"/>
      <w:divBdr>
        <w:top w:val="none" w:sz="0" w:space="0" w:color="auto"/>
        <w:left w:val="none" w:sz="0" w:space="0" w:color="auto"/>
        <w:bottom w:val="none" w:sz="0" w:space="0" w:color="auto"/>
        <w:right w:val="none" w:sz="0" w:space="0" w:color="auto"/>
      </w:divBdr>
    </w:div>
    <w:div w:id="1455978422">
      <w:bodyDiv w:val="1"/>
      <w:marLeft w:val="0"/>
      <w:marRight w:val="0"/>
      <w:marTop w:val="0"/>
      <w:marBottom w:val="0"/>
      <w:divBdr>
        <w:top w:val="none" w:sz="0" w:space="0" w:color="auto"/>
        <w:left w:val="none" w:sz="0" w:space="0" w:color="auto"/>
        <w:bottom w:val="none" w:sz="0" w:space="0" w:color="auto"/>
        <w:right w:val="none" w:sz="0" w:space="0" w:color="auto"/>
      </w:divBdr>
    </w:div>
    <w:div w:id="1533179326">
      <w:bodyDiv w:val="1"/>
      <w:marLeft w:val="0"/>
      <w:marRight w:val="0"/>
      <w:marTop w:val="0"/>
      <w:marBottom w:val="0"/>
      <w:divBdr>
        <w:top w:val="none" w:sz="0" w:space="0" w:color="auto"/>
        <w:left w:val="none" w:sz="0" w:space="0" w:color="auto"/>
        <w:bottom w:val="none" w:sz="0" w:space="0" w:color="auto"/>
        <w:right w:val="none" w:sz="0" w:space="0" w:color="auto"/>
      </w:divBdr>
    </w:div>
    <w:div w:id="1556354705">
      <w:bodyDiv w:val="1"/>
      <w:marLeft w:val="0"/>
      <w:marRight w:val="0"/>
      <w:marTop w:val="0"/>
      <w:marBottom w:val="0"/>
      <w:divBdr>
        <w:top w:val="none" w:sz="0" w:space="0" w:color="auto"/>
        <w:left w:val="none" w:sz="0" w:space="0" w:color="auto"/>
        <w:bottom w:val="none" w:sz="0" w:space="0" w:color="auto"/>
        <w:right w:val="none" w:sz="0" w:space="0" w:color="auto"/>
      </w:divBdr>
    </w:div>
    <w:div w:id="1557887368">
      <w:bodyDiv w:val="1"/>
      <w:marLeft w:val="0"/>
      <w:marRight w:val="0"/>
      <w:marTop w:val="0"/>
      <w:marBottom w:val="0"/>
      <w:divBdr>
        <w:top w:val="none" w:sz="0" w:space="0" w:color="auto"/>
        <w:left w:val="none" w:sz="0" w:space="0" w:color="auto"/>
        <w:bottom w:val="none" w:sz="0" w:space="0" w:color="auto"/>
        <w:right w:val="none" w:sz="0" w:space="0" w:color="auto"/>
      </w:divBdr>
    </w:div>
    <w:div w:id="1563904538">
      <w:bodyDiv w:val="1"/>
      <w:marLeft w:val="0"/>
      <w:marRight w:val="0"/>
      <w:marTop w:val="0"/>
      <w:marBottom w:val="0"/>
      <w:divBdr>
        <w:top w:val="none" w:sz="0" w:space="0" w:color="auto"/>
        <w:left w:val="none" w:sz="0" w:space="0" w:color="auto"/>
        <w:bottom w:val="none" w:sz="0" w:space="0" w:color="auto"/>
        <w:right w:val="none" w:sz="0" w:space="0" w:color="auto"/>
      </w:divBdr>
    </w:div>
    <w:div w:id="1634435030">
      <w:bodyDiv w:val="1"/>
      <w:marLeft w:val="0"/>
      <w:marRight w:val="0"/>
      <w:marTop w:val="0"/>
      <w:marBottom w:val="0"/>
      <w:divBdr>
        <w:top w:val="none" w:sz="0" w:space="0" w:color="auto"/>
        <w:left w:val="none" w:sz="0" w:space="0" w:color="auto"/>
        <w:bottom w:val="none" w:sz="0" w:space="0" w:color="auto"/>
        <w:right w:val="none" w:sz="0" w:space="0" w:color="auto"/>
      </w:divBdr>
    </w:div>
    <w:div w:id="1663199714">
      <w:bodyDiv w:val="1"/>
      <w:marLeft w:val="0"/>
      <w:marRight w:val="0"/>
      <w:marTop w:val="0"/>
      <w:marBottom w:val="0"/>
      <w:divBdr>
        <w:top w:val="none" w:sz="0" w:space="0" w:color="auto"/>
        <w:left w:val="none" w:sz="0" w:space="0" w:color="auto"/>
        <w:bottom w:val="none" w:sz="0" w:space="0" w:color="auto"/>
        <w:right w:val="none" w:sz="0" w:space="0" w:color="auto"/>
      </w:divBdr>
    </w:div>
    <w:div w:id="1788817604">
      <w:bodyDiv w:val="1"/>
      <w:marLeft w:val="0"/>
      <w:marRight w:val="0"/>
      <w:marTop w:val="0"/>
      <w:marBottom w:val="0"/>
      <w:divBdr>
        <w:top w:val="none" w:sz="0" w:space="0" w:color="auto"/>
        <w:left w:val="none" w:sz="0" w:space="0" w:color="auto"/>
        <w:bottom w:val="none" w:sz="0" w:space="0" w:color="auto"/>
        <w:right w:val="none" w:sz="0" w:space="0" w:color="auto"/>
      </w:divBdr>
    </w:div>
    <w:div w:id="1861581656">
      <w:bodyDiv w:val="1"/>
      <w:marLeft w:val="0"/>
      <w:marRight w:val="0"/>
      <w:marTop w:val="0"/>
      <w:marBottom w:val="0"/>
      <w:divBdr>
        <w:top w:val="none" w:sz="0" w:space="0" w:color="auto"/>
        <w:left w:val="none" w:sz="0" w:space="0" w:color="auto"/>
        <w:bottom w:val="none" w:sz="0" w:space="0" w:color="auto"/>
        <w:right w:val="none" w:sz="0" w:space="0" w:color="auto"/>
      </w:divBdr>
    </w:div>
    <w:div w:id="1869563296">
      <w:bodyDiv w:val="1"/>
      <w:marLeft w:val="0"/>
      <w:marRight w:val="0"/>
      <w:marTop w:val="0"/>
      <w:marBottom w:val="0"/>
      <w:divBdr>
        <w:top w:val="none" w:sz="0" w:space="0" w:color="auto"/>
        <w:left w:val="none" w:sz="0" w:space="0" w:color="auto"/>
        <w:bottom w:val="none" w:sz="0" w:space="0" w:color="auto"/>
        <w:right w:val="none" w:sz="0" w:space="0" w:color="auto"/>
      </w:divBdr>
    </w:div>
    <w:div w:id="1968199200">
      <w:bodyDiv w:val="1"/>
      <w:marLeft w:val="0"/>
      <w:marRight w:val="0"/>
      <w:marTop w:val="0"/>
      <w:marBottom w:val="0"/>
      <w:divBdr>
        <w:top w:val="none" w:sz="0" w:space="0" w:color="auto"/>
        <w:left w:val="none" w:sz="0" w:space="0" w:color="auto"/>
        <w:bottom w:val="none" w:sz="0" w:space="0" w:color="auto"/>
        <w:right w:val="none" w:sz="0" w:space="0" w:color="auto"/>
      </w:divBdr>
    </w:div>
    <w:div w:id="205130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emo.garant.ru/document/redirect/70535556/1000" TargetMode="External"/><Relationship Id="rId18" Type="http://schemas.openxmlformats.org/officeDocument/2006/relationships/hyperlink" Target="http://demo.garant.ru/document/redirect/70106202/16000" TargetMode="External"/><Relationship Id="rId26" Type="http://schemas.openxmlformats.org/officeDocument/2006/relationships/hyperlink" Target="file:///C:\Users\User\Desktop\&#1055;&#1088;&#1072;&#1074;&#1080;&#1083;&#1072;%20&#1074;&#1085;&#1091;&#1090;&#1088;&#1077;&#1085;&#1085;&#1077;&#1075;&#1086;%20&#1090;&#1088;&#1091;&#1076;&#1086;&#1074;&#1086;&#1075;&#1086;%20&#1088;&#1072;&#1089;&#1087;&#1086;&#1088;&#1103;&#1076;&#1082;&#1072;%20&#1052;&#1041;&#1054;&#1059;%20&#1057;&#1072;&#1076;&#1086;&#1074;&#1089;&#1082;&#1072;&#1103;%20&#1057;&#1054;&#1064;%202021%20&#8212;%20&#1082;&#1086;&#1087;&#1080;&#1103;.docx" TargetMode="External"/><Relationship Id="rId39" Type="http://schemas.openxmlformats.org/officeDocument/2006/relationships/hyperlink" Target="http://demo.garant.ru/document/redirect/12125268/10491" TargetMode="External"/><Relationship Id="rId21" Type="http://schemas.openxmlformats.org/officeDocument/2006/relationships/hyperlink" Target="http://demo.garant.ru/document/redirect/12125268/77" TargetMode="External"/><Relationship Id="rId34" Type="http://schemas.openxmlformats.org/officeDocument/2006/relationships/hyperlink" Target="http://demo.garant.ru/document/redirect/70878632/2000" TargetMode="External"/><Relationship Id="rId42" Type="http://schemas.openxmlformats.org/officeDocument/2006/relationships/hyperlink" Target="http://demo.garant.ru/document/redirect/12125268/2120219" TargetMode="External"/><Relationship Id="rId47" Type="http://schemas.openxmlformats.org/officeDocument/2006/relationships/hyperlink" Target="http://demo.garant.ru/document/redirect/12125268/18510" TargetMode="External"/><Relationship Id="rId50" Type="http://schemas.openxmlformats.org/officeDocument/2006/relationships/hyperlink" Target="http://demo.garant.ru/document/redirect/55731453/0" TargetMode="External"/><Relationship Id="rId55" Type="http://schemas.openxmlformats.org/officeDocument/2006/relationships/hyperlink" Target="http://demo.garant.ru/document/redirect/72230858/0" TargetMode="External"/><Relationship Id="rId63" Type="http://schemas.openxmlformats.org/officeDocument/2006/relationships/hyperlink" Target="http://demo.garant.ru/document/redirect/75003711/100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emo.garant.ru/document/redirect/12125268/331202" TargetMode="External"/><Relationship Id="rId29" Type="http://schemas.openxmlformats.org/officeDocument/2006/relationships/hyperlink" Target="http://demo.garant.ru/document/redirect/12125268/1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mo.garant.ru/document/redirect/12125268/372" TargetMode="External"/><Relationship Id="rId24" Type="http://schemas.openxmlformats.org/officeDocument/2006/relationships/hyperlink" Target="http://demo.garant.ru/document/redirect/185522/1000" TargetMode="External"/><Relationship Id="rId32" Type="http://schemas.openxmlformats.org/officeDocument/2006/relationships/hyperlink" Target="http://demo.garant.ru/document/redirect/12125268/237" TargetMode="External"/><Relationship Id="rId37" Type="http://schemas.openxmlformats.org/officeDocument/2006/relationships/hyperlink" Target="http://demo.garant.ru/document/redirect/70878632/2000" TargetMode="External"/><Relationship Id="rId40" Type="http://schemas.openxmlformats.org/officeDocument/2006/relationships/hyperlink" Target="http://demo.garant.ru/document/redirect/12125268/2121616" TargetMode="External"/><Relationship Id="rId45" Type="http://schemas.openxmlformats.org/officeDocument/2006/relationships/hyperlink" Target="http://demo.garant.ru/document/redirect/72230858/1000" TargetMode="External"/><Relationship Id="rId53" Type="http://schemas.openxmlformats.org/officeDocument/2006/relationships/hyperlink" Target="http://demo.garant.ru/document/redirect/55735620/0" TargetMode="External"/><Relationship Id="rId58" Type="http://schemas.openxmlformats.org/officeDocument/2006/relationships/hyperlink" Target="http://demo.garant.ru/document/redirect/12125268/2543"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emo.garant.ru/document/redirect/12125268/331202" TargetMode="External"/><Relationship Id="rId23" Type="http://schemas.openxmlformats.org/officeDocument/2006/relationships/hyperlink" Target="http://demo.garant.ru/document/redirect/71424792/1000" TargetMode="External"/><Relationship Id="rId28" Type="http://schemas.openxmlformats.org/officeDocument/2006/relationships/hyperlink" Target="http://demo.garant.ru/document/redirect/12125268/3000" TargetMode="External"/><Relationship Id="rId36" Type="http://schemas.openxmlformats.org/officeDocument/2006/relationships/hyperlink" Target="http://demo.garant.ru/document/redirect/70878632/0" TargetMode="External"/><Relationship Id="rId49" Type="http://schemas.openxmlformats.org/officeDocument/2006/relationships/hyperlink" Target="http://demo.garant.ru/document/redirect/55731107/0" TargetMode="External"/><Relationship Id="rId57" Type="http://schemas.openxmlformats.org/officeDocument/2006/relationships/hyperlink" Target="http://demo.garant.ru/document/redirect/74840123/0" TargetMode="External"/><Relationship Id="rId61" Type="http://schemas.openxmlformats.org/officeDocument/2006/relationships/hyperlink" Target="http://demo.garant.ru/document/redirect/55735818/0" TargetMode="External"/><Relationship Id="rId10" Type="http://schemas.openxmlformats.org/officeDocument/2006/relationships/hyperlink" Target="http://demo.garant.ru/document/redirect/12125268/190" TargetMode="External"/><Relationship Id="rId19" Type="http://schemas.openxmlformats.org/officeDocument/2006/relationships/hyperlink" Target="http://demo.garant.ru/document/redirect/73219991/28" TargetMode="External"/><Relationship Id="rId31" Type="http://schemas.openxmlformats.org/officeDocument/2006/relationships/hyperlink" Target="http://demo.garant.ru/document/redirect/12125268/52" TargetMode="External"/><Relationship Id="rId44" Type="http://schemas.openxmlformats.org/officeDocument/2006/relationships/hyperlink" Target="http://demo.garant.ru/document/redirect/55733428/0" TargetMode="External"/><Relationship Id="rId52" Type="http://schemas.openxmlformats.org/officeDocument/2006/relationships/hyperlink" Target="http://demo.garant.ru/document/redirect/12125268/139" TargetMode="External"/><Relationship Id="rId60" Type="http://schemas.openxmlformats.org/officeDocument/2006/relationships/hyperlink" Target="http://demo.garant.ru/document/redirect/55735826/0"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emo.garant.ru/document/redirect/12125268/0" TargetMode="External"/><Relationship Id="rId14" Type="http://schemas.openxmlformats.org/officeDocument/2006/relationships/hyperlink" Target="http://demo.garant.ru/document/redirect/12125268/3313" TargetMode="External"/><Relationship Id="rId22" Type="http://schemas.openxmlformats.org/officeDocument/2006/relationships/hyperlink" Target="http://demo.garant.ru/document/redirect/12125268/332" TargetMode="External"/><Relationship Id="rId27" Type="http://schemas.openxmlformats.org/officeDocument/2006/relationships/hyperlink" Target="file:///C:\Users\User\Desktop\&#1055;&#1088;&#1072;&#1074;&#1080;&#1083;&#1072;%20&#1074;&#1085;&#1091;&#1090;&#1088;&#1077;&#1085;&#1085;&#1077;&#1075;&#1086;%20&#1090;&#1088;&#1091;&#1076;&#1086;&#1074;&#1086;&#1075;&#1086;%20&#1088;&#1072;&#1089;&#1087;&#1086;&#1088;&#1103;&#1076;&#1082;&#1072;%20&#1052;&#1041;&#1054;&#1059;%20&#1057;&#1072;&#1076;&#1086;&#1074;&#1089;&#1082;&#1072;&#1103;%20&#1057;&#1054;&#1064;%202021%20&#8212;%20&#1082;&#1086;&#1087;&#1080;&#1103;.docx" TargetMode="External"/><Relationship Id="rId30" Type="http://schemas.openxmlformats.org/officeDocument/2006/relationships/hyperlink" Target="http://demo.garant.ru/document/redirect/12125268/40" TargetMode="External"/><Relationship Id="rId35" Type="http://schemas.openxmlformats.org/officeDocument/2006/relationships/hyperlink" Target="http://demo.garant.ru/document/redirect/70878632/1000" TargetMode="External"/><Relationship Id="rId43" Type="http://schemas.openxmlformats.org/officeDocument/2006/relationships/hyperlink" Target="http://demo.garant.ru/document/redirect/55733368/0" TargetMode="External"/><Relationship Id="rId48" Type="http://schemas.openxmlformats.org/officeDocument/2006/relationships/hyperlink" Target="http://demo.garant.ru/document/redirect/72230858/1000" TargetMode="External"/><Relationship Id="rId56" Type="http://schemas.openxmlformats.org/officeDocument/2006/relationships/hyperlink" Target="http://demo.garant.ru/document/redirect/74840123/1005" TargetMode="External"/><Relationship Id="rId64" Type="http://schemas.openxmlformats.org/officeDocument/2006/relationships/hyperlink" Target="http://demo.garant.ru/document/redirect/75003711/0" TargetMode="External"/><Relationship Id="rId8" Type="http://schemas.openxmlformats.org/officeDocument/2006/relationships/hyperlink" Target="http://www.consultant.ru/document/cons_doc_LAW_32028/3d0cac60971a511280cbba229d9b6329c07731f7/" TargetMode="External"/><Relationship Id="rId51" Type="http://schemas.openxmlformats.org/officeDocument/2006/relationships/hyperlink" Target="http://demo.garant.ru/document/redirect/12125268/18510" TargetMode="External"/><Relationship Id="rId3" Type="http://schemas.openxmlformats.org/officeDocument/2006/relationships/styles" Target="styles.xml"/><Relationship Id="rId12" Type="http://schemas.openxmlformats.org/officeDocument/2006/relationships/hyperlink" Target="http://demo.garant.ru/document/redirect/199499/1300" TargetMode="External"/><Relationship Id="rId17" Type="http://schemas.openxmlformats.org/officeDocument/2006/relationships/hyperlink" Target="http://demo.garant.ru/document/redirect/73481105/1400" TargetMode="External"/><Relationship Id="rId25" Type="http://schemas.openxmlformats.org/officeDocument/2006/relationships/hyperlink" Target="http://demo.garant.ru/document/redirect/10103000/0" TargetMode="External"/><Relationship Id="rId33" Type="http://schemas.openxmlformats.org/officeDocument/2006/relationships/hyperlink" Target="http://demo.garant.ru/document/redirect/70878632/1000" TargetMode="External"/><Relationship Id="rId38" Type="http://schemas.openxmlformats.org/officeDocument/2006/relationships/hyperlink" Target="file:///C:\Users\User\Desktop\&#1055;&#1088;&#1072;&#1074;&#1080;&#1083;&#1072;%20&#1074;&#1085;&#1091;&#1090;&#1088;&#1077;&#1085;&#1085;&#1077;&#1075;&#1086;%20&#1090;&#1088;&#1091;&#1076;&#1086;&#1074;&#1086;&#1075;&#1086;%20&#1088;&#1072;&#1089;&#1087;&#1086;&#1088;&#1103;&#1076;&#1082;&#1072;%20&#1052;&#1041;&#1054;&#1059;%20&#1057;&#1072;&#1076;&#1086;&#1074;&#1089;&#1082;&#1072;&#1103;%20&#1057;&#1054;&#1064;%202021%20&#8212;%20&#1082;&#1086;&#1087;&#1080;&#1103;.docx" TargetMode="External"/><Relationship Id="rId46" Type="http://schemas.openxmlformats.org/officeDocument/2006/relationships/hyperlink" Target="http://demo.garant.ru/document/redirect/72230858/0" TargetMode="External"/><Relationship Id="rId59" Type="http://schemas.openxmlformats.org/officeDocument/2006/relationships/hyperlink" Target="http://demo.garant.ru/document/redirect/55735790/0" TargetMode="External"/><Relationship Id="rId67" Type="http://schemas.openxmlformats.org/officeDocument/2006/relationships/theme" Target="theme/theme1.xml"/><Relationship Id="rId20" Type="http://schemas.openxmlformats.org/officeDocument/2006/relationships/hyperlink" Target="http://demo.garant.ru/document/redirect/12134807/1000" TargetMode="External"/><Relationship Id="rId41" Type="http://schemas.openxmlformats.org/officeDocument/2006/relationships/hyperlink" Target="http://demo.garant.ru/document/redirect/12125268/2120218" TargetMode="External"/><Relationship Id="rId54" Type="http://schemas.openxmlformats.org/officeDocument/2006/relationships/hyperlink" Target="http://demo.garant.ru/document/redirect/72230858/1010" TargetMode="External"/><Relationship Id="rId62" Type="http://schemas.openxmlformats.org/officeDocument/2006/relationships/hyperlink" Target="http://demo.garant.ru/document/redirect/5573582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2F00C-F265-4B81-866D-E220F75BE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1</Pages>
  <Words>49972</Words>
  <Characters>284844</Characters>
  <Application>Microsoft Office Word</Application>
  <DocSecurity>0</DocSecurity>
  <Lines>2373</Lines>
  <Paragraphs>668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57</cp:revision>
  <cp:lastPrinted>2018-09-24T10:24:00Z</cp:lastPrinted>
  <dcterms:created xsi:type="dcterms:W3CDTF">2018-09-13T13:33:00Z</dcterms:created>
  <dcterms:modified xsi:type="dcterms:W3CDTF">2024-11-05T06:28:00Z</dcterms:modified>
</cp:coreProperties>
</file>