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20" w:lineRule="atLeast"/>
        <w:ind/>
        <w:rPr>
          <w:rFonts w:ascii="Comic Sans MS" w:hAnsi="Comic Sans MS"/>
          <w:color w:val="000000"/>
          <w:sz w:val="24"/>
        </w:rPr>
      </w:pPr>
      <w:r>
        <w:drawing>
          <wp:inline>
            <wp:extent cx="4663326" cy="2676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663326" cy="26765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 w:val="1"/>
          <w:color w:val="000000"/>
          <w:sz w:val="24"/>
        </w:rPr>
        <w:t>При работе с учебным материалом: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1. Определи четко тот объем материала, который тебе необходимо подготовить к экзамену, с указанием тем и разделов.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2. Начни изучение материала с больших тем и постепенно переходи к небольшим разделам.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3. Главное — понять учебный материал! Прочитал параграф — сразу запиши его основные пункты, затем объясни своими словами прочитанное. Не забывай делать паузы для отдыха.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4. Записывай все возникающие у тебя при изучении материала вопросы, чтобы потом уточнить их у учителя или в классе. Это позволит быть уверенным в том, что ты понял материал правильно.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 xml:space="preserve">5. Тренируйся! Организуй совместную подготовку к экзаменам </w:t>
      </w:r>
      <w:r>
        <w:rPr>
          <w:rFonts w:ascii="Comic Sans MS" w:hAnsi="Comic Sans MS"/>
          <w:color w:val="000000"/>
          <w:sz w:val="24"/>
        </w:rPr>
        <w:t>с одноклассниками или друзьями — таким образом значительно легче увидеть ошибки друг друга и усвоить материал.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6. Пиши шпаргалки! Но не для использования на экзамене, а для того, чтобы лучше запомнить материал.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7. Обращайся за помощью! Если у тебя возникают сложности в изучении материала, обсуди это с учителями — в диалоге проработка трудных тем п</w:t>
      </w:r>
      <w:r>
        <w:rPr>
          <w:rFonts w:ascii="Comic Sans MS" w:hAnsi="Comic Sans MS"/>
          <w:color w:val="000000"/>
          <w:sz w:val="24"/>
        </w:rPr>
        <w:t>роходит значительно эффективнее.</w:t>
      </w:r>
    </w:p>
    <w:p w14:paraId="02000000">
      <w:pPr>
        <w:spacing w:after="0" w:line="420" w:lineRule="atLeast"/>
        <w:ind/>
        <w:rPr>
          <w:rFonts w:ascii="Comic Sans MS" w:hAnsi="Comic Sans MS"/>
          <w:color w:val="000000"/>
          <w:sz w:val="24"/>
        </w:rPr>
      </w:pPr>
    </w:p>
    <w:p w14:paraId="03000000">
      <w:pPr>
        <w:spacing w:after="240" w:line="420" w:lineRule="atLeast"/>
        <w:ind/>
        <w:rPr>
          <w:rFonts w:ascii="Comic Sans MS" w:hAnsi="Comic Sans MS"/>
          <w:color w:val="000000"/>
          <w:sz w:val="24"/>
        </w:rPr>
      </w:pPr>
    </w:p>
    <w:p w14:paraId="04000000">
      <w:pPr>
        <w:spacing w:after="240" w:line="420" w:lineRule="atLeast"/>
        <w:ind/>
        <w:rPr>
          <w:rFonts w:ascii="Comic Sans MS" w:hAnsi="Comic Sans MS"/>
          <w:color w:val="000000"/>
          <w:sz w:val="24"/>
        </w:rPr>
      </w:pPr>
    </w:p>
    <w:p w14:paraId="05000000">
      <w:pPr>
        <w:spacing w:after="240" w:line="420" w:lineRule="atLeast"/>
        <w:ind/>
        <w:rPr>
          <w:rFonts w:ascii="Comic Sans MS" w:hAnsi="Comic Sans MS"/>
          <w:color w:val="000000"/>
          <w:sz w:val="24"/>
        </w:rPr>
      </w:pPr>
    </w:p>
    <w:p w14:paraId="06000000">
      <w:pPr>
        <w:spacing w:after="0" w:line="420" w:lineRule="atLeast"/>
        <w:ind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b w:val="1"/>
          <w:color w:val="000000"/>
          <w:sz w:val="24"/>
        </w:rPr>
        <w:t xml:space="preserve">На </w:t>
      </w:r>
      <w:r>
        <w:rPr>
          <w:rFonts w:ascii="Comic Sans MS" w:hAnsi="Comic Sans MS"/>
          <w:b w:val="1"/>
          <w:color w:val="000000"/>
          <w:sz w:val="24"/>
        </w:rPr>
        <w:t>экзамене: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1. В аудитории внимательно осмотрись, постарайся почувствовать себя максимально комфортно, насколько это возможно, выпрямись, почувствуй свое дыхание. Эти несложные действия позволят лучше сосредоточиться на решении задач.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 xml:space="preserve">2. Внимательно прочитай вопросы. Удели этому больше </w:t>
      </w:r>
      <w:r>
        <w:rPr>
          <w:rFonts w:ascii="Comic Sans MS" w:hAnsi="Comic Sans MS"/>
          <w:color w:val="000000"/>
          <w:sz w:val="24"/>
        </w:rPr>
        <w:t>внимания, чтобы точно понять, что требуется сделать в задании.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3. Прочитай все вопросы и задания. Это позволит оценить их сложность и определить время, необходимое для выполнения. Сначала лучше выполнить более легкие задания, чтобы на сложные осталось больше времени.</w:t>
      </w:r>
    </w:p>
    <w:p w14:paraId="07000000">
      <w:pPr>
        <w:spacing w:after="0" w:line="420" w:lineRule="atLeast"/>
        <w:ind/>
        <w:rPr>
          <w:rFonts w:ascii="Comic Sans MS" w:hAnsi="Comic Sans MS"/>
          <w:color w:val="000000"/>
          <w:sz w:val="24"/>
        </w:rPr>
      </w:pPr>
    </w:p>
    <w:p w14:paraId="08000000">
      <w:pPr>
        <w:spacing w:after="240" w:line="420" w:lineRule="atLeast"/>
        <w:ind/>
        <w:rPr>
          <w:rFonts w:ascii="Comic Sans MS" w:hAnsi="Comic Sans MS"/>
          <w:color w:val="7030A0"/>
          <w:sz w:val="44"/>
        </w:rPr>
      </w:pPr>
      <w:r>
        <w:rPr>
          <w:rFonts w:ascii="Comic Sans MS" w:hAnsi="Comic Sans MS"/>
          <w:color w:val="000000"/>
          <w:sz w:val="24"/>
        </w:rPr>
        <w:drawing>
          <wp:inline>
            <wp:extent cx="4695825" cy="302895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95825" cy="30289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spacing w:after="240" w:line="420" w:lineRule="atLeast"/>
        <w:ind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color w:val="7030A0"/>
          <w:sz w:val="44"/>
        </w:rPr>
        <w:t>Удачи и успеха!</w:t>
      </w:r>
      <w:r>
        <w:rPr>
          <w:rFonts w:ascii="Comic Sans MS" w:hAnsi="Comic Sans MS"/>
          <w:color w:val="7030A0"/>
          <w:sz w:val="28"/>
        </w:rPr>
        <w:t xml:space="preserve">                      </w:t>
      </w:r>
    </w:p>
    <w:p w14:paraId="0A000000">
      <w:pPr>
        <w:spacing w:after="240" w:line="420" w:lineRule="atLeast"/>
        <w:ind/>
        <w:rPr>
          <w:rFonts w:ascii="Comic Sans MS" w:hAnsi="Comic Sans MS"/>
          <w:b w:val="1"/>
          <w:color w:val="1F5FA0"/>
          <w:sz w:val="28"/>
        </w:rPr>
      </w:pPr>
    </w:p>
    <w:p w14:paraId="0B000000">
      <w:pPr>
        <w:spacing w:after="240" w:line="420" w:lineRule="atLeast"/>
        <w:ind/>
        <w:rPr>
          <w:rFonts w:ascii="Comic Sans MS" w:hAnsi="Comic Sans MS"/>
          <w:color w:val="000000"/>
          <w:sz w:val="28"/>
        </w:rPr>
      </w:pPr>
      <w:r>
        <w:rPr>
          <w:rFonts w:ascii="Comic Sans MS" w:hAnsi="Comic Sans MS"/>
          <w:b w:val="1"/>
          <w:color w:val="1F5FA0"/>
          <w:sz w:val="28"/>
        </w:rPr>
        <w:t>Памятка для выпускников 9-х и 11-х классов</w:t>
      </w:r>
    </w:p>
    <w:p w14:paraId="0C000000">
      <w:pPr>
        <w:spacing w:after="240" w:line="420" w:lineRule="atLeast"/>
        <w:ind/>
        <w:rPr>
          <w:rFonts w:ascii="Comic Sans MS" w:hAnsi="Comic Sans MS"/>
          <w:color w:val="000000"/>
          <w:sz w:val="24"/>
        </w:rPr>
      </w:pPr>
      <w:r>
        <w:rPr>
          <w:rFonts w:ascii="Comic Sans MS" w:hAnsi="Comic Sans MS"/>
          <w:b w:val="1"/>
          <w:color w:val="000000"/>
          <w:sz w:val="24"/>
        </w:rPr>
        <w:t>При подготовке к экзаменам: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1. Подумай, для чего тебе нужно сдать экзамен успешно. Это важно: если ты знаешь, чего хочешь, то можешь спланировать, как достичь эту цель.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2. Относись к экзамену положительно. Думай только о тех задачах, которые необходимо решить, а не о том, как ты к ним относишься.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3. Организуй себе комфортную учебную атмосферу, режим отдыха и питания. В помещении, где ты будешь готовиться к экзаменам, не нужны зеркала, телевизор или игровая приставка — они будут только отвлекать.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 xml:space="preserve">4. При подготовке к экзаменам важно помнить, что бояться — это нормально. Большинство людей тревожит неизвестность. Поэтому постарайся </w:t>
      </w:r>
      <w:r>
        <w:rPr>
          <w:rFonts w:ascii="Comic Sans MS" w:hAnsi="Comic Sans MS"/>
          <w:color w:val="000000"/>
          <w:sz w:val="24"/>
        </w:rPr>
        <w:t>узнать</w:t>
      </w:r>
      <w:r>
        <w:rPr>
          <w:rFonts w:ascii="Comic Sans MS" w:hAnsi="Comic Sans MS"/>
          <w:color w:val="000000"/>
          <w:sz w:val="24"/>
        </w:rPr>
        <w:t xml:space="preserve"> как можно больше об экзамене и возможных вариантах заданий.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5. Не откладывай подготовку к экзамену на последний день. Определи, сколько времени на подготовку тебе необходимо в течение года. Опыт показывает, что 15–20 минут ежедневного изучения материала в течение полугода дают отличные результаты!</w:t>
      </w:r>
      <w:r>
        <w:rPr>
          <w:rFonts w:ascii="Comic Sans MS" w:hAnsi="Comic Sans MS"/>
          <w:color w:val="000000"/>
          <w:sz w:val="24"/>
        </w:rPr>
        <w:br/>
      </w:r>
      <w:r>
        <w:rPr>
          <w:rFonts w:ascii="Comic Sans MS" w:hAnsi="Comic Sans MS"/>
          <w:color w:val="000000"/>
          <w:sz w:val="24"/>
        </w:rPr>
        <w:t>6. Верь с себя и свои способности! Однако не забывай, что хорошая подготовка необходима всегда.</w:t>
      </w:r>
    </w:p>
    <w:p w14:paraId="0D000000">
      <w:pPr>
        <w:spacing w:after="0" w:line="420" w:lineRule="atLeast"/>
        <w:ind/>
        <w:rPr>
          <w:rFonts w:ascii="Comic Sans MS" w:hAnsi="Comic Sans MS"/>
          <w:b w:val="1"/>
          <w:color w:val="000000"/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304800" cy="304800"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E000000">
      <w:pPr>
        <w:spacing w:after="240" w:line="420" w:lineRule="atLeast"/>
        <w:ind/>
        <w:rPr>
          <w:rFonts w:ascii="Comic Sans MS" w:hAnsi="Comic Sans MS"/>
          <w:color w:val="000000"/>
          <w:sz w:val="24"/>
        </w:rPr>
      </w:pPr>
    </w:p>
    <w:p w14:paraId="0F000000">
      <w:pPr>
        <w:rPr>
          <w:rFonts w:ascii="Comic Sans MS" w:hAnsi="Comic Sans MS"/>
          <w:sz w:val="24"/>
        </w:rPr>
      </w:pPr>
      <w:bookmarkStart w:id="1" w:name="_GoBack"/>
      <w:bookmarkEnd w:id="1"/>
    </w:p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Balloon Text"/>
    <w:basedOn w:val="Style_1"/>
    <w:link w:val="Style_7_ch"/>
    <w:pPr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1_ch"/>
    <w:link w:val="Style_7"/>
    <w:rPr>
      <w:rFonts w:ascii="Segoe UI" w:hAnsi="Segoe UI"/>
      <w:sz w:val="1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2026-01-26T15:41:41Z</dcterms:modified>
</cp:coreProperties>
</file>