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9031F" w14:textId="77777777" w:rsidR="00FF578A" w:rsidRPr="00FF578A" w:rsidRDefault="00FF578A" w:rsidP="00FF578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49263593"/>
      <w:r w:rsidRPr="00FF5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2A9B7F8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«САДОВСКАЯ СРЕДНЯЯ ОБЩЕОБРАЗОВАТЕЛЬНАЯ ШКОЛА»</w:t>
      </w:r>
    </w:p>
    <w:p w14:paraId="04037AAA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НИЖНЕГОРСКОГО  РАЙОНА РЕСПУБЛИКИ КРЫМ</w:t>
      </w:r>
    </w:p>
    <w:p w14:paraId="14858FDF" w14:textId="77777777" w:rsidR="00FF578A" w:rsidRPr="00FF578A" w:rsidRDefault="00FF578A" w:rsidP="00FF578A">
      <w:pPr>
        <w:keepNext/>
        <w:spacing w:after="0" w:line="240" w:lineRule="auto"/>
        <w:ind w:left="-426" w:firstLine="426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(«МБОУ «САДОВСКАЯ СОШ»)</w:t>
      </w:r>
    </w:p>
    <w:p w14:paraId="62ED15C2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6892B6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D124CA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14:paraId="60E074E6" w14:textId="77777777" w:rsidR="008C6248" w:rsidRPr="008C6248" w:rsidRDefault="008C6248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182CF" w14:textId="179757C6" w:rsidR="008C6248" w:rsidRDefault="00733C7A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450B4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36D7E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.11</w:t>
      </w:r>
      <w:r w:rsidR="00FF578A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.2025</w:t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601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ED6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624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127B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</w:p>
    <w:p w14:paraId="739EBEFE" w14:textId="65A9AAE5" w:rsidR="00D01FC0" w:rsidRPr="00D01FC0" w:rsidRDefault="00D01FC0" w:rsidP="00D01FC0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</w:t>
      </w:r>
    </w:p>
    <w:p w14:paraId="54B66071" w14:textId="77777777" w:rsidR="00D01FC0" w:rsidRDefault="00D01FC0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3D0409E8" w14:textId="77777777" w:rsidR="00E450B4" w:rsidRPr="00E450B4" w:rsidRDefault="00E450B4" w:rsidP="00E4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создании Научного общества учащихся</w:t>
      </w:r>
    </w:p>
    <w:p w14:paraId="5EFCD029" w14:textId="77777777" w:rsidR="00E450B4" w:rsidRPr="00E450B4" w:rsidRDefault="00E450B4" w:rsidP="00E4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  <w:lang w:eastAsia="ru-RU"/>
        </w:rPr>
      </w:pPr>
    </w:p>
    <w:p w14:paraId="23CAAEA8" w14:textId="77777777" w:rsidR="00E450B4" w:rsidRPr="004768ED" w:rsidRDefault="00E450B4" w:rsidP="00E450B4">
      <w:pPr>
        <w:shd w:val="clear" w:color="auto" w:fill="FFFFFF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 соответствии со ст. 28 «Компетенция, права, обязанности и ответственность образовательной организации» Федерального закона «Об образовании в Российской Федерации», Положением о научном обществе учащихся, на основании представления инициативной группы для организации исследовательской деятельности учащихся</w:t>
      </w:r>
    </w:p>
    <w:p w14:paraId="319B1CE1" w14:textId="77777777" w:rsidR="00E450B4" w:rsidRPr="004768ED" w:rsidRDefault="00E450B4" w:rsidP="00E4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26AF9FE8" w14:textId="77777777" w:rsidR="00E450B4" w:rsidRPr="00E450B4" w:rsidRDefault="00E450B4" w:rsidP="00E4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ПРИКАЗЫВАЮ:</w:t>
      </w:r>
    </w:p>
    <w:p w14:paraId="3A965BA7" w14:textId="77777777" w:rsidR="00E450B4" w:rsidRPr="004768ED" w:rsidRDefault="00E450B4" w:rsidP="00E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768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14:paraId="3546DD60" w14:textId="77777777" w:rsidR="00E450B4" w:rsidRDefault="00E450B4" w:rsidP="00E450B4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1. Создать Научное общество учащихся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МБОУ «Садовская СОШ» 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далее 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НОУ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МБОУ «Садовская СОШ»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) с 01.1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2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25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года.</w:t>
      </w:r>
    </w:p>
    <w:p w14:paraId="7AA77F31" w14:textId="77777777" w:rsidR="00E450B4" w:rsidRDefault="00E450B4" w:rsidP="00E450B4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2. Утвердить положение 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Научное общество</w:t>
      </w:r>
      <w:bookmarkStart w:id="1" w:name="_GoBack"/>
      <w:bookmarkEnd w:id="1"/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учащихся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МБОУ «Садовская СОШ» (Приложение 1)</w:t>
      </w:r>
    </w:p>
    <w:p w14:paraId="06C77A68" w14:textId="77777777" w:rsidR="00E450B4" w:rsidRPr="004768ED" w:rsidRDefault="00E450B4" w:rsidP="00E450B4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3. Назначить руководителем НОУ </w:t>
      </w:r>
      <w:bookmarkStart w:id="2" w:name="_Hlk214300888"/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МБОУ «Садовская СОШ» </w:t>
      </w:r>
      <w:bookmarkEnd w:id="2"/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заместителя директора Капралову Н.Л</w:t>
      </w:r>
    </w:p>
    <w:p w14:paraId="2DAFA825" w14:textId="77777777" w:rsidR="00E450B4" w:rsidRPr="004768ED" w:rsidRDefault="00E450B4" w:rsidP="00E450B4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Р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уководителю НОУ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МБОУ «Садовская СОШ» 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заместителю директора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Капраловой Н.Л:</w:t>
      </w:r>
    </w:p>
    <w:p w14:paraId="46D26E67" w14:textId="77777777" w:rsidR="00E450B4" w:rsidRPr="004768ED" w:rsidRDefault="00E450B4" w:rsidP="00E450B4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768ED">
        <w:rPr>
          <w:rFonts w:ascii="Symbol" w:eastAsia="Times New Roman" w:hAnsi="Symbol" w:cs="Times New Roman"/>
          <w:color w:val="1F1F1F"/>
          <w:spacing w:val="-4"/>
          <w:sz w:val="24"/>
          <w:szCs w:val="24"/>
          <w:lang w:eastAsia="ru-RU"/>
        </w:rPr>
        <w:t>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до 05.1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2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25 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года согласовать План работы НОУ на 20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25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26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учебный год;</w:t>
      </w:r>
    </w:p>
    <w:p w14:paraId="11E252E4" w14:textId="3E24FA3C" w:rsidR="00E450B4" w:rsidRPr="004768ED" w:rsidRDefault="00E450B4" w:rsidP="00E450B4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768ED">
        <w:rPr>
          <w:rFonts w:ascii="Symbol" w:eastAsia="Times New Roman" w:hAnsi="Symbol" w:cs="Times New Roman"/>
          <w:color w:val="1F1F1F"/>
          <w:spacing w:val="-4"/>
          <w:sz w:val="24"/>
          <w:szCs w:val="24"/>
          <w:lang w:eastAsia="ru-RU"/>
        </w:rPr>
        <w:t>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обеспечить правильность ведения документации НОУ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МБОУ «Садовская СОШ»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</w:t>
      </w:r>
    </w:p>
    <w:p w14:paraId="3292B6C4" w14:textId="77777777" w:rsidR="00E450B4" w:rsidRPr="004768ED" w:rsidRDefault="00E450B4" w:rsidP="00E450B4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5</w:t>
      </w: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 Контроль за исполнением настоящего приказа оставляю за собой.</w:t>
      </w:r>
    </w:p>
    <w:p w14:paraId="417A510C" w14:textId="77777777" w:rsidR="00E450B4" w:rsidRDefault="00E450B4" w:rsidP="00E450B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768E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0C841D04" w14:textId="77777777" w:rsidR="00E450B4" w:rsidRPr="004768ED" w:rsidRDefault="00E450B4" w:rsidP="00E450B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Директор                                                                                                                                Луцык О.В</w:t>
      </w:r>
    </w:p>
    <w:p w14:paraId="152692C1" w14:textId="77777777" w:rsidR="00E450B4" w:rsidRDefault="00E450B4" w:rsidP="00E450B4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val="x-none" w:eastAsia="ru-RU"/>
        </w:rPr>
      </w:pPr>
    </w:p>
    <w:p w14:paraId="4359EC42" w14:textId="44B9560A" w:rsidR="00E450B4" w:rsidRDefault="00E450B4" w:rsidP="00E450B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4768E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 приказом ознакомлен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68E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:</w:t>
      </w:r>
    </w:p>
    <w:p w14:paraId="26F2E752" w14:textId="77777777" w:rsidR="00E450B4" w:rsidRDefault="00E450B4" w:rsidP="00E450B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97697" w14:textId="2618F81B" w:rsidR="00E450B4" w:rsidRPr="004768ED" w:rsidRDefault="00E450B4" w:rsidP="00E450B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E45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Н.Л. Капралова </w:t>
      </w:r>
    </w:p>
    <w:p w14:paraId="2AD77E29" w14:textId="77777777" w:rsidR="00E450B4" w:rsidRPr="004768ED" w:rsidRDefault="00E450B4" w:rsidP="00E450B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FB5C0" w14:textId="77777777" w:rsidR="00E450B4" w:rsidRDefault="00E450B4" w:rsidP="00E450B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7DBC4BD5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0AB759C7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78BF3552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3449A8C0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6BDED2DD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32AAC818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7581E03B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7612117A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53F3071D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0CECFB9C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34B0A185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33F29259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3BB6165A" w14:textId="1DB9745A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 xml:space="preserve">Приложение </w:t>
      </w:r>
      <w:r w:rsidR="002E1D6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9</w:t>
      </w:r>
    </w:p>
    <w:p w14:paraId="53844ACB" w14:textId="77777777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к приказу  МБОУ «Садовская СОШ»</w:t>
      </w:r>
    </w:p>
    <w:p w14:paraId="103EC4A6" w14:textId="70B443A5" w:rsidR="002E1D62" w:rsidRDefault="002E1D62" w:rsidP="001C3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                                                                  </w:t>
      </w:r>
      <w:r w:rsidR="00E450B4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01</w:t>
      </w:r>
      <w:r w:rsidR="00E450B4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09</w:t>
      </w:r>
      <w:r w:rsidR="00E450B4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298</w:t>
      </w:r>
      <w:r w:rsidR="001C3237" w:rsidRPr="001C3237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</w:t>
      </w:r>
    </w:p>
    <w:p w14:paraId="2F120EF8" w14:textId="40943194" w:rsidR="001C3237" w:rsidRPr="003C5F3E" w:rsidRDefault="001C3237" w:rsidP="001C3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Положение</w:t>
      </w:r>
    </w:p>
    <w:p w14:paraId="62D4FFA2" w14:textId="77777777" w:rsidR="001C3237" w:rsidRPr="003C5F3E" w:rsidRDefault="001C3237" w:rsidP="001C3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о научном обществе учащихся</w:t>
      </w:r>
    </w:p>
    <w:p w14:paraId="205FC4E4" w14:textId="77777777" w:rsidR="001C3237" w:rsidRPr="003C5F3E" w:rsidRDefault="001C3237" w:rsidP="001C3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14:paraId="15112CE8" w14:textId="77777777" w:rsidR="001C3237" w:rsidRPr="00D90DAF" w:rsidRDefault="001C3237" w:rsidP="001C323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 w:rsidRPr="00D90DAF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Общие положения</w:t>
      </w:r>
    </w:p>
    <w:p w14:paraId="4EF47E19" w14:textId="77777777" w:rsidR="001C3237" w:rsidRPr="00D90DAF" w:rsidRDefault="001C3237" w:rsidP="001C323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1496594E" w14:textId="77777777" w:rsidR="001C323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1.1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цели, задачи, структуру, порядок организации и функционирования научного ученического сообщества (далее — НОС)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школе.</w:t>
      </w:r>
    </w:p>
    <w:p w14:paraId="66ECBF1B" w14:textId="77777777" w:rsidR="001C323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1.2. 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Научное общество учащихся (далее – НОУ) школы – добровольное творческое объединение учащихся, стремящихся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к:</w:t>
      </w:r>
    </w:p>
    <w:p w14:paraId="236C4A5F" w14:textId="77777777" w:rsidR="001C3237" w:rsidRPr="00774F07" w:rsidRDefault="001C3237" w:rsidP="001C3237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углублённому познанию достижений науки, техники и культуры;</w:t>
      </w:r>
    </w:p>
    <w:p w14:paraId="0C6DF701" w14:textId="77777777" w:rsidR="001C3237" w:rsidRPr="00774F07" w:rsidRDefault="001C3237" w:rsidP="001C3237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исследовательских и аналитических навыков;</w:t>
      </w:r>
    </w:p>
    <w:p w14:paraId="71A9A8B1" w14:textId="77777777" w:rsidR="001C3237" w:rsidRPr="00774F07" w:rsidRDefault="001C3237" w:rsidP="001C32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освоению методов научного познания и проектной деятельности;</w:t>
      </w:r>
    </w:p>
    <w:p w14:paraId="14B98B82" w14:textId="77777777" w:rsidR="001C3237" w:rsidRPr="00D90DAF" w:rsidRDefault="001C3237" w:rsidP="001C323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интеллектуального и творческого потенциала</w:t>
      </w:r>
      <w:r w:rsidRPr="00D90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0DA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</w:p>
    <w:p w14:paraId="2D29C1C9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r w:rsidRPr="00D90DA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1.3.</w:t>
      </w:r>
      <w:r w:rsidRPr="00D9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НОС осуществляется под методическим руководством педагогических работников</w:t>
      </w:r>
    </w:p>
    <w:p w14:paraId="35FC0167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собственное название, эмблему, девиз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CEADE7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5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НОУ создается, реорганизуется и ликвидируется приказом директора школы на основании представления инициативной группы учащихся, возглавляемой руководителем НОУ.</w:t>
      </w:r>
    </w:p>
    <w:p w14:paraId="56F23675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6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В своей деятельности НОУ руководствуется Уставом школы и настоящим Положением.</w:t>
      </w:r>
    </w:p>
    <w:p w14:paraId="2520018B" w14:textId="77777777" w:rsidR="001C323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II.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          </w:t>
      </w: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Цели и з</w:t>
      </w: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адачи НОУ</w:t>
      </w:r>
    </w:p>
    <w:p w14:paraId="57E7FF92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развития исследовательской культуры, интеллектуального потенциала и профессионального самоопределения обучающихся.</w:t>
      </w:r>
    </w:p>
    <w:p w14:paraId="7A446837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2D5F0091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к научно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познавательной деятельности;</w:t>
      </w:r>
    </w:p>
    <w:p w14:paraId="30A57472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в области современных научных достижений;</w:t>
      </w:r>
    </w:p>
    <w:p w14:paraId="567114FA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проектной и исследовательской работы;</w:t>
      </w:r>
    </w:p>
    <w:p w14:paraId="4B3E934F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одаренных обучающихся;</w:t>
      </w:r>
    </w:p>
    <w:p w14:paraId="3AA62B65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цифровых инструментов для научных исследований;</w:t>
      </w:r>
    </w:p>
    <w:p w14:paraId="13DB9889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среды научного взаимодействия и обмена знаниями;</w:t>
      </w:r>
    </w:p>
    <w:p w14:paraId="6A778740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участию в конкурсах, конференциях и олимпиадах.</w:t>
      </w:r>
    </w:p>
    <w:p w14:paraId="068C8708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5824FD25" w14:textId="77777777" w:rsidR="001C3237" w:rsidRPr="00F90A2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val="en-US" w:eastAsia="ru-RU"/>
        </w:rPr>
        <w:t>III</w:t>
      </w:r>
      <w:r w:rsidRPr="00F90A27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90A27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Организация работы НОУ</w:t>
      </w:r>
    </w:p>
    <w:p w14:paraId="1E1059F9" w14:textId="77777777" w:rsidR="001C3237" w:rsidRPr="00F90A27" w:rsidRDefault="001C3237" w:rsidP="001C323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74585DA6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Деятельность НОУ может осуществляться по следующим направлениям:</w:t>
      </w:r>
    </w:p>
    <w:p w14:paraId="7D0DB258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подготовка к участию в олимпиадах различного уровня, открытых форумах исследователей, интеллектуальных турнирах, играх и др.;</w:t>
      </w:r>
    </w:p>
    <w:p w14:paraId="117FE2B7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выполнение индивидуальных исследовательских работ по разной тематике;</w:t>
      </w:r>
    </w:p>
    <w:p w14:paraId="72294CFC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организация школьных научно-практических конференций, олимпиад, круглых столов, семинаров, диспутов, конкурсов, викторин, выставок и т.п.;</w:t>
      </w:r>
    </w:p>
    <w:p w14:paraId="357B5CD4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трансляция опыта работы членов НОУ через выпуск информационных бюллетеней, научных школьных журналов, газет и т.д.;</w:t>
      </w:r>
    </w:p>
    <w:p w14:paraId="58A4FF77" w14:textId="77777777" w:rsidR="001C323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сотрудничество с СПО, вузами и другими структурами, осуществляющими научно-методическую поддержку деятельности НОУ.</w:t>
      </w:r>
    </w:p>
    <w:p w14:paraId="4CE958E3" w14:textId="77777777" w:rsidR="001C3237" w:rsidRPr="00774F07" w:rsidRDefault="001C3237" w:rsidP="001C323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деятельность НОС направлена на:</w:t>
      </w:r>
    </w:p>
    <w:p w14:paraId="2F03E272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исследовательских проектов;</w:t>
      </w:r>
    </w:p>
    <w:p w14:paraId="4312EB0F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экспериментальных работ;</w:t>
      </w:r>
    </w:p>
    <w:p w14:paraId="47D06867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докладов и публикаций.</w:t>
      </w:r>
    </w:p>
    <w:p w14:paraId="21421BF9" w14:textId="77777777" w:rsidR="001C3237" w:rsidRPr="00774F07" w:rsidRDefault="001C3237" w:rsidP="001C323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.2. Формы занятий:</w:t>
      </w:r>
    </w:p>
    <w:p w14:paraId="0037F029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(семинары, мастер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классы, дискуссии);</w:t>
      </w:r>
    </w:p>
    <w:p w14:paraId="7D04FA0E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(работа с научным руководителем);</w:t>
      </w:r>
    </w:p>
    <w:p w14:paraId="42F9EEE3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(проектные команды).</w:t>
      </w:r>
    </w:p>
    <w:p w14:paraId="094E4FD0" w14:textId="77777777" w:rsidR="001C3237" w:rsidRPr="00774F07" w:rsidRDefault="001C3237" w:rsidP="001C323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.3. Работы выполняются:</w:t>
      </w:r>
    </w:p>
    <w:p w14:paraId="1C588DC5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индивидуально;</w:t>
      </w:r>
    </w:p>
    <w:p w14:paraId="0C4382AE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малых группах (2–4 человека).</w:t>
      </w:r>
    </w:p>
    <w:p w14:paraId="14F904F6" w14:textId="77777777" w:rsidR="001C3237" w:rsidRPr="00774F07" w:rsidRDefault="001C3237" w:rsidP="001C323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.4. Этапы представления результатов:</w:t>
      </w:r>
    </w:p>
    <w:p w14:paraId="30400A3D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секций (предварительная защита);</w:t>
      </w:r>
    </w:p>
    <w:p w14:paraId="23D59AD5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научно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практическая конференция (итоговая презентация).</w:t>
      </w:r>
    </w:p>
    <w:p w14:paraId="54A19A98" w14:textId="77777777" w:rsidR="001C3237" w:rsidRPr="00774F07" w:rsidRDefault="001C3237" w:rsidP="001C323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Научно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практическая конференция может проводиться:</w:t>
      </w:r>
    </w:p>
    <w:p w14:paraId="56B4A26B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секциям (с участием педагогов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консультантов);</w:t>
      </w:r>
    </w:p>
    <w:p w14:paraId="6AC7BD9B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общешкольное мероприятие.</w:t>
      </w:r>
    </w:p>
    <w:p w14:paraId="0BC1E23E" w14:textId="77777777" w:rsidR="001C3237" w:rsidRPr="00774F07" w:rsidRDefault="001C3237" w:rsidP="001C323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По итогам конференции лучшие работы награждаются:</w:t>
      </w:r>
    </w:p>
    <w:p w14:paraId="28110C9D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дипломами и грамотами;</w:t>
      </w:r>
    </w:p>
    <w:p w14:paraId="311D9D55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ценными призами;</w:t>
      </w:r>
    </w:p>
    <w:p w14:paraId="5829857E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рекомендациями для участия в внешних конкурсах.</w:t>
      </w:r>
    </w:p>
    <w:p w14:paraId="4BF314C7" w14:textId="77777777" w:rsidR="001C3237" w:rsidRPr="003C5F3E" w:rsidRDefault="001C3237" w:rsidP="001C323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4771069C" w14:textId="77777777" w:rsidR="001C3237" w:rsidRPr="00774F07" w:rsidRDefault="001C3237" w:rsidP="001C32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97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 органы управления</w:t>
      </w:r>
    </w:p>
    <w:p w14:paraId="5617733A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Высший орган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общее собрание членов НОС (проводится не реже 1 раза в учебный год).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собрании:</w:t>
      </w:r>
    </w:p>
    <w:p w14:paraId="5CAC48C4" w14:textId="77777777" w:rsidR="001C3237" w:rsidRPr="00774F07" w:rsidRDefault="001C3237" w:rsidP="001C323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избирается Совет НОС;</w:t>
      </w:r>
    </w:p>
    <w:p w14:paraId="58707918" w14:textId="77777777" w:rsidR="001C3237" w:rsidRPr="00774F07" w:rsidRDefault="001C3237" w:rsidP="001C323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кандидатуры руководителей секций.</w:t>
      </w:r>
    </w:p>
    <w:p w14:paraId="6DE26B27" w14:textId="77777777" w:rsidR="001C3237" w:rsidRPr="00774F07" w:rsidRDefault="001C3237" w:rsidP="001C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Руководящие органы:</w:t>
      </w:r>
    </w:p>
    <w:p w14:paraId="2235A46A" w14:textId="77777777" w:rsidR="001C3237" w:rsidRPr="00774F07" w:rsidRDefault="001C3237" w:rsidP="001C32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НОС (назначается приказом директора);</w:t>
      </w:r>
    </w:p>
    <w:p w14:paraId="7EF14A0D" w14:textId="77777777" w:rsidR="001C3237" w:rsidRPr="00774F07" w:rsidRDefault="001C3237" w:rsidP="001C32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НОС (формируется из руководителя НОС, председателя Совета, руководителей секций).</w:t>
      </w:r>
    </w:p>
    <w:p w14:paraId="09B2C2DF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Первичные подразделения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тематические секции (состав определяется интересами участников и ресурсами организации):</w:t>
      </w:r>
    </w:p>
    <w:p w14:paraId="29EA9917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научная (биология, химия, физика, экология);</w:t>
      </w:r>
    </w:p>
    <w:p w14:paraId="27FFC40D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математическая (математика, информатика, робототехника);</w:t>
      </w:r>
    </w:p>
    <w:p w14:paraId="1A10DF25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гуманитарная (русский язык, литература, история, обществознание, иностранные языки);</w:t>
      </w:r>
    </w:p>
    <w:p w14:paraId="144D5FAB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техническая (конструирование, технологии, программирование);</w:t>
      </w:r>
    </w:p>
    <w:p w14:paraId="775BD2B3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психологическая (социология, психология, экономика).</w:t>
      </w:r>
    </w:p>
    <w:p w14:paraId="18AF03FB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каждой секции назначаются:</w:t>
      </w:r>
    </w:p>
    <w:p w14:paraId="0D387DD7" w14:textId="77777777" w:rsidR="001C3237" w:rsidRPr="00774F07" w:rsidRDefault="001C3237" w:rsidP="001C323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педагогических работников;</w:t>
      </w:r>
    </w:p>
    <w:p w14:paraId="4B4069C9" w14:textId="77777777" w:rsidR="001C3237" w:rsidRPr="00774F07" w:rsidRDefault="001C3237" w:rsidP="001C323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соруководитель от учащихся (избирается на заседании секции).</w:t>
      </w:r>
    </w:p>
    <w:p w14:paraId="01272535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Заседания Совета НОС проводятся не реже 1 раза в четверть.</w:t>
      </w:r>
    </w:p>
    <w:p w14:paraId="55CB05EB" w14:textId="77777777" w:rsidR="001C3237" w:rsidRPr="00F90A2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</w:p>
    <w:p w14:paraId="68AEF3E4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IV. Структура НОУ</w:t>
      </w:r>
    </w:p>
    <w:p w14:paraId="1ACF703C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4.1 Членами научного общества могут быть учащиеся 2 -11 классов, изъявившие желание работать в НОУ, имеющие склонность к творческой деятельности, желающих совершенствовать свои знания в определенной области науки, развивать свои интеллектуальные способности, приобретать умения и навыки в исследовательской работе.</w:t>
      </w:r>
    </w:p>
    <w:p w14:paraId="231171AF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4.2  Высшим руководящим органом является совет НОУ.</w:t>
      </w:r>
    </w:p>
    <w:p w14:paraId="6F430FC7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4.3 Совет НОУ состоит из председателя (заместитель директора по УВР), заместителя председателя, руководителя пресс-службы, которые избираются из числа учащихся 9-11 классов, руководителя НОУ.</w:t>
      </w:r>
    </w:p>
    <w:p w14:paraId="7AC130E3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4.4  Контроль за работой осуществляет руководитель НОУ.</w:t>
      </w:r>
    </w:p>
    <w:p w14:paraId="607D6E5F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4.5 Руководитель НОУ, председатель НОУ, его заместители, составляют план работы НОУ на текущий год, который рассматривается и утверждается на заседании совета НОУ.</w:t>
      </w:r>
    </w:p>
    <w:p w14:paraId="470020BB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4.6 Совет НОУ рассматривает результаты деятельности членов НОУ по выбранной тематике и рекомендует лучшие работы для участия в научно-практических конференциях, конкурсах, олимпиадах муниципального, регионального и всероссийского уровней.</w:t>
      </w:r>
    </w:p>
    <w:p w14:paraId="6AF48730" w14:textId="77777777" w:rsidR="001C323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>4.7 Первичной организацией НОУ является секция (кружок, отделение, исследовательская группа), создаваемая при одном или нескольких МО</w:t>
      </w:r>
    </w:p>
    <w:p w14:paraId="41F333CC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Первичные подразделения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тематические секции (состав определяется интересами участников и ресурсами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2A170096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научная (биология, химия, физика, экология);</w:t>
      </w:r>
    </w:p>
    <w:p w14:paraId="4F7E4E69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математическая (математика, информатика, робототехника);</w:t>
      </w:r>
    </w:p>
    <w:p w14:paraId="3B92FCC5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гуманитарная (русский язык, литература, история, обществознание, иностранные языки);</w:t>
      </w:r>
    </w:p>
    <w:p w14:paraId="10F7D741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техническая (конструирование, технологии, программирование);</w:t>
      </w:r>
    </w:p>
    <w:p w14:paraId="0F09893F" w14:textId="77777777" w:rsidR="001C323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психологическая (социология, психология, экономика).</w:t>
      </w:r>
    </w:p>
    <w:p w14:paraId="7BE2E4F0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краеведения и культурологии.</w:t>
      </w:r>
    </w:p>
    <w:p w14:paraId="4A75CE16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2470086C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4.8 Руководство секцией (кружком, отделением, исследовательской группой) осуществляют совместно педагог и учащийся – координатор, выбранный из числа членов секции.</w:t>
      </w:r>
    </w:p>
    <w:p w14:paraId="78FFD652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4.9 За активную работу и достигнутые творческие успехи члены НОУ могут быть представлены к награждению грамотами, благодарственными письмами, ценными подарками и т.д.</w:t>
      </w:r>
    </w:p>
    <w:p w14:paraId="09CE05BF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3FBF30E6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V. Права и обязанности</w:t>
      </w:r>
    </w:p>
    <w:p w14:paraId="24C3D075" w14:textId="77777777" w:rsidR="001C3237" w:rsidRDefault="001C3237" w:rsidP="001C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 — член НОС имеет право:</w:t>
      </w:r>
    </w:p>
    <w:p w14:paraId="0720D75F" w14:textId="77777777" w:rsidR="001C323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избирать и быть избранными в совет НОУ</w:t>
      </w:r>
    </w:p>
    <w:p w14:paraId="11F31A33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тему исследования и форму представления результатов;</w:t>
      </w:r>
    </w:p>
    <w:p w14:paraId="3640E354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консультации у научного руководителя;</w:t>
      </w:r>
    </w:p>
    <w:p w14:paraId="725DEE52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школьными ресурсами (библиотека, лаборатория, оборудование);</w:t>
      </w:r>
    </w:p>
    <w:p w14:paraId="188CB3B5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с докладами на конференциях;</w:t>
      </w:r>
    </w:p>
    <w:p w14:paraId="68D6DA3A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публиковать работы в школьных и внешних изданиях;</w:t>
      </w:r>
    </w:p>
    <w:p w14:paraId="157EDB1C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на городских, региональных и всероссийских конкурсах;</w:t>
      </w:r>
    </w:p>
    <w:p w14:paraId="3EA87433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выборе направлений деятельности НОС.</w:t>
      </w:r>
    </w:p>
    <w:p w14:paraId="5F7E96C0" w14:textId="77777777" w:rsidR="001C3237" w:rsidRPr="00774F07" w:rsidRDefault="001C3237" w:rsidP="001C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 — член НОС обязан:</w:t>
      </w:r>
    </w:p>
    <w:p w14:paraId="166A35DE" w14:textId="77777777" w:rsidR="001C3237" w:rsidRPr="00774F07" w:rsidRDefault="001C3237" w:rsidP="001C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посещать заседания НОС и секций;</w:t>
      </w:r>
    </w:p>
    <w:p w14:paraId="03A151A1" w14:textId="77777777" w:rsidR="001C3237" w:rsidRPr="00774F07" w:rsidRDefault="001C3237" w:rsidP="001C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сроки выполнения этапов работы;</w:t>
      </w:r>
    </w:p>
    <w:p w14:paraId="5EC54801" w14:textId="77777777" w:rsidR="001C3237" w:rsidRPr="00774F07" w:rsidRDefault="001C3237" w:rsidP="001C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требованиям к оформлению исследований;</w:t>
      </w:r>
    </w:p>
    <w:p w14:paraId="5168493F" w14:textId="77777777" w:rsidR="001C3237" w:rsidRPr="00774F07" w:rsidRDefault="001C3237" w:rsidP="001C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предзащиту работы в секции;</w:t>
      </w:r>
    </w:p>
    <w:p w14:paraId="28CECB88" w14:textId="77777777" w:rsidR="001C3237" w:rsidRPr="00774F07" w:rsidRDefault="001C3237" w:rsidP="001C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 знаниями с одноклассниками (доклады, мастер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классы);</w:t>
      </w:r>
    </w:p>
    <w:p w14:paraId="2062EB7D" w14:textId="77777777" w:rsidR="001C3237" w:rsidRPr="00774F07" w:rsidRDefault="001C3237" w:rsidP="001C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материальным ресурсам.</w:t>
      </w:r>
    </w:p>
    <w:p w14:paraId="0DF0CE0A" w14:textId="77777777" w:rsidR="001C3237" w:rsidRPr="00774F07" w:rsidRDefault="001C3237" w:rsidP="001C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5.3.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 — участник НОС имеет право:</w:t>
      </w:r>
    </w:p>
    <w:p w14:paraId="6A1D0EE0" w14:textId="77777777" w:rsidR="001C3237" w:rsidRPr="00774F07" w:rsidRDefault="001C3237" w:rsidP="001C32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методы и формы работы с учащимися;</w:t>
      </w:r>
    </w:p>
    <w:p w14:paraId="77D09EE2" w14:textId="77777777" w:rsidR="001C3237" w:rsidRPr="00774F07" w:rsidRDefault="001C3237" w:rsidP="001C32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работы к участию во внешних мероприятиях;</w:t>
      </w:r>
    </w:p>
    <w:p w14:paraId="196C3971" w14:textId="77777777" w:rsidR="001C3237" w:rsidRPr="00774F07" w:rsidRDefault="001C3237" w:rsidP="001C32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развитию НОС.</w:t>
      </w:r>
    </w:p>
    <w:p w14:paraId="67E468E8" w14:textId="77777777" w:rsidR="001C3237" w:rsidRPr="00774F07" w:rsidRDefault="001C3237" w:rsidP="001C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5.4.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 — участник НОС обязан:</w:t>
      </w:r>
    </w:p>
    <w:p w14:paraId="409989B6" w14:textId="77777777" w:rsidR="001C3237" w:rsidRPr="00774F07" w:rsidRDefault="001C3237" w:rsidP="001C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заседания секции не реже 1 раза в месяц;</w:t>
      </w:r>
    </w:p>
    <w:p w14:paraId="5D44E781" w14:textId="77777777" w:rsidR="001C3237" w:rsidRPr="00774F07" w:rsidRDefault="001C3237" w:rsidP="001C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ход исследований;</w:t>
      </w:r>
    </w:p>
    <w:p w14:paraId="37721848" w14:textId="77777777" w:rsidR="001C3237" w:rsidRPr="00774F07" w:rsidRDefault="001C3237" w:rsidP="001C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рецензии на работы;</w:t>
      </w:r>
    </w:p>
    <w:p w14:paraId="2F1A4285" w14:textId="77777777" w:rsidR="001C3237" w:rsidRPr="00774F07" w:rsidRDefault="001C3237" w:rsidP="001C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участию учащихся в конференциях;</w:t>
      </w:r>
    </w:p>
    <w:p w14:paraId="1D76C348" w14:textId="77777777" w:rsidR="001C3237" w:rsidRPr="00774F07" w:rsidRDefault="001C3237" w:rsidP="001C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документацию секции.</w:t>
      </w:r>
    </w:p>
    <w:p w14:paraId="702E6843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VI. Срок действия Положения</w:t>
      </w:r>
    </w:p>
    <w:p w14:paraId="3F62BAA4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>6.1 Данное положение вступает  в силу со дня его утверждения. Срок действия неограничен (или до момента введения нового Положения).</w:t>
      </w:r>
    </w:p>
    <w:p w14:paraId="3AF54D2A" w14:textId="4F3493AC" w:rsidR="009F3F77" w:rsidRDefault="009F3F77" w:rsidP="001C3237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1CC51B7C" w14:textId="77777777" w:rsidR="009F3F77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5DBF203E" w14:textId="77777777" w:rsidR="009F3F77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4E8615E4" w14:textId="5311E630" w:rsidR="00E450B4" w:rsidRDefault="00E450B4" w:rsidP="009F3F77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Приложение </w:t>
      </w:r>
      <w:r w:rsidR="009F3F77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1</w:t>
      </w:r>
    </w:p>
    <w:p w14:paraId="70B8953A" w14:textId="46824F34" w:rsidR="009F3F77" w:rsidRPr="00E450B4" w:rsidRDefault="009F3F77" w:rsidP="009F3F77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к Положению о научном обществе учащихся</w:t>
      </w:r>
    </w:p>
    <w:p w14:paraId="0902BACD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8C4FE53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85D844D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6A9691F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Руководителю НОУ</w:t>
      </w:r>
    </w:p>
    <w:p w14:paraId="6C329A5C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МБОУ «Садовская СОШ»</w:t>
      </w:r>
    </w:p>
    <w:p w14:paraId="6C589BED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_____________________</w:t>
      </w:r>
    </w:p>
    <w:p w14:paraId="1E62D181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ученика ________ класса</w:t>
      </w:r>
    </w:p>
    <w:p w14:paraId="500C05D3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_____________________</w:t>
      </w:r>
    </w:p>
    <w:p w14:paraId="78483FD3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 </w:t>
      </w:r>
    </w:p>
    <w:p w14:paraId="06C56922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 </w:t>
      </w:r>
    </w:p>
    <w:p w14:paraId="5E5EEAFB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 </w:t>
      </w:r>
    </w:p>
    <w:p w14:paraId="7A6990C6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Заявление</w:t>
      </w:r>
    </w:p>
    <w:p w14:paraId="3EE3E3DB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 </w:t>
      </w:r>
    </w:p>
    <w:p w14:paraId="47A92000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Прошу зачислить меня в научное общество учащихся МБОУ «Садовская СОШ»</w:t>
      </w:r>
    </w:p>
    <w:p w14:paraId="3E3D78DE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Тема будущей работы ______________________________________________________</w:t>
      </w:r>
    </w:p>
    <w:p w14:paraId="5752A075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Секция __________________________________________________________________</w:t>
      </w:r>
    </w:p>
    <w:p w14:paraId="17E2911B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Руководитель ____________________________________________________________</w:t>
      </w:r>
    </w:p>
    <w:p w14:paraId="69E58229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 </w:t>
      </w:r>
    </w:p>
    <w:p w14:paraId="24BF586E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 </w:t>
      </w:r>
    </w:p>
    <w:p w14:paraId="5BB03F43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Дата ____________                                                        Подпись _____________________</w:t>
      </w:r>
    </w:p>
    <w:p w14:paraId="1377DC3D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7848BD0A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19892145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3CCE18A0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99393AE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3D956715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27A0678C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FB1344F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5C309B5B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FC4D809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DA0B346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290A74C0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112DA7F2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1F909940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0953F7C8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75556ABA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68EC4ED0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C987B78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10C598BE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078164F4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0A0A9366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52C570B8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7B821350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82BE769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57599104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221D398C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56356356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5930ABEA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3B400966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22B55C48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22A201E9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3C30139F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1B6D9BA6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lastRenderedPageBreak/>
        <w:t> </w:t>
      </w:r>
    </w:p>
    <w:p w14:paraId="261B0C1C" w14:textId="77777777" w:rsidR="009F3F77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4D4D61B6" w14:textId="77777777" w:rsidR="009F3F77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20FBDAD0" w14:textId="77777777" w:rsidR="009F3F77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7BAE1CEF" w14:textId="77777777" w:rsidR="009F3F77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56F8DD76" w14:textId="210F743C" w:rsidR="00E450B4" w:rsidRDefault="00E450B4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Приложение </w:t>
      </w:r>
      <w:r w:rsidR="009F3F77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2</w:t>
      </w:r>
    </w:p>
    <w:p w14:paraId="171B2C8A" w14:textId="77777777" w:rsidR="009F3F77" w:rsidRPr="00E450B4" w:rsidRDefault="009F3F77" w:rsidP="009F3F77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к Положению о научном обществе учащихся</w:t>
      </w:r>
    </w:p>
    <w:p w14:paraId="68EAE9E0" w14:textId="77777777" w:rsidR="009F3F77" w:rsidRPr="00E450B4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2454CD83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645CE5AB" w14:textId="77777777" w:rsidR="00E450B4" w:rsidRPr="00E450B4" w:rsidRDefault="00E450B4" w:rsidP="00E450B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u w:val="single"/>
          <w:lang w:eastAsia="ru-RU"/>
        </w:rPr>
        <w:t>Требования к исследовательской работе учащихся</w:t>
      </w:r>
    </w:p>
    <w:p w14:paraId="5AE3AB1C" w14:textId="77777777" w:rsidR="00E450B4" w:rsidRPr="00E450B4" w:rsidRDefault="00E450B4" w:rsidP="00E450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Исследовательские работы обучающихся должны отличаться:</w:t>
      </w:r>
    </w:p>
    <w:p w14:paraId="6B2830C7" w14:textId="77777777" w:rsidR="00E450B4" w:rsidRPr="00E450B4" w:rsidRDefault="00E450B4" w:rsidP="00E450B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- исследовательским характером,</w:t>
      </w:r>
    </w:p>
    <w:p w14:paraId="7FE439CD" w14:textId="77777777" w:rsidR="00E450B4" w:rsidRPr="00E450B4" w:rsidRDefault="00E450B4" w:rsidP="00E450B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- актуальностью,</w:t>
      </w:r>
    </w:p>
    <w:p w14:paraId="718A62E2" w14:textId="77777777" w:rsidR="00E450B4" w:rsidRPr="00E450B4" w:rsidRDefault="00E450B4" w:rsidP="00E450B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- новизной,</w:t>
      </w:r>
    </w:p>
    <w:p w14:paraId="65006A37" w14:textId="77777777" w:rsidR="00E450B4" w:rsidRPr="00E450B4" w:rsidRDefault="00E450B4" w:rsidP="00E450B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- практической значимостью,</w:t>
      </w:r>
    </w:p>
    <w:p w14:paraId="5BF7B265" w14:textId="77777777" w:rsidR="00E450B4" w:rsidRPr="00E450B4" w:rsidRDefault="00E450B4" w:rsidP="00E450B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- грамотным изложением материала,</w:t>
      </w:r>
    </w:p>
    <w:p w14:paraId="4883B48B" w14:textId="77777777" w:rsidR="00E450B4" w:rsidRPr="00E450B4" w:rsidRDefault="00E450B4" w:rsidP="00E450B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- наглядностью.</w:t>
      </w:r>
    </w:p>
    <w:p w14:paraId="7FB208E4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6C0C0F35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Все работы должны иметь научного руководителя – квалифицированного специалиста в данной области – учителя, научного работника, преподавателя высшей школы. Исследовательские работы должны содержать результаты научных исследований или описание опыта практических разработок.</w:t>
      </w:r>
    </w:p>
    <w:p w14:paraId="25B0522D" w14:textId="77777777" w:rsidR="00E450B4" w:rsidRPr="00E450B4" w:rsidRDefault="00E450B4" w:rsidP="00E450B4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u w:val="single"/>
          <w:lang w:eastAsia="ru-RU"/>
        </w:rPr>
        <w:t>Требования к оформлению исследовательской работы:</w:t>
      </w:r>
    </w:p>
    <w:p w14:paraId="784D4DCE" w14:textId="77777777" w:rsidR="00E450B4" w:rsidRPr="00E450B4" w:rsidRDefault="00E450B4" w:rsidP="00E450B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Symbol" w:eastAsia="Times New Roman" w:hAnsi="Symbol" w:cs="Times New Roman"/>
          <w:color w:val="1F1F1F"/>
          <w:spacing w:val="-4"/>
          <w:lang w:eastAsia="ru-RU"/>
        </w:rPr>
        <w:t>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        наличие: 1) титульного листа; 2) оглавления; 3) ссылок на литературу по тексту, заключенных в квадратные скобки [], 4) списка литературы, 5) оформленных приложений;</w:t>
      </w:r>
    </w:p>
    <w:p w14:paraId="48AEC049" w14:textId="77777777" w:rsidR="00E450B4" w:rsidRPr="00E450B4" w:rsidRDefault="00E450B4" w:rsidP="00E450B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Symbol" w:eastAsia="Times New Roman" w:hAnsi="Symbol" w:cs="Times New Roman"/>
          <w:color w:val="1F1F1F"/>
          <w:spacing w:val="-4"/>
          <w:lang w:eastAsia="ru-RU"/>
        </w:rPr>
        <w:t>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        параметры страницы – книжная, формат А4 (297</w:t>
      </w: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  <w:t>×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210). На каждом листе оставляются поля: справа – 1 см, слева – 3 см, сверху и внизу – 2 см, шрифт 14, одинарный межстрочный интервал, шрифт Times New Roman. Кол-во страниц работы до 25 страниц.</w:t>
      </w:r>
    </w:p>
    <w:p w14:paraId="73139273" w14:textId="77777777" w:rsidR="00E450B4" w:rsidRPr="00E450B4" w:rsidRDefault="00E450B4" w:rsidP="00E450B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  <w:t> </w:t>
      </w:r>
    </w:p>
    <w:p w14:paraId="50E62F20" w14:textId="77777777" w:rsidR="00E450B4" w:rsidRPr="00E450B4" w:rsidRDefault="00E450B4" w:rsidP="00E450B4">
      <w:pPr>
        <w:shd w:val="clear" w:color="auto" w:fill="FFFFFF"/>
        <w:spacing w:before="120" w:after="120" w:line="240" w:lineRule="auto"/>
        <w:ind w:left="420"/>
        <w:jc w:val="center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u w:val="single"/>
          <w:lang w:eastAsia="ru-RU"/>
        </w:rPr>
        <w:t>Тезисы</w:t>
      </w:r>
    </w:p>
    <w:p w14:paraId="29AAC774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Тезисы должны содержать:</w:t>
      </w:r>
    </w:p>
    <w:p w14:paraId="17B2650A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название секции (Times New Roman, размер 20, полужирный, выравнивание по центру);</w:t>
      </w:r>
    </w:p>
    <w:p w14:paraId="31DAF771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тему работы (Times New Roman, размер 12, полужирный, выравнивание по центру);</w:t>
      </w:r>
    </w:p>
    <w:p w14:paraId="3853767A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фамилию, имя, отчество автора (Times New Roman, размер 12, полужирный, выравнивание по правому краю) ;</w:t>
      </w:r>
    </w:p>
    <w:p w14:paraId="74F50AA5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название учебного заведения, класс (Times New Roman, размер 12, полужирный, выравнивание по правому краю);</w:t>
      </w:r>
    </w:p>
    <w:p w14:paraId="77A66475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фамилию, имя, отчество, должность и место работы научного руководителя (</w:t>
      </w:r>
      <w:r w:rsidRPr="00E450B4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lang w:eastAsia="ru-RU"/>
        </w:rPr>
        <w:t>без сокращений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) (Times New Roman, размер 12, полужирный, выравнивание по правому краю).</w:t>
      </w:r>
    </w:p>
    <w:p w14:paraId="4568DAE8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62A2E09A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Текст тезисов должен быть написан</w:t>
      </w: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  <w:t> 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шрифтом</w:t>
      </w: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  <w:t> 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Times New Roman, размер 12, одинарным междустрочным интервалом. Объем тезисов </w:t>
      </w: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  <w:t>не более 1 страницы А4. 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Документ в формате Word (с расширением .doc). Текст тезисов составляется по следующему алгоритму:</w:t>
      </w:r>
    </w:p>
    <w:p w14:paraId="1D8F6A7C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формулировка проблемы – 2–3 предложения</w:t>
      </w:r>
    </w:p>
    <w:p w14:paraId="21F4D829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цель и задачи исследования – 1–2 предложения</w:t>
      </w:r>
    </w:p>
    <w:p w14:paraId="491570D0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материалы и методы исследования – 1–2 предложения</w:t>
      </w:r>
    </w:p>
    <w:p w14:paraId="5695C62F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Результаты – 7–8 предложений</w:t>
      </w:r>
    </w:p>
    <w:p w14:paraId="22BC635C" w14:textId="1A08948B" w:rsidR="009F3F77" w:rsidRDefault="00E450B4" w:rsidP="002E1D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Краткий анализ и выводы – 4–5 предложений</w:t>
      </w:r>
    </w:p>
    <w:p w14:paraId="1A81CCDE" w14:textId="77777777" w:rsidR="009F3F77" w:rsidRDefault="009F3F77" w:rsidP="00E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</w:pPr>
    </w:p>
    <w:sectPr w:rsidR="009F3F77" w:rsidSect="009E59C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B3F11" w14:textId="77777777" w:rsidR="00EA426B" w:rsidRDefault="00EA426B" w:rsidP="00330CE6">
      <w:pPr>
        <w:spacing w:after="0" w:line="240" w:lineRule="auto"/>
      </w:pPr>
      <w:r>
        <w:separator/>
      </w:r>
    </w:p>
  </w:endnote>
  <w:endnote w:type="continuationSeparator" w:id="0">
    <w:p w14:paraId="2F58E7D9" w14:textId="77777777" w:rsidR="00EA426B" w:rsidRDefault="00EA426B" w:rsidP="0033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9DCFA" w14:textId="77777777" w:rsidR="00EA426B" w:rsidRDefault="00EA426B" w:rsidP="00330CE6">
      <w:pPr>
        <w:spacing w:after="0" w:line="240" w:lineRule="auto"/>
      </w:pPr>
      <w:r>
        <w:separator/>
      </w:r>
    </w:p>
  </w:footnote>
  <w:footnote w:type="continuationSeparator" w:id="0">
    <w:p w14:paraId="43C3694F" w14:textId="77777777" w:rsidR="00EA426B" w:rsidRDefault="00EA426B" w:rsidP="0033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E49"/>
    <w:multiLevelType w:val="hybridMultilevel"/>
    <w:tmpl w:val="9998FCBE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253773B"/>
    <w:multiLevelType w:val="multilevel"/>
    <w:tmpl w:val="A706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A1034"/>
    <w:multiLevelType w:val="hybridMultilevel"/>
    <w:tmpl w:val="0C50C994"/>
    <w:lvl w:ilvl="0" w:tplc="7160D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7798"/>
    <w:multiLevelType w:val="multilevel"/>
    <w:tmpl w:val="9A62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10C66"/>
    <w:multiLevelType w:val="hybridMultilevel"/>
    <w:tmpl w:val="9998FCBE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EF648D6"/>
    <w:multiLevelType w:val="hybridMultilevel"/>
    <w:tmpl w:val="7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05B3C"/>
    <w:multiLevelType w:val="multilevel"/>
    <w:tmpl w:val="B802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469E6"/>
    <w:multiLevelType w:val="multilevel"/>
    <w:tmpl w:val="BD06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40E65"/>
    <w:multiLevelType w:val="multilevel"/>
    <w:tmpl w:val="F318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92EB7"/>
    <w:multiLevelType w:val="hybridMultilevel"/>
    <w:tmpl w:val="5F6E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0AAB"/>
    <w:multiLevelType w:val="multilevel"/>
    <w:tmpl w:val="E236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B2843"/>
    <w:multiLevelType w:val="multilevel"/>
    <w:tmpl w:val="83CA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87FCE"/>
    <w:multiLevelType w:val="hybridMultilevel"/>
    <w:tmpl w:val="D2B4CDF0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6C083137"/>
    <w:multiLevelType w:val="hybridMultilevel"/>
    <w:tmpl w:val="D2B4CDF0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6DAA5844"/>
    <w:multiLevelType w:val="multilevel"/>
    <w:tmpl w:val="FF96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6E01A9"/>
    <w:multiLevelType w:val="multilevel"/>
    <w:tmpl w:val="98C2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85865"/>
    <w:multiLevelType w:val="multilevel"/>
    <w:tmpl w:val="B79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9"/>
  </w:num>
  <w:num w:numId="7">
    <w:abstractNumId w:val="2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  <w:num w:numId="13">
    <w:abstractNumId w:val="16"/>
  </w:num>
  <w:num w:numId="14">
    <w:abstractNumId w:val="15"/>
  </w:num>
  <w:num w:numId="15">
    <w:abstractNumId w:val="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FB"/>
    <w:rsid w:val="00036D7E"/>
    <w:rsid w:val="00047ACD"/>
    <w:rsid w:val="00066E6C"/>
    <w:rsid w:val="0014799B"/>
    <w:rsid w:val="00170B65"/>
    <w:rsid w:val="001C3237"/>
    <w:rsid w:val="002109B0"/>
    <w:rsid w:val="002127BF"/>
    <w:rsid w:val="00226054"/>
    <w:rsid w:val="002E1D62"/>
    <w:rsid w:val="00330CE6"/>
    <w:rsid w:val="003A0539"/>
    <w:rsid w:val="003E094C"/>
    <w:rsid w:val="003F59C6"/>
    <w:rsid w:val="004056B6"/>
    <w:rsid w:val="00464A1A"/>
    <w:rsid w:val="004C249C"/>
    <w:rsid w:val="00512C82"/>
    <w:rsid w:val="005253AA"/>
    <w:rsid w:val="005E111D"/>
    <w:rsid w:val="006010B6"/>
    <w:rsid w:val="00656D64"/>
    <w:rsid w:val="006F39AA"/>
    <w:rsid w:val="00710054"/>
    <w:rsid w:val="00733C7A"/>
    <w:rsid w:val="007C1A02"/>
    <w:rsid w:val="007D2A4E"/>
    <w:rsid w:val="007E7284"/>
    <w:rsid w:val="007F5D29"/>
    <w:rsid w:val="0081164A"/>
    <w:rsid w:val="00845A06"/>
    <w:rsid w:val="00846F0B"/>
    <w:rsid w:val="00862493"/>
    <w:rsid w:val="008743F4"/>
    <w:rsid w:val="008C6248"/>
    <w:rsid w:val="00910E27"/>
    <w:rsid w:val="009246E8"/>
    <w:rsid w:val="00943B82"/>
    <w:rsid w:val="00986A52"/>
    <w:rsid w:val="009A6944"/>
    <w:rsid w:val="009E59CD"/>
    <w:rsid w:val="009F3F77"/>
    <w:rsid w:val="00A0253D"/>
    <w:rsid w:val="00A62362"/>
    <w:rsid w:val="00B60AD3"/>
    <w:rsid w:val="00B61D6D"/>
    <w:rsid w:val="00B6246E"/>
    <w:rsid w:val="00C67BE8"/>
    <w:rsid w:val="00CD10CD"/>
    <w:rsid w:val="00CD74FB"/>
    <w:rsid w:val="00CE2826"/>
    <w:rsid w:val="00CE4236"/>
    <w:rsid w:val="00CE53FB"/>
    <w:rsid w:val="00CF2411"/>
    <w:rsid w:val="00D0163A"/>
    <w:rsid w:val="00D01FC0"/>
    <w:rsid w:val="00D37FAD"/>
    <w:rsid w:val="00D437C9"/>
    <w:rsid w:val="00D66F3A"/>
    <w:rsid w:val="00DD6C32"/>
    <w:rsid w:val="00DE7F02"/>
    <w:rsid w:val="00E312F6"/>
    <w:rsid w:val="00E36A8B"/>
    <w:rsid w:val="00E450B4"/>
    <w:rsid w:val="00E57070"/>
    <w:rsid w:val="00E71CA9"/>
    <w:rsid w:val="00E85556"/>
    <w:rsid w:val="00EA426B"/>
    <w:rsid w:val="00ED647E"/>
    <w:rsid w:val="00F53C9F"/>
    <w:rsid w:val="00FC5249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FB86"/>
  <w15:chartTrackingRefBased/>
  <w15:docId w15:val="{DCE7772C-E6B6-4382-A602-F2DAA15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5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A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CE6"/>
  </w:style>
  <w:style w:type="paragraph" w:styleId="a8">
    <w:name w:val="footer"/>
    <w:basedOn w:val="a"/>
    <w:link w:val="a9"/>
    <w:uiPriority w:val="99"/>
    <w:unhideWhenUsed/>
    <w:rsid w:val="0033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6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2025-11-19T05:58:00Z</cp:lastPrinted>
  <dcterms:created xsi:type="dcterms:W3CDTF">2020-09-24T12:43:00Z</dcterms:created>
  <dcterms:modified xsi:type="dcterms:W3CDTF">2025-12-03T06:44:00Z</dcterms:modified>
</cp:coreProperties>
</file>