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EE7" w:rsidRDefault="00306EE7" w:rsidP="007F3302">
      <w:pPr>
        <w:keepNext/>
        <w:spacing w:after="0" w:line="240" w:lineRule="auto"/>
        <w:outlineLvl w:val="2"/>
        <w:rPr>
          <w:rFonts w:ascii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  <w:lang w:eastAsia="uk-UA"/>
        </w:rPr>
        <w:t>МУНИЦИПАЛЬНОЕ</w:t>
      </w:r>
      <w:r w:rsidR="00E324B1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БЮДЖЕТНОЕ</w:t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ОБЩЕОБРАЗОВАТЕЛЬНОЕ УЧРЕЖДЕНИЕ </w:t>
      </w:r>
    </w:p>
    <w:p w:rsidR="00306EE7" w:rsidRDefault="00306EE7" w:rsidP="00306EE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«ОХОТСКАЯ</w:t>
      </w:r>
      <w:r w:rsidR="00E324B1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СРЕДНЯЯ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ОБЩЕОБРАЗОВАТЕЛЬНАЯ ШКОЛА»  </w:t>
      </w:r>
    </w:p>
    <w:p w:rsidR="00306EE7" w:rsidRDefault="00306EE7" w:rsidP="00306EE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НИЖНЕГОРСКОГО РАЙОНА</w:t>
      </w:r>
      <w:r w:rsidR="007F3302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РЕСПУБЛИКИ КРЫМ</w:t>
      </w:r>
    </w:p>
    <w:p w:rsidR="00306EE7" w:rsidRDefault="007F3302" w:rsidP="00306EE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(МБОУ «ОХОТСКАЯ СОШ»)</w:t>
      </w:r>
    </w:p>
    <w:p w:rsidR="00306EE7" w:rsidRDefault="00306EE7" w:rsidP="00306EE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</w:p>
    <w:p w:rsidR="00306EE7" w:rsidRDefault="00306EE7" w:rsidP="00306EE7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ПРИКАЗ</w:t>
      </w:r>
    </w:p>
    <w:p w:rsidR="00306EE7" w:rsidRDefault="00306EE7" w:rsidP="007F3302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</w:p>
    <w:p w:rsidR="00FB4940" w:rsidRDefault="007F3302" w:rsidP="00612EA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hAnsi="Times New Roman" w:cs="Times New Roman"/>
          <w:bCs/>
          <w:sz w:val="24"/>
          <w:szCs w:val="24"/>
          <w:lang w:eastAsia="uk-UA"/>
        </w:rPr>
        <w:t>29.</w:t>
      </w:r>
      <w:r w:rsidR="00FB4940">
        <w:rPr>
          <w:rFonts w:ascii="Times New Roman" w:hAnsi="Times New Roman" w:cs="Times New Roman"/>
          <w:bCs/>
          <w:sz w:val="24"/>
          <w:szCs w:val="24"/>
          <w:lang w:eastAsia="uk-UA"/>
        </w:rPr>
        <w:t>08.202</w:t>
      </w:r>
      <w:r w:rsidR="00E03A8B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5                                                   </w:t>
      </w:r>
      <w:r w:rsidR="00FB4940" w:rsidRPr="00FB4940">
        <w:rPr>
          <w:rFonts w:ascii="Times New Roman" w:hAnsi="Times New Roman" w:cs="Times New Roman"/>
          <w:bCs/>
          <w:sz w:val="24"/>
          <w:szCs w:val="24"/>
          <w:lang w:eastAsia="uk-UA"/>
        </w:rPr>
        <w:t>с. Охотское</w:t>
      </w:r>
      <w:r w:rsidR="0003112E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                                                           </w:t>
      </w:r>
      <w:r w:rsidR="00FB4940" w:rsidRPr="00FB4940">
        <w:rPr>
          <w:rFonts w:ascii="Times New Roman" w:hAnsi="Times New Roman" w:cs="Times New Roman"/>
          <w:bCs/>
          <w:sz w:val="24"/>
          <w:szCs w:val="24"/>
          <w:lang w:eastAsia="uk-UA"/>
        </w:rPr>
        <w:t xml:space="preserve">№ </w:t>
      </w:r>
      <w:r>
        <w:rPr>
          <w:rFonts w:ascii="Times New Roman" w:hAnsi="Times New Roman" w:cs="Times New Roman"/>
          <w:bCs/>
          <w:sz w:val="24"/>
          <w:szCs w:val="24"/>
          <w:lang w:eastAsia="uk-UA"/>
        </w:rPr>
        <w:t>316</w:t>
      </w:r>
    </w:p>
    <w:p w:rsidR="009F23D1" w:rsidRPr="00FB4940" w:rsidRDefault="009F23D1" w:rsidP="00612EA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  <w:lang w:eastAsia="uk-UA"/>
        </w:rPr>
      </w:pPr>
    </w:p>
    <w:p w:rsidR="00FB4940" w:rsidRPr="00FB4940" w:rsidRDefault="00FB4940" w:rsidP="00612EAD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B4940">
        <w:rPr>
          <w:rFonts w:ascii="Times New Roman" w:hAnsi="Times New Roman"/>
          <w:sz w:val="24"/>
          <w:szCs w:val="24"/>
          <w:lang w:eastAsia="ru-RU"/>
        </w:rPr>
        <w:t xml:space="preserve">Об организации охраны, </w:t>
      </w:r>
    </w:p>
    <w:p w:rsidR="00FB4940" w:rsidRPr="00FB4940" w:rsidRDefault="00FB4940" w:rsidP="00612EAD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FB4940">
        <w:rPr>
          <w:rFonts w:ascii="Times New Roman" w:hAnsi="Times New Roman"/>
          <w:sz w:val="24"/>
          <w:szCs w:val="24"/>
          <w:lang w:eastAsia="ru-RU"/>
        </w:rPr>
        <w:t>п</w:t>
      </w:r>
      <w:r w:rsidR="00902011">
        <w:rPr>
          <w:rFonts w:ascii="Times New Roman" w:hAnsi="Times New Roman"/>
          <w:sz w:val="24"/>
          <w:szCs w:val="24"/>
          <w:lang w:eastAsia="ru-RU"/>
        </w:rPr>
        <w:t>ропускного и внутриобъектового</w:t>
      </w:r>
      <w:r w:rsidRPr="00FB4940">
        <w:rPr>
          <w:rFonts w:ascii="Times New Roman" w:hAnsi="Times New Roman"/>
          <w:sz w:val="24"/>
          <w:szCs w:val="24"/>
          <w:lang w:eastAsia="ru-RU"/>
        </w:rPr>
        <w:t xml:space="preserve">режимов </w:t>
      </w:r>
    </w:p>
    <w:p w:rsidR="00FB4940" w:rsidRPr="00FB4940" w:rsidRDefault="00FB4940" w:rsidP="00612EAD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FB4940">
        <w:rPr>
          <w:rFonts w:ascii="Times New Roman" w:hAnsi="Times New Roman"/>
          <w:sz w:val="24"/>
          <w:szCs w:val="24"/>
          <w:lang w:eastAsia="ru-RU"/>
        </w:rPr>
        <w:t xml:space="preserve">работы в зданиях и на территории </w:t>
      </w:r>
    </w:p>
    <w:p w:rsidR="00FB4940" w:rsidRPr="00FB4940" w:rsidRDefault="00FB4940" w:rsidP="00612EAD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FB4940">
        <w:rPr>
          <w:rFonts w:ascii="Times New Roman" w:hAnsi="Times New Roman"/>
          <w:sz w:val="24"/>
          <w:szCs w:val="24"/>
          <w:lang w:eastAsia="ru-RU"/>
        </w:rPr>
        <w:t>МБОУ «Охотская  СОШ»</w:t>
      </w:r>
    </w:p>
    <w:p w:rsidR="00FB4940" w:rsidRPr="00FB4940" w:rsidRDefault="00FB4940" w:rsidP="00612E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940" w:rsidRPr="006D7CF5" w:rsidRDefault="00FB4940" w:rsidP="00612EA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CF5">
        <w:rPr>
          <w:rFonts w:ascii="Times New Roman" w:hAnsi="Times New Roman" w:cs="Times New Roman"/>
          <w:sz w:val="24"/>
          <w:szCs w:val="24"/>
          <w:lang w:eastAsia="ru-RU"/>
        </w:rPr>
        <w:t>В целях обеспечения надежной охраны зданий, помещений и имущества, безопасного функ</w:t>
      </w:r>
      <w:r w:rsidRPr="006D7CF5">
        <w:rPr>
          <w:rFonts w:ascii="Times New Roman" w:hAnsi="Times New Roman" w:cs="Times New Roman"/>
          <w:sz w:val="24"/>
          <w:szCs w:val="24"/>
          <w:lang w:eastAsia="ru-RU"/>
        </w:rPr>
        <w:softHyphen/>
        <w:t>ционирования МБОУ «Охотская СОШ», своевременного обнаружения и предотвращения опасных ситуаций, поддержания порядка и реализации мер по защите персонала, обучающихся (воспитанников) в период их нахождения на территории, в зданиях, сооружениях и упорядочения работы школы</w:t>
      </w:r>
    </w:p>
    <w:p w:rsidR="00FB4940" w:rsidRPr="006D7CF5" w:rsidRDefault="00FB4940" w:rsidP="00612E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CF5" w:rsidRDefault="00FB4940" w:rsidP="00612E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C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9F23D1" w:rsidRPr="006D7CF5" w:rsidRDefault="009F23D1" w:rsidP="00612E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CF5" w:rsidRPr="006D7CF5" w:rsidRDefault="006D7CF5" w:rsidP="00612EAD">
      <w:pPr>
        <w:spacing w:after="0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6D7CF5">
        <w:rPr>
          <w:rFonts w:ascii="Times New Roman" w:hAnsi="Times New Roman" w:cs="Times New Roman"/>
          <w:sz w:val="24"/>
          <w:szCs w:val="24"/>
        </w:rPr>
        <w:t>1.Организовать в школе контро</w:t>
      </w:r>
      <w:r w:rsidR="009F23D1">
        <w:rPr>
          <w:rFonts w:ascii="Times New Roman" w:hAnsi="Times New Roman" w:cs="Times New Roman"/>
          <w:sz w:val="24"/>
          <w:szCs w:val="24"/>
        </w:rPr>
        <w:t xml:space="preserve">льно-пропускной режим </w:t>
      </w:r>
      <w:r w:rsidR="00381B9D">
        <w:rPr>
          <w:rFonts w:ascii="Times New Roman" w:hAnsi="Times New Roman" w:cs="Times New Roman"/>
          <w:sz w:val="24"/>
          <w:szCs w:val="24"/>
        </w:rPr>
        <w:t>согласно «</w:t>
      </w:r>
      <w:r w:rsidRPr="006D7CF5">
        <w:rPr>
          <w:rFonts w:ascii="Times New Roman" w:eastAsiaTheme="minorHAnsi" w:hAnsi="Times New Roman" w:cs="Times New Roman"/>
          <w:sz w:val="24"/>
          <w:szCs w:val="24"/>
        </w:rPr>
        <w:t xml:space="preserve">Положения об организации пропускного режима </w:t>
      </w:r>
      <w:r w:rsidR="00381B9D" w:rsidRPr="006D7CF5">
        <w:rPr>
          <w:rFonts w:ascii="Times New Roman" w:eastAsiaTheme="minorHAnsi" w:hAnsi="Times New Roman" w:cs="Times New Roman"/>
          <w:sz w:val="24"/>
          <w:szCs w:val="24"/>
        </w:rPr>
        <w:t>и правилах поведения посетителей в МБОУ</w:t>
      </w:r>
      <w:r w:rsidRPr="006D7CF5">
        <w:rPr>
          <w:rFonts w:ascii="Times New Roman" w:eastAsiaTheme="minorHAnsi" w:hAnsi="Times New Roman" w:cs="Times New Roman"/>
          <w:bCs/>
          <w:spacing w:val="-9"/>
          <w:sz w:val="24"/>
          <w:szCs w:val="24"/>
        </w:rPr>
        <w:t xml:space="preserve"> «Охотская СОШ».</w:t>
      </w:r>
    </w:p>
    <w:p w:rsidR="009F23D1" w:rsidRDefault="006D7CF5" w:rsidP="00612EA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7CF5">
        <w:rPr>
          <w:rFonts w:ascii="Times New Roman" w:hAnsi="Times New Roman" w:cs="Times New Roman"/>
          <w:sz w:val="24"/>
          <w:szCs w:val="24"/>
        </w:rPr>
        <w:t>2. Для обеспечения пропускного режима установить контрольно-пропускной пункт</w:t>
      </w:r>
      <w:r w:rsidRPr="006D7CF5">
        <w:rPr>
          <w:rFonts w:ascii="Times New Roman" w:hAnsi="Times New Roman" w:cs="Times New Roman"/>
          <w:sz w:val="24"/>
          <w:szCs w:val="24"/>
        </w:rPr>
        <w:br/>
        <w:t>у главного  входа в школу.</w:t>
      </w:r>
    </w:p>
    <w:p w:rsidR="00381B9D" w:rsidRDefault="006D7CF5" w:rsidP="00612EA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7CF5">
        <w:rPr>
          <w:rFonts w:ascii="Times New Roman" w:hAnsi="Times New Roman" w:cs="Times New Roman"/>
          <w:sz w:val="24"/>
          <w:szCs w:val="24"/>
        </w:rPr>
        <w:t xml:space="preserve">3.Запасные выходы открывать </w:t>
      </w:r>
      <w:r w:rsidR="00381B9D" w:rsidRPr="006D7CF5">
        <w:rPr>
          <w:rFonts w:ascii="Times New Roman" w:hAnsi="Times New Roman" w:cs="Times New Roman"/>
          <w:sz w:val="24"/>
          <w:szCs w:val="24"/>
        </w:rPr>
        <w:t>только с</w:t>
      </w:r>
      <w:r w:rsidRPr="006D7CF5">
        <w:rPr>
          <w:rFonts w:ascii="Times New Roman" w:hAnsi="Times New Roman" w:cs="Times New Roman"/>
          <w:sz w:val="24"/>
          <w:szCs w:val="24"/>
        </w:rPr>
        <w:t xml:space="preserve"> разрешения директора школы, заместителя директора Верниенко С.В., а в их отсутствие с разрешения дежурного администратора. На период открытия запасного выхода контроль за ним осуществляет лицо, его открывавшее.</w:t>
      </w:r>
      <w:r w:rsidRPr="006D7CF5">
        <w:rPr>
          <w:rFonts w:ascii="Times New Roman" w:hAnsi="Times New Roman" w:cs="Times New Roman"/>
          <w:sz w:val="24"/>
          <w:szCs w:val="24"/>
        </w:rPr>
        <w:br/>
        <w:t xml:space="preserve">4.  </w:t>
      </w:r>
      <w:r w:rsidR="00381B9D" w:rsidRPr="006D7CF5">
        <w:rPr>
          <w:rFonts w:ascii="Times New Roman" w:hAnsi="Times New Roman" w:cs="Times New Roman"/>
          <w:sz w:val="24"/>
          <w:szCs w:val="24"/>
        </w:rPr>
        <w:t>Родителей допускать вучреждение только</w:t>
      </w:r>
      <w:r w:rsidRPr="006D7CF5">
        <w:rPr>
          <w:rFonts w:ascii="Times New Roman" w:hAnsi="Times New Roman" w:cs="Times New Roman"/>
          <w:sz w:val="24"/>
          <w:szCs w:val="24"/>
        </w:rPr>
        <w:t xml:space="preserve"> после завершения основного образовательного процесса, </w:t>
      </w:r>
      <w:r w:rsidR="00381B9D" w:rsidRPr="006D7CF5">
        <w:rPr>
          <w:rFonts w:ascii="Times New Roman" w:hAnsi="Times New Roman" w:cs="Times New Roman"/>
          <w:sz w:val="24"/>
          <w:szCs w:val="24"/>
        </w:rPr>
        <w:t>или по</w:t>
      </w:r>
      <w:r w:rsidRPr="006D7CF5">
        <w:rPr>
          <w:rFonts w:ascii="Times New Roman" w:hAnsi="Times New Roman" w:cs="Times New Roman"/>
          <w:sz w:val="24"/>
          <w:szCs w:val="24"/>
        </w:rPr>
        <w:t xml:space="preserve"> предварительной договоренности с </w:t>
      </w:r>
      <w:r w:rsidR="00381B9D" w:rsidRPr="006D7CF5">
        <w:rPr>
          <w:rFonts w:ascii="Times New Roman" w:hAnsi="Times New Roman" w:cs="Times New Roman"/>
          <w:sz w:val="24"/>
          <w:szCs w:val="24"/>
        </w:rPr>
        <w:t>педагогами в</w:t>
      </w:r>
      <w:r w:rsidRPr="006D7CF5">
        <w:rPr>
          <w:rFonts w:ascii="Times New Roman" w:hAnsi="Times New Roman" w:cs="Times New Roman"/>
          <w:sz w:val="24"/>
          <w:szCs w:val="24"/>
        </w:rPr>
        <w:t xml:space="preserve"> сопровождении дежурного администратора или дежурного учителя, или в сопровождении пригласившего учителя.</w:t>
      </w:r>
    </w:p>
    <w:p w:rsidR="009F23D1" w:rsidRDefault="006D7CF5" w:rsidP="00612EA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7CF5">
        <w:rPr>
          <w:rFonts w:ascii="Times New Roman" w:hAnsi="Times New Roman" w:cs="Times New Roman"/>
          <w:sz w:val="24"/>
          <w:szCs w:val="24"/>
        </w:rPr>
        <w:t xml:space="preserve">5. Классным руководителям при проведении родительских собраний, праздничных </w:t>
      </w:r>
      <w:r w:rsidR="00381B9D" w:rsidRPr="006D7CF5">
        <w:rPr>
          <w:rFonts w:ascii="Times New Roman" w:hAnsi="Times New Roman" w:cs="Times New Roman"/>
          <w:sz w:val="24"/>
          <w:szCs w:val="24"/>
        </w:rPr>
        <w:t>мероприятий передавать</w:t>
      </w:r>
      <w:r w:rsidRPr="006D7CF5">
        <w:rPr>
          <w:rFonts w:ascii="Times New Roman" w:hAnsi="Times New Roman" w:cs="Times New Roman"/>
          <w:sz w:val="24"/>
          <w:szCs w:val="24"/>
        </w:rPr>
        <w:t xml:space="preserve"> на </w:t>
      </w:r>
      <w:r w:rsidR="00381B9D" w:rsidRPr="006D7CF5">
        <w:rPr>
          <w:rFonts w:ascii="Times New Roman" w:hAnsi="Times New Roman" w:cs="Times New Roman"/>
          <w:sz w:val="24"/>
          <w:szCs w:val="24"/>
        </w:rPr>
        <w:t>пост списки</w:t>
      </w:r>
      <w:r w:rsidRPr="006D7CF5">
        <w:rPr>
          <w:rFonts w:ascii="Times New Roman" w:hAnsi="Times New Roman" w:cs="Times New Roman"/>
          <w:sz w:val="24"/>
          <w:szCs w:val="24"/>
        </w:rPr>
        <w:t xml:space="preserve"> посетителей.</w:t>
      </w:r>
    </w:p>
    <w:p w:rsidR="009F23D1" w:rsidRDefault="006D7CF5" w:rsidP="00612EA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7CF5">
        <w:rPr>
          <w:rFonts w:ascii="Times New Roman" w:hAnsi="Times New Roman" w:cs="Times New Roman"/>
          <w:sz w:val="24"/>
          <w:szCs w:val="24"/>
        </w:rPr>
        <w:t>6. Родителям  (законным представителям) ждать своих детей за пределами здания школы, на его территории. В отдельных случаях встречающим можно  находиться в здании школы в отведенном месте с разрешения директора школы.</w:t>
      </w:r>
    </w:p>
    <w:p w:rsidR="009F23D1" w:rsidRDefault="006D7CF5" w:rsidP="00612EA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7CF5">
        <w:rPr>
          <w:rFonts w:ascii="Times New Roman" w:hAnsi="Times New Roman" w:cs="Times New Roman"/>
          <w:sz w:val="24"/>
          <w:szCs w:val="24"/>
        </w:rPr>
        <w:t>7. Лица, не связанные с образовательным процессом, посещающие школу по служебной необхо</w:t>
      </w:r>
      <w:r w:rsidRPr="006D7CF5">
        <w:rPr>
          <w:rFonts w:ascii="Times New Roman" w:hAnsi="Times New Roman" w:cs="Times New Roman"/>
          <w:sz w:val="24"/>
          <w:szCs w:val="24"/>
        </w:rPr>
        <w:softHyphen/>
        <w:t>димости, пропускаются при предъявлении документа, удостоверяющего личность, по согласованию  с директором школы  или лицом, его замещающим, с записью в              "Журнале регистрации посетите</w:t>
      </w:r>
      <w:r w:rsidR="009F23D1">
        <w:rPr>
          <w:rFonts w:ascii="Times New Roman" w:hAnsi="Times New Roman" w:cs="Times New Roman"/>
          <w:sz w:val="24"/>
          <w:szCs w:val="24"/>
        </w:rPr>
        <w:t>лей образовательного учреждения</w:t>
      </w:r>
      <w:r w:rsidRPr="006D7CF5">
        <w:rPr>
          <w:rFonts w:ascii="Times New Roman" w:hAnsi="Times New Roman" w:cs="Times New Roman"/>
          <w:sz w:val="24"/>
          <w:szCs w:val="24"/>
        </w:rPr>
        <w:t>".</w:t>
      </w:r>
    </w:p>
    <w:p w:rsidR="006D7CF5" w:rsidRPr="006D7CF5" w:rsidRDefault="006D7CF5" w:rsidP="00612EA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7CF5">
        <w:rPr>
          <w:rFonts w:ascii="Times New Roman" w:hAnsi="Times New Roman" w:cs="Times New Roman"/>
          <w:sz w:val="24"/>
          <w:szCs w:val="24"/>
        </w:rPr>
        <w:t>8. Одновременно разрешать нахождение в здании школы  не более 5 посе</w:t>
      </w:r>
      <w:r w:rsidR="009F23D1">
        <w:rPr>
          <w:rFonts w:ascii="Times New Roman" w:hAnsi="Times New Roman" w:cs="Times New Roman"/>
          <w:sz w:val="24"/>
          <w:szCs w:val="24"/>
        </w:rPr>
        <w:t>тителей. Остальным посетителям </w:t>
      </w:r>
      <w:r w:rsidRPr="006D7CF5">
        <w:rPr>
          <w:rFonts w:ascii="Times New Roman" w:hAnsi="Times New Roman" w:cs="Times New Roman"/>
          <w:sz w:val="24"/>
          <w:szCs w:val="24"/>
        </w:rPr>
        <w:t xml:space="preserve">ждать своей очереди рядом </w:t>
      </w:r>
      <w:r w:rsidR="009F23D1">
        <w:rPr>
          <w:rFonts w:ascii="Times New Roman" w:hAnsi="Times New Roman" w:cs="Times New Roman"/>
          <w:sz w:val="24"/>
          <w:szCs w:val="24"/>
        </w:rPr>
        <w:t>с контрольно-пропускным постом</w:t>
      </w:r>
      <w:r w:rsidRPr="006D7CF5">
        <w:rPr>
          <w:rFonts w:ascii="Times New Roman" w:hAnsi="Times New Roman" w:cs="Times New Roman"/>
          <w:sz w:val="24"/>
          <w:szCs w:val="24"/>
        </w:rPr>
        <w:t>. Передвижение п</w:t>
      </w:r>
      <w:r w:rsidR="009F23D1">
        <w:rPr>
          <w:rFonts w:ascii="Times New Roman" w:hAnsi="Times New Roman" w:cs="Times New Roman"/>
          <w:sz w:val="24"/>
          <w:szCs w:val="24"/>
        </w:rPr>
        <w:t xml:space="preserve">осетителей в здании учреждения </w:t>
      </w:r>
      <w:r w:rsidRPr="006D7CF5">
        <w:rPr>
          <w:rFonts w:ascii="Times New Roman" w:hAnsi="Times New Roman" w:cs="Times New Roman"/>
          <w:sz w:val="24"/>
          <w:szCs w:val="24"/>
        </w:rPr>
        <w:t>осуществлять  в сопровождении работника школы  или дежурного администратора.</w:t>
      </w:r>
    </w:p>
    <w:p w:rsidR="006D7CF5" w:rsidRDefault="006D7CF5" w:rsidP="00612EA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7CF5">
        <w:rPr>
          <w:rFonts w:ascii="Times New Roman" w:hAnsi="Times New Roman" w:cs="Times New Roman"/>
          <w:sz w:val="24"/>
          <w:szCs w:val="24"/>
        </w:rPr>
        <w:t>9. В нерабочее время, праздничные и выходные дни беспрепятственно</w:t>
      </w:r>
      <w:r w:rsidR="009F23D1">
        <w:rPr>
          <w:rFonts w:ascii="Times New Roman" w:hAnsi="Times New Roman" w:cs="Times New Roman"/>
          <w:sz w:val="24"/>
          <w:szCs w:val="24"/>
        </w:rPr>
        <w:t xml:space="preserve"> допускать  в здание директора школы, </w:t>
      </w:r>
      <w:r w:rsidRPr="006D7CF5">
        <w:rPr>
          <w:rFonts w:ascii="Times New Roman" w:hAnsi="Times New Roman" w:cs="Times New Roman"/>
          <w:sz w:val="24"/>
          <w:szCs w:val="24"/>
        </w:rPr>
        <w:t xml:space="preserve">заместителей директора. Сотрудников, которым по роду работы </w:t>
      </w:r>
      <w:r w:rsidRPr="006D7CF5">
        <w:rPr>
          <w:rFonts w:ascii="Times New Roman" w:hAnsi="Times New Roman" w:cs="Times New Roman"/>
          <w:sz w:val="24"/>
          <w:szCs w:val="24"/>
        </w:rPr>
        <w:lastRenderedPageBreak/>
        <w:t>необходимо быть в образовательном учреждении в нера</w:t>
      </w:r>
      <w:r w:rsidRPr="006D7CF5">
        <w:rPr>
          <w:rFonts w:ascii="Times New Roman" w:hAnsi="Times New Roman" w:cs="Times New Roman"/>
          <w:sz w:val="24"/>
          <w:szCs w:val="24"/>
        </w:rPr>
        <w:softHyphen/>
        <w:t>бочее время, праздничные и выходные дни, допускать на основании служебной записки, заве</w:t>
      </w:r>
      <w:r w:rsidRPr="006D7CF5">
        <w:rPr>
          <w:rFonts w:ascii="Times New Roman" w:hAnsi="Times New Roman" w:cs="Times New Roman"/>
          <w:sz w:val="24"/>
          <w:szCs w:val="24"/>
        </w:rPr>
        <w:softHyphen/>
        <w:t>ренной подписью директора школы.</w:t>
      </w:r>
      <w:r w:rsidRPr="006D7CF5">
        <w:rPr>
          <w:rFonts w:ascii="Times New Roman" w:hAnsi="Times New Roman" w:cs="Times New Roman"/>
          <w:sz w:val="24"/>
          <w:szCs w:val="24"/>
        </w:rPr>
        <w:br/>
        <w:t>10. Крупногабаритные предметы, ящики, коробки проносить в здание школы после проведения их досмотра, исключающего пронос запрещенных предметов в здание школы (взрывчатые вещества, холодное и огнестрельное оружие, наркотики и т. д.).</w:t>
      </w:r>
      <w:r w:rsidRPr="006D7CF5">
        <w:rPr>
          <w:rFonts w:ascii="Times New Roman" w:hAnsi="Times New Roman" w:cs="Times New Roman"/>
          <w:sz w:val="24"/>
          <w:szCs w:val="24"/>
        </w:rPr>
        <w:br/>
        <w:t>11.Материальные ценности выносить из здания школы  на основании служебной записки, под</w:t>
      </w:r>
      <w:r w:rsidRPr="006D7CF5">
        <w:rPr>
          <w:rFonts w:ascii="Times New Roman" w:hAnsi="Times New Roman" w:cs="Times New Roman"/>
          <w:sz w:val="24"/>
          <w:szCs w:val="24"/>
        </w:rPr>
        <w:softHyphen/>
        <w:t>писанной заместителем директора Верниенко С.В.</w:t>
      </w:r>
    </w:p>
    <w:p w:rsidR="006D7CF5" w:rsidRPr="006D7CF5" w:rsidRDefault="006D7CF5" w:rsidP="00612EA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7CF5">
        <w:rPr>
          <w:rFonts w:ascii="Times New Roman" w:hAnsi="Times New Roman" w:cs="Times New Roman"/>
          <w:sz w:val="24"/>
          <w:szCs w:val="24"/>
        </w:rPr>
        <w:t>12. Классным руководителям довести настоящий приказ до сведения всех родителей  и обучающихся.</w:t>
      </w:r>
    </w:p>
    <w:p w:rsidR="006D7CF5" w:rsidRDefault="006D7CF5" w:rsidP="00612EA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7CF5">
        <w:rPr>
          <w:rFonts w:ascii="Times New Roman" w:hAnsi="Times New Roman" w:cs="Times New Roman"/>
          <w:sz w:val="24"/>
          <w:szCs w:val="24"/>
        </w:rPr>
        <w:t xml:space="preserve">13. Ответственность за соблюдение контрольно-пропускного режима возложить на </w:t>
      </w:r>
      <w:r w:rsidRPr="00381B9D">
        <w:rPr>
          <w:rFonts w:ascii="Times New Roman" w:hAnsi="Times New Roman" w:cs="Times New Roman"/>
          <w:sz w:val="24"/>
          <w:szCs w:val="24"/>
        </w:rPr>
        <w:t xml:space="preserve">дежурного администратора (график дежурства утвержден приказом директора школы № </w:t>
      </w:r>
      <w:r w:rsidR="00381B9D" w:rsidRPr="00381B9D">
        <w:rPr>
          <w:rFonts w:ascii="Times New Roman" w:hAnsi="Times New Roman" w:cs="Times New Roman"/>
          <w:sz w:val="24"/>
          <w:szCs w:val="24"/>
        </w:rPr>
        <w:t>315</w:t>
      </w:r>
      <w:r w:rsidRPr="00381B9D">
        <w:rPr>
          <w:rFonts w:ascii="Times New Roman" w:hAnsi="Times New Roman" w:cs="Times New Roman"/>
          <w:sz w:val="24"/>
          <w:szCs w:val="24"/>
        </w:rPr>
        <w:t xml:space="preserve"> от</w:t>
      </w:r>
      <w:r w:rsidR="00381B9D" w:rsidRPr="00381B9D">
        <w:rPr>
          <w:rFonts w:ascii="Times New Roman" w:hAnsi="Times New Roman" w:cs="Times New Roman"/>
          <w:sz w:val="24"/>
          <w:szCs w:val="24"/>
        </w:rPr>
        <w:t>29</w:t>
      </w:r>
      <w:r w:rsidRPr="00381B9D">
        <w:rPr>
          <w:rFonts w:ascii="Times New Roman" w:hAnsi="Times New Roman" w:cs="Times New Roman"/>
          <w:sz w:val="24"/>
          <w:szCs w:val="24"/>
        </w:rPr>
        <w:t>.08.202</w:t>
      </w:r>
      <w:r w:rsidR="00E03A8B" w:rsidRPr="00381B9D">
        <w:rPr>
          <w:rFonts w:ascii="Times New Roman" w:hAnsi="Times New Roman" w:cs="Times New Roman"/>
          <w:sz w:val="24"/>
          <w:szCs w:val="24"/>
        </w:rPr>
        <w:t>5</w:t>
      </w:r>
      <w:r w:rsidRPr="00381B9D">
        <w:rPr>
          <w:rFonts w:ascii="Times New Roman" w:hAnsi="Times New Roman" w:cs="Times New Roman"/>
          <w:sz w:val="24"/>
          <w:szCs w:val="24"/>
        </w:rPr>
        <w:t>г.), заместителя</w:t>
      </w:r>
      <w:r w:rsidRPr="006D7CF5">
        <w:rPr>
          <w:rFonts w:ascii="Times New Roman" w:hAnsi="Times New Roman" w:cs="Times New Roman"/>
          <w:sz w:val="24"/>
          <w:szCs w:val="24"/>
        </w:rPr>
        <w:t xml:space="preserve"> директора </w:t>
      </w:r>
      <w:proofErr w:type="spellStart"/>
      <w:r w:rsidRPr="006D7CF5">
        <w:rPr>
          <w:rFonts w:ascii="Times New Roman" w:hAnsi="Times New Roman" w:cs="Times New Roman"/>
          <w:sz w:val="24"/>
          <w:szCs w:val="24"/>
        </w:rPr>
        <w:t>Ве</w:t>
      </w:r>
      <w:r w:rsidR="00612EAD">
        <w:rPr>
          <w:rFonts w:ascii="Times New Roman" w:hAnsi="Times New Roman" w:cs="Times New Roman"/>
          <w:sz w:val="24"/>
          <w:szCs w:val="24"/>
        </w:rPr>
        <w:t>р</w:t>
      </w:r>
      <w:r w:rsidRPr="006D7CF5">
        <w:rPr>
          <w:rFonts w:ascii="Times New Roman" w:hAnsi="Times New Roman" w:cs="Times New Roman"/>
          <w:sz w:val="24"/>
          <w:szCs w:val="24"/>
        </w:rPr>
        <w:t>ниенко</w:t>
      </w:r>
      <w:proofErr w:type="spellEnd"/>
      <w:r w:rsidRPr="006D7CF5">
        <w:rPr>
          <w:rFonts w:ascii="Times New Roman" w:hAnsi="Times New Roman" w:cs="Times New Roman"/>
          <w:sz w:val="24"/>
          <w:szCs w:val="24"/>
        </w:rPr>
        <w:t xml:space="preserve"> С.В., сторожей (вахтеров).</w:t>
      </w:r>
    </w:p>
    <w:p w:rsidR="000C21F6" w:rsidRPr="000C21F6" w:rsidRDefault="000C21F6" w:rsidP="000C21F6">
      <w:pPr>
        <w:pStyle w:val="a8"/>
        <w:spacing w:line="321" w:lineRule="exact"/>
        <w:ind w:left="0"/>
        <w:jc w:val="left"/>
        <w:rPr>
          <w:sz w:val="26"/>
          <w:szCs w:val="26"/>
        </w:rPr>
      </w:pPr>
      <w:r>
        <w:rPr>
          <w:sz w:val="24"/>
          <w:szCs w:val="24"/>
        </w:rPr>
        <w:t>14.</w:t>
      </w:r>
      <w:r w:rsidRPr="003C3B17">
        <w:rPr>
          <w:sz w:val="26"/>
          <w:szCs w:val="26"/>
        </w:rPr>
        <w:t xml:space="preserve"> Утвердить перечень предметов, веществ и оборудования, запрещенных к проносу</w:t>
      </w:r>
      <w:r>
        <w:rPr>
          <w:sz w:val="26"/>
          <w:szCs w:val="26"/>
        </w:rPr>
        <w:t xml:space="preserve"> </w:t>
      </w:r>
      <w:r w:rsidRPr="003C3B17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3C3B17">
        <w:rPr>
          <w:sz w:val="26"/>
          <w:szCs w:val="26"/>
        </w:rPr>
        <w:t>территорию</w:t>
      </w:r>
      <w:r>
        <w:rPr>
          <w:sz w:val="26"/>
          <w:szCs w:val="26"/>
        </w:rPr>
        <w:t xml:space="preserve"> </w:t>
      </w:r>
      <w:r w:rsidRPr="003C3B17">
        <w:rPr>
          <w:sz w:val="26"/>
          <w:szCs w:val="26"/>
        </w:rPr>
        <w:t>и в</w:t>
      </w:r>
      <w:r>
        <w:rPr>
          <w:sz w:val="26"/>
          <w:szCs w:val="26"/>
        </w:rPr>
        <w:t xml:space="preserve"> </w:t>
      </w:r>
      <w:r w:rsidRPr="003C3B17">
        <w:rPr>
          <w:sz w:val="26"/>
          <w:szCs w:val="26"/>
        </w:rPr>
        <w:t>здание</w:t>
      </w:r>
      <w:r>
        <w:rPr>
          <w:sz w:val="26"/>
          <w:szCs w:val="26"/>
        </w:rPr>
        <w:t xml:space="preserve"> </w:t>
      </w:r>
      <w:r w:rsidRPr="003C3B17">
        <w:rPr>
          <w:sz w:val="26"/>
          <w:szCs w:val="26"/>
        </w:rPr>
        <w:t>МБОУ «</w:t>
      </w:r>
      <w:proofErr w:type="gramStart"/>
      <w:r>
        <w:rPr>
          <w:sz w:val="26"/>
          <w:szCs w:val="26"/>
        </w:rPr>
        <w:t>Охотская</w:t>
      </w:r>
      <w:proofErr w:type="gramEnd"/>
      <w:r>
        <w:rPr>
          <w:sz w:val="26"/>
          <w:szCs w:val="26"/>
        </w:rPr>
        <w:t xml:space="preserve"> </w:t>
      </w:r>
      <w:r w:rsidRPr="003C3B17">
        <w:rPr>
          <w:sz w:val="26"/>
          <w:szCs w:val="26"/>
        </w:rPr>
        <w:t xml:space="preserve"> СОШ»</w:t>
      </w:r>
      <w:r>
        <w:rPr>
          <w:sz w:val="26"/>
          <w:szCs w:val="26"/>
        </w:rPr>
        <w:t xml:space="preserve"> </w:t>
      </w:r>
      <w:r w:rsidRPr="003C3B17">
        <w:rPr>
          <w:sz w:val="26"/>
          <w:szCs w:val="26"/>
        </w:rPr>
        <w:t>(</w:t>
      </w:r>
      <w:proofErr w:type="spellStart"/>
      <w:r w:rsidRPr="003C3B17">
        <w:rPr>
          <w:sz w:val="26"/>
          <w:szCs w:val="26"/>
        </w:rPr>
        <w:t>далее-</w:t>
      </w:r>
      <w:r w:rsidRPr="003C3B17">
        <w:rPr>
          <w:spacing w:val="-2"/>
          <w:sz w:val="26"/>
          <w:szCs w:val="26"/>
        </w:rPr>
        <w:t>Перечень</w:t>
      </w:r>
      <w:proofErr w:type="spellEnd"/>
      <w:r w:rsidRPr="003C3B17">
        <w:rPr>
          <w:spacing w:val="-2"/>
          <w:sz w:val="26"/>
          <w:szCs w:val="26"/>
        </w:rPr>
        <w:t>)</w:t>
      </w:r>
      <w:r>
        <w:rPr>
          <w:spacing w:val="-2"/>
          <w:sz w:val="26"/>
          <w:szCs w:val="26"/>
        </w:rPr>
        <w:t xml:space="preserve"> (Приложение 1)</w:t>
      </w:r>
      <w:r w:rsidRPr="003C3B17">
        <w:rPr>
          <w:spacing w:val="-2"/>
          <w:sz w:val="26"/>
          <w:szCs w:val="26"/>
        </w:rPr>
        <w:t>.</w:t>
      </w:r>
    </w:p>
    <w:p w:rsidR="006D7CF5" w:rsidRPr="006D7CF5" w:rsidRDefault="006D7CF5" w:rsidP="00612EA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7CF5">
        <w:rPr>
          <w:rFonts w:ascii="Times New Roman" w:hAnsi="Times New Roman" w:cs="Times New Roman"/>
          <w:sz w:val="24"/>
          <w:szCs w:val="24"/>
        </w:rPr>
        <w:t>1</w:t>
      </w:r>
      <w:r w:rsidR="000C21F6">
        <w:rPr>
          <w:rFonts w:ascii="Times New Roman" w:hAnsi="Times New Roman" w:cs="Times New Roman"/>
          <w:sz w:val="24"/>
          <w:szCs w:val="24"/>
        </w:rPr>
        <w:t>5</w:t>
      </w:r>
      <w:r w:rsidRPr="006D7CF5">
        <w:rPr>
          <w:rFonts w:ascii="Times New Roman" w:hAnsi="Times New Roman" w:cs="Times New Roman"/>
          <w:sz w:val="24"/>
          <w:szCs w:val="24"/>
        </w:rPr>
        <w:t>. Контроль за исполнением данного приказа оставляю за собой.</w:t>
      </w:r>
    </w:p>
    <w:p w:rsidR="00FB4940" w:rsidRDefault="00FB4940" w:rsidP="00612EAD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4940" w:rsidRDefault="00FB4940" w:rsidP="00612EAD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2EAD" w:rsidRPr="00FB4940" w:rsidRDefault="00612EAD" w:rsidP="00612EAD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4940" w:rsidRPr="00FB4940" w:rsidRDefault="00FB4940" w:rsidP="00612EAD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FB4940">
        <w:rPr>
          <w:rFonts w:ascii="Times New Roman" w:hAnsi="Times New Roman" w:cs="Times New Roman"/>
          <w:sz w:val="24"/>
          <w:szCs w:val="24"/>
          <w:lang w:eastAsia="ru-RU"/>
        </w:rPr>
        <w:t>Директор школы</w:t>
      </w:r>
      <w:r w:rsidRPr="00FB494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B494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B4940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03112E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FB4940">
        <w:rPr>
          <w:rFonts w:ascii="Times New Roman" w:hAnsi="Times New Roman" w:cs="Times New Roman"/>
          <w:sz w:val="24"/>
          <w:szCs w:val="24"/>
          <w:lang w:eastAsia="ru-RU"/>
        </w:rPr>
        <w:tab/>
        <w:t>С.В. Рыженко</w:t>
      </w:r>
    </w:p>
    <w:p w:rsidR="00FB4940" w:rsidRPr="00FB4940" w:rsidRDefault="00FB4940" w:rsidP="00612EA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B4940" w:rsidRPr="00FB4940" w:rsidRDefault="00FB4940" w:rsidP="00612EAD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4940" w:rsidRPr="00FB4940" w:rsidRDefault="00FB4940" w:rsidP="00612EAD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B4940" w:rsidRPr="00FB4940" w:rsidRDefault="00FB4940" w:rsidP="00612EA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  <w:lang w:eastAsia="uk-UA"/>
        </w:rPr>
      </w:pPr>
    </w:p>
    <w:p w:rsidR="00FB4940" w:rsidRPr="00FB4940" w:rsidRDefault="00FB4940" w:rsidP="00FB494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eastAsia="uk-UA"/>
        </w:rPr>
      </w:pPr>
    </w:p>
    <w:p w:rsidR="00FB4940" w:rsidRPr="00FB4940" w:rsidRDefault="00FB4940" w:rsidP="00FB494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eastAsia="uk-UA"/>
        </w:rPr>
      </w:pPr>
    </w:p>
    <w:p w:rsidR="00FB4940" w:rsidRPr="00FB4940" w:rsidRDefault="00FB4940" w:rsidP="00FB494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eastAsia="uk-UA"/>
        </w:rPr>
      </w:pPr>
    </w:p>
    <w:p w:rsidR="00FB4940" w:rsidRPr="00FB4940" w:rsidRDefault="00FB4940" w:rsidP="00FB494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eastAsia="uk-UA"/>
        </w:rPr>
      </w:pPr>
    </w:p>
    <w:p w:rsidR="00FB4940" w:rsidRPr="00FB4940" w:rsidRDefault="00FB4940" w:rsidP="00FB494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eastAsia="uk-UA"/>
        </w:rPr>
      </w:pPr>
    </w:p>
    <w:p w:rsidR="00FB4940" w:rsidRPr="00FB4940" w:rsidRDefault="00FB4940" w:rsidP="00FB494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eastAsia="uk-UA"/>
        </w:rPr>
      </w:pPr>
    </w:p>
    <w:p w:rsidR="00FB4940" w:rsidRPr="00FB4940" w:rsidRDefault="00FB4940" w:rsidP="00FB494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eastAsia="uk-UA"/>
        </w:rPr>
      </w:pPr>
    </w:p>
    <w:p w:rsidR="00FB4940" w:rsidRPr="00FB4940" w:rsidRDefault="00FB4940" w:rsidP="00FB49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4940" w:rsidRPr="00FB4940" w:rsidRDefault="00FB4940" w:rsidP="00FB49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4940" w:rsidRPr="00FB4940" w:rsidRDefault="00FB4940" w:rsidP="00FB49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B4940" w:rsidRDefault="00FB4940" w:rsidP="00FB494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24B2E" w:rsidRDefault="00B24B2E" w:rsidP="00783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83D04" w:rsidRDefault="00783D04" w:rsidP="00783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21F6" w:rsidRDefault="000C21F6" w:rsidP="00783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21F6" w:rsidRDefault="000C21F6" w:rsidP="00783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21F6" w:rsidRDefault="000C21F6" w:rsidP="00783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21F6" w:rsidRDefault="000C21F6" w:rsidP="00783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21F6" w:rsidRDefault="000C21F6" w:rsidP="00783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21F6" w:rsidRDefault="000C21F6" w:rsidP="00783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21F6" w:rsidRDefault="000C21F6" w:rsidP="00783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21F6" w:rsidRDefault="000C21F6" w:rsidP="00783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21F6" w:rsidRDefault="000C21F6" w:rsidP="00783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B7FDC" w:rsidRDefault="008B7FDC" w:rsidP="00783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B7FDC" w:rsidRDefault="008B7FDC" w:rsidP="00783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B7FDC" w:rsidRDefault="008B7FDC" w:rsidP="00783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B7FDC" w:rsidRDefault="008B7FDC" w:rsidP="00783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B7FDC" w:rsidRDefault="008B7FDC" w:rsidP="008B7FDC">
      <w:pPr>
        <w:pStyle w:val="a4"/>
        <w:rPr>
          <w:rFonts w:ascii="Times New Roman" w:hAnsi="Times New Roman"/>
        </w:rPr>
      </w:pPr>
    </w:p>
    <w:p w:rsidR="008B7FDC" w:rsidRDefault="008B7FDC" w:rsidP="008B7FDC">
      <w:pPr>
        <w:pStyle w:val="a4"/>
        <w:ind w:firstLine="595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1</w:t>
      </w:r>
    </w:p>
    <w:p w:rsidR="008B7FDC" w:rsidRDefault="008B7FDC" w:rsidP="008B7FDC">
      <w:pPr>
        <w:pStyle w:val="a4"/>
        <w:ind w:firstLine="5954"/>
        <w:rPr>
          <w:rFonts w:ascii="Times New Roman" w:hAnsi="Times New Roman"/>
        </w:rPr>
      </w:pPr>
      <w:r>
        <w:rPr>
          <w:rFonts w:ascii="Times New Roman" w:hAnsi="Times New Roman"/>
        </w:rPr>
        <w:t>к приказу № 316  от  29.08.2026г.</w:t>
      </w:r>
    </w:p>
    <w:p w:rsidR="000C21F6" w:rsidRDefault="000C21F6" w:rsidP="00783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C21F6" w:rsidRDefault="000C21F6" w:rsidP="000C21F6">
      <w:pPr>
        <w:pStyle w:val="a5"/>
        <w:shd w:val="clear" w:color="auto" w:fill="FFFFFF"/>
        <w:spacing w:before="60" w:beforeAutospacing="0" w:after="140" w:afterAutospacing="0"/>
        <w:jc w:val="center"/>
        <w:rPr>
          <w:rFonts w:ascii="Montserrat" w:hAnsi="Montserrat"/>
          <w:color w:val="000000"/>
          <w:sz w:val="16"/>
          <w:szCs w:val="16"/>
        </w:rPr>
      </w:pPr>
      <w:r>
        <w:rPr>
          <w:rStyle w:val="aa"/>
          <w:color w:val="000000"/>
          <w:sz w:val="26"/>
          <w:szCs w:val="26"/>
          <w:shd w:val="clear" w:color="auto" w:fill="FFFFFF"/>
        </w:rPr>
        <w:t>Перечень предметов, веществ и устройств, запрещенных к проносу в здания и на территорию М</w:t>
      </w:r>
      <w:r w:rsidR="0003112E">
        <w:rPr>
          <w:rStyle w:val="aa"/>
          <w:color w:val="000000"/>
          <w:sz w:val="26"/>
          <w:szCs w:val="26"/>
          <w:shd w:val="clear" w:color="auto" w:fill="FFFFFF"/>
        </w:rPr>
        <w:t xml:space="preserve">БОУ </w:t>
      </w:r>
      <w:r>
        <w:rPr>
          <w:rStyle w:val="aa"/>
          <w:color w:val="000000"/>
          <w:sz w:val="26"/>
          <w:szCs w:val="26"/>
          <w:shd w:val="clear" w:color="auto" w:fill="FFFFFF"/>
        </w:rPr>
        <w:t xml:space="preserve"> «</w:t>
      </w:r>
      <w:proofErr w:type="gramStart"/>
      <w:r w:rsidR="0003112E">
        <w:rPr>
          <w:rStyle w:val="aa"/>
          <w:color w:val="000000"/>
          <w:sz w:val="26"/>
          <w:szCs w:val="26"/>
          <w:shd w:val="clear" w:color="auto" w:fill="FFFFFF"/>
        </w:rPr>
        <w:t>Охотская</w:t>
      </w:r>
      <w:proofErr w:type="gramEnd"/>
      <w:r w:rsidR="0003112E">
        <w:rPr>
          <w:rStyle w:val="aa"/>
          <w:color w:val="000000"/>
          <w:sz w:val="26"/>
          <w:szCs w:val="26"/>
          <w:shd w:val="clear" w:color="auto" w:fill="FFFFFF"/>
        </w:rPr>
        <w:t xml:space="preserve">  </w:t>
      </w:r>
      <w:r>
        <w:rPr>
          <w:rStyle w:val="aa"/>
          <w:color w:val="000000"/>
          <w:sz w:val="26"/>
          <w:szCs w:val="26"/>
          <w:shd w:val="clear" w:color="auto" w:fill="FFFFFF"/>
        </w:rPr>
        <w:t>СОШ»</w:t>
      </w:r>
    </w:p>
    <w:p w:rsidR="000C21F6" w:rsidRDefault="000C21F6" w:rsidP="000C21F6">
      <w:pPr>
        <w:pStyle w:val="a5"/>
        <w:shd w:val="clear" w:color="auto" w:fill="FFFFFF"/>
        <w:spacing w:before="60" w:beforeAutospacing="0" w:after="140" w:afterAutospacing="0"/>
        <w:jc w:val="both"/>
        <w:rPr>
          <w:rFonts w:ascii="Montserrat" w:hAnsi="Montserrat"/>
          <w:color w:val="000000"/>
          <w:sz w:val="16"/>
          <w:szCs w:val="16"/>
        </w:rPr>
      </w:pPr>
      <w:r>
        <w:rPr>
          <w:color w:val="000000"/>
          <w:sz w:val="26"/>
          <w:szCs w:val="26"/>
          <w:shd w:val="clear" w:color="auto" w:fill="FFFFFF"/>
        </w:rPr>
        <w:t>1. Любые виды оружия и боеприпасов (холодное, огнестрельное, пневматические, травматические винтовки и пистолеты, газовое оружие и оружие самообороны (кроме лиц, которым в установленном порядке разрешено хранение и ношение табельного оружия и специальных средств);</w:t>
      </w:r>
    </w:p>
    <w:p w:rsidR="000C21F6" w:rsidRDefault="000C21F6" w:rsidP="000C21F6">
      <w:pPr>
        <w:pStyle w:val="a5"/>
        <w:shd w:val="clear" w:color="auto" w:fill="FFFFFF"/>
        <w:spacing w:before="60" w:beforeAutospacing="0" w:after="140" w:afterAutospacing="0"/>
        <w:jc w:val="both"/>
        <w:rPr>
          <w:rFonts w:ascii="Montserrat" w:hAnsi="Montserrat"/>
          <w:color w:val="000000"/>
          <w:sz w:val="16"/>
          <w:szCs w:val="16"/>
        </w:rPr>
      </w:pPr>
      <w:r>
        <w:rPr>
          <w:color w:val="000000"/>
          <w:sz w:val="26"/>
          <w:szCs w:val="26"/>
          <w:shd w:val="clear" w:color="auto" w:fill="FFFFFF"/>
        </w:rPr>
        <w:t>2. Имитаторы и муляжи оружия и боеприпасов;</w:t>
      </w:r>
    </w:p>
    <w:p w:rsidR="000C21F6" w:rsidRDefault="000C21F6" w:rsidP="000C21F6">
      <w:pPr>
        <w:pStyle w:val="a5"/>
        <w:shd w:val="clear" w:color="auto" w:fill="FFFFFF"/>
        <w:spacing w:before="60" w:beforeAutospacing="0" w:after="140" w:afterAutospacing="0"/>
        <w:jc w:val="both"/>
        <w:rPr>
          <w:rFonts w:ascii="Montserrat" w:hAnsi="Montserrat"/>
          <w:color w:val="000000"/>
          <w:sz w:val="16"/>
          <w:szCs w:val="16"/>
        </w:rPr>
      </w:pPr>
      <w:r>
        <w:rPr>
          <w:color w:val="000000"/>
          <w:sz w:val="26"/>
          <w:szCs w:val="26"/>
          <w:shd w:val="clear" w:color="auto" w:fill="FFFFFF"/>
        </w:rPr>
        <w:t>3. Взрывчатые вещества, взрывные устройства, дымовые шашки, сигнальные ракеты;</w:t>
      </w:r>
    </w:p>
    <w:p w:rsidR="000C21F6" w:rsidRDefault="000C21F6" w:rsidP="000C21F6">
      <w:pPr>
        <w:pStyle w:val="a5"/>
        <w:shd w:val="clear" w:color="auto" w:fill="FFFFFF"/>
        <w:spacing w:before="60" w:beforeAutospacing="0" w:after="140" w:afterAutospacing="0"/>
        <w:jc w:val="both"/>
        <w:rPr>
          <w:rFonts w:ascii="Montserrat" w:hAnsi="Montserrat"/>
          <w:color w:val="000000"/>
          <w:sz w:val="16"/>
          <w:szCs w:val="16"/>
        </w:rPr>
      </w:pPr>
      <w:r>
        <w:rPr>
          <w:color w:val="000000"/>
          <w:sz w:val="26"/>
          <w:szCs w:val="26"/>
          <w:shd w:val="clear" w:color="auto" w:fill="FFFFFF"/>
        </w:rPr>
        <w:t>4. Пиротехнические изделия (фейерверки; бенгальские огни, салюты, хлопушки и т.п.);</w:t>
      </w:r>
    </w:p>
    <w:p w:rsidR="000C21F6" w:rsidRDefault="000C21F6" w:rsidP="000C21F6">
      <w:pPr>
        <w:pStyle w:val="a5"/>
        <w:shd w:val="clear" w:color="auto" w:fill="FFFFFF"/>
        <w:spacing w:before="60" w:beforeAutospacing="0" w:after="140" w:afterAutospacing="0"/>
        <w:jc w:val="both"/>
        <w:rPr>
          <w:rFonts w:ascii="Montserrat" w:hAnsi="Montserrat"/>
          <w:color w:val="000000"/>
          <w:sz w:val="16"/>
          <w:szCs w:val="16"/>
        </w:rPr>
      </w:pPr>
      <w:r>
        <w:rPr>
          <w:color w:val="000000"/>
          <w:sz w:val="26"/>
          <w:szCs w:val="26"/>
          <w:shd w:val="clear" w:color="auto" w:fill="FFFFFF"/>
        </w:rPr>
        <w:t>5. Электрошоковые устройства;</w:t>
      </w:r>
    </w:p>
    <w:p w:rsidR="000C21F6" w:rsidRDefault="000C21F6" w:rsidP="000C21F6">
      <w:pPr>
        <w:pStyle w:val="a5"/>
        <w:shd w:val="clear" w:color="auto" w:fill="FFFFFF"/>
        <w:spacing w:before="60" w:beforeAutospacing="0" w:after="140" w:afterAutospacing="0"/>
        <w:jc w:val="both"/>
        <w:rPr>
          <w:rFonts w:ascii="Montserrat" w:hAnsi="Montserrat"/>
          <w:color w:val="000000"/>
          <w:sz w:val="16"/>
          <w:szCs w:val="16"/>
        </w:rPr>
      </w:pPr>
      <w:r>
        <w:rPr>
          <w:color w:val="000000"/>
          <w:sz w:val="26"/>
          <w:szCs w:val="26"/>
          <w:shd w:val="clear" w:color="auto" w:fill="FFFFFF"/>
        </w:rPr>
        <w:t>6. Газовые баллончики, аэрозольные распылители нервнопаралитического и слезоточивого воздействия;</w:t>
      </w:r>
    </w:p>
    <w:p w:rsidR="000C21F6" w:rsidRDefault="000C21F6" w:rsidP="000C21F6">
      <w:pPr>
        <w:pStyle w:val="a5"/>
        <w:shd w:val="clear" w:color="auto" w:fill="FFFFFF"/>
        <w:spacing w:before="60" w:beforeAutospacing="0" w:after="140" w:afterAutospacing="0"/>
        <w:jc w:val="both"/>
        <w:rPr>
          <w:rFonts w:ascii="Montserrat" w:hAnsi="Montserrat"/>
          <w:color w:val="000000"/>
          <w:sz w:val="16"/>
          <w:szCs w:val="16"/>
        </w:rPr>
      </w:pPr>
      <w:r>
        <w:rPr>
          <w:color w:val="000000"/>
          <w:sz w:val="26"/>
          <w:szCs w:val="26"/>
          <w:shd w:val="clear" w:color="auto" w:fill="FFFFFF"/>
        </w:rPr>
        <w:t>7. Колющие и режущие предметы;</w:t>
      </w:r>
    </w:p>
    <w:p w:rsidR="000C21F6" w:rsidRDefault="000C21F6" w:rsidP="000C21F6">
      <w:pPr>
        <w:pStyle w:val="a5"/>
        <w:shd w:val="clear" w:color="auto" w:fill="FFFFFF"/>
        <w:spacing w:before="60" w:beforeAutospacing="0" w:after="140" w:afterAutospacing="0"/>
        <w:jc w:val="both"/>
        <w:rPr>
          <w:rFonts w:ascii="Montserrat" w:hAnsi="Montserrat"/>
          <w:color w:val="000000"/>
          <w:sz w:val="16"/>
          <w:szCs w:val="16"/>
        </w:rPr>
      </w:pPr>
      <w:r>
        <w:rPr>
          <w:color w:val="000000"/>
          <w:sz w:val="26"/>
          <w:szCs w:val="26"/>
          <w:shd w:val="clear" w:color="auto" w:fill="FFFFFF"/>
        </w:rPr>
        <w:t xml:space="preserve">8. Предметы и вещества, представляющие опасность для жизни и здоровья ученика или окружающих лиц (гарпуны, воздушные ружья и пистолеты, рогатки, провода, кабеля, </w:t>
      </w:r>
      <w:proofErr w:type="spellStart"/>
      <w:r>
        <w:rPr>
          <w:color w:val="000000"/>
          <w:sz w:val="26"/>
          <w:szCs w:val="26"/>
          <w:shd w:val="clear" w:color="auto" w:fill="FFFFFF"/>
        </w:rPr>
        <w:t>электроконденсаторы</w:t>
      </w:r>
      <w:proofErr w:type="spellEnd"/>
      <w:r>
        <w:rPr>
          <w:color w:val="000000"/>
          <w:sz w:val="26"/>
          <w:szCs w:val="26"/>
          <w:shd w:val="clear" w:color="auto" w:fill="FFFFFF"/>
        </w:rPr>
        <w:t>, ножи и мечи, дубинки, биты, стальные шарики, др. метательные или ударные орудия и т.п.), которые могут быть использованы в качестве огнестрельного или холодного оружия;</w:t>
      </w:r>
    </w:p>
    <w:p w:rsidR="000C21F6" w:rsidRDefault="000C21F6" w:rsidP="000C21F6">
      <w:pPr>
        <w:pStyle w:val="a5"/>
        <w:shd w:val="clear" w:color="auto" w:fill="FFFFFF"/>
        <w:spacing w:before="60" w:beforeAutospacing="0" w:after="140" w:afterAutospacing="0"/>
        <w:jc w:val="both"/>
        <w:rPr>
          <w:rFonts w:ascii="Montserrat" w:hAnsi="Montserrat"/>
          <w:color w:val="000000"/>
          <w:sz w:val="16"/>
          <w:szCs w:val="16"/>
        </w:rPr>
      </w:pPr>
      <w:r>
        <w:rPr>
          <w:color w:val="000000"/>
          <w:sz w:val="26"/>
          <w:szCs w:val="26"/>
          <w:shd w:val="clear" w:color="auto" w:fill="FFFFFF"/>
        </w:rPr>
        <w:t>9. Огнеопасные, взрывчатые, ядовитые, отравляющие и едко пахнущие вещества;</w:t>
      </w:r>
    </w:p>
    <w:p w:rsidR="000C21F6" w:rsidRDefault="000C21F6" w:rsidP="000C21F6">
      <w:pPr>
        <w:pStyle w:val="a5"/>
        <w:shd w:val="clear" w:color="auto" w:fill="FFFFFF"/>
        <w:spacing w:before="60" w:beforeAutospacing="0" w:after="140" w:afterAutospacing="0"/>
        <w:jc w:val="both"/>
        <w:rPr>
          <w:rFonts w:ascii="Montserrat" w:hAnsi="Montserrat"/>
          <w:color w:val="000000"/>
          <w:sz w:val="16"/>
          <w:szCs w:val="16"/>
        </w:rPr>
      </w:pPr>
      <w:r>
        <w:rPr>
          <w:color w:val="000000"/>
          <w:sz w:val="26"/>
          <w:szCs w:val="26"/>
          <w:shd w:val="clear" w:color="auto" w:fill="FFFFFF"/>
        </w:rPr>
        <w:t>10. Легковоспламеняющиеся, пожароопасные материалы, предметы, жидкости и вещества;</w:t>
      </w:r>
    </w:p>
    <w:p w:rsidR="000C21F6" w:rsidRDefault="000C21F6" w:rsidP="000C21F6">
      <w:pPr>
        <w:pStyle w:val="a5"/>
        <w:shd w:val="clear" w:color="auto" w:fill="FFFFFF"/>
        <w:spacing w:before="60" w:beforeAutospacing="0" w:after="140" w:afterAutospacing="0"/>
        <w:jc w:val="both"/>
        <w:rPr>
          <w:rFonts w:ascii="Montserrat" w:hAnsi="Montserrat"/>
          <w:color w:val="000000"/>
          <w:sz w:val="16"/>
          <w:szCs w:val="16"/>
        </w:rPr>
      </w:pPr>
      <w:r>
        <w:rPr>
          <w:color w:val="000000"/>
          <w:sz w:val="26"/>
          <w:szCs w:val="26"/>
          <w:shd w:val="clear" w:color="auto" w:fill="FFFFFF"/>
        </w:rPr>
        <w:t>11. Радиоактивные материалы и вещества;</w:t>
      </w:r>
    </w:p>
    <w:p w:rsidR="000C21F6" w:rsidRDefault="000C21F6" w:rsidP="000C21F6">
      <w:pPr>
        <w:pStyle w:val="a5"/>
        <w:shd w:val="clear" w:color="auto" w:fill="FFFFFF"/>
        <w:spacing w:before="60" w:beforeAutospacing="0" w:after="140" w:afterAutospacing="0"/>
        <w:jc w:val="both"/>
        <w:rPr>
          <w:rFonts w:ascii="Montserrat" w:hAnsi="Montserrat"/>
          <w:color w:val="000000"/>
          <w:sz w:val="16"/>
          <w:szCs w:val="16"/>
        </w:rPr>
      </w:pPr>
      <w:r>
        <w:rPr>
          <w:color w:val="000000"/>
          <w:sz w:val="26"/>
          <w:szCs w:val="26"/>
          <w:shd w:val="clear" w:color="auto" w:fill="FFFFFF"/>
        </w:rPr>
        <w:t>12. Табачные изделия, электронные сигареты, наркотические и психотропные вещества и средства, вызывающие опьянение или отравление;</w:t>
      </w:r>
    </w:p>
    <w:p w:rsidR="000C21F6" w:rsidRDefault="000C21F6" w:rsidP="000C21F6">
      <w:pPr>
        <w:pStyle w:val="a5"/>
        <w:shd w:val="clear" w:color="auto" w:fill="FFFFFF"/>
        <w:spacing w:before="60" w:beforeAutospacing="0" w:after="140" w:afterAutospacing="0"/>
        <w:jc w:val="both"/>
        <w:rPr>
          <w:rFonts w:ascii="Montserrat" w:hAnsi="Montserrat"/>
          <w:color w:val="000000"/>
          <w:sz w:val="16"/>
          <w:szCs w:val="16"/>
        </w:rPr>
      </w:pPr>
      <w:r>
        <w:rPr>
          <w:color w:val="000000"/>
          <w:sz w:val="26"/>
          <w:szCs w:val="26"/>
          <w:shd w:val="clear" w:color="auto" w:fill="FFFFFF"/>
        </w:rPr>
        <w:t>13. Алкоголь, спиртосодержащие напитки, пиво, энергетические напитки</w:t>
      </w:r>
      <w:r>
        <w:rPr>
          <w:color w:val="000000"/>
        </w:rPr>
        <w:t>.</w:t>
      </w:r>
    </w:p>
    <w:p w:rsidR="000C21F6" w:rsidRDefault="000C21F6" w:rsidP="00783D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C21F6" w:rsidSect="008B7FDC">
      <w:pgSz w:w="11906" w:h="16838"/>
      <w:pgMar w:top="1135" w:right="424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6546"/>
    <w:multiLevelType w:val="multilevel"/>
    <w:tmpl w:val="EC343A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>
    <w:nsid w:val="0FB94E21"/>
    <w:multiLevelType w:val="hybridMultilevel"/>
    <w:tmpl w:val="9A30A36A"/>
    <w:lvl w:ilvl="0" w:tplc="82EAA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A876B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D5EC0C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970F19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B7C9DE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DE8876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8047C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930E71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0E0C92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2DA01F49"/>
    <w:multiLevelType w:val="hybridMultilevel"/>
    <w:tmpl w:val="C3EA9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43157"/>
    <w:multiLevelType w:val="hybridMultilevel"/>
    <w:tmpl w:val="242AB42A"/>
    <w:lvl w:ilvl="0" w:tplc="9F9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AF50F0C"/>
    <w:multiLevelType w:val="hybridMultilevel"/>
    <w:tmpl w:val="EA3ED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664C6A"/>
    <w:multiLevelType w:val="multilevel"/>
    <w:tmpl w:val="81E4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5A3BEE"/>
    <w:multiLevelType w:val="hybridMultilevel"/>
    <w:tmpl w:val="BACA7206"/>
    <w:lvl w:ilvl="0" w:tplc="9F9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C5C51D3"/>
    <w:multiLevelType w:val="hybridMultilevel"/>
    <w:tmpl w:val="92F2CCD6"/>
    <w:lvl w:ilvl="0" w:tplc="9F9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E1A0E2C"/>
    <w:multiLevelType w:val="multilevel"/>
    <w:tmpl w:val="EF62042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characterSpacingControl w:val="doNotCompress"/>
  <w:compat/>
  <w:rsids>
    <w:rsidRoot w:val="00A714AB"/>
    <w:rsid w:val="00016E7E"/>
    <w:rsid w:val="00021273"/>
    <w:rsid w:val="00023AF7"/>
    <w:rsid w:val="0003112E"/>
    <w:rsid w:val="00047BBF"/>
    <w:rsid w:val="00061174"/>
    <w:rsid w:val="000A573A"/>
    <w:rsid w:val="000C21F6"/>
    <w:rsid w:val="000D5AC6"/>
    <w:rsid w:val="000E172F"/>
    <w:rsid w:val="000F3AF1"/>
    <w:rsid w:val="0011172B"/>
    <w:rsid w:val="00127DB4"/>
    <w:rsid w:val="001415DA"/>
    <w:rsid w:val="00156EA3"/>
    <w:rsid w:val="0015782F"/>
    <w:rsid w:val="0019370A"/>
    <w:rsid w:val="001A1E3D"/>
    <w:rsid w:val="001B4954"/>
    <w:rsid w:val="001C1A7D"/>
    <w:rsid w:val="00242FEA"/>
    <w:rsid w:val="002539B4"/>
    <w:rsid w:val="002608ED"/>
    <w:rsid w:val="00306EE7"/>
    <w:rsid w:val="00313FF2"/>
    <w:rsid w:val="003324FE"/>
    <w:rsid w:val="00381B9D"/>
    <w:rsid w:val="003A03FA"/>
    <w:rsid w:val="003B1AE0"/>
    <w:rsid w:val="003E028E"/>
    <w:rsid w:val="00422817"/>
    <w:rsid w:val="00432D05"/>
    <w:rsid w:val="004549D2"/>
    <w:rsid w:val="00481709"/>
    <w:rsid w:val="004B307D"/>
    <w:rsid w:val="00505745"/>
    <w:rsid w:val="00555D42"/>
    <w:rsid w:val="00595AD9"/>
    <w:rsid w:val="00600102"/>
    <w:rsid w:val="00612EAD"/>
    <w:rsid w:val="00644F28"/>
    <w:rsid w:val="006574D7"/>
    <w:rsid w:val="0067498E"/>
    <w:rsid w:val="006D7CF5"/>
    <w:rsid w:val="006F43B6"/>
    <w:rsid w:val="00767E97"/>
    <w:rsid w:val="00771574"/>
    <w:rsid w:val="00783D04"/>
    <w:rsid w:val="007F1FD5"/>
    <w:rsid w:val="007F3302"/>
    <w:rsid w:val="008125D0"/>
    <w:rsid w:val="00865DBB"/>
    <w:rsid w:val="008B7FDC"/>
    <w:rsid w:val="008D05D7"/>
    <w:rsid w:val="00902011"/>
    <w:rsid w:val="00993AE1"/>
    <w:rsid w:val="009D0E71"/>
    <w:rsid w:val="009E3AD9"/>
    <w:rsid w:val="009E4F9C"/>
    <w:rsid w:val="009F23D1"/>
    <w:rsid w:val="009F3943"/>
    <w:rsid w:val="00A135AE"/>
    <w:rsid w:val="00A15098"/>
    <w:rsid w:val="00A23BD3"/>
    <w:rsid w:val="00A347B0"/>
    <w:rsid w:val="00A50853"/>
    <w:rsid w:val="00A70F17"/>
    <w:rsid w:val="00A714AB"/>
    <w:rsid w:val="00AB57F2"/>
    <w:rsid w:val="00AC5BD6"/>
    <w:rsid w:val="00AD14F7"/>
    <w:rsid w:val="00AF3727"/>
    <w:rsid w:val="00B11A7E"/>
    <w:rsid w:val="00B24B2E"/>
    <w:rsid w:val="00B70439"/>
    <w:rsid w:val="00B75417"/>
    <w:rsid w:val="00BD048D"/>
    <w:rsid w:val="00BF5BD7"/>
    <w:rsid w:val="00C22D67"/>
    <w:rsid w:val="00C55FF8"/>
    <w:rsid w:val="00CE1605"/>
    <w:rsid w:val="00D202C0"/>
    <w:rsid w:val="00D64800"/>
    <w:rsid w:val="00D661A1"/>
    <w:rsid w:val="00DA11F4"/>
    <w:rsid w:val="00DA4DE7"/>
    <w:rsid w:val="00DB12DF"/>
    <w:rsid w:val="00DE6A7B"/>
    <w:rsid w:val="00DF04AD"/>
    <w:rsid w:val="00E03A8B"/>
    <w:rsid w:val="00E24894"/>
    <w:rsid w:val="00E324B1"/>
    <w:rsid w:val="00E407EA"/>
    <w:rsid w:val="00E47C74"/>
    <w:rsid w:val="00E804F6"/>
    <w:rsid w:val="00ED4E81"/>
    <w:rsid w:val="00F42DC4"/>
    <w:rsid w:val="00F448F0"/>
    <w:rsid w:val="00F806DC"/>
    <w:rsid w:val="00F82D1B"/>
    <w:rsid w:val="00FB4940"/>
    <w:rsid w:val="00FE2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EE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,Без интервала2 Знак"/>
    <w:basedOn w:val="a0"/>
    <w:link w:val="a4"/>
    <w:uiPriority w:val="1"/>
    <w:locked/>
    <w:rsid w:val="00A714AB"/>
  </w:style>
  <w:style w:type="paragraph" w:styleId="a4">
    <w:name w:val="No Spacing"/>
    <w:aliases w:val="основа,Без интервала2"/>
    <w:link w:val="a3"/>
    <w:uiPriority w:val="1"/>
    <w:qFormat/>
    <w:rsid w:val="00A714AB"/>
  </w:style>
  <w:style w:type="paragraph" w:styleId="a5">
    <w:name w:val="Normal (Web)"/>
    <w:basedOn w:val="a"/>
    <w:uiPriority w:val="99"/>
    <w:unhideWhenUsed/>
    <w:rsid w:val="00DB1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2281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7498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8">
    <w:name w:val="Body Text"/>
    <w:basedOn w:val="a"/>
    <w:link w:val="a9"/>
    <w:uiPriority w:val="1"/>
    <w:qFormat/>
    <w:rsid w:val="000C21F6"/>
    <w:pPr>
      <w:widowControl w:val="0"/>
      <w:autoSpaceDE w:val="0"/>
      <w:autoSpaceDN w:val="0"/>
      <w:spacing w:after="0" w:line="240" w:lineRule="auto"/>
      <w:ind w:left="14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0C21F6"/>
    <w:rPr>
      <w:rFonts w:ascii="Times New Roman" w:eastAsia="Times New Roman" w:hAnsi="Times New Roman"/>
      <w:sz w:val="28"/>
      <w:szCs w:val="28"/>
      <w:lang w:eastAsia="en-US"/>
    </w:rPr>
  </w:style>
  <w:style w:type="character" w:styleId="aa">
    <w:name w:val="Strong"/>
    <w:basedOn w:val="a0"/>
    <w:uiPriority w:val="22"/>
    <w:qFormat/>
    <w:rsid w:val="000C21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6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56;&#1048;&#1050;&#1040;&#1047;&#1067;\&#1055;&#1088;&#1080;&#1082;&#1072;&#1079;&#1099;%202021\&#1055;&#1056;&#1048;&#1050;&#1040;&#1047;&#1067;%202021\&#1073;&#1083;&#1072;&#1085;&#1082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58DCA-F774-4EBE-ABBD-982667898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76</TotalTime>
  <Pages>1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Shool</dc:creator>
  <cp:lastModifiedBy>Светлана</cp:lastModifiedBy>
  <cp:revision>34</cp:revision>
  <cp:lastPrinted>2018-11-09T11:54:00Z</cp:lastPrinted>
  <dcterms:created xsi:type="dcterms:W3CDTF">2021-09-24T13:07:00Z</dcterms:created>
  <dcterms:modified xsi:type="dcterms:W3CDTF">2026-04-20T14:21:00Z</dcterms:modified>
</cp:coreProperties>
</file>