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567" w:rsidRPr="00DB248D" w:rsidRDefault="00413567" w:rsidP="00DB248D">
      <w:pPr>
        <w:jc w:val="center"/>
        <w:rPr>
          <w:rFonts w:ascii="Times New Roman" w:hAnsi="Times New Roman"/>
          <w:b/>
          <w:sz w:val="44"/>
          <w:szCs w:val="44"/>
        </w:rPr>
      </w:pPr>
    </w:p>
    <w:p w:rsidR="00413567" w:rsidRPr="00DB248D" w:rsidRDefault="00413567" w:rsidP="00DB248D">
      <w:pPr>
        <w:jc w:val="center"/>
        <w:rPr>
          <w:rFonts w:ascii="Times New Roman" w:hAnsi="Times New Roman"/>
          <w:b/>
          <w:sz w:val="44"/>
          <w:szCs w:val="44"/>
        </w:rPr>
      </w:pPr>
      <w:r w:rsidRPr="00DB248D">
        <w:rPr>
          <w:rFonts w:ascii="Times New Roman" w:hAnsi="Times New Roman"/>
          <w:b/>
          <w:sz w:val="44"/>
          <w:szCs w:val="44"/>
        </w:rPr>
        <w:t>ОТЧЕТ</w:t>
      </w:r>
    </w:p>
    <w:p w:rsidR="00413567" w:rsidRPr="00DB248D" w:rsidRDefault="00413567" w:rsidP="00DB248D">
      <w:pPr>
        <w:pStyle w:val="a3"/>
        <w:spacing w:line="276" w:lineRule="auto"/>
        <w:jc w:val="center"/>
        <w:rPr>
          <w:rFonts w:ascii="Times New Roman" w:hAnsi="Times New Roman"/>
          <w:b/>
          <w:sz w:val="44"/>
          <w:szCs w:val="44"/>
        </w:rPr>
      </w:pPr>
      <w:r w:rsidRPr="00DB248D">
        <w:rPr>
          <w:rFonts w:ascii="Times New Roman" w:hAnsi="Times New Roman"/>
          <w:b/>
          <w:sz w:val="44"/>
          <w:szCs w:val="44"/>
        </w:rPr>
        <w:t>Муниципального бюджетного  общеобразовательного учреждения                                                                       «Новогригорьевская средняя</w:t>
      </w:r>
    </w:p>
    <w:p w:rsidR="00413567" w:rsidRPr="00DB248D" w:rsidRDefault="00413567" w:rsidP="00DB248D">
      <w:pPr>
        <w:pStyle w:val="a3"/>
        <w:spacing w:line="276" w:lineRule="auto"/>
        <w:jc w:val="center"/>
        <w:rPr>
          <w:rFonts w:ascii="Times New Roman" w:hAnsi="Times New Roman"/>
          <w:b/>
          <w:sz w:val="44"/>
          <w:szCs w:val="44"/>
        </w:rPr>
      </w:pPr>
      <w:r w:rsidRPr="00DB248D">
        <w:rPr>
          <w:rFonts w:ascii="Times New Roman" w:hAnsi="Times New Roman"/>
          <w:b/>
          <w:sz w:val="44"/>
          <w:szCs w:val="44"/>
        </w:rPr>
        <w:t>общеобразовательная школа-детский сад»</w:t>
      </w:r>
    </w:p>
    <w:p w:rsidR="00413567" w:rsidRPr="00DB248D" w:rsidRDefault="00413567" w:rsidP="00DB248D">
      <w:pPr>
        <w:pStyle w:val="a3"/>
        <w:spacing w:line="276" w:lineRule="auto"/>
        <w:jc w:val="center"/>
        <w:rPr>
          <w:rFonts w:ascii="Times New Roman" w:hAnsi="Times New Roman"/>
          <w:b/>
          <w:sz w:val="44"/>
          <w:szCs w:val="44"/>
        </w:rPr>
      </w:pPr>
      <w:r w:rsidRPr="00DB248D">
        <w:rPr>
          <w:rFonts w:ascii="Times New Roman" w:hAnsi="Times New Roman"/>
          <w:b/>
          <w:sz w:val="44"/>
          <w:szCs w:val="44"/>
        </w:rPr>
        <w:t>Нижнегорского района</w:t>
      </w:r>
    </w:p>
    <w:p w:rsidR="00413567" w:rsidRPr="00DB248D" w:rsidRDefault="00413567" w:rsidP="00DB248D">
      <w:pPr>
        <w:pStyle w:val="a3"/>
        <w:spacing w:line="276" w:lineRule="auto"/>
        <w:jc w:val="center"/>
        <w:rPr>
          <w:rFonts w:ascii="Times New Roman" w:hAnsi="Times New Roman"/>
          <w:b/>
          <w:sz w:val="44"/>
          <w:szCs w:val="44"/>
        </w:rPr>
      </w:pPr>
      <w:r w:rsidRPr="00DB248D">
        <w:rPr>
          <w:rFonts w:ascii="Times New Roman" w:hAnsi="Times New Roman"/>
          <w:b/>
          <w:sz w:val="44"/>
          <w:szCs w:val="44"/>
        </w:rPr>
        <w:t>Республики Крым</w:t>
      </w:r>
    </w:p>
    <w:p w:rsidR="00413567" w:rsidRPr="00DB248D" w:rsidRDefault="000227D8" w:rsidP="00DB248D">
      <w:pPr>
        <w:pStyle w:val="a3"/>
        <w:spacing w:line="276" w:lineRule="auto"/>
        <w:jc w:val="center"/>
        <w:rPr>
          <w:rFonts w:ascii="Times New Roman" w:hAnsi="Times New Roman"/>
          <w:b/>
          <w:sz w:val="44"/>
          <w:szCs w:val="44"/>
        </w:rPr>
      </w:pPr>
      <w:r w:rsidRPr="00DB248D">
        <w:rPr>
          <w:rFonts w:ascii="Times New Roman" w:hAnsi="Times New Roman"/>
          <w:b/>
          <w:sz w:val="44"/>
          <w:szCs w:val="44"/>
        </w:rPr>
        <w:t>по итогам 2024</w:t>
      </w:r>
      <w:r w:rsidR="00413567" w:rsidRPr="00DB248D">
        <w:rPr>
          <w:rFonts w:ascii="Times New Roman" w:hAnsi="Times New Roman"/>
          <w:b/>
          <w:sz w:val="44"/>
          <w:szCs w:val="44"/>
        </w:rPr>
        <w:t xml:space="preserve"> года</w:t>
      </w:r>
    </w:p>
    <w:p w:rsidR="00413567" w:rsidRPr="00DB248D" w:rsidRDefault="00413567" w:rsidP="00413567">
      <w:pPr>
        <w:pStyle w:val="20"/>
        <w:shd w:val="clear" w:color="auto" w:fill="auto"/>
        <w:spacing w:line="276" w:lineRule="auto"/>
        <w:jc w:val="both"/>
        <w:rPr>
          <w:rFonts w:cs="Times New Roman"/>
          <w:sz w:val="44"/>
          <w:szCs w:val="44"/>
        </w:rPr>
      </w:pPr>
    </w:p>
    <w:p w:rsidR="00413567" w:rsidRPr="00DB248D" w:rsidRDefault="00413567" w:rsidP="00413567">
      <w:pPr>
        <w:pStyle w:val="20"/>
        <w:shd w:val="clear" w:color="auto" w:fill="auto"/>
        <w:spacing w:line="276" w:lineRule="auto"/>
        <w:jc w:val="both"/>
        <w:rPr>
          <w:rFonts w:cs="Times New Roman"/>
          <w:sz w:val="44"/>
          <w:szCs w:val="44"/>
        </w:rPr>
      </w:pPr>
    </w:p>
    <w:p w:rsidR="00413567" w:rsidRPr="00DB248D" w:rsidRDefault="00413567" w:rsidP="00413567">
      <w:pPr>
        <w:pStyle w:val="20"/>
        <w:shd w:val="clear" w:color="auto" w:fill="auto"/>
        <w:spacing w:line="276" w:lineRule="auto"/>
        <w:jc w:val="both"/>
        <w:rPr>
          <w:rFonts w:cs="Times New Roman"/>
          <w:sz w:val="24"/>
          <w:szCs w:val="24"/>
        </w:rPr>
      </w:pPr>
    </w:p>
    <w:p w:rsidR="00413567" w:rsidRPr="00DB248D" w:rsidRDefault="00413567" w:rsidP="00413567">
      <w:pPr>
        <w:pStyle w:val="20"/>
        <w:shd w:val="clear" w:color="auto" w:fill="auto"/>
        <w:spacing w:line="276" w:lineRule="auto"/>
        <w:jc w:val="both"/>
        <w:rPr>
          <w:rFonts w:cs="Times New Roman"/>
          <w:sz w:val="24"/>
          <w:szCs w:val="24"/>
        </w:rPr>
      </w:pPr>
    </w:p>
    <w:p w:rsidR="00413567" w:rsidRPr="00DB248D" w:rsidRDefault="00413567" w:rsidP="00413567">
      <w:pPr>
        <w:pStyle w:val="20"/>
        <w:shd w:val="clear" w:color="auto" w:fill="auto"/>
        <w:spacing w:line="276" w:lineRule="auto"/>
        <w:jc w:val="both"/>
        <w:rPr>
          <w:rFonts w:cs="Times New Roman"/>
          <w:sz w:val="24"/>
          <w:szCs w:val="24"/>
        </w:rPr>
      </w:pPr>
    </w:p>
    <w:p w:rsidR="00413567" w:rsidRPr="00DB248D" w:rsidRDefault="00413567" w:rsidP="00413567">
      <w:pPr>
        <w:pStyle w:val="20"/>
        <w:shd w:val="clear" w:color="auto" w:fill="auto"/>
        <w:spacing w:line="276" w:lineRule="auto"/>
        <w:jc w:val="both"/>
        <w:rPr>
          <w:rFonts w:cs="Times New Roman"/>
          <w:sz w:val="24"/>
          <w:szCs w:val="24"/>
        </w:rPr>
      </w:pPr>
    </w:p>
    <w:p w:rsidR="00413567" w:rsidRPr="00DB248D" w:rsidRDefault="00413567" w:rsidP="00413567">
      <w:pPr>
        <w:pStyle w:val="20"/>
        <w:shd w:val="clear" w:color="auto" w:fill="auto"/>
        <w:spacing w:line="276" w:lineRule="auto"/>
        <w:jc w:val="both"/>
        <w:rPr>
          <w:rFonts w:cs="Times New Roman"/>
          <w:sz w:val="24"/>
          <w:szCs w:val="24"/>
        </w:rPr>
      </w:pPr>
    </w:p>
    <w:p w:rsidR="00413567" w:rsidRPr="00DB248D" w:rsidRDefault="00413567" w:rsidP="00413567">
      <w:pPr>
        <w:pStyle w:val="20"/>
        <w:shd w:val="clear" w:color="auto" w:fill="auto"/>
        <w:spacing w:line="276" w:lineRule="auto"/>
        <w:jc w:val="both"/>
        <w:rPr>
          <w:rFonts w:cs="Times New Roman"/>
          <w:sz w:val="24"/>
          <w:szCs w:val="24"/>
        </w:rPr>
      </w:pPr>
    </w:p>
    <w:p w:rsidR="00413567" w:rsidRPr="00DB248D" w:rsidRDefault="00413567" w:rsidP="00413567">
      <w:pPr>
        <w:pStyle w:val="20"/>
        <w:shd w:val="clear" w:color="auto" w:fill="auto"/>
        <w:spacing w:line="276" w:lineRule="auto"/>
        <w:jc w:val="both"/>
        <w:rPr>
          <w:rFonts w:cs="Times New Roman"/>
          <w:sz w:val="24"/>
          <w:szCs w:val="24"/>
        </w:rPr>
      </w:pPr>
    </w:p>
    <w:p w:rsidR="00413567" w:rsidRPr="00DB248D" w:rsidRDefault="00413567" w:rsidP="00413567">
      <w:pPr>
        <w:pStyle w:val="20"/>
        <w:shd w:val="clear" w:color="auto" w:fill="auto"/>
        <w:spacing w:line="276" w:lineRule="auto"/>
        <w:jc w:val="both"/>
        <w:rPr>
          <w:rFonts w:cs="Times New Roman"/>
          <w:sz w:val="24"/>
          <w:szCs w:val="24"/>
        </w:rPr>
      </w:pPr>
    </w:p>
    <w:p w:rsidR="00413567" w:rsidRPr="00DB248D" w:rsidRDefault="00413567" w:rsidP="00413567">
      <w:pPr>
        <w:pStyle w:val="20"/>
        <w:shd w:val="clear" w:color="auto" w:fill="auto"/>
        <w:spacing w:line="276" w:lineRule="auto"/>
        <w:jc w:val="both"/>
        <w:rPr>
          <w:rFonts w:cs="Times New Roman"/>
          <w:sz w:val="24"/>
          <w:szCs w:val="24"/>
        </w:rPr>
      </w:pPr>
    </w:p>
    <w:p w:rsidR="00413567" w:rsidRPr="00DB248D" w:rsidRDefault="00413567" w:rsidP="00413567">
      <w:pPr>
        <w:pStyle w:val="20"/>
        <w:shd w:val="clear" w:color="auto" w:fill="auto"/>
        <w:spacing w:line="276" w:lineRule="auto"/>
        <w:jc w:val="both"/>
        <w:rPr>
          <w:rFonts w:cs="Times New Roman"/>
          <w:sz w:val="24"/>
          <w:szCs w:val="24"/>
        </w:rPr>
      </w:pPr>
    </w:p>
    <w:p w:rsidR="00413567" w:rsidRPr="00DB248D" w:rsidRDefault="00413567" w:rsidP="00413567">
      <w:pPr>
        <w:pStyle w:val="20"/>
        <w:shd w:val="clear" w:color="auto" w:fill="auto"/>
        <w:spacing w:line="276" w:lineRule="auto"/>
        <w:jc w:val="both"/>
        <w:rPr>
          <w:rFonts w:cs="Times New Roman"/>
          <w:sz w:val="24"/>
          <w:szCs w:val="24"/>
        </w:rPr>
      </w:pPr>
    </w:p>
    <w:p w:rsidR="00413567" w:rsidRPr="00DB248D" w:rsidRDefault="00413567" w:rsidP="00413567">
      <w:pPr>
        <w:pStyle w:val="20"/>
        <w:shd w:val="clear" w:color="auto" w:fill="auto"/>
        <w:spacing w:line="276" w:lineRule="auto"/>
        <w:jc w:val="both"/>
        <w:rPr>
          <w:rFonts w:cs="Times New Roman"/>
          <w:sz w:val="24"/>
          <w:szCs w:val="24"/>
        </w:rPr>
      </w:pPr>
    </w:p>
    <w:p w:rsidR="00413567" w:rsidRPr="00DB248D" w:rsidRDefault="00413567" w:rsidP="00413567">
      <w:pPr>
        <w:pStyle w:val="20"/>
        <w:shd w:val="clear" w:color="auto" w:fill="auto"/>
        <w:spacing w:line="276" w:lineRule="auto"/>
        <w:jc w:val="both"/>
        <w:rPr>
          <w:rFonts w:cs="Times New Roman"/>
          <w:sz w:val="24"/>
          <w:szCs w:val="24"/>
        </w:rPr>
      </w:pPr>
    </w:p>
    <w:p w:rsidR="00413567" w:rsidRPr="00DB248D" w:rsidRDefault="00413567" w:rsidP="00413567">
      <w:pPr>
        <w:pStyle w:val="20"/>
        <w:shd w:val="clear" w:color="auto" w:fill="auto"/>
        <w:spacing w:line="276" w:lineRule="auto"/>
        <w:jc w:val="both"/>
        <w:rPr>
          <w:rFonts w:cs="Times New Roman"/>
          <w:sz w:val="24"/>
          <w:szCs w:val="24"/>
        </w:rPr>
      </w:pPr>
    </w:p>
    <w:p w:rsidR="00413567" w:rsidRPr="00DB248D" w:rsidRDefault="00413567" w:rsidP="00413567">
      <w:pPr>
        <w:pStyle w:val="20"/>
        <w:shd w:val="clear" w:color="auto" w:fill="auto"/>
        <w:spacing w:line="276" w:lineRule="auto"/>
        <w:jc w:val="both"/>
        <w:rPr>
          <w:rFonts w:cs="Times New Roman"/>
          <w:sz w:val="24"/>
          <w:szCs w:val="24"/>
        </w:rPr>
      </w:pPr>
    </w:p>
    <w:p w:rsidR="00413567" w:rsidRPr="00DB248D" w:rsidRDefault="00413567" w:rsidP="00413567">
      <w:pPr>
        <w:pStyle w:val="20"/>
        <w:shd w:val="clear" w:color="auto" w:fill="auto"/>
        <w:spacing w:line="276" w:lineRule="auto"/>
        <w:jc w:val="both"/>
        <w:rPr>
          <w:rFonts w:cs="Times New Roman"/>
          <w:sz w:val="24"/>
          <w:szCs w:val="24"/>
        </w:rPr>
      </w:pPr>
    </w:p>
    <w:p w:rsidR="00413567" w:rsidRPr="00DB248D" w:rsidRDefault="00413567" w:rsidP="00413567">
      <w:pPr>
        <w:pStyle w:val="20"/>
        <w:shd w:val="clear" w:color="auto" w:fill="auto"/>
        <w:spacing w:line="276" w:lineRule="auto"/>
        <w:jc w:val="both"/>
        <w:rPr>
          <w:rFonts w:cs="Times New Roman"/>
          <w:sz w:val="24"/>
          <w:szCs w:val="24"/>
        </w:rPr>
      </w:pPr>
    </w:p>
    <w:p w:rsidR="007C70D0" w:rsidRPr="00DB248D" w:rsidRDefault="007C70D0" w:rsidP="00413567">
      <w:pPr>
        <w:pStyle w:val="20"/>
        <w:shd w:val="clear" w:color="auto" w:fill="auto"/>
        <w:spacing w:line="276" w:lineRule="auto"/>
        <w:jc w:val="both"/>
        <w:rPr>
          <w:rFonts w:cs="Times New Roman"/>
          <w:sz w:val="24"/>
          <w:szCs w:val="24"/>
        </w:rPr>
      </w:pPr>
    </w:p>
    <w:p w:rsidR="007C70D0" w:rsidRPr="00DB248D" w:rsidRDefault="007C70D0" w:rsidP="00413567">
      <w:pPr>
        <w:pStyle w:val="20"/>
        <w:shd w:val="clear" w:color="auto" w:fill="auto"/>
        <w:spacing w:line="276" w:lineRule="auto"/>
        <w:jc w:val="both"/>
        <w:rPr>
          <w:rFonts w:cs="Times New Roman"/>
          <w:sz w:val="24"/>
          <w:szCs w:val="24"/>
        </w:rPr>
      </w:pPr>
    </w:p>
    <w:p w:rsidR="007C70D0" w:rsidRPr="00DB248D" w:rsidRDefault="007C70D0" w:rsidP="00413567">
      <w:pPr>
        <w:pStyle w:val="20"/>
        <w:shd w:val="clear" w:color="auto" w:fill="auto"/>
        <w:spacing w:line="276" w:lineRule="auto"/>
        <w:jc w:val="both"/>
        <w:rPr>
          <w:rFonts w:cs="Times New Roman"/>
          <w:sz w:val="24"/>
          <w:szCs w:val="24"/>
        </w:rPr>
      </w:pPr>
    </w:p>
    <w:p w:rsidR="007C70D0" w:rsidRPr="00DB248D" w:rsidRDefault="007C70D0" w:rsidP="00413567">
      <w:pPr>
        <w:pStyle w:val="20"/>
        <w:shd w:val="clear" w:color="auto" w:fill="auto"/>
        <w:spacing w:line="276" w:lineRule="auto"/>
        <w:jc w:val="both"/>
        <w:rPr>
          <w:rFonts w:cs="Times New Roman"/>
          <w:sz w:val="24"/>
          <w:szCs w:val="24"/>
        </w:rPr>
      </w:pPr>
    </w:p>
    <w:p w:rsidR="007C70D0" w:rsidRPr="00DB248D" w:rsidRDefault="007C70D0" w:rsidP="00413567">
      <w:pPr>
        <w:pStyle w:val="20"/>
        <w:shd w:val="clear" w:color="auto" w:fill="auto"/>
        <w:spacing w:line="276" w:lineRule="auto"/>
        <w:jc w:val="both"/>
        <w:rPr>
          <w:rFonts w:cs="Times New Roman"/>
          <w:sz w:val="24"/>
          <w:szCs w:val="24"/>
        </w:rPr>
      </w:pPr>
    </w:p>
    <w:p w:rsidR="007C70D0" w:rsidRPr="00DB248D" w:rsidRDefault="007C70D0" w:rsidP="00413567">
      <w:pPr>
        <w:pStyle w:val="20"/>
        <w:shd w:val="clear" w:color="auto" w:fill="auto"/>
        <w:spacing w:line="276" w:lineRule="auto"/>
        <w:jc w:val="both"/>
        <w:rPr>
          <w:rFonts w:cs="Times New Roman"/>
          <w:sz w:val="24"/>
          <w:szCs w:val="24"/>
        </w:rPr>
      </w:pPr>
    </w:p>
    <w:p w:rsidR="00413567" w:rsidRPr="00DB248D" w:rsidRDefault="00413567" w:rsidP="00413567">
      <w:pPr>
        <w:pStyle w:val="20"/>
        <w:shd w:val="clear" w:color="auto" w:fill="auto"/>
        <w:spacing w:line="276" w:lineRule="auto"/>
        <w:jc w:val="both"/>
        <w:rPr>
          <w:rFonts w:cs="Times New Roman"/>
          <w:sz w:val="24"/>
          <w:szCs w:val="24"/>
        </w:rPr>
      </w:pPr>
    </w:p>
    <w:p w:rsidR="00413567" w:rsidRPr="00DB248D" w:rsidRDefault="00413567" w:rsidP="00413567">
      <w:pPr>
        <w:pStyle w:val="20"/>
        <w:shd w:val="clear" w:color="auto" w:fill="auto"/>
        <w:spacing w:line="276" w:lineRule="auto"/>
        <w:jc w:val="both"/>
        <w:rPr>
          <w:rFonts w:cs="Times New Roman"/>
          <w:sz w:val="24"/>
          <w:szCs w:val="24"/>
        </w:rPr>
      </w:pPr>
    </w:p>
    <w:p w:rsidR="00413567" w:rsidRPr="00DB248D" w:rsidRDefault="00413567" w:rsidP="00413567">
      <w:pPr>
        <w:pStyle w:val="20"/>
        <w:shd w:val="clear" w:color="auto" w:fill="auto"/>
        <w:spacing w:line="276" w:lineRule="auto"/>
        <w:jc w:val="both"/>
        <w:rPr>
          <w:rFonts w:cs="Times New Roman"/>
          <w:sz w:val="24"/>
          <w:szCs w:val="24"/>
        </w:rPr>
      </w:pPr>
      <w:r w:rsidRPr="00DB248D">
        <w:rPr>
          <w:rFonts w:cs="Times New Roman"/>
          <w:sz w:val="24"/>
          <w:szCs w:val="24"/>
        </w:rPr>
        <w:t>СОДЕРЖАНИЕ</w:t>
      </w:r>
    </w:p>
    <w:p w:rsidR="00413567" w:rsidRPr="00DB248D" w:rsidRDefault="00413567" w:rsidP="00413567">
      <w:pPr>
        <w:pStyle w:val="a3"/>
        <w:spacing w:line="276" w:lineRule="auto"/>
        <w:jc w:val="both"/>
        <w:rPr>
          <w:rStyle w:val="21"/>
          <w:color w:val="auto"/>
        </w:rPr>
      </w:pPr>
    </w:p>
    <w:p w:rsidR="00413567" w:rsidRPr="00DB248D" w:rsidRDefault="00413567" w:rsidP="00413567">
      <w:pPr>
        <w:pStyle w:val="a3"/>
        <w:tabs>
          <w:tab w:val="left" w:pos="8670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DB248D">
        <w:rPr>
          <w:rStyle w:val="21"/>
          <w:color w:val="auto"/>
        </w:rPr>
        <w:t>Введение</w:t>
      </w:r>
      <w:r w:rsidRPr="00DB248D">
        <w:rPr>
          <w:rFonts w:ascii="Times New Roman" w:hAnsi="Times New Roman"/>
          <w:bCs/>
          <w:sz w:val="24"/>
          <w:szCs w:val="24"/>
        </w:rPr>
        <w:t xml:space="preserve"> </w:t>
      </w:r>
      <w:r w:rsidRPr="00DB248D">
        <w:rPr>
          <w:rFonts w:ascii="Times New Roman" w:hAnsi="Times New Roman"/>
          <w:bCs/>
          <w:sz w:val="24"/>
          <w:szCs w:val="24"/>
        </w:rPr>
        <w:tab/>
        <w:t>3</w:t>
      </w:r>
      <w:r w:rsidRPr="00DB248D">
        <w:rPr>
          <w:rFonts w:ascii="Times New Roman" w:hAnsi="Times New Roman"/>
          <w:bCs/>
          <w:sz w:val="24"/>
          <w:szCs w:val="24"/>
        </w:rPr>
        <w:tab/>
      </w:r>
    </w:p>
    <w:p w:rsidR="00413567" w:rsidRPr="00DB248D" w:rsidRDefault="00413567" w:rsidP="00413567">
      <w:pPr>
        <w:pStyle w:val="a3"/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13567" w:rsidRPr="00DB248D" w:rsidRDefault="00413567" w:rsidP="0041356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bCs/>
          <w:sz w:val="24"/>
          <w:szCs w:val="24"/>
        </w:rPr>
        <w:t>Раздел 1. Аналитическая часть</w:t>
      </w:r>
      <w:r w:rsidRPr="00DB248D">
        <w:rPr>
          <w:rFonts w:ascii="Times New Roman" w:hAnsi="Times New Roman"/>
          <w:bCs/>
          <w:sz w:val="24"/>
          <w:szCs w:val="24"/>
        </w:rPr>
        <w:tab/>
      </w:r>
      <w:r w:rsidRPr="00DB248D">
        <w:rPr>
          <w:rFonts w:ascii="Times New Roman" w:hAnsi="Times New Roman"/>
          <w:bCs/>
          <w:sz w:val="24"/>
          <w:szCs w:val="24"/>
        </w:rPr>
        <w:tab/>
      </w:r>
      <w:r w:rsidRPr="00DB248D">
        <w:rPr>
          <w:rFonts w:ascii="Times New Roman" w:hAnsi="Times New Roman"/>
          <w:bCs/>
          <w:sz w:val="24"/>
          <w:szCs w:val="24"/>
        </w:rPr>
        <w:tab/>
      </w:r>
      <w:r w:rsidRPr="00DB248D">
        <w:rPr>
          <w:rFonts w:ascii="Times New Roman" w:hAnsi="Times New Roman"/>
          <w:bCs/>
          <w:sz w:val="24"/>
          <w:szCs w:val="24"/>
        </w:rPr>
        <w:tab/>
      </w:r>
      <w:r w:rsidRPr="00DB248D">
        <w:rPr>
          <w:rFonts w:ascii="Times New Roman" w:hAnsi="Times New Roman"/>
          <w:bCs/>
          <w:sz w:val="24"/>
          <w:szCs w:val="24"/>
        </w:rPr>
        <w:tab/>
      </w:r>
      <w:r w:rsidRPr="00DB248D">
        <w:rPr>
          <w:rFonts w:ascii="Times New Roman" w:hAnsi="Times New Roman"/>
          <w:bCs/>
          <w:sz w:val="24"/>
          <w:szCs w:val="24"/>
        </w:rPr>
        <w:tab/>
      </w:r>
      <w:r w:rsidRPr="00DB248D">
        <w:rPr>
          <w:rFonts w:ascii="Times New Roman" w:hAnsi="Times New Roman"/>
          <w:bCs/>
          <w:sz w:val="24"/>
          <w:szCs w:val="24"/>
        </w:rPr>
        <w:tab/>
      </w:r>
      <w:r w:rsidRPr="00DB248D">
        <w:rPr>
          <w:rFonts w:ascii="Times New Roman" w:hAnsi="Times New Roman"/>
          <w:bCs/>
          <w:sz w:val="24"/>
          <w:szCs w:val="24"/>
        </w:rPr>
        <w:tab/>
        <w:t xml:space="preserve">   </w:t>
      </w:r>
      <w:r w:rsidR="00DB248D">
        <w:rPr>
          <w:rFonts w:ascii="Times New Roman" w:hAnsi="Times New Roman"/>
          <w:bCs/>
          <w:sz w:val="24"/>
          <w:szCs w:val="24"/>
        </w:rPr>
        <w:t>4</w:t>
      </w:r>
      <w:r w:rsidRPr="00DB248D">
        <w:rPr>
          <w:rFonts w:ascii="Times New Roman" w:hAnsi="Times New Roman"/>
          <w:bCs/>
          <w:sz w:val="24"/>
          <w:szCs w:val="24"/>
        </w:rPr>
        <w:tab/>
      </w:r>
      <w:r w:rsidRPr="00DB248D">
        <w:rPr>
          <w:rFonts w:ascii="Times New Roman" w:hAnsi="Times New Roman"/>
          <w:bCs/>
          <w:sz w:val="24"/>
          <w:szCs w:val="24"/>
        </w:rPr>
        <w:tab/>
      </w:r>
      <w:r w:rsidRPr="00DB248D">
        <w:rPr>
          <w:rFonts w:ascii="Times New Roman" w:hAnsi="Times New Roman"/>
          <w:bCs/>
          <w:sz w:val="24"/>
          <w:szCs w:val="24"/>
        </w:rPr>
        <w:tab/>
      </w:r>
      <w:r w:rsidRPr="00DB248D">
        <w:rPr>
          <w:rFonts w:ascii="Times New Roman" w:hAnsi="Times New Roman"/>
          <w:bCs/>
          <w:sz w:val="24"/>
          <w:szCs w:val="24"/>
        </w:rPr>
        <w:tab/>
      </w:r>
      <w:r w:rsidRPr="00DB248D">
        <w:rPr>
          <w:rFonts w:ascii="Times New Roman" w:hAnsi="Times New Roman"/>
          <w:bCs/>
          <w:sz w:val="24"/>
          <w:szCs w:val="24"/>
        </w:rPr>
        <w:tab/>
        <w:t xml:space="preserve">   </w:t>
      </w:r>
    </w:p>
    <w:p w:rsidR="008E471F" w:rsidRPr="00DB248D" w:rsidRDefault="00413567" w:rsidP="0041356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1.1.</w:t>
      </w:r>
      <w:r w:rsidR="008E471F" w:rsidRPr="00DB248D">
        <w:rPr>
          <w:rFonts w:ascii="Times New Roman" w:hAnsi="Times New Roman"/>
          <w:sz w:val="24"/>
          <w:szCs w:val="24"/>
        </w:rPr>
        <w:t>Общие сведения об образовательной организации</w:t>
      </w:r>
      <w:r w:rsidR="00DB248D">
        <w:rPr>
          <w:rFonts w:ascii="Times New Roman" w:hAnsi="Times New Roman"/>
          <w:sz w:val="24"/>
          <w:szCs w:val="24"/>
        </w:rPr>
        <w:tab/>
      </w:r>
      <w:r w:rsidR="00DB248D">
        <w:rPr>
          <w:rFonts w:ascii="Times New Roman" w:hAnsi="Times New Roman"/>
          <w:sz w:val="24"/>
          <w:szCs w:val="24"/>
        </w:rPr>
        <w:tab/>
      </w:r>
      <w:r w:rsidR="00DB248D">
        <w:rPr>
          <w:rFonts w:ascii="Times New Roman" w:hAnsi="Times New Roman"/>
          <w:sz w:val="24"/>
          <w:szCs w:val="24"/>
        </w:rPr>
        <w:tab/>
      </w:r>
      <w:r w:rsidR="00DB248D">
        <w:rPr>
          <w:rFonts w:ascii="Times New Roman" w:hAnsi="Times New Roman"/>
          <w:sz w:val="24"/>
          <w:szCs w:val="24"/>
        </w:rPr>
        <w:tab/>
      </w:r>
      <w:r w:rsidR="00DB248D">
        <w:rPr>
          <w:rFonts w:ascii="Times New Roman" w:hAnsi="Times New Roman"/>
          <w:sz w:val="24"/>
          <w:szCs w:val="24"/>
        </w:rPr>
        <w:tab/>
        <w:t xml:space="preserve">   4</w:t>
      </w:r>
    </w:p>
    <w:p w:rsidR="008E471F" w:rsidRPr="00DB248D" w:rsidRDefault="008E471F" w:rsidP="0041356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1.2. Особенности системы управления ОО</w:t>
      </w:r>
      <w:r w:rsidR="00DB248D">
        <w:rPr>
          <w:rFonts w:ascii="Times New Roman" w:hAnsi="Times New Roman"/>
          <w:sz w:val="24"/>
          <w:szCs w:val="24"/>
        </w:rPr>
        <w:t xml:space="preserve">                        </w:t>
      </w:r>
      <w:r w:rsidR="00DB248D">
        <w:rPr>
          <w:rFonts w:ascii="Times New Roman" w:hAnsi="Times New Roman"/>
          <w:sz w:val="24"/>
          <w:szCs w:val="24"/>
        </w:rPr>
        <w:tab/>
      </w:r>
      <w:r w:rsidR="00DB248D">
        <w:rPr>
          <w:rFonts w:ascii="Times New Roman" w:hAnsi="Times New Roman"/>
          <w:sz w:val="24"/>
          <w:szCs w:val="24"/>
        </w:rPr>
        <w:tab/>
      </w:r>
      <w:r w:rsidR="00DB248D">
        <w:rPr>
          <w:rFonts w:ascii="Times New Roman" w:hAnsi="Times New Roman"/>
          <w:sz w:val="24"/>
          <w:szCs w:val="24"/>
        </w:rPr>
        <w:tab/>
      </w:r>
      <w:r w:rsidR="00DB248D">
        <w:rPr>
          <w:rFonts w:ascii="Times New Roman" w:hAnsi="Times New Roman"/>
          <w:sz w:val="24"/>
          <w:szCs w:val="24"/>
        </w:rPr>
        <w:tab/>
        <w:t xml:space="preserve">   4</w:t>
      </w:r>
    </w:p>
    <w:p w:rsidR="00413567" w:rsidRPr="00DB248D" w:rsidRDefault="00FF2F79" w:rsidP="0041356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 xml:space="preserve">1.3. </w:t>
      </w:r>
      <w:r w:rsidR="00413567" w:rsidRPr="00DB248D">
        <w:rPr>
          <w:rFonts w:ascii="Times New Roman" w:hAnsi="Times New Roman"/>
          <w:sz w:val="24"/>
          <w:szCs w:val="24"/>
        </w:rPr>
        <w:t>Оценка образов</w:t>
      </w:r>
      <w:r w:rsidR="00DB248D">
        <w:rPr>
          <w:rFonts w:ascii="Times New Roman" w:hAnsi="Times New Roman"/>
          <w:sz w:val="24"/>
          <w:szCs w:val="24"/>
        </w:rPr>
        <w:t>ательной деятельности</w:t>
      </w:r>
      <w:r w:rsidR="00DB248D">
        <w:rPr>
          <w:rFonts w:ascii="Times New Roman" w:hAnsi="Times New Roman"/>
          <w:sz w:val="24"/>
          <w:szCs w:val="24"/>
        </w:rPr>
        <w:tab/>
      </w:r>
      <w:r w:rsidR="00DB248D">
        <w:rPr>
          <w:rFonts w:ascii="Times New Roman" w:hAnsi="Times New Roman"/>
          <w:sz w:val="24"/>
          <w:szCs w:val="24"/>
        </w:rPr>
        <w:tab/>
      </w:r>
      <w:r w:rsidR="00DB248D">
        <w:rPr>
          <w:rFonts w:ascii="Times New Roman" w:hAnsi="Times New Roman"/>
          <w:sz w:val="24"/>
          <w:szCs w:val="24"/>
        </w:rPr>
        <w:tab/>
      </w:r>
      <w:r w:rsidR="00DB248D">
        <w:rPr>
          <w:rFonts w:ascii="Times New Roman" w:hAnsi="Times New Roman"/>
          <w:sz w:val="24"/>
          <w:szCs w:val="24"/>
        </w:rPr>
        <w:tab/>
      </w:r>
      <w:r w:rsidR="00DB248D">
        <w:rPr>
          <w:rFonts w:ascii="Times New Roman" w:hAnsi="Times New Roman"/>
          <w:sz w:val="24"/>
          <w:szCs w:val="24"/>
        </w:rPr>
        <w:tab/>
      </w:r>
      <w:r w:rsidR="00DB248D">
        <w:rPr>
          <w:rFonts w:ascii="Times New Roman" w:hAnsi="Times New Roman"/>
          <w:sz w:val="24"/>
          <w:szCs w:val="24"/>
        </w:rPr>
        <w:tab/>
        <w:t xml:space="preserve">   6</w:t>
      </w:r>
      <w:r w:rsidR="00413567" w:rsidRPr="00DB248D">
        <w:rPr>
          <w:rFonts w:ascii="Times New Roman" w:hAnsi="Times New Roman"/>
          <w:sz w:val="24"/>
          <w:szCs w:val="24"/>
        </w:rPr>
        <w:tab/>
      </w:r>
      <w:r w:rsidRPr="00DB248D">
        <w:rPr>
          <w:rFonts w:ascii="Times New Roman" w:hAnsi="Times New Roman"/>
          <w:sz w:val="24"/>
          <w:szCs w:val="24"/>
        </w:rPr>
        <w:t xml:space="preserve">                     </w:t>
      </w:r>
    </w:p>
    <w:p w:rsidR="00413567" w:rsidRPr="00DB248D" w:rsidRDefault="00FF2F79" w:rsidP="00413567">
      <w:pPr>
        <w:pStyle w:val="a3"/>
        <w:spacing w:line="276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1.4</w:t>
      </w:r>
      <w:r w:rsidR="004626EA" w:rsidRPr="00DB248D">
        <w:rPr>
          <w:rFonts w:ascii="Times New Roman" w:hAnsi="Times New Roman"/>
          <w:sz w:val="24"/>
          <w:szCs w:val="24"/>
        </w:rPr>
        <w:t>.  Содержание  и качество</w:t>
      </w:r>
      <w:r w:rsidR="00413567" w:rsidRPr="00DB248D">
        <w:rPr>
          <w:rFonts w:ascii="Times New Roman" w:hAnsi="Times New Roman"/>
          <w:sz w:val="24"/>
          <w:szCs w:val="24"/>
        </w:rPr>
        <w:t xml:space="preserve"> подготовки обучающихся</w:t>
      </w:r>
      <w:r w:rsidR="00413567" w:rsidRPr="00DB248D">
        <w:rPr>
          <w:rFonts w:ascii="Times New Roman" w:hAnsi="Times New Roman"/>
          <w:sz w:val="24"/>
          <w:szCs w:val="24"/>
        </w:rPr>
        <w:tab/>
      </w:r>
      <w:r w:rsidR="00413567" w:rsidRPr="00DB248D">
        <w:rPr>
          <w:rFonts w:ascii="Times New Roman" w:hAnsi="Times New Roman"/>
          <w:sz w:val="24"/>
          <w:szCs w:val="24"/>
        </w:rPr>
        <w:tab/>
        <w:t xml:space="preserve">             </w:t>
      </w:r>
      <w:r w:rsidR="00413567" w:rsidRPr="00DB248D">
        <w:rPr>
          <w:rFonts w:ascii="Times New Roman" w:hAnsi="Times New Roman"/>
          <w:sz w:val="24"/>
          <w:szCs w:val="24"/>
        </w:rPr>
        <w:tab/>
        <w:t xml:space="preserve">   </w:t>
      </w:r>
      <w:r w:rsidR="00DB248D">
        <w:rPr>
          <w:rFonts w:ascii="Times New Roman" w:hAnsi="Times New Roman"/>
          <w:sz w:val="24"/>
          <w:szCs w:val="24"/>
        </w:rPr>
        <w:t xml:space="preserve">           8</w:t>
      </w:r>
      <w:r w:rsidR="00413567" w:rsidRPr="00DB248D">
        <w:rPr>
          <w:rFonts w:ascii="Times New Roman" w:hAnsi="Times New Roman"/>
          <w:sz w:val="24"/>
          <w:szCs w:val="24"/>
        </w:rPr>
        <w:tab/>
        <w:t xml:space="preserve"> </w:t>
      </w:r>
    </w:p>
    <w:p w:rsidR="00413567" w:rsidRPr="00DB248D" w:rsidRDefault="00FF2F79" w:rsidP="00413567">
      <w:pPr>
        <w:pStyle w:val="a3"/>
        <w:spacing w:line="276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1.5</w:t>
      </w:r>
      <w:r w:rsidR="00413567" w:rsidRPr="00DB248D">
        <w:rPr>
          <w:rFonts w:ascii="Times New Roman" w:hAnsi="Times New Roman"/>
          <w:sz w:val="24"/>
          <w:szCs w:val="24"/>
        </w:rPr>
        <w:t>. Оценка организации учебного процесса</w:t>
      </w:r>
      <w:r w:rsidR="00413567" w:rsidRPr="00DB248D">
        <w:rPr>
          <w:rFonts w:ascii="Times New Roman" w:hAnsi="Times New Roman"/>
          <w:sz w:val="24"/>
          <w:szCs w:val="24"/>
        </w:rPr>
        <w:tab/>
      </w:r>
      <w:r w:rsidR="00413567" w:rsidRPr="00DB248D">
        <w:rPr>
          <w:rFonts w:ascii="Times New Roman" w:hAnsi="Times New Roman"/>
          <w:sz w:val="24"/>
          <w:szCs w:val="24"/>
        </w:rPr>
        <w:tab/>
        <w:t xml:space="preserve">                      </w:t>
      </w:r>
      <w:r w:rsidR="00413567" w:rsidRPr="00DB248D">
        <w:rPr>
          <w:rFonts w:ascii="Times New Roman" w:hAnsi="Times New Roman"/>
          <w:sz w:val="24"/>
          <w:szCs w:val="24"/>
        </w:rPr>
        <w:tab/>
      </w:r>
      <w:r w:rsidR="00413567" w:rsidRPr="00DB248D">
        <w:rPr>
          <w:rFonts w:ascii="Times New Roman" w:hAnsi="Times New Roman"/>
          <w:sz w:val="24"/>
          <w:szCs w:val="24"/>
        </w:rPr>
        <w:tab/>
      </w:r>
      <w:r w:rsidR="00413567" w:rsidRPr="00DB248D">
        <w:rPr>
          <w:rFonts w:ascii="Times New Roman" w:hAnsi="Times New Roman"/>
          <w:sz w:val="24"/>
          <w:szCs w:val="24"/>
        </w:rPr>
        <w:tab/>
        <w:t xml:space="preserve">  </w:t>
      </w:r>
      <w:r w:rsidR="00DB248D">
        <w:rPr>
          <w:rFonts w:ascii="Times New Roman" w:hAnsi="Times New Roman"/>
          <w:sz w:val="24"/>
          <w:szCs w:val="24"/>
        </w:rPr>
        <w:t>10</w:t>
      </w:r>
      <w:r w:rsidR="00413567" w:rsidRPr="00DB248D">
        <w:rPr>
          <w:rFonts w:ascii="Times New Roman" w:hAnsi="Times New Roman"/>
          <w:sz w:val="24"/>
          <w:szCs w:val="24"/>
        </w:rPr>
        <w:tab/>
        <w:t xml:space="preserve">   </w:t>
      </w:r>
    </w:p>
    <w:p w:rsidR="00413567" w:rsidRPr="00DB248D" w:rsidRDefault="00413567" w:rsidP="00413567">
      <w:pPr>
        <w:pStyle w:val="a3"/>
        <w:spacing w:line="276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1.5. Оценка востребованности выпускников</w:t>
      </w:r>
      <w:r w:rsidRPr="00DB248D">
        <w:rPr>
          <w:rFonts w:ascii="Times New Roman" w:hAnsi="Times New Roman"/>
          <w:sz w:val="24"/>
          <w:szCs w:val="24"/>
        </w:rPr>
        <w:tab/>
      </w:r>
      <w:r w:rsidRPr="00DB248D">
        <w:rPr>
          <w:rFonts w:ascii="Times New Roman" w:hAnsi="Times New Roman"/>
          <w:sz w:val="24"/>
          <w:szCs w:val="24"/>
        </w:rPr>
        <w:tab/>
      </w:r>
      <w:r w:rsidRPr="00DB248D">
        <w:rPr>
          <w:rFonts w:ascii="Times New Roman" w:hAnsi="Times New Roman"/>
          <w:sz w:val="24"/>
          <w:szCs w:val="24"/>
        </w:rPr>
        <w:tab/>
      </w:r>
      <w:r w:rsidRPr="00DB248D">
        <w:rPr>
          <w:rFonts w:ascii="Times New Roman" w:hAnsi="Times New Roman"/>
          <w:sz w:val="24"/>
          <w:szCs w:val="24"/>
        </w:rPr>
        <w:tab/>
      </w:r>
      <w:r w:rsidRPr="00DB248D">
        <w:rPr>
          <w:rFonts w:ascii="Times New Roman" w:hAnsi="Times New Roman"/>
          <w:sz w:val="24"/>
          <w:szCs w:val="24"/>
        </w:rPr>
        <w:tab/>
      </w:r>
      <w:r w:rsidRPr="00DB248D">
        <w:rPr>
          <w:rFonts w:ascii="Times New Roman" w:hAnsi="Times New Roman"/>
          <w:sz w:val="24"/>
          <w:szCs w:val="24"/>
        </w:rPr>
        <w:tab/>
        <w:t xml:space="preserve">  </w:t>
      </w:r>
      <w:r w:rsidR="00DB248D">
        <w:rPr>
          <w:rFonts w:ascii="Times New Roman" w:hAnsi="Times New Roman"/>
          <w:sz w:val="24"/>
          <w:szCs w:val="24"/>
        </w:rPr>
        <w:t>12</w:t>
      </w:r>
    </w:p>
    <w:p w:rsidR="00413567" w:rsidRPr="00DB248D" w:rsidRDefault="00413567" w:rsidP="00413567">
      <w:pPr>
        <w:pStyle w:val="a3"/>
        <w:spacing w:line="276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1.6. Оценка качества кадрового обеспечения</w:t>
      </w:r>
      <w:r w:rsidRPr="00DB248D">
        <w:rPr>
          <w:rFonts w:ascii="Times New Roman" w:hAnsi="Times New Roman"/>
          <w:sz w:val="24"/>
          <w:szCs w:val="24"/>
        </w:rPr>
        <w:tab/>
      </w:r>
      <w:r w:rsidRPr="00DB248D">
        <w:rPr>
          <w:rFonts w:ascii="Times New Roman" w:hAnsi="Times New Roman"/>
          <w:sz w:val="24"/>
          <w:szCs w:val="24"/>
        </w:rPr>
        <w:tab/>
      </w:r>
      <w:r w:rsidRPr="00DB248D">
        <w:rPr>
          <w:rFonts w:ascii="Times New Roman" w:hAnsi="Times New Roman"/>
          <w:sz w:val="24"/>
          <w:szCs w:val="24"/>
        </w:rPr>
        <w:tab/>
      </w:r>
      <w:r w:rsidRPr="00DB248D">
        <w:rPr>
          <w:rFonts w:ascii="Times New Roman" w:hAnsi="Times New Roman"/>
          <w:sz w:val="24"/>
          <w:szCs w:val="24"/>
        </w:rPr>
        <w:tab/>
      </w:r>
      <w:r w:rsidRPr="00DB248D">
        <w:rPr>
          <w:rFonts w:ascii="Times New Roman" w:hAnsi="Times New Roman"/>
          <w:sz w:val="24"/>
          <w:szCs w:val="24"/>
        </w:rPr>
        <w:tab/>
      </w:r>
      <w:r w:rsidRPr="00DB248D">
        <w:rPr>
          <w:rFonts w:ascii="Times New Roman" w:hAnsi="Times New Roman"/>
          <w:sz w:val="24"/>
          <w:szCs w:val="24"/>
        </w:rPr>
        <w:tab/>
        <w:t xml:space="preserve">  </w:t>
      </w:r>
      <w:r w:rsidR="00DB248D">
        <w:rPr>
          <w:rFonts w:ascii="Times New Roman" w:hAnsi="Times New Roman"/>
          <w:sz w:val="24"/>
          <w:szCs w:val="24"/>
        </w:rPr>
        <w:t>13</w:t>
      </w:r>
    </w:p>
    <w:p w:rsidR="00413567" w:rsidRPr="00DB248D" w:rsidRDefault="00413567" w:rsidP="00413567">
      <w:pPr>
        <w:pStyle w:val="a3"/>
        <w:spacing w:line="276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1.7. Оценка учебно-методического обеспечения</w:t>
      </w:r>
      <w:r w:rsidRPr="00DB248D">
        <w:rPr>
          <w:rFonts w:ascii="Times New Roman" w:hAnsi="Times New Roman"/>
          <w:sz w:val="24"/>
          <w:szCs w:val="24"/>
        </w:rPr>
        <w:tab/>
      </w:r>
      <w:r w:rsidRPr="00DB248D">
        <w:rPr>
          <w:rFonts w:ascii="Times New Roman" w:hAnsi="Times New Roman"/>
          <w:sz w:val="24"/>
          <w:szCs w:val="24"/>
        </w:rPr>
        <w:tab/>
      </w:r>
      <w:r w:rsidRPr="00DB248D">
        <w:rPr>
          <w:rFonts w:ascii="Times New Roman" w:hAnsi="Times New Roman"/>
          <w:sz w:val="24"/>
          <w:szCs w:val="24"/>
        </w:rPr>
        <w:tab/>
      </w:r>
      <w:r w:rsidRPr="00DB248D">
        <w:rPr>
          <w:rFonts w:ascii="Times New Roman" w:hAnsi="Times New Roman"/>
          <w:sz w:val="24"/>
          <w:szCs w:val="24"/>
        </w:rPr>
        <w:tab/>
      </w:r>
      <w:r w:rsidRPr="00DB248D">
        <w:rPr>
          <w:rFonts w:ascii="Times New Roman" w:hAnsi="Times New Roman"/>
          <w:sz w:val="24"/>
          <w:szCs w:val="24"/>
        </w:rPr>
        <w:tab/>
      </w:r>
      <w:r w:rsidRPr="00DB248D">
        <w:rPr>
          <w:rFonts w:ascii="Times New Roman" w:hAnsi="Times New Roman"/>
          <w:sz w:val="24"/>
          <w:szCs w:val="24"/>
        </w:rPr>
        <w:tab/>
      </w:r>
      <w:r w:rsidR="00DB248D">
        <w:rPr>
          <w:rFonts w:ascii="Times New Roman" w:hAnsi="Times New Roman"/>
          <w:sz w:val="24"/>
          <w:szCs w:val="24"/>
        </w:rPr>
        <w:t xml:space="preserve">  14</w:t>
      </w:r>
    </w:p>
    <w:p w:rsidR="00413567" w:rsidRPr="00DB248D" w:rsidRDefault="00413567" w:rsidP="00413567">
      <w:pPr>
        <w:pStyle w:val="a3"/>
        <w:spacing w:line="276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1.8. Оценка библиотечно-информационного обеспечения</w:t>
      </w:r>
      <w:r w:rsidRPr="00DB248D">
        <w:rPr>
          <w:rFonts w:ascii="Times New Roman" w:hAnsi="Times New Roman"/>
          <w:sz w:val="24"/>
          <w:szCs w:val="24"/>
        </w:rPr>
        <w:tab/>
      </w:r>
      <w:r w:rsidRPr="00DB248D">
        <w:rPr>
          <w:rFonts w:ascii="Times New Roman" w:hAnsi="Times New Roman"/>
          <w:sz w:val="24"/>
          <w:szCs w:val="24"/>
        </w:rPr>
        <w:tab/>
      </w:r>
      <w:r w:rsidRPr="00DB248D">
        <w:rPr>
          <w:rFonts w:ascii="Times New Roman" w:hAnsi="Times New Roman"/>
          <w:sz w:val="24"/>
          <w:szCs w:val="24"/>
        </w:rPr>
        <w:tab/>
      </w:r>
      <w:r w:rsidRPr="00DB248D">
        <w:rPr>
          <w:rFonts w:ascii="Times New Roman" w:hAnsi="Times New Roman"/>
          <w:sz w:val="24"/>
          <w:szCs w:val="24"/>
        </w:rPr>
        <w:tab/>
        <w:t xml:space="preserve"> </w:t>
      </w:r>
      <w:r w:rsidR="00DB248D">
        <w:rPr>
          <w:rFonts w:ascii="Times New Roman" w:hAnsi="Times New Roman"/>
          <w:sz w:val="24"/>
          <w:szCs w:val="24"/>
        </w:rPr>
        <w:t xml:space="preserve"> 15</w:t>
      </w:r>
    </w:p>
    <w:p w:rsidR="00413567" w:rsidRPr="00DB248D" w:rsidRDefault="00413567" w:rsidP="00413567">
      <w:pPr>
        <w:pStyle w:val="a3"/>
        <w:spacing w:line="276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1.9. Оценка материально-технической базы</w:t>
      </w:r>
      <w:r w:rsidRPr="00DB248D">
        <w:rPr>
          <w:rFonts w:ascii="Times New Roman" w:hAnsi="Times New Roman"/>
          <w:sz w:val="24"/>
          <w:szCs w:val="24"/>
        </w:rPr>
        <w:tab/>
      </w:r>
      <w:r w:rsidRPr="00DB248D">
        <w:rPr>
          <w:rFonts w:ascii="Times New Roman" w:hAnsi="Times New Roman"/>
          <w:sz w:val="24"/>
          <w:szCs w:val="24"/>
        </w:rPr>
        <w:tab/>
      </w:r>
      <w:r w:rsidRPr="00DB248D">
        <w:rPr>
          <w:rFonts w:ascii="Times New Roman" w:hAnsi="Times New Roman"/>
          <w:sz w:val="24"/>
          <w:szCs w:val="24"/>
        </w:rPr>
        <w:tab/>
      </w:r>
      <w:r w:rsidRPr="00DB248D">
        <w:rPr>
          <w:rFonts w:ascii="Times New Roman" w:hAnsi="Times New Roman"/>
          <w:sz w:val="24"/>
          <w:szCs w:val="24"/>
        </w:rPr>
        <w:tab/>
      </w:r>
      <w:r w:rsidRPr="00DB248D">
        <w:rPr>
          <w:rFonts w:ascii="Times New Roman" w:hAnsi="Times New Roman"/>
          <w:sz w:val="24"/>
          <w:szCs w:val="24"/>
        </w:rPr>
        <w:tab/>
      </w:r>
      <w:r w:rsidRPr="00DB248D">
        <w:rPr>
          <w:rFonts w:ascii="Times New Roman" w:hAnsi="Times New Roman"/>
          <w:sz w:val="24"/>
          <w:szCs w:val="24"/>
        </w:rPr>
        <w:tab/>
        <w:t xml:space="preserve"> </w:t>
      </w:r>
      <w:r w:rsidR="00DB248D">
        <w:rPr>
          <w:rFonts w:ascii="Times New Roman" w:hAnsi="Times New Roman"/>
          <w:sz w:val="24"/>
          <w:szCs w:val="24"/>
        </w:rPr>
        <w:t xml:space="preserve"> 15</w:t>
      </w:r>
    </w:p>
    <w:p w:rsidR="00413567" w:rsidRPr="00DB248D" w:rsidRDefault="00413567" w:rsidP="0041356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650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pacing w:val="-2"/>
          <w:sz w:val="24"/>
          <w:szCs w:val="24"/>
        </w:rPr>
        <w:t>1.10.</w:t>
      </w:r>
      <w:r w:rsidRPr="00DB248D">
        <w:rPr>
          <w:rFonts w:ascii="Times New Roman" w:hAnsi="Times New Roman"/>
          <w:sz w:val="24"/>
          <w:szCs w:val="24"/>
        </w:rPr>
        <w:tab/>
      </w:r>
      <w:r w:rsidRPr="00DB248D">
        <w:rPr>
          <w:rFonts w:ascii="Times New Roman" w:hAnsi="Times New Roman"/>
          <w:spacing w:val="-9"/>
          <w:sz w:val="24"/>
          <w:szCs w:val="24"/>
        </w:rPr>
        <w:t>Оценка    функционирования    внутренней    системы    оценки    качества</w:t>
      </w:r>
      <w:r w:rsidRPr="00DB248D">
        <w:rPr>
          <w:rFonts w:ascii="Times New Roman" w:hAnsi="Times New Roman"/>
          <w:spacing w:val="-9"/>
          <w:sz w:val="24"/>
          <w:szCs w:val="24"/>
        </w:rPr>
        <w:tab/>
      </w:r>
      <w:r w:rsidR="00DB248D">
        <w:rPr>
          <w:rFonts w:ascii="Times New Roman" w:hAnsi="Times New Roman"/>
          <w:spacing w:val="-9"/>
          <w:sz w:val="24"/>
          <w:szCs w:val="24"/>
        </w:rPr>
        <w:t>16</w:t>
      </w:r>
      <w:r w:rsidRPr="00DB248D">
        <w:rPr>
          <w:rFonts w:ascii="Times New Roman" w:hAnsi="Times New Roman"/>
          <w:spacing w:val="-9"/>
          <w:sz w:val="24"/>
          <w:szCs w:val="24"/>
        </w:rPr>
        <w:br/>
      </w:r>
      <w:r w:rsidRPr="00DB248D">
        <w:rPr>
          <w:rFonts w:ascii="Times New Roman" w:hAnsi="Times New Roman"/>
          <w:sz w:val="24"/>
          <w:szCs w:val="24"/>
        </w:rPr>
        <w:t>образования</w:t>
      </w:r>
      <w:r w:rsidRPr="00DB248D">
        <w:rPr>
          <w:rFonts w:ascii="Times New Roman" w:hAnsi="Times New Roman"/>
          <w:sz w:val="24"/>
          <w:szCs w:val="24"/>
        </w:rPr>
        <w:tab/>
      </w:r>
      <w:r w:rsidRPr="00DB248D">
        <w:rPr>
          <w:rFonts w:ascii="Times New Roman" w:hAnsi="Times New Roman"/>
          <w:sz w:val="24"/>
          <w:szCs w:val="24"/>
        </w:rPr>
        <w:tab/>
      </w:r>
      <w:r w:rsidRPr="00DB248D">
        <w:rPr>
          <w:rFonts w:ascii="Times New Roman" w:hAnsi="Times New Roman"/>
          <w:sz w:val="24"/>
          <w:szCs w:val="24"/>
        </w:rPr>
        <w:tab/>
      </w:r>
      <w:r w:rsidRPr="00DB248D">
        <w:rPr>
          <w:rFonts w:ascii="Times New Roman" w:hAnsi="Times New Roman"/>
          <w:sz w:val="24"/>
          <w:szCs w:val="24"/>
        </w:rPr>
        <w:tab/>
      </w:r>
      <w:r w:rsidRPr="00DB248D">
        <w:rPr>
          <w:rFonts w:ascii="Times New Roman" w:hAnsi="Times New Roman"/>
          <w:sz w:val="24"/>
          <w:szCs w:val="24"/>
        </w:rPr>
        <w:tab/>
      </w:r>
      <w:r w:rsidRPr="00DB248D">
        <w:rPr>
          <w:rFonts w:ascii="Times New Roman" w:hAnsi="Times New Roman"/>
          <w:sz w:val="24"/>
          <w:szCs w:val="24"/>
        </w:rPr>
        <w:tab/>
      </w:r>
      <w:r w:rsidRPr="00DB248D">
        <w:rPr>
          <w:rFonts w:ascii="Times New Roman" w:hAnsi="Times New Roman"/>
          <w:sz w:val="24"/>
          <w:szCs w:val="24"/>
        </w:rPr>
        <w:tab/>
      </w:r>
      <w:r w:rsidRPr="00DB248D">
        <w:rPr>
          <w:rFonts w:ascii="Times New Roman" w:hAnsi="Times New Roman"/>
          <w:sz w:val="24"/>
          <w:szCs w:val="24"/>
        </w:rPr>
        <w:tab/>
      </w:r>
      <w:r w:rsidRPr="00DB248D">
        <w:rPr>
          <w:rFonts w:ascii="Times New Roman" w:hAnsi="Times New Roman"/>
          <w:sz w:val="24"/>
          <w:szCs w:val="24"/>
        </w:rPr>
        <w:tab/>
      </w:r>
      <w:r w:rsidRPr="00DB248D">
        <w:rPr>
          <w:rFonts w:ascii="Times New Roman" w:hAnsi="Times New Roman"/>
          <w:sz w:val="24"/>
          <w:szCs w:val="24"/>
        </w:rPr>
        <w:tab/>
      </w:r>
      <w:r w:rsidRPr="00DB248D">
        <w:rPr>
          <w:rFonts w:ascii="Times New Roman" w:hAnsi="Times New Roman"/>
          <w:sz w:val="24"/>
          <w:szCs w:val="24"/>
        </w:rPr>
        <w:tab/>
        <w:t xml:space="preserve">   </w:t>
      </w:r>
      <w:r w:rsidRPr="00DB248D">
        <w:rPr>
          <w:rFonts w:ascii="Times New Roman" w:hAnsi="Times New Roman"/>
          <w:sz w:val="24"/>
          <w:szCs w:val="24"/>
        </w:rPr>
        <w:tab/>
      </w:r>
      <w:r w:rsidRPr="00DB248D">
        <w:rPr>
          <w:rFonts w:ascii="Times New Roman" w:hAnsi="Times New Roman"/>
          <w:sz w:val="24"/>
          <w:szCs w:val="24"/>
        </w:rPr>
        <w:tab/>
      </w:r>
      <w:r w:rsidRPr="00DB248D">
        <w:rPr>
          <w:rFonts w:ascii="Times New Roman" w:hAnsi="Times New Roman"/>
          <w:sz w:val="24"/>
          <w:szCs w:val="24"/>
        </w:rPr>
        <w:tab/>
      </w:r>
      <w:r w:rsidRPr="00DB248D">
        <w:rPr>
          <w:rFonts w:ascii="Times New Roman" w:hAnsi="Times New Roman"/>
          <w:sz w:val="24"/>
          <w:szCs w:val="24"/>
        </w:rPr>
        <w:tab/>
      </w:r>
      <w:r w:rsidRPr="00DB248D">
        <w:rPr>
          <w:rFonts w:ascii="Times New Roman" w:hAnsi="Times New Roman"/>
          <w:sz w:val="24"/>
          <w:szCs w:val="24"/>
        </w:rPr>
        <w:tab/>
      </w:r>
      <w:r w:rsidRPr="00DB248D">
        <w:rPr>
          <w:rFonts w:ascii="Times New Roman" w:hAnsi="Times New Roman"/>
          <w:sz w:val="24"/>
          <w:szCs w:val="24"/>
        </w:rPr>
        <w:tab/>
      </w:r>
      <w:r w:rsidRPr="00DB248D">
        <w:rPr>
          <w:rFonts w:ascii="Times New Roman" w:hAnsi="Times New Roman"/>
          <w:sz w:val="24"/>
          <w:szCs w:val="24"/>
        </w:rPr>
        <w:tab/>
      </w:r>
      <w:r w:rsidRPr="00DB248D">
        <w:rPr>
          <w:rFonts w:ascii="Times New Roman" w:hAnsi="Times New Roman"/>
          <w:sz w:val="24"/>
          <w:szCs w:val="24"/>
        </w:rPr>
        <w:tab/>
      </w:r>
      <w:r w:rsidRPr="00DB248D">
        <w:rPr>
          <w:rFonts w:ascii="Times New Roman" w:hAnsi="Times New Roman"/>
          <w:sz w:val="24"/>
          <w:szCs w:val="24"/>
        </w:rPr>
        <w:tab/>
      </w:r>
      <w:r w:rsidRPr="00DB248D">
        <w:rPr>
          <w:rFonts w:ascii="Times New Roman" w:hAnsi="Times New Roman"/>
          <w:sz w:val="24"/>
          <w:szCs w:val="24"/>
        </w:rPr>
        <w:tab/>
      </w:r>
      <w:r w:rsidRPr="00DB248D">
        <w:rPr>
          <w:rFonts w:ascii="Times New Roman" w:hAnsi="Times New Roman"/>
          <w:sz w:val="24"/>
          <w:szCs w:val="24"/>
        </w:rPr>
        <w:tab/>
      </w:r>
      <w:r w:rsidRPr="00DB248D">
        <w:rPr>
          <w:rFonts w:ascii="Times New Roman" w:hAnsi="Times New Roman"/>
          <w:sz w:val="24"/>
          <w:szCs w:val="24"/>
        </w:rPr>
        <w:tab/>
      </w:r>
      <w:r w:rsidRPr="00DB248D">
        <w:rPr>
          <w:rFonts w:ascii="Times New Roman" w:hAnsi="Times New Roman"/>
          <w:sz w:val="24"/>
          <w:szCs w:val="24"/>
        </w:rPr>
        <w:tab/>
      </w:r>
      <w:r w:rsidRPr="00DB248D">
        <w:rPr>
          <w:rFonts w:ascii="Times New Roman" w:hAnsi="Times New Roman"/>
          <w:sz w:val="24"/>
          <w:szCs w:val="24"/>
        </w:rPr>
        <w:tab/>
      </w:r>
    </w:p>
    <w:p w:rsidR="00413567" w:rsidRPr="00DB248D" w:rsidRDefault="00413567" w:rsidP="00413567">
      <w:pPr>
        <w:pStyle w:val="a3"/>
        <w:spacing w:line="276" w:lineRule="auto"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DB248D">
        <w:rPr>
          <w:rFonts w:ascii="Times New Roman" w:hAnsi="Times New Roman"/>
          <w:bCs/>
          <w:spacing w:val="-1"/>
          <w:sz w:val="24"/>
          <w:szCs w:val="24"/>
        </w:rPr>
        <w:t>Раздел 2. Показатели деятельности ОУ</w:t>
      </w:r>
      <w:r w:rsidRPr="00DB248D">
        <w:rPr>
          <w:rFonts w:ascii="Times New Roman" w:hAnsi="Times New Roman"/>
          <w:bCs/>
          <w:spacing w:val="-1"/>
          <w:sz w:val="24"/>
          <w:szCs w:val="24"/>
        </w:rPr>
        <w:tab/>
      </w:r>
      <w:r w:rsidRPr="00DB248D">
        <w:rPr>
          <w:rFonts w:ascii="Times New Roman" w:hAnsi="Times New Roman"/>
          <w:bCs/>
          <w:spacing w:val="-1"/>
          <w:sz w:val="24"/>
          <w:szCs w:val="24"/>
        </w:rPr>
        <w:tab/>
      </w:r>
      <w:r w:rsidRPr="00DB248D">
        <w:rPr>
          <w:rFonts w:ascii="Times New Roman" w:hAnsi="Times New Roman"/>
          <w:bCs/>
          <w:spacing w:val="-1"/>
          <w:sz w:val="24"/>
          <w:szCs w:val="24"/>
        </w:rPr>
        <w:tab/>
      </w:r>
      <w:r w:rsidRPr="00DB248D">
        <w:rPr>
          <w:rFonts w:ascii="Times New Roman" w:hAnsi="Times New Roman"/>
          <w:bCs/>
          <w:spacing w:val="-1"/>
          <w:sz w:val="24"/>
          <w:szCs w:val="24"/>
        </w:rPr>
        <w:tab/>
      </w:r>
      <w:r w:rsidRPr="00DB248D">
        <w:rPr>
          <w:rFonts w:ascii="Times New Roman" w:hAnsi="Times New Roman"/>
          <w:bCs/>
          <w:spacing w:val="-1"/>
          <w:sz w:val="24"/>
          <w:szCs w:val="24"/>
        </w:rPr>
        <w:tab/>
      </w:r>
      <w:r w:rsidRPr="00DB248D">
        <w:rPr>
          <w:rFonts w:ascii="Times New Roman" w:hAnsi="Times New Roman"/>
          <w:bCs/>
          <w:spacing w:val="-1"/>
          <w:sz w:val="24"/>
          <w:szCs w:val="24"/>
        </w:rPr>
        <w:tab/>
      </w:r>
      <w:r w:rsidRPr="00DB248D">
        <w:rPr>
          <w:rFonts w:ascii="Times New Roman" w:hAnsi="Times New Roman"/>
          <w:bCs/>
          <w:spacing w:val="-1"/>
          <w:sz w:val="24"/>
          <w:szCs w:val="24"/>
        </w:rPr>
        <w:tab/>
      </w:r>
      <w:r w:rsidR="00DB248D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bookmarkStart w:id="0" w:name="_GoBack"/>
      <w:bookmarkEnd w:id="0"/>
      <w:r w:rsidRPr="00DB248D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="00DB248D">
        <w:rPr>
          <w:rFonts w:ascii="Times New Roman" w:hAnsi="Times New Roman"/>
          <w:bCs/>
          <w:spacing w:val="-1"/>
          <w:sz w:val="24"/>
          <w:szCs w:val="24"/>
        </w:rPr>
        <w:t>19</w:t>
      </w:r>
    </w:p>
    <w:p w:rsidR="00413567" w:rsidRPr="00DB248D" w:rsidRDefault="00413567" w:rsidP="00413567">
      <w:pPr>
        <w:pStyle w:val="a3"/>
        <w:spacing w:line="276" w:lineRule="auto"/>
        <w:jc w:val="both"/>
        <w:rPr>
          <w:rFonts w:ascii="Times New Roman" w:hAnsi="Times New Roman"/>
          <w:bCs/>
          <w:spacing w:val="-1"/>
          <w:sz w:val="24"/>
          <w:szCs w:val="24"/>
        </w:rPr>
      </w:pPr>
    </w:p>
    <w:p w:rsidR="00413567" w:rsidRPr="00DB248D" w:rsidRDefault="00413567" w:rsidP="00413567">
      <w:pPr>
        <w:pStyle w:val="a3"/>
        <w:spacing w:line="276" w:lineRule="auto"/>
        <w:jc w:val="both"/>
        <w:rPr>
          <w:rFonts w:ascii="Times New Roman" w:hAnsi="Times New Roman"/>
          <w:bCs/>
          <w:spacing w:val="-1"/>
          <w:sz w:val="24"/>
          <w:szCs w:val="24"/>
        </w:rPr>
      </w:pPr>
    </w:p>
    <w:p w:rsidR="00413567" w:rsidRPr="00DB248D" w:rsidRDefault="00413567" w:rsidP="00413567">
      <w:pPr>
        <w:pStyle w:val="a3"/>
        <w:spacing w:line="276" w:lineRule="auto"/>
        <w:jc w:val="both"/>
        <w:rPr>
          <w:rFonts w:ascii="Times New Roman" w:hAnsi="Times New Roman"/>
          <w:bCs/>
          <w:spacing w:val="-1"/>
          <w:sz w:val="24"/>
          <w:szCs w:val="24"/>
        </w:rPr>
      </w:pPr>
    </w:p>
    <w:p w:rsidR="00775582" w:rsidRPr="00DB248D" w:rsidRDefault="00775582"/>
    <w:p w:rsidR="00413567" w:rsidRPr="00DB248D" w:rsidRDefault="00413567"/>
    <w:p w:rsidR="00413567" w:rsidRPr="00DB248D" w:rsidRDefault="00413567"/>
    <w:p w:rsidR="00413567" w:rsidRPr="00DB248D" w:rsidRDefault="00413567"/>
    <w:p w:rsidR="00413567" w:rsidRPr="00DB248D" w:rsidRDefault="00413567"/>
    <w:p w:rsidR="00413567" w:rsidRPr="00DB248D" w:rsidRDefault="00413567"/>
    <w:p w:rsidR="00413567" w:rsidRPr="00DB248D" w:rsidRDefault="00413567"/>
    <w:p w:rsidR="00413567" w:rsidRPr="00DB248D" w:rsidRDefault="00413567"/>
    <w:p w:rsidR="00413567" w:rsidRPr="00DB248D" w:rsidRDefault="00413567"/>
    <w:p w:rsidR="00413567" w:rsidRPr="00DB248D" w:rsidRDefault="00413567"/>
    <w:p w:rsidR="00413567" w:rsidRPr="00DB248D" w:rsidRDefault="00413567"/>
    <w:p w:rsidR="00EF3D50" w:rsidRPr="00DB248D" w:rsidRDefault="00EF3D50"/>
    <w:p w:rsidR="00413567" w:rsidRPr="00DB248D" w:rsidRDefault="00413567"/>
    <w:p w:rsidR="00413567" w:rsidRPr="00DB248D" w:rsidRDefault="00413567" w:rsidP="00413567">
      <w:pPr>
        <w:widowControl w:val="0"/>
        <w:spacing w:after="107"/>
        <w:jc w:val="center"/>
        <w:rPr>
          <w:rFonts w:ascii="Times New Roman" w:hAnsi="Times New Roman"/>
          <w:b/>
          <w:sz w:val="24"/>
          <w:szCs w:val="24"/>
        </w:rPr>
      </w:pPr>
      <w:r w:rsidRPr="00DB248D">
        <w:rPr>
          <w:rFonts w:ascii="Times New Roman" w:hAnsi="Times New Roman"/>
          <w:b/>
          <w:sz w:val="24"/>
          <w:szCs w:val="24"/>
        </w:rPr>
        <w:lastRenderedPageBreak/>
        <w:t>Введение</w:t>
      </w:r>
    </w:p>
    <w:p w:rsidR="00413567" w:rsidRPr="00DB248D" w:rsidRDefault="00413567" w:rsidP="0041356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 xml:space="preserve">Аналитический отчет по результатам самообследования Муниципального бюджетного общеобразовательного учреждения «Новогригорьевская средняя общеобразовательная школа-детский сад» составлен в соответствии с пунктом 2 статьи 29 Закона РФ «Об образовании в Российской Федерации» № 273-ФЗ от 29 декабря 2012 года и имеет своей целью обеспечение доступности и открытости информации о деятельности образовательной организации. </w:t>
      </w:r>
    </w:p>
    <w:p w:rsidR="00413567" w:rsidRPr="00DB248D" w:rsidRDefault="00413567" w:rsidP="0041356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Самообследование МБОУ «Новогригорьевская СОШДС» проводилось по показателям, которые утверждены Приказом Министерства образования и науки РФ от 10 декабря 2013 г. № 1324 «Об утверждении показателей деятельности образовательной организации, подлежащей самообследованию». Отчёт по результатам самообследования МБОУ «Новогригорьевская СОШДС» был рассмотрен на педагогическом совете (протокол №</w:t>
      </w:r>
      <w:r w:rsidR="000227D8" w:rsidRPr="00DB248D">
        <w:rPr>
          <w:rFonts w:ascii="Times New Roman" w:hAnsi="Times New Roman"/>
          <w:sz w:val="24"/>
          <w:szCs w:val="24"/>
        </w:rPr>
        <w:t>1</w:t>
      </w:r>
      <w:r w:rsidRPr="00DB248D">
        <w:rPr>
          <w:rFonts w:ascii="Times New Roman" w:hAnsi="Times New Roman"/>
          <w:sz w:val="24"/>
          <w:szCs w:val="24"/>
        </w:rPr>
        <w:t xml:space="preserve"> от </w:t>
      </w:r>
      <w:r w:rsidR="000227D8" w:rsidRPr="00DB248D">
        <w:rPr>
          <w:rFonts w:ascii="Times New Roman" w:hAnsi="Times New Roman"/>
          <w:sz w:val="24"/>
          <w:szCs w:val="24"/>
        </w:rPr>
        <w:t>27</w:t>
      </w:r>
      <w:r w:rsidRPr="00DB248D">
        <w:rPr>
          <w:rFonts w:ascii="Times New Roman" w:hAnsi="Times New Roman"/>
          <w:sz w:val="24"/>
          <w:szCs w:val="24"/>
        </w:rPr>
        <w:t>.03.20</w:t>
      </w:r>
      <w:r w:rsidR="00DB248D" w:rsidRPr="00DB248D">
        <w:rPr>
          <w:rFonts w:ascii="Times New Roman" w:hAnsi="Times New Roman"/>
          <w:sz w:val="24"/>
          <w:szCs w:val="24"/>
        </w:rPr>
        <w:t>25</w:t>
      </w:r>
      <w:r w:rsidRPr="00DB248D">
        <w:rPr>
          <w:rFonts w:ascii="Times New Roman" w:hAnsi="Times New Roman"/>
          <w:sz w:val="24"/>
          <w:szCs w:val="24"/>
        </w:rPr>
        <w:t>), Совете школы и утвержден приказом директора школы (приказ №</w:t>
      </w:r>
      <w:r w:rsidR="00520E04" w:rsidRPr="00DB248D">
        <w:rPr>
          <w:rFonts w:ascii="Times New Roman" w:hAnsi="Times New Roman"/>
          <w:sz w:val="24"/>
          <w:szCs w:val="24"/>
        </w:rPr>
        <w:t xml:space="preserve"> </w:t>
      </w:r>
      <w:r w:rsidR="00DB248D" w:rsidRPr="00DB248D">
        <w:rPr>
          <w:rFonts w:ascii="Times New Roman" w:hAnsi="Times New Roman"/>
          <w:sz w:val="24"/>
          <w:szCs w:val="24"/>
        </w:rPr>
        <w:t>89</w:t>
      </w:r>
      <w:r w:rsidR="00BB3DDD" w:rsidRPr="00DB248D">
        <w:rPr>
          <w:rFonts w:ascii="Times New Roman" w:hAnsi="Times New Roman"/>
          <w:sz w:val="24"/>
          <w:szCs w:val="24"/>
        </w:rPr>
        <w:t xml:space="preserve"> </w:t>
      </w:r>
      <w:r w:rsidRPr="00DB248D">
        <w:rPr>
          <w:rFonts w:ascii="Times New Roman" w:hAnsi="Times New Roman"/>
          <w:sz w:val="24"/>
          <w:szCs w:val="24"/>
        </w:rPr>
        <w:t xml:space="preserve">  от</w:t>
      </w:r>
      <w:r w:rsidR="000227D8" w:rsidRPr="00DB248D">
        <w:rPr>
          <w:rFonts w:ascii="Times New Roman" w:hAnsi="Times New Roman"/>
          <w:sz w:val="24"/>
          <w:szCs w:val="24"/>
        </w:rPr>
        <w:t xml:space="preserve"> 15</w:t>
      </w:r>
      <w:r w:rsidR="00584DE6" w:rsidRPr="00DB248D">
        <w:rPr>
          <w:rFonts w:ascii="Times New Roman" w:hAnsi="Times New Roman"/>
          <w:sz w:val="24"/>
          <w:szCs w:val="24"/>
        </w:rPr>
        <w:t>.04</w:t>
      </w:r>
      <w:r w:rsidR="00DB248D" w:rsidRPr="00DB248D">
        <w:rPr>
          <w:rFonts w:ascii="Times New Roman" w:hAnsi="Times New Roman"/>
          <w:sz w:val="24"/>
          <w:szCs w:val="24"/>
        </w:rPr>
        <w:t>.2025</w:t>
      </w:r>
      <w:r w:rsidRPr="00DB248D">
        <w:rPr>
          <w:rFonts w:ascii="Times New Roman" w:hAnsi="Times New Roman"/>
          <w:sz w:val="24"/>
          <w:szCs w:val="24"/>
        </w:rPr>
        <w:t xml:space="preserve"> года ).</w:t>
      </w:r>
    </w:p>
    <w:p w:rsidR="007C70D0" w:rsidRPr="00DB248D" w:rsidRDefault="007C70D0" w:rsidP="007C70D0">
      <w:pPr>
        <w:spacing w:after="182"/>
        <w:jc w:val="both"/>
        <w:rPr>
          <w:rFonts w:ascii="Times New Roman" w:hAnsi="Times New Roman"/>
          <w:sz w:val="24"/>
          <w:szCs w:val="24"/>
        </w:rPr>
      </w:pPr>
      <w:r w:rsidRPr="00DB248D">
        <w:rPr>
          <w:rStyle w:val="22"/>
          <w:b/>
          <w:color w:val="auto"/>
        </w:rPr>
        <w:t>Цель отчёта</w:t>
      </w:r>
      <w:r w:rsidRPr="00DB248D">
        <w:rPr>
          <w:rFonts w:ascii="Times New Roman" w:hAnsi="Times New Roman"/>
          <w:b/>
          <w:sz w:val="24"/>
          <w:szCs w:val="24"/>
        </w:rPr>
        <w:t>:</w:t>
      </w:r>
      <w:r w:rsidRPr="00DB248D">
        <w:rPr>
          <w:rFonts w:ascii="Times New Roman" w:hAnsi="Times New Roman"/>
          <w:sz w:val="24"/>
          <w:szCs w:val="24"/>
        </w:rPr>
        <w:t xml:space="preserve"> оценить деятельность МБОУ «Новогригорьевская  СОШДС» в 20</w:t>
      </w:r>
      <w:r w:rsidR="000227D8" w:rsidRPr="00DB248D">
        <w:rPr>
          <w:rFonts w:ascii="Times New Roman" w:hAnsi="Times New Roman"/>
          <w:sz w:val="24"/>
          <w:szCs w:val="24"/>
        </w:rPr>
        <w:t>24</w:t>
      </w:r>
      <w:r w:rsidRPr="00DB248D">
        <w:rPr>
          <w:rFonts w:ascii="Times New Roman" w:hAnsi="Times New Roman"/>
          <w:sz w:val="24"/>
          <w:szCs w:val="24"/>
        </w:rPr>
        <w:t xml:space="preserve"> году (качество образовательного процесса, качество образовательных результатов, качество условий реализации образовательных программ)</w:t>
      </w:r>
    </w:p>
    <w:p w:rsidR="007C70D0" w:rsidRPr="00DB248D" w:rsidRDefault="007C70D0" w:rsidP="007C70D0">
      <w:pPr>
        <w:spacing w:after="107"/>
        <w:jc w:val="both"/>
        <w:rPr>
          <w:rFonts w:ascii="Times New Roman" w:hAnsi="Times New Roman"/>
          <w:b/>
          <w:i/>
          <w:sz w:val="24"/>
          <w:szCs w:val="24"/>
        </w:rPr>
      </w:pPr>
      <w:r w:rsidRPr="00DB248D">
        <w:rPr>
          <w:rStyle w:val="21"/>
          <w:b/>
          <w:i/>
          <w:color w:val="auto"/>
        </w:rPr>
        <w:t>Задачи самообследования:</w:t>
      </w:r>
    </w:p>
    <w:p w:rsidR="007C70D0" w:rsidRPr="00DB248D" w:rsidRDefault="007C70D0" w:rsidP="007C70D0">
      <w:pPr>
        <w:widowControl w:val="0"/>
        <w:numPr>
          <w:ilvl w:val="0"/>
          <w:numId w:val="1"/>
        </w:num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Проанализировать динамику контингента обучающихся;</w:t>
      </w:r>
    </w:p>
    <w:p w:rsidR="007C70D0" w:rsidRPr="00DB248D" w:rsidRDefault="007C70D0" w:rsidP="007C70D0">
      <w:pPr>
        <w:widowControl w:val="0"/>
        <w:numPr>
          <w:ilvl w:val="0"/>
          <w:numId w:val="1"/>
        </w:numPr>
        <w:tabs>
          <w:tab w:val="left" w:pos="763"/>
        </w:tabs>
        <w:spacing w:after="0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Изучить качественный состав педагогических кадров, определить уровень профессионализма и соответствие его современным требованиям;</w:t>
      </w:r>
    </w:p>
    <w:p w:rsidR="007C70D0" w:rsidRPr="00DB248D" w:rsidRDefault="007C70D0" w:rsidP="007C70D0">
      <w:pPr>
        <w:widowControl w:val="0"/>
        <w:numPr>
          <w:ilvl w:val="0"/>
          <w:numId w:val="1"/>
        </w:numPr>
        <w:tabs>
          <w:tab w:val="left" w:pos="763"/>
        </w:tabs>
        <w:spacing w:after="0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Оценить результативность воспитательной работы</w:t>
      </w:r>
    </w:p>
    <w:p w:rsidR="007C70D0" w:rsidRPr="00DB248D" w:rsidRDefault="007C70D0" w:rsidP="007C70D0">
      <w:pPr>
        <w:widowControl w:val="0"/>
        <w:numPr>
          <w:ilvl w:val="0"/>
          <w:numId w:val="1"/>
        </w:numPr>
        <w:tabs>
          <w:tab w:val="left" w:pos="763"/>
        </w:tabs>
        <w:spacing w:after="0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Установить соответствие материально - технического оснащения ОУ в соответствии с нормативным требованиями, требованиями ФГОС</w:t>
      </w:r>
    </w:p>
    <w:p w:rsidR="007C70D0" w:rsidRPr="00DB248D" w:rsidRDefault="007C70D0" w:rsidP="007C70D0">
      <w:pPr>
        <w:widowControl w:val="0"/>
        <w:numPr>
          <w:ilvl w:val="0"/>
          <w:numId w:val="1"/>
        </w:numPr>
        <w:tabs>
          <w:tab w:val="left" w:pos="763"/>
        </w:tabs>
        <w:spacing w:after="0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Проанализировать результаты обучения на конец года, сравнить с имеющимися данными за предыдущие годы обучения</w:t>
      </w:r>
    </w:p>
    <w:p w:rsidR="007C70D0" w:rsidRPr="00DB248D" w:rsidRDefault="007C70D0" w:rsidP="007C70D0">
      <w:pPr>
        <w:widowControl w:val="0"/>
        <w:numPr>
          <w:ilvl w:val="0"/>
          <w:numId w:val="1"/>
        </w:numPr>
        <w:tabs>
          <w:tab w:val="left" w:pos="763"/>
        </w:tabs>
        <w:spacing w:after="0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Оценить достижения школы за отчётный период</w:t>
      </w:r>
    </w:p>
    <w:p w:rsidR="007C70D0" w:rsidRPr="00DB248D" w:rsidRDefault="007C70D0" w:rsidP="007C70D0">
      <w:pPr>
        <w:widowControl w:val="0"/>
        <w:numPr>
          <w:ilvl w:val="0"/>
          <w:numId w:val="1"/>
        </w:numPr>
        <w:tabs>
          <w:tab w:val="left" w:pos="763"/>
        </w:tabs>
        <w:spacing w:after="302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Сделать выводы о качестве созданных условий в ОУ для осуществления образовательного процесса, адекватность их требованиям выполнения ФГОС и потребности в обучении, оценить качество результата обучения и сравнить с внешней оценкой.</w:t>
      </w:r>
    </w:p>
    <w:p w:rsidR="00413567" w:rsidRPr="00DB248D" w:rsidRDefault="00413567" w:rsidP="0041356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C70D0" w:rsidRPr="00DB248D" w:rsidRDefault="007C70D0" w:rsidP="0041356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C70D0" w:rsidRPr="00DB248D" w:rsidRDefault="007C70D0" w:rsidP="0041356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C70D0" w:rsidRPr="00DB248D" w:rsidRDefault="007C70D0" w:rsidP="0041356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C70D0" w:rsidRPr="00DB248D" w:rsidRDefault="007C70D0" w:rsidP="0041356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C70D0" w:rsidRPr="00DB248D" w:rsidRDefault="007C70D0" w:rsidP="0041356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C70D0" w:rsidRPr="00DB248D" w:rsidRDefault="007C70D0" w:rsidP="0041356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C70D0" w:rsidRPr="00DB248D" w:rsidRDefault="007C70D0" w:rsidP="0041356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C70D0" w:rsidRPr="00DB248D" w:rsidRDefault="007C70D0" w:rsidP="0041356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C70D0" w:rsidRPr="00DB248D" w:rsidRDefault="007C70D0" w:rsidP="0041356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C70D0" w:rsidRPr="00DB248D" w:rsidRDefault="007C70D0" w:rsidP="0041356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C70D0" w:rsidRPr="00DB248D" w:rsidRDefault="007C70D0" w:rsidP="0041356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C70D0" w:rsidRPr="00DB248D" w:rsidRDefault="007C70D0" w:rsidP="0041356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13567" w:rsidRPr="00DB248D" w:rsidRDefault="00413567" w:rsidP="00413567">
      <w:pPr>
        <w:shd w:val="clear" w:color="auto" w:fill="FFFFFF"/>
        <w:spacing w:before="419" w:after="251" w:line="240" w:lineRule="auto"/>
        <w:jc w:val="both"/>
        <w:textAlignment w:val="baseline"/>
        <w:outlineLvl w:val="1"/>
        <w:rPr>
          <w:rFonts w:ascii="Times New Roman" w:hAnsi="Times New Roman"/>
          <w:b/>
          <w:spacing w:val="2"/>
          <w:sz w:val="24"/>
          <w:szCs w:val="24"/>
        </w:rPr>
      </w:pPr>
      <w:r w:rsidRPr="00DB248D">
        <w:rPr>
          <w:rFonts w:ascii="Times New Roman" w:hAnsi="Times New Roman"/>
          <w:b/>
          <w:sz w:val="24"/>
          <w:szCs w:val="24"/>
        </w:rPr>
        <w:lastRenderedPageBreak/>
        <w:t xml:space="preserve">Раздел </w:t>
      </w:r>
      <w:r w:rsidRPr="00DB248D">
        <w:rPr>
          <w:rFonts w:ascii="Times New Roman" w:hAnsi="Times New Roman"/>
          <w:b/>
          <w:sz w:val="24"/>
          <w:szCs w:val="24"/>
          <w:lang w:val="en-US"/>
        </w:rPr>
        <w:t>I</w:t>
      </w:r>
      <w:r w:rsidRPr="00DB248D">
        <w:rPr>
          <w:rFonts w:ascii="Times New Roman" w:hAnsi="Times New Roman"/>
          <w:b/>
          <w:sz w:val="24"/>
          <w:szCs w:val="24"/>
        </w:rPr>
        <w:t>. Аналитическая часть</w:t>
      </w:r>
      <w:r w:rsidRPr="00DB248D">
        <w:rPr>
          <w:rFonts w:ascii="Times New Roman" w:hAnsi="Times New Roman"/>
          <w:b/>
          <w:spacing w:val="2"/>
          <w:sz w:val="24"/>
          <w:szCs w:val="24"/>
        </w:rPr>
        <w:t>:</w:t>
      </w:r>
    </w:p>
    <w:p w:rsidR="00413567" w:rsidRPr="00DB248D" w:rsidRDefault="00413567" w:rsidP="008E14A1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DB248D">
        <w:rPr>
          <w:rFonts w:ascii="Times New Roman" w:hAnsi="Times New Roman"/>
          <w:b/>
          <w:sz w:val="24"/>
          <w:szCs w:val="24"/>
        </w:rPr>
        <w:t xml:space="preserve">1.1. </w:t>
      </w:r>
      <w:r w:rsidR="008E471F" w:rsidRPr="00DB248D">
        <w:rPr>
          <w:rFonts w:ascii="Times New Roman" w:hAnsi="Times New Roman"/>
          <w:b/>
          <w:sz w:val="24"/>
          <w:szCs w:val="24"/>
        </w:rPr>
        <w:t>Общие сведения</w:t>
      </w:r>
      <w:r w:rsidR="008E14A1" w:rsidRPr="00DB248D">
        <w:rPr>
          <w:rFonts w:ascii="Times New Roman" w:hAnsi="Times New Roman"/>
          <w:b/>
          <w:sz w:val="24"/>
          <w:szCs w:val="24"/>
        </w:rPr>
        <w:t xml:space="preserve"> об образовательной организации</w:t>
      </w:r>
    </w:p>
    <w:tbl>
      <w:tblPr>
        <w:tblW w:w="10104" w:type="dxa"/>
        <w:tblInd w:w="-5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9"/>
        <w:gridCol w:w="4925"/>
      </w:tblGrid>
      <w:tr w:rsidR="00DB248D" w:rsidRPr="00DB248D" w:rsidTr="00DF3C9D">
        <w:trPr>
          <w:trHeight w:hRule="exact" w:val="1376"/>
        </w:trPr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567" w:rsidRPr="00DB248D" w:rsidRDefault="00413567" w:rsidP="00DF3C9D">
            <w:pPr>
              <w:pStyle w:val="TableParagraph"/>
              <w:spacing w:line="276" w:lineRule="auto"/>
              <w:ind w:left="140" w:right="21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248D">
              <w:rPr>
                <w:rFonts w:ascii="Times New Roman" w:hAnsi="Times New Roman"/>
                <w:sz w:val="24"/>
                <w:szCs w:val="24"/>
                <w:lang w:val="ru-RU"/>
              </w:rPr>
              <w:t>Полное</w:t>
            </w:r>
            <w:r w:rsidRPr="00DB248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наименование образовательной</w:t>
            </w:r>
            <w:r w:rsidRPr="00DB248D">
              <w:rPr>
                <w:rFonts w:ascii="Times New Roman" w:hAnsi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DB248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организации</w:t>
            </w:r>
            <w:r w:rsidRPr="00DB248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B248D">
              <w:rPr>
                <w:rFonts w:ascii="Times New Roman" w:hAnsi="Times New Roman"/>
                <w:sz w:val="24"/>
                <w:szCs w:val="24"/>
                <w:lang w:val="ru-RU"/>
              </w:rPr>
              <w:t>(по</w:t>
            </w:r>
            <w:r w:rsidRPr="00DB248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B248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уставу)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567" w:rsidRPr="00DB248D" w:rsidRDefault="00413567" w:rsidP="00DF3C9D">
            <w:pPr>
              <w:pStyle w:val="TableParagraph"/>
              <w:spacing w:line="276" w:lineRule="auto"/>
              <w:ind w:left="207" w:right="11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248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Муниципальное бюджетное</w:t>
            </w:r>
            <w:r w:rsidRPr="00DB248D">
              <w:rPr>
                <w:rFonts w:ascii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DB248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общеобразовательное</w:t>
            </w:r>
            <w:r w:rsidRPr="00DB248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B248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учреждение</w:t>
            </w:r>
            <w:r w:rsidRPr="00DB248D">
              <w:rPr>
                <w:rFonts w:ascii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B248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«Новогригорьевская средняя</w:t>
            </w:r>
            <w:r w:rsidRPr="00DB248D">
              <w:rPr>
                <w:rFonts w:ascii="Times New Roman" w:hAnsi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DB248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общеобразовательная</w:t>
            </w:r>
            <w:r w:rsidRPr="00DB248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B248D">
              <w:rPr>
                <w:rFonts w:ascii="Times New Roman" w:hAnsi="Times New Roman"/>
                <w:sz w:val="24"/>
                <w:szCs w:val="24"/>
                <w:lang w:val="ru-RU"/>
              </w:rPr>
              <w:t>школа-детский сад»</w:t>
            </w:r>
          </w:p>
        </w:tc>
      </w:tr>
      <w:tr w:rsidR="00DB248D" w:rsidRPr="00DB248D" w:rsidTr="00DF3C9D">
        <w:trPr>
          <w:trHeight w:hRule="exact" w:val="776"/>
        </w:trPr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567" w:rsidRPr="00DB248D" w:rsidRDefault="00413567" w:rsidP="00DF3C9D">
            <w:pPr>
              <w:pStyle w:val="TableParagraph"/>
              <w:spacing w:line="276" w:lineRule="auto"/>
              <w:ind w:left="140" w:right="21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248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Сокращенное наименование</w:t>
            </w:r>
            <w:r w:rsidRPr="00DB248D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B248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образовательной</w:t>
            </w:r>
            <w:r w:rsidRPr="00DB24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B248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организации</w:t>
            </w:r>
            <w:r w:rsidRPr="00DB248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B248D">
              <w:rPr>
                <w:rFonts w:ascii="Times New Roman" w:hAnsi="Times New Roman"/>
                <w:sz w:val="24"/>
                <w:szCs w:val="24"/>
                <w:lang w:val="ru-RU"/>
              </w:rPr>
              <w:t>(по</w:t>
            </w:r>
            <w:r w:rsidRPr="00DB248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B248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уставу)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567" w:rsidRPr="00DB248D" w:rsidRDefault="00413567" w:rsidP="00DF3C9D">
            <w:pPr>
              <w:pStyle w:val="TableParagraph"/>
              <w:spacing w:line="276" w:lineRule="auto"/>
              <w:ind w:left="20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248D">
              <w:rPr>
                <w:rFonts w:ascii="Times New Roman" w:hAnsi="Times New Roman"/>
                <w:spacing w:val="-1"/>
                <w:sz w:val="24"/>
                <w:szCs w:val="24"/>
              </w:rPr>
              <w:t>МБОУ</w:t>
            </w:r>
            <w:r w:rsidRPr="00DB24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«Новогригорьевская СОШДС»</w:t>
            </w:r>
          </w:p>
        </w:tc>
      </w:tr>
      <w:tr w:rsidR="00DB248D" w:rsidRPr="00DB248D" w:rsidTr="00DF3C9D">
        <w:trPr>
          <w:trHeight w:hRule="exact" w:val="352"/>
        </w:trPr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567" w:rsidRPr="00DB248D" w:rsidRDefault="00413567" w:rsidP="00DF3C9D">
            <w:pPr>
              <w:pStyle w:val="TableParagraph"/>
              <w:spacing w:line="276" w:lineRule="auto"/>
              <w:ind w:left="140" w:right="218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DB248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Сведения о лицензии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567" w:rsidRPr="00DB248D" w:rsidRDefault="00413567" w:rsidP="00DF3C9D">
            <w:pPr>
              <w:tabs>
                <w:tab w:val="left" w:pos="720"/>
              </w:tabs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DB248D">
              <w:rPr>
                <w:rFonts w:ascii="Times New Roman" w:hAnsi="Times New Roman"/>
              </w:rPr>
              <w:t>№   72748</w:t>
            </w:r>
          </w:p>
          <w:p w:rsidR="00413567" w:rsidRPr="00DB248D" w:rsidRDefault="00413567" w:rsidP="00DF3C9D">
            <w:pPr>
              <w:pStyle w:val="TableParagraph"/>
              <w:spacing w:line="276" w:lineRule="auto"/>
              <w:ind w:left="207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DB248D" w:rsidRPr="00DB248D" w:rsidTr="00DF3C9D">
        <w:trPr>
          <w:trHeight w:hRule="exact" w:val="1010"/>
        </w:trPr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567" w:rsidRPr="00DB248D" w:rsidRDefault="00413567" w:rsidP="00DF3C9D">
            <w:pPr>
              <w:pStyle w:val="TableParagraph"/>
              <w:spacing w:line="276" w:lineRule="auto"/>
              <w:ind w:left="140" w:right="218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DB248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Сведения о государственной аккредитации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567" w:rsidRPr="00DB248D" w:rsidRDefault="00413567" w:rsidP="00DF3C9D">
            <w:pPr>
              <w:pStyle w:val="TableParagraph"/>
              <w:spacing w:line="276" w:lineRule="auto"/>
              <w:ind w:left="20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248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Свидетельство о государственной аккредитации </w:t>
            </w:r>
            <w:r w:rsidRPr="00DB24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серия   50 А 01    №  0000613 </w:t>
            </w:r>
          </w:p>
          <w:p w:rsidR="00413567" w:rsidRPr="00DB248D" w:rsidRDefault="00413567" w:rsidP="00DF3C9D">
            <w:pPr>
              <w:pStyle w:val="TableParagraph"/>
              <w:spacing w:line="276" w:lineRule="auto"/>
              <w:ind w:left="207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DB248D">
              <w:rPr>
                <w:rFonts w:ascii="Times New Roman" w:hAnsi="Times New Roman"/>
                <w:sz w:val="24"/>
                <w:szCs w:val="24"/>
                <w:lang w:val="ru-RU"/>
              </w:rPr>
              <w:t>от  15.04. 2015 г</w:t>
            </w:r>
            <w:r w:rsidRPr="00DB248D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.     </w:t>
            </w:r>
            <w:r w:rsidRPr="00DB248D">
              <w:rPr>
                <w:rFonts w:ascii="Times New Roman" w:hAnsi="Times New Roman"/>
                <w:szCs w:val="19"/>
                <w:lang w:val="ru-RU"/>
              </w:rPr>
              <w:t xml:space="preserve"> </w:t>
            </w:r>
            <w:r w:rsidRPr="00DB248D">
              <w:rPr>
                <w:rFonts w:ascii="Times New Roman" w:hAnsi="Times New Roman"/>
                <w:sz w:val="24"/>
                <w:szCs w:val="19"/>
                <w:lang w:val="ru-RU"/>
              </w:rPr>
              <w:t>до 15 апреля 2027 года</w:t>
            </w:r>
            <w:r w:rsidRPr="00DB248D">
              <w:rPr>
                <w:rFonts w:ascii="Times New Roman" w:hAnsi="Times New Roman"/>
                <w:sz w:val="32"/>
                <w:szCs w:val="19"/>
                <w:lang w:val="ru-RU"/>
              </w:rPr>
              <w:t xml:space="preserve">    </w:t>
            </w:r>
          </w:p>
        </w:tc>
      </w:tr>
      <w:tr w:rsidR="00DB248D" w:rsidRPr="00DB248D" w:rsidTr="00DF3C9D">
        <w:trPr>
          <w:trHeight w:hRule="exact" w:val="739"/>
        </w:trPr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567" w:rsidRPr="00DB248D" w:rsidRDefault="00413567" w:rsidP="00DF3C9D">
            <w:pPr>
              <w:pStyle w:val="TableParagraph"/>
              <w:spacing w:line="276" w:lineRule="auto"/>
              <w:ind w:left="140" w:right="2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pacing w:val="-1"/>
                <w:sz w:val="24"/>
                <w:szCs w:val="24"/>
              </w:rPr>
              <w:t>Учредитель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567" w:rsidRPr="00DB248D" w:rsidRDefault="00413567" w:rsidP="00DF3C9D">
            <w:pPr>
              <w:pStyle w:val="TableParagraph"/>
              <w:spacing w:line="276" w:lineRule="auto"/>
              <w:ind w:left="207" w:right="54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248D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 Нижнегорского района Республики Крым</w:t>
            </w:r>
          </w:p>
        </w:tc>
      </w:tr>
      <w:tr w:rsidR="00DB248D" w:rsidRPr="00DB248D" w:rsidTr="00DF3C9D">
        <w:trPr>
          <w:trHeight w:hRule="exact" w:val="678"/>
        </w:trPr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567" w:rsidRPr="00DB248D" w:rsidRDefault="00413567" w:rsidP="00DF3C9D">
            <w:pPr>
              <w:pStyle w:val="TableParagraph"/>
              <w:spacing w:line="276" w:lineRule="auto"/>
              <w:ind w:left="140" w:right="21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248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Наличие структурных</w:t>
            </w:r>
            <w:r w:rsidRPr="00DB248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B248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подразделений,</w:t>
            </w:r>
            <w:r w:rsidRPr="00DB248D">
              <w:rPr>
                <w:rFonts w:ascii="Times New Roman" w:hAnsi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DB248D">
              <w:rPr>
                <w:rFonts w:ascii="Times New Roman" w:hAnsi="Times New Roman"/>
                <w:sz w:val="24"/>
                <w:szCs w:val="24"/>
                <w:lang w:val="ru-RU"/>
              </w:rPr>
              <w:t>филиалов и</w:t>
            </w:r>
            <w:r w:rsidRPr="00DB248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B248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их</w:t>
            </w:r>
            <w:r w:rsidRPr="00DB248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B248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567" w:rsidRPr="00DB248D" w:rsidRDefault="00413567" w:rsidP="00DF3C9D">
            <w:pPr>
              <w:pStyle w:val="TableParagraph"/>
              <w:spacing w:line="276" w:lineRule="auto"/>
              <w:ind w:lef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pacing w:val="-1"/>
                <w:sz w:val="24"/>
                <w:szCs w:val="24"/>
              </w:rPr>
              <w:t>нет</w:t>
            </w:r>
          </w:p>
        </w:tc>
      </w:tr>
      <w:tr w:rsidR="00DB248D" w:rsidRPr="00DB248D" w:rsidTr="00DF3C9D">
        <w:trPr>
          <w:trHeight w:hRule="exact" w:val="1050"/>
        </w:trPr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567" w:rsidRPr="00DB248D" w:rsidRDefault="00413567" w:rsidP="00DF3C9D">
            <w:pPr>
              <w:pStyle w:val="TableParagraph"/>
              <w:spacing w:line="276" w:lineRule="auto"/>
              <w:ind w:left="140" w:right="21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248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Местонахождение образовательной</w:t>
            </w:r>
            <w:r w:rsidRPr="00DB248D">
              <w:rPr>
                <w:rFonts w:ascii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DB248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организации </w:t>
            </w:r>
            <w:r w:rsidRPr="00DB24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DB248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филиалов</w:t>
            </w:r>
            <w:r w:rsidRPr="00DB24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B248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(при</w:t>
            </w:r>
            <w:r w:rsidRPr="00DB24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B248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наличии)</w:t>
            </w:r>
            <w:r w:rsidRPr="00DB248D">
              <w:rPr>
                <w:rFonts w:ascii="Times New Roman" w:hAnsi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DB248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(юридический</w:t>
            </w:r>
            <w:r w:rsidRPr="00DB24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B248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адрес)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567" w:rsidRPr="00DB248D" w:rsidRDefault="00413567" w:rsidP="00DF3C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297130    Россия, Республика Крым, Нижнегорский район, с. Новогригорьевка, ул.Мичурина, 65</w:t>
            </w:r>
          </w:p>
          <w:p w:rsidR="00413567" w:rsidRPr="00DB248D" w:rsidRDefault="00413567" w:rsidP="00DF3C9D">
            <w:pPr>
              <w:pStyle w:val="TableParagraph"/>
              <w:spacing w:line="276" w:lineRule="auto"/>
              <w:ind w:left="20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B248D" w:rsidRPr="00DB248D" w:rsidTr="00DF3C9D">
        <w:trPr>
          <w:trHeight w:hRule="exact" w:val="1089"/>
        </w:trPr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567" w:rsidRPr="00DB248D" w:rsidRDefault="00413567" w:rsidP="00DF3C9D">
            <w:pPr>
              <w:pStyle w:val="TableParagraph"/>
              <w:spacing w:line="276" w:lineRule="auto"/>
              <w:ind w:left="140" w:right="21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248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Адреса</w:t>
            </w:r>
            <w:r w:rsidRPr="00DB248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B248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мест</w:t>
            </w:r>
            <w:r w:rsidRPr="00DB24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осуществления</w:t>
            </w:r>
            <w:r w:rsidRPr="00DB248D">
              <w:rPr>
                <w:rFonts w:ascii="Times New Roman" w:hAnsi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B248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образовательной</w:t>
            </w:r>
            <w:r w:rsidRPr="00DB24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B248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деятельности</w:t>
            </w:r>
            <w:r w:rsidRPr="00DB248D">
              <w:rPr>
                <w:rFonts w:ascii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B248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(фактические адреса)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567" w:rsidRPr="00DB248D" w:rsidRDefault="00413567" w:rsidP="00DF3C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297130    Россия, Республика Крым, Нижнегорский район, с. Новогригорьевка, ул.Мичурина, 65</w:t>
            </w:r>
          </w:p>
          <w:p w:rsidR="00413567" w:rsidRPr="00DB248D" w:rsidRDefault="00413567" w:rsidP="00DF3C9D">
            <w:pPr>
              <w:pStyle w:val="TableParagraph"/>
              <w:spacing w:line="276" w:lineRule="auto"/>
              <w:ind w:left="207" w:right="4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B248D" w:rsidRPr="00DB248D" w:rsidTr="00DF3C9D">
        <w:trPr>
          <w:trHeight w:hRule="exact" w:val="750"/>
        </w:trPr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567" w:rsidRPr="00DB248D" w:rsidRDefault="00413567" w:rsidP="00DF3C9D">
            <w:pPr>
              <w:pStyle w:val="TableParagraph"/>
              <w:spacing w:line="276" w:lineRule="auto"/>
              <w:ind w:left="140" w:right="218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DB248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Адрес электронной почты организации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567" w:rsidRPr="00DB248D" w:rsidRDefault="00413567" w:rsidP="00DF3C9D">
            <w:pPr>
              <w:pStyle w:val="TableParagraph"/>
              <w:spacing w:line="276" w:lineRule="auto"/>
              <w:ind w:left="207" w:right="6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Pr="00DB248D">
              <w:rPr>
                <w:i/>
                <w:sz w:val="24"/>
                <w:szCs w:val="24"/>
              </w:rPr>
              <w:t>novogrigoryevka.os-ds@mail.ru</w:t>
            </w:r>
            <w:r w:rsidRPr="00DB248D">
              <w:rPr>
                <w:rFonts w:ascii="Times New Roman" w:hAnsi="Times New Roman"/>
                <w:sz w:val="24"/>
                <w:szCs w:val="24"/>
              </w:rPr>
              <w:t xml:space="preserve"> novogrigoryevka.os-ds@nijno.rk.gov.ru</w:t>
            </w:r>
          </w:p>
        </w:tc>
      </w:tr>
      <w:tr w:rsidR="00DB248D" w:rsidRPr="00DB248D" w:rsidTr="00DF3C9D">
        <w:trPr>
          <w:trHeight w:hRule="exact" w:val="431"/>
        </w:trPr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567" w:rsidRPr="00DB248D" w:rsidRDefault="00413567" w:rsidP="00DF3C9D">
            <w:pPr>
              <w:pStyle w:val="TableParagraph"/>
              <w:spacing w:line="276" w:lineRule="auto"/>
              <w:ind w:left="140" w:right="218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DB248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Адрес официального сайта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567" w:rsidRPr="00DB248D" w:rsidRDefault="00413567" w:rsidP="00DF3C9D">
            <w:pPr>
              <w:pStyle w:val="TableParagraph"/>
              <w:spacing w:line="276" w:lineRule="auto"/>
              <w:ind w:left="207" w:right="63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B248D" w:rsidRPr="00DB248D" w:rsidTr="00DF3C9D">
        <w:trPr>
          <w:trHeight w:hRule="exact" w:val="431"/>
        </w:trPr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567" w:rsidRPr="00DB248D" w:rsidRDefault="00413567" w:rsidP="00DF3C9D">
            <w:pPr>
              <w:pStyle w:val="TableParagraph"/>
              <w:spacing w:line="276" w:lineRule="auto"/>
              <w:ind w:left="140" w:right="218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Телефон: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567" w:rsidRPr="00DB248D" w:rsidRDefault="00413567" w:rsidP="00DF3C9D">
            <w:pPr>
              <w:pStyle w:val="TableParagraph"/>
              <w:spacing w:line="276" w:lineRule="auto"/>
              <w:ind w:left="207" w:right="63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24-2-81</w:t>
            </w:r>
          </w:p>
        </w:tc>
      </w:tr>
    </w:tbl>
    <w:p w:rsidR="00413567" w:rsidRPr="00DB248D" w:rsidRDefault="00413567" w:rsidP="00413567">
      <w:pPr>
        <w:jc w:val="both"/>
        <w:rPr>
          <w:rFonts w:ascii="Times New Roman" w:hAnsi="Times New Roman"/>
          <w:i/>
          <w:sz w:val="24"/>
          <w:szCs w:val="24"/>
        </w:rPr>
      </w:pPr>
    </w:p>
    <w:p w:rsidR="00413567" w:rsidRPr="00DB248D" w:rsidRDefault="00413567" w:rsidP="0041356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Основным видом деятельности МБОУ «Новогригорьевская СОШДС» реализация общеобразовательных программ:</w:t>
      </w:r>
    </w:p>
    <w:p w:rsidR="00413567" w:rsidRPr="00DB248D" w:rsidRDefault="00413567" w:rsidP="0041356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sym w:font="Symbol" w:char="F0B7"/>
      </w:r>
      <w:r w:rsidRPr="00DB248D">
        <w:rPr>
          <w:rFonts w:ascii="Times New Roman" w:hAnsi="Times New Roman"/>
          <w:sz w:val="24"/>
          <w:szCs w:val="24"/>
        </w:rPr>
        <w:t xml:space="preserve"> основной образовательной программы начального общего образования;</w:t>
      </w:r>
    </w:p>
    <w:p w:rsidR="00413567" w:rsidRPr="00DB248D" w:rsidRDefault="00413567" w:rsidP="0041356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sym w:font="Symbol" w:char="F0B7"/>
      </w:r>
      <w:r w:rsidRPr="00DB248D">
        <w:rPr>
          <w:rFonts w:ascii="Times New Roman" w:hAnsi="Times New Roman"/>
          <w:sz w:val="24"/>
          <w:szCs w:val="24"/>
        </w:rPr>
        <w:t xml:space="preserve"> основной образовательной программы основного общего образования;</w:t>
      </w:r>
    </w:p>
    <w:p w:rsidR="00413567" w:rsidRPr="00DB248D" w:rsidRDefault="00413567" w:rsidP="0041356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sym w:font="Symbol" w:char="F0B7"/>
      </w:r>
      <w:r w:rsidRPr="00DB248D">
        <w:rPr>
          <w:rFonts w:ascii="Times New Roman" w:hAnsi="Times New Roman"/>
          <w:sz w:val="24"/>
          <w:szCs w:val="24"/>
        </w:rPr>
        <w:t xml:space="preserve"> основной образовательной программы среднего общего образования.</w:t>
      </w:r>
    </w:p>
    <w:p w:rsidR="00413567" w:rsidRPr="00DB248D" w:rsidRDefault="00413567" w:rsidP="0041356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14A1" w:rsidRPr="00DB248D" w:rsidRDefault="008E14A1" w:rsidP="00413567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14A1" w:rsidRPr="00DB248D" w:rsidRDefault="008E14A1" w:rsidP="00413567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14A1" w:rsidRPr="00DB248D" w:rsidRDefault="008E14A1" w:rsidP="00413567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14A1" w:rsidRPr="00DB248D" w:rsidRDefault="008E14A1" w:rsidP="00413567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14A1" w:rsidRPr="00DB248D" w:rsidRDefault="008E14A1" w:rsidP="00413567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14A1" w:rsidRPr="00DB248D" w:rsidRDefault="008E14A1" w:rsidP="00413567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14A1" w:rsidRPr="00DB248D" w:rsidRDefault="008E14A1" w:rsidP="00413567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14A1" w:rsidRPr="00DB248D" w:rsidRDefault="008E14A1" w:rsidP="00413567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13567" w:rsidRPr="00DB248D" w:rsidRDefault="00F32DDD" w:rsidP="00413567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DB248D">
        <w:rPr>
          <w:rFonts w:ascii="Times New Roman" w:hAnsi="Times New Roman"/>
          <w:b/>
          <w:sz w:val="24"/>
          <w:szCs w:val="24"/>
        </w:rPr>
        <w:lastRenderedPageBreak/>
        <w:t>1.2. Особенности</w:t>
      </w:r>
      <w:r w:rsidR="00413567" w:rsidRPr="00DB248D">
        <w:rPr>
          <w:rFonts w:ascii="Times New Roman" w:hAnsi="Times New Roman"/>
          <w:b/>
          <w:sz w:val="24"/>
          <w:szCs w:val="24"/>
        </w:rPr>
        <w:t xml:space="preserve"> системы управления ОО</w:t>
      </w:r>
    </w:p>
    <w:p w:rsidR="007C70D0" w:rsidRPr="00DB248D" w:rsidRDefault="007C70D0" w:rsidP="007C70D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«Новогригорьеская средняя общеобразовательная школа-детский сад» в своей деятельности руководствуется Конституцией Российской Федерации, Гражданским кодексом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Республики Крым, решениями вышестоящих органов, осуществляющих управление в области образования,  Уставом школы, </w:t>
      </w:r>
      <w:r w:rsidR="00901F23" w:rsidRPr="00DB248D">
        <w:rPr>
          <w:rFonts w:ascii="Times New Roman" w:hAnsi="Times New Roman"/>
          <w:sz w:val="24"/>
          <w:szCs w:val="24"/>
        </w:rPr>
        <w:t xml:space="preserve">утвержденным </w:t>
      </w:r>
      <w:r w:rsidRPr="00DB248D">
        <w:rPr>
          <w:rFonts w:ascii="Times New Roman" w:hAnsi="Times New Roman"/>
          <w:sz w:val="24"/>
          <w:szCs w:val="24"/>
        </w:rPr>
        <w:t>0</w:t>
      </w:r>
      <w:r w:rsidR="00901F23" w:rsidRPr="00DB248D">
        <w:rPr>
          <w:rFonts w:ascii="Times New Roman" w:hAnsi="Times New Roman"/>
          <w:sz w:val="24"/>
          <w:szCs w:val="24"/>
        </w:rPr>
        <w:t>6.02.2025</w:t>
      </w:r>
      <w:r w:rsidRPr="00DB248D">
        <w:rPr>
          <w:rFonts w:ascii="Times New Roman" w:hAnsi="Times New Roman"/>
          <w:sz w:val="24"/>
          <w:szCs w:val="24"/>
        </w:rPr>
        <w:t xml:space="preserve"> года</w:t>
      </w:r>
      <w:r w:rsidR="00901F23" w:rsidRPr="00DB248D">
        <w:rPr>
          <w:rFonts w:ascii="Times New Roman" w:hAnsi="Times New Roman"/>
          <w:sz w:val="24"/>
          <w:szCs w:val="24"/>
        </w:rPr>
        <w:t xml:space="preserve"> Постановлением</w:t>
      </w:r>
      <w:r w:rsidRPr="00DB248D">
        <w:rPr>
          <w:rFonts w:ascii="Times New Roman" w:hAnsi="Times New Roman"/>
          <w:sz w:val="24"/>
          <w:szCs w:val="24"/>
        </w:rPr>
        <w:t xml:space="preserve"> а</w:t>
      </w:r>
      <w:r w:rsidR="00901F23" w:rsidRPr="00DB248D">
        <w:rPr>
          <w:rFonts w:ascii="Times New Roman" w:hAnsi="Times New Roman"/>
          <w:sz w:val="24"/>
          <w:szCs w:val="24"/>
        </w:rPr>
        <w:t>дминистрации</w:t>
      </w:r>
      <w:r w:rsidRPr="00DB248D">
        <w:rPr>
          <w:rFonts w:ascii="Times New Roman" w:hAnsi="Times New Roman"/>
          <w:sz w:val="24"/>
          <w:szCs w:val="24"/>
        </w:rPr>
        <w:t xml:space="preserve"> Нижнегорского района Республики Крым, локальными актами школы.</w:t>
      </w:r>
    </w:p>
    <w:p w:rsidR="007C70D0" w:rsidRPr="00DB248D" w:rsidRDefault="007C70D0" w:rsidP="007C70D0">
      <w:pPr>
        <w:ind w:firstLine="220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Управление МБОУ «Новогригорьевская СОШДС» осуществляется в соответствии с федеральными законами, законами и иными нормативными правовыми актами администрацией Нижнегорского района Республики Крым и Уставом школы на принципах единоначалия и самоуправления. Административные обязанности распределены согласно Уставу, штатному расписанию, четко распределены функциональные обязанности согласно квалификационным характеристикам.</w:t>
      </w:r>
    </w:p>
    <w:p w:rsidR="007C70D0" w:rsidRPr="00DB248D" w:rsidRDefault="007C70D0" w:rsidP="007C70D0">
      <w:pPr>
        <w:pStyle w:val="a3"/>
        <w:spacing w:line="276" w:lineRule="auto"/>
        <w:ind w:firstLine="220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 xml:space="preserve">Для организации эффективного управления администрация использует в работе различные нормативные документы: устав, локальные акты, образовательную программу, учебные планы и другие документы, определяющие цели и задачи деятельности школы. Деятельность осуществляется на основе государственно -общественного характера </w:t>
      </w:r>
    </w:p>
    <w:p w:rsidR="007C70D0" w:rsidRPr="00DB248D" w:rsidRDefault="007C70D0" w:rsidP="007C70D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 xml:space="preserve">управления и сотрудничества педагогического, ученического и родительского </w:t>
      </w:r>
    </w:p>
    <w:p w:rsidR="007C70D0" w:rsidRPr="00DB248D" w:rsidRDefault="007C70D0" w:rsidP="007C70D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коллективов.</w:t>
      </w:r>
    </w:p>
    <w:p w:rsidR="007C70D0" w:rsidRPr="00DB248D" w:rsidRDefault="007C70D0" w:rsidP="007C70D0">
      <w:pPr>
        <w:ind w:left="220" w:firstLine="720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Управленческая деятельность в условиях развития школы реализуется через эффективное воздействие на участников образовательного процесса путем научно</w:t>
      </w:r>
      <w:r w:rsidRPr="00DB248D">
        <w:rPr>
          <w:rFonts w:ascii="Times New Roman" w:hAnsi="Times New Roman"/>
          <w:sz w:val="24"/>
          <w:szCs w:val="24"/>
        </w:rPr>
        <w:softHyphen/>
        <w:t>обоснованного планирования, организации и контроля их деятельности, позволяющее добиваться реальных и социально значимых образовательных целей. Школа как образовательное учреждение является социальным институтом, призванным ставить и решать стратегические задачи, связанные с созданием условий для повышения качества образовательных услуг.</w:t>
      </w:r>
    </w:p>
    <w:p w:rsidR="00960786" w:rsidRPr="00DB248D" w:rsidRDefault="00960786" w:rsidP="0096078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60786" w:rsidRPr="00DB248D" w:rsidRDefault="00960786" w:rsidP="009607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b/>
          <w:bCs/>
          <w:sz w:val="24"/>
          <w:szCs w:val="24"/>
        </w:rPr>
        <w:t xml:space="preserve">Таблица 1. Органы управления, действующие в </w:t>
      </w:r>
      <w:r w:rsidRPr="00DB248D">
        <w:rPr>
          <w:rFonts w:ascii="Times New Roman" w:hAnsi="Times New Roman"/>
          <w:sz w:val="24"/>
          <w:szCs w:val="24"/>
        </w:rPr>
        <w:t>МБОУ «Новогригорьевская СОШДС»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DB248D" w:rsidRPr="00DB248D" w:rsidTr="00F32DDD">
        <w:tc>
          <w:tcPr>
            <w:tcW w:w="2689" w:type="dxa"/>
          </w:tcPr>
          <w:p w:rsidR="00F32DDD" w:rsidRPr="00DB248D" w:rsidRDefault="00F32DDD" w:rsidP="00F32D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248D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F32DDD" w:rsidRPr="00DB248D" w:rsidRDefault="00F32DDD" w:rsidP="00F32D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248D">
              <w:rPr>
                <w:rFonts w:ascii="Times New Roman" w:hAnsi="Times New Roman"/>
                <w:b/>
                <w:sz w:val="24"/>
                <w:szCs w:val="24"/>
              </w:rPr>
              <w:t>органа</w:t>
            </w:r>
          </w:p>
          <w:p w:rsidR="00F32DDD" w:rsidRPr="00DB248D" w:rsidRDefault="00F32DDD" w:rsidP="008E47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56" w:type="dxa"/>
          </w:tcPr>
          <w:p w:rsidR="00F32DDD" w:rsidRPr="00DB248D" w:rsidRDefault="000D2B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248D">
              <w:rPr>
                <w:rFonts w:ascii="Times New Roman" w:hAnsi="Times New Roman"/>
                <w:b/>
                <w:sz w:val="24"/>
                <w:szCs w:val="24"/>
              </w:rPr>
              <w:t xml:space="preserve">Функции </w:t>
            </w:r>
          </w:p>
        </w:tc>
      </w:tr>
      <w:tr w:rsidR="00DB248D" w:rsidRPr="00DB248D" w:rsidTr="00F32DDD">
        <w:tc>
          <w:tcPr>
            <w:tcW w:w="2689" w:type="dxa"/>
          </w:tcPr>
          <w:p w:rsidR="008E471F" w:rsidRPr="00DB248D" w:rsidRDefault="008E471F" w:rsidP="00F32DDD">
            <w:pPr>
              <w:shd w:val="clear" w:color="auto" w:fill="FFFFFF"/>
              <w:spacing w:after="0" w:line="240" w:lineRule="auto"/>
              <w:rPr>
                <w:rFonts w:ascii="YS Text" w:hAnsi="YS Text"/>
                <w:sz w:val="23"/>
                <w:szCs w:val="23"/>
              </w:rPr>
            </w:pPr>
            <w:r w:rsidRPr="00DB248D">
              <w:rPr>
                <w:rFonts w:ascii="YS Text" w:hAnsi="YS Text" w:hint="eastAsia"/>
                <w:sz w:val="23"/>
                <w:szCs w:val="23"/>
              </w:rPr>
              <w:t>Д</w:t>
            </w:r>
            <w:r w:rsidRPr="00DB248D">
              <w:rPr>
                <w:rFonts w:ascii="YS Text" w:hAnsi="YS Text"/>
                <w:sz w:val="23"/>
                <w:szCs w:val="23"/>
              </w:rPr>
              <w:t xml:space="preserve">иректор </w:t>
            </w:r>
          </w:p>
        </w:tc>
        <w:tc>
          <w:tcPr>
            <w:tcW w:w="6656" w:type="dxa"/>
          </w:tcPr>
          <w:p w:rsidR="008E471F" w:rsidRPr="00DB248D" w:rsidRDefault="008E471F" w:rsidP="008E471F">
            <w:pPr>
              <w:shd w:val="clear" w:color="auto" w:fill="FFFFFF"/>
              <w:spacing w:after="0" w:line="240" w:lineRule="auto"/>
              <w:rPr>
                <w:rFonts w:ascii="YS Text" w:hAnsi="YS Text"/>
                <w:sz w:val="23"/>
                <w:szCs w:val="23"/>
              </w:rPr>
            </w:pPr>
            <w:r w:rsidRPr="00DB248D">
              <w:rPr>
                <w:rFonts w:ascii="YS Text" w:hAnsi="YS Text"/>
                <w:sz w:val="23"/>
                <w:szCs w:val="23"/>
              </w:rPr>
              <w:t>Контролирует работу и обеспечивает эффективное</w:t>
            </w:r>
          </w:p>
          <w:p w:rsidR="008E471F" w:rsidRPr="00DB248D" w:rsidRDefault="008E471F" w:rsidP="008E471F">
            <w:pPr>
              <w:shd w:val="clear" w:color="auto" w:fill="FFFFFF"/>
              <w:spacing w:after="0" w:line="240" w:lineRule="auto"/>
              <w:rPr>
                <w:rFonts w:ascii="YS Text" w:hAnsi="YS Text"/>
                <w:sz w:val="23"/>
                <w:szCs w:val="23"/>
              </w:rPr>
            </w:pPr>
            <w:r w:rsidRPr="00DB248D">
              <w:rPr>
                <w:rFonts w:ascii="YS Text" w:hAnsi="YS Text"/>
                <w:sz w:val="23"/>
                <w:szCs w:val="23"/>
              </w:rPr>
              <w:t>взаимодействие структурных подразделений организации,</w:t>
            </w:r>
          </w:p>
          <w:p w:rsidR="008E471F" w:rsidRPr="00DB248D" w:rsidRDefault="008E471F" w:rsidP="008E471F">
            <w:pPr>
              <w:shd w:val="clear" w:color="auto" w:fill="FFFFFF"/>
              <w:spacing w:after="0" w:line="240" w:lineRule="auto"/>
              <w:rPr>
                <w:rFonts w:ascii="YS Text" w:hAnsi="YS Text"/>
                <w:sz w:val="23"/>
                <w:szCs w:val="23"/>
              </w:rPr>
            </w:pPr>
            <w:r w:rsidRPr="00DB248D">
              <w:rPr>
                <w:rFonts w:ascii="YS Text" w:hAnsi="YS Text"/>
                <w:sz w:val="23"/>
                <w:szCs w:val="23"/>
              </w:rPr>
              <w:t>утверждает штатное расписание, отчетные документы</w:t>
            </w:r>
          </w:p>
          <w:p w:rsidR="008E471F" w:rsidRPr="00DB248D" w:rsidRDefault="008E471F" w:rsidP="004502CF">
            <w:pPr>
              <w:shd w:val="clear" w:color="auto" w:fill="FFFFFF"/>
              <w:spacing w:after="0" w:line="240" w:lineRule="auto"/>
              <w:rPr>
                <w:rFonts w:ascii="YS Text" w:hAnsi="YS Text"/>
                <w:sz w:val="23"/>
                <w:szCs w:val="23"/>
              </w:rPr>
            </w:pPr>
            <w:r w:rsidRPr="00DB248D">
              <w:rPr>
                <w:rFonts w:ascii="YS Text" w:hAnsi="YS Text"/>
                <w:sz w:val="23"/>
                <w:szCs w:val="23"/>
              </w:rPr>
              <w:t>организации, осуществляет общее руководство Школой</w:t>
            </w:r>
          </w:p>
        </w:tc>
      </w:tr>
      <w:tr w:rsidR="00DB248D" w:rsidRPr="00DB248D" w:rsidTr="00F32DDD">
        <w:tc>
          <w:tcPr>
            <w:tcW w:w="2689" w:type="dxa"/>
          </w:tcPr>
          <w:p w:rsidR="00F32DDD" w:rsidRPr="00DB248D" w:rsidRDefault="00F32DDD" w:rsidP="00F32DDD">
            <w:pPr>
              <w:shd w:val="clear" w:color="auto" w:fill="FFFFFF"/>
              <w:spacing w:after="0" w:line="240" w:lineRule="auto"/>
              <w:rPr>
                <w:rFonts w:ascii="YS Text" w:hAnsi="YS Text"/>
                <w:sz w:val="23"/>
                <w:szCs w:val="23"/>
              </w:rPr>
            </w:pPr>
            <w:r w:rsidRPr="00DB248D">
              <w:rPr>
                <w:rFonts w:ascii="YS Text" w:hAnsi="YS Text"/>
                <w:sz w:val="23"/>
                <w:szCs w:val="23"/>
              </w:rPr>
              <w:t>Управляющий</w:t>
            </w:r>
          </w:p>
          <w:p w:rsidR="00F32DDD" w:rsidRPr="00DB248D" w:rsidRDefault="00F32DDD" w:rsidP="00F32DDD">
            <w:pPr>
              <w:shd w:val="clear" w:color="auto" w:fill="FFFFFF"/>
              <w:spacing w:after="0" w:line="240" w:lineRule="auto"/>
              <w:rPr>
                <w:rFonts w:ascii="YS Text" w:hAnsi="YS Text"/>
                <w:sz w:val="23"/>
                <w:szCs w:val="23"/>
              </w:rPr>
            </w:pPr>
            <w:r w:rsidRPr="00DB248D">
              <w:rPr>
                <w:rFonts w:ascii="YS Text" w:hAnsi="YS Text"/>
                <w:sz w:val="23"/>
                <w:szCs w:val="23"/>
              </w:rPr>
              <w:t>совет</w:t>
            </w:r>
          </w:p>
          <w:p w:rsidR="00F32DDD" w:rsidRPr="00DB248D" w:rsidRDefault="00F32DDD"/>
        </w:tc>
        <w:tc>
          <w:tcPr>
            <w:tcW w:w="6656" w:type="dxa"/>
          </w:tcPr>
          <w:p w:rsidR="008E471F" w:rsidRPr="00DB248D" w:rsidRDefault="008E471F" w:rsidP="008E471F">
            <w:pPr>
              <w:shd w:val="clear" w:color="auto" w:fill="FFFFFF"/>
              <w:spacing w:after="0" w:line="240" w:lineRule="auto"/>
              <w:rPr>
                <w:rFonts w:ascii="YS Text" w:hAnsi="YS Text"/>
                <w:sz w:val="23"/>
                <w:szCs w:val="23"/>
              </w:rPr>
            </w:pPr>
            <w:r w:rsidRPr="00DB248D">
              <w:rPr>
                <w:rFonts w:ascii="YS Text" w:hAnsi="YS Text"/>
                <w:sz w:val="23"/>
                <w:szCs w:val="23"/>
              </w:rPr>
              <w:t>Рассматривает вопросы:</w:t>
            </w:r>
          </w:p>
          <w:p w:rsidR="008E471F" w:rsidRPr="00DB248D" w:rsidRDefault="008E471F" w:rsidP="008E471F">
            <w:pPr>
              <w:shd w:val="clear" w:color="auto" w:fill="FFFFFF"/>
              <w:spacing w:after="0" w:line="240" w:lineRule="auto"/>
              <w:rPr>
                <w:rFonts w:ascii="YS Text" w:hAnsi="YS Text"/>
                <w:sz w:val="23"/>
                <w:szCs w:val="23"/>
              </w:rPr>
            </w:pPr>
            <w:r w:rsidRPr="00DB248D">
              <w:rPr>
                <w:rFonts w:ascii="YS Text" w:hAnsi="YS Text"/>
                <w:sz w:val="23"/>
                <w:szCs w:val="23"/>
              </w:rPr>
              <w:sym w:font="Symbol" w:char="F0B7"/>
            </w:r>
            <w:r w:rsidRPr="00DB248D">
              <w:rPr>
                <w:rFonts w:ascii="YS Text" w:hAnsi="YS Text"/>
                <w:sz w:val="23"/>
                <w:szCs w:val="23"/>
              </w:rPr>
              <w:t xml:space="preserve"> развития образовательной организации;</w:t>
            </w:r>
          </w:p>
          <w:p w:rsidR="008E471F" w:rsidRPr="00DB248D" w:rsidRDefault="008E471F" w:rsidP="008E471F">
            <w:pPr>
              <w:shd w:val="clear" w:color="auto" w:fill="FFFFFF"/>
              <w:spacing w:after="0" w:line="240" w:lineRule="auto"/>
              <w:rPr>
                <w:rFonts w:ascii="YS Text" w:hAnsi="YS Text"/>
                <w:sz w:val="23"/>
                <w:szCs w:val="23"/>
              </w:rPr>
            </w:pPr>
            <w:r w:rsidRPr="00DB248D">
              <w:rPr>
                <w:rFonts w:ascii="YS Text" w:hAnsi="YS Text"/>
                <w:sz w:val="23"/>
                <w:szCs w:val="23"/>
              </w:rPr>
              <w:sym w:font="Symbol" w:char="F0B7"/>
            </w:r>
            <w:r w:rsidRPr="00DB248D">
              <w:rPr>
                <w:rFonts w:ascii="YS Text" w:hAnsi="YS Text"/>
                <w:sz w:val="23"/>
                <w:szCs w:val="23"/>
              </w:rPr>
              <w:t xml:space="preserve"> финансово-хозяйственной деятельности;</w:t>
            </w:r>
          </w:p>
          <w:p w:rsidR="00F32DDD" w:rsidRPr="00DB248D" w:rsidRDefault="008E471F" w:rsidP="004502CF">
            <w:pPr>
              <w:shd w:val="clear" w:color="auto" w:fill="FFFFFF"/>
              <w:spacing w:after="0" w:line="240" w:lineRule="auto"/>
              <w:rPr>
                <w:rFonts w:ascii="YS Text" w:hAnsi="YS Text"/>
                <w:sz w:val="23"/>
                <w:szCs w:val="23"/>
              </w:rPr>
            </w:pPr>
            <w:r w:rsidRPr="00DB248D">
              <w:rPr>
                <w:rFonts w:ascii="YS Text" w:hAnsi="YS Text"/>
                <w:sz w:val="23"/>
                <w:szCs w:val="23"/>
              </w:rPr>
              <w:sym w:font="Symbol" w:char="F0B7"/>
            </w:r>
            <w:r w:rsidRPr="00DB248D">
              <w:rPr>
                <w:rFonts w:ascii="YS Text" w:hAnsi="YS Text"/>
                <w:sz w:val="23"/>
                <w:szCs w:val="23"/>
              </w:rPr>
              <w:t xml:space="preserve"> материально-технического обеспечения</w:t>
            </w:r>
          </w:p>
        </w:tc>
      </w:tr>
      <w:tr w:rsidR="00DB248D" w:rsidRPr="00DB248D" w:rsidTr="00F32DDD">
        <w:tc>
          <w:tcPr>
            <w:tcW w:w="2689" w:type="dxa"/>
          </w:tcPr>
          <w:p w:rsidR="008E471F" w:rsidRPr="00DB248D" w:rsidRDefault="008E471F" w:rsidP="008E471F">
            <w:pPr>
              <w:shd w:val="clear" w:color="auto" w:fill="FFFFFF"/>
              <w:spacing w:after="0" w:line="240" w:lineRule="auto"/>
              <w:rPr>
                <w:rFonts w:ascii="YS Text" w:hAnsi="YS Text"/>
                <w:sz w:val="23"/>
                <w:szCs w:val="23"/>
              </w:rPr>
            </w:pPr>
            <w:r w:rsidRPr="00DB248D">
              <w:rPr>
                <w:rFonts w:ascii="YS Text" w:hAnsi="YS Text"/>
                <w:sz w:val="23"/>
                <w:szCs w:val="23"/>
              </w:rPr>
              <w:t>Педагогический</w:t>
            </w:r>
          </w:p>
          <w:p w:rsidR="008E471F" w:rsidRPr="00DB248D" w:rsidRDefault="008E471F" w:rsidP="008E471F">
            <w:pPr>
              <w:shd w:val="clear" w:color="auto" w:fill="FFFFFF"/>
              <w:spacing w:after="0" w:line="240" w:lineRule="auto"/>
              <w:rPr>
                <w:rFonts w:ascii="YS Text" w:hAnsi="YS Text"/>
                <w:sz w:val="23"/>
                <w:szCs w:val="23"/>
              </w:rPr>
            </w:pPr>
            <w:r w:rsidRPr="00DB248D">
              <w:rPr>
                <w:rFonts w:ascii="YS Text" w:hAnsi="YS Text"/>
                <w:sz w:val="23"/>
                <w:szCs w:val="23"/>
              </w:rPr>
              <w:t>совет</w:t>
            </w:r>
          </w:p>
          <w:p w:rsidR="00F32DDD" w:rsidRPr="00DB248D" w:rsidRDefault="00F32DDD"/>
        </w:tc>
        <w:tc>
          <w:tcPr>
            <w:tcW w:w="6656" w:type="dxa"/>
          </w:tcPr>
          <w:p w:rsidR="008E471F" w:rsidRPr="00DB248D" w:rsidRDefault="008E471F" w:rsidP="008E471F">
            <w:pPr>
              <w:shd w:val="clear" w:color="auto" w:fill="FFFFFF"/>
              <w:spacing w:after="0" w:line="240" w:lineRule="auto"/>
              <w:jc w:val="both"/>
              <w:rPr>
                <w:rFonts w:ascii="YS Text" w:hAnsi="YS Text"/>
                <w:sz w:val="23"/>
                <w:szCs w:val="23"/>
              </w:rPr>
            </w:pPr>
            <w:r w:rsidRPr="00DB248D">
              <w:rPr>
                <w:rFonts w:ascii="YS Text" w:hAnsi="YS Text"/>
                <w:sz w:val="23"/>
                <w:szCs w:val="23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8E471F" w:rsidRPr="00DB248D" w:rsidRDefault="008E471F" w:rsidP="008E471F">
            <w:pPr>
              <w:shd w:val="clear" w:color="auto" w:fill="FFFFFF"/>
              <w:spacing w:after="0" w:line="240" w:lineRule="auto"/>
              <w:jc w:val="both"/>
              <w:rPr>
                <w:rFonts w:ascii="YS Text" w:hAnsi="YS Text"/>
                <w:sz w:val="23"/>
                <w:szCs w:val="23"/>
              </w:rPr>
            </w:pPr>
            <w:r w:rsidRPr="00DB248D">
              <w:rPr>
                <w:rFonts w:ascii="YS Text" w:hAnsi="YS Text"/>
                <w:sz w:val="23"/>
                <w:szCs w:val="23"/>
              </w:rPr>
              <w:sym w:font="Symbol" w:char="F0B7"/>
            </w:r>
            <w:r w:rsidRPr="00DB248D">
              <w:rPr>
                <w:rFonts w:ascii="YS Text" w:hAnsi="YS Text"/>
                <w:sz w:val="23"/>
                <w:szCs w:val="23"/>
              </w:rPr>
              <w:t xml:space="preserve"> развития образовательных услуг;</w:t>
            </w:r>
          </w:p>
          <w:p w:rsidR="008E471F" w:rsidRPr="00DB248D" w:rsidRDefault="008E471F" w:rsidP="008E471F">
            <w:pPr>
              <w:shd w:val="clear" w:color="auto" w:fill="FFFFFF"/>
              <w:spacing w:after="0" w:line="240" w:lineRule="auto"/>
              <w:jc w:val="both"/>
              <w:rPr>
                <w:rFonts w:ascii="YS Text" w:hAnsi="YS Text"/>
                <w:sz w:val="23"/>
                <w:szCs w:val="23"/>
              </w:rPr>
            </w:pPr>
            <w:r w:rsidRPr="00DB248D">
              <w:rPr>
                <w:rFonts w:ascii="YS Text" w:hAnsi="YS Text"/>
                <w:sz w:val="23"/>
                <w:szCs w:val="23"/>
              </w:rPr>
              <w:sym w:font="Symbol" w:char="F0B7"/>
            </w:r>
            <w:r w:rsidRPr="00DB248D">
              <w:rPr>
                <w:rFonts w:ascii="YS Text" w:hAnsi="YS Text"/>
                <w:sz w:val="23"/>
                <w:szCs w:val="23"/>
              </w:rPr>
              <w:t xml:space="preserve"> регламентации образовательных отношений;</w:t>
            </w:r>
          </w:p>
          <w:p w:rsidR="008E471F" w:rsidRPr="00DB248D" w:rsidRDefault="008E471F" w:rsidP="008E471F">
            <w:pPr>
              <w:shd w:val="clear" w:color="auto" w:fill="FFFFFF"/>
              <w:spacing w:after="0" w:line="240" w:lineRule="auto"/>
              <w:jc w:val="both"/>
              <w:rPr>
                <w:rFonts w:ascii="YS Text" w:hAnsi="YS Text"/>
                <w:sz w:val="23"/>
                <w:szCs w:val="23"/>
              </w:rPr>
            </w:pPr>
            <w:r w:rsidRPr="00DB248D">
              <w:rPr>
                <w:rFonts w:ascii="YS Text" w:hAnsi="YS Text"/>
                <w:sz w:val="23"/>
                <w:szCs w:val="23"/>
              </w:rPr>
              <w:lastRenderedPageBreak/>
              <w:sym w:font="Symbol" w:char="F0B7"/>
            </w:r>
            <w:r w:rsidRPr="00DB248D">
              <w:rPr>
                <w:rFonts w:ascii="YS Text" w:hAnsi="YS Text"/>
                <w:sz w:val="23"/>
                <w:szCs w:val="23"/>
              </w:rPr>
              <w:t xml:space="preserve"> разработки образовательных программ;</w:t>
            </w:r>
          </w:p>
          <w:p w:rsidR="008E471F" w:rsidRPr="00DB248D" w:rsidRDefault="008E471F" w:rsidP="008E471F">
            <w:pPr>
              <w:shd w:val="clear" w:color="auto" w:fill="FFFFFF"/>
              <w:spacing w:after="0" w:line="240" w:lineRule="auto"/>
              <w:jc w:val="both"/>
              <w:rPr>
                <w:rFonts w:ascii="YS Text" w:hAnsi="YS Text"/>
                <w:sz w:val="23"/>
                <w:szCs w:val="23"/>
              </w:rPr>
            </w:pPr>
            <w:r w:rsidRPr="00DB248D">
              <w:rPr>
                <w:rFonts w:ascii="YS Text" w:hAnsi="YS Text"/>
                <w:sz w:val="23"/>
                <w:szCs w:val="23"/>
              </w:rPr>
              <w:sym w:font="Symbol" w:char="F0B7"/>
            </w:r>
            <w:r w:rsidRPr="00DB248D">
              <w:rPr>
                <w:rFonts w:ascii="YS Text" w:hAnsi="YS Text"/>
                <w:sz w:val="23"/>
                <w:szCs w:val="23"/>
              </w:rPr>
              <w:t xml:space="preserve"> выбора учебников, учебных пособий, средств обучения и воспитания;</w:t>
            </w:r>
          </w:p>
          <w:p w:rsidR="008E471F" w:rsidRPr="00DB248D" w:rsidRDefault="008E471F" w:rsidP="008E471F">
            <w:pPr>
              <w:shd w:val="clear" w:color="auto" w:fill="FFFFFF"/>
              <w:spacing w:after="0" w:line="240" w:lineRule="auto"/>
              <w:jc w:val="both"/>
              <w:rPr>
                <w:rFonts w:ascii="YS Text" w:hAnsi="YS Text"/>
                <w:sz w:val="23"/>
                <w:szCs w:val="23"/>
              </w:rPr>
            </w:pPr>
            <w:r w:rsidRPr="00DB248D">
              <w:rPr>
                <w:rFonts w:ascii="YS Text" w:hAnsi="YS Text"/>
                <w:sz w:val="23"/>
                <w:szCs w:val="23"/>
              </w:rPr>
              <w:sym w:font="Symbol" w:char="F0B7"/>
            </w:r>
            <w:r w:rsidRPr="00DB248D">
              <w:rPr>
                <w:rFonts w:ascii="YS Text" w:hAnsi="YS Text"/>
                <w:sz w:val="23"/>
                <w:szCs w:val="23"/>
              </w:rPr>
              <w:t xml:space="preserve"> материально-технического обеспечения образовательного процесса;</w:t>
            </w:r>
          </w:p>
          <w:p w:rsidR="008E471F" w:rsidRPr="00DB248D" w:rsidRDefault="008E471F" w:rsidP="008E471F">
            <w:pPr>
              <w:shd w:val="clear" w:color="auto" w:fill="FFFFFF"/>
              <w:spacing w:after="0" w:line="240" w:lineRule="auto"/>
              <w:jc w:val="both"/>
              <w:rPr>
                <w:rFonts w:ascii="YS Text" w:hAnsi="YS Text"/>
                <w:sz w:val="23"/>
                <w:szCs w:val="23"/>
              </w:rPr>
            </w:pPr>
            <w:r w:rsidRPr="00DB248D">
              <w:rPr>
                <w:rFonts w:ascii="YS Text" w:hAnsi="YS Text"/>
                <w:sz w:val="23"/>
                <w:szCs w:val="23"/>
              </w:rPr>
              <w:sym w:font="Symbol" w:char="F0B7"/>
            </w:r>
            <w:r w:rsidRPr="00DB248D">
              <w:rPr>
                <w:rFonts w:ascii="YS Text" w:hAnsi="YS Text"/>
                <w:sz w:val="23"/>
                <w:szCs w:val="23"/>
              </w:rPr>
              <w:t xml:space="preserve"> аттестации, повышения квалификации педагогических работников;</w:t>
            </w:r>
          </w:p>
          <w:p w:rsidR="00F32DDD" w:rsidRPr="00DB248D" w:rsidRDefault="008E471F" w:rsidP="004502CF">
            <w:pPr>
              <w:shd w:val="clear" w:color="auto" w:fill="FFFFFF"/>
              <w:spacing w:after="0" w:line="240" w:lineRule="auto"/>
              <w:jc w:val="both"/>
              <w:rPr>
                <w:rFonts w:ascii="YS Text" w:hAnsi="YS Text"/>
                <w:sz w:val="23"/>
                <w:szCs w:val="23"/>
              </w:rPr>
            </w:pPr>
            <w:r w:rsidRPr="00DB248D">
              <w:rPr>
                <w:rFonts w:ascii="YS Text" w:hAnsi="YS Text"/>
                <w:sz w:val="23"/>
                <w:szCs w:val="23"/>
              </w:rPr>
              <w:sym w:font="Symbol" w:char="F0B7"/>
            </w:r>
            <w:r w:rsidRPr="00DB248D">
              <w:rPr>
                <w:rFonts w:ascii="YS Text" w:hAnsi="YS Text"/>
                <w:sz w:val="23"/>
                <w:szCs w:val="23"/>
              </w:rPr>
              <w:t xml:space="preserve"> координации деятельности методических объединений</w:t>
            </w:r>
          </w:p>
        </w:tc>
      </w:tr>
      <w:tr w:rsidR="00DB248D" w:rsidRPr="00DB248D" w:rsidTr="00F32DDD">
        <w:tc>
          <w:tcPr>
            <w:tcW w:w="2689" w:type="dxa"/>
          </w:tcPr>
          <w:p w:rsidR="00F32DDD" w:rsidRPr="00DB248D" w:rsidRDefault="008E471F" w:rsidP="008E471F">
            <w:pPr>
              <w:shd w:val="clear" w:color="auto" w:fill="FFFFFF"/>
              <w:spacing w:after="0" w:line="240" w:lineRule="auto"/>
            </w:pPr>
            <w:r w:rsidRPr="00DB248D">
              <w:rPr>
                <w:rFonts w:ascii="YS Text" w:hAnsi="YS Text"/>
                <w:sz w:val="23"/>
                <w:szCs w:val="23"/>
              </w:rPr>
              <w:lastRenderedPageBreak/>
              <w:t xml:space="preserve">Общее собрание </w:t>
            </w:r>
            <w:r w:rsidR="004502CF" w:rsidRPr="00DB248D">
              <w:rPr>
                <w:rFonts w:ascii="YS Text" w:hAnsi="YS Text"/>
                <w:sz w:val="23"/>
                <w:szCs w:val="23"/>
              </w:rPr>
              <w:t>трудового коллектива</w:t>
            </w:r>
          </w:p>
        </w:tc>
        <w:tc>
          <w:tcPr>
            <w:tcW w:w="6656" w:type="dxa"/>
          </w:tcPr>
          <w:p w:rsidR="008E471F" w:rsidRPr="00DB248D" w:rsidRDefault="008E471F" w:rsidP="008E471F">
            <w:pPr>
              <w:shd w:val="clear" w:color="auto" w:fill="FFFFFF"/>
              <w:spacing w:after="0" w:line="240" w:lineRule="auto"/>
              <w:jc w:val="both"/>
              <w:rPr>
                <w:rFonts w:ascii="YS Text" w:hAnsi="YS Text"/>
                <w:sz w:val="23"/>
                <w:szCs w:val="23"/>
              </w:rPr>
            </w:pPr>
            <w:r w:rsidRPr="00DB248D">
              <w:rPr>
                <w:rFonts w:ascii="YS Text" w:hAnsi="YS Text"/>
                <w:sz w:val="23"/>
                <w:szCs w:val="23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8E471F" w:rsidRPr="00DB248D" w:rsidRDefault="008E471F" w:rsidP="008E471F">
            <w:pPr>
              <w:shd w:val="clear" w:color="auto" w:fill="FFFFFF"/>
              <w:spacing w:after="0" w:line="240" w:lineRule="auto"/>
              <w:jc w:val="both"/>
              <w:rPr>
                <w:rFonts w:ascii="YS Text" w:hAnsi="YS Text"/>
                <w:sz w:val="23"/>
                <w:szCs w:val="23"/>
              </w:rPr>
            </w:pPr>
            <w:r w:rsidRPr="00DB248D">
              <w:rPr>
                <w:rFonts w:ascii="YS Text" w:hAnsi="YS Text"/>
                <w:sz w:val="23"/>
                <w:szCs w:val="23"/>
              </w:rPr>
              <w:sym w:font="Symbol" w:char="F0B7"/>
            </w:r>
            <w:r w:rsidRPr="00DB248D">
              <w:rPr>
                <w:rFonts w:ascii="YS Text" w:hAnsi="YS Text"/>
                <w:sz w:val="23"/>
                <w:szCs w:val="23"/>
              </w:rPr>
              <w:t xml:space="preserve">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8E471F" w:rsidRPr="00DB248D" w:rsidRDefault="008E471F" w:rsidP="008E471F">
            <w:pPr>
              <w:shd w:val="clear" w:color="auto" w:fill="FFFFFF"/>
              <w:spacing w:after="0" w:line="240" w:lineRule="auto"/>
              <w:jc w:val="both"/>
              <w:rPr>
                <w:rFonts w:ascii="YS Text" w:hAnsi="YS Text"/>
                <w:sz w:val="23"/>
                <w:szCs w:val="23"/>
              </w:rPr>
            </w:pPr>
            <w:r w:rsidRPr="00DB248D">
              <w:rPr>
                <w:rFonts w:ascii="YS Text" w:hAnsi="YS Text"/>
                <w:sz w:val="23"/>
                <w:szCs w:val="23"/>
              </w:rPr>
              <w:sym w:font="Symbol" w:char="F0B7"/>
            </w:r>
            <w:r w:rsidRPr="00DB248D">
              <w:rPr>
                <w:rFonts w:ascii="YS Text" w:hAnsi="YS Text"/>
                <w:sz w:val="23"/>
                <w:szCs w:val="23"/>
              </w:rPr>
              <w:t xml:space="preserve">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8E471F" w:rsidRPr="00DB248D" w:rsidRDefault="008E471F" w:rsidP="008E471F">
            <w:pPr>
              <w:shd w:val="clear" w:color="auto" w:fill="FFFFFF"/>
              <w:spacing w:after="0" w:line="240" w:lineRule="auto"/>
              <w:jc w:val="both"/>
              <w:rPr>
                <w:rFonts w:ascii="YS Text" w:hAnsi="YS Text"/>
                <w:sz w:val="23"/>
                <w:szCs w:val="23"/>
              </w:rPr>
            </w:pPr>
            <w:r w:rsidRPr="00DB248D">
              <w:rPr>
                <w:rFonts w:ascii="YS Text" w:hAnsi="YS Text"/>
                <w:sz w:val="23"/>
                <w:szCs w:val="23"/>
              </w:rPr>
              <w:sym w:font="Symbol" w:char="F0B7"/>
            </w:r>
            <w:r w:rsidRPr="00DB248D">
              <w:rPr>
                <w:rFonts w:ascii="YS Text" w:hAnsi="YS Text"/>
                <w:sz w:val="23"/>
                <w:szCs w:val="23"/>
              </w:rPr>
              <w:t xml:space="preserve"> разрешать конфликтные ситуации между работниками и администрацией образовательной организации;</w:t>
            </w:r>
          </w:p>
          <w:p w:rsidR="00F32DDD" w:rsidRPr="00DB248D" w:rsidRDefault="008E471F" w:rsidP="004502CF">
            <w:pPr>
              <w:shd w:val="clear" w:color="auto" w:fill="FFFFFF"/>
              <w:spacing w:after="0" w:line="240" w:lineRule="auto"/>
              <w:jc w:val="both"/>
              <w:rPr>
                <w:rFonts w:ascii="YS Text" w:hAnsi="YS Text"/>
                <w:sz w:val="23"/>
                <w:szCs w:val="23"/>
              </w:rPr>
            </w:pPr>
            <w:r w:rsidRPr="00DB248D">
              <w:rPr>
                <w:rFonts w:ascii="YS Text" w:hAnsi="YS Text"/>
                <w:sz w:val="23"/>
                <w:szCs w:val="23"/>
              </w:rPr>
              <w:sym w:font="Symbol" w:char="F0B7"/>
            </w:r>
            <w:r w:rsidRPr="00DB248D">
              <w:rPr>
                <w:rFonts w:ascii="YS Text" w:hAnsi="YS Text"/>
                <w:sz w:val="23"/>
                <w:szCs w:val="23"/>
              </w:rPr>
              <w:t xml:space="preserve">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  <w:tr w:rsidR="00F32DDD" w:rsidRPr="00DB248D" w:rsidTr="00F32DDD">
        <w:tc>
          <w:tcPr>
            <w:tcW w:w="2689" w:type="dxa"/>
          </w:tcPr>
          <w:p w:rsidR="00F32DDD" w:rsidRPr="00DB248D" w:rsidRDefault="004502CF" w:rsidP="004502CF">
            <w:pPr>
              <w:spacing w:after="0" w:line="240" w:lineRule="auto"/>
            </w:pPr>
            <w:r w:rsidRPr="00DB248D">
              <w:rPr>
                <w:rFonts w:ascii="Times New Roman" w:hAnsi="Times New Roman"/>
                <w:sz w:val="24"/>
                <w:szCs w:val="24"/>
              </w:rPr>
              <w:t>Заместители директора</w:t>
            </w:r>
          </w:p>
        </w:tc>
        <w:tc>
          <w:tcPr>
            <w:tcW w:w="6656" w:type="dxa"/>
          </w:tcPr>
          <w:p w:rsidR="00F32DDD" w:rsidRPr="00DB248D" w:rsidRDefault="004502CF" w:rsidP="004502CF">
            <w:pPr>
              <w:tabs>
                <w:tab w:val="left" w:pos="1622"/>
                <w:tab w:val="left" w:pos="4181"/>
                <w:tab w:val="left" w:pos="8726"/>
              </w:tabs>
              <w:spacing w:after="0" w:line="240" w:lineRule="auto"/>
              <w:ind w:firstLine="7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осуществляют оперативное управление образовательным процессом: выполняют информационную, оценочно-аналитическую, планово</w:t>
            </w:r>
            <w:r w:rsidRPr="00DB248D">
              <w:rPr>
                <w:rFonts w:ascii="Times New Roman" w:hAnsi="Times New Roman"/>
                <w:sz w:val="24"/>
                <w:szCs w:val="24"/>
              </w:rPr>
              <w:softHyphen/>
              <w:t>прогностическую, организационно - исполнительскую, мотивационную, контрольно</w:t>
            </w:r>
            <w:r w:rsidRPr="00DB248D">
              <w:rPr>
                <w:rFonts w:ascii="Times New Roman" w:hAnsi="Times New Roman"/>
                <w:sz w:val="24"/>
                <w:szCs w:val="24"/>
              </w:rPr>
              <w:softHyphen/>
              <w:t>регулировочную функции.</w:t>
            </w:r>
          </w:p>
        </w:tc>
      </w:tr>
    </w:tbl>
    <w:p w:rsidR="000D2B55" w:rsidRPr="00DB248D" w:rsidRDefault="000D2B55" w:rsidP="00444710">
      <w:pPr>
        <w:shd w:val="clear" w:color="auto" w:fill="FFFFFF"/>
        <w:spacing w:after="0" w:line="240" w:lineRule="auto"/>
        <w:jc w:val="both"/>
        <w:rPr>
          <w:rFonts w:ascii="YS Text" w:hAnsi="YS Text"/>
          <w:sz w:val="23"/>
          <w:szCs w:val="23"/>
        </w:rPr>
      </w:pPr>
    </w:p>
    <w:p w:rsidR="000D2B55" w:rsidRPr="00DB248D" w:rsidRDefault="000D2B55" w:rsidP="000D2B55">
      <w:pPr>
        <w:ind w:firstLine="760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Все перечисленные структуры совместными усилиями решают основные задачи образовательного учреждения и соответствуют Уставу МБОУ «Новогригорьевская СОШ</w:t>
      </w:r>
      <w:r w:rsidR="00FB49F4" w:rsidRPr="00DB248D">
        <w:rPr>
          <w:rFonts w:ascii="Times New Roman" w:hAnsi="Times New Roman"/>
          <w:sz w:val="24"/>
          <w:szCs w:val="24"/>
        </w:rPr>
        <w:t>ДС</w:t>
      </w:r>
      <w:r w:rsidRPr="00DB248D">
        <w:rPr>
          <w:rFonts w:ascii="Times New Roman" w:hAnsi="Times New Roman"/>
          <w:sz w:val="24"/>
          <w:szCs w:val="24"/>
        </w:rPr>
        <w:t>»</w:t>
      </w:r>
    </w:p>
    <w:p w:rsidR="000D2B55" w:rsidRPr="00DB248D" w:rsidRDefault="000D2B55" w:rsidP="000D2B55">
      <w:pPr>
        <w:ind w:firstLine="760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 xml:space="preserve"> Муниципальное бюджетное общеобразовательное учреждение «Новогригорьевская средняя общеобразовательная школа</w:t>
      </w:r>
      <w:r w:rsidR="00FB49F4" w:rsidRPr="00DB248D">
        <w:rPr>
          <w:rFonts w:ascii="Times New Roman" w:hAnsi="Times New Roman"/>
          <w:sz w:val="24"/>
          <w:szCs w:val="24"/>
        </w:rPr>
        <w:t>-детский сад</w:t>
      </w:r>
      <w:r w:rsidRPr="00DB248D">
        <w:rPr>
          <w:rFonts w:ascii="Times New Roman" w:hAnsi="Times New Roman"/>
          <w:sz w:val="24"/>
          <w:szCs w:val="24"/>
        </w:rPr>
        <w:t>» находится в режиме стабильного функционирования, постоянное повышение профессионализма руководителей и педагогов школы. Именно успешное управление школой обеспечивает стабильное функционирование и целенаправленное развитие и способствует переводу учреждения в качественно новое состояние.</w:t>
      </w:r>
    </w:p>
    <w:p w:rsidR="00614575" w:rsidRPr="00DB248D" w:rsidRDefault="00614575" w:rsidP="00614575">
      <w:pPr>
        <w:ind w:firstLine="7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B248D">
        <w:rPr>
          <w:rFonts w:ascii="Times New Roman" w:hAnsi="Times New Roman"/>
          <w:b/>
          <w:sz w:val="24"/>
          <w:szCs w:val="24"/>
          <w:u w:val="single"/>
        </w:rPr>
        <w:t xml:space="preserve">Вывод: </w:t>
      </w:r>
    </w:p>
    <w:p w:rsidR="008E471F" w:rsidRPr="00DB248D" w:rsidRDefault="00614575" w:rsidP="008E14A1">
      <w:pPr>
        <w:ind w:firstLine="760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Самообследованием установлено, что система управления МБОУ</w:t>
      </w:r>
      <w:r w:rsidR="000D2B55" w:rsidRPr="00DB248D">
        <w:rPr>
          <w:rFonts w:ascii="Times New Roman" w:hAnsi="Times New Roman"/>
          <w:sz w:val="24"/>
          <w:szCs w:val="24"/>
        </w:rPr>
        <w:t xml:space="preserve"> «Новогригорье</w:t>
      </w:r>
      <w:r w:rsidRPr="00DB248D">
        <w:rPr>
          <w:rFonts w:ascii="Times New Roman" w:hAnsi="Times New Roman"/>
          <w:sz w:val="24"/>
          <w:szCs w:val="24"/>
        </w:rPr>
        <w:t>вская СОШ</w:t>
      </w:r>
      <w:r w:rsidR="00FB49F4" w:rsidRPr="00DB248D">
        <w:rPr>
          <w:rFonts w:ascii="Times New Roman" w:hAnsi="Times New Roman"/>
          <w:sz w:val="24"/>
          <w:szCs w:val="24"/>
        </w:rPr>
        <w:t>ДС</w:t>
      </w:r>
      <w:r w:rsidRPr="00DB248D">
        <w:rPr>
          <w:rFonts w:ascii="Times New Roman" w:hAnsi="Times New Roman"/>
          <w:sz w:val="24"/>
          <w:szCs w:val="24"/>
        </w:rPr>
        <w:t xml:space="preserve">» обеспечивает выполнение действующего законодательства в области образования и собственных уставных положений в целях создания эффективной системы управления содержанием </w:t>
      </w:r>
      <w:r w:rsidR="008E14A1" w:rsidRPr="00DB248D">
        <w:rPr>
          <w:rFonts w:ascii="Times New Roman" w:hAnsi="Times New Roman"/>
          <w:sz w:val="24"/>
          <w:szCs w:val="24"/>
        </w:rPr>
        <w:t>и качеством подготовки учащихся.</w:t>
      </w:r>
    </w:p>
    <w:p w:rsidR="008E14A1" w:rsidRPr="00DB248D" w:rsidRDefault="00444710" w:rsidP="00FB20A3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DB248D">
        <w:rPr>
          <w:rFonts w:ascii="Times New Roman" w:hAnsi="Times New Roman"/>
          <w:b/>
          <w:sz w:val="24"/>
          <w:szCs w:val="24"/>
        </w:rPr>
        <w:t xml:space="preserve">1.3. </w:t>
      </w:r>
      <w:r w:rsidR="008E471F" w:rsidRPr="00DB248D">
        <w:rPr>
          <w:rFonts w:ascii="Times New Roman" w:hAnsi="Times New Roman"/>
          <w:b/>
          <w:sz w:val="24"/>
          <w:szCs w:val="24"/>
        </w:rPr>
        <w:t>Оценка образовательной деятельности</w:t>
      </w:r>
    </w:p>
    <w:p w:rsidR="00444710" w:rsidRPr="00DB248D" w:rsidRDefault="00444710" w:rsidP="008E14A1">
      <w:pPr>
        <w:ind w:firstLine="760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YS Text" w:hAnsi="YS Text"/>
          <w:sz w:val="23"/>
          <w:szCs w:val="23"/>
        </w:rPr>
        <w:t xml:space="preserve">Образовательная деятельность </w:t>
      </w:r>
      <w:r w:rsidR="008E14A1" w:rsidRPr="00DB248D">
        <w:rPr>
          <w:rFonts w:ascii="YS Text" w:hAnsi="YS Text"/>
          <w:sz w:val="23"/>
          <w:szCs w:val="23"/>
        </w:rPr>
        <w:t xml:space="preserve">в </w:t>
      </w:r>
      <w:r w:rsidR="008E14A1" w:rsidRPr="00DB248D">
        <w:rPr>
          <w:rFonts w:ascii="Times New Roman" w:hAnsi="Times New Roman"/>
          <w:sz w:val="24"/>
          <w:szCs w:val="24"/>
        </w:rPr>
        <w:t xml:space="preserve">МБОУ «Новогригорьевская СОШДС» </w:t>
      </w:r>
      <w:r w:rsidRPr="00DB248D">
        <w:rPr>
          <w:rFonts w:ascii="YS Text" w:hAnsi="YS Text"/>
          <w:sz w:val="23"/>
          <w:szCs w:val="23"/>
        </w:rPr>
        <w:t>организуется в соответствии:</w:t>
      </w:r>
    </w:p>
    <w:p w:rsidR="00444710" w:rsidRPr="00DB248D" w:rsidRDefault="00444710" w:rsidP="00444710">
      <w:pPr>
        <w:shd w:val="clear" w:color="auto" w:fill="FFFFFF"/>
        <w:spacing w:after="0" w:line="240" w:lineRule="auto"/>
        <w:jc w:val="both"/>
        <w:rPr>
          <w:rFonts w:ascii="YS Text" w:hAnsi="YS Text"/>
          <w:sz w:val="23"/>
          <w:szCs w:val="23"/>
        </w:rPr>
      </w:pPr>
      <w:r w:rsidRPr="00DB248D">
        <w:rPr>
          <w:rFonts w:ascii="YS Text" w:hAnsi="YS Text"/>
          <w:sz w:val="23"/>
          <w:szCs w:val="23"/>
        </w:rPr>
        <w:sym w:font="Symbol" w:char="F0B7"/>
      </w:r>
      <w:r w:rsidRPr="00DB248D">
        <w:rPr>
          <w:rFonts w:ascii="YS Text" w:hAnsi="YS Text"/>
          <w:sz w:val="23"/>
          <w:szCs w:val="23"/>
        </w:rPr>
        <w:t xml:space="preserve"> с Федеральным законом от 29.12.2012 № 273-ФЗ «Об образовании в Российской Федерации»;</w:t>
      </w:r>
    </w:p>
    <w:p w:rsidR="00BB3DDD" w:rsidRPr="00DB248D" w:rsidRDefault="00444710" w:rsidP="00444710">
      <w:pPr>
        <w:shd w:val="clear" w:color="auto" w:fill="FFFFFF"/>
        <w:spacing w:after="0" w:line="240" w:lineRule="auto"/>
        <w:jc w:val="both"/>
        <w:rPr>
          <w:rFonts w:ascii="YS Text" w:hAnsi="YS Text"/>
          <w:sz w:val="23"/>
          <w:szCs w:val="23"/>
        </w:rPr>
      </w:pPr>
      <w:r w:rsidRPr="00DB248D">
        <w:rPr>
          <w:rFonts w:ascii="YS Text" w:hAnsi="YS Text"/>
          <w:sz w:val="23"/>
          <w:szCs w:val="23"/>
        </w:rPr>
        <w:lastRenderedPageBreak/>
        <w:sym w:font="Symbol" w:char="F0B7"/>
      </w:r>
      <w:r w:rsidRPr="00DB248D">
        <w:rPr>
          <w:rFonts w:ascii="YS Text" w:hAnsi="YS Text"/>
          <w:sz w:val="23"/>
          <w:szCs w:val="23"/>
        </w:rPr>
        <w:t xml:space="preserve"> приказом Минобрнауки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BB3DDD" w:rsidRPr="00DB248D" w:rsidRDefault="00BB3DDD" w:rsidP="00444710">
      <w:pPr>
        <w:shd w:val="clear" w:color="auto" w:fill="FFFFFF"/>
        <w:spacing w:after="0" w:line="240" w:lineRule="auto"/>
        <w:jc w:val="both"/>
        <w:rPr>
          <w:rFonts w:ascii="YS Text" w:hAnsi="YS Text"/>
          <w:sz w:val="23"/>
          <w:szCs w:val="23"/>
        </w:rPr>
      </w:pPr>
      <w:r w:rsidRPr="00DB248D">
        <w:rPr>
          <w:rFonts w:ascii="YS Text" w:hAnsi="YS Text"/>
          <w:sz w:val="23"/>
          <w:szCs w:val="23"/>
        </w:rPr>
        <w:sym w:font="Symbol" w:char="F0B7"/>
      </w:r>
      <w:r w:rsidRPr="00DB248D">
        <w:rPr>
          <w:rFonts w:ascii="YS Text" w:hAnsi="YS Text"/>
          <w:sz w:val="23"/>
          <w:szCs w:val="23"/>
        </w:rPr>
        <w:t xml:space="preserve"> Федеральный государственный образовательный стандарт начального общего образования, утвержденный приказом Министерством образования и науки Российской Федерации от 31.05.2021 № 286 (ФГОС НОО);</w:t>
      </w:r>
    </w:p>
    <w:p w:rsidR="00444710" w:rsidRPr="00DB248D" w:rsidRDefault="00444710" w:rsidP="00444710">
      <w:pPr>
        <w:shd w:val="clear" w:color="auto" w:fill="FFFFFF"/>
        <w:spacing w:after="0" w:line="240" w:lineRule="auto"/>
        <w:jc w:val="both"/>
        <w:rPr>
          <w:rFonts w:ascii="YS Text" w:hAnsi="YS Text"/>
          <w:sz w:val="23"/>
          <w:szCs w:val="23"/>
        </w:rPr>
      </w:pPr>
      <w:r w:rsidRPr="00DB248D">
        <w:rPr>
          <w:rFonts w:ascii="YS Text" w:hAnsi="YS Text"/>
          <w:sz w:val="23"/>
          <w:szCs w:val="23"/>
        </w:rPr>
        <w:sym w:font="Symbol" w:char="F0B7"/>
      </w:r>
      <w:r w:rsidRPr="00DB248D">
        <w:rPr>
          <w:rFonts w:ascii="YS Text" w:hAnsi="YS Text"/>
          <w:sz w:val="23"/>
          <w:szCs w:val="23"/>
        </w:rPr>
        <w:t xml:space="preserve"> приказом Минобрнауки от 17.12.2010 № 1897 «Об утверждении федерального государственного образовательного стандарта основного общего образования»;</w:t>
      </w:r>
    </w:p>
    <w:p w:rsidR="00841D83" w:rsidRPr="00DB248D" w:rsidRDefault="00841D83" w:rsidP="00444710">
      <w:pPr>
        <w:shd w:val="clear" w:color="auto" w:fill="FFFFFF"/>
        <w:spacing w:after="0" w:line="240" w:lineRule="auto"/>
        <w:jc w:val="both"/>
        <w:rPr>
          <w:rFonts w:ascii="YS Text" w:hAnsi="YS Text"/>
          <w:sz w:val="23"/>
          <w:szCs w:val="23"/>
        </w:rPr>
      </w:pPr>
      <w:r w:rsidRPr="00DB248D">
        <w:rPr>
          <w:rFonts w:ascii="YS Text" w:hAnsi="YS Text"/>
          <w:sz w:val="23"/>
          <w:szCs w:val="23"/>
        </w:rPr>
        <w:sym w:font="Symbol" w:char="F0B7"/>
      </w:r>
      <w:r w:rsidRPr="00DB248D">
        <w:rPr>
          <w:rFonts w:ascii="YS Text" w:hAnsi="YS Text"/>
          <w:sz w:val="23"/>
          <w:szCs w:val="23"/>
        </w:rPr>
        <w:t xml:space="preserve"> Федеральный государственный образовательный стандарт основного общего образования, утвержденный приказом Министерством образования и науки Российской Федерации от 31.05.2021 № 287 (ФГОС ООО);</w:t>
      </w:r>
    </w:p>
    <w:p w:rsidR="00444710" w:rsidRPr="00DB248D" w:rsidRDefault="00444710" w:rsidP="00444710">
      <w:pPr>
        <w:shd w:val="clear" w:color="auto" w:fill="FFFFFF"/>
        <w:spacing w:after="0" w:line="240" w:lineRule="auto"/>
        <w:jc w:val="both"/>
        <w:rPr>
          <w:rFonts w:ascii="YS Text" w:hAnsi="YS Text"/>
          <w:sz w:val="23"/>
          <w:szCs w:val="23"/>
        </w:rPr>
      </w:pPr>
      <w:r w:rsidRPr="00DB248D">
        <w:rPr>
          <w:rFonts w:ascii="YS Text" w:hAnsi="YS Text"/>
          <w:sz w:val="23"/>
          <w:szCs w:val="23"/>
        </w:rPr>
        <w:sym w:font="Symbol" w:char="F0B7"/>
      </w:r>
      <w:r w:rsidRPr="00DB248D">
        <w:rPr>
          <w:rFonts w:ascii="YS Text" w:hAnsi="YS Text"/>
          <w:sz w:val="23"/>
          <w:szCs w:val="23"/>
        </w:rPr>
        <w:t xml:space="preserve"> приказом Минобрнауки от 17.05.2012 № 413 «Об утверждении федерального государственного образовательного стандарта среднего общего образования»;</w:t>
      </w:r>
      <w:r w:rsidR="00FB20A3" w:rsidRPr="00DB248D">
        <w:rPr>
          <w:rFonts w:ascii="YS Text" w:hAnsi="YS Text"/>
          <w:sz w:val="23"/>
          <w:szCs w:val="23"/>
        </w:rPr>
        <w:t>,</w:t>
      </w:r>
    </w:p>
    <w:p w:rsidR="00FB20A3" w:rsidRPr="00DB248D" w:rsidRDefault="00FB20A3" w:rsidP="00444710">
      <w:pPr>
        <w:shd w:val="clear" w:color="auto" w:fill="FFFFFF"/>
        <w:spacing w:after="0" w:line="240" w:lineRule="auto"/>
        <w:jc w:val="both"/>
        <w:rPr>
          <w:rFonts w:ascii="YS Text" w:hAnsi="YS Text"/>
          <w:sz w:val="23"/>
          <w:szCs w:val="23"/>
        </w:rPr>
      </w:pPr>
      <w:r w:rsidRPr="00DB248D">
        <w:rPr>
          <w:rFonts w:ascii="YS Text" w:hAnsi="YS Text"/>
          <w:sz w:val="23"/>
          <w:szCs w:val="23"/>
        </w:rPr>
        <w:sym w:font="Symbol" w:char="F0B7"/>
      </w:r>
      <w:r w:rsidRPr="00DB248D">
        <w:rPr>
          <w:rFonts w:ascii="YS Text" w:hAnsi="YS Text"/>
          <w:sz w:val="23"/>
          <w:szCs w:val="23"/>
        </w:rPr>
        <w:t xml:space="preserve"> </w:t>
      </w:r>
      <w:r w:rsidRPr="00DB248D">
        <w:rPr>
          <w:rFonts w:ascii="Times New Roman" w:hAnsi="Times New Roman"/>
          <w:sz w:val="24"/>
          <w:szCs w:val="24"/>
          <w:shd w:val="clear" w:color="auto" w:fill="FFFFFF"/>
        </w:rPr>
        <w:t>Приказ Минпросвещения РФ от 12.08.2022 № 732</w:t>
      </w:r>
      <w:r w:rsidRPr="00DB248D">
        <w:rPr>
          <w:rFonts w:ascii="Times New Roman" w:hAnsi="Times New Roman"/>
          <w:sz w:val="24"/>
          <w:szCs w:val="24"/>
        </w:rPr>
        <w:t xml:space="preserve"> «</w:t>
      </w:r>
      <w:r w:rsidRPr="00DB248D">
        <w:rPr>
          <w:rFonts w:ascii="Times New Roman" w:hAnsi="Times New Roman"/>
          <w:sz w:val="24"/>
          <w:szCs w:val="24"/>
          <w:shd w:val="clear" w:color="auto" w:fill="FFFFFF"/>
        </w:rPr>
        <w:t>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</w:t>
      </w:r>
    </w:p>
    <w:p w:rsidR="00444710" w:rsidRPr="00DB248D" w:rsidRDefault="00444710" w:rsidP="00444710">
      <w:pPr>
        <w:shd w:val="clear" w:color="auto" w:fill="FFFFFF"/>
        <w:spacing w:after="0" w:line="240" w:lineRule="auto"/>
        <w:jc w:val="both"/>
        <w:rPr>
          <w:rFonts w:ascii="YS Text" w:hAnsi="YS Text"/>
          <w:sz w:val="23"/>
          <w:szCs w:val="23"/>
        </w:rPr>
      </w:pPr>
      <w:r w:rsidRPr="00DB248D">
        <w:rPr>
          <w:rFonts w:ascii="YS Text" w:hAnsi="YS Text"/>
          <w:sz w:val="23"/>
          <w:szCs w:val="23"/>
        </w:rPr>
        <w:sym w:font="Symbol" w:char="F0B7"/>
      </w:r>
      <w:r w:rsidRPr="00DB248D">
        <w:rPr>
          <w:rFonts w:ascii="YS Text" w:hAnsi="YS Text"/>
          <w:sz w:val="23"/>
          <w:szCs w:val="23"/>
        </w:rPr>
        <w:t xml:space="preserve">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44710" w:rsidRPr="00DB248D" w:rsidRDefault="00444710" w:rsidP="00444710">
      <w:pPr>
        <w:shd w:val="clear" w:color="auto" w:fill="FFFFFF"/>
        <w:spacing w:after="0" w:line="240" w:lineRule="auto"/>
        <w:jc w:val="both"/>
        <w:rPr>
          <w:rFonts w:ascii="YS Text" w:hAnsi="YS Text"/>
          <w:sz w:val="23"/>
          <w:szCs w:val="23"/>
        </w:rPr>
      </w:pPr>
      <w:r w:rsidRPr="00DB248D">
        <w:rPr>
          <w:rFonts w:ascii="YS Text" w:hAnsi="YS Text"/>
          <w:sz w:val="23"/>
          <w:szCs w:val="23"/>
        </w:rPr>
        <w:sym w:font="Symbol" w:char="F0B7"/>
      </w:r>
      <w:r w:rsidRPr="00DB248D">
        <w:rPr>
          <w:rFonts w:ascii="YS Text" w:hAnsi="YS Text"/>
          <w:sz w:val="23"/>
          <w:szCs w:val="23"/>
        </w:rPr>
        <w:t xml:space="preserve"> 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444710" w:rsidRPr="00DB248D" w:rsidRDefault="00444710" w:rsidP="00444710">
      <w:pPr>
        <w:shd w:val="clear" w:color="auto" w:fill="FFFFFF"/>
        <w:spacing w:after="0" w:line="240" w:lineRule="auto"/>
        <w:jc w:val="both"/>
        <w:rPr>
          <w:rFonts w:ascii="YS Text" w:hAnsi="YS Text"/>
          <w:sz w:val="23"/>
          <w:szCs w:val="23"/>
        </w:rPr>
      </w:pPr>
      <w:r w:rsidRPr="00DB248D">
        <w:rPr>
          <w:rFonts w:ascii="YS Text" w:hAnsi="YS Text"/>
          <w:sz w:val="23"/>
          <w:szCs w:val="23"/>
        </w:rPr>
        <w:sym w:font="Symbol" w:char="F0B7"/>
      </w:r>
      <w:r w:rsidRPr="00DB248D">
        <w:rPr>
          <w:rFonts w:ascii="YS Text" w:hAnsi="YS Text"/>
          <w:sz w:val="23"/>
          <w:szCs w:val="23"/>
        </w:rPr>
        <w:t xml:space="preserve">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(COVID-19)»;</w:t>
      </w:r>
    </w:p>
    <w:p w:rsidR="00444710" w:rsidRPr="00DB248D" w:rsidRDefault="00444710" w:rsidP="00444710">
      <w:pPr>
        <w:shd w:val="clear" w:color="auto" w:fill="FFFFFF"/>
        <w:spacing w:after="0" w:line="240" w:lineRule="auto"/>
        <w:jc w:val="both"/>
        <w:rPr>
          <w:rFonts w:ascii="YS Text" w:hAnsi="YS Text"/>
          <w:sz w:val="23"/>
          <w:szCs w:val="23"/>
        </w:rPr>
      </w:pPr>
      <w:r w:rsidRPr="00DB248D">
        <w:rPr>
          <w:rFonts w:ascii="YS Text" w:hAnsi="YS Text"/>
          <w:sz w:val="23"/>
          <w:szCs w:val="23"/>
        </w:rPr>
        <w:sym w:font="Symbol" w:char="F0B7"/>
      </w:r>
      <w:r w:rsidRPr="00DB248D">
        <w:rPr>
          <w:rFonts w:ascii="YS Text" w:hAnsi="YS Text"/>
          <w:sz w:val="23"/>
          <w:szCs w:val="23"/>
        </w:rPr>
        <w:t xml:space="preserve"> основными образовательными программами по уровням образования, включая учебные планы, календарные учебные графики;</w:t>
      </w:r>
    </w:p>
    <w:p w:rsidR="00444710" w:rsidRPr="00DB248D" w:rsidRDefault="00444710" w:rsidP="00444710">
      <w:pPr>
        <w:shd w:val="clear" w:color="auto" w:fill="FFFFFF"/>
        <w:spacing w:after="0" w:line="240" w:lineRule="auto"/>
        <w:jc w:val="both"/>
        <w:rPr>
          <w:rFonts w:ascii="YS Text" w:hAnsi="YS Text"/>
          <w:sz w:val="23"/>
          <w:szCs w:val="23"/>
        </w:rPr>
      </w:pPr>
      <w:r w:rsidRPr="00DB248D">
        <w:rPr>
          <w:rFonts w:ascii="YS Text" w:hAnsi="YS Text"/>
          <w:sz w:val="23"/>
          <w:szCs w:val="23"/>
        </w:rPr>
        <w:sym w:font="Symbol" w:char="F0B7"/>
      </w:r>
      <w:r w:rsidRPr="00DB248D">
        <w:rPr>
          <w:rFonts w:ascii="YS Text" w:hAnsi="YS Text"/>
          <w:sz w:val="23"/>
          <w:szCs w:val="23"/>
        </w:rPr>
        <w:t xml:space="preserve"> расписанием занятий.</w:t>
      </w:r>
    </w:p>
    <w:p w:rsidR="00444710" w:rsidRPr="00DB248D" w:rsidRDefault="00444710" w:rsidP="00444710">
      <w:pPr>
        <w:shd w:val="clear" w:color="auto" w:fill="FFFFFF"/>
        <w:spacing w:after="0" w:line="240" w:lineRule="auto"/>
        <w:jc w:val="both"/>
        <w:rPr>
          <w:rFonts w:ascii="YS Text" w:hAnsi="YS Text"/>
          <w:sz w:val="23"/>
          <w:szCs w:val="23"/>
        </w:rPr>
      </w:pPr>
    </w:p>
    <w:p w:rsidR="000F78AF" w:rsidRPr="00DB248D" w:rsidRDefault="00444710" w:rsidP="00444710">
      <w:pPr>
        <w:shd w:val="clear" w:color="auto" w:fill="FFFFFF"/>
        <w:spacing w:after="0" w:line="240" w:lineRule="auto"/>
        <w:jc w:val="both"/>
        <w:rPr>
          <w:rFonts w:ascii="YS Text" w:hAnsi="YS Text"/>
          <w:sz w:val="23"/>
          <w:szCs w:val="23"/>
        </w:rPr>
      </w:pPr>
      <w:r w:rsidRPr="00DB248D">
        <w:rPr>
          <w:rFonts w:ascii="YS Text" w:hAnsi="YS Text"/>
          <w:sz w:val="23"/>
          <w:szCs w:val="23"/>
        </w:rPr>
        <w:t xml:space="preserve">  Учебный план 1–4-х классов ориентирован на четырехлетний нормативный срок освоения основной образовательной программы начального общего образования (реализация ФГОС НОО), 5–9-х классов – на пятилетний нормативный срок освоения основной образовательной программы основного общего образования (реализация ФГОС ООО), 10–11-х классов – на двухлетний нормативный срок освоения образовательной программы среднего общего образования (ФГОС СОО). </w:t>
      </w:r>
    </w:p>
    <w:p w:rsidR="00444710" w:rsidRPr="00DB248D" w:rsidRDefault="00444710" w:rsidP="00444710">
      <w:pPr>
        <w:shd w:val="clear" w:color="auto" w:fill="FFFFFF"/>
        <w:spacing w:after="0" w:line="240" w:lineRule="auto"/>
        <w:jc w:val="both"/>
        <w:rPr>
          <w:rFonts w:ascii="YS Text" w:hAnsi="YS Text"/>
          <w:sz w:val="23"/>
          <w:szCs w:val="23"/>
        </w:rPr>
      </w:pPr>
      <w:r w:rsidRPr="00DB248D">
        <w:rPr>
          <w:rFonts w:ascii="YS Text" w:hAnsi="YS Text"/>
          <w:sz w:val="23"/>
          <w:szCs w:val="23"/>
        </w:rPr>
        <w:t>Форма обучения: очная.</w:t>
      </w:r>
    </w:p>
    <w:p w:rsidR="00444710" w:rsidRPr="00DB248D" w:rsidRDefault="00444710" w:rsidP="00444710">
      <w:pPr>
        <w:shd w:val="clear" w:color="auto" w:fill="FFFFFF"/>
        <w:spacing w:after="0" w:line="240" w:lineRule="auto"/>
        <w:jc w:val="both"/>
        <w:rPr>
          <w:rFonts w:ascii="YS Text" w:hAnsi="YS Text"/>
          <w:sz w:val="23"/>
          <w:szCs w:val="23"/>
        </w:rPr>
      </w:pPr>
      <w:r w:rsidRPr="00DB248D">
        <w:rPr>
          <w:rFonts w:ascii="YS Text" w:hAnsi="YS Text"/>
          <w:sz w:val="23"/>
          <w:szCs w:val="23"/>
        </w:rPr>
        <w:t>Язык обучения: русский.</w:t>
      </w:r>
    </w:p>
    <w:p w:rsidR="00444710" w:rsidRPr="00DB248D" w:rsidRDefault="00444710" w:rsidP="00444710">
      <w:pPr>
        <w:shd w:val="clear" w:color="auto" w:fill="FFFFFF"/>
        <w:spacing w:after="0" w:line="240" w:lineRule="auto"/>
        <w:jc w:val="both"/>
        <w:rPr>
          <w:rFonts w:ascii="YS Text" w:hAnsi="YS Text"/>
          <w:sz w:val="23"/>
          <w:szCs w:val="23"/>
        </w:rPr>
      </w:pPr>
    </w:p>
    <w:p w:rsidR="008E471F" w:rsidRPr="00DB248D" w:rsidRDefault="00DF3C9D" w:rsidP="00444710">
      <w:pPr>
        <w:jc w:val="both"/>
        <w:rPr>
          <w:rFonts w:ascii="YS Text" w:hAnsi="YS Text"/>
          <w:b/>
          <w:sz w:val="23"/>
          <w:szCs w:val="23"/>
          <w:shd w:val="clear" w:color="auto" w:fill="FFFFFF"/>
        </w:rPr>
      </w:pPr>
      <w:r w:rsidRPr="00DB248D">
        <w:rPr>
          <w:rFonts w:ascii="YS Text" w:hAnsi="YS Text"/>
          <w:b/>
          <w:sz w:val="23"/>
          <w:szCs w:val="23"/>
          <w:shd w:val="clear" w:color="auto" w:fill="FFFFFF"/>
        </w:rPr>
        <w:t>Таблица 2 Режим образовательной деятельности.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20"/>
        <w:gridCol w:w="1394"/>
        <w:gridCol w:w="2651"/>
        <w:gridCol w:w="1790"/>
        <w:gridCol w:w="1790"/>
      </w:tblGrid>
      <w:tr w:rsidR="00DB248D" w:rsidRPr="00DB248D" w:rsidTr="005B36B4">
        <w:tc>
          <w:tcPr>
            <w:tcW w:w="1720" w:type="dxa"/>
          </w:tcPr>
          <w:p w:rsidR="00DF3C9D" w:rsidRPr="00DB248D" w:rsidRDefault="00DF3C9D" w:rsidP="00444710">
            <w:pPr>
              <w:jc w:val="both"/>
              <w:rPr>
                <w:rFonts w:ascii="Times New Roman" w:hAnsi="Times New Roman"/>
                <w:b/>
              </w:rPr>
            </w:pPr>
            <w:r w:rsidRPr="00DB248D">
              <w:rPr>
                <w:rFonts w:ascii="Times New Roman" w:hAnsi="Times New Roman"/>
                <w:b/>
              </w:rPr>
              <w:t xml:space="preserve">Классы </w:t>
            </w:r>
          </w:p>
        </w:tc>
        <w:tc>
          <w:tcPr>
            <w:tcW w:w="1394" w:type="dxa"/>
          </w:tcPr>
          <w:p w:rsidR="00DF3C9D" w:rsidRPr="00DB248D" w:rsidRDefault="00DF3C9D" w:rsidP="00444710">
            <w:pPr>
              <w:jc w:val="both"/>
              <w:rPr>
                <w:rFonts w:ascii="Times New Roman" w:hAnsi="Times New Roman"/>
                <w:b/>
              </w:rPr>
            </w:pPr>
            <w:r w:rsidRPr="00DB248D">
              <w:rPr>
                <w:rFonts w:ascii="Times New Roman" w:hAnsi="Times New Roman"/>
                <w:b/>
              </w:rPr>
              <w:t xml:space="preserve">Количество смен </w:t>
            </w:r>
          </w:p>
        </w:tc>
        <w:tc>
          <w:tcPr>
            <w:tcW w:w="2651" w:type="dxa"/>
          </w:tcPr>
          <w:p w:rsidR="00DF3C9D" w:rsidRPr="00DB248D" w:rsidRDefault="00DF3C9D" w:rsidP="00444710">
            <w:pPr>
              <w:jc w:val="both"/>
              <w:rPr>
                <w:rFonts w:ascii="Times New Roman" w:hAnsi="Times New Roman"/>
                <w:b/>
              </w:rPr>
            </w:pPr>
            <w:r w:rsidRPr="00DB248D">
              <w:rPr>
                <w:rFonts w:ascii="Times New Roman" w:hAnsi="Times New Roman"/>
                <w:b/>
              </w:rPr>
              <w:t>Продолжительность урока (мин.)</w:t>
            </w:r>
          </w:p>
        </w:tc>
        <w:tc>
          <w:tcPr>
            <w:tcW w:w="1790" w:type="dxa"/>
          </w:tcPr>
          <w:p w:rsidR="00DF3C9D" w:rsidRPr="00DB248D" w:rsidRDefault="00DF3C9D" w:rsidP="00444710">
            <w:pPr>
              <w:jc w:val="both"/>
              <w:rPr>
                <w:rFonts w:ascii="Times New Roman" w:hAnsi="Times New Roman"/>
                <w:b/>
              </w:rPr>
            </w:pPr>
            <w:r w:rsidRPr="00DB248D">
              <w:rPr>
                <w:rFonts w:ascii="Times New Roman" w:hAnsi="Times New Roman"/>
                <w:b/>
              </w:rPr>
              <w:t>Количество учебных дней в неделю</w:t>
            </w:r>
          </w:p>
        </w:tc>
        <w:tc>
          <w:tcPr>
            <w:tcW w:w="1790" w:type="dxa"/>
          </w:tcPr>
          <w:p w:rsidR="00DF3C9D" w:rsidRPr="00DB248D" w:rsidRDefault="00DF3C9D" w:rsidP="00444710">
            <w:pPr>
              <w:jc w:val="both"/>
              <w:rPr>
                <w:rFonts w:ascii="Times New Roman" w:hAnsi="Times New Roman"/>
                <w:b/>
              </w:rPr>
            </w:pPr>
            <w:r w:rsidRPr="00DB248D">
              <w:rPr>
                <w:rFonts w:ascii="Times New Roman" w:hAnsi="Times New Roman"/>
                <w:b/>
              </w:rPr>
              <w:t>Количество учебных недель в году</w:t>
            </w:r>
          </w:p>
        </w:tc>
      </w:tr>
      <w:tr w:rsidR="00DB248D" w:rsidRPr="00DB248D" w:rsidTr="005B36B4">
        <w:tc>
          <w:tcPr>
            <w:tcW w:w="1720" w:type="dxa"/>
          </w:tcPr>
          <w:p w:rsidR="00DF3C9D" w:rsidRPr="00DB248D" w:rsidRDefault="005B36B4" w:rsidP="00444710">
            <w:pPr>
              <w:jc w:val="both"/>
              <w:rPr>
                <w:b/>
              </w:rPr>
            </w:pPr>
            <w:r w:rsidRPr="00DB248D">
              <w:rPr>
                <w:b/>
              </w:rPr>
              <w:t>1</w:t>
            </w:r>
          </w:p>
        </w:tc>
        <w:tc>
          <w:tcPr>
            <w:tcW w:w="1394" w:type="dxa"/>
          </w:tcPr>
          <w:p w:rsidR="00DF3C9D" w:rsidRPr="00DB248D" w:rsidRDefault="005B36B4" w:rsidP="00444710">
            <w:pPr>
              <w:jc w:val="both"/>
              <w:rPr>
                <w:b/>
              </w:rPr>
            </w:pPr>
            <w:r w:rsidRPr="00DB248D">
              <w:rPr>
                <w:b/>
              </w:rPr>
              <w:t>1</w:t>
            </w:r>
          </w:p>
        </w:tc>
        <w:tc>
          <w:tcPr>
            <w:tcW w:w="2651" w:type="dxa"/>
          </w:tcPr>
          <w:p w:rsidR="005B36B4" w:rsidRPr="00DB248D" w:rsidRDefault="005B36B4" w:rsidP="005B36B4">
            <w:pPr>
              <w:shd w:val="clear" w:color="auto" w:fill="FFFFFF"/>
              <w:spacing w:after="0" w:line="240" w:lineRule="auto"/>
              <w:rPr>
                <w:rFonts w:ascii="YS Text" w:hAnsi="YS Text"/>
                <w:sz w:val="23"/>
                <w:szCs w:val="23"/>
              </w:rPr>
            </w:pPr>
            <w:r w:rsidRPr="00DB248D">
              <w:rPr>
                <w:rFonts w:ascii="YS Text" w:hAnsi="YS Text"/>
                <w:sz w:val="23"/>
                <w:szCs w:val="23"/>
              </w:rPr>
              <w:t>Ступенчатый режим:</w:t>
            </w:r>
          </w:p>
          <w:p w:rsidR="005B36B4" w:rsidRPr="00DB248D" w:rsidRDefault="005B36B4" w:rsidP="005B36B4">
            <w:pPr>
              <w:shd w:val="clear" w:color="auto" w:fill="FFFFFF"/>
              <w:spacing w:after="0" w:line="240" w:lineRule="auto"/>
              <w:rPr>
                <w:rFonts w:ascii="YS Text" w:hAnsi="YS Text"/>
                <w:sz w:val="23"/>
                <w:szCs w:val="23"/>
              </w:rPr>
            </w:pPr>
            <w:r w:rsidRPr="00DB248D">
              <w:rPr>
                <w:rFonts w:ascii="YS Text" w:hAnsi="YS Text"/>
                <w:sz w:val="23"/>
                <w:szCs w:val="23"/>
              </w:rPr>
              <w:sym w:font="Symbol" w:char="F0B7"/>
            </w:r>
            <w:r w:rsidRPr="00DB248D">
              <w:rPr>
                <w:rFonts w:ascii="YS Text" w:hAnsi="YS Text"/>
                <w:sz w:val="23"/>
                <w:szCs w:val="23"/>
              </w:rPr>
              <w:t xml:space="preserve"> 35 минут (сентябрь–</w:t>
            </w:r>
          </w:p>
          <w:p w:rsidR="005B36B4" w:rsidRPr="00DB248D" w:rsidRDefault="005B36B4" w:rsidP="005B36B4">
            <w:pPr>
              <w:shd w:val="clear" w:color="auto" w:fill="FFFFFF"/>
              <w:spacing w:after="0" w:line="240" w:lineRule="auto"/>
              <w:rPr>
                <w:rFonts w:ascii="YS Text" w:hAnsi="YS Text"/>
                <w:sz w:val="23"/>
                <w:szCs w:val="23"/>
              </w:rPr>
            </w:pPr>
            <w:r w:rsidRPr="00DB248D">
              <w:rPr>
                <w:rFonts w:ascii="YS Text" w:hAnsi="YS Text"/>
                <w:sz w:val="23"/>
                <w:szCs w:val="23"/>
              </w:rPr>
              <w:t>декабрь);</w:t>
            </w:r>
          </w:p>
          <w:p w:rsidR="005B36B4" w:rsidRPr="00DB248D" w:rsidRDefault="005B36B4" w:rsidP="005B36B4">
            <w:pPr>
              <w:shd w:val="clear" w:color="auto" w:fill="FFFFFF"/>
              <w:spacing w:after="0" w:line="240" w:lineRule="auto"/>
              <w:rPr>
                <w:rFonts w:ascii="YS Text" w:hAnsi="YS Text"/>
                <w:sz w:val="23"/>
                <w:szCs w:val="23"/>
              </w:rPr>
            </w:pPr>
            <w:r w:rsidRPr="00DB248D">
              <w:rPr>
                <w:rFonts w:ascii="YS Text" w:hAnsi="YS Text"/>
                <w:sz w:val="23"/>
                <w:szCs w:val="23"/>
              </w:rPr>
              <w:sym w:font="Symbol" w:char="F0B7"/>
            </w:r>
            <w:r w:rsidRPr="00DB248D">
              <w:rPr>
                <w:rFonts w:ascii="YS Text" w:hAnsi="YS Text"/>
                <w:sz w:val="23"/>
                <w:szCs w:val="23"/>
              </w:rPr>
              <w:t xml:space="preserve"> 40 минут (январь–май)</w:t>
            </w:r>
          </w:p>
          <w:p w:rsidR="00DF3C9D" w:rsidRPr="00DB248D" w:rsidRDefault="00DF3C9D" w:rsidP="00444710">
            <w:pPr>
              <w:jc w:val="both"/>
              <w:rPr>
                <w:b/>
              </w:rPr>
            </w:pPr>
          </w:p>
        </w:tc>
        <w:tc>
          <w:tcPr>
            <w:tcW w:w="1790" w:type="dxa"/>
          </w:tcPr>
          <w:p w:rsidR="00DF3C9D" w:rsidRPr="00DB248D" w:rsidRDefault="005B36B4" w:rsidP="00444710">
            <w:pPr>
              <w:jc w:val="both"/>
              <w:rPr>
                <w:b/>
              </w:rPr>
            </w:pPr>
            <w:r w:rsidRPr="00DB248D">
              <w:rPr>
                <w:b/>
              </w:rPr>
              <w:t>5</w:t>
            </w:r>
          </w:p>
        </w:tc>
        <w:tc>
          <w:tcPr>
            <w:tcW w:w="1790" w:type="dxa"/>
          </w:tcPr>
          <w:p w:rsidR="00DF3C9D" w:rsidRPr="00DB248D" w:rsidRDefault="005B36B4" w:rsidP="00444710">
            <w:pPr>
              <w:jc w:val="both"/>
              <w:rPr>
                <w:b/>
              </w:rPr>
            </w:pPr>
            <w:r w:rsidRPr="00DB248D">
              <w:rPr>
                <w:b/>
              </w:rPr>
              <w:t>33</w:t>
            </w:r>
          </w:p>
        </w:tc>
      </w:tr>
      <w:tr w:rsidR="00DB248D" w:rsidRPr="00DB248D" w:rsidTr="005B36B4">
        <w:tc>
          <w:tcPr>
            <w:tcW w:w="1720" w:type="dxa"/>
          </w:tcPr>
          <w:p w:rsidR="00DF3C9D" w:rsidRPr="00DB248D" w:rsidRDefault="005B36B4" w:rsidP="00444710">
            <w:pPr>
              <w:jc w:val="both"/>
              <w:rPr>
                <w:b/>
              </w:rPr>
            </w:pPr>
            <w:r w:rsidRPr="00DB248D">
              <w:rPr>
                <w:b/>
              </w:rPr>
              <w:t>2-11</w:t>
            </w:r>
          </w:p>
        </w:tc>
        <w:tc>
          <w:tcPr>
            <w:tcW w:w="1394" w:type="dxa"/>
          </w:tcPr>
          <w:p w:rsidR="00DF3C9D" w:rsidRPr="00DB248D" w:rsidRDefault="005B36B4" w:rsidP="00444710">
            <w:pPr>
              <w:jc w:val="both"/>
              <w:rPr>
                <w:b/>
              </w:rPr>
            </w:pPr>
            <w:r w:rsidRPr="00DB248D">
              <w:rPr>
                <w:b/>
              </w:rPr>
              <w:t>1</w:t>
            </w:r>
          </w:p>
        </w:tc>
        <w:tc>
          <w:tcPr>
            <w:tcW w:w="2651" w:type="dxa"/>
          </w:tcPr>
          <w:p w:rsidR="00DF3C9D" w:rsidRPr="00DB248D" w:rsidRDefault="005B36B4" w:rsidP="00444710">
            <w:pPr>
              <w:jc w:val="both"/>
              <w:rPr>
                <w:b/>
              </w:rPr>
            </w:pPr>
            <w:r w:rsidRPr="00DB248D">
              <w:rPr>
                <w:b/>
              </w:rPr>
              <w:t xml:space="preserve">45 мин </w:t>
            </w:r>
          </w:p>
        </w:tc>
        <w:tc>
          <w:tcPr>
            <w:tcW w:w="1790" w:type="dxa"/>
          </w:tcPr>
          <w:p w:rsidR="00DF3C9D" w:rsidRPr="00DB248D" w:rsidRDefault="005B36B4" w:rsidP="00444710">
            <w:pPr>
              <w:jc w:val="both"/>
              <w:rPr>
                <w:b/>
              </w:rPr>
            </w:pPr>
            <w:r w:rsidRPr="00DB248D">
              <w:rPr>
                <w:b/>
              </w:rPr>
              <w:t>5</w:t>
            </w:r>
          </w:p>
        </w:tc>
        <w:tc>
          <w:tcPr>
            <w:tcW w:w="1790" w:type="dxa"/>
          </w:tcPr>
          <w:p w:rsidR="00DF3C9D" w:rsidRPr="00DB248D" w:rsidRDefault="005B36B4" w:rsidP="00444710">
            <w:pPr>
              <w:jc w:val="both"/>
              <w:rPr>
                <w:b/>
              </w:rPr>
            </w:pPr>
            <w:r w:rsidRPr="00DB248D">
              <w:rPr>
                <w:b/>
              </w:rPr>
              <w:t>34</w:t>
            </w:r>
          </w:p>
        </w:tc>
      </w:tr>
    </w:tbl>
    <w:p w:rsidR="000C025A" w:rsidRPr="00DB248D" w:rsidRDefault="000C025A" w:rsidP="000C025A">
      <w:pPr>
        <w:shd w:val="clear" w:color="auto" w:fill="FFFFFF"/>
        <w:spacing w:after="0" w:line="240" w:lineRule="auto"/>
        <w:rPr>
          <w:rFonts w:ascii="YS Text" w:hAnsi="YS Text"/>
          <w:sz w:val="23"/>
          <w:szCs w:val="23"/>
        </w:rPr>
      </w:pPr>
      <w:r w:rsidRPr="00DB248D">
        <w:rPr>
          <w:rFonts w:ascii="YS Text" w:hAnsi="YS Text"/>
          <w:sz w:val="23"/>
          <w:szCs w:val="23"/>
        </w:rPr>
        <w:t>Начало учебных занятий – 8 ч 30 мин.</w:t>
      </w:r>
    </w:p>
    <w:p w:rsidR="000D2B55" w:rsidRPr="00DB248D" w:rsidRDefault="000D2B55" w:rsidP="000C025A">
      <w:pPr>
        <w:shd w:val="clear" w:color="auto" w:fill="FFFFFF"/>
        <w:spacing w:after="0" w:line="240" w:lineRule="auto"/>
        <w:rPr>
          <w:rFonts w:ascii="YS Text" w:hAnsi="YS Text"/>
          <w:sz w:val="23"/>
          <w:szCs w:val="23"/>
        </w:rPr>
      </w:pPr>
    </w:p>
    <w:p w:rsidR="008E14A1" w:rsidRPr="00DB248D" w:rsidRDefault="008E14A1" w:rsidP="000C025A">
      <w:pPr>
        <w:shd w:val="clear" w:color="auto" w:fill="FFFFFF"/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:rsidR="00DF3C9D" w:rsidRPr="00DB248D" w:rsidRDefault="000C025A" w:rsidP="000C025A">
      <w:pPr>
        <w:shd w:val="clear" w:color="auto" w:fill="FFFFFF"/>
        <w:spacing w:after="0" w:line="240" w:lineRule="auto"/>
        <w:rPr>
          <w:rFonts w:ascii="Times New Roman" w:hAnsi="Times New Roman"/>
          <w:b/>
          <w:sz w:val="23"/>
          <w:szCs w:val="23"/>
        </w:rPr>
      </w:pPr>
      <w:r w:rsidRPr="00DB248D">
        <w:rPr>
          <w:rFonts w:ascii="Times New Roman" w:hAnsi="Times New Roman"/>
          <w:b/>
          <w:sz w:val="23"/>
          <w:szCs w:val="23"/>
        </w:rPr>
        <w:t>Таблица 3. Общая численность образователь</w:t>
      </w:r>
      <w:r w:rsidR="00FE061C" w:rsidRPr="00DB248D">
        <w:rPr>
          <w:rFonts w:ascii="Times New Roman" w:hAnsi="Times New Roman"/>
          <w:b/>
          <w:sz w:val="23"/>
          <w:szCs w:val="23"/>
        </w:rPr>
        <w:t>ные программы в 2023</w:t>
      </w:r>
      <w:r w:rsidRPr="00DB248D">
        <w:rPr>
          <w:rFonts w:ascii="Times New Roman" w:hAnsi="Times New Roman"/>
          <w:b/>
          <w:sz w:val="23"/>
          <w:szCs w:val="23"/>
        </w:rPr>
        <w:t xml:space="preserve"> году</w:t>
      </w:r>
      <w:r w:rsidR="000D2B55" w:rsidRPr="00DB248D">
        <w:rPr>
          <w:rFonts w:ascii="Times New Roman" w:hAnsi="Times New Roman"/>
          <w:b/>
          <w:sz w:val="23"/>
          <w:szCs w:val="23"/>
        </w:rPr>
        <w:t>.</w:t>
      </w:r>
    </w:p>
    <w:p w:rsidR="000D2B55" w:rsidRPr="00DB248D" w:rsidRDefault="000D2B55" w:rsidP="000C025A">
      <w:pPr>
        <w:shd w:val="clear" w:color="auto" w:fill="FFFFFF"/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B248D" w:rsidRPr="00DB248D" w:rsidTr="000C025A">
        <w:tc>
          <w:tcPr>
            <w:tcW w:w="4672" w:type="dxa"/>
          </w:tcPr>
          <w:p w:rsidR="00960786" w:rsidRPr="00DB248D" w:rsidRDefault="00960786" w:rsidP="00960786">
            <w:pPr>
              <w:jc w:val="both"/>
              <w:rPr>
                <w:rFonts w:ascii="Times New Roman" w:hAnsi="Times New Roman"/>
                <w:b/>
              </w:rPr>
            </w:pPr>
            <w:r w:rsidRPr="00DB248D">
              <w:rPr>
                <w:rFonts w:ascii="Times New Roman" w:hAnsi="Times New Roman"/>
                <w:b/>
                <w:sz w:val="23"/>
                <w:szCs w:val="23"/>
                <w:shd w:val="clear" w:color="auto" w:fill="FFFFFF"/>
              </w:rPr>
              <w:t>Название образовательной программы</w:t>
            </w:r>
          </w:p>
        </w:tc>
        <w:tc>
          <w:tcPr>
            <w:tcW w:w="4673" w:type="dxa"/>
          </w:tcPr>
          <w:p w:rsidR="00960786" w:rsidRPr="00DB248D" w:rsidRDefault="00960786" w:rsidP="00960786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b/>
                <w:bCs/>
                <w:szCs w:val="28"/>
              </w:rPr>
              <w:t>Численность обучающихся</w:t>
            </w:r>
          </w:p>
        </w:tc>
      </w:tr>
      <w:tr w:rsidR="00DB248D" w:rsidRPr="00DB248D" w:rsidTr="000C025A">
        <w:tc>
          <w:tcPr>
            <w:tcW w:w="4672" w:type="dxa"/>
          </w:tcPr>
          <w:p w:rsidR="00960786" w:rsidRPr="00DB248D" w:rsidRDefault="00960786" w:rsidP="00960786">
            <w:pPr>
              <w:shd w:val="clear" w:color="auto" w:fill="FFFFFF"/>
              <w:spacing w:after="0" w:line="240" w:lineRule="auto"/>
              <w:rPr>
                <w:rFonts w:ascii="YS Text" w:hAnsi="YS Text"/>
                <w:sz w:val="23"/>
                <w:szCs w:val="23"/>
              </w:rPr>
            </w:pPr>
            <w:r w:rsidRPr="00DB248D">
              <w:rPr>
                <w:rFonts w:ascii="YS Text" w:hAnsi="YS Text"/>
                <w:sz w:val="23"/>
                <w:szCs w:val="23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4673" w:type="dxa"/>
          </w:tcPr>
          <w:p w:rsidR="00960786" w:rsidRPr="00DB248D" w:rsidRDefault="000227D8" w:rsidP="00960786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DB248D">
              <w:rPr>
                <w:rFonts w:ascii="Times New Roman" w:hAnsi="Times New Roman"/>
                <w:b/>
                <w:sz w:val="24"/>
              </w:rPr>
              <w:t>56</w:t>
            </w:r>
          </w:p>
        </w:tc>
      </w:tr>
      <w:tr w:rsidR="00DB248D" w:rsidRPr="00DB248D" w:rsidTr="000C025A">
        <w:tc>
          <w:tcPr>
            <w:tcW w:w="4672" w:type="dxa"/>
          </w:tcPr>
          <w:p w:rsidR="00960786" w:rsidRPr="00DB248D" w:rsidRDefault="00960786" w:rsidP="00960786">
            <w:pPr>
              <w:shd w:val="clear" w:color="auto" w:fill="FFFFFF"/>
              <w:spacing w:after="0" w:line="240" w:lineRule="auto"/>
              <w:rPr>
                <w:rFonts w:ascii="YS Text" w:hAnsi="YS Text"/>
                <w:sz w:val="23"/>
                <w:szCs w:val="23"/>
              </w:rPr>
            </w:pPr>
            <w:r w:rsidRPr="00DB248D">
              <w:rPr>
                <w:rFonts w:ascii="YS Text" w:hAnsi="YS Text"/>
                <w:sz w:val="23"/>
                <w:szCs w:val="23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4673" w:type="dxa"/>
          </w:tcPr>
          <w:p w:rsidR="00960786" w:rsidRPr="00DB248D" w:rsidRDefault="00FE061C" w:rsidP="00960786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DB248D">
              <w:rPr>
                <w:rFonts w:ascii="Times New Roman" w:hAnsi="Times New Roman"/>
                <w:b/>
                <w:sz w:val="24"/>
              </w:rPr>
              <w:t>101</w:t>
            </w:r>
          </w:p>
        </w:tc>
      </w:tr>
      <w:tr w:rsidR="00960786" w:rsidRPr="00DB248D" w:rsidTr="000C025A">
        <w:tc>
          <w:tcPr>
            <w:tcW w:w="4672" w:type="dxa"/>
          </w:tcPr>
          <w:p w:rsidR="00960786" w:rsidRPr="00DB248D" w:rsidRDefault="00960786" w:rsidP="00960786">
            <w:pPr>
              <w:shd w:val="clear" w:color="auto" w:fill="FFFFFF"/>
              <w:spacing w:after="0" w:line="240" w:lineRule="auto"/>
              <w:rPr>
                <w:rFonts w:ascii="YS Text" w:hAnsi="YS Text"/>
                <w:sz w:val="23"/>
                <w:szCs w:val="23"/>
              </w:rPr>
            </w:pPr>
            <w:r w:rsidRPr="00DB248D">
              <w:rPr>
                <w:rFonts w:ascii="YS Text" w:hAnsi="YS Text"/>
                <w:sz w:val="23"/>
                <w:szCs w:val="23"/>
              </w:rPr>
              <w:t>Основная общеобразовательная программа среднего общего образования</w:t>
            </w:r>
          </w:p>
        </w:tc>
        <w:tc>
          <w:tcPr>
            <w:tcW w:w="4673" w:type="dxa"/>
          </w:tcPr>
          <w:p w:rsidR="00960786" w:rsidRPr="00DB248D" w:rsidRDefault="00FE061C" w:rsidP="00960786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DB248D">
              <w:rPr>
                <w:rFonts w:ascii="Times New Roman" w:hAnsi="Times New Roman"/>
                <w:b/>
                <w:sz w:val="24"/>
              </w:rPr>
              <w:t>1</w:t>
            </w:r>
            <w:r w:rsidR="000227D8" w:rsidRPr="00DB248D">
              <w:rPr>
                <w:rFonts w:ascii="Times New Roman" w:hAnsi="Times New Roman"/>
                <w:b/>
                <w:sz w:val="24"/>
              </w:rPr>
              <w:t>7</w:t>
            </w:r>
          </w:p>
        </w:tc>
      </w:tr>
    </w:tbl>
    <w:p w:rsidR="005B36B4" w:rsidRPr="00DB248D" w:rsidRDefault="005B36B4" w:rsidP="00444710">
      <w:pPr>
        <w:jc w:val="both"/>
        <w:rPr>
          <w:b/>
        </w:rPr>
      </w:pPr>
    </w:p>
    <w:p w:rsidR="00C64E71" w:rsidRPr="00DB248D" w:rsidRDefault="00FE061C" w:rsidP="00C64E71">
      <w:pPr>
        <w:shd w:val="clear" w:color="auto" w:fill="FFFFFF"/>
        <w:spacing w:after="0" w:line="240" w:lineRule="auto"/>
        <w:rPr>
          <w:rFonts w:ascii="YS Text" w:hAnsi="YS Text"/>
          <w:sz w:val="23"/>
          <w:szCs w:val="23"/>
        </w:rPr>
      </w:pPr>
      <w:r w:rsidRPr="00DB248D">
        <w:rPr>
          <w:rFonts w:ascii="YS Text" w:hAnsi="YS Text"/>
          <w:sz w:val="23"/>
          <w:szCs w:val="23"/>
        </w:rPr>
        <w:t xml:space="preserve">Всего в </w:t>
      </w:r>
      <w:r w:rsidR="000227D8" w:rsidRPr="00DB248D">
        <w:rPr>
          <w:rFonts w:ascii="YS Text" w:hAnsi="YS Text"/>
          <w:sz w:val="23"/>
          <w:szCs w:val="23"/>
        </w:rPr>
        <w:t>2024</w:t>
      </w:r>
      <w:r w:rsidR="00C64E71" w:rsidRPr="00DB248D">
        <w:rPr>
          <w:rFonts w:ascii="YS Text" w:hAnsi="YS Text"/>
          <w:sz w:val="23"/>
          <w:szCs w:val="23"/>
        </w:rPr>
        <w:t xml:space="preserve"> году в образовательной орга</w:t>
      </w:r>
      <w:r w:rsidR="000D2B55" w:rsidRPr="00DB248D">
        <w:rPr>
          <w:rFonts w:ascii="YS Text" w:hAnsi="YS Text"/>
          <w:sz w:val="23"/>
          <w:szCs w:val="23"/>
        </w:rPr>
        <w:t xml:space="preserve">низации получали образование </w:t>
      </w:r>
      <w:r w:rsidR="000227D8" w:rsidRPr="00DB248D">
        <w:rPr>
          <w:rFonts w:ascii="YS Text" w:hAnsi="YS Text"/>
          <w:sz w:val="23"/>
          <w:szCs w:val="23"/>
        </w:rPr>
        <w:t>17</w:t>
      </w:r>
      <w:r w:rsidRPr="00DB248D">
        <w:rPr>
          <w:rFonts w:ascii="YS Text" w:hAnsi="YS Text"/>
          <w:sz w:val="23"/>
          <w:szCs w:val="23"/>
        </w:rPr>
        <w:t>4</w:t>
      </w:r>
      <w:r w:rsidR="000D2B55" w:rsidRPr="00DB248D">
        <w:rPr>
          <w:rFonts w:ascii="YS Text" w:hAnsi="YS Text"/>
          <w:sz w:val="23"/>
          <w:szCs w:val="23"/>
        </w:rPr>
        <w:t xml:space="preserve"> </w:t>
      </w:r>
      <w:r w:rsidR="00C64E71" w:rsidRPr="00DB248D">
        <w:rPr>
          <w:rFonts w:ascii="YS Text" w:hAnsi="YS Text"/>
          <w:sz w:val="23"/>
          <w:szCs w:val="23"/>
        </w:rPr>
        <w:t>обучающихся.</w:t>
      </w:r>
    </w:p>
    <w:p w:rsidR="00C64E71" w:rsidRPr="00DB248D" w:rsidRDefault="008E14A1" w:rsidP="008E14A1">
      <w:pPr>
        <w:spacing w:line="240" w:lineRule="auto"/>
        <w:ind w:firstLine="760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 xml:space="preserve">МБОУ «Новогригорьевская СОШДС» </w:t>
      </w:r>
      <w:r w:rsidR="00C64E71" w:rsidRPr="00DB248D">
        <w:rPr>
          <w:rFonts w:ascii="YS Text" w:hAnsi="YS Text"/>
          <w:sz w:val="23"/>
          <w:szCs w:val="23"/>
        </w:rPr>
        <w:t>реализует следующие образовательные программы:</w:t>
      </w:r>
    </w:p>
    <w:p w:rsidR="00C64E71" w:rsidRPr="00DB248D" w:rsidRDefault="00C64E71" w:rsidP="008E14A1">
      <w:pPr>
        <w:shd w:val="clear" w:color="auto" w:fill="FFFFFF"/>
        <w:spacing w:after="0" w:line="240" w:lineRule="auto"/>
        <w:rPr>
          <w:rFonts w:ascii="YS Text" w:hAnsi="YS Text"/>
          <w:sz w:val="23"/>
          <w:szCs w:val="23"/>
        </w:rPr>
      </w:pPr>
      <w:r w:rsidRPr="00DB248D">
        <w:rPr>
          <w:rFonts w:ascii="YS Text" w:hAnsi="YS Text"/>
          <w:sz w:val="23"/>
          <w:szCs w:val="23"/>
        </w:rPr>
        <w:sym w:font="Symbol" w:char="F0B7"/>
      </w:r>
      <w:r w:rsidRPr="00DB248D">
        <w:rPr>
          <w:rFonts w:ascii="YS Text" w:hAnsi="YS Text"/>
          <w:sz w:val="23"/>
          <w:szCs w:val="23"/>
        </w:rPr>
        <w:t xml:space="preserve"> основная образовательная программа начального общего образования;</w:t>
      </w:r>
    </w:p>
    <w:p w:rsidR="00C64E71" w:rsidRPr="00DB248D" w:rsidRDefault="00C64E71" w:rsidP="00C64E71">
      <w:pPr>
        <w:shd w:val="clear" w:color="auto" w:fill="FFFFFF"/>
        <w:spacing w:after="0" w:line="240" w:lineRule="auto"/>
        <w:rPr>
          <w:rFonts w:ascii="YS Text" w:hAnsi="YS Text"/>
          <w:sz w:val="23"/>
          <w:szCs w:val="23"/>
        </w:rPr>
      </w:pPr>
      <w:r w:rsidRPr="00DB248D">
        <w:rPr>
          <w:rFonts w:ascii="YS Text" w:hAnsi="YS Text"/>
          <w:sz w:val="23"/>
          <w:szCs w:val="23"/>
        </w:rPr>
        <w:sym w:font="Symbol" w:char="F0B7"/>
      </w:r>
      <w:r w:rsidRPr="00DB248D">
        <w:rPr>
          <w:rFonts w:ascii="YS Text" w:hAnsi="YS Text"/>
          <w:sz w:val="23"/>
          <w:szCs w:val="23"/>
        </w:rPr>
        <w:t xml:space="preserve"> основная образовательная программа основного общего образования;</w:t>
      </w:r>
    </w:p>
    <w:p w:rsidR="00C64E71" w:rsidRPr="00DB248D" w:rsidRDefault="00C64E71" w:rsidP="00C64E71">
      <w:pPr>
        <w:shd w:val="clear" w:color="auto" w:fill="FFFFFF"/>
        <w:spacing w:after="0" w:line="240" w:lineRule="auto"/>
        <w:rPr>
          <w:rFonts w:ascii="YS Text" w:hAnsi="YS Text"/>
          <w:sz w:val="23"/>
          <w:szCs w:val="23"/>
        </w:rPr>
      </w:pPr>
      <w:r w:rsidRPr="00DB248D">
        <w:rPr>
          <w:rFonts w:ascii="YS Text" w:hAnsi="YS Text"/>
          <w:sz w:val="23"/>
          <w:szCs w:val="23"/>
        </w:rPr>
        <w:sym w:font="Symbol" w:char="F0B7"/>
      </w:r>
      <w:r w:rsidRPr="00DB248D">
        <w:rPr>
          <w:rFonts w:ascii="YS Text" w:hAnsi="YS Text"/>
          <w:sz w:val="23"/>
          <w:szCs w:val="23"/>
        </w:rPr>
        <w:t xml:space="preserve"> основная образовательная программа среднего общего образования;</w:t>
      </w:r>
    </w:p>
    <w:p w:rsidR="007C65D3" w:rsidRPr="00DB248D" w:rsidRDefault="007C65D3" w:rsidP="000D2B55">
      <w:pPr>
        <w:shd w:val="clear" w:color="auto" w:fill="FFFFFF"/>
        <w:spacing w:after="0" w:line="240" w:lineRule="auto"/>
        <w:jc w:val="both"/>
        <w:rPr>
          <w:rFonts w:ascii="YS Text" w:hAnsi="YS Text"/>
          <w:sz w:val="23"/>
          <w:szCs w:val="23"/>
        </w:rPr>
      </w:pPr>
    </w:p>
    <w:p w:rsidR="004626EA" w:rsidRPr="00DB248D" w:rsidRDefault="00FF2F79" w:rsidP="004626EA">
      <w:pPr>
        <w:spacing w:after="0"/>
        <w:jc w:val="both"/>
        <w:rPr>
          <w:rFonts w:ascii="Times New Roman" w:hAnsi="Times New Roman"/>
          <w:szCs w:val="24"/>
        </w:rPr>
      </w:pPr>
      <w:r w:rsidRPr="00DB248D">
        <w:rPr>
          <w:rFonts w:ascii="Times New Roman" w:hAnsi="Times New Roman"/>
          <w:b/>
          <w:bCs/>
          <w:szCs w:val="24"/>
        </w:rPr>
        <w:t>1.4</w:t>
      </w:r>
      <w:r w:rsidR="004626EA" w:rsidRPr="00DB248D">
        <w:rPr>
          <w:rFonts w:ascii="Times New Roman" w:hAnsi="Times New Roman"/>
          <w:b/>
          <w:bCs/>
          <w:szCs w:val="24"/>
        </w:rPr>
        <w:t xml:space="preserve">. </w:t>
      </w:r>
      <w:r w:rsidR="008E14A1" w:rsidRPr="00DB248D">
        <w:rPr>
          <w:rFonts w:ascii="Times New Roman" w:hAnsi="Times New Roman"/>
          <w:b/>
          <w:bCs/>
          <w:szCs w:val="24"/>
        </w:rPr>
        <w:t>Содержание и качество подготовки</w:t>
      </w:r>
      <w:r w:rsidR="00CF3B93" w:rsidRPr="00DB248D">
        <w:rPr>
          <w:rFonts w:ascii="Times New Roman" w:hAnsi="Times New Roman"/>
          <w:b/>
          <w:bCs/>
          <w:szCs w:val="24"/>
        </w:rPr>
        <w:t xml:space="preserve"> обучающи</w:t>
      </w:r>
      <w:r w:rsidR="004F48E2" w:rsidRPr="00DB248D">
        <w:rPr>
          <w:rFonts w:ascii="Times New Roman" w:hAnsi="Times New Roman"/>
          <w:b/>
          <w:bCs/>
          <w:szCs w:val="24"/>
        </w:rPr>
        <w:t>хся</w:t>
      </w:r>
      <w:r w:rsidR="008E14A1" w:rsidRPr="00DB248D">
        <w:rPr>
          <w:rFonts w:ascii="Times New Roman" w:hAnsi="Times New Roman"/>
          <w:b/>
          <w:bCs/>
          <w:szCs w:val="24"/>
        </w:rPr>
        <w:t>.</w:t>
      </w:r>
    </w:p>
    <w:p w:rsidR="008E14A1" w:rsidRPr="00DB248D" w:rsidRDefault="008E14A1" w:rsidP="0096078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60786" w:rsidRPr="00DB248D" w:rsidRDefault="008E14A1" w:rsidP="00FE061C">
      <w:pPr>
        <w:pStyle w:val="a3"/>
        <w:spacing w:line="276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DB248D">
        <w:rPr>
          <w:rFonts w:ascii="Times New Roman" w:hAnsi="Times New Roman"/>
          <w:sz w:val="24"/>
          <w:szCs w:val="24"/>
        </w:rPr>
        <w:t xml:space="preserve">    </w:t>
      </w:r>
      <w:r w:rsidR="004626EA" w:rsidRPr="00DB248D">
        <w:rPr>
          <w:rFonts w:ascii="Times New Roman" w:hAnsi="Times New Roman"/>
          <w:sz w:val="24"/>
          <w:szCs w:val="24"/>
        </w:rPr>
        <w:t>Проведен анализ успеваемости и качества знаний по итогам</w:t>
      </w:r>
      <w:r w:rsidR="00960786" w:rsidRPr="00DB248D">
        <w:rPr>
          <w:rFonts w:ascii="Times New Roman" w:hAnsi="Times New Roman"/>
          <w:b/>
          <w:bCs/>
          <w:sz w:val="24"/>
          <w:szCs w:val="24"/>
          <w:lang w:val="uk-UA"/>
        </w:rPr>
        <w:t xml:space="preserve">  </w:t>
      </w:r>
      <w:r w:rsidR="00FE061C" w:rsidRPr="00DB248D">
        <w:rPr>
          <w:rFonts w:ascii="Times New Roman" w:hAnsi="Times New Roman"/>
          <w:bCs/>
          <w:sz w:val="24"/>
          <w:szCs w:val="24"/>
          <w:lang w:val="uk-UA"/>
        </w:rPr>
        <w:t xml:space="preserve">2 </w:t>
      </w:r>
      <w:r w:rsidR="000227D8" w:rsidRPr="00DB248D">
        <w:rPr>
          <w:rFonts w:ascii="Times New Roman" w:hAnsi="Times New Roman"/>
          <w:bCs/>
          <w:sz w:val="24"/>
          <w:szCs w:val="24"/>
          <w:lang w:val="uk-UA"/>
        </w:rPr>
        <w:t>полугодия 2023/2024</w:t>
      </w:r>
      <w:r w:rsidR="00FE061C" w:rsidRPr="00DB248D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960786" w:rsidRPr="00DB248D">
        <w:rPr>
          <w:rFonts w:ascii="Times New Roman" w:hAnsi="Times New Roman"/>
          <w:bCs/>
          <w:sz w:val="24"/>
          <w:szCs w:val="24"/>
          <w:lang w:val="uk-UA"/>
        </w:rPr>
        <w:t>учебного года и  1 полугодия</w:t>
      </w:r>
      <w:r w:rsidR="000227D8" w:rsidRPr="00DB248D">
        <w:rPr>
          <w:rFonts w:ascii="Times New Roman" w:hAnsi="Times New Roman"/>
          <w:bCs/>
          <w:sz w:val="24"/>
          <w:szCs w:val="24"/>
          <w:lang w:val="uk-UA"/>
        </w:rPr>
        <w:t xml:space="preserve"> 2024/2025</w:t>
      </w:r>
      <w:r w:rsidR="00FE061C" w:rsidRPr="00DB248D">
        <w:rPr>
          <w:rFonts w:ascii="Times New Roman" w:hAnsi="Times New Roman"/>
          <w:bCs/>
          <w:sz w:val="24"/>
          <w:szCs w:val="24"/>
          <w:lang w:val="uk-UA"/>
        </w:rPr>
        <w:t xml:space="preserve"> учебного года.</w:t>
      </w:r>
    </w:p>
    <w:p w:rsidR="004626EA" w:rsidRPr="00DB248D" w:rsidRDefault="004626EA" w:rsidP="004626E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. Статистические данные свидетельствуют об успешном освоении обучающимися основных образовательных программ.</w:t>
      </w:r>
    </w:p>
    <w:p w:rsidR="004626EA" w:rsidRPr="00DB248D" w:rsidRDefault="004626EA" w:rsidP="004626E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626EA" w:rsidRPr="00DB248D" w:rsidRDefault="00960786" w:rsidP="004626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b/>
          <w:bCs/>
          <w:sz w:val="24"/>
          <w:szCs w:val="24"/>
        </w:rPr>
        <w:t>Таблица 4</w:t>
      </w:r>
      <w:r w:rsidR="00DB248D" w:rsidRPr="00DB248D">
        <w:rPr>
          <w:rFonts w:ascii="Times New Roman" w:hAnsi="Times New Roman"/>
          <w:b/>
          <w:bCs/>
          <w:sz w:val="24"/>
          <w:szCs w:val="24"/>
        </w:rPr>
        <w:t>. Статистика показателей за 2023</w:t>
      </w:r>
      <w:r w:rsidR="00FE061C" w:rsidRPr="00DB248D">
        <w:rPr>
          <w:rFonts w:ascii="Times New Roman" w:hAnsi="Times New Roman"/>
          <w:b/>
          <w:bCs/>
          <w:sz w:val="24"/>
          <w:szCs w:val="24"/>
        </w:rPr>
        <w:t>/</w:t>
      </w:r>
      <w:r w:rsidR="000227D8" w:rsidRPr="00DB248D">
        <w:rPr>
          <w:rFonts w:ascii="Times New Roman" w:hAnsi="Times New Roman"/>
          <w:b/>
          <w:bCs/>
          <w:sz w:val="24"/>
          <w:szCs w:val="24"/>
        </w:rPr>
        <w:t>2024</w:t>
      </w:r>
      <w:r w:rsidR="004626EA" w:rsidRPr="00DB248D">
        <w:rPr>
          <w:rFonts w:ascii="Times New Roman" w:hAnsi="Times New Roman"/>
          <w:b/>
          <w:bCs/>
          <w:sz w:val="24"/>
          <w:szCs w:val="24"/>
        </w:rPr>
        <w:t> 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98"/>
        <w:gridCol w:w="6586"/>
        <w:gridCol w:w="2221"/>
      </w:tblGrid>
      <w:tr w:rsidR="00DB248D" w:rsidRPr="00DB248D" w:rsidTr="004626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EA" w:rsidRPr="00DB248D" w:rsidRDefault="004626EA" w:rsidP="004626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EA" w:rsidRPr="00DB248D" w:rsidRDefault="004626EA" w:rsidP="004626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4"/>
                <w:szCs w:val="24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EA" w:rsidRPr="00DB248D" w:rsidRDefault="000227D8" w:rsidP="004626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4"/>
                <w:szCs w:val="24"/>
              </w:rPr>
              <w:t>2023/24</w:t>
            </w:r>
            <w:r w:rsidR="004626EA" w:rsidRPr="00DB248D">
              <w:rPr>
                <w:rFonts w:ascii="Times New Roman" w:hAnsi="Times New Roman"/>
                <w:b/>
                <w:bCs/>
                <w:sz w:val="24"/>
                <w:szCs w:val="24"/>
              </w:rPr>
              <w:t> учебный год</w:t>
            </w:r>
          </w:p>
        </w:tc>
      </w:tr>
      <w:tr w:rsidR="00DB248D" w:rsidRPr="00DB248D" w:rsidTr="004626E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EA" w:rsidRPr="00DB248D" w:rsidRDefault="004626EA" w:rsidP="004626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EA" w:rsidRPr="00DB248D" w:rsidRDefault="004626EA" w:rsidP="004626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 xml:space="preserve">Количество детей, обучавшихся </w:t>
            </w:r>
            <w:r w:rsidR="000227D8" w:rsidRPr="00DB248D">
              <w:rPr>
                <w:rFonts w:ascii="Times New Roman" w:hAnsi="Times New Roman"/>
                <w:sz w:val="24"/>
                <w:szCs w:val="24"/>
              </w:rPr>
              <w:t>на конец учебного года (для 2023</w:t>
            </w:r>
            <w:r w:rsidR="00FE061C" w:rsidRPr="00DB248D">
              <w:rPr>
                <w:rFonts w:ascii="Times New Roman" w:hAnsi="Times New Roman"/>
                <w:sz w:val="24"/>
                <w:szCs w:val="24"/>
              </w:rPr>
              <w:t>/2</w:t>
            </w:r>
            <w:r w:rsidR="000227D8" w:rsidRPr="00DB248D">
              <w:rPr>
                <w:rFonts w:ascii="Times New Roman" w:hAnsi="Times New Roman"/>
                <w:sz w:val="24"/>
                <w:szCs w:val="24"/>
              </w:rPr>
              <w:t>024</w:t>
            </w:r>
            <w:r w:rsidRPr="00DB248D">
              <w:rPr>
                <w:rFonts w:ascii="Times New Roman" w:hAnsi="Times New Roman"/>
                <w:sz w:val="24"/>
                <w:szCs w:val="24"/>
              </w:rPr>
              <w:t>),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EA" w:rsidRPr="00DB248D" w:rsidRDefault="000227D8" w:rsidP="004626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</w:tr>
      <w:tr w:rsidR="00DB248D" w:rsidRPr="00DB248D" w:rsidTr="004626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EA" w:rsidRPr="00DB248D" w:rsidRDefault="004626EA" w:rsidP="004626EA">
            <w:pPr>
              <w:spacing w:after="0"/>
              <w:ind w:left="75"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EA" w:rsidRPr="00DB248D" w:rsidRDefault="004626EA" w:rsidP="004626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– начальная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EA" w:rsidRPr="00DB248D" w:rsidRDefault="000227D8" w:rsidP="004626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DB248D" w:rsidRPr="00DB248D" w:rsidTr="004626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EA" w:rsidRPr="00DB248D" w:rsidRDefault="004626EA" w:rsidP="004626EA">
            <w:pPr>
              <w:spacing w:after="0"/>
              <w:ind w:left="75"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EA" w:rsidRPr="00DB248D" w:rsidRDefault="004626EA" w:rsidP="004626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EA" w:rsidRPr="00DB248D" w:rsidRDefault="000227D8" w:rsidP="004626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DB248D" w:rsidRPr="00DB248D" w:rsidTr="004626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EA" w:rsidRPr="00DB248D" w:rsidRDefault="004626EA" w:rsidP="004626EA">
            <w:pPr>
              <w:spacing w:after="0"/>
              <w:ind w:left="75"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EA" w:rsidRPr="00DB248D" w:rsidRDefault="004626EA" w:rsidP="004626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EA" w:rsidRPr="00DB248D" w:rsidRDefault="000227D8" w:rsidP="004626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DB248D" w:rsidRPr="00DB248D" w:rsidTr="004626E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EA" w:rsidRPr="00DB248D" w:rsidRDefault="004626EA" w:rsidP="004626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EA" w:rsidRPr="00DB248D" w:rsidRDefault="004626EA" w:rsidP="004626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Количество обучающихся, оставленных на 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EA" w:rsidRPr="00DB248D" w:rsidRDefault="004626EA" w:rsidP="004626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B248D" w:rsidRPr="00DB248D" w:rsidTr="004626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EA" w:rsidRPr="00DB248D" w:rsidRDefault="004626EA" w:rsidP="004626EA">
            <w:pPr>
              <w:spacing w:after="0"/>
              <w:ind w:left="75"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EA" w:rsidRPr="00DB248D" w:rsidRDefault="004626EA" w:rsidP="004626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– начальная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EA" w:rsidRPr="00DB248D" w:rsidRDefault="00FE061C" w:rsidP="004626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B248D" w:rsidRPr="00DB248D" w:rsidTr="004626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EA" w:rsidRPr="00DB248D" w:rsidRDefault="004626EA" w:rsidP="004626EA">
            <w:pPr>
              <w:spacing w:after="0"/>
              <w:ind w:left="75"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EA" w:rsidRPr="00DB248D" w:rsidRDefault="004626EA" w:rsidP="004626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EA" w:rsidRPr="00DB248D" w:rsidRDefault="000227D8" w:rsidP="004626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B248D" w:rsidRPr="00DB248D" w:rsidTr="004626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EA" w:rsidRPr="00DB248D" w:rsidRDefault="004626EA" w:rsidP="004626EA">
            <w:pPr>
              <w:spacing w:after="0"/>
              <w:ind w:left="75"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EA" w:rsidRPr="00DB248D" w:rsidRDefault="004626EA" w:rsidP="004626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EA" w:rsidRPr="00DB248D" w:rsidRDefault="004626EA" w:rsidP="004626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B248D" w:rsidRPr="00DB248D" w:rsidTr="004626E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EA" w:rsidRPr="00DB248D" w:rsidRDefault="004626EA" w:rsidP="004626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EA" w:rsidRPr="00DB248D" w:rsidRDefault="004626EA" w:rsidP="004626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Не получили аттестата: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EA" w:rsidRPr="00DB248D" w:rsidRDefault="004626EA" w:rsidP="004626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B248D" w:rsidRPr="00DB248D" w:rsidTr="004626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EA" w:rsidRPr="00DB248D" w:rsidRDefault="004626EA" w:rsidP="004626EA">
            <w:pPr>
              <w:spacing w:after="0"/>
              <w:ind w:left="75"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EA" w:rsidRPr="00DB248D" w:rsidRDefault="004626EA" w:rsidP="004626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– об основном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EA" w:rsidRPr="00DB248D" w:rsidRDefault="000227D8" w:rsidP="004626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B248D" w:rsidRPr="00DB248D" w:rsidTr="004626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EA" w:rsidRPr="00DB248D" w:rsidRDefault="004626EA" w:rsidP="004626EA">
            <w:pPr>
              <w:spacing w:after="0"/>
              <w:ind w:left="75"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EA" w:rsidRPr="00DB248D" w:rsidRDefault="004626EA" w:rsidP="004626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– о среднем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EA" w:rsidRPr="00DB248D" w:rsidRDefault="000227D8" w:rsidP="004626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B248D" w:rsidRPr="00DB248D" w:rsidTr="004626E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EA" w:rsidRPr="00DB248D" w:rsidRDefault="004626EA" w:rsidP="004626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EA" w:rsidRPr="00DB248D" w:rsidRDefault="004626EA" w:rsidP="004626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Окончили Школу с аттестатом особого образца: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EA" w:rsidRPr="00DB248D" w:rsidRDefault="004626EA" w:rsidP="004626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B248D" w:rsidRPr="00DB248D" w:rsidTr="004626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EA" w:rsidRPr="00DB248D" w:rsidRDefault="004626EA" w:rsidP="004626EA">
            <w:pPr>
              <w:spacing w:after="0"/>
              <w:ind w:left="75"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EA" w:rsidRPr="00DB248D" w:rsidRDefault="004626EA" w:rsidP="004626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– в основной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EA" w:rsidRPr="00DB248D" w:rsidRDefault="000227D8" w:rsidP="004626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248D" w:rsidRPr="00DB248D" w:rsidTr="004626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EA" w:rsidRPr="00DB248D" w:rsidRDefault="004626EA" w:rsidP="004626EA">
            <w:pPr>
              <w:spacing w:after="0"/>
              <w:ind w:left="75"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EA" w:rsidRPr="00DB248D" w:rsidRDefault="004626EA" w:rsidP="004626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– в средней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EA" w:rsidRPr="00DB248D" w:rsidRDefault="000227D8" w:rsidP="004626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FE061C" w:rsidRPr="00DB248D" w:rsidRDefault="00FE061C" w:rsidP="004626E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626EA" w:rsidRPr="00DB248D" w:rsidRDefault="004626EA" w:rsidP="00FE061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В Школе организовано профильное обучение на уров</w:t>
      </w:r>
      <w:r w:rsidR="00FE061C" w:rsidRPr="00DB248D">
        <w:rPr>
          <w:rFonts w:ascii="Times New Roman" w:hAnsi="Times New Roman"/>
          <w:sz w:val="24"/>
          <w:szCs w:val="24"/>
        </w:rPr>
        <w:t>не среднего общего образования.</w:t>
      </w:r>
    </w:p>
    <w:p w:rsidR="004626EA" w:rsidRPr="00DB248D" w:rsidRDefault="004626EA" w:rsidP="004626EA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B248D">
        <w:rPr>
          <w:rFonts w:ascii="Times New Roman" w:hAnsi="Times New Roman"/>
          <w:b/>
          <w:bCs/>
          <w:sz w:val="24"/>
          <w:szCs w:val="24"/>
        </w:rPr>
        <w:t>Краткий анализ динамики результатов успеваемости и качества знаний</w:t>
      </w:r>
    </w:p>
    <w:p w:rsidR="004626EA" w:rsidRPr="00DB248D" w:rsidRDefault="00960786" w:rsidP="004626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bCs/>
          <w:sz w:val="24"/>
          <w:szCs w:val="24"/>
        </w:rPr>
        <w:t>Таблица 5</w:t>
      </w:r>
      <w:r w:rsidR="004626EA" w:rsidRPr="00DB248D">
        <w:rPr>
          <w:rFonts w:ascii="Times New Roman" w:hAnsi="Times New Roman"/>
          <w:bCs/>
          <w:sz w:val="24"/>
          <w:szCs w:val="24"/>
        </w:rPr>
        <w:t xml:space="preserve">. Результаты освоения учащимися программы начального общего образования по показателю «успеваемость» </w:t>
      </w:r>
      <w:r w:rsidR="0003637C" w:rsidRPr="00DB248D">
        <w:rPr>
          <w:rFonts w:ascii="Times New Roman" w:hAnsi="Times New Roman"/>
          <w:bCs/>
          <w:sz w:val="24"/>
          <w:szCs w:val="24"/>
          <w:lang w:val="uk-UA"/>
        </w:rPr>
        <w:t>за 2</w:t>
      </w:r>
      <w:r w:rsidR="000227D8" w:rsidRPr="00DB248D">
        <w:rPr>
          <w:rFonts w:ascii="Times New Roman" w:hAnsi="Times New Roman"/>
          <w:bCs/>
          <w:sz w:val="24"/>
          <w:szCs w:val="24"/>
          <w:lang w:val="uk-UA"/>
        </w:rPr>
        <w:t xml:space="preserve"> полугодие 2023/2024</w:t>
      </w:r>
      <w:r w:rsidR="0003637C" w:rsidRPr="00DB248D">
        <w:rPr>
          <w:rFonts w:ascii="Times New Roman" w:hAnsi="Times New Roman"/>
          <w:bCs/>
          <w:sz w:val="24"/>
          <w:szCs w:val="24"/>
          <w:lang w:val="uk-UA"/>
        </w:rPr>
        <w:t xml:space="preserve"> учебного года</w:t>
      </w:r>
    </w:p>
    <w:tbl>
      <w:tblPr>
        <w:tblW w:w="94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1"/>
        <w:gridCol w:w="791"/>
        <w:gridCol w:w="910"/>
        <w:gridCol w:w="709"/>
        <w:gridCol w:w="709"/>
        <w:gridCol w:w="850"/>
        <w:gridCol w:w="709"/>
        <w:gridCol w:w="664"/>
        <w:gridCol w:w="756"/>
        <w:gridCol w:w="647"/>
        <w:gridCol w:w="626"/>
        <w:gridCol w:w="709"/>
        <w:gridCol w:w="665"/>
      </w:tblGrid>
      <w:tr w:rsidR="00DB248D" w:rsidRPr="00DB248D" w:rsidTr="000F369C">
        <w:trPr>
          <w:trHeight w:val="502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37C" w:rsidRPr="00DB248D" w:rsidRDefault="0003637C" w:rsidP="004626EA">
            <w:pPr>
              <w:spacing w:after="0" w:line="200" w:lineRule="exact"/>
              <w:jc w:val="center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bCs/>
                <w:szCs w:val="24"/>
              </w:rPr>
              <w:t>Класс</w:t>
            </w:r>
          </w:p>
        </w:tc>
        <w:tc>
          <w:tcPr>
            <w:tcW w:w="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37C" w:rsidRPr="00DB248D" w:rsidRDefault="0003637C" w:rsidP="004626EA">
            <w:pPr>
              <w:spacing w:after="0" w:line="200" w:lineRule="exact"/>
              <w:jc w:val="center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bCs/>
                <w:sz w:val="20"/>
                <w:szCs w:val="24"/>
              </w:rPr>
              <w:t>Всего учащихся</w:t>
            </w:r>
          </w:p>
        </w:tc>
        <w:tc>
          <w:tcPr>
            <w:tcW w:w="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37C" w:rsidRPr="00DB248D" w:rsidRDefault="0003637C" w:rsidP="004626EA">
            <w:pPr>
              <w:spacing w:after="0" w:line="200" w:lineRule="exact"/>
              <w:jc w:val="center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bCs/>
                <w:szCs w:val="24"/>
              </w:rPr>
              <w:t>Из них успевают</w:t>
            </w:r>
          </w:p>
        </w:tc>
        <w:tc>
          <w:tcPr>
            <w:tcW w:w="43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37C" w:rsidRPr="00DB248D" w:rsidRDefault="0003637C" w:rsidP="004626EA">
            <w:pPr>
              <w:spacing w:after="0" w:line="200" w:lineRule="exact"/>
              <w:jc w:val="center"/>
              <w:rPr>
                <w:rFonts w:ascii="Times New Roman" w:hAnsi="Times New Roman"/>
                <w:bCs/>
                <w:szCs w:val="24"/>
              </w:rPr>
            </w:pPr>
            <w:r w:rsidRPr="00DB248D">
              <w:rPr>
                <w:rFonts w:ascii="Times New Roman" w:hAnsi="Times New Roman"/>
                <w:bCs/>
                <w:szCs w:val="24"/>
              </w:rPr>
              <w:t>Окончили год</w:t>
            </w:r>
          </w:p>
        </w:tc>
        <w:tc>
          <w:tcPr>
            <w:tcW w:w="1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37C" w:rsidRPr="00DB248D" w:rsidRDefault="0003637C" w:rsidP="004626EA">
            <w:pPr>
              <w:spacing w:after="0" w:line="200" w:lineRule="exact"/>
              <w:jc w:val="center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bCs/>
                <w:szCs w:val="24"/>
              </w:rPr>
              <w:t>Не успевают</w:t>
            </w:r>
          </w:p>
        </w:tc>
        <w:tc>
          <w:tcPr>
            <w:tcW w:w="13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37C" w:rsidRPr="00DB248D" w:rsidRDefault="0003637C" w:rsidP="004626EA">
            <w:pPr>
              <w:spacing w:after="0" w:line="200" w:lineRule="exact"/>
              <w:jc w:val="center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bCs/>
                <w:szCs w:val="24"/>
              </w:rPr>
              <w:t>Переведены условно</w:t>
            </w:r>
          </w:p>
        </w:tc>
      </w:tr>
      <w:tr w:rsidR="00DB248D" w:rsidRPr="00DB248D" w:rsidTr="000F369C">
        <w:trPr>
          <w:trHeight w:val="377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37C" w:rsidRPr="00DB248D" w:rsidRDefault="0003637C" w:rsidP="004626EA">
            <w:pPr>
              <w:spacing w:after="0" w:line="200" w:lineRule="exact"/>
              <w:ind w:left="75" w:right="7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37C" w:rsidRPr="00DB248D" w:rsidRDefault="0003637C" w:rsidP="004626EA">
            <w:pPr>
              <w:spacing w:after="0" w:line="200" w:lineRule="exact"/>
              <w:ind w:left="75" w:right="7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37C" w:rsidRPr="00DB248D" w:rsidRDefault="0003637C" w:rsidP="004626EA">
            <w:pPr>
              <w:spacing w:after="0" w:line="200" w:lineRule="exact"/>
              <w:ind w:left="75" w:right="7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37C" w:rsidRPr="00DB248D" w:rsidRDefault="0003637C" w:rsidP="004626EA">
            <w:pPr>
              <w:spacing w:after="0" w:line="200" w:lineRule="exact"/>
              <w:jc w:val="center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bCs/>
                <w:szCs w:val="24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37C" w:rsidRPr="00DB248D" w:rsidRDefault="0003637C" w:rsidP="004626EA">
            <w:pPr>
              <w:spacing w:after="0" w:line="200" w:lineRule="exact"/>
              <w:ind w:left="75" w:right="75"/>
              <w:jc w:val="center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bCs/>
                <w:szCs w:val="24"/>
              </w:rPr>
              <w:t>Всего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37C" w:rsidRPr="00DB248D" w:rsidRDefault="0003637C" w:rsidP="004626EA">
            <w:pPr>
              <w:spacing w:after="0" w:line="200" w:lineRule="exact"/>
              <w:ind w:left="75" w:right="75"/>
              <w:jc w:val="center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bCs/>
                <w:szCs w:val="24"/>
              </w:rPr>
              <w:t>Всего</w:t>
            </w:r>
          </w:p>
        </w:tc>
        <w:tc>
          <w:tcPr>
            <w:tcW w:w="1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37C" w:rsidRPr="00DB248D" w:rsidRDefault="0003637C" w:rsidP="004626EA">
            <w:pPr>
              <w:spacing w:after="0" w:line="200" w:lineRule="exact"/>
              <w:ind w:left="75" w:right="7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37C" w:rsidRPr="00DB248D" w:rsidRDefault="0003637C" w:rsidP="004626EA">
            <w:pPr>
              <w:spacing w:after="0" w:line="200" w:lineRule="exact"/>
              <w:jc w:val="center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bCs/>
                <w:szCs w:val="24"/>
              </w:rPr>
              <w:t>Из них н/а</w:t>
            </w:r>
          </w:p>
        </w:tc>
      </w:tr>
      <w:tr w:rsidR="00DB248D" w:rsidRPr="00DB248D" w:rsidTr="00A813C4">
        <w:trPr>
          <w:trHeight w:val="916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69C" w:rsidRPr="00DB248D" w:rsidRDefault="000F369C" w:rsidP="004626EA">
            <w:pPr>
              <w:spacing w:after="0" w:line="200" w:lineRule="exact"/>
              <w:ind w:left="75" w:right="7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69C" w:rsidRPr="00DB248D" w:rsidRDefault="000F369C" w:rsidP="004626EA">
            <w:pPr>
              <w:spacing w:after="0" w:line="200" w:lineRule="exact"/>
              <w:ind w:left="75" w:right="7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69C" w:rsidRPr="00DB248D" w:rsidRDefault="000F369C" w:rsidP="004626EA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</w:t>
            </w:r>
          </w:p>
          <w:p w:rsidR="000F369C" w:rsidRPr="00DB248D" w:rsidRDefault="000F369C" w:rsidP="000F369C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0F369C" w:rsidRPr="00DB248D" w:rsidRDefault="000F369C" w:rsidP="004626EA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69C" w:rsidRPr="00DB248D" w:rsidRDefault="000F369C" w:rsidP="00A813C4">
            <w:pPr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0"/>
              </w:rPr>
              <w:t>с отметками «4» и «5»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69C" w:rsidRPr="00DB248D" w:rsidRDefault="000F369C" w:rsidP="004626EA">
            <w:pPr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0"/>
              </w:rPr>
              <w:t>%</w:t>
            </w:r>
            <w:r w:rsidRPr="00DB248D">
              <w:rPr>
                <w:rFonts w:ascii="Times New Roman" w:hAnsi="Times New Roman"/>
                <w:bCs/>
                <w:sz w:val="20"/>
                <w:szCs w:val="20"/>
              </w:rPr>
              <w:t xml:space="preserve"> от общего коли</w:t>
            </w:r>
          </w:p>
          <w:p w:rsidR="000F369C" w:rsidRPr="00DB248D" w:rsidRDefault="000F369C" w:rsidP="004626EA">
            <w:pPr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B248D">
              <w:rPr>
                <w:rFonts w:ascii="Times New Roman" w:hAnsi="Times New Roman"/>
                <w:bCs/>
                <w:sz w:val="20"/>
                <w:szCs w:val="20"/>
              </w:rPr>
              <w:t>чест</w:t>
            </w:r>
          </w:p>
          <w:p w:rsidR="000F369C" w:rsidRPr="00DB248D" w:rsidRDefault="000F369C" w:rsidP="004626EA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8D">
              <w:rPr>
                <w:rFonts w:ascii="Times New Roman" w:hAnsi="Times New Roman"/>
                <w:bCs/>
                <w:sz w:val="20"/>
                <w:szCs w:val="20"/>
              </w:rPr>
              <w:t>ва учащихся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69C" w:rsidRPr="00DB248D" w:rsidRDefault="000F369C" w:rsidP="00A813C4">
            <w:pPr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0"/>
              </w:rPr>
              <w:t>с отмет</w:t>
            </w:r>
            <w:r w:rsidR="00A813C4" w:rsidRPr="00DB248D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Pr="00DB248D">
              <w:rPr>
                <w:rFonts w:ascii="Times New Roman" w:hAnsi="Times New Roman"/>
                <w:b/>
                <w:bCs/>
                <w:sz w:val="20"/>
                <w:szCs w:val="20"/>
              </w:rPr>
              <w:t>ками «5»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D6C" w:rsidRPr="00DB248D" w:rsidRDefault="000F369C" w:rsidP="004626EA">
            <w:pPr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B248D">
              <w:rPr>
                <w:rFonts w:ascii="Times New Roman" w:hAnsi="Times New Roman"/>
                <w:bCs/>
                <w:sz w:val="20"/>
                <w:szCs w:val="20"/>
              </w:rPr>
              <w:t>% от обще</w:t>
            </w:r>
          </w:p>
          <w:p w:rsidR="000F369C" w:rsidRPr="00DB248D" w:rsidRDefault="000F369C" w:rsidP="004626EA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8D">
              <w:rPr>
                <w:rFonts w:ascii="Times New Roman" w:hAnsi="Times New Roman"/>
                <w:bCs/>
                <w:sz w:val="20"/>
                <w:szCs w:val="20"/>
              </w:rPr>
              <w:t>го количества учащихся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69C" w:rsidRPr="00DB248D" w:rsidRDefault="000F369C" w:rsidP="004626EA">
            <w:pPr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0"/>
              </w:rPr>
              <w:t>с отмет</w:t>
            </w:r>
          </w:p>
          <w:p w:rsidR="000F369C" w:rsidRPr="00DB248D" w:rsidRDefault="000F369C" w:rsidP="004626EA">
            <w:pPr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0"/>
              </w:rPr>
              <w:t>ками «3»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3E7" w:rsidRPr="00DB248D" w:rsidRDefault="000F369C" w:rsidP="004626EA">
            <w:pPr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0"/>
              </w:rPr>
              <w:t>%</w:t>
            </w:r>
            <w:r w:rsidRPr="00DB248D">
              <w:rPr>
                <w:rFonts w:ascii="Times New Roman" w:hAnsi="Times New Roman"/>
                <w:bCs/>
                <w:sz w:val="20"/>
                <w:szCs w:val="20"/>
              </w:rPr>
              <w:t xml:space="preserve"> от общего количес</w:t>
            </w:r>
          </w:p>
          <w:p w:rsidR="000F369C" w:rsidRPr="00DB248D" w:rsidRDefault="000F369C" w:rsidP="004626EA">
            <w:pPr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B248D">
              <w:rPr>
                <w:rFonts w:ascii="Times New Roman" w:hAnsi="Times New Roman"/>
                <w:bCs/>
                <w:sz w:val="20"/>
                <w:szCs w:val="20"/>
              </w:rPr>
              <w:t>тва учащихся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69C" w:rsidRPr="00DB248D" w:rsidRDefault="000F369C" w:rsidP="004626EA">
            <w:pPr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DB248D">
              <w:rPr>
                <w:rFonts w:ascii="Times New Roman" w:hAnsi="Times New Roman"/>
                <w:b/>
                <w:bCs/>
                <w:sz w:val="18"/>
                <w:szCs w:val="20"/>
              </w:rPr>
              <w:t>Коли</w:t>
            </w:r>
            <w:r w:rsidR="00A813C4" w:rsidRPr="00DB248D">
              <w:rPr>
                <w:rFonts w:ascii="Times New Roman" w:hAnsi="Times New Roman"/>
                <w:b/>
                <w:bCs/>
                <w:sz w:val="18"/>
                <w:szCs w:val="20"/>
              </w:rPr>
              <w:t>-</w:t>
            </w:r>
            <w:r w:rsidRPr="00DB248D">
              <w:rPr>
                <w:rFonts w:ascii="Times New Roman" w:hAnsi="Times New Roman"/>
                <w:b/>
                <w:bCs/>
                <w:sz w:val="18"/>
                <w:szCs w:val="20"/>
              </w:rPr>
              <w:t>чест</w:t>
            </w:r>
          </w:p>
          <w:p w:rsidR="000F369C" w:rsidRPr="00DB248D" w:rsidRDefault="000F369C" w:rsidP="004626EA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8D">
              <w:rPr>
                <w:rFonts w:ascii="Times New Roman" w:hAnsi="Times New Roman"/>
                <w:b/>
                <w:bCs/>
                <w:sz w:val="18"/>
                <w:szCs w:val="20"/>
              </w:rPr>
              <w:t>во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69C" w:rsidRPr="00DB248D" w:rsidRDefault="000F369C" w:rsidP="004626EA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0"/>
              </w:rPr>
              <w:t>%</w:t>
            </w:r>
            <w:r w:rsidRPr="00DB248D">
              <w:rPr>
                <w:rFonts w:ascii="Times New Roman" w:hAnsi="Times New Roman"/>
                <w:bCs/>
                <w:sz w:val="20"/>
                <w:szCs w:val="20"/>
              </w:rPr>
              <w:t xml:space="preserve"> от общего количест</w:t>
            </w:r>
            <w:r w:rsidR="00A00699" w:rsidRPr="00DB248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DB248D">
              <w:rPr>
                <w:rFonts w:ascii="Times New Roman" w:hAnsi="Times New Roman"/>
                <w:bCs/>
                <w:sz w:val="20"/>
                <w:szCs w:val="20"/>
              </w:rPr>
              <w:t>ва учащихся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69C" w:rsidRPr="00DB248D" w:rsidRDefault="000F369C" w:rsidP="004626EA">
            <w:pPr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</w:t>
            </w:r>
          </w:p>
          <w:p w:rsidR="000F369C" w:rsidRPr="00DB248D" w:rsidRDefault="000F369C" w:rsidP="004626EA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0"/>
              </w:rPr>
              <w:t>во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69C" w:rsidRPr="00DB248D" w:rsidRDefault="000F369C" w:rsidP="004626EA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0"/>
              </w:rPr>
              <w:t>%</w:t>
            </w:r>
            <w:r w:rsidRPr="00DB248D">
              <w:rPr>
                <w:rFonts w:ascii="Times New Roman" w:hAnsi="Times New Roman"/>
                <w:bCs/>
                <w:sz w:val="20"/>
                <w:szCs w:val="20"/>
              </w:rPr>
              <w:t xml:space="preserve"> от общего количества учащихся</w:t>
            </w:r>
          </w:p>
        </w:tc>
      </w:tr>
      <w:tr w:rsidR="00DB248D" w:rsidRPr="00DB248D" w:rsidTr="00A813C4">
        <w:trPr>
          <w:trHeight w:val="31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61C" w:rsidRPr="00DB248D" w:rsidRDefault="00FE061C" w:rsidP="00FE061C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61C" w:rsidRPr="00DB248D" w:rsidRDefault="00FE061C" w:rsidP="00FE061C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1</w:t>
            </w:r>
            <w:r w:rsidR="000227D8" w:rsidRPr="00DB248D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61C" w:rsidRPr="00DB248D" w:rsidRDefault="00FE061C" w:rsidP="00FE061C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1</w:t>
            </w:r>
            <w:r w:rsidR="000227D8" w:rsidRPr="00DB248D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61C" w:rsidRPr="00DB248D" w:rsidRDefault="000227D8" w:rsidP="00FE061C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61C" w:rsidRPr="00DB248D" w:rsidRDefault="00FE061C" w:rsidP="00FE061C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0,</w:t>
            </w:r>
            <w:r w:rsidR="000227D8" w:rsidRPr="00DB248D">
              <w:rPr>
                <w:rFonts w:ascii="Times New Roman" w:hAnsi="Times New Roman"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61C" w:rsidRPr="00DB248D" w:rsidRDefault="000227D8" w:rsidP="00FE061C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61C" w:rsidRPr="00DB248D" w:rsidRDefault="000064AC" w:rsidP="00FE061C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0,3</w:t>
            </w:r>
            <w:r w:rsidR="00FE061C" w:rsidRPr="00DB248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61C" w:rsidRPr="00DB248D" w:rsidRDefault="000227D8" w:rsidP="00FE061C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61C" w:rsidRPr="00DB248D" w:rsidRDefault="00FE061C" w:rsidP="00FE061C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0,</w:t>
            </w:r>
            <w:r w:rsidR="000064AC" w:rsidRPr="00DB248D">
              <w:rPr>
                <w:rFonts w:ascii="Times New Roman" w:hAnsi="Times New Roman"/>
                <w:szCs w:val="24"/>
              </w:rPr>
              <w:t>31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61C" w:rsidRPr="00DB248D" w:rsidRDefault="00FE061C" w:rsidP="00FE061C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61C" w:rsidRPr="00DB248D" w:rsidRDefault="00FE061C" w:rsidP="00FE061C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61C" w:rsidRPr="00DB248D" w:rsidRDefault="00FE061C" w:rsidP="00FE061C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61C" w:rsidRPr="00DB248D" w:rsidRDefault="00FE061C" w:rsidP="00FE061C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DB248D" w:rsidRPr="00DB248D" w:rsidTr="00A813C4">
        <w:trPr>
          <w:trHeight w:val="33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61C" w:rsidRPr="00DB248D" w:rsidRDefault="00FE061C" w:rsidP="00FE06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61C" w:rsidRPr="00DB248D" w:rsidRDefault="00FE061C" w:rsidP="00FE06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2</w:t>
            </w:r>
            <w:r w:rsidR="000064AC"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61C" w:rsidRPr="00DB248D" w:rsidRDefault="00FE061C" w:rsidP="00FE06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2</w:t>
            </w:r>
            <w:r w:rsidR="000064AC"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61C" w:rsidRPr="00DB248D" w:rsidRDefault="000064AC" w:rsidP="00FE06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61C" w:rsidRPr="00DB248D" w:rsidRDefault="00FE061C" w:rsidP="00FE06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0,</w:t>
            </w:r>
            <w:r w:rsidR="000064AC" w:rsidRPr="00DB248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61C" w:rsidRPr="00DB248D" w:rsidRDefault="000064AC" w:rsidP="00FE06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61C" w:rsidRPr="00DB248D" w:rsidRDefault="00FE061C" w:rsidP="00FE06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  <w:r w:rsidR="000064AC" w:rsidRPr="00DB248D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61C" w:rsidRPr="00DB248D" w:rsidRDefault="000064AC" w:rsidP="00FE06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61C" w:rsidRPr="00DB248D" w:rsidRDefault="00FE061C" w:rsidP="00FE06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0,</w:t>
            </w:r>
            <w:r w:rsidR="000064AC" w:rsidRPr="00DB24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61C" w:rsidRPr="00DB248D" w:rsidRDefault="00FE061C" w:rsidP="00FE06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61C" w:rsidRPr="00DB248D" w:rsidRDefault="00FE061C" w:rsidP="00FE06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61C" w:rsidRPr="00DB248D" w:rsidRDefault="00FE061C" w:rsidP="00FE06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61C" w:rsidRPr="00DB248D" w:rsidRDefault="00FE061C" w:rsidP="00FE06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B248D" w:rsidRPr="00DB248D" w:rsidTr="00A813C4">
        <w:trPr>
          <w:trHeight w:val="33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61C" w:rsidRPr="00DB248D" w:rsidRDefault="00FE061C" w:rsidP="00FE06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61C" w:rsidRPr="00DB248D" w:rsidRDefault="00FE061C" w:rsidP="00FE06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2</w:t>
            </w:r>
            <w:r w:rsidR="000064AC" w:rsidRPr="00DB24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61C" w:rsidRPr="00DB248D" w:rsidRDefault="00FE061C" w:rsidP="00FE06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2</w:t>
            </w:r>
            <w:r w:rsidR="000064AC" w:rsidRPr="00DB24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61C" w:rsidRPr="00DB248D" w:rsidRDefault="00FE061C" w:rsidP="00FE06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61C" w:rsidRPr="00DB248D" w:rsidRDefault="00FE061C" w:rsidP="00FE06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0,</w:t>
            </w:r>
            <w:r w:rsidR="000064AC" w:rsidRPr="00DB248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61C" w:rsidRPr="00DB248D" w:rsidRDefault="000064AC" w:rsidP="00FE06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61C" w:rsidRPr="00DB248D" w:rsidRDefault="00FE061C" w:rsidP="00FE06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61C" w:rsidRPr="00DB248D" w:rsidRDefault="000064AC" w:rsidP="00FE06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61C" w:rsidRPr="00DB248D" w:rsidRDefault="00FE061C" w:rsidP="00FE06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0,</w:t>
            </w:r>
            <w:r w:rsidR="000064AC" w:rsidRPr="00DB248D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61C" w:rsidRPr="00DB248D" w:rsidRDefault="00FE061C" w:rsidP="00FE06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61C" w:rsidRPr="00DB248D" w:rsidRDefault="00FE061C" w:rsidP="00FE06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61C" w:rsidRPr="00DB248D" w:rsidRDefault="00FE061C" w:rsidP="00FE06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61C" w:rsidRPr="00DB248D" w:rsidRDefault="00FE061C" w:rsidP="00FE06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B248D" w:rsidRPr="00DB248D" w:rsidTr="00A813C4">
        <w:trPr>
          <w:trHeight w:val="33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61C" w:rsidRPr="00DB248D" w:rsidRDefault="00FE061C" w:rsidP="00FE06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0"/>
                <w:szCs w:val="24"/>
              </w:rPr>
              <w:t>Итого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61C" w:rsidRPr="00DB248D" w:rsidRDefault="000064AC" w:rsidP="00FE06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61C" w:rsidRPr="00DB248D" w:rsidRDefault="000064AC" w:rsidP="00FE06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61C" w:rsidRPr="00DB248D" w:rsidRDefault="00FE061C" w:rsidP="00FE06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2</w:t>
            </w:r>
            <w:r w:rsidR="000064AC" w:rsidRPr="00DB24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61C" w:rsidRPr="00DB248D" w:rsidRDefault="00A3243D" w:rsidP="00FE06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0,</w:t>
            </w:r>
            <w:r w:rsidR="000064AC" w:rsidRPr="00DB248D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61C" w:rsidRPr="00DB248D" w:rsidRDefault="00FE061C" w:rsidP="00FE06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61C" w:rsidRPr="00DB248D" w:rsidRDefault="00FE061C" w:rsidP="00FE06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0,1</w:t>
            </w:r>
            <w:r w:rsidR="000064AC" w:rsidRPr="00DB24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61C" w:rsidRPr="00DB248D" w:rsidRDefault="000064AC" w:rsidP="00FE06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61C" w:rsidRPr="00DB248D" w:rsidRDefault="00FE061C" w:rsidP="00FE06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0,</w:t>
            </w:r>
            <w:r w:rsidR="000064AC" w:rsidRPr="00DB248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61C" w:rsidRPr="00DB248D" w:rsidRDefault="00FE061C" w:rsidP="00FE06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61C" w:rsidRPr="00DB248D" w:rsidRDefault="00FE061C" w:rsidP="00FE06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61C" w:rsidRPr="00DB248D" w:rsidRDefault="00FE061C" w:rsidP="00FE06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61C" w:rsidRPr="00DB248D" w:rsidRDefault="00FE061C" w:rsidP="00FE06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03637C" w:rsidRPr="00DB248D" w:rsidRDefault="0003637C" w:rsidP="0003637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3637C" w:rsidRPr="00DB248D" w:rsidRDefault="00960786" w:rsidP="0003637C">
      <w:pPr>
        <w:pStyle w:val="a3"/>
        <w:spacing w:line="276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DB248D">
        <w:rPr>
          <w:rFonts w:ascii="Times New Roman" w:hAnsi="Times New Roman"/>
          <w:bCs/>
          <w:sz w:val="24"/>
          <w:szCs w:val="24"/>
        </w:rPr>
        <w:t>Таблица 6</w:t>
      </w:r>
      <w:r w:rsidR="0003637C" w:rsidRPr="00DB248D">
        <w:rPr>
          <w:rFonts w:ascii="Times New Roman" w:hAnsi="Times New Roman"/>
          <w:bCs/>
          <w:sz w:val="24"/>
          <w:szCs w:val="24"/>
        </w:rPr>
        <w:t xml:space="preserve">. Результаты освоения учащимися программы начального общего образования по показателю «успеваемость» </w:t>
      </w:r>
      <w:r w:rsidR="00230680" w:rsidRPr="00DB248D">
        <w:rPr>
          <w:rFonts w:ascii="Times New Roman" w:hAnsi="Times New Roman"/>
          <w:bCs/>
          <w:sz w:val="24"/>
          <w:szCs w:val="24"/>
          <w:lang w:val="uk-UA"/>
        </w:rPr>
        <w:t>з</w:t>
      </w:r>
      <w:r w:rsidR="00FE061C" w:rsidRPr="00DB248D">
        <w:rPr>
          <w:rFonts w:ascii="Times New Roman" w:hAnsi="Times New Roman"/>
          <w:bCs/>
          <w:sz w:val="24"/>
          <w:szCs w:val="24"/>
          <w:lang w:val="uk-UA"/>
        </w:rPr>
        <w:t>а 1 п</w:t>
      </w:r>
      <w:r w:rsidR="000064AC" w:rsidRPr="00DB248D">
        <w:rPr>
          <w:rFonts w:ascii="Times New Roman" w:hAnsi="Times New Roman"/>
          <w:bCs/>
          <w:sz w:val="24"/>
          <w:szCs w:val="24"/>
          <w:lang w:val="uk-UA"/>
        </w:rPr>
        <w:t>олугодие 2024/2025</w:t>
      </w:r>
      <w:r w:rsidR="0003637C" w:rsidRPr="00DB248D">
        <w:rPr>
          <w:rFonts w:ascii="Times New Roman" w:hAnsi="Times New Roman"/>
          <w:bCs/>
          <w:sz w:val="24"/>
          <w:szCs w:val="24"/>
          <w:lang w:val="uk-UA"/>
        </w:rPr>
        <w:t xml:space="preserve"> учебного года.</w:t>
      </w:r>
    </w:p>
    <w:tbl>
      <w:tblPr>
        <w:tblW w:w="9640" w:type="dxa"/>
        <w:tblInd w:w="-1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51"/>
        <w:gridCol w:w="851"/>
        <w:gridCol w:w="850"/>
        <w:gridCol w:w="851"/>
        <w:gridCol w:w="708"/>
        <w:gridCol w:w="709"/>
        <w:gridCol w:w="617"/>
        <w:gridCol w:w="756"/>
        <w:gridCol w:w="756"/>
        <w:gridCol w:w="706"/>
        <w:gridCol w:w="709"/>
        <w:gridCol w:w="850"/>
        <w:gridCol w:w="426"/>
      </w:tblGrid>
      <w:tr w:rsidR="00DB248D" w:rsidRPr="00DB248D" w:rsidTr="00D86F7E">
        <w:trPr>
          <w:trHeight w:val="502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37C" w:rsidRPr="00DB248D" w:rsidRDefault="0003637C" w:rsidP="002413E7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Классы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37C" w:rsidRPr="00DB248D" w:rsidRDefault="0003637C" w:rsidP="002413E7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Всего учащихся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37C" w:rsidRPr="00DB248D" w:rsidRDefault="0003637C" w:rsidP="002413E7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Из них успевают</w:t>
            </w:r>
          </w:p>
        </w:tc>
        <w:tc>
          <w:tcPr>
            <w:tcW w:w="43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37C" w:rsidRPr="00DB248D" w:rsidRDefault="0003637C" w:rsidP="002413E7">
            <w:pPr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Окончили год</w:t>
            </w:r>
          </w:p>
        </w:tc>
        <w:tc>
          <w:tcPr>
            <w:tcW w:w="1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37C" w:rsidRPr="00DB248D" w:rsidRDefault="0003637C" w:rsidP="002413E7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Не успевают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37C" w:rsidRPr="00DB248D" w:rsidRDefault="0003637C" w:rsidP="002413E7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Переведены условно</w:t>
            </w:r>
          </w:p>
        </w:tc>
      </w:tr>
      <w:tr w:rsidR="00DB248D" w:rsidRPr="00DB248D" w:rsidTr="00D86F7E">
        <w:trPr>
          <w:trHeight w:val="377"/>
        </w:trPr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37C" w:rsidRPr="00DB248D" w:rsidRDefault="0003637C" w:rsidP="002413E7">
            <w:pPr>
              <w:spacing w:after="0" w:line="200" w:lineRule="exact"/>
              <w:ind w:left="75" w:right="7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37C" w:rsidRPr="00DB248D" w:rsidRDefault="0003637C" w:rsidP="002413E7">
            <w:pPr>
              <w:spacing w:after="0" w:line="200" w:lineRule="exact"/>
              <w:ind w:left="75" w:right="7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37C" w:rsidRPr="00DB248D" w:rsidRDefault="0003637C" w:rsidP="002413E7">
            <w:pPr>
              <w:spacing w:after="0" w:line="200" w:lineRule="exact"/>
              <w:ind w:left="75" w:right="7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37C" w:rsidRPr="00DB248D" w:rsidRDefault="0003637C" w:rsidP="002413E7">
            <w:pPr>
              <w:spacing w:after="0" w:line="200" w:lineRule="exact"/>
              <w:jc w:val="center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Cs w:val="24"/>
              </w:rPr>
              <w:t>Всего</w:t>
            </w:r>
          </w:p>
        </w:tc>
        <w:tc>
          <w:tcPr>
            <w:tcW w:w="1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37C" w:rsidRPr="00DB248D" w:rsidRDefault="0003637C" w:rsidP="002413E7">
            <w:pPr>
              <w:spacing w:after="0" w:line="200" w:lineRule="exact"/>
              <w:ind w:left="75" w:right="75"/>
              <w:jc w:val="center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Cs w:val="24"/>
              </w:rPr>
              <w:t>Всего</w:t>
            </w:r>
          </w:p>
        </w:tc>
        <w:tc>
          <w:tcPr>
            <w:tcW w:w="1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37C" w:rsidRPr="00DB248D" w:rsidRDefault="0003637C" w:rsidP="002413E7">
            <w:pPr>
              <w:spacing w:after="0" w:line="200" w:lineRule="exact"/>
              <w:ind w:left="75" w:right="75"/>
              <w:jc w:val="center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Cs w:val="24"/>
              </w:rPr>
              <w:t>Всего</w:t>
            </w:r>
          </w:p>
        </w:tc>
        <w:tc>
          <w:tcPr>
            <w:tcW w:w="1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37C" w:rsidRPr="00DB248D" w:rsidRDefault="0003637C" w:rsidP="002413E7">
            <w:pPr>
              <w:spacing w:after="0" w:line="200" w:lineRule="exact"/>
              <w:ind w:left="75" w:right="7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37C" w:rsidRPr="00DB248D" w:rsidRDefault="0003637C" w:rsidP="002413E7">
            <w:pPr>
              <w:spacing w:after="0" w:line="200" w:lineRule="exact"/>
              <w:jc w:val="center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Cs w:val="24"/>
              </w:rPr>
              <w:t>Из них н/а</w:t>
            </w:r>
          </w:p>
        </w:tc>
      </w:tr>
      <w:tr w:rsidR="00DB248D" w:rsidRPr="00DB248D" w:rsidTr="00D86F7E">
        <w:trPr>
          <w:trHeight w:val="248"/>
        </w:trPr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2413E7" w:rsidP="002413E7">
            <w:pPr>
              <w:spacing w:after="0" w:line="200" w:lineRule="exact"/>
              <w:ind w:left="75" w:right="7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2413E7" w:rsidP="002413E7">
            <w:pPr>
              <w:spacing w:after="0" w:line="200" w:lineRule="exact"/>
              <w:ind w:left="75" w:right="7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2413E7" w:rsidP="002413E7">
            <w:pPr>
              <w:spacing w:after="0" w:line="200" w:lineRule="exact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Количество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2413E7" w:rsidP="002413E7">
            <w:pPr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с отмет</w:t>
            </w:r>
          </w:p>
          <w:p w:rsidR="002413E7" w:rsidRPr="00DB248D" w:rsidRDefault="002413E7" w:rsidP="002413E7">
            <w:pPr>
              <w:spacing w:after="0" w:line="200" w:lineRule="exact"/>
              <w:jc w:val="center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ками «4» и «5»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2413E7" w:rsidP="002413E7">
            <w:pPr>
              <w:spacing w:after="0" w:line="200" w:lineRule="exact"/>
              <w:jc w:val="center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Cs w:val="24"/>
              </w:rPr>
              <w:t>%</w:t>
            </w:r>
            <w:r w:rsidRPr="00DB248D">
              <w:rPr>
                <w:rFonts w:ascii="Times New Roman" w:hAnsi="Times New Roman"/>
                <w:bCs/>
                <w:sz w:val="16"/>
                <w:szCs w:val="20"/>
              </w:rPr>
              <w:t xml:space="preserve"> от общего количества учащихся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2413E7" w:rsidP="002413E7">
            <w:pPr>
              <w:spacing w:after="0" w:line="200" w:lineRule="exact"/>
              <w:jc w:val="center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с отметками «5»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2413E7" w:rsidP="002413E7">
            <w:pPr>
              <w:spacing w:after="0" w:line="200" w:lineRule="exact"/>
              <w:jc w:val="center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Cs w:val="24"/>
              </w:rPr>
              <w:t>%</w:t>
            </w:r>
            <w:r w:rsidRPr="00DB248D">
              <w:rPr>
                <w:rFonts w:ascii="Times New Roman" w:hAnsi="Times New Roman"/>
                <w:bCs/>
                <w:sz w:val="16"/>
                <w:szCs w:val="20"/>
              </w:rPr>
              <w:t xml:space="preserve"> от общего количества учащихся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3E7" w:rsidRPr="00DB248D" w:rsidRDefault="002413E7" w:rsidP="002413E7">
            <w:pPr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с отмет</w:t>
            </w:r>
          </w:p>
          <w:p w:rsidR="002413E7" w:rsidRPr="00DB248D" w:rsidRDefault="002413E7" w:rsidP="002413E7">
            <w:pPr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ками «3</w:t>
            </w:r>
            <w:r w:rsidRPr="00DB248D">
              <w:rPr>
                <w:rFonts w:ascii="Times New Roman" w:hAnsi="Times New Roman"/>
                <w:b/>
                <w:bCs/>
                <w:szCs w:val="24"/>
              </w:rPr>
              <w:t>»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3E7" w:rsidRPr="00DB248D" w:rsidRDefault="002413E7" w:rsidP="002413E7">
            <w:pPr>
              <w:spacing w:after="0" w:line="200" w:lineRule="exact"/>
              <w:jc w:val="center"/>
              <w:rPr>
                <w:rFonts w:ascii="Times New Roman" w:hAnsi="Times New Roman"/>
                <w:bCs/>
                <w:sz w:val="16"/>
                <w:szCs w:val="20"/>
              </w:rPr>
            </w:pPr>
            <w:r w:rsidRPr="00DB248D">
              <w:rPr>
                <w:rFonts w:ascii="Times New Roman" w:hAnsi="Times New Roman"/>
                <w:b/>
                <w:bCs/>
                <w:szCs w:val="24"/>
              </w:rPr>
              <w:t>%</w:t>
            </w:r>
            <w:r w:rsidRPr="00DB248D">
              <w:rPr>
                <w:rFonts w:ascii="Times New Roman" w:hAnsi="Times New Roman"/>
                <w:bCs/>
                <w:sz w:val="16"/>
                <w:szCs w:val="20"/>
              </w:rPr>
              <w:t xml:space="preserve"> от общего количес</w:t>
            </w:r>
          </w:p>
          <w:p w:rsidR="002413E7" w:rsidRPr="00DB248D" w:rsidRDefault="002413E7" w:rsidP="002413E7">
            <w:pPr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DB248D">
              <w:rPr>
                <w:rFonts w:ascii="Times New Roman" w:hAnsi="Times New Roman"/>
                <w:bCs/>
                <w:sz w:val="16"/>
                <w:szCs w:val="20"/>
              </w:rPr>
              <w:t>тва учащихся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2413E7" w:rsidP="002413E7">
            <w:pPr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Количест</w:t>
            </w:r>
          </w:p>
          <w:p w:rsidR="002413E7" w:rsidRPr="00DB248D" w:rsidRDefault="002413E7" w:rsidP="002413E7">
            <w:pPr>
              <w:spacing w:after="0" w:line="200" w:lineRule="exact"/>
              <w:jc w:val="center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2413E7" w:rsidP="002413E7">
            <w:pPr>
              <w:spacing w:after="0" w:line="200" w:lineRule="exact"/>
              <w:jc w:val="center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Cs w:val="24"/>
              </w:rPr>
              <w:t>%</w:t>
            </w:r>
            <w:r w:rsidRPr="00DB248D">
              <w:rPr>
                <w:rFonts w:ascii="Times New Roman" w:hAnsi="Times New Roman"/>
                <w:bCs/>
                <w:sz w:val="16"/>
                <w:szCs w:val="20"/>
              </w:rPr>
              <w:t xml:space="preserve"> от общего количества учащихся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2413E7" w:rsidP="002413E7">
            <w:pPr>
              <w:spacing w:after="0" w:line="200" w:lineRule="exact"/>
              <w:jc w:val="center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Количество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2413E7" w:rsidP="002413E7">
            <w:pPr>
              <w:spacing w:after="0" w:line="200" w:lineRule="exact"/>
              <w:jc w:val="center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Cs w:val="24"/>
              </w:rPr>
              <w:t>%</w:t>
            </w:r>
          </w:p>
        </w:tc>
      </w:tr>
      <w:tr w:rsidR="00DB248D" w:rsidRPr="00DB248D" w:rsidTr="00D86F7E">
        <w:trPr>
          <w:trHeight w:val="31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2413E7" w:rsidP="002413E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FE061C" w:rsidP="002413E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1</w:t>
            </w:r>
            <w:r w:rsidR="000064AC" w:rsidRPr="00DB248D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A3243D" w:rsidP="002413E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1</w:t>
            </w:r>
            <w:r w:rsidR="000064AC" w:rsidRPr="00DB248D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0064AC" w:rsidP="002413E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381427" w:rsidP="002413E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0,</w:t>
            </w:r>
            <w:r w:rsidR="000064AC" w:rsidRPr="00DB248D">
              <w:rPr>
                <w:rFonts w:ascii="Times New Roman" w:hAnsi="Times New Roman"/>
                <w:szCs w:val="24"/>
              </w:rPr>
              <w:t>54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0064AC" w:rsidP="002413E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381427" w:rsidP="002413E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3E7" w:rsidRPr="00DB248D" w:rsidRDefault="000064AC" w:rsidP="002413E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3E7" w:rsidRPr="00DB248D" w:rsidRDefault="000064AC" w:rsidP="002413E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0,4</w:t>
            </w:r>
            <w:r w:rsidR="00A3243D" w:rsidRPr="00DB248D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A3243D" w:rsidP="002413E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2413E7" w:rsidP="002413E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2413E7" w:rsidP="002413E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2413E7" w:rsidP="002413E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DB248D" w:rsidRPr="00DB248D" w:rsidTr="00D86F7E">
        <w:trPr>
          <w:trHeight w:val="33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2413E7" w:rsidP="002413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FE061C" w:rsidP="002413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</w:t>
            </w:r>
            <w:r w:rsidR="000064AC" w:rsidRPr="00DB24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124671" w:rsidP="002413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</w:t>
            </w:r>
            <w:r w:rsidR="000064AC" w:rsidRPr="00DB24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0064AC" w:rsidP="002413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D86F7E" w:rsidP="002413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0,</w:t>
            </w:r>
            <w:r w:rsidR="00D84129" w:rsidRPr="00DB248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D84129" w:rsidP="002413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D86F7E" w:rsidP="002413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  <w:r w:rsidR="00124671" w:rsidRPr="00DB248D">
              <w:rPr>
                <w:rFonts w:ascii="Times New Roman" w:hAnsi="Times New Roman"/>
                <w:sz w:val="24"/>
                <w:szCs w:val="24"/>
              </w:rPr>
              <w:t>,</w:t>
            </w:r>
            <w:r w:rsidR="00D84129" w:rsidRPr="00DB248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3E7" w:rsidRPr="00DB248D" w:rsidRDefault="000064AC" w:rsidP="002413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3E7" w:rsidRPr="00DB248D" w:rsidRDefault="00D86F7E" w:rsidP="002413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0,</w:t>
            </w:r>
            <w:r w:rsidR="00124671" w:rsidRPr="00DB248D">
              <w:rPr>
                <w:rFonts w:ascii="Times New Roman" w:hAnsi="Times New Roman"/>
                <w:sz w:val="24"/>
                <w:szCs w:val="24"/>
              </w:rPr>
              <w:t>3</w:t>
            </w:r>
            <w:r w:rsidR="000064AC" w:rsidRPr="00DB24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0064AC" w:rsidP="002413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2413E7" w:rsidP="002413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2413E7" w:rsidP="002413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2413E7" w:rsidP="002413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B248D" w:rsidRPr="00DB248D" w:rsidTr="00D86F7E">
        <w:trPr>
          <w:trHeight w:val="33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2413E7" w:rsidP="002413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2413E7" w:rsidP="002413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2</w:t>
            </w:r>
            <w:r w:rsidR="00D84129"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2413E7" w:rsidP="002413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2</w:t>
            </w:r>
            <w:r w:rsidR="00D84129"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D84129" w:rsidP="002413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D86F7E" w:rsidP="002413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0,</w:t>
            </w:r>
            <w:r w:rsidR="00124671" w:rsidRPr="00DB248D">
              <w:rPr>
                <w:rFonts w:ascii="Times New Roman" w:hAnsi="Times New Roman"/>
                <w:sz w:val="24"/>
                <w:szCs w:val="24"/>
              </w:rPr>
              <w:t>3</w:t>
            </w:r>
            <w:r w:rsidR="00D84129" w:rsidRPr="00DB248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D84129" w:rsidP="002413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124671" w:rsidP="002413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  <w:r w:rsidR="00D84129" w:rsidRPr="00DB248D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3E7" w:rsidRPr="00DB248D" w:rsidRDefault="00124671" w:rsidP="002413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</w:t>
            </w:r>
            <w:r w:rsidR="00D84129"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3E7" w:rsidRPr="00DB248D" w:rsidRDefault="00124671" w:rsidP="002413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124671" w:rsidP="002413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2413E7" w:rsidP="002413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  <w:r w:rsidR="00124671" w:rsidRPr="00DB248D">
              <w:rPr>
                <w:rFonts w:ascii="Times New Roman" w:hAnsi="Times New Roman"/>
                <w:sz w:val="24"/>
                <w:szCs w:val="24"/>
              </w:rPr>
              <w:t>,0</w:t>
            </w:r>
            <w:r w:rsidR="00D84129" w:rsidRPr="00DB248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2413E7" w:rsidP="002413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2413E7" w:rsidP="002413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B248D" w:rsidRPr="00DB248D" w:rsidTr="00D86F7E">
        <w:trPr>
          <w:trHeight w:val="33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2413E7" w:rsidP="002413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D84129" w:rsidP="002413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D84129" w:rsidP="002413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D84129" w:rsidP="002413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124671" w:rsidP="002413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0,40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D84129" w:rsidP="002413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086DCF" w:rsidP="002413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0,1</w:t>
            </w:r>
            <w:r w:rsidR="00D84129" w:rsidRPr="00DB24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3E7" w:rsidRPr="00DB248D" w:rsidRDefault="00124671" w:rsidP="002413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2</w:t>
            </w:r>
            <w:r w:rsidR="00D84129"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3E7" w:rsidRPr="00DB248D" w:rsidRDefault="00124671" w:rsidP="002413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0,4</w:t>
            </w:r>
            <w:r w:rsidR="00D84129" w:rsidRPr="00DB248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D84129" w:rsidP="002413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2413E7" w:rsidP="002413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  <w:r w:rsidR="005878CF" w:rsidRPr="00DB248D">
              <w:rPr>
                <w:rFonts w:ascii="Times New Roman" w:hAnsi="Times New Roman"/>
                <w:sz w:val="24"/>
                <w:szCs w:val="24"/>
              </w:rPr>
              <w:t>,0</w:t>
            </w:r>
            <w:r w:rsidR="00D84129" w:rsidRPr="00DB24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2413E7" w:rsidP="002413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2413E7" w:rsidP="002413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03637C" w:rsidRPr="00DB248D" w:rsidRDefault="0003637C" w:rsidP="000363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626EA" w:rsidRPr="00DB248D" w:rsidRDefault="004626EA" w:rsidP="004626EA">
      <w:pPr>
        <w:spacing w:after="0"/>
        <w:ind w:firstLine="708"/>
        <w:jc w:val="both"/>
        <w:rPr>
          <w:rFonts w:ascii="Times New Roman" w:hAnsi="Times New Roman"/>
          <w:sz w:val="24"/>
          <w:szCs w:val="28"/>
        </w:rPr>
      </w:pPr>
      <w:r w:rsidRPr="00DB248D">
        <w:rPr>
          <w:rFonts w:ascii="Times New Roman" w:hAnsi="Times New Roman"/>
          <w:sz w:val="24"/>
          <w:szCs w:val="28"/>
        </w:rPr>
        <w:t xml:space="preserve">Если сравнить результаты освоения обучающимися программы начального общего образования по </w:t>
      </w:r>
      <w:r w:rsidR="00146120" w:rsidRPr="00DB248D">
        <w:rPr>
          <w:rFonts w:ascii="Times New Roman" w:hAnsi="Times New Roman"/>
          <w:sz w:val="24"/>
          <w:szCs w:val="28"/>
        </w:rPr>
        <w:t>показателю «качество</w:t>
      </w:r>
      <w:r w:rsidR="00D84129" w:rsidRPr="00DB248D">
        <w:rPr>
          <w:rFonts w:ascii="Times New Roman" w:hAnsi="Times New Roman"/>
          <w:sz w:val="24"/>
          <w:szCs w:val="28"/>
        </w:rPr>
        <w:t>» в 2024</w:t>
      </w:r>
      <w:r w:rsidRPr="00DB248D">
        <w:rPr>
          <w:rFonts w:ascii="Times New Roman" w:hAnsi="Times New Roman"/>
          <w:sz w:val="24"/>
          <w:szCs w:val="28"/>
        </w:rPr>
        <w:t> году</w:t>
      </w:r>
      <w:r w:rsidR="00146120" w:rsidRPr="00DB248D">
        <w:rPr>
          <w:rFonts w:ascii="Times New Roman" w:hAnsi="Times New Roman"/>
          <w:sz w:val="24"/>
          <w:szCs w:val="28"/>
        </w:rPr>
        <w:t xml:space="preserve"> </w:t>
      </w:r>
      <w:r w:rsidR="00DE3AB5" w:rsidRPr="00DB248D">
        <w:rPr>
          <w:rFonts w:ascii="Times New Roman" w:hAnsi="Times New Roman"/>
          <w:sz w:val="24"/>
          <w:szCs w:val="28"/>
        </w:rPr>
        <w:t xml:space="preserve">(50 </w:t>
      </w:r>
      <w:r w:rsidR="00146120" w:rsidRPr="00DB248D">
        <w:rPr>
          <w:rFonts w:ascii="Times New Roman" w:hAnsi="Times New Roman"/>
          <w:sz w:val="24"/>
          <w:szCs w:val="28"/>
        </w:rPr>
        <w:t>%)</w:t>
      </w:r>
      <w:r w:rsidRPr="00DB248D">
        <w:rPr>
          <w:rFonts w:ascii="Times New Roman" w:hAnsi="Times New Roman"/>
          <w:sz w:val="24"/>
          <w:szCs w:val="28"/>
        </w:rPr>
        <w:t xml:space="preserve"> с результатами освоения учащимися программы начального общего образов</w:t>
      </w:r>
      <w:r w:rsidR="00146120" w:rsidRPr="00DB248D">
        <w:rPr>
          <w:rFonts w:ascii="Times New Roman" w:hAnsi="Times New Roman"/>
          <w:sz w:val="24"/>
          <w:szCs w:val="28"/>
        </w:rPr>
        <w:t>ания по показателю «качество</w:t>
      </w:r>
      <w:r w:rsidRPr="00DB248D">
        <w:rPr>
          <w:rFonts w:ascii="Times New Roman" w:hAnsi="Times New Roman"/>
          <w:sz w:val="24"/>
          <w:szCs w:val="28"/>
        </w:rPr>
        <w:t xml:space="preserve">» </w:t>
      </w:r>
      <w:r w:rsidR="00D84129" w:rsidRPr="00DB248D">
        <w:rPr>
          <w:rFonts w:ascii="Times New Roman" w:hAnsi="Times New Roman"/>
          <w:sz w:val="24"/>
          <w:szCs w:val="28"/>
        </w:rPr>
        <w:t>в 2023</w:t>
      </w:r>
      <w:r w:rsidRPr="00DB248D">
        <w:rPr>
          <w:rFonts w:ascii="Times New Roman" w:hAnsi="Times New Roman"/>
          <w:sz w:val="24"/>
          <w:szCs w:val="28"/>
        </w:rPr>
        <w:t> году, то можно отметить, что процент учащихся, окончивших на «4» и «5</w:t>
      </w:r>
      <w:r w:rsidR="00D84129" w:rsidRPr="00DB248D">
        <w:rPr>
          <w:rFonts w:ascii="Times New Roman" w:hAnsi="Times New Roman"/>
          <w:sz w:val="24"/>
          <w:szCs w:val="28"/>
        </w:rPr>
        <w:t>», вырос на 1 процент (в 2023</w:t>
      </w:r>
      <w:r w:rsidR="00DE3AB5" w:rsidRPr="00DB248D">
        <w:rPr>
          <w:rFonts w:ascii="Times New Roman" w:hAnsi="Times New Roman"/>
          <w:sz w:val="24"/>
          <w:szCs w:val="28"/>
        </w:rPr>
        <w:t xml:space="preserve">-м был 49 </w:t>
      </w:r>
      <w:r w:rsidRPr="00DB248D">
        <w:rPr>
          <w:rFonts w:ascii="Times New Roman" w:hAnsi="Times New Roman"/>
          <w:sz w:val="24"/>
          <w:szCs w:val="28"/>
        </w:rPr>
        <w:t>%), процент учащихся, окончивших на «5</w:t>
      </w:r>
      <w:r w:rsidR="00DE3AB5" w:rsidRPr="00DB248D">
        <w:rPr>
          <w:rFonts w:ascii="Times New Roman" w:hAnsi="Times New Roman"/>
          <w:sz w:val="24"/>
          <w:szCs w:val="28"/>
        </w:rPr>
        <w:t>» (10 %), остался таким же</w:t>
      </w:r>
      <w:r w:rsidRPr="00DB248D">
        <w:rPr>
          <w:rFonts w:ascii="Times New Roman" w:hAnsi="Times New Roman"/>
          <w:sz w:val="24"/>
          <w:szCs w:val="28"/>
        </w:rPr>
        <w:t>.</w:t>
      </w:r>
    </w:p>
    <w:p w:rsidR="004626EA" w:rsidRPr="00DB248D" w:rsidRDefault="004626EA" w:rsidP="004626EA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626EA" w:rsidRPr="00DB248D" w:rsidRDefault="00960786" w:rsidP="004626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bCs/>
          <w:sz w:val="24"/>
          <w:szCs w:val="24"/>
        </w:rPr>
        <w:t>Таблица 7</w:t>
      </w:r>
      <w:r w:rsidR="004626EA" w:rsidRPr="00DB248D">
        <w:rPr>
          <w:rFonts w:ascii="Times New Roman" w:hAnsi="Times New Roman"/>
          <w:bCs/>
          <w:sz w:val="24"/>
          <w:szCs w:val="24"/>
        </w:rPr>
        <w:t>. Результаты освоения учащимися программы основного общего образования по показ</w:t>
      </w:r>
      <w:r w:rsidR="0003637C" w:rsidRPr="00DB248D">
        <w:rPr>
          <w:rFonts w:ascii="Times New Roman" w:hAnsi="Times New Roman"/>
          <w:bCs/>
          <w:sz w:val="24"/>
          <w:szCs w:val="24"/>
        </w:rPr>
        <w:t xml:space="preserve">ателю «успеваемость» </w:t>
      </w:r>
      <w:r w:rsidR="0003637C" w:rsidRPr="00DB248D">
        <w:rPr>
          <w:rFonts w:ascii="Times New Roman" w:hAnsi="Times New Roman"/>
          <w:bCs/>
          <w:sz w:val="24"/>
          <w:szCs w:val="24"/>
          <w:lang w:val="uk-UA"/>
        </w:rPr>
        <w:t>за</w:t>
      </w:r>
      <w:r w:rsidR="00E654AB" w:rsidRPr="00DB248D">
        <w:rPr>
          <w:rFonts w:ascii="Times New Roman" w:hAnsi="Times New Roman"/>
          <w:bCs/>
          <w:sz w:val="24"/>
          <w:szCs w:val="24"/>
          <w:lang w:val="uk-UA"/>
        </w:rPr>
        <w:t xml:space="preserve"> 2 полугодие 2023/2024</w:t>
      </w:r>
      <w:r w:rsidR="0003637C" w:rsidRPr="00DB248D">
        <w:rPr>
          <w:rFonts w:ascii="Times New Roman" w:hAnsi="Times New Roman"/>
          <w:bCs/>
          <w:sz w:val="24"/>
          <w:szCs w:val="24"/>
          <w:lang w:val="uk-UA"/>
        </w:rPr>
        <w:t xml:space="preserve"> учебного года</w:t>
      </w:r>
    </w:p>
    <w:tbl>
      <w:tblPr>
        <w:tblW w:w="9498" w:type="dxa"/>
        <w:tblInd w:w="-1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9"/>
        <w:gridCol w:w="851"/>
        <w:gridCol w:w="850"/>
        <w:gridCol w:w="851"/>
        <w:gridCol w:w="709"/>
        <w:gridCol w:w="708"/>
        <w:gridCol w:w="567"/>
        <w:gridCol w:w="851"/>
        <w:gridCol w:w="567"/>
        <w:gridCol w:w="709"/>
        <w:gridCol w:w="708"/>
        <w:gridCol w:w="993"/>
        <w:gridCol w:w="425"/>
      </w:tblGrid>
      <w:tr w:rsidR="00DB248D" w:rsidRPr="00DB248D" w:rsidTr="002413E7">
        <w:trPr>
          <w:trHeight w:val="446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1190" w:rsidRPr="00DB248D" w:rsidRDefault="00DD1190" w:rsidP="004626EA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Классы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1190" w:rsidRPr="00DB248D" w:rsidRDefault="00DD1190" w:rsidP="004626EA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Всего учащихся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1190" w:rsidRPr="00DB248D" w:rsidRDefault="00DD1190" w:rsidP="004626EA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Из них успевают</w:t>
            </w:r>
          </w:p>
        </w:tc>
        <w:tc>
          <w:tcPr>
            <w:tcW w:w="42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1190" w:rsidRPr="00DB248D" w:rsidRDefault="00DD1190" w:rsidP="004626EA">
            <w:pPr>
              <w:spacing w:after="0" w:line="180" w:lineRule="exact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Окончили год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1190" w:rsidRPr="00DB248D" w:rsidRDefault="00DD1190" w:rsidP="004626EA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Не успевают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1190" w:rsidRPr="00DB248D" w:rsidRDefault="00DD1190" w:rsidP="004626EA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Переведены условно</w:t>
            </w:r>
          </w:p>
        </w:tc>
      </w:tr>
      <w:tr w:rsidR="00DB248D" w:rsidRPr="00DB248D" w:rsidTr="002413E7">
        <w:trPr>
          <w:trHeight w:val="359"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1190" w:rsidRPr="00DB248D" w:rsidRDefault="00DD1190" w:rsidP="004626EA">
            <w:pPr>
              <w:spacing w:after="0" w:line="180" w:lineRule="exact"/>
              <w:ind w:left="75" w:right="7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1190" w:rsidRPr="00DB248D" w:rsidRDefault="00DD1190" w:rsidP="004626EA">
            <w:pPr>
              <w:spacing w:after="0" w:line="180" w:lineRule="exact"/>
              <w:ind w:left="75" w:right="7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1190" w:rsidRPr="00DB248D" w:rsidRDefault="00DD1190" w:rsidP="004626EA">
            <w:pPr>
              <w:spacing w:after="0" w:line="180" w:lineRule="exact"/>
              <w:ind w:left="75" w:right="7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1190" w:rsidRPr="00DB248D" w:rsidRDefault="00DD1190" w:rsidP="004626EA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1190" w:rsidRPr="00DB248D" w:rsidRDefault="00DD1190" w:rsidP="004626EA">
            <w:pPr>
              <w:spacing w:after="0" w:line="180" w:lineRule="exact"/>
              <w:ind w:left="75" w:right="7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1190" w:rsidRPr="00DB248D" w:rsidRDefault="00DD1190" w:rsidP="004626EA">
            <w:pPr>
              <w:spacing w:after="0" w:line="180" w:lineRule="exact"/>
              <w:ind w:left="75" w:right="7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Всего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1190" w:rsidRPr="00DB248D" w:rsidRDefault="00DD1190" w:rsidP="004626EA">
            <w:pPr>
              <w:spacing w:after="0" w:line="180" w:lineRule="exact"/>
              <w:ind w:left="75" w:right="7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1190" w:rsidRPr="00DB248D" w:rsidRDefault="00DD1190" w:rsidP="004626EA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Из них н/а</w:t>
            </w:r>
          </w:p>
        </w:tc>
      </w:tr>
      <w:tr w:rsidR="00DB248D" w:rsidRPr="00DB248D" w:rsidTr="002413E7">
        <w:trPr>
          <w:trHeight w:val="1016"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2413E7" w:rsidP="004626EA">
            <w:pPr>
              <w:spacing w:after="0" w:line="180" w:lineRule="exact"/>
              <w:ind w:left="75" w:right="7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2413E7" w:rsidP="004626EA">
            <w:pPr>
              <w:spacing w:after="0" w:line="180" w:lineRule="exact"/>
              <w:ind w:left="75" w:right="7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2413E7" w:rsidP="004626EA">
            <w:pPr>
              <w:spacing w:after="0" w:line="180" w:lineRule="exact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Cs w:val="24"/>
              </w:rPr>
              <w:t>Коли</w:t>
            </w:r>
          </w:p>
          <w:p w:rsidR="002413E7" w:rsidRPr="00DB248D" w:rsidRDefault="002413E7" w:rsidP="004626EA">
            <w:pPr>
              <w:spacing w:after="0" w:line="180" w:lineRule="exact"/>
              <w:jc w:val="center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Cs w:val="24"/>
              </w:rPr>
              <w:t>чест во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2413E7" w:rsidP="004626EA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с отметками «4» и «5»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2413E7" w:rsidP="004626EA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%</w:t>
            </w:r>
            <w:r w:rsidRPr="00DB248D">
              <w:rPr>
                <w:rFonts w:ascii="Times New Roman" w:hAnsi="Times New Roman"/>
                <w:bCs/>
                <w:sz w:val="16"/>
                <w:szCs w:val="20"/>
              </w:rPr>
              <w:t xml:space="preserve"> от общего количества учащихся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2413E7" w:rsidP="004626EA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с отметками «5»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2413E7" w:rsidP="004626EA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%</w:t>
            </w:r>
            <w:r w:rsidRPr="00DB248D">
              <w:rPr>
                <w:rFonts w:ascii="Times New Roman" w:hAnsi="Times New Roman"/>
                <w:bCs/>
                <w:sz w:val="16"/>
                <w:szCs w:val="20"/>
              </w:rPr>
              <w:t xml:space="preserve"> от общего количества учащихся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3E7" w:rsidRPr="00DB248D" w:rsidRDefault="002413E7" w:rsidP="004626EA">
            <w:pPr>
              <w:spacing w:after="0" w:line="180" w:lineRule="exact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с отметками «3»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3E7" w:rsidRPr="00DB248D" w:rsidRDefault="002413E7" w:rsidP="004626EA">
            <w:pPr>
              <w:spacing w:after="0" w:line="180" w:lineRule="exact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%</w:t>
            </w:r>
            <w:r w:rsidRPr="00DB248D">
              <w:rPr>
                <w:rFonts w:ascii="Times New Roman" w:hAnsi="Times New Roman"/>
                <w:bCs/>
                <w:sz w:val="16"/>
                <w:szCs w:val="20"/>
              </w:rPr>
              <w:t xml:space="preserve"> от общего количества учащихся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2413E7" w:rsidP="004626EA">
            <w:pPr>
              <w:spacing w:after="0" w:line="180" w:lineRule="exact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Количест</w:t>
            </w:r>
          </w:p>
          <w:p w:rsidR="002413E7" w:rsidRPr="00DB248D" w:rsidRDefault="002413E7" w:rsidP="004626EA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во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2413E7" w:rsidP="004626EA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%</w:t>
            </w:r>
            <w:r w:rsidRPr="00DB248D">
              <w:rPr>
                <w:rFonts w:ascii="Times New Roman" w:hAnsi="Times New Roman"/>
                <w:bCs/>
                <w:sz w:val="16"/>
                <w:szCs w:val="20"/>
              </w:rPr>
              <w:t xml:space="preserve"> от общего количества учащихся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2413E7" w:rsidP="004626EA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Количество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3E7" w:rsidRPr="00DB248D" w:rsidRDefault="002413E7" w:rsidP="004626EA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%</w:t>
            </w:r>
          </w:p>
        </w:tc>
      </w:tr>
      <w:tr w:rsidR="00DB248D" w:rsidRPr="00DB248D" w:rsidTr="002413E7">
        <w:trPr>
          <w:trHeight w:val="3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85339A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85339A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85339A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0,3</w:t>
            </w:r>
            <w:r w:rsidR="0085339A" w:rsidRPr="00DB248D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85339A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</w:t>
            </w:r>
            <w:r w:rsidR="0085339A" w:rsidRPr="00DB248D">
              <w:rPr>
                <w:rFonts w:ascii="Times New Roman" w:hAnsi="Times New Roman"/>
                <w:szCs w:val="28"/>
              </w:rPr>
              <w:t>,11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1</w:t>
            </w:r>
            <w:r w:rsidR="0085339A" w:rsidRPr="00DB248D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0,</w:t>
            </w:r>
            <w:r w:rsidR="0085339A" w:rsidRPr="00DB248D">
              <w:rPr>
                <w:rFonts w:ascii="Times New Roman" w:hAnsi="Times New Roman"/>
                <w:szCs w:val="28"/>
              </w:rPr>
              <w:t>56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</w:t>
            </w:r>
          </w:p>
        </w:tc>
      </w:tr>
      <w:tr w:rsidR="00DB248D" w:rsidRPr="00DB248D" w:rsidTr="002413E7">
        <w:trPr>
          <w:trHeight w:val="3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2</w:t>
            </w:r>
            <w:r w:rsidR="0085339A" w:rsidRPr="00DB248D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2</w:t>
            </w:r>
            <w:r w:rsidR="0085339A" w:rsidRPr="00DB248D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85339A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0,2</w:t>
            </w:r>
            <w:r w:rsidR="0085339A" w:rsidRPr="00DB248D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0,0</w:t>
            </w:r>
            <w:r w:rsidR="0085339A" w:rsidRPr="00DB248D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1</w:t>
            </w:r>
            <w:r w:rsidR="0085339A" w:rsidRPr="00DB248D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0,</w:t>
            </w:r>
            <w:r w:rsidR="0085339A" w:rsidRPr="00DB248D">
              <w:rPr>
                <w:rFonts w:ascii="Times New Roman" w:hAnsi="Times New Roman"/>
                <w:szCs w:val="28"/>
              </w:rPr>
              <w:t>6</w:t>
            </w:r>
            <w:r w:rsidRPr="00DB248D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</w:t>
            </w:r>
          </w:p>
        </w:tc>
      </w:tr>
      <w:tr w:rsidR="00DB248D" w:rsidRPr="00DB248D" w:rsidTr="002413E7">
        <w:trPr>
          <w:trHeight w:val="39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85339A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85339A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85339A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0,25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85339A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0,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1</w:t>
            </w:r>
            <w:r w:rsidR="0085339A" w:rsidRPr="00DB248D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0,</w:t>
            </w:r>
            <w:r w:rsidR="0085339A" w:rsidRPr="00DB248D">
              <w:rPr>
                <w:rFonts w:ascii="Times New Roman" w:hAnsi="Times New Roman"/>
                <w:szCs w:val="28"/>
              </w:rPr>
              <w:t>75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</w:t>
            </w:r>
          </w:p>
        </w:tc>
      </w:tr>
      <w:tr w:rsidR="00DB248D" w:rsidRPr="00DB248D" w:rsidTr="002413E7">
        <w:trPr>
          <w:trHeight w:val="3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85339A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85339A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85339A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0,</w:t>
            </w:r>
            <w:r w:rsidR="0085339A" w:rsidRPr="00DB248D">
              <w:rPr>
                <w:rFonts w:ascii="Times New Roman" w:hAnsi="Times New Roman"/>
                <w:szCs w:val="28"/>
              </w:rPr>
              <w:t>14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0,0</w:t>
            </w:r>
            <w:r w:rsidR="0085339A" w:rsidRPr="00DB248D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1</w:t>
            </w:r>
            <w:r w:rsidR="0085339A" w:rsidRPr="00DB248D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0.</w:t>
            </w:r>
            <w:r w:rsidR="0085339A" w:rsidRPr="00DB248D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</w:t>
            </w:r>
          </w:p>
        </w:tc>
      </w:tr>
      <w:tr w:rsidR="00DB248D" w:rsidRPr="00DB248D" w:rsidTr="002413E7">
        <w:trPr>
          <w:trHeight w:val="3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2</w:t>
            </w:r>
            <w:r w:rsidR="0085339A" w:rsidRPr="00DB248D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85339A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85339A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0,</w:t>
            </w:r>
            <w:r w:rsidR="0085339A" w:rsidRPr="00DB248D">
              <w:rPr>
                <w:rFonts w:ascii="Times New Roman" w:hAnsi="Times New Roman"/>
                <w:szCs w:val="28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85339A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</w:t>
            </w:r>
            <w:r w:rsidR="0085339A" w:rsidRPr="00DB248D">
              <w:rPr>
                <w:rFonts w:ascii="Times New Roman" w:hAnsi="Times New Roman"/>
                <w:szCs w:val="28"/>
              </w:rPr>
              <w:t>,04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1</w:t>
            </w:r>
            <w:r w:rsidR="0085339A" w:rsidRPr="00DB248D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</w:t>
            </w:r>
            <w:r w:rsidR="0085339A" w:rsidRPr="00DB248D">
              <w:rPr>
                <w:rFonts w:ascii="Times New Roman" w:hAnsi="Times New Roman"/>
                <w:szCs w:val="28"/>
              </w:rPr>
              <w:t>,72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0,05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</w:t>
            </w:r>
          </w:p>
        </w:tc>
      </w:tr>
      <w:tr w:rsidR="00DB248D" w:rsidRPr="00DB248D" w:rsidTr="002413E7">
        <w:trPr>
          <w:trHeight w:val="76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Итого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10</w:t>
            </w:r>
            <w:r w:rsidR="0085339A" w:rsidRPr="00DB248D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10</w:t>
            </w:r>
            <w:r w:rsidR="0085339A" w:rsidRPr="00DB248D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2</w:t>
            </w:r>
            <w:r w:rsidR="0085339A" w:rsidRPr="00DB248D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917F98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0,2</w:t>
            </w:r>
            <w:r w:rsidR="0085339A" w:rsidRPr="00DB248D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85339A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917F98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0,0</w:t>
            </w:r>
            <w:r w:rsidR="0085339A" w:rsidRPr="00DB248D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7</w:t>
            </w:r>
            <w:r w:rsidR="0085339A" w:rsidRPr="00DB248D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AB5" w:rsidRPr="00DB248D" w:rsidRDefault="00917F98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0,7</w:t>
            </w:r>
            <w:r w:rsidR="0085339A" w:rsidRPr="00DB248D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</w:t>
            </w:r>
            <w:r w:rsidR="00917F98" w:rsidRPr="00DB248D">
              <w:rPr>
                <w:rFonts w:ascii="Times New Roman" w:hAnsi="Times New Roman"/>
                <w:szCs w:val="28"/>
              </w:rPr>
              <w:t>,01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AB5" w:rsidRPr="00DB248D" w:rsidRDefault="00DE3AB5" w:rsidP="00DE3AB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</w:t>
            </w:r>
          </w:p>
        </w:tc>
      </w:tr>
    </w:tbl>
    <w:p w:rsidR="0003637C" w:rsidRPr="00DB248D" w:rsidRDefault="0003637C" w:rsidP="0003637C">
      <w:pPr>
        <w:pStyle w:val="a3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3637C" w:rsidRPr="00DB248D" w:rsidRDefault="0003637C" w:rsidP="0003637C">
      <w:pPr>
        <w:pStyle w:val="a3"/>
        <w:spacing w:line="276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DB248D">
        <w:rPr>
          <w:rFonts w:ascii="Times New Roman" w:hAnsi="Times New Roman"/>
          <w:bCs/>
          <w:sz w:val="24"/>
          <w:szCs w:val="24"/>
        </w:rPr>
        <w:t xml:space="preserve">Таблица 8. Результаты освоения учащимися программы основного общего образования по показателю «успеваемости» </w:t>
      </w:r>
      <w:r w:rsidR="00917F98" w:rsidRPr="00DB248D">
        <w:rPr>
          <w:rFonts w:ascii="Times New Roman" w:hAnsi="Times New Roman"/>
          <w:bCs/>
          <w:sz w:val="24"/>
          <w:szCs w:val="24"/>
          <w:lang w:val="uk-UA"/>
        </w:rPr>
        <w:t xml:space="preserve">за 1 </w:t>
      </w:r>
      <w:r w:rsidR="00E654AB" w:rsidRPr="00DB248D">
        <w:rPr>
          <w:rFonts w:ascii="Times New Roman" w:hAnsi="Times New Roman"/>
          <w:bCs/>
          <w:sz w:val="24"/>
          <w:szCs w:val="24"/>
          <w:lang w:val="uk-UA"/>
        </w:rPr>
        <w:t>полугодие 2024/2025</w:t>
      </w:r>
      <w:r w:rsidRPr="00DB248D">
        <w:rPr>
          <w:rFonts w:ascii="Times New Roman" w:hAnsi="Times New Roman"/>
          <w:bCs/>
          <w:sz w:val="24"/>
          <w:szCs w:val="24"/>
          <w:lang w:val="uk-UA"/>
        </w:rPr>
        <w:t xml:space="preserve"> учебного года.</w:t>
      </w:r>
    </w:p>
    <w:tbl>
      <w:tblPr>
        <w:tblW w:w="9640" w:type="dxa"/>
        <w:tblInd w:w="-2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51"/>
        <w:gridCol w:w="851"/>
        <w:gridCol w:w="933"/>
        <w:gridCol w:w="709"/>
        <w:gridCol w:w="851"/>
        <w:gridCol w:w="850"/>
        <w:gridCol w:w="626"/>
        <w:gridCol w:w="650"/>
        <w:gridCol w:w="484"/>
        <w:gridCol w:w="850"/>
        <w:gridCol w:w="792"/>
        <w:gridCol w:w="768"/>
        <w:gridCol w:w="425"/>
      </w:tblGrid>
      <w:tr w:rsidR="00DB248D" w:rsidRPr="00DB248D" w:rsidTr="00917F98">
        <w:trPr>
          <w:trHeight w:val="446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37C" w:rsidRPr="00DB248D" w:rsidRDefault="0003637C" w:rsidP="002413E7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Классы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37C" w:rsidRPr="00DB248D" w:rsidRDefault="0003637C" w:rsidP="002413E7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Всего учащихся</w:t>
            </w:r>
          </w:p>
        </w:tc>
        <w:tc>
          <w:tcPr>
            <w:tcW w:w="9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37C" w:rsidRPr="00DB248D" w:rsidRDefault="0003637C" w:rsidP="002413E7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Из них успевают</w:t>
            </w:r>
          </w:p>
        </w:tc>
        <w:tc>
          <w:tcPr>
            <w:tcW w:w="41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37C" w:rsidRPr="00DB248D" w:rsidRDefault="0003637C" w:rsidP="002413E7">
            <w:pPr>
              <w:spacing w:after="0" w:line="180" w:lineRule="exact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Окончили год</w:t>
            </w:r>
          </w:p>
        </w:tc>
        <w:tc>
          <w:tcPr>
            <w:tcW w:w="1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37C" w:rsidRPr="00DB248D" w:rsidRDefault="0003637C" w:rsidP="002413E7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Не успевают</w:t>
            </w:r>
          </w:p>
        </w:tc>
        <w:tc>
          <w:tcPr>
            <w:tcW w:w="1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37C" w:rsidRPr="00DB248D" w:rsidRDefault="0003637C" w:rsidP="002413E7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Переведены условно</w:t>
            </w:r>
          </w:p>
        </w:tc>
      </w:tr>
      <w:tr w:rsidR="00DB248D" w:rsidRPr="00DB248D" w:rsidTr="00917F98">
        <w:trPr>
          <w:trHeight w:val="287"/>
        </w:trPr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37C" w:rsidRPr="00DB248D" w:rsidRDefault="0003637C" w:rsidP="002413E7">
            <w:pPr>
              <w:spacing w:after="0" w:line="180" w:lineRule="exact"/>
              <w:ind w:left="75" w:right="75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37C" w:rsidRPr="00DB248D" w:rsidRDefault="0003637C" w:rsidP="002413E7">
            <w:pPr>
              <w:spacing w:after="0" w:line="180" w:lineRule="exact"/>
              <w:ind w:left="75" w:right="75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37C" w:rsidRPr="00DB248D" w:rsidRDefault="0003637C" w:rsidP="002413E7">
            <w:pPr>
              <w:spacing w:after="0" w:line="180" w:lineRule="exact"/>
              <w:ind w:left="75" w:right="75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37C" w:rsidRPr="00DB248D" w:rsidRDefault="0003637C" w:rsidP="002413E7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Всего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37C" w:rsidRPr="00DB248D" w:rsidRDefault="0003637C" w:rsidP="002413E7">
            <w:pPr>
              <w:spacing w:after="0" w:line="180" w:lineRule="exact"/>
              <w:ind w:left="75" w:right="7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37C" w:rsidRPr="00DB248D" w:rsidRDefault="0003637C" w:rsidP="002413E7">
            <w:pPr>
              <w:spacing w:after="0" w:line="180" w:lineRule="exact"/>
              <w:ind w:left="75" w:right="7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Всего</w:t>
            </w:r>
          </w:p>
        </w:tc>
        <w:tc>
          <w:tcPr>
            <w:tcW w:w="1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37C" w:rsidRPr="00DB248D" w:rsidRDefault="0003637C" w:rsidP="002413E7">
            <w:pPr>
              <w:spacing w:after="0" w:line="180" w:lineRule="exact"/>
              <w:ind w:left="75" w:right="7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Всего</w:t>
            </w:r>
          </w:p>
        </w:tc>
        <w:tc>
          <w:tcPr>
            <w:tcW w:w="1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37C" w:rsidRPr="00DB248D" w:rsidRDefault="0003637C" w:rsidP="002413E7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Из них н/а</w:t>
            </w:r>
          </w:p>
        </w:tc>
      </w:tr>
      <w:tr w:rsidR="00DB248D" w:rsidRPr="00DB248D" w:rsidTr="00917F98">
        <w:trPr>
          <w:trHeight w:val="1016"/>
        </w:trPr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2413E7">
            <w:pPr>
              <w:spacing w:after="0" w:line="180" w:lineRule="exact"/>
              <w:ind w:left="75" w:right="7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2413E7">
            <w:pPr>
              <w:spacing w:after="0" w:line="180" w:lineRule="exact"/>
              <w:ind w:left="75" w:right="7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2413E7">
            <w:pPr>
              <w:spacing w:after="0" w:line="180" w:lineRule="exact"/>
              <w:jc w:val="center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Cs w:val="24"/>
              </w:rPr>
              <w:t>Количество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2413E7">
            <w:pPr>
              <w:spacing w:after="0" w:line="180" w:lineRule="exact"/>
              <w:jc w:val="center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с отметками «4» и «5</w:t>
            </w:r>
            <w:r w:rsidRPr="00DB248D">
              <w:rPr>
                <w:rFonts w:ascii="Times New Roman" w:hAnsi="Times New Roman"/>
                <w:b/>
                <w:bCs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2413E7">
            <w:pPr>
              <w:spacing w:after="0" w:line="180" w:lineRule="exact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Cs w:val="24"/>
              </w:rPr>
              <w:t>%</w:t>
            </w:r>
          </w:p>
          <w:p w:rsidR="00917F98" w:rsidRPr="00DB248D" w:rsidRDefault="00917F98" w:rsidP="002413E7">
            <w:pPr>
              <w:spacing w:after="0" w:line="180" w:lineRule="exact"/>
              <w:jc w:val="center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bCs/>
                <w:sz w:val="16"/>
                <w:szCs w:val="20"/>
              </w:rPr>
              <w:t>от общего количества учащихся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2413E7">
            <w:pPr>
              <w:spacing w:after="0" w:line="180" w:lineRule="exact"/>
              <w:jc w:val="center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с отметками «5</w:t>
            </w:r>
            <w:r w:rsidRPr="00DB248D">
              <w:rPr>
                <w:rFonts w:ascii="Times New Roman" w:hAnsi="Times New Roman"/>
                <w:b/>
                <w:bCs/>
                <w:szCs w:val="24"/>
              </w:rPr>
              <w:t>»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2413E7">
            <w:pPr>
              <w:spacing w:after="0" w:line="180" w:lineRule="exact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Cs w:val="24"/>
              </w:rPr>
              <w:t>%</w:t>
            </w:r>
          </w:p>
          <w:p w:rsidR="00917F98" w:rsidRPr="00DB248D" w:rsidRDefault="00917F98" w:rsidP="002413E7">
            <w:pPr>
              <w:spacing w:after="0" w:line="180" w:lineRule="exact"/>
              <w:jc w:val="center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bCs/>
                <w:sz w:val="16"/>
                <w:szCs w:val="20"/>
              </w:rPr>
              <w:t>от общего количества учащихся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98" w:rsidRPr="00DB248D" w:rsidRDefault="00917F98" w:rsidP="002413E7">
            <w:pPr>
              <w:spacing w:after="0" w:line="180" w:lineRule="exact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с отметками «3</w:t>
            </w:r>
            <w:r w:rsidRPr="00DB248D">
              <w:rPr>
                <w:rFonts w:ascii="Times New Roman" w:hAnsi="Times New Roman"/>
                <w:b/>
                <w:bCs/>
                <w:szCs w:val="24"/>
              </w:rPr>
              <w:t>»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98" w:rsidRPr="00DB248D" w:rsidRDefault="00917F98" w:rsidP="002413E7">
            <w:pPr>
              <w:spacing w:after="0" w:line="180" w:lineRule="exact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Cs w:val="24"/>
              </w:rPr>
              <w:t xml:space="preserve">% </w:t>
            </w:r>
            <w:r w:rsidRPr="00DB248D">
              <w:rPr>
                <w:rFonts w:ascii="Times New Roman" w:hAnsi="Times New Roman"/>
                <w:bCs/>
                <w:sz w:val="16"/>
                <w:szCs w:val="20"/>
              </w:rPr>
              <w:t>от общего количества учащихся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2413E7">
            <w:pPr>
              <w:spacing w:after="0" w:line="180" w:lineRule="exact"/>
              <w:jc w:val="center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Количество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2413E7">
            <w:pPr>
              <w:spacing w:after="0" w:line="180" w:lineRule="exact"/>
              <w:jc w:val="center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Cs w:val="24"/>
              </w:rPr>
              <w:t>%</w:t>
            </w:r>
            <w:r w:rsidRPr="00DB248D">
              <w:rPr>
                <w:rFonts w:ascii="Times New Roman" w:hAnsi="Times New Roman"/>
                <w:bCs/>
                <w:sz w:val="16"/>
                <w:szCs w:val="20"/>
              </w:rPr>
              <w:t xml:space="preserve"> от общего количества учащихся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2413E7">
            <w:pPr>
              <w:spacing w:after="0" w:line="180" w:lineRule="exact"/>
              <w:jc w:val="center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Количество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2413E7">
            <w:pPr>
              <w:spacing w:after="0" w:line="180" w:lineRule="exact"/>
              <w:jc w:val="center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Cs w:val="24"/>
              </w:rPr>
              <w:t>%</w:t>
            </w:r>
          </w:p>
        </w:tc>
      </w:tr>
      <w:tr w:rsidR="00DB248D" w:rsidRPr="00DB248D" w:rsidTr="00917F98">
        <w:trPr>
          <w:trHeight w:val="38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lastRenderedPageBreak/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18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8554D9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917F98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0,28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0,11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0,61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</w:t>
            </w:r>
          </w:p>
        </w:tc>
      </w:tr>
      <w:tr w:rsidR="00DB248D" w:rsidRPr="00DB248D" w:rsidTr="00917F98">
        <w:trPr>
          <w:trHeight w:val="38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23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8"/>
              </w:rPr>
              <w:t>2</w:t>
            </w:r>
            <w:r w:rsidR="008554D9" w:rsidRPr="00DB248D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0,05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15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0,65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</w:t>
            </w:r>
          </w:p>
        </w:tc>
      </w:tr>
      <w:tr w:rsidR="00DB248D" w:rsidRPr="00DB248D" w:rsidTr="00917F98">
        <w:trPr>
          <w:trHeight w:val="39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22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8554D9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8554D9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0,</w:t>
            </w:r>
            <w:r w:rsidR="008554D9" w:rsidRPr="00DB248D">
              <w:rPr>
                <w:rFonts w:ascii="Times New Roman" w:hAnsi="Times New Roman"/>
                <w:szCs w:val="28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8554D9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8554D9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16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0,73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0,05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</w:t>
            </w:r>
          </w:p>
        </w:tc>
      </w:tr>
      <w:tr w:rsidR="00DB248D" w:rsidRPr="00DB248D" w:rsidTr="00917F98">
        <w:trPr>
          <w:trHeight w:val="38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15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8554D9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8554D9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8554D9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0,13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</w:t>
            </w:r>
            <w:r w:rsidR="008554D9" w:rsidRPr="00DB248D">
              <w:rPr>
                <w:rFonts w:ascii="Times New Roman" w:hAnsi="Times New Roman"/>
                <w:szCs w:val="28"/>
              </w:rPr>
              <w:t>,06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1</w:t>
            </w:r>
            <w:r w:rsidR="008554D9" w:rsidRPr="00DB248D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0.</w:t>
            </w:r>
            <w:r w:rsidR="008554D9" w:rsidRPr="00DB248D">
              <w:rPr>
                <w:rFonts w:ascii="Times New Roman" w:hAnsi="Times New Roman"/>
                <w:szCs w:val="28"/>
              </w:rPr>
              <w:t>81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</w:t>
            </w:r>
          </w:p>
        </w:tc>
      </w:tr>
      <w:tr w:rsidR="00DB248D" w:rsidRPr="00DB248D" w:rsidTr="00917F98">
        <w:trPr>
          <w:trHeight w:val="28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24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8554D9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8554D9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0,</w:t>
            </w:r>
            <w:r w:rsidR="008554D9" w:rsidRPr="00DB248D">
              <w:rPr>
                <w:rFonts w:ascii="Times New Roman" w:hAnsi="Times New Roman"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98" w:rsidRPr="00DB248D" w:rsidRDefault="008554D9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18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0,</w:t>
            </w:r>
            <w:r w:rsidR="008554D9" w:rsidRPr="00DB248D">
              <w:rPr>
                <w:rFonts w:ascii="Times New Roman" w:hAnsi="Times New Roman"/>
                <w:szCs w:val="28"/>
              </w:rPr>
              <w:t>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8554D9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8554D9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0,08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</w:t>
            </w:r>
          </w:p>
        </w:tc>
      </w:tr>
      <w:tr w:rsidR="00DB248D" w:rsidRPr="00DB248D" w:rsidTr="00917F98">
        <w:trPr>
          <w:trHeight w:val="30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Итого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10</w:t>
            </w:r>
            <w:r w:rsidR="008554D9" w:rsidRPr="00DB248D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8554D9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99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8554D9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8554D9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0,22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8554D9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8554D9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0,04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98" w:rsidRPr="00DB248D" w:rsidRDefault="008554D9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73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98" w:rsidRPr="00DB248D" w:rsidRDefault="008554D9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0,71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</w:t>
            </w:r>
            <w:r w:rsidR="008554D9" w:rsidRPr="00DB248D">
              <w:rPr>
                <w:rFonts w:ascii="Times New Roman" w:hAnsi="Times New Roman"/>
                <w:szCs w:val="28"/>
              </w:rPr>
              <w:t>,03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F98" w:rsidRPr="00DB248D" w:rsidRDefault="00917F98" w:rsidP="006B23F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B248D">
              <w:rPr>
                <w:rFonts w:ascii="Times New Roman" w:hAnsi="Times New Roman"/>
                <w:szCs w:val="28"/>
              </w:rPr>
              <w:t>0</w:t>
            </w:r>
          </w:p>
        </w:tc>
      </w:tr>
    </w:tbl>
    <w:p w:rsidR="00103777" w:rsidRPr="00DB248D" w:rsidRDefault="00103777" w:rsidP="004626EA">
      <w:pPr>
        <w:spacing w:after="0"/>
        <w:ind w:firstLine="708"/>
        <w:jc w:val="both"/>
        <w:rPr>
          <w:rFonts w:ascii="Times New Roman" w:hAnsi="Times New Roman"/>
          <w:sz w:val="24"/>
          <w:szCs w:val="28"/>
        </w:rPr>
      </w:pPr>
    </w:p>
    <w:p w:rsidR="004626EA" w:rsidRPr="00DB248D" w:rsidRDefault="004626EA" w:rsidP="004626EA">
      <w:pPr>
        <w:spacing w:after="0"/>
        <w:ind w:firstLine="708"/>
        <w:jc w:val="both"/>
        <w:rPr>
          <w:rFonts w:ascii="Times New Roman" w:hAnsi="Times New Roman"/>
          <w:sz w:val="24"/>
          <w:szCs w:val="28"/>
        </w:rPr>
      </w:pPr>
      <w:r w:rsidRPr="00DB248D">
        <w:rPr>
          <w:rFonts w:ascii="Times New Roman" w:hAnsi="Times New Roman"/>
          <w:sz w:val="24"/>
          <w:szCs w:val="28"/>
        </w:rPr>
        <w:t xml:space="preserve">Если сравнить результаты освоения обучающимися программы основного общего образования по </w:t>
      </w:r>
      <w:r w:rsidR="00146120" w:rsidRPr="00DB248D">
        <w:rPr>
          <w:rFonts w:ascii="Times New Roman" w:hAnsi="Times New Roman"/>
          <w:sz w:val="24"/>
          <w:szCs w:val="28"/>
        </w:rPr>
        <w:t>показателю «качество</w:t>
      </w:r>
      <w:r w:rsidR="00E654AB" w:rsidRPr="00DB248D">
        <w:rPr>
          <w:rFonts w:ascii="Times New Roman" w:hAnsi="Times New Roman"/>
          <w:sz w:val="24"/>
          <w:szCs w:val="28"/>
        </w:rPr>
        <w:t>» в 2024</w:t>
      </w:r>
      <w:r w:rsidRPr="00DB248D">
        <w:rPr>
          <w:rFonts w:ascii="Times New Roman" w:hAnsi="Times New Roman"/>
          <w:sz w:val="24"/>
          <w:szCs w:val="28"/>
        </w:rPr>
        <w:t xml:space="preserve"> году </w:t>
      </w:r>
      <w:r w:rsidR="00103777" w:rsidRPr="00DB248D">
        <w:rPr>
          <w:rFonts w:ascii="Times New Roman" w:hAnsi="Times New Roman"/>
          <w:sz w:val="24"/>
          <w:szCs w:val="28"/>
        </w:rPr>
        <w:t>(26</w:t>
      </w:r>
      <w:r w:rsidR="00146120" w:rsidRPr="00DB248D">
        <w:rPr>
          <w:rFonts w:ascii="Times New Roman" w:hAnsi="Times New Roman"/>
          <w:sz w:val="24"/>
          <w:szCs w:val="28"/>
        </w:rPr>
        <w:t xml:space="preserve">%) </w:t>
      </w:r>
      <w:r w:rsidRPr="00DB248D">
        <w:rPr>
          <w:rFonts w:ascii="Times New Roman" w:hAnsi="Times New Roman"/>
          <w:sz w:val="24"/>
          <w:szCs w:val="28"/>
        </w:rPr>
        <w:t xml:space="preserve">с результатами освоения учащимися программы основного общего образования по </w:t>
      </w:r>
      <w:r w:rsidR="005237A4" w:rsidRPr="00DB248D">
        <w:rPr>
          <w:rFonts w:ascii="Times New Roman" w:hAnsi="Times New Roman"/>
          <w:sz w:val="24"/>
          <w:szCs w:val="28"/>
        </w:rPr>
        <w:t>показател</w:t>
      </w:r>
      <w:r w:rsidR="008F67A1" w:rsidRPr="00DB248D">
        <w:rPr>
          <w:rFonts w:ascii="Times New Roman" w:hAnsi="Times New Roman"/>
          <w:sz w:val="24"/>
          <w:szCs w:val="28"/>
        </w:rPr>
        <w:t>ю «качество</w:t>
      </w:r>
      <w:r w:rsidR="00E654AB" w:rsidRPr="00DB248D">
        <w:rPr>
          <w:rFonts w:ascii="Times New Roman" w:hAnsi="Times New Roman"/>
          <w:sz w:val="24"/>
          <w:szCs w:val="28"/>
        </w:rPr>
        <w:t>» в 2023</w:t>
      </w:r>
      <w:r w:rsidRPr="00DB248D">
        <w:rPr>
          <w:rFonts w:ascii="Times New Roman" w:hAnsi="Times New Roman"/>
          <w:sz w:val="24"/>
          <w:szCs w:val="28"/>
        </w:rPr>
        <w:t> году, то можно отметить, что процент учащихся, окончивших на «4» и «5», п</w:t>
      </w:r>
      <w:r w:rsidR="00E654AB" w:rsidRPr="00DB248D">
        <w:rPr>
          <w:rFonts w:ascii="Times New Roman" w:hAnsi="Times New Roman"/>
          <w:sz w:val="24"/>
          <w:szCs w:val="28"/>
        </w:rPr>
        <w:t>овысился на 1%  (в 2023</w:t>
      </w:r>
      <w:r w:rsidR="00103777" w:rsidRPr="00DB248D">
        <w:rPr>
          <w:rFonts w:ascii="Times New Roman" w:hAnsi="Times New Roman"/>
          <w:sz w:val="24"/>
          <w:szCs w:val="28"/>
        </w:rPr>
        <w:t xml:space="preserve">-м был 25 </w:t>
      </w:r>
      <w:r w:rsidRPr="00DB248D">
        <w:rPr>
          <w:rFonts w:ascii="Times New Roman" w:hAnsi="Times New Roman"/>
          <w:sz w:val="24"/>
          <w:szCs w:val="28"/>
        </w:rPr>
        <w:t>%), процент учащихся, окончивших на «5»</w:t>
      </w:r>
      <w:r w:rsidR="00103777" w:rsidRPr="00DB248D">
        <w:rPr>
          <w:rFonts w:ascii="Times New Roman" w:hAnsi="Times New Roman"/>
          <w:sz w:val="24"/>
          <w:szCs w:val="28"/>
        </w:rPr>
        <w:t xml:space="preserve"> (4 </w:t>
      </w:r>
      <w:r w:rsidR="008F67A1" w:rsidRPr="00DB248D">
        <w:rPr>
          <w:rFonts w:ascii="Times New Roman" w:hAnsi="Times New Roman"/>
          <w:sz w:val="24"/>
          <w:szCs w:val="28"/>
        </w:rPr>
        <w:t>%)</w:t>
      </w:r>
      <w:r w:rsidRPr="00DB248D">
        <w:rPr>
          <w:rFonts w:ascii="Times New Roman" w:hAnsi="Times New Roman"/>
          <w:sz w:val="24"/>
          <w:szCs w:val="28"/>
        </w:rPr>
        <w:t>, п</w:t>
      </w:r>
      <w:r w:rsidR="00E654AB" w:rsidRPr="00DB248D">
        <w:rPr>
          <w:rFonts w:ascii="Times New Roman" w:hAnsi="Times New Roman"/>
          <w:sz w:val="24"/>
          <w:szCs w:val="28"/>
        </w:rPr>
        <w:t>овысился на 1% процент (в 2023</w:t>
      </w:r>
      <w:r w:rsidR="00103777" w:rsidRPr="00DB248D">
        <w:rPr>
          <w:rFonts w:ascii="Times New Roman" w:hAnsi="Times New Roman"/>
          <w:sz w:val="24"/>
          <w:szCs w:val="28"/>
        </w:rPr>
        <w:t>-м – 3</w:t>
      </w:r>
      <w:r w:rsidRPr="00DB248D">
        <w:rPr>
          <w:rFonts w:ascii="Times New Roman" w:hAnsi="Times New Roman"/>
          <w:sz w:val="24"/>
          <w:szCs w:val="28"/>
        </w:rPr>
        <w:t>%).</w:t>
      </w:r>
    </w:p>
    <w:p w:rsidR="004626EA" w:rsidRPr="00DB248D" w:rsidRDefault="004626EA" w:rsidP="004626EA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626EA" w:rsidRPr="00DB248D" w:rsidRDefault="004626EA" w:rsidP="004626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bCs/>
          <w:sz w:val="24"/>
          <w:szCs w:val="24"/>
        </w:rPr>
        <w:t>Таблица 9. Результаты освоения учащимися программы среднего</w:t>
      </w:r>
      <w:r w:rsidRPr="00DB248D">
        <w:rPr>
          <w:rFonts w:ascii="Times New Roman" w:hAnsi="Times New Roman"/>
          <w:bCs/>
          <w:sz w:val="28"/>
          <w:szCs w:val="28"/>
        </w:rPr>
        <w:t xml:space="preserve"> </w:t>
      </w:r>
      <w:r w:rsidRPr="00DB248D">
        <w:rPr>
          <w:rFonts w:ascii="Times New Roman" w:hAnsi="Times New Roman"/>
          <w:bCs/>
          <w:sz w:val="24"/>
          <w:szCs w:val="28"/>
        </w:rPr>
        <w:t xml:space="preserve">общего образования по показателю «успеваемость» </w:t>
      </w:r>
      <w:r w:rsidR="00E654AB" w:rsidRPr="00DB248D">
        <w:rPr>
          <w:rFonts w:ascii="Times New Roman" w:hAnsi="Times New Roman"/>
          <w:bCs/>
          <w:sz w:val="24"/>
          <w:szCs w:val="24"/>
          <w:lang w:val="uk-UA"/>
        </w:rPr>
        <w:t>за 2 полугодие 2023/2024</w:t>
      </w:r>
      <w:r w:rsidR="0003637C" w:rsidRPr="00DB248D">
        <w:rPr>
          <w:rFonts w:ascii="Times New Roman" w:hAnsi="Times New Roman"/>
          <w:bCs/>
          <w:sz w:val="24"/>
          <w:szCs w:val="24"/>
          <w:lang w:val="uk-UA"/>
        </w:rPr>
        <w:t xml:space="preserve"> учебного года</w:t>
      </w:r>
    </w:p>
    <w:tbl>
      <w:tblPr>
        <w:tblW w:w="9903" w:type="dxa"/>
        <w:tblInd w:w="-1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37"/>
        <w:gridCol w:w="906"/>
        <w:gridCol w:w="851"/>
        <w:gridCol w:w="709"/>
        <w:gridCol w:w="575"/>
        <w:gridCol w:w="842"/>
        <w:gridCol w:w="567"/>
        <w:gridCol w:w="851"/>
        <w:gridCol w:w="567"/>
        <w:gridCol w:w="992"/>
        <w:gridCol w:w="709"/>
        <w:gridCol w:w="915"/>
        <w:gridCol w:w="482"/>
      </w:tblGrid>
      <w:tr w:rsidR="00DB248D" w:rsidRPr="00DB248D" w:rsidTr="00381427">
        <w:trPr>
          <w:trHeight w:val="254"/>
        </w:trPr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127" w:rsidRPr="00DB248D" w:rsidRDefault="001C4127" w:rsidP="004626EA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Классы</w:t>
            </w:r>
          </w:p>
        </w:tc>
        <w:tc>
          <w:tcPr>
            <w:tcW w:w="9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127" w:rsidRPr="00DB248D" w:rsidRDefault="001C4127" w:rsidP="004626EA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Всего учащихся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127" w:rsidRPr="00DB248D" w:rsidRDefault="001C4127" w:rsidP="004626EA">
            <w:pPr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Из них успева</w:t>
            </w:r>
          </w:p>
          <w:p w:rsidR="001C4127" w:rsidRPr="00DB248D" w:rsidRDefault="001C4127" w:rsidP="004626EA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ют</w:t>
            </w:r>
          </w:p>
        </w:tc>
        <w:tc>
          <w:tcPr>
            <w:tcW w:w="41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127" w:rsidRPr="00DB248D" w:rsidRDefault="001C4127" w:rsidP="004626EA">
            <w:pPr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Окончили год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127" w:rsidRPr="00DB248D" w:rsidRDefault="001C4127" w:rsidP="004626EA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Не успевают</w:t>
            </w: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127" w:rsidRPr="00DB248D" w:rsidRDefault="001C4127" w:rsidP="004626EA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Переведены условно</w:t>
            </w:r>
          </w:p>
        </w:tc>
      </w:tr>
      <w:tr w:rsidR="00DB248D" w:rsidRPr="00DB248D" w:rsidTr="00381427">
        <w:trPr>
          <w:trHeight w:val="332"/>
        </w:trPr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127" w:rsidRPr="00DB248D" w:rsidRDefault="001C4127" w:rsidP="004626EA">
            <w:pPr>
              <w:spacing w:after="0" w:line="200" w:lineRule="exact"/>
              <w:ind w:left="75" w:right="75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127" w:rsidRPr="00DB248D" w:rsidRDefault="001C4127" w:rsidP="004626EA">
            <w:pPr>
              <w:spacing w:after="0" w:line="200" w:lineRule="exact"/>
              <w:ind w:left="75" w:right="75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127" w:rsidRPr="00DB248D" w:rsidRDefault="001C4127" w:rsidP="004626EA">
            <w:pPr>
              <w:spacing w:after="0" w:line="200" w:lineRule="exact"/>
              <w:ind w:left="75" w:right="75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127" w:rsidRPr="00DB248D" w:rsidRDefault="001C4127" w:rsidP="004626EA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Всего</w:t>
            </w:r>
          </w:p>
        </w:tc>
        <w:tc>
          <w:tcPr>
            <w:tcW w:w="1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127" w:rsidRPr="00DB248D" w:rsidRDefault="001C4127" w:rsidP="004626EA">
            <w:pPr>
              <w:spacing w:after="0" w:line="200" w:lineRule="exact"/>
              <w:ind w:left="75" w:right="7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127" w:rsidRPr="00DB248D" w:rsidRDefault="001C4127" w:rsidP="004626EA">
            <w:pPr>
              <w:spacing w:after="0" w:line="200" w:lineRule="exact"/>
              <w:ind w:left="75" w:right="7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127" w:rsidRPr="00DB248D" w:rsidRDefault="001C4127" w:rsidP="004626EA">
            <w:pPr>
              <w:spacing w:after="0" w:line="200" w:lineRule="exact"/>
              <w:ind w:left="75" w:right="7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Всего</w:t>
            </w: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127" w:rsidRPr="00DB248D" w:rsidRDefault="001C4127" w:rsidP="004626EA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Из них н/а</w:t>
            </w:r>
          </w:p>
        </w:tc>
      </w:tr>
      <w:tr w:rsidR="00DB248D" w:rsidRPr="00DB248D" w:rsidTr="00381427">
        <w:trPr>
          <w:trHeight w:val="1009"/>
        </w:trPr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3F2" w:rsidRPr="00DB248D" w:rsidRDefault="006B23F2" w:rsidP="004626EA">
            <w:pPr>
              <w:spacing w:after="0" w:line="200" w:lineRule="exact"/>
              <w:ind w:left="75" w:right="75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3F2" w:rsidRPr="00DB248D" w:rsidRDefault="006B23F2" w:rsidP="004626EA">
            <w:pPr>
              <w:spacing w:after="0" w:line="200" w:lineRule="exact"/>
              <w:ind w:left="75" w:right="75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3F2" w:rsidRPr="00DB248D" w:rsidRDefault="006B23F2" w:rsidP="004626EA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Количество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3F2" w:rsidRPr="00DB248D" w:rsidRDefault="006B23F2" w:rsidP="004626EA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с отметками «4» и «5»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3F2" w:rsidRPr="00DB248D" w:rsidRDefault="006B23F2" w:rsidP="004626EA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%</w:t>
            </w:r>
            <w:r w:rsidR="002C24E4" w:rsidRPr="00DB248D">
              <w:rPr>
                <w:rFonts w:ascii="Times New Roman" w:hAnsi="Times New Roman"/>
                <w:bCs/>
                <w:sz w:val="16"/>
                <w:szCs w:val="20"/>
              </w:rPr>
              <w:t xml:space="preserve"> от общего количества учащихся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3F2" w:rsidRPr="00DB248D" w:rsidRDefault="006B23F2" w:rsidP="004626EA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с отметками «5»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3F2" w:rsidRPr="00DB248D" w:rsidRDefault="006B23F2" w:rsidP="004626EA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%</w:t>
            </w:r>
            <w:r w:rsidR="002C24E4" w:rsidRPr="00DB248D">
              <w:rPr>
                <w:rFonts w:ascii="Times New Roman" w:hAnsi="Times New Roman"/>
                <w:bCs/>
                <w:sz w:val="16"/>
                <w:szCs w:val="20"/>
              </w:rPr>
              <w:t xml:space="preserve"> от общего количества учащихся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3F2" w:rsidRPr="00DB248D" w:rsidRDefault="006B23F2" w:rsidP="004626EA">
            <w:pPr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с отметками «3»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3F2" w:rsidRPr="00DB248D" w:rsidRDefault="006B23F2" w:rsidP="004626EA">
            <w:pPr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%</w:t>
            </w:r>
            <w:r w:rsidR="002C24E4" w:rsidRPr="00DB248D">
              <w:rPr>
                <w:rFonts w:ascii="Times New Roman" w:hAnsi="Times New Roman"/>
                <w:bCs/>
                <w:sz w:val="16"/>
                <w:szCs w:val="20"/>
              </w:rPr>
              <w:t xml:space="preserve"> от общего количества учащихся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3F2" w:rsidRPr="00DB248D" w:rsidRDefault="006B23F2" w:rsidP="004626EA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Количество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3F2" w:rsidRPr="00DB248D" w:rsidRDefault="006B23F2" w:rsidP="004626EA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%</w:t>
            </w:r>
            <w:r w:rsidR="002C24E4" w:rsidRPr="00DB248D">
              <w:rPr>
                <w:rFonts w:ascii="Times New Roman" w:hAnsi="Times New Roman"/>
                <w:bCs/>
                <w:sz w:val="16"/>
                <w:szCs w:val="20"/>
              </w:rPr>
              <w:t xml:space="preserve"> от общего количества учащихся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3F2" w:rsidRPr="00DB248D" w:rsidRDefault="006B23F2" w:rsidP="004626EA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Количество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3F2" w:rsidRPr="00DB248D" w:rsidRDefault="006B23F2" w:rsidP="004626EA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%</w:t>
            </w:r>
          </w:p>
        </w:tc>
      </w:tr>
      <w:tr w:rsidR="00DB248D" w:rsidRPr="00DB248D" w:rsidTr="00381427">
        <w:trPr>
          <w:trHeight w:val="288"/>
        </w:trPr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EAE" w:rsidRPr="00DB248D" w:rsidRDefault="00802EAE" w:rsidP="00802EAE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EAE" w:rsidRPr="00DB248D" w:rsidRDefault="00802EAE" w:rsidP="00802EAE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EAE" w:rsidRPr="00DB248D" w:rsidRDefault="00802EAE" w:rsidP="00802EAE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EAE" w:rsidRPr="00DB248D" w:rsidRDefault="00802EAE" w:rsidP="00802EAE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EAE" w:rsidRPr="00DB248D" w:rsidRDefault="00802EAE" w:rsidP="00802EAE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0,45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EAE" w:rsidRPr="00DB248D" w:rsidRDefault="00802EAE" w:rsidP="00802EAE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EAE" w:rsidRPr="00DB248D" w:rsidRDefault="00802EAE" w:rsidP="00802EAE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EAE" w:rsidRPr="00DB248D" w:rsidRDefault="00802EAE" w:rsidP="00802EAE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EAE" w:rsidRPr="00DB248D" w:rsidRDefault="00802EAE" w:rsidP="00802EAE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0,45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EAE" w:rsidRPr="00DB248D" w:rsidRDefault="00802EAE" w:rsidP="00802EAE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EAE" w:rsidRPr="00DB248D" w:rsidRDefault="00802EAE" w:rsidP="00802EAE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EAE" w:rsidRPr="00DB248D" w:rsidRDefault="00802EAE" w:rsidP="00802EAE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EAE" w:rsidRPr="00DB248D" w:rsidRDefault="00802EAE" w:rsidP="00802EAE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DB248D" w:rsidRPr="00DB248D" w:rsidTr="00381427">
        <w:trPr>
          <w:trHeight w:val="299"/>
        </w:trPr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EAE" w:rsidRPr="00DB248D" w:rsidRDefault="00802EAE" w:rsidP="00802EAE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EAE" w:rsidRPr="00DB248D" w:rsidRDefault="00802EAE" w:rsidP="00802EAE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EAE" w:rsidRPr="00DB248D" w:rsidRDefault="00802EAE" w:rsidP="00802EAE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EAE" w:rsidRPr="00DB248D" w:rsidRDefault="00802EAE" w:rsidP="00802EAE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EAE" w:rsidRPr="00DB248D" w:rsidRDefault="00802EAE" w:rsidP="00802EAE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0,38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EAE" w:rsidRPr="00DB248D" w:rsidRDefault="00802EAE" w:rsidP="00802EAE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EAE" w:rsidRPr="00DB248D" w:rsidRDefault="00802EAE" w:rsidP="00802EAE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0,12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EAE" w:rsidRPr="00DB248D" w:rsidRDefault="00802EAE" w:rsidP="00802EAE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EAE" w:rsidRPr="00DB248D" w:rsidRDefault="00802EAE" w:rsidP="00802EAE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EAE" w:rsidRPr="00DB248D" w:rsidRDefault="00802EAE" w:rsidP="00802EAE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EAE" w:rsidRPr="00DB248D" w:rsidRDefault="00802EAE" w:rsidP="00802EAE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EAE" w:rsidRPr="00DB248D" w:rsidRDefault="00802EAE" w:rsidP="00802EAE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EAE" w:rsidRPr="00DB248D" w:rsidRDefault="00802EAE" w:rsidP="00802EAE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DB248D" w:rsidRPr="00DB248D" w:rsidTr="00381427">
        <w:trPr>
          <w:trHeight w:val="299"/>
        </w:trPr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EAE" w:rsidRPr="00DB248D" w:rsidRDefault="00802EAE" w:rsidP="00802EAE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Итого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EAE" w:rsidRPr="00DB248D" w:rsidRDefault="00802EAE" w:rsidP="00802EAE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EAE" w:rsidRPr="00DB248D" w:rsidRDefault="00802EAE" w:rsidP="00802EAE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EAE" w:rsidRPr="00DB248D" w:rsidRDefault="00802EAE" w:rsidP="00802EAE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EAE" w:rsidRPr="00DB248D" w:rsidRDefault="00802EAE" w:rsidP="00802EAE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0,42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EAE" w:rsidRPr="00DB248D" w:rsidRDefault="00802EAE" w:rsidP="00802EAE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EAE" w:rsidRPr="00DB248D" w:rsidRDefault="00802EAE" w:rsidP="00802EAE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0,11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EAE" w:rsidRPr="00DB248D" w:rsidRDefault="00802EAE" w:rsidP="00802EAE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EAE" w:rsidRPr="00DB248D" w:rsidRDefault="00802EAE" w:rsidP="00802EAE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0,47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EAE" w:rsidRPr="00DB248D" w:rsidRDefault="00802EAE" w:rsidP="00802EAE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EAE" w:rsidRPr="00DB248D" w:rsidRDefault="00802EAE" w:rsidP="00802EAE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EAE" w:rsidRPr="00DB248D" w:rsidRDefault="00802EAE" w:rsidP="00802EAE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EAE" w:rsidRPr="00DB248D" w:rsidRDefault="00802EAE" w:rsidP="00802EAE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</w:t>
            </w:r>
          </w:p>
        </w:tc>
      </w:tr>
    </w:tbl>
    <w:p w:rsidR="0003637C" w:rsidRPr="00DB248D" w:rsidRDefault="0003637C" w:rsidP="000D2B55">
      <w:pPr>
        <w:jc w:val="both"/>
        <w:rPr>
          <w:rFonts w:ascii="Times New Roman" w:hAnsi="Times New Roman"/>
          <w:sz w:val="28"/>
          <w:szCs w:val="28"/>
        </w:rPr>
      </w:pPr>
    </w:p>
    <w:p w:rsidR="0003637C" w:rsidRPr="00DB248D" w:rsidRDefault="00960786" w:rsidP="0003637C">
      <w:pPr>
        <w:pStyle w:val="a3"/>
        <w:spacing w:line="276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DB248D">
        <w:rPr>
          <w:rFonts w:ascii="Times New Roman" w:hAnsi="Times New Roman"/>
          <w:bCs/>
          <w:sz w:val="24"/>
          <w:szCs w:val="24"/>
        </w:rPr>
        <w:t>Таблица 10</w:t>
      </w:r>
      <w:r w:rsidR="0003637C" w:rsidRPr="00DB248D">
        <w:rPr>
          <w:rFonts w:ascii="Times New Roman" w:hAnsi="Times New Roman"/>
          <w:bCs/>
          <w:sz w:val="24"/>
          <w:szCs w:val="24"/>
        </w:rPr>
        <w:t>. Результаты освоения учащимися программы основного общего образования по показателю «успеваемости»</w:t>
      </w:r>
      <w:r w:rsidR="00E654AB" w:rsidRPr="00DB248D">
        <w:rPr>
          <w:rFonts w:ascii="Times New Roman" w:hAnsi="Times New Roman"/>
          <w:bCs/>
          <w:sz w:val="24"/>
          <w:szCs w:val="24"/>
          <w:lang w:val="uk-UA"/>
        </w:rPr>
        <w:t xml:space="preserve"> за 1 полугодие 2024/2025</w:t>
      </w:r>
      <w:r w:rsidR="0003637C" w:rsidRPr="00DB248D">
        <w:rPr>
          <w:rFonts w:ascii="Times New Roman" w:hAnsi="Times New Roman"/>
          <w:bCs/>
          <w:sz w:val="24"/>
          <w:szCs w:val="24"/>
          <w:lang w:val="uk-UA"/>
        </w:rPr>
        <w:t xml:space="preserve"> учебного года.</w:t>
      </w:r>
    </w:p>
    <w:tbl>
      <w:tblPr>
        <w:tblW w:w="9498" w:type="dxa"/>
        <w:tblInd w:w="-1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37"/>
        <w:gridCol w:w="765"/>
        <w:gridCol w:w="850"/>
        <w:gridCol w:w="709"/>
        <w:gridCol w:w="567"/>
        <w:gridCol w:w="850"/>
        <w:gridCol w:w="567"/>
        <w:gridCol w:w="709"/>
        <w:gridCol w:w="567"/>
        <w:gridCol w:w="992"/>
        <w:gridCol w:w="567"/>
        <w:gridCol w:w="851"/>
        <w:gridCol w:w="567"/>
      </w:tblGrid>
      <w:tr w:rsidR="00DB248D" w:rsidRPr="00DB248D" w:rsidTr="008A184E">
        <w:trPr>
          <w:trHeight w:val="254"/>
        </w:trPr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37C" w:rsidRPr="00DB248D" w:rsidRDefault="0003637C" w:rsidP="002413E7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Классы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37C" w:rsidRPr="00DB248D" w:rsidRDefault="0003637C" w:rsidP="002413E7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Всего учащихся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37C" w:rsidRPr="00DB248D" w:rsidRDefault="0003637C" w:rsidP="002413E7">
            <w:pPr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Из них успева</w:t>
            </w:r>
          </w:p>
          <w:p w:rsidR="0003637C" w:rsidRPr="00DB248D" w:rsidRDefault="0003637C" w:rsidP="002413E7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ют</w:t>
            </w:r>
          </w:p>
        </w:tc>
        <w:tc>
          <w:tcPr>
            <w:tcW w:w="39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37C" w:rsidRPr="00DB248D" w:rsidRDefault="0003637C" w:rsidP="002413E7">
            <w:pPr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Окончили год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37C" w:rsidRPr="00DB248D" w:rsidRDefault="0003637C" w:rsidP="002413E7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Не успевают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37C" w:rsidRPr="00DB248D" w:rsidRDefault="0003637C" w:rsidP="002413E7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Переведены условно</w:t>
            </w:r>
          </w:p>
        </w:tc>
      </w:tr>
      <w:tr w:rsidR="00DB248D" w:rsidRPr="00DB248D" w:rsidTr="008A184E">
        <w:trPr>
          <w:trHeight w:val="332"/>
        </w:trPr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37C" w:rsidRPr="00DB248D" w:rsidRDefault="0003637C" w:rsidP="002413E7">
            <w:pPr>
              <w:spacing w:after="0" w:line="200" w:lineRule="exact"/>
              <w:ind w:left="75" w:right="75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37C" w:rsidRPr="00DB248D" w:rsidRDefault="0003637C" w:rsidP="002413E7">
            <w:pPr>
              <w:spacing w:after="0" w:line="200" w:lineRule="exact"/>
              <w:ind w:left="75" w:right="75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37C" w:rsidRPr="00DB248D" w:rsidRDefault="0003637C" w:rsidP="002413E7">
            <w:pPr>
              <w:spacing w:after="0" w:line="200" w:lineRule="exact"/>
              <w:ind w:left="75" w:right="75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37C" w:rsidRPr="00DB248D" w:rsidRDefault="0003637C" w:rsidP="002413E7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Всего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37C" w:rsidRPr="00DB248D" w:rsidRDefault="0003637C" w:rsidP="002413E7">
            <w:pPr>
              <w:spacing w:after="0" w:line="200" w:lineRule="exact"/>
              <w:ind w:left="75" w:right="7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37C" w:rsidRPr="00DB248D" w:rsidRDefault="0003637C" w:rsidP="002413E7">
            <w:pPr>
              <w:spacing w:after="0" w:line="200" w:lineRule="exact"/>
              <w:ind w:left="75" w:right="7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37C" w:rsidRPr="00DB248D" w:rsidRDefault="0003637C" w:rsidP="002413E7">
            <w:pPr>
              <w:spacing w:after="0" w:line="200" w:lineRule="exact"/>
              <w:ind w:left="75" w:right="7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37C" w:rsidRPr="00DB248D" w:rsidRDefault="0003637C" w:rsidP="002413E7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Из них н/а</w:t>
            </w:r>
          </w:p>
        </w:tc>
      </w:tr>
      <w:tr w:rsidR="00DB248D" w:rsidRPr="00DB248D" w:rsidTr="008A184E">
        <w:trPr>
          <w:trHeight w:val="1009"/>
        </w:trPr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84E" w:rsidRPr="00DB248D" w:rsidRDefault="008A184E" w:rsidP="002413E7">
            <w:pPr>
              <w:spacing w:after="0" w:line="200" w:lineRule="exact"/>
              <w:ind w:left="75" w:right="75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84E" w:rsidRPr="00DB248D" w:rsidRDefault="008A184E" w:rsidP="002413E7">
            <w:pPr>
              <w:spacing w:after="0" w:line="200" w:lineRule="exact"/>
              <w:ind w:left="75" w:right="75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84E" w:rsidRPr="00DB248D" w:rsidRDefault="008A184E" w:rsidP="002413E7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Количество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84E" w:rsidRPr="00DB248D" w:rsidRDefault="008A184E" w:rsidP="002413E7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с отметками «4» и «5»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84E" w:rsidRPr="00DB248D" w:rsidRDefault="008A184E" w:rsidP="002413E7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84E" w:rsidRPr="00DB248D" w:rsidRDefault="008A184E" w:rsidP="002413E7">
            <w:pPr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с отмет</w:t>
            </w:r>
          </w:p>
          <w:p w:rsidR="008A184E" w:rsidRPr="00DB248D" w:rsidRDefault="008A184E" w:rsidP="002413E7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ками «5»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84E" w:rsidRPr="00DB248D" w:rsidRDefault="008A184E" w:rsidP="002413E7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84E" w:rsidRPr="00DB248D" w:rsidRDefault="008A184E" w:rsidP="002413E7">
            <w:pPr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с отмет</w:t>
            </w:r>
          </w:p>
          <w:p w:rsidR="008A184E" w:rsidRPr="00DB248D" w:rsidRDefault="008A184E" w:rsidP="002413E7">
            <w:pPr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ками «3»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84E" w:rsidRPr="00DB248D" w:rsidRDefault="008A184E" w:rsidP="002413E7">
            <w:pPr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84E" w:rsidRPr="00DB248D" w:rsidRDefault="008A184E" w:rsidP="002413E7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Количество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84E" w:rsidRPr="00DB248D" w:rsidRDefault="008A184E" w:rsidP="002413E7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84E" w:rsidRPr="00DB248D" w:rsidRDefault="008A184E" w:rsidP="002413E7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Количество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84E" w:rsidRPr="00DB248D" w:rsidRDefault="008A184E" w:rsidP="002413E7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0"/>
                <w:szCs w:val="24"/>
              </w:rPr>
              <w:t>%</w:t>
            </w:r>
          </w:p>
        </w:tc>
      </w:tr>
      <w:tr w:rsidR="00DB248D" w:rsidRPr="00DB248D" w:rsidTr="008A184E">
        <w:trPr>
          <w:trHeight w:val="288"/>
        </w:trPr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84E" w:rsidRPr="00DB248D" w:rsidRDefault="008A184E" w:rsidP="002413E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84E" w:rsidRPr="00DB248D" w:rsidRDefault="0029376D" w:rsidP="002413E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84E" w:rsidRPr="00DB248D" w:rsidRDefault="0029376D" w:rsidP="002413E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84E" w:rsidRPr="00DB248D" w:rsidRDefault="00802EAE" w:rsidP="002413E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84E" w:rsidRPr="00DB248D" w:rsidRDefault="00746D8C" w:rsidP="002413E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0,</w:t>
            </w:r>
            <w:r w:rsidR="00802EAE" w:rsidRPr="00DB248D">
              <w:rPr>
                <w:rFonts w:ascii="Times New Roman" w:hAnsi="Times New Roman"/>
                <w:szCs w:val="24"/>
              </w:rPr>
              <w:t>2</w:t>
            </w:r>
            <w:r w:rsidRPr="00DB248D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84E" w:rsidRPr="00DB248D" w:rsidRDefault="00802EAE" w:rsidP="002413E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84E" w:rsidRPr="00DB248D" w:rsidRDefault="00802EAE" w:rsidP="002413E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84E" w:rsidRPr="00DB248D" w:rsidRDefault="00802EAE" w:rsidP="002413E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84E" w:rsidRPr="00DB248D" w:rsidRDefault="008A184E" w:rsidP="002413E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0,</w:t>
            </w:r>
            <w:r w:rsidR="00802EAE" w:rsidRPr="00DB248D">
              <w:rPr>
                <w:rFonts w:ascii="Times New Roman" w:hAnsi="Times New Roman"/>
                <w:szCs w:val="24"/>
              </w:rPr>
              <w:t>7</w:t>
            </w:r>
            <w:r w:rsidR="00746D8C" w:rsidRPr="00DB248D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84E" w:rsidRPr="00DB248D" w:rsidRDefault="008A184E" w:rsidP="002413E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84E" w:rsidRPr="00DB248D" w:rsidRDefault="008A184E" w:rsidP="002413E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84E" w:rsidRPr="00DB248D" w:rsidRDefault="008A184E" w:rsidP="002413E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84E" w:rsidRPr="00DB248D" w:rsidRDefault="008A184E" w:rsidP="002413E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DB248D" w:rsidRPr="00DB248D" w:rsidTr="008A184E">
        <w:trPr>
          <w:trHeight w:val="299"/>
        </w:trPr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84E" w:rsidRPr="00DB248D" w:rsidRDefault="008A184E" w:rsidP="002413E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lastRenderedPageBreak/>
              <w:t>11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84E" w:rsidRPr="00DB248D" w:rsidRDefault="00802EAE" w:rsidP="002413E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84E" w:rsidRPr="00DB248D" w:rsidRDefault="00802EAE" w:rsidP="002413E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84E" w:rsidRPr="00DB248D" w:rsidRDefault="00802EAE" w:rsidP="002413E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84E" w:rsidRPr="00DB248D" w:rsidRDefault="008A184E" w:rsidP="002413E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0,</w:t>
            </w:r>
            <w:r w:rsidR="00802EAE" w:rsidRPr="00DB248D">
              <w:rPr>
                <w:rFonts w:ascii="Times New Roman" w:hAnsi="Times New Roman"/>
                <w:szCs w:val="24"/>
              </w:rPr>
              <w:t>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84E" w:rsidRPr="00DB248D" w:rsidRDefault="00746D8C" w:rsidP="002413E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84E" w:rsidRPr="00DB248D" w:rsidRDefault="008A184E" w:rsidP="002413E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</w:t>
            </w:r>
            <w:r w:rsidR="00802EAE" w:rsidRPr="00DB248D">
              <w:rPr>
                <w:rFonts w:ascii="Times New Roman" w:hAnsi="Times New Roman"/>
                <w:szCs w:val="24"/>
              </w:rPr>
              <w:t>,14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84E" w:rsidRPr="00DB248D" w:rsidRDefault="00802EAE" w:rsidP="002413E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84E" w:rsidRPr="00DB248D" w:rsidRDefault="00802EAE" w:rsidP="002413E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0,14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84E" w:rsidRPr="00DB248D" w:rsidRDefault="008A184E" w:rsidP="002413E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84E" w:rsidRPr="00DB248D" w:rsidRDefault="008A184E" w:rsidP="002413E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84E" w:rsidRPr="00DB248D" w:rsidRDefault="008A184E" w:rsidP="002413E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84E" w:rsidRPr="00DB248D" w:rsidRDefault="008A184E" w:rsidP="002413E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DB248D" w:rsidRPr="00DB248D" w:rsidTr="008A184E">
        <w:trPr>
          <w:trHeight w:val="299"/>
        </w:trPr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84E" w:rsidRPr="00DB248D" w:rsidRDefault="008A184E" w:rsidP="002413E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Итого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84E" w:rsidRPr="00DB248D" w:rsidRDefault="0029376D" w:rsidP="002413E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84E" w:rsidRPr="00DB248D" w:rsidRDefault="0029376D" w:rsidP="002413E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84E" w:rsidRPr="00DB248D" w:rsidRDefault="00802EAE" w:rsidP="002413E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84E" w:rsidRPr="00DB248D" w:rsidRDefault="0029376D" w:rsidP="002413E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0,47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84E" w:rsidRPr="00DB248D" w:rsidRDefault="00802EAE" w:rsidP="002413E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84E" w:rsidRPr="00DB248D" w:rsidRDefault="0029376D" w:rsidP="002413E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0,06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84E" w:rsidRPr="00DB248D" w:rsidRDefault="00802EAE" w:rsidP="002413E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84E" w:rsidRPr="00DB248D" w:rsidRDefault="0029376D" w:rsidP="002413E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0,47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84E" w:rsidRPr="00DB248D" w:rsidRDefault="00746D8C" w:rsidP="002413E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84E" w:rsidRPr="00DB248D" w:rsidRDefault="00746D8C" w:rsidP="002413E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84E" w:rsidRPr="00DB248D" w:rsidRDefault="00746D8C" w:rsidP="002413E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84E" w:rsidRPr="00DB248D" w:rsidRDefault="008A184E" w:rsidP="002413E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DB248D">
              <w:rPr>
                <w:rFonts w:ascii="Times New Roman" w:hAnsi="Times New Roman"/>
                <w:szCs w:val="24"/>
              </w:rPr>
              <w:t>0</w:t>
            </w:r>
          </w:p>
        </w:tc>
      </w:tr>
    </w:tbl>
    <w:p w:rsidR="0003637C" w:rsidRPr="00DB248D" w:rsidRDefault="0003637C" w:rsidP="000D2B55">
      <w:pPr>
        <w:jc w:val="both"/>
        <w:rPr>
          <w:rFonts w:ascii="Times New Roman" w:hAnsi="Times New Roman"/>
          <w:sz w:val="28"/>
          <w:szCs w:val="28"/>
        </w:rPr>
      </w:pPr>
    </w:p>
    <w:p w:rsidR="007C65D3" w:rsidRPr="00DB248D" w:rsidRDefault="0029376D" w:rsidP="000D2B55">
      <w:pPr>
        <w:jc w:val="both"/>
        <w:rPr>
          <w:rFonts w:ascii="Times New Roman" w:hAnsi="Times New Roman"/>
          <w:sz w:val="24"/>
          <w:szCs w:val="28"/>
        </w:rPr>
      </w:pPr>
      <w:r w:rsidRPr="00DB248D">
        <w:rPr>
          <w:rFonts w:ascii="Times New Roman" w:hAnsi="Times New Roman"/>
          <w:sz w:val="24"/>
          <w:szCs w:val="28"/>
        </w:rPr>
        <w:t xml:space="preserve">   </w:t>
      </w:r>
      <w:r w:rsidR="004626EA" w:rsidRPr="00DB248D">
        <w:rPr>
          <w:rFonts w:ascii="Times New Roman" w:hAnsi="Times New Roman"/>
          <w:sz w:val="24"/>
          <w:szCs w:val="28"/>
        </w:rPr>
        <w:t xml:space="preserve">Результаты освоения учащимися программы среднего общего образования по </w:t>
      </w:r>
      <w:r w:rsidR="00746D8C" w:rsidRPr="00DB248D">
        <w:rPr>
          <w:rFonts w:ascii="Times New Roman" w:hAnsi="Times New Roman"/>
          <w:sz w:val="24"/>
          <w:szCs w:val="28"/>
        </w:rPr>
        <w:t>пока</w:t>
      </w:r>
      <w:r w:rsidR="008F67A1" w:rsidRPr="00DB248D">
        <w:rPr>
          <w:rFonts w:ascii="Times New Roman" w:hAnsi="Times New Roman"/>
          <w:sz w:val="24"/>
          <w:szCs w:val="28"/>
        </w:rPr>
        <w:t>зателю «качество</w:t>
      </w:r>
      <w:r w:rsidR="00E654AB" w:rsidRPr="00DB248D">
        <w:rPr>
          <w:rFonts w:ascii="Times New Roman" w:hAnsi="Times New Roman"/>
          <w:sz w:val="24"/>
          <w:szCs w:val="28"/>
        </w:rPr>
        <w:t>» в 2024</w:t>
      </w:r>
      <w:r w:rsidR="004626EA" w:rsidRPr="00DB248D">
        <w:rPr>
          <w:rFonts w:ascii="Times New Roman" w:hAnsi="Times New Roman"/>
          <w:sz w:val="24"/>
          <w:szCs w:val="28"/>
        </w:rPr>
        <w:t> учебном году</w:t>
      </w:r>
      <w:r w:rsidRPr="00DB248D">
        <w:rPr>
          <w:rFonts w:ascii="Times New Roman" w:hAnsi="Times New Roman"/>
          <w:sz w:val="24"/>
          <w:szCs w:val="28"/>
        </w:rPr>
        <w:t xml:space="preserve"> (53</w:t>
      </w:r>
      <w:r w:rsidR="008F67A1" w:rsidRPr="00DB248D">
        <w:rPr>
          <w:rFonts w:ascii="Times New Roman" w:hAnsi="Times New Roman"/>
          <w:sz w:val="24"/>
          <w:szCs w:val="28"/>
        </w:rPr>
        <w:t>%)</w:t>
      </w:r>
      <w:r w:rsidR="004626EA" w:rsidRPr="00DB248D">
        <w:rPr>
          <w:rFonts w:ascii="Times New Roman" w:hAnsi="Times New Roman"/>
          <w:sz w:val="24"/>
          <w:szCs w:val="28"/>
        </w:rPr>
        <w:t xml:space="preserve"> </w:t>
      </w:r>
      <w:r w:rsidR="00E654AB" w:rsidRPr="00DB248D">
        <w:rPr>
          <w:rFonts w:ascii="Times New Roman" w:hAnsi="Times New Roman"/>
          <w:sz w:val="24"/>
          <w:szCs w:val="28"/>
        </w:rPr>
        <w:t>остались стабильными (в 2023</w:t>
      </w:r>
      <w:r w:rsidR="004626EA" w:rsidRPr="00DB248D">
        <w:rPr>
          <w:rFonts w:ascii="Times New Roman" w:hAnsi="Times New Roman"/>
          <w:sz w:val="24"/>
          <w:szCs w:val="28"/>
        </w:rPr>
        <w:t>-м количество обучающихся, которые окончили полугодие на «4» и «5», бы</w:t>
      </w:r>
      <w:r w:rsidRPr="00DB248D">
        <w:rPr>
          <w:rFonts w:ascii="Times New Roman" w:hAnsi="Times New Roman"/>
          <w:sz w:val="24"/>
          <w:szCs w:val="28"/>
        </w:rPr>
        <w:t>ло 53</w:t>
      </w:r>
      <w:r w:rsidR="008F67A1" w:rsidRPr="00DB248D">
        <w:rPr>
          <w:rFonts w:ascii="Times New Roman" w:hAnsi="Times New Roman"/>
          <w:sz w:val="24"/>
          <w:szCs w:val="28"/>
        </w:rPr>
        <w:t>%).</w:t>
      </w:r>
    </w:p>
    <w:p w:rsidR="00C07025" w:rsidRPr="00DB248D" w:rsidRDefault="00C07025" w:rsidP="00C07025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DB248D">
        <w:rPr>
          <w:rFonts w:ascii="Times New Roman" w:hAnsi="Times New Roman"/>
          <w:b/>
          <w:bCs/>
          <w:sz w:val="24"/>
          <w:szCs w:val="28"/>
        </w:rPr>
        <w:t>Результаты ГИА</w:t>
      </w:r>
    </w:p>
    <w:p w:rsidR="00C07025" w:rsidRPr="00DB248D" w:rsidRDefault="00D84129" w:rsidP="00C07025">
      <w:pPr>
        <w:spacing w:after="0"/>
        <w:ind w:firstLine="708"/>
        <w:jc w:val="both"/>
        <w:rPr>
          <w:rFonts w:ascii="Times New Roman" w:hAnsi="Times New Roman"/>
          <w:sz w:val="24"/>
          <w:szCs w:val="28"/>
        </w:rPr>
      </w:pPr>
      <w:r w:rsidRPr="00DB248D">
        <w:rPr>
          <w:rFonts w:ascii="Times New Roman" w:hAnsi="Times New Roman"/>
          <w:sz w:val="24"/>
          <w:szCs w:val="28"/>
        </w:rPr>
        <w:t>В 2024</w:t>
      </w:r>
      <w:r w:rsidR="00FD4FF4" w:rsidRPr="00DB248D">
        <w:rPr>
          <w:rFonts w:ascii="Times New Roman" w:hAnsi="Times New Roman"/>
          <w:sz w:val="24"/>
          <w:szCs w:val="28"/>
        </w:rPr>
        <w:t xml:space="preserve"> году д</w:t>
      </w:r>
      <w:r w:rsidR="00C07025" w:rsidRPr="00DB248D">
        <w:rPr>
          <w:rFonts w:ascii="Times New Roman" w:hAnsi="Times New Roman"/>
          <w:sz w:val="24"/>
          <w:szCs w:val="28"/>
        </w:rPr>
        <w:t xml:space="preserve">евятиклассники </w:t>
      </w:r>
      <w:r w:rsidR="00FD4FF4" w:rsidRPr="00DB248D">
        <w:rPr>
          <w:rFonts w:ascii="Times New Roman" w:hAnsi="Times New Roman"/>
          <w:sz w:val="24"/>
          <w:szCs w:val="28"/>
        </w:rPr>
        <w:t xml:space="preserve">сдавали экзамены: обязательные </w:t>
      </w:r>
      <w:r w:rsidR="00C07025" w:rsidRPr="00DB248D">
        <w:rPr>
          <w:rFonts w:ascii="Times New Roman" w:hAnsi="Times New Roman"/>
          <w:sz w:val="24"/>
          <w:szCs w:val="28"/>
        </w:rPr>
        <w:t xml:space="preserve"> по русскому языку и математ</w:t>
      </w:r>
      <w:r w:rsidR="00FD4FF4" w:rsidRPr="00DB248D">
        <w:rPr>
          <w:rFonts w:ascii="Times New Roman" w:hAnsi="Times New Roman"/>
          <w:sz w:val="24"/>
          <w:szCs w:val="28"/>
        </w:rPr>
        <w:t>ике и два</w:t>
      </w:r>
      <w:r w:rsidR="00C07025" w:rsidRPr="00DB248D">
        <w:rPr>
          <w:rFonts w:ascii="Times New Roman" w:hAnsi="Times New Roman"/>
          <w:sz w:val="24"/>
          <w:szCs w:val="28"/>
        </w:rPr>
        <w:t xml:space="preserve"> предмет</w:t>
      </w:r>
      <w:r w:rsidR="00FD4FF4" w:rsidRPr="00DB248D">
        <w:rPr>
          <w:rFonts w:ascii="Times New Roman" w:hAnsi="Times New Roman"/>
          <w:sz w:val="24"/>
          <w:szCs w:val="28"/>
        </w:rPr>
        <w:t>а</w:t>
      </w:r>
      <w:r w:rsidR="00C07025" w:rsidRPr="00DB248D">
        <w:rPr>
          <w:rFonts w:ascii="Times New Roman" w:hAnsi="Times New Roman"/>
          <w:sz w:val="24"/>
          <w:szCs w:val="28"/>
        </w:rPr>
        <w:t xml:space="preserve"> по выбору</w:t>
      </w:r>
      <w:r w:rsidR="00FD4FF4" w:rsidRPr="00DB248D">
        <w:rPr>
          <w:rFonts w:ascii="Times New Roman" w:hAnsi="Times New Roman"/>
          <w:sz w:val="24"/>
          <w:szCs w:val="28"/>
        </w:rPr>
        <w:t xml:space="preserve"> в форме ОГЭ</w:t>
      </w:r>
      <w:r w:rsidR="00C07025" w:rsidRPr="00DB248D">
        <w:rPr>
          <w:rFonts w:ascii="Times New Roman" w:hAnsi="Times New Roman"/>
          <w:sz w:val="24"/>
          <w:szCs w:val="28"/>
        </w:rPr>
        <w:t>.</w:t>
      </w:r>
    </w:p>
    <w:p w:rsidR="00C07025" w:rsidRPr="00DB248D" w:rsidRDefault="00C07025" w:rsidP="00FD4FF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B248D">
        <w:rPr>
          <w:rFonts w:ascii="Times New Roman" w:hAnsi="Times New Roman"/>
          <w:sz w:val="24"/>
          <w:szCs w:val="28"/>
        </w:rPr>
        <w:t>ГИА-11 проходил</w:t>
      </w:r>
      <w:r w:rsidR="00FD4FF4" w:rsidRPr="00DB248D">
        <w:rPr>
          <w:rFonts w:ascii="Times New Roman" w:hAnsi="Times New Roman"/>
          <w:sz w:val="24"/>
          <w:szCs w:val="28"/>
        </w:rPr>
        <w:t>о в форме ЕГЭ</w:t>
      </w:r>
      <w:r w:rsidRPr="00DB248D">
        <w:rPr>
          <w:rFonts w:ascii="Times New Roman" w:hAnsi="Times New Roman"/>
          <w:sz w:val="24"/>
          <w:szCs w:val="28"/>
        </w:rPr>
        <w:t>. Выпускники 1</w:t>
      </w:r>
      <w:r w:rsidR="00FD4FF4" w:rsidRPr="00DB248D">
        <w:rPr>
          <w:rFonts w:ascii="Times New Roman" w:hAnsi="Times New Roman"/>
          <w:sz w:val="24"/>
          <w:szCs w:val="28"/>
        </w:rPr>
        <w:t>1-х классов сдавали два</w:t>
      </w:r>
      <w:r w:rsidRPr="00DB248D">
        <w:rPr>
          <w:rFonts w:ascii="Times New Roman" w:hAnsi="Times New Roman"/>
          <w:sz w:val="24"/>
          <w:szCs w:val="28"/>
        </w:rPr>
        <w:t xml:space="preserve"> обяза</w:t>
      </w:r>
      <w:r w:rsidR="00FD4FF4" w:rsidRPr="00DB248D">
        <w:rPr>
          <w:rFonts w:ascii="Times New Roman" w:hAnsi="Times New Roman"/>
          <w:sz w:val="24"/>
          <w:szCs w:val="28"/>
        </w:rPr>
        <w:t>тельных</w:t>
      </w:r>
      <w:r w:rsidRPr="00DB248D">
        <w:rPr>
          <w:rFonts w:ascii="Times New Roman" w:hAnsi="Times New Roman"/>
          <w:sz w:val="24"/>
          <w:szCs w:val="28"/>
        </w:rPr>
        <w:t xml:space="preserve"> ЕГЭ по русскому языку и </w:t>
      </w:r>
      <w:r w:rsidR="00FD4FF4" w:rsidRPr="00DB248D">
        <w:rPr>
          <w:rFonts w:ascii="Times New Roman" w:hAnsi="Times New Roman"/>
          <w:sz w:val="24"/>
          <w:szCs w:val="28"/>
        </w:rPr>
        <w:t xml:space="preserve">математике, а также один </w:t>
      </w:r>
      <w:r w:rsidRPr="00DB248D">
        <w:rPr>
          <w:rFonts w:ascii="Times New Roman" w:hAnsi="Times New Roman"/>
          <w:sz w:val="24"/>
          <w:szCs w:val="28"/>
        </w:rPr>
        <w:t>ЕГЭ по предметам по выбору</w:t>
      </w:r>
      <w:r w:rsidR="00FD4FF4" w:rsidRPr="00DB248D">
        <w:rPr>
          <w:rFonts w:ascii="Times New Roman" w:hAnsi="Times New Roman"/>
          <w:sz w:val="24"/>
          <w:szCs w:val="28"/>
        </w:rPr>
        <w:t xml:space="preserve"> (по желанию)</w:t>
      </w:r>
      <w:r w:rsidRPr="00DB248D">
        <w:rPr>
          <w:rFonts w:ascii="Times New Roman" w:hAnsi="Times New Roman"/>
          <w:sz w:val="24"/>
          <w:szCs w:val="28"/>
        </w:rPr>
        <w:t xml:space="preserve">. </w:t>
      </w:r>
    </w:p>
    <w:p w:rsidR="00C07025" w:rsidRPr="00DB248D" w:rsidRDefault="00960786" w:rsidP="00C0702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b/>
          <w:bCs/>
          <w:sz w:val="24"/>
          <w:szCs w:val="24"/>
        </w:rPr>
        <w:t>Таблица 11</w:t>
      </w:r>
      <w:r w:rsidR="00C07025" w:rsidRPr="00DB248D">
        <w:rPr>
          <w:rFonts w:ascii="Times New Roman" w:hAnsi="Times New Roman"/>
          <w:b/>
          <w:bCs/>
          <w:sz w:val="24"/>
          <w:szCs w:val="24"/>
        </w:rPr>
        <w:t>. Об</w:t>
      </w:r>
      <w:r w:rsidR="00D84129" w:rsidRPr="00DB248D">
        <w:rPr>
          <w:rFonts w:ascii="Times New Roman" w:hAnsi="Times New Roman"/>
          <w:b/>
          <w:bCs/>
          <w:sz w:val="24"/>
          <w:szCs w:val="24"/>
        </w:rPr>
        <w:t>щая численность выпускников 2023</w:t>
      </w:r>
      <w:r w:rsidR="00FD4FF4" w:rsidRPr="00DB248D">
        <w:rPr>
          <w:rFonts w:ascii="Times New Roman" w:hAnsi="Times New Roman"/>
          <w:b/>
          <w:bCs/>
          <w:sz w:val="24"/>
          <w:szCs w:val="24"/>
        </w:rPr>
        <w:t>/</w:t>
      </w:r>
      <w:r w:rsidR="00D84129" w:rsidRPr="00DB248D">
        <w:rPr>
          <w:rFonts w:ascii="Times New Roman" w:hAnsi="Times New Roman"/>
          <w:b/>
          <w:bCs/>
          <w:sz w:val="24"/>
          <w:szCs w:val="24"/>
        </w:rPr>
        <w:t>24</w:t>
      </w:r>
      <w:r w:rsidR="00C07025" w:rsidRPr="00DB248D">
        <w:rPr>
          <w:rFonts w:ascii="Times New Roman" w:hAnsi="Times New Roman"/>
          <w:b/>
          <w:bCs/>
          <w:sz w:val="24"/>
          <w:szCs w:val="24"/>
        </w:rPr>
        <w:t> учебного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796"/>
        <w:gridCol w:w="1276"/>
        <w:gridCol w:w="1267"/>
      </w:tblGrid>
      <w:tr w:rsidR="00DB248D" w:rsidRPr="00DB248D" w:rsidTr="004D6A4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25" w:rsidRPr="00DB248D" w:rsidRDefault="00C07025" w:rsidP="00DD1190">
            <w:pPr>
              <w:spacing w:after="0"/>
              <w:ind w:left="75"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25" w:rsidRPr="00DB248D" w:rsidRDefault="00C07025" w:rsidP="00DD119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4"/>
                <w:szCs w:val="24"/>
              </w:rPr>
              <w:t>9-й класс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25" w:rsidRPr="00DB248D" w:rsidRDefault="00C07025" w:rsidP="00DD119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4"/>
                <w:szCs w:val="24"/>
              </w:rPr>
              <w:t>11-й класс</w:t>
            </w:r>
          </w:p>
        </w:tc>
      </w:tr>
      <w:tr w:rsidR="00DB248D" w:rsidRPr="00DB248D" w:rsidTr="004D6A4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25" w:rsidRPr="00DB248D" w:rsidRDefault="00C07025" w:rsidP="00DD119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Общее количество выпускников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25" w:rsidRPr="00DB248D" w:rsidRDefault="00DB248D" w:rsidP="00DD119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25" w:rsidRPr="00DB248D" w:rsidRDefault="00DD48D3" w:rsidP="00DD119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B248D" w:rsidRPr="00DB248D" w:rsidTr="004D6A4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25" w:rsidRPr="00DB248D" w:rsidRDefault="00C07025" w:rsidP="00DD119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Количество обучающихся на семейном образовании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25" w:rsidRPr="00DB248D" w:rsidRDefault="00C07025" w:rsidP="00DD119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25" w:rsidRPr="00DB248D" w:rsidRDefault="00C07025" w:rsidP="00DD119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B248D" w:rsidRPr="00DB248D" w:rsidTr="004D6A4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25" w:rsidRPr="00DB248D" w:rsidRDefault="00C07025" w:rsidP="00DD119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Количество обучающихся с ОВЗ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25" w:rsidRPr="00DB248D" w:rsidRDefault="00C07025" w:rsidP="00DD119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25" w:rsidRPr="00DB248D" w:rsidRDefault="00C07025" w:rsidP="00DD119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B248D" w:rsidRPr="00DB248D" w:rsidTr="004D6A4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25" w:rsidRPr="00DB248D" w:rsidRDefault="00C07025" w:rsidP="00DD119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Количество обучающихся, получивших «зачет» за итоговое собеседование/ сочинение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25" w:rsidRPr="00DB248D" w:rsidRDefault="00C07025" w:rsidP="00DD119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25" w:rsidRPr="00DB248D" w:rsidRDefault="00C07025" w:rsidP="00DD119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48D" w:rsidRPr="00DB248D" w:rsidTr="004D6A4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25" w:rsidRPr="00DB248D" w:rsidRDefault="00C07025" w:rsidP="00DD119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Количество обучающихся, не допущенных к ГИА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25" w:rsidRPr="00DB248D" w:rsidRDefault="004D6A4F" w:rsidP="00DD119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25" w:rsidRPr="00DB248D" w:rsidRDefault="004D6A4F" w:rsidP="00DD119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B248D" w:rsidRPr="00DB248D" w:rsidTr="004D6A4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25" w:rsidRPr="00DB248D" w:rsidRDefault="00C07025" w:rsidP="00DD119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Количество обучающихся, проходивших процедуру ГИА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25" w:rsidRPr="00DB248D" w:rsidRDefault="00C07025" w:rsidP="00DD119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</w:t>
            </w:r>
            <w:r w:rsidR="00DD48D3" w:rsidRPr="00DB248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25" w:rsidRPr="00DB248D" w:rsidRDefault="00DD48D3" w:rsidP="00DD119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B248D" w:rsidRPr="00DB248D" w:rsidTr="004D6A4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25" w:rsidRPr="00DB248D" w:rsidRDefault="00C07025" w:rsidP="00DD119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Количество обучающихся, получивших аттестат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25" w:rsidRPr="00DB248D" w:rsidRDefault="00C07025" w:rsidP="00DD119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</w:t>
            </w:r>
            <w:r w:rsidR="00DD48D3" w:rsidRPr="00DB248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25" w:rsidRPr="00DB248D" w:rsidRDefault="00DD48D3" w:rsidP="00DD119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C07025" w:rsidRPr="00DB248D" w:rsidRDefault="00C07025" w:rsidP="00C07025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D6A4F" w:rsidRPr="00DB248D" w:rsidRDefault="004D6A4F" w:rsidP="004D6A4F">
      <w:pPr>
        <w:pStyle w:val="a3"/>
        <w:spacing w:line="276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DB248D">
        <w:rPr>
          <w:rFonts w:ascii="Times New Roman" w:hAnsi="Times New Roman"/>
          <w:b/>
          <w:sz w:val="24"/>
          <w:szCs w:val="24"/>
        </w:rPr>
        <w:t>1.6. Оценка качества кадрового обеспечения</w:t>
      </w:r>
    </w:p>
    <w:p w:rsidR="004D6A4F" w:rsidRPr="00DB248D" w:rsidRDefault="004D6A4F" w:rsidP="004D6A4F">
      <w:pPr>
        <w:pStyle w:val="20"/>
        <w:shd w:val="clear" w:color="auto" w:fill="auto"/>
        <w:spacing w:line="276" w:lineRule="auto"/>
        <w:jc w:val="both"/>
        <w:rPr>
          <w:rStyle w:val="210pt"/>
          <w:rFonts w:eastAsiaTheme="minorEastAsia"/>
          <w:color w:val="auto"/>
          <w:sz w:val="24"/>
          <w:szCs w:val="24"/>
        </w:rPr>
      </w:pPr>
      <w:r w:rsidRPr="00DB248D">
        <w:rPr>
          <w:rFonts w:cs="Times New Roman"/>
          <w:sz w:val="24"/>
          <w:szCs w:val="24"/>
        </w:rPr>
        <w:t>Кадровый состав МБОУ «Новогригорьевская СОШ»</w:t>
      </w:r>
      <w:r w:rsidR="00E654AB" w:rsidRPr="00DB248D">
        <w:rPr>
          <w:rStyle w:val="210pt"/>
          <w:rFonts w:eastAsiaTheme="minorEastAsia"/>
          <w:color w:val="auto"/>
          <w:sz w:val="24"/>
          <w:szCs w:val="24"/>
        </w:rPr>
        <w:t xml:space="preserve"> (по состоянию на 31.12.2024</w:t>
      </w:r>
      <w:r w:rsidRPr="00DB248D">
        <w:rPr>
          <w:rStyle w:val="210pt"/>
          <w:rFonts w:eastAsiaTheme="minorEastAsia"/>
          <w:color w:val="auto"/>
          <w:sz w:val="24"/>
          <w:szCs w:val="24"/>
        </w:rPr>
        <w:t xml:space="preserve"> г)</w:t>
      </w:r>
    </w:p>
    <w:p w:rsidR="004D6A4F" w:rsidRPr="00DB248D" w:rsidRDefault="004D6A4F" w:rsidP="004D6A4F">
      <w:pPr>
        <w:pStyle w:val="20"/>
        <w:shd w:val="clear" w:color="auto" w:fill="auto"/>
        <w:spacing w:line="276" w:lineRule="auto"/>
        <w:jc w:val="both"/>
        <w:rPr>
          <w:sz w:val="24"/>
          <w:szCs w:val="24"/>
        </w:rPr>
      </w:pPr>
    </w:p>
    <w:tbl>
      <w:tblPr>
        <w:tblW w:w="90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22"/>
        <w:gridCol w:w="1026"/>
        <w:gridCol w:w="1134"/>
      </w:tblGrid>
      <w:tr w:rsidR="00DB248D" w:rsidRPr="00DB248D" w:rsidTr="004D6A4F">
        <w:trPr>
          <w:trHeight w:hRule="exact" w:val="747"/>
        </w:trPr>
        <w:tc>
          <w:tcPr>
            <w:tcW w:w="6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6A4F" w:rsidRPr="00DB248D" w:rsidRDefault="004D6A4F" w:rsidP="0096078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Style w:val="210pt"/>
                <w:rFonts w:eastAsiaTheme="minorEastAsia"/>
                <w:color w:val="auto"/>
                <w:szCs w:val="24"/>
              </w:rPr>
              <w:t>Наименование показателя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6A4F" w:rsidRPr="00DB248D" w:rsidRDefault="004D6A4F" w:rsidP="0096078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Style w:val="210pt"/>
                <w:rFonts w:eastAsiaTheme="minorEastAsia"/>
                <w:color w:val="auto"/>
                <w:szCs w:val="24"/>
              </w:rPr>
              <w:t xml:space="preserve">Значение показателя </w:t>
            </w:r>
            <w:r w:rsidRPr="00DB248D">
              <w:rPr>
                <w:rStyle w:val="29pt"/>
                <w:rFonts w:eastAsiaTheme="minorEastAsia"/>
                <w:color w:val="auto"/>
                <w:sz w:val="20"/>
                <w:szCs w:val="24"/>
              </w:rPr>
              <w:t>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6A4F" w:rsidRPr="00DB248D" w:rsidRDefault="004D6A4F" w:rsidP="0096078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248D">
              <w:rPr>
                <w:rFonts w:ascii="Times New Roman" w:hAnsi="Times New Roman"/>
                <w:sz w:val="20"/>
                <w:szCs w:val="24"/>
              </w:rPr>
              <w:t>% от общего количества</w:t>
            </w:r>
          </w:p>
        </w:tc>
      </w:tr>
      <w:tr w:rsidR="00DB248D" w:rsidRPr="00DB248D" w:rsidTr="00960786">
        <w:trPr>
          <w:trHeight w:hRule="exact" w:val="439"/>
        </w:trPr>
        <w:tc>
          <w:tcPr>
            <w:tcW w:w="6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6A4F" w:rsidRPr="00DB248D" w:rsidRDefault="004D6A4F" w:rsidP="00960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Style w:val="210pt"/>
                <w:rFonts w:eastAsiaTheme="minorEastAsia"/>
                <w:color w:val="auto"/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6A4F" w:rsidRPr="00DB248D" w:rsidRDefault="004D6A4F" w:rsidP="009607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B248D">
              <w:rPr>
                <w:rStyle w:val="210pt"/>
                <w:rFonts w:eastAsiaTheme="minorEastAsia"/>
                <w:color w:val="auto"/>
                <w:sz w:val="24"/>
                <w:szCs w:val="24"/>
              </w:rPr>
              <w:t>2</w:t>
            </w:r>
            <w:r w:rsidR="00E654AB" w:rsidRPr="00DB248D">
              <w:rPr>
                <w:rStyle w:val="210pt"/>
                <w:rFonts w:eastAsiaTheme="minor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6A4F" w:rsidRPr="00DB248D" w:rsidRDefault="004D6A4F" w:rsidP="00960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48D" w:rsidRPr="00DB248D" w:rsidTr="00960786">
        <w:trPr>
          <w:trHeight w:hRule="exact" w:val="704"/>
        </w:trPr>
        <w:tc>
          <w:tcPr>
            <w:tcW w:w="6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6A4F" w:rsidRPr="00DB248D" w:rsidRDefault="004D6A4F" w:rsidP="00960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Style w:val="210pt"/>
                <w:rFonts w:eastAsiaTheme="minorEastAsia"/>
                <w:color w:val="auto"/>
                <w:sz w:val="24"/>
                <w:szCs w:val="24"/>
              </w:rPr>
              <w:t>Численность административно-управленческого персонала (в общем числе работников учреждения)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6A4F" w:rsidRPr="00DB248D" w:rsidRDefault="00A44C60" w:rsidP="00960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6A4F" w:rsidRPr="00DB248D" w:rsidRDefault="004D6A4F" w:rsidP="00960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48D" w:rsidRPr="00DB248D" w:rsidTr="00960786">
        <w:trPr>
          <w:trHeight w:hRule="exact" w:val="572"/>
        </w:trPr>
        <w:tc>
          <w:tcPr>
            <w:tcW w:w="6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6A4F" w:rsidRPr="00DB248D" w:rsidRDefault="004D6A4F" w:rsidP="00960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Style w:val="210pt"/>
                <w:rFonts w:eastAsiaTheme="minorEastAsia"/>
                <w:color w:val="auto"/>
                <w:sz w:val="24"/>
                <w:szCs w:val="24"/>
              </w:rPr>
              <w:t>Общая численность учителей (без совместителей) (в общем числе педагогических работников учреждения)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6A4F" w:rsidRPr="00DB248D" w:rsidRDefault="0014108E" w:rsidP="00960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</w:t>
            </w:r>
            <w:r w:rsidR="00E654AB" w:rsidRPr="00DB24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6A4F" w:rsidRPr="00DB248D" w:rsidRDefault="004D6A4F" w:rsidP="00960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48D" w:rsidRPr="00DB248D" w:rsidTr="00960786">
        <w:trPr>
          <w:trHeight w:hRule="exact" w:val="424"/>
        </w:trPr>
        <w:tc>
          <w:tcPr>
            <w:tcW w:w="6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6A4F" w:rsidRPr="00DB248D" w:rsidRDefault="004D6A4F" w:rsidP="00960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Style w:val="210pt"/>
                <w:rFonts w:eastAsiaTheme="minorEastAsia"/>
                <w:color w:val="auto"/>
                <w:sz w:val="24"/>
                <w:szCs w:val="24"/>
              </w:rPr>
              <w:t>Численность учителей, имеющих внутреннее совместительство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6A4F" w:rsidRPr="00DB248D" w:rsidRDefault="00E654AB" w:rsidP="00960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6A4F" w:rsidRPr="00DB248D" w:rsidRDefault="004D6A4F" w:rsidP="00960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48D" w:rsidRPr="00DB248D" w:rsidTr="00960786">
        <w:trPr>
          <w:trHeight w:hRule="exact" w:val="430"/>
        </w:trPr>
        <w:tc>
          <w:tcPr>
            <w:tcW w:w="6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6A4F" w:rsidRPr="00DB248D" w:rsidRDefault="004D6A4F" w:rsidP="00960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Style w:val="210pt"/>
                <w:rFonts w:eastAsiaTheme="minorEastAsia"/>
                <w:color w:val="auto"/>
                <w:sz w:val="24"/>
                <w:szCs w:val="24"/>
              </w:rPr>
              <w:t>Численность учителей, являющихся внешними совместителями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6A4F" w:rsidRPr="00DB248D" w:rsidRDefault="00E654AB" w:rsidP="00960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6A4F" w:rsidRPr="00DB248D" w:rsidRDefault="004D6A4F" w:rsidP="00960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48D" w:rsidRPr="00DB248D" w:rsidTr="00960786">
        <w:trPr>
          <w:trHeight w:hRule="exact" w:val="423"/>
        </w:trPr>
        <w:tc>
          <w:tcPr>
            <w:tcW w:w="6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6A4F" w:rsidRPr="00DB248D" w:rsidRDefault="004D6A4F" w:rsidP="00960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Style w:val="210pt"/>
                <w:rFonts w:eastAsiaTheme="minorEastAsia"/>
                <w:color w:val="auto"/>
                <w:sz w:val="24"/>
                <w:szCs w:val="24"/>
              </w:rPr>
              <w:t>Численность учителей, ведущих учебные часы в начальной школе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6A4F" w:rsidRPr="00DB248D" w:rsidRDefault="00DD48D3" w:rsidP="00960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</w:t>
            </w:r>
            <w:r w:rsidR="00E654AB" w:rsidRPr="00DB24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6A4F" w:rsidRPr="00DB248D" w:rsidRDefault="004D6A4F" w:rsidP="00960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48D" w:rsidRPr="00DB248D" w:rsidTr="00960786">
        <w:trPr>
          <w:trHeight w:hRule="exact" w:val="571"/>
        </w:trPr>
        <w:tc>
          <w:tcPr>
            <w:tcW w:w="6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6A4F" w:rsidRPr="00DB248D" w:rsidRDefault="004D6A4F" w:rsidP="00960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Style w:val="210pt"/>
                <w:rFonts w:eastAsiaTheme="minorEastAsia"/>
                <w:color w:val="auto"/>
                <w:sz w:val="24"/>
                <w:szCs w:val="24"/>
              </w:rPr>
              <w:lastRenderedPageBreak/>
              <w:t>Численность учителей-предметников, ведущих часы в основной школе, в том числе: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6A4F" w:rsidRPr="00DB248D" w:rsidRDefault="00A44C60" w:rsidP="00960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Style w:val="210pt"/>
                <w:rFonts w:eastAsiaTheme="minorEastAsia"/>
                <w:color w:val="auto"/>
                <w:sz w:val="24"/>
                <w:szCs w:val="24"/>
              </w:rPr>
              <w:t>1</w:t>
            </w:r>
            <w:r w:rsidR="000B2E19" w:rsidRPr="00DB248D">
              <w:rPr>
                <w:rStyle w:val="210pt"/>
                <w:rFonts w:eastAsiaTheme="minor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6A4F" w:rsidRPr="00DB248D" w:rsidRDefault="004D6A4F" w:rsidP="00960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48D" w:rsidRPr="00DB248D" w:rsidTr="00960786">
        <w:trPr>
          <w:trHeight w:hRule="exact" w:val="423"/>
        </w:trPr>
        <w:tc>
          <w:tcPr>
            <w:tcW w:w="6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6A4F" w:rsidRPr="00DB248D" w:rsidRDefault="004D6A4F" w:rsidP="00960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Style w:val="210pt"/>
                <w:rFonts w:eastAsiaTheme="minorEastAsia"/>
                <w:color w:val="auto"/>
                <w:sz w:val="24"/>
                <w:szCs w:val="24"/>
              </w:rPr>
              <w:t>Численность учителей, ведущих часы в 5-8-х классах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6A4F" w:rsidRPr="00DB248D" w:rsidRDefault="00A44C60" w:rsidP="009607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</w:t>
            </w:r>
            <w:r w:rsidR="00FE5355" w:rsidRPr="00DB248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6A4F" w:rsidRPr="00DB248D" w:rsidRDefault="004D6A4F" w:rsidP="00960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48D" w:rsidRPr="00DB248D" w:rsidTr="00960786">
        <w:trPr>
          <w:trHeight w:hRule="exact" w:val="286"/>
        </w:trPr>
        <w:tc>
          <w:tcPr>
            <w:tcW w:w="6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6A4F" w:rsidRPr="00DB248D" w:rsidRDefault="004D6A4F" w:rsidP="00960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Style w:val="210pt"/>
                <w:rFonts w:eastAsiaTheme="minorEastAsia"/>
                <w:color w:val="auto"/>
                <w:sz w:val="24"/>
                <w:szCs w:val="24"/>
              </w:rPr>
              <w:t>Численность учителей, ведущих учебные часы в старшей школе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6A4F" w:rsidRPr="00DB248D" w:rsidRDefault="00FE5355" w:rsidP="00960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6A4F" w:rsidRPr="00DB248D" w:rsidRDefault="004D6A4F" w:rsidP="00960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48D" w:rsidRPr="00DB248D" w:rsidTr="00960786">
        <w:trPr>
          <w:trHeight w:hRule="exact" w:val="660"/>
        </w:trPr>
        <w:tc>
          <w:tcPr>
            <w:tcW w:w="6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6A4F" w:rsidRPr="00DB248D" w:rsidRDefault="004D6A4F" w:rsidP="00960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Style w:val="210pt"/>
                <w:rFonts w:eastAsiaTheme="minorEastAsia"/>
                <w:color w:val="auto"/>
                <w:sz w:val="24"/>
                <w:szCs w:val="24"/>
              </w:rPr>
              <w:t>Численность педагогических работников, имеющих высшее образование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6A4F" w:rsidRPr="00DB248D" w:rsidRDefault="00A44C60" w:rsidP="00960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</w:t>
            </w:r>
            <w:r w:rsidR="00FE5355" w:rsidRPr="00DB248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6A4F" w:rsidRPr="00DB248D" w:rsidRDefault="004D6A4F" w:rsidP="00960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48D" w:rsidRPr="00DB248D" w:rsidTr="00960786">
        <w:trPr>
          <w:trHeight w:hRule="exact" w:val="709"/>
        </w:trPr>
        <w:tc>
          <w:tcPr>
            <w:tcW w:w="6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6A4F" w:rsidRPr="00DB248D" w:rsidRDefault="004D6A4F" w:rsidP="00960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Style w:val="210pt"/>
                <w:rFonts w:eastAsiaTheme="minorEastAsia"/>
                <w:color w:val="auto"/>
                <w:sz w:val="24"/>
                <w:szCs w:val="24"/>
              </w:rPr>
              <w:t>Численность педагогических работников, имеющих высшее педагогическое образование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6A4F" w:rsidRPr="00DB248D" w:rsidRDefault="00A44C60" w:rsidP="00960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</w:t>
            </w:r>
            <w:r w:rsidR="00FE5355" w:rsidRPr="00DB24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6A4F" w:rsidRPr="00DB248D" w:rsidRDefault="004D6A4F" w:rsidP="00960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48D" w:rsidRPr="00DB248D" w:rsidTr="00960786">
        <w:trPr>
          <w:trHeight w:hRule="exact" w:val="704"/>
        </w:trPr>
        <w:tc>
          <w:tcPr>
            <w:tcW w:w="6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6A4F" w:rsidRPr="00DB248D" w:rsidRDefault="004D6A4F" w:rsidP="00960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Style w:val="210pt"/>
                <w:rFonts w:eastAsiaTheme="minorEastAsia"/>
                <w:color w:val="auto"/>
                <w:sz w:val="24"/>
                <w:szCs w:val="24"/>
              </w:rPr>
              <w:t>Численность педагогических работников, имеющих среднее профессиональное образование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6A4F" w:rsidRPr="00DB248D" w:rsidRDefault="00DD48D3" w:rsidP="00960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6A4F" w:rsidRPr="00DB248D" w:rsidRDefault="004D6A4F" w:rsidP="00960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48D" w:rsidRPr="00DB248D" w:rsidTr="00960786">
        <w:trPr>
          <w:trHeight w:hRule="exact" w:val="712"/>
        </w:trPr>
        <w:tc>
          <w:tcPr>
            <w:tcW w:w="6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6A4F" w:rsidRPr="00DB248D" w:rsidRDefault="004D6A4F" w:rsidP="00960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Style w:val="210pt"/>
                <w:rFonts w:eastAsiaTheme="minorEastAsia"/>
                <w:color w:val="auto"/>
                <w:sz w:val="24"/>
                <w:szCs w:val="24"/>
              </w:rPr>
              <w:t>Численность педагогических работников, имеющих среднее профессиональное педагогическое образование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6A4F" w:rsidRPr="00DB248D" w:rsidRDefault="004D6A4F" w:rsidP="00960786">
            <w:pPr>
              <w:tabs>
                <w:tab w:val="left" w:pos="420"/>
                <w:tab w:val="center" w:pos="503"/>
              </w:tabs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Style w:val="210pt"/>
                <w:rFonts w:eastAsiaTheme="minorEastAsia"/>
                <w:color w:val="auto"/>
                <w:sz w:val="24"/>
                <w:szCs w:val="24"/>
              </w:rPr>
              <w:tab/>
            </w:r>
            <w:r w:rsidR="00DD48D3" w:rsidRPr="00DB248D">
              <w:rPr>
                <w:rStyle w:val="210pt"/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6A4F" w:rsidRPr="00DB248D" w:rsidRDefault="004D6A4F" w:rsidP="00960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48D" w:rsidRPr="00DB248D" w:rsidTr="00960786">
        <w:trPr>
          <w:trHeight w:hRule="exact" w:val="439"/>
        </w:trPr>
        <w:tc>
          <w:tcPr>
            <w:tcW w:w="6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6A4F" w:rsidRPr="00DB248D" w:rsidRDefault="004D6A4F" w:rsidP="00960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Style w:val="210pt"/>
                <w:rFonts w:eastAsiaTheme="minorEastAsia"/>
                <w:color w:val="auto"/>
                <w:sz w:val="24"/>
                <w:szCs w:val="24"/>
              </w:rPr>
              <w:t>Численность педагогических работников в возрасте моложе 30 лет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6A4F" w:rsidRPr="00DB248D" w:rsidRDefault="00DD48D3" w:rsidP="00960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6A4F" w:rsidRPr="00DB248D" w:rsidRDefault="004D6A4F" w:rsidP="00960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48D" w:rsidRPr="00DB248D" w:rsidTr="00960786">
        <w:trPr>
          <w:trHeight w:hRule="exact" w:val="680"/>
        </w:trPr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B2E19" w:rsidRPr="00DB248D" w:rsidRDefault="000B2E19" w:rsidP="00960786">
            <w:pPr>
              <w:jc w:val="center"/>
              <w:rPr>
                <w:rStyle w:val="210pt"/>
                <w:rFonts w:eastAsiaTheme="minorEastAsia"/>
                <w:color w:val="auto"/>
                <w:sz w:val="24"/>
                <w:szCs w:val="24"/>
              </w:rPr>
            </w:pPr>
            <w:r w:rsidRPr="00DB248D">
              <w:rPr>
                <w:rStyle w:val="210pt"/>
                <w:rFonts w:eastAsiaTheme="minorEastAsia"/>
                <w:color w:val="auto"/>
                <w:sz w:val="24"/>
                <w:szCs w:val="24"/>
              </w:rPr>
              <w:t>Численность педагогических работников в возрасте от 55 лет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B2E19" w:rsidRPr="00DB248D" w:rsidRDefault="00DD48D3" w:rsidP="00960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E19" w:rsidRPr="00DB248D" w:rsidRDefault="000B2E19" w:rsidP="00960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7025" w:rsidRPr="00DB248D" w:rsidRDefault="00C07025" w:rsidP="000D2B55">
      <w:pPr>
        <w:jc w:val="both"/>
        <w:rPr>
          <w:b/>
        </w:rPr>
      </w:pPr>
    </w:p>
    <w:p w:rsidR="004F48E2" w:rsidRPr="00DB248D" w:rsidRDefault="004F48E2" w:rsidP="000D2B55">
      <w:pPr>
        <w:jc w:val="both"/>
        <w:rPr>
          <w:b/>
        </w:rPr>
      </w:pPr>
    </w:p>
    <w:p w:rsidR="007826E9" w:rsidRPr="00DB248D" w:rsidRDefault="007826E9" w:rsidP="000D2B55">
      <w:pPr>
        <w:jc w:val="both"/>
        <w:rPr>
          <w:b/>
        </w:rPr>
      </w:pPr>
    </w:p>
    <w:p w:rsidR="007826E9" w:rsidRPr="00DB248D" w:rsidRDefault="007826E9" w:rsidP="000D2B55">
      <w:pPr>
        <w:jc w:val="both"/>
        <w:rPr>
          <w:b/>
        </w:rPr>
      </w:pPr>
    </w:p>
    <w:p w:rsidR="007826E9" w:rsidRPr="00DB248D" w:rsidRDefault="007826E9" w:rsidP="000D2B55">
      <w:pPr>
        <w:jc w:val="both"/>
        <w:rPr>
          <w:b/>
        </w:rPr>
      </w:pPr>
    </w:p>
    <w:p w:rsidR="007826E9" w:rsidRPr="00DB248D" w:rsidRDefault="007826E9" w:rsidP="000D2B55">
      <w:pPr>
        <w:jc w:val="both"/>
        <w:rPr>
          <w:b/>
        </w:rPr>
      </w:pPr>
    </w:p>
    <w:p w:rsidR="007826E9" w:rsidRPr="00DB248D" w:rsidRDefault="007826E9" w:rsidP="000D2B55">
      <w:pPr>
        <w:jc w:val="both"/>
        <w:rPr>
          <w:b/>
        </w:rPr>
      </w:pPr>
    </w:p>
    <w:p w:rsidR="007826E9" w:rsidRPr="00DB248D" w:rsidRDefault="007826E9" w:rsidP="000D2B55">
      <w:pPr>
        <w:jc w:val="both"/>
        <w:rPr>
          <w:b/>
        </w:rPr>
      </w:pPr>
    </w:p>
    <w:p w:rsidR="007826E9" w:rsidRPr="00DB248D" w:rsidRDefault="007826E9" w:rsidP="000D2B55">
      <w:pPr>
        <w:jc w:val="both"/>
        <w:rPr>
          <w:b/>
        </w:rPr>
      </w:pPr>
    </w:p>
    <w:p w:rsidR="007826E9" w:rsidRPr="00DB248D" w:rsidRDefault="007826E9" w:rsidP="000D2B55">
      <w:pPr>
        <w:jc w:val="both"/>
        <w:rPr>
          <w:b/>
        </w:rPr>
      </w:pPr>
    </w:p>
    <w:p w:rsidR="007826E9" w:rsidRPr="00DB248D" w:rsidRDefault="007826E9" w:rsidP="000D2B55">
      <w:pPr>
        <w:jc w:val="both"/>
        <w:rPr>
          <w:b/>
        </w:rPr>
      </w:pPr>
    </w:p>
    <w:p w:rsidR="007826E9" w:rsidRPr="00DB248D" w:rsidRDefault="007826E9" w:rsidP="000D2B55">
      <w:pPr>
        <w:jc w:val="both"/>
        <w:rPr>
          <w:b/>
        </w:rPr>
      </w:pPr>
    </w:p>
    <w:p w:rsidR="007826E9" w:rsidRPr="00DB248D" w:rsidRDefault="007826E9" w:rsidP="000D2B55">
      <w:pPr>
        <w:jc w:val="both"/>
        <w:rPr>
          <w:b/>
        </w:rPr>
      </w:pPr>
    </w:p>
    <w:p w:rsidR="007826E9" w:rsidRPr="00DB248D" w:rsidRDefault="007826E9" w:rsidP="000D2B55">
      <w:pPr>
        <w:jc w:val="both"/>
        <w:rPr>
          <w:b/>
        </w:rPr>
      </w:pPr>
    </w:p>
    <w:p w:rsidR="007826E9" w:rsidRPr="00DB248D" w:rsidRDefault="007826E9" w:rsidP="000D2B55">
      <w:pPr>
        <w:jc w:val="both"/>
        <w:rPr>
          <w:b/>
        </w:rPr>
      </w:pPr>
    </w:p>
    <w:p w:rsidR="007826E9" w:rsidRPr="00DB248D" w:rsidRDefault="007826E9" w:rsidP="000D2B55">
      <w:pPr>
        <w:jc w:val="both"/>
        <w:rPr>
          <w:b/>
        </w:rPr>
      </w:pPr>
    </w:p>
    <w:p w:rsidR="007826E9" w:rsidRPr="00DB248D" w:rsidRDefault="007826E9" w:rsidP="000D2B55">
      <w:pPr>
        <w:jc w:val="both"/>
        <w:rPr>
          <w:b/>
        </w:rPr>
      </w:pPr>
    </w:p>
    <w:p w:rsidR="007826E9" w:rsidRPr="00DB248D" w:rsidRDefault="007826E9" w:rsidP="000D2B55">
      <w:pPr>
        <w:jc w:val="both"/>
        <w:rPr>
          <w:b/>
        </w:rPr>
      </w:pPr>
    </w:p>
    <w:p w:rsidR="00DF1185" w:rsidRPr="00DB248D" w:rsidRDefault="00DF1185" w:rsidP="00DF1185">
      <w:pPr>
        <w:shd w:val="clear" w:color="auto" w:fill="FFFFFF"/>
        <w:spacing w:after="0"/>
        <w:ind w:right="57"/>
        <w:jc w:val="both"/>
        <w:rPr>
          <w:rFonts w:ascii="Times New Roman" w:hAnsi="Times New Roman"/>
          <w:b/>
          <w:sz w:val="24"/>
          <w:szCs w:val="24"/>
        </w:rPr>
      </w:pPr>
      <w:r w:rsidRPr="00DB248D">
        <w:rPr>
          <w:rFonts w:ascii="Times New Roman" w:hAnsi="Times New Roman"/>
          <w:b/>
          <w:sz w:val="24"/>
          <w:szCs w:val="24"/>
        </w:rPr>
        <w:lastRenderedPageBreak/>
        <w:t>1.8. Оценка библиотечно-информационного обеспечения</w:t>
      </w:r>
    </w:p>
    <w:p w:rsidR="00DF1185" w:rsidRPr="00DB248D" w:rsidRDefault="00DF1185" w:rsidP="00DF1185">
      <w:pPr>
        <w:spacing w:before="60" w:after="0" w:line="360" w:lineRule="auto"/>
        <w:ind w:left="-900"/>
        <w:jc w:val="both"/>
        <w:rPr>
          <w:rFonts w:ascii="Times New Roman" w:hAnsi="Times New Roman"/>
          <w:b/>
          <w:sz w:val="24"/>
          <w:szCs w:val="24"/>
        </w:rPr>
      </w:pPr>
      <w:r w:rsidRPr="00DB248D">
        <w:rPr>
          <w:rFonts w:ascii="Times New Roman" w:hAnsi="Times New Roman"/>
          <w:b/>
          <w:sz w:val="24"/>
          <w:szCs w:val="24"/>
        </w:rPr>
        <w:t xml:space="preserve">                Сведения об основном фонде школьной библиотеки: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119"/>
        <w:gridCol w:w="2536"/>
      </w:tblGrid>
      <w:tr w:rsidR="00DB248D" w:rsidRPr="00DB248D" w:rsidTr="005117AC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DF1185" w:rsidRPr="00DB248D" w:rsidRDefault="00DF1185" w:rsidP="005117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основной фонд (кроме школьных учебников)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1185" w:rsidRPr="00DB248D" w:rsidRDefault="00FE5355" w:rsidP="005117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На начало 2024-2025</w:t>
            </w:r>
            <w:r w:rsidR="00DF1185" w:rsidRPr="00DB248D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</w:tr>
      <w:tr w:rsidR="00DB248D" w:rsidRPr="00DB248D" w:rsidTr="005117AC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/>
              <w:jc w:val="both"/>
              <w:rPr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художественная литература, научная, педагогическая, психологическая  и методическая литература, нетрадиционные носители информации,  справочная литература, брошюры, журналы и т.д.: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1185" w:rsidRPr="00DB248D" w:rsidRDefault="00A37D61" w:rsidP="005117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B248D">
              <w:rPr>
                <w:sz w:val="24"/>
                <w:szCs w:val="24"/>
              </w:rPr>
              <w:t>655</w:t>
            </w:r>
            <w:r w:rsidR="00DF1185" w:rsidRPr="00DB248D">
              <w:rPr>
                <w:sz w:val="24"/>
                <w:szCs w:val="24"/>
              </w:rPr>
              <w:t>0</w:t>
            </w:r>
          </w:p>
        </w:tc>
      </w:tr>
      <w:tr w:rsidR="00DB248D" w:rsidRPr="00DB248D" w:rsidTr="005117AC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B248D">
              <w:rPr>
                <w:rFonts w:ascii="Times New Roman" w:hAnsi="Times New Roman"/>
                <w:b/>
                <w:sz w:val="24"/>
                <w:szCs w:val="24"/>
              </w:rPr>
              <w:t>1.1.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/>
              <w:jc w:val="both"/>
              <w:rPr>
                <w:sz w:val="24"/>
                <w:szCs w:val="24"/>
              </w:rPr>
            </w:pPr>
            <w:r w:rsidRPr="00DB248D">
              <w:rPr>
                <w:rFonts w:ascii="Times New Roman" w:hAnsi="Times New Roman"/>
                <w:b/>
                <w:sz w:val="24"/>
                <w:szCs w:val="24"/>
              </w:rPr>
              <w:t xml:space="preserve"> художественной литературы всего: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B248D" w:rsidRPr="00DB248D" w:rsidTr="005117AC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/>
              <w:jc w:val="both"/>
              <w:rPr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в т.ч. художественной литературы, обязательной для изучения в рамках образовательной программы по предмету «Литература»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5</w:t>
            </w:r>
            <w:r w:rsidR="00A37D61" w:rsidRPr="00DB248D">
              <w:rPr>
                <w:rFonts w:ascii="Times New Roman" w:hAnsi="Times New Roman"/>
                <w:sz w:val="24"/>
                <w:szCs w:val="24"/>
              </w:rPr>
              <w:t>9</w:t>
            </w:r>
            <w:r w:rsidRPr="00DB248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DB248D" w:rsidRPr="00DB248D" w:rsidTr="005117AC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/>
              <w:jc w:val="both"/>
              <w:rPr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научной, общественно-политической  литературы (философия, социология, религия, история, экономика, государство и право,  естественные,  физико-математические, химические, биологические и другие науки и т.д.)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</w:tr>
      <w:tr w:rsidR="00DB248D" w:rsidRPr="00DB248D" w:rsidTr="005117AC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/>
              <w:jc w:val="both"/>
              <w:rPr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 xml:space="preserve">  нормативно-технических документов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B248D" w:rsidRPr="00DB248D" w:rsidTr="005117AC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1.1.4.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/>
              <w:jc w:val="both"/>
              <w:rPr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 xml:space="preserve"> психологической, педагогической и методической  литературы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DB248D" w:rsidRPr="00DB248D" w:rsidTr="005117AC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B248D">
              <w:rPr>
                <w:rFonts w:ascii="Times New Roman" w:hAnsi="Times New Roman"/>
                <w:b/>
                <w:sz w:val="24"/>
                <w:szCs w:val="24"/>
              </w:rPr>
              <w:t>1.2.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/>
              <w:jc w:val="both"/>
              <w:rPr>
                <w:sz w:val="24"/>
                <w:szCs w:val="24"/>
              </w:rPr>
            </w:pPr>
            <w:r w:rsidRPr="00DB248D">
              <w:rPr>
                <w:rFonts w:ascii="Times New Roman" w:hAnsi="Times New Roman"/>
                <w:b/>
                <w:sz w:val="24"/>
                <w:szCs w:val="24"/>
              </w:rPr>
              <w:t>справочной  и дополнительной литературы по предметам школьной программы всего: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B248D">
              <w:rPr>
                <w:rFonts w:ascii="Times New Roman" w:hAnsi="Times New Roman"/>
                <w:b/>
                <w:sz w:val="24"/>
                <w:szCs w:val="24"/>
              </w:rPr>
              <w:t>362</w:t>
            </w:r>
          </w:p>
        </w:tc>
      </w:tr>
      <w:tr w:rsidR="00DB248D" w:rsidRPr="00DB248D" w:rsidTr="005117AC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B248D">
              <w:rPr>
                <w:rFonts w:ascii="Times New Roman" w:hAnsi="Times New Roman"/>
                <w:b/>
                <w:sz w:val="24"/>
                <w:szCs w:val="24"/>
              </w:rPr>
              <w:t>1.2.1.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/>
              <w:jc w:val="both"/>
              <w:rPr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в т.ч. словарей русского языка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DB248D" w:rsidRPr="00DB248D" w:rsidTr="005117AC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/>
              <w:jc w:val="both"/>
              <w:rPr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в т. ч. словарей иностранного языка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B248D" w:rsidRPr="00DB248D" w:rsidTr="005117AC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1.2.3.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/>
              <w:jc w:val="both"/>
              <w:rPr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в. т.ч. других словарей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DB248D" w:rsidRPr="00DB248D" w:rsidTr="005117AC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1.2.4.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/>
              <w:jc w:val="both"/>
              <w:rPr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в т. ч. энциклопедий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B248D">
              <w:rPr>
                <w:sz w:val="24"/>
                <w:szCs w:val="24"/>
              </w:rPr>
              <w:t>24</w:t>
            </w:r>
          </w:p>
        </w:tc>
      </w:tr>
      <w:tr w:rsidR="00DB248D" w:rsidRPr="00DB248D" w:rsidTr="005117AC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1.2.5.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/>
              <w:jc w:val="both"/>
              <w:rPr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 xml:space="preserve">  брошюр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1185" w:rsidRPr="00DB248D" w:rsidRDefault="00A37D61" w:rsidP="005117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B248D">
              <w:rPr>
                <w:sz w:val="24"/>
                <w:szCs w:val="24"/>
              </w:rPr>
              <w:t>2</w:t>
            </w:r>
            <w:r w:rsidR="00DF1185" w:rsidRPr="00DB248D">
              <w:rPr>
                <w:sz w:val="24"/>
                <w:szCs w:val="24"/>
              </w:rPr>
              <w:t>33</w:t>
            </w:r>
          </w:p>
        </w:tc>
      </w:tr>
      <w:tr w:rsidR="00DB248D" w:rsidRPr="00DB248D" w:rsidTr="005117AC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1.2.6.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/>
              <w:jc w:val="both"/>
              <w:rPr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 xml:space="preserve">  журналов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1185" w:rsidRPr="00DB248D" w:rsidRDefault="00A37D61" w:rsidP="005117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</w:t>
            </w:r>
            <w:r w:rsidR="00DF1185" w:rsidRPr="00DB248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B248D" w:rsidRPr="00DB248D" w:rsidTr="005117AC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A37D61" w:rsidP="005117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1.2.7</w:t>
            </w:r>
            <w:r w:rsidR="00DF1185" w:rsidRPr="00DB24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 xml:space="preserve">  CD-ROM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1185" w:rsidRPr="00DB248D" w:rsidRDefault="00A37D61" w:rsidP="005117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8</w:t>
            </w:r>
            <w:r w:rsidR="00DF1185" w:rsidRPr="00DB248D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</w:tbl>
    <w:p w:rsidR="00DF1185" w:rsidRPr="00DB248D" w:rsidRDefault="00DF1185" w:rsidP="00DF11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85" w:rsidRPr="00DB248D" w:rsidRDefault="00DF1185" w:rsidP="00DF11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В школе сформирован библиотечный фонд учебников, справочной и художественной литературы долгосрочного пользования.</w:t>
      </w:r>
    </w:p>
    <w:p w:rsidR="007826E9" w:rsidRPr="00DB248D" w:rsidRDefault="007826E9" w:rsidP="00DF1185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85" w:rsidRPr="00DB248D" w:rsidRDefault="00DF1185" w:rsidP="00DF1185">
      <w:pPr>
        <w:spacing w:before="6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B248D">
        <w:rPr>
          <w:rFonts w:ascii="Times New Roman" w:hAnsi="Times New Roman"/>
          <w:b/>
          <w:sz w:val="24"/>
          <w:szCs w:val="24"/>
        </w:rPr>
        <w:t xml:space="preserve">Сведения об обеспеченности библиотеки учебниками  (по классам): </w:t>
      </w:r>
    </w:p>
    <w:p w:rsidR="00DF1185" w:rsidRPr="00DB248D" w:rsidRDefault="00DF1185" w:rsidP="00DF1185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1"/>
        <w:gridCol w:w="1422"/>
        <w:gridCol w:w="1123"/>
        <w:gridCol w:w="1427"/>
        <w:gridCol w:w="1116"/>
        <w:gridCol w:w="1863"/>
        <w:gridCol w:w="1703"/>
      </w:tblGrid>
      <w:tr w:rsidR="00DB248D" w:rsidRPr="00DB248D" w:rsidTr="005117AC">
        <w:trPr>
          <w:trHeight w:val="1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1185" w:rsidRPr="00DB248D" w:rsidRDefault="00DF1185" w:rsidP="00511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1185" w:rsidRPr="00DB248D" w:rsidRDefault="00DF1185" w:rsidP="00511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1185" w:rsidRPr="00DB248D" w:rsidRDefault="00DF1185" w:rsidP="00511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Кол-во учебников, необходимых для 100% обеспечен</w:t>
            </w:r>
          </w:p>
          <w:p w:rsidR="00DF1185" w:rsidRPr="00DB248D" w:rsidRDefault="00DF1185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 xml:space="preserve">Фактическое кол-во учебников </w:t>
            </w:r>
          </w:p>
        </w:tc>
        <w:tc>
          <w:tcPr>
            <w:tcW w:w="5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% обеспеченности на начало</w:t>
            </w:r>
          </w:p>
          <w:p w:rsidR="00DF1185" w:rsidRPr="00DB248D" w:rsidRDefault="00FE5355" w:rsidP="00511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 xml:space="preserve"> 2024-2025</w:t>
            </w:r>
            <w:r w:rsidR="00DF1185" w:rsidRPr="00DB248D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</w:tr>
      <w:tr w:rsidR="00DB248D" w:rsidRPr="00DB248D" w:rsidTr="005117AC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185" w:rsidRPr="00DB248D" w:rsidRDefault="00DF1185" w:rsidP="005117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185" w:rsidRPr="00DB248D" w:rsidRDefault="00DF1185" w:rsidP="005117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Общего фонда учебников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Фон</w:t>
            </w:r>
            <w:r w:rsidR="00A37D61" w:rsidRPr="00DB248D">
              <w:rPr>
                <w:rFonts w:ascii="Times New Roman" w:hAnsi="Times New Roman"/>
                <w:sz w:val="24"/>
                <w:szCs w:val="24"/>
              </w:rPr>
              <w:t>да учебников, поступивших с 2014</w:t>
            </w:r>
            <w:r w:rsidRPr="00DB248D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Общий % обеспечен</w:t>
            </w:r>
          </w:p>
          <w:p w:rsidR="00DF1185" w:rsidRPr="00DB248D" w:rsidRDefault="00DF1185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A37D61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%</w:t>
            </w:r>
            <w:r w:rsidR="00DF1185" w:rsidRPr="00DB248D">
              <w:rPr>
                <w:rFonts w:ascii="Times New Roman" w:hAnsi="Times New Roman"/>
                <w:sz w:val="24"/>
                <w:szCs w:val="24"/>
              </w:rPr>
              <w:t>обеспеченности</w:t>
            </w:r>
            <w:r w:rsidRPr="00DB248D">
              <w:rPr>
                <w:rFonts w:ascii="Times New Roman" w:hAnsi="Times New Roman"/>
                <w:sz w:val="24"/>
                <w:szCs w:val="24"/>
              </w:rPr>
              <w:t xml:space="preserve"> учебниками, поступившими с 2023</w:t>
            </w:r>
            <w:r w:rsidR="00DF1185" w:rsidRPr="00DB248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F1185" w:rsidRPr="00DB248D" w:rsidRDefault="00DF1185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% обеспеченности учащихся, относящихся к социально-незащищенной категории</w:t>
            </w:r>
          </w:p>
        </w:tc>
      </w:tr>
      <w:tr w:rsidR="00DB248D" w:rsidRPr="00DB248D" w:rsidTr="005117AC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before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 кл.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A37D61" w:rsidP="005117AC">
            <w:pPr>
              <w:spacing w:before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A37D61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</w:t>
            </w:r>
            <w:r w:rsidR="00A37D61" w:rsidRPr="00DB248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before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B248D" w:rsidRPr="00DB248D" w:rsidTr="005117AC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before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lastRenderedPageBreak/>
              <w:t>2 кл.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A37D61" w:rsidP="005117AC">
            <w:pPr>
              <w:spacing w:before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520E04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A37D61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before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B248D" w:rsidRPr="00DB248D" w:rsidTr="005117AC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before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3 кл.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A37D61" w:rsidP="005117AC">
            <w:pPr>
              <w:spacing w:before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520E04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392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A37D61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before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B248D" w:rsidRPr="00DB248D" w:rsidTr="005117AC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before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4 кл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A37D61" w:rsidP="005117AC">
            <w:pPr>
              <w:spacing w:before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520E04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397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520E04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A37D61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before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B248D" w:rsidRPr="00DB248D" w:rsidTr="005117AC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before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b/>
                <w:sz w:val="24"/>
                <w:szCs w:val="24"/>
              </w:rPr>
              <w:t>Нач. звено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A37D61" w:rsidP="005117AC">
            <w:pPr>
              <w:spacing w:before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548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520E04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1439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520E04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before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DB248D" w:rsidRPr="00DB248D" w:rsidTr="005117AC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before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5 кл.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A37D61" w:rsidP="005117AC">
            <w:pPr>
              <w:spacing w:before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520E04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508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10</w:t>
            </w:r>
            <w:r w:rsidR="00A37D61"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before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B248D" w:rsidRPr="00DB248D" w:rsidTr="005117AC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before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6 кл.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A37D61" w:rsidP="005117AC">
            <w:pPr>
              <w:spacing w:before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520E04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398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520E04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A37D61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before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B248D" w:rsidRPr="00DB248D" w:rsidTr="005117AC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before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7 кл.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A37D61" w:rsidP="005117AC">
            <w:pPr>
              <w:spacing w:before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520E04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845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A37D61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before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B248D" w:rsidRPr="00DB248D" w:rsidTr="005117AC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before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8 кл.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A37D61" w:rsidP="005117AC">
            <w:pPr>
              <w:spacing w:before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520E04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724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520E04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A37D61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before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B248D" w:rsidRPr="00DB248D" w:rsidTr="005117AC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before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9 кл.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A37D61" w:rsidP="005117AC">
            <w:pPr>
              <w:spacing w:before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520E04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482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A37D61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before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B248D" w:rsidRPr="00DB248D" w:rsidTr="005117AC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before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248D">
              <w:rPr>
                <w:rFonts w:ascii="Times New Roman" w:hAnsi="Times New Roman"/>
                <w:b/>
                <w:sz w:val="24"/>
                <w:szCs w:val="24"/>
              </w:rPr>
              <w:t>Ср. звено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before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248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37D61" w:rsidRPr="00DB248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248D">
              <w:rPr>
                <w:rFonts w:ascii="Times New Roman" w:hAnsi="Times New Roman"/>
                <w:b/>
                <w:sz w:val="24"/>
                <w:szCs w:val="24"/>
              </w:rPr>
              <w:t>1424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520E04" w:rsidP="005117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248D">
              <w:rPr>
                <w:rFonts w:ascii="Times New Roman" w:hAnsi="Times New Roman"/>
                <w:b/>
                <w:sz w:val="24"/>
                <w:szCs w:val="24"/>
              </w:rPr>
              <w:t>2957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248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520E04" w:rsidRPr="00DB248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before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248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DB248D" w:rsidRPr="00DB248D" w:rsidTr="005117AC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before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10 кл.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520E04" w:rsidP="005117AC">
            <w:pPr>
              <w:spacing w:before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652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520E04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743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A37D61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before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B248D" w:rsidRPr="00DB248D" w:rsidTr="005117AC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before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11 кл.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520E04" w:rsidP="005117AC">
            <w:pPr>
              <w:spacing w:before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520E04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61</w:t>
            </w:r>
            <w:r w:rsidR="00DF1185" w:rsidRPr="00DB24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A37D61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before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B248D" w:rsidRPr="00DB248D" w:rsidTr="005117AC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before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b/>
                <w:sz w:val="24"/>
                <w:szCs w:val="24"/>
              </w:rPr>
              <w:t>Ст. звено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before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b/>
                <w:sz w:val="24"/>
                <w:szCs w:val="24"/>
              </w:rPr>
              <w:t>1474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932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520E04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b/>
                <w:sz w:val="24"/>
                <w:szCs w:val="24"/>
              </w:rPr>
              <w:t>1356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520E04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before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DF1185" w:rsidRPr="00DB248D" w:rsidTr="005117AC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before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before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b/>
                <w:sz w:val="24"/>
                <w:szCs w:val="24"/>
              </w:rPr>
              <w:t>18108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before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2904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520E04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b/>
                <w:sz w:val="24"/>
                <w:szCs w:val="24"/>
              </w:rPr>
              <w:t>5762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520E04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b/>
                <w:sz w:val="24"/>
                <w:szCs w:val="24"/>
              </w:rPr>
              <w:t>99,9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85" w:rsidRPr="00DB248D" w:rsidRDefault="00DF1185" w:rsidP="005117AC">
            <w:pPr>
              <w:spacing w:before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DF1185" w:rsidRPr="00DB248D" w:rsidRDefault="00DF1185" w:rsidP="00DF1185">
      <w:pPr>
        <w:spacing w:before="29" w:after="0"/>
        <w:ind w:left="29" w:right="27"/>
        <w:jc w:val="both"/>
        <w:rPr>
          <w:rFonts w:ascii="Times New Roman" w:hAnsi="Times New Roman"/>
          <w:spacing w:val="7"/>
          <w:sz w:val="24"/>
          <w:szCs w:val="24"/>
          <w:shd w:val="clear" w:color="auto" w:fill="FFFFFF"/>
        </w:rPr>
      </w:pPr>
    </w:p>
    <w:p w:rsidR="00DF1185" w:rsidRPr="00DB248D" w:rsidRDefault="00DF1185" w:rsidP="00DF1185">
      <w:pPr>
        <w:spacing w:before="29" w:after="0"/>
        <w:ind w:left="29" w:right="2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B248D">
        <w:rPr>
          <w:rFonts w:ascii="Times New Roman" w:hAnsi="Times New Roman"/>
          <w:spacing w:val="7"/>
          <w:sz w:val="24"/>
          <w:szCs w:val="24"/>
          <w:shd w:val="clear" w:color="auto" w:fill="FFFFFF"/>
        </w:rPr>
        <w:t>Все учащиеся школы обеспечены учебниками в полном объеме.</w:t>
      </w:r>
      <w:r w:rsidR="00520E04" w:rsidRPr="00DB248D">
        <w:rPr>
          <w:rFonts w:ascii="Times New Roman" w:hAnsi="Times New Roman"/>
          <w:spacing w:val="7"/>
          <w:sz w:val="24"/>
          <w:szCs w:val="24"/>
          <w:shd w:val="clear" w:color="auto" w:fill="FFFFFF"/>
        </w:rPr>
        <w:t xml:space="preserve"> </w:t>
      </w:r>
      <w:r w:rsidRPr="00DB248D">
        <w:rPr>
          <w:rFonts w:ascii="Times New Roman" w:hAnsi="Times New Roman"/>
          <w:sz w:val="24"/>
          <w:szCs w:val="24"/>
          <w:shd w:val="clear" w:color="auto" w:fill="FFFFFF"/>
        </w:rPr>
        <w:t>Учебники школьной библиотеки соответствуют федеральному перечню учебников, рекомендуемых или допускаемых к использованию в образовательном процессе в образовательных учреждениях, и утвержденному Минобрнауки России.</w:t>
      </w:r>
    </w:p>
    <w:p w:rsidR="00DF1185" w:rsidRPr="00DB248D" w:rsidRDefault="00DF1185" w:rsidP="004F48E2">
      <w:pPr>
        <w:spacing w:before="29" w:after="0"/>
        <w:ind w:left="29" w:right="27"/>
        <w:rPr>
          <w:rFonts w:ascii="Times New Roman" w:hAnsi="Times New Roman"/>
          <w:b/>
          <w:spacing w:val="2"/>
          <w:sz w:val="24"/>
          <w:szCs w:val="24"/>
        </w:rPr>
      </w:pPr>
      <w:r w:rsidRPr="00DB248D">
        <w:rPr>
          <w:rFonts w:ascii="Times New Roman" w:hAnsi="Times New Roman"/>
          <w:b/>
          <w:spacing w:val="2"/>
          <w:sz w:val="24"/>
          <w:szCs w:val="24"/>
        </w:rPr>
        <w:t xml:space="preserve"> </w:t>
      </w:r>
    </w:p>
    <w:p w:rsidR="004F48E2" w:rsidRPr="00DB248D" w:rsidRDefault="00156F4F" w:rsidP="004F48E2">
      <w:pPr>
        <w:spacing w:before="29" w:after="0"/>
        <w:ind w:left="29" w:right="27"/>
        <w:rPr>
          <w:rFonts w:ascii="Times New Roman" w:hAnsi="Times New Roman"/>
          <w:b/>
          <w:spacing w:val="7"/>
          <w:sz w:val="24"/>
          <w:szCs w:val="24"/>
          <w:shd w:val="clear" w:color="auto" w:fill="FFFFFF"/>
        </w:rPr>
      </w:pPr>
      <w:r w:rsidRPr="00DB248D">
        <w:rPr>
          <w:rFonts w:ascii="Times New Roman" w:hAnsi="Times New Roman"/>
          <w:b/>
          <w:spacing w:val="2"/>
          <w:sz w:val="24"/>
          <w:szCs w:val="24"/>
        </w:rPr>
        <w:t>1.10</w:t>
      </w:r>
      <w:r w:rsidR="004F48E2" w:rsidRPr="00DB248D">
        <w:rPr>
          <w:rFonts w:ascii="Times New Roman" w:hAnsi="Times New Roman"/>
          <w:b/>
          <w:spacing w:val="2"/>
          <w:sz w:val="24"/>
          <w:szCs w:val="24"/>
        </w:rPr>
        <w:t xml:space="preserve">. </w:t>
      </w:r>
      <w:r w:rsidR="004F48E2" w:rsidRPr="00DB248D">
        <w:rPr>
          <w:rFonts w:ascii="Times New Roman" w:hAnsi="Times New Roman"/>
          <w:b/>
          <w:bCs/>
          <w:sz w:val="24"/>
          <w:szCs w:val="24"/>
        </w:rPr>
        <w:t>Оценка материально-технической базы.</w:t>
      </w:r>
    </w:p>
    <w:p w:rsidR="004F48E2" w:rsidRPr="00DB248D" w:rsidRDefault="004F48E2" w:rsidP="004F48E2">
      <w:pPr>
        <w:spacing w:before="29" w:after="0"/>
        <w:ind w:left="29" w:right="27"/>
        <w:rPr>
          <w:rFonts w:ascii="Times New Roman" w:hAnsi="Times New Roman"/>
          <w:b/>
          <w:spacing w:val="7"/>
          <w:sz w:val="24"/>
          <w:szCs w:val="24"/>
          <w:shd w:val="clear" w:color="auto" w:fill="FFFFFF"/>
        </w:rPr>
      </w:pPr>
      <w:r w:rsidRPr="00DB248D">
        <w:rPr>
          <w:rFonts w:ascii="Times New Roman" w:hAnsi="Times New Roman"/>
          <w:b/>
          <w:spacing w:val="7"/>
          <w:sz w:val="24"/>
          <w:szCs w:val="24"/>
          <w:shd w:val="clear" w:color="auto" w:fill="FFFFFF"/>
        </w:rPr>
        <w:t>Состояние учебно-методической базы: количество и оснащенность учебных кабинетов, библиотеки.</w:t>
      </w:r>
    </w:p>
    <w:p w:rsidR="004F48E2" w:rsidRPr="00DB248D" w:rsidRDefault="004F48E2" w:rsidP="004F48E2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 xml:space="preserve">    Школа функционирует в типовом учебном корпусе, имеет центральное отопление, рассеивающееся  освещение, холодное водоснабжение, канализацию, оборудованные кабинеты по всем учебным предметам. Имеется 1 спортивный зал площадью 300м</w:t>
      </w:r>
      <w:r w:rsidRPr="00DB248D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DB248D">
        <w:rPr>
          <w:rFonts w:ascii="Times New Roman" w:hAnsi="Times New Roman"/>
          <w:sz w:val="24"/>
          <w:szCs w:val="24"/>
        </w:rPr>
        <w:t xml:space="preserve">и </w:t>
      </w:r>
      <w:smartTag w:uri="urn:schemas-microsoft-com:office:smarttags" w:element="metricconverter">
        <w:smartTagPr>
          <w:attr w:name="ProductID" w:val="104,1 м2"/>
        </w:smartTagPr>
        <w:r w:rsidRPr="00DB248D">
          <w:rPr>
            <w:rFonts w:ascii="Times New Roman" w:hAnsi="Times New Roman"/>
            <w:sz w:val="24"/>
            <w:szCs w:val="24"/>
          </w:rPr>
          <w:t>104,1 м</w:t>
        </w:r>
        <w:r w:rsidRPr="00DB248D">
          <w:rPr>
            <w:rFonts w:ascii="Times New Roman" w:hAnsi="Times New Roman"/>
            <w:sz w:val="24"/>
            <w:szCs w:val="24"/>
            <w:vertAlign w:val="superscript"/>
          </w:rPr>
          <w:t>2</w:t>
        </w:r>
      </w:smartTag>
      <w:r w:rsidRPr="00DB248D">
        <w:rPr>
          <w:rFonts w:ascii="Times New Roman" w:hAnsi="Times New Roman"/>
          <w:sz w:val="24"/>
          <w:szCs w:val="24"/>
        </w:rPr>
        <w:t xml:space="preserve">, актовый зал площадью </w:t>
      </w:r>
      <w:smartTag w:uri="urn:schemas-microsoft-com:office:smarttags" w:element="metricconverter">
        <w:smartTagPr>
          <w:attr w:name="ProductID" w:val="94 м2"/>
        </w:smartTagPr>
        <w:r w:rsidRPr="00DB248D">
          <w:rPr>
            <w:rFonts w:ascii="Times New Roman" w:hAnsi="Times New Roman"/>
            <w:sz w:val="24"/>
            <w:szCs w:val="24"/>
          </w:rPr>
          <w:t>94 м</w:t>
        </w:r>
        <w:r w:rsidRPr="00DB248D">
          <w:rPr>
            <w:rFonts w:ascii="Times New Roman" w:hAnsi="Times New Roman"/>
            <w:sz w:val="24"/>
            <w:szCs w:val="24"/>
            <w:vertAlign w:val="superscript"/>
          </w:rPr>
          <w:t>2</w:t>
        </w:r>
      </w:smartTag>
      <w:r w:rsidRPr="00DB248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DB248D">
        <w:rPr>
          <w:rFonts w:ascii="Times New Roman" w:hAnsi="Times New Roman"/>
          <w:sz w:val="24"/>
          <w:szCs w:val="24"/>
        </w:rPr>
        <w:t>, музей, столовая,  рассчитанная на 180 мест,  медицинский кабинет, оснащенный в соответствии с требованиями СанПиН, кабинет психолога и  педагога-логопеда.</w:t>
      </w:r>
    </w:p>
    <w:p w:rsidR="004F48E2" w:rsidRPr="00DB248D" w:rsidRDefault="004F48E2" w:rsidP="004F48E2">
      <w:pPr>
        <w:pStyle w:val="a3"/>
        <w:spacing w:line="276" w:lineRule="auto"/>
        <w:jc w:val="both"/>
        <w:rPr>
          <w:rFonts w:ascii="Times New Roman" w:hAnsi="Times New Roman"/>
          <w:spacing w:val="7"/>
          <w:sz w:val="24"/>
          <w:szCs w:val="24"/>
          <w:u w:val="single"/>
          <w:shd w:val="clear" w:color="auto" w:fill="FFFFFF"/>
        </w:rPr>
      </w:pPr>
      <w:r w:rsidRPr="00DB248D">
        <w:rPr>
          <w:rFonts w:ascii="Times New Roman" w:hAnsi="Times New Roman"/>
          <w:spacing w:val="7"/>
          <w:sz w:val="24"/>
          <w:szCs w:val="24"/>
          <w:shd w:val="clear" w:color="auto" w:fill="FFFFFF"/>
        </w:rPr>
        <w:t xml:space="preserve">    Школа располагает 30 учебными кабинетами, в том числе -</w:t>
      </w:r>
      <w:r w:rsidRPr="00DB248D">
        <w:rPr>
          <w:rFonts w:ascii="Times New Roman" w:hAnsi="Times New Roman"/>
          <w:sz w:val="24"/>
          <w:szCs w:val="24"/>
          <w:shd w:val="clear" w:color="auto" w:fill="FFFFFF"/>
        </w:rPr>
        <w:t xml:space="preserve"> специализированные кабинеты по физике, химии, биологии, литературе и русскому языку, технологии,  изобразительного искусства.</w:t>
      </w:r>
    </w:p>
    <w:p w:rsidR="004F48E2" w:rsidRPr="00DB248D" w:rsidRDefault="004F48E2" w:rsidP="004F48E2">
      <w:pPr>
        <w:pStyle w:val="a3"/>
        <w:spacing w:line="276" w:lineRule="auto"/>
        <w:jc w:val="both"/>
        <w:rPr>
          <w:rFonts w:ascii="Times New Roman" w:hAnsi="Times New Roman"/>
          <w:spacing w:val="7"/>
          <w:sz w:val="24"/>
          <w:szCs w:val="24"/>
          <w:u w:val="single"/>
          <w:shd w:val="clear" w:color="auto" w:fill="FFFFFF"/>
        </w:rPr>
      </w:pPr>
      <w:r w:rsidRPr="00DB248D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  </w:t>
      </w:r>
      <w:r w:rsidR="00156F4F" w:rsidRPr="00DB248D">
        <w:rPr>
          <w:rFonts w:ascii="Times New Roman" w:hAnsi="Times New Roman"/>
          <w:b/>
          <w:sz w:val="24"/>
          <w:szCs w:val="24"/>
        </w:rPr>
        <w:t>Девять</w:t>
      </w:r>
      <w:r w:rsidR="00DB248D" w:rsidRPr="00DB248D">
        <w:rPr>
          <w:rFonts w:ascii="Times New Roman" w:hAnsi="Times New Roman"/>
          <w:sz w:val="24"/>
          <w:szCs w:val="24"/>
        </w:rPr>
        <w:t xml:space="preserve"> учебных кабинетов на 31.12.2024</w:t>
      </w:r>
      <w:r w:rsidR="00C64434" w:rsidRPr="00DB248D">
        <w:rPr>
          <w:rFonts w:ascii="Times New Roman" w:hAnsi="Times New Roman"/>
          <w:sz w:val="24"/>
          <w:szCs w:val="24"/>
        </w:rPr>
        <w:t xml:space="preserve"> г. оснащены мультимедийным оборудованием, в компьютерном классе используется 10 рабочих единиц компьютерной техники в учебном процессе. Все рабочие точки объединены в локальную сеть и имеют выход в Интернет, информационная безопасность поддерживается с помощью контентной фильтрации. </w:t>
      </w:r>
    </w:p>
    <w:p w:rsidR="004F48E2" w:rsidRPr="00DB248D" w:rsidRDefault="004F48E2" w:rsidP="004F48E2">
      <w:pPr>
        <w:pStyle w:val="1"/>
        <w:spacing w:line="276" w:lineRule="auto"/>
        <w:ind w:firstLine="0"/>
      </w:pPr>
      <w:r w:rsidRPr="00DB248D">
        <w:t xml:space="preserve">    Учебные помещения обеспечены в соответствии с нормативными требованиями.  Состояние материально-технической и учебной базы позволяет вести учебный процесс в полном объеме в соответствии с требованиями государственных образовательных стандартов. В школе созданы условия для обучения и отдыха обучающихся.</w:t>
      </w:r>
    </w:p>
    <w:p w:rsidR="004F48E2" w:rsidRPr="00DB248D" w:rsidRDefault="004F48E2" w:rsidP="000D2B55">
      <w:pPr>
        <w:jc w:val="both"/>
        <w:rPr>
          <w:b/>
        </w:rPr>
      </w:pPr>
    </w:p>
    <w:p w:rsidR="00156F4F" w:rsidRPr="00DB248D" w:rsidRDefault="00156F4F" w:rsidP="00156F4F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DB248D">
        <w:rPr>
          <w:rFonts w:ascii="Times New Roman" w:hAnsi="Times New Roman"/>
          <w:b/>
          <w:spacing w:val="-2"/>
          <w:sz w:val="24"/>
          <w:szCs w:val="24"/>
        </w:rPr>
        <w:t>1.11.</w:t>
      </w:r>
      <w:r w:rsidRPr="00DB248D">
        <w:rPr>
          <w:rFonts w:ascii="Times New Roman" w:hAnsi="Times New Roman"/>
          <w:b/>
          <w:sz w:val="24"/>
          <w:szCs w:val="24"/>
        </w:rPr>
        <w:tab/>
      </w:r>
      <w:r w:rsidRPr="00DB248D">
        <w:rPr>
          <w:rFonts w:ascii="Times New Roman" w:hAnsi="Times New Roman"/>
          <w:b/>
          <w:spacing w:val="-9"/>
          <w:sz w:val="24"/>
          <w:szCs w:val="24"/>
        </w:rPr>
        <w:t xml:space="preserve">Оценка функционирования внутренней системы оценки качества </w:t>
      </w:r>
      <w:r w:rsidRPr="00DB248D">
        <w:rPr>
          <w:rFonts w:ascii="Times New Roman" w:hAnsi="Times New Roman"/>
          <w:b/>
          <w:sz w:val="24"/>
          <w:szCs w:val="24"/>
        </w:rPr>
        <w:t>образования</w:t>
      </w:r>
    </w:p>
    <w:p w:rsidR="00156F4F" w:rsidRPr="00DB248D" w:rsidRDefault="00156F4F" w:rsidP="00156F4F">
      <w:pPr>
        <w:pStyle w:val="a3"/>
        <w:spacing w:line="276" w:lineRule="auto"/>
        <w:jc w:val="both"/>
        <w:rPr>
          <w:bCs/>
          <w:spacing w:val="-1"/>
          <w:sz w:val="24"/>
          <w:szCs w:val="24"/>
        </w:rPr>
      </w:pPr>
    </w:p>
    <w:p w:rsidR="00156F4F" w:rsidRPr="00DB248D" w:rsidRDefault="00CF33C9" w:rsidP="00156F4F">
      <w:pPr>
        <w:pStyle w:val="150"/>
        <w:shd w:val="clear" w:color="auto" w:fill="auto"/>
        <w:spacing w:line="276" w:lineRule="auto"/>
        <w:ind w:firstLine="600"/>
        <w:jc w:val="both"/>
        <w:rPr>
          <w:sz w:val="24"/>
          <w:szCs w:val="24"/>
        </w:rPr>
      </w:pPr>
      <w:r w:rsidRPr="00DB248D">
        <w:rPr>
          <w:sz w:val="24"/>
          <w:szCs w:val="24"/>
        </w:rPr>
        <w:t>В МБОУ «Новогригорье</w:t>
      </w:r>
      <w:r w:rsidR="00156F4F" w:rsidRPr="00DB248D">
        <w:rPr>
          <w:sz w:val="24"/>
          <w:szCs w:val="24"/>
        </w:rPr>
        <w:t>ская СОШ</w:t>
      </w:r>
      <w:r w:rsidRPr="00DB248D">
        <w:rPr>
          <w:sz w:val="24"/>
          <w:szCs w:val="24"/>
        </w:rPr>
        <w:t>ДС</w:t>
      </w:r>
      <w:r w:rsidR="00156F4F" w:rsidRPr="00DB248D">
        <w:rPr>
          <w:sz w:val="24"/>
          <w:szCs w:val="24"/>
        </w:rPr>
        <w:t>» функционирует система оценки качества образования, представляющая собой совокупность организационных и функциональных структур, действующих на единой основе и предназначенных для обеспечения объективной информации о качестве условий осуществления образовательной деятельности и образовательных достижений обучающихся, особенностях их индивидуального продвижения на различных уровнях общего образования.</w:t>
      </w:r>
    </w:p>
    <w:p w:rsidR="00156F4F" w:rsidRPr="00DB248D" w:rsidRDefault="00156F4F" w:rsidP="00156F4F">
      <w:pPr>
        <w:pStyle w:val="150"/>
        <w:shd w:val="clear" w:color="auto" w:fill="auto"/>
        <w:spacing w:line="276" w:lineRule="auto"/>
        <w:ind w:firstLine="600"/>
        <w:jc w:val="both"/>
        <w:rPr>
          <w:sz w:val="24"/>
          <w:szCs w:val="24"/>
        </w:rPr>
      </w:pPr>
      <w:r w:rsidRPr="00DB248D">
        <w:rPr>
          <w:sz w:val="24"/>
          <w:szCs w:val="24"/>
        </w:rPr>
        <w:t>Внутренняя оценка качества строится с учетом трех основных составляющих образовательного процесса: образовательные достижения обучающихся; организация образовательного процесса и педагогические кадры; ресурсное обеспечение.</w:t>
      </w:r>
    </w:p>
    <w:p w:rsidR="00156F4F" w:rsidRPr="00DB248D" w:rsidRDefault="00156F4F" w:rsidP="00156F4F">
      <w:pPr>
        <w:pStyle w:val="150"/>
        <w:shd w:val="clear" w:color="auto" w:fill="auto"/>
        <w:spacing w:line="276" w:lineRule="auto"/>
        <w:ind w:firstLine="600"/>
        <w:jc w:val="both"/>
        <w:rPr>
          <w:sz w:val="24"/>
          <w:szCs w:val="24"/>
        </w:rPr>
      </w:pPr>
      <w:r w:rsidRPr="00DB248D">
        <w:rPr>
          <w:sz w:val="24"/>
          <w:szCs w:val="24"/>
        </w:rPr>
        <w:t xml:space="preserve">Основным критерием оценивания образовательных достижений учащихся является освоение программ соответствующего уровня образования и успешное прохождение испытаний в рамках итогового внешнего и внутреннего контроля. Критерии успешности обучающихся закреплены в Образовательной </w:t>
      </w:r>
      <w:r w:rsidR="00CF33C9" w:rsidRPr="00DB248D">
        <w:rPr>
          <w:sz w:val="24"/>
          <w:szCs w:val="24"/>
        </w:rPr>
        <w:t xml:space="preserve">программе МБОУ «Новогригорьеская СОШДС» </w:t>
      </w:r>
      <w:r w:rsidRPr="00DB248D">
        <w:rPr>
          <w:sz w:val="24"/>
          <w:szCs w:val="24"/>
        </w:rPr>
        <w:t xml:space="preserve"> как предполагаемый результат ее реализации.</w:t>
      </w:r>
    </w:p>
    <w:p w:rsidR="00156F4F" w:rsidRPr="00DB248D" w:rsidRDefault="00156F4F" w:rsidP="00156F4F">
      <w:pPr>
        <w:pStyle w:val="150"/>
        <w:shd w:val="clear" w:color="auto" w:fill="auto"/>
        <w:spacing w:line="276" w:lineRule="auto"/>
        <w:ind w:firstLine="600"/>
        <w:jc w:val="both"/>
        <w:rPr>
          <w:sz w:val="24"/>
          <w:szCs w:val="24"/>
        </w:rPr>
      </w:pPr>
      <w:r w:rsidRPr="00DB248D">
        <w:rPr>
          <w:sz w:val="24"/>
          <w:szCs w:val="24"/>
        </w:rPr>
        <w:t>В зависимости от целей проведения оценочных процедур выделяются следующие уровни оценки качества образования:</w:t>
      </w:r>
    </w:p>
    <w:p w:rsidR="00156F4F" w:rsidRPr="00DB248D" w:rsidRDefault="00156F4F" w:rsidP="00156F4F">
      <w:pPr>
        <w:pStyle w:val="150"/>
        <w:numPr>
          <w:ilvl w:val="0"/>
          <w:numId w:val="3"/>
        </w:numPr>
        <w:shd w:val="clear" w:color="auto" w:fill="auto"/>
        <w:tabs>
          <w:tab w:val="left" w:pos="377"/>
        </w:tabs>
        <w:spacing w:line="276" w:lineRule="auto"/>
        <w:jc w:val="both"/>
        <w:rPr>
          <w:sz w:val="24"/>
          <w:szCs w:val="24"/>
        </w:rPr>
      </w:pPr>
      <w:r w:rsidRPr="00DB248D">
        <w:rPr>
          <w:sz w:val="24"/>
          <w:szCs w:val="24"/>
        </w:rPr>
        <w:t>оценка образовательных достижений обучающегося в освоении планируемых результатов образования (осуществляется в ходе промежуточной и итоговой аттестации выпускника, по результатам которой принимается решение о его готовности к продолжению образования в следующем классе и/или на следующем уровне получения образования);</w:t>
      </w:r>
    </w:p>
    <w:p w:rsidR="00156F4F" w:rsidRPr="00DB248D" w:rsidRDefault="00156F4F" w:rsidP="00156F4F">
      <w:pPr>
        <w:pStyle w:val="150"/>
        <w:numPr>
          <w:ilvl w:val="0"/>
          <w:numId w:val="3"/>
        </w:numPr>
        <w:shd w:val="clear" w:color="auto" w:fill="auto"/>
        <w:tabs>
          <w:tab w:val="left" w:pos="377"/>
        </w:tabs>
        <w:spacing w:line="276" w:lineRule="auto"/>
        <w:jc w:val="both"/>
        <w:rPr>
          <w:sz w:val="24"/>
          <w:szCs w:val="24"/>
        </w:rPr>
      </w:pPr>
      <w:r w:rsidRPr="00DB248D">
        <w:rPr>
          <w:sz w:val="24"/>
          <w:szCs w:val="24"/>
        </w:rPr>
        <w:t>оценка образовательных достижений обучающихся в освоении планируемых результатов образования (осуществляется в ходе итоговой аттестации выпускников всех классов, по результатам которой принимается решение о качестве и эффективности работы образовательной организации).</w:t>
      </w:r>
    </w:p>
    <w:p w:rsidR="00156F4F" w:rsidRPr="00DB248D" w:rsidRDefault="00156F4F" w:rsidP="00156F4F">
      <w:pPr>
        <w:pStyle w:val="150"/>
        <w:shd w:val="clear" w:color="auto" w:fill="auto"/>
        <w:spacing w:line="276" w:lineRule="auto"/>
        <w:ind w:firstLine="600"/>
        <w:jc w:val="both"/>
        <w:rPr>
          <w:sz w:val="24"/>
          <w:szCs w:val="24"/>
        </w:rPr>
      </w:pPr>
      <w:r w:rsidRPr="00DB248D">
        <w:rPr>
          <w:sz w:val="24"/>
          <w:szCs w:val="24"/>
        </w:rPr>
        <w:t xml:space="preserve">Для получения объективной и полной картины о динамике образовательных достижений в освоении учащимися образовательных программ система внутришкольного мониторинга включает входную диагностику, оценку образовательных достижений на рубежных этапах обучения с </w:t>
      </w:r>
      <w:r w:rsidRPr="00DB248D">
        <w:rPr>
          <w:rStyle w:val="23"/>
        </w:rPr>
        <w:t>определением индивидуального продвижения ученика и при необходимости диагностику проблем в обучении, а также итоговую аттестацию.</w:t>
      </w:r>
    </w:p>
    <w:p w:rsidR="00156F4F" w:rsidRPr="00DB248D" w:rsidRDefault="00156F4F" w:rsidP="00156F4F">
      <w:pPr>
        <w:spacing w:after="54"/>
        <w:ind w:firstLine="600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 xml:space="preserve">Результаты внутреннего мониторинга рассматриваются в качестве важного предварительного результата оценки качества образовательной деятельности и становятся </w:t>
      </w:r>
      <w:r w:rsidRPr="00DB248D">
        <w:rPr>
          <w:rFonts w:ascii="Times New Roman" w:hAnsi="Times New Roman"/>
          <w:sz w:val="24"/>
          <w:szCs w:val="24"/>
        </w:rPr>
        <w:lastRenderedPageBreak/>
        <w:t>основой для проведения внутреннего аудита предоставляемых образовательных услуг и публичной отчетности образовательной организации.</w:t>
      </w:r>
    </w:p>
    <w:p w:rsidR="00156F4F" w:rsidRPr="00DB248D" w:rsidRDefault="00156F4F" w:rsidP="00156F4F">
      <w:pPr>
        <w:pStyle w:val="a3"/>
        <w:spacing w:line="276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Внутришкольный контроль проводится по определенному плану, который составляется ежегодно. Он связан с основными направлениями функционирования образовательного учреждения и отражен в плане учебно-воспитательной работы.</w:t>
      </w:r>
    </w:p>
    <w:p w:rsidR="00156F4F" w:rsidRPr="00DB248D" w:rsidRDefault="00156F4F" w:rsidP="00156F4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Цель ВШК:</w:t>
      </w:r>
    </w:p>
    <w:p w:rsidR="00156F4F" w:rsidRPr="00DB248D" w:rsidRDefault="00156F4F" w:rsidP="00156F4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- поведение анализа и прогнозирования тенденций развития образовательного процесса;</w:t>
      </w:r>
    </w:p>
    <w:p w:rsidR="00156F4F" w:rsidRPr="00DB248D" w:rsidRDefault="00156F4F" w:rsidP="00156F4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- совершенствование механизма управления образовательным учреждением в пределах компетенции школы;</w:t>
      </w:r>
    </w:p>
    <w:p w:rsidR="00156F4F" w:rsidRPr="00DB248D" w:rsidRDefault="00156F4F" w:rsidP="00156F4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-получение объективной информации о состоянии преподавания отдельных предметов;</w:t>
      </w:r>
    </w:p>
    <w:p w:rsidR="00156F4F" w:rsidRPr="00DB248D" w:rsidRDefault="00156F4F" w:rsidP="00156F4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-  анализ по классам, предметам и учителям качества знаний, умений и навыков учащихся;</w:t>
      </w:r>
    </w:p>
    <w:p w:rsidR="00156F4F" w:rsidRPr="00DB248D" w:rsidRDefault="00156F4F" w:rsidP="00156F4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- сравнительный анализ успеваемости классов по годам;</w:t>
      </w:r>
    </w:p>
    <w:p w:rsidR="00156F4F" w:rsidRPr="00DB248D" w:rsidRDefault="00156F4F" w:rsidP="00156F4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- вскрыть причины снижения и повышения качества знаний по предметам.</w:t>
      </w:r>
    </w:p>
    <w:p w:rsidR="00156F4F" w:rsidRPr="00DB248D" w:rsidRDefault="00156F4F" w:rsidP="00156F4F">
      <w:pPr>
        <w:pStyle w:val="a3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Вопросы руководства и контроля за учебно-воспитательным процессом направлены на:</w:t>
      </w:r>
    </w:p>
    <w:p w:rsidR="00156F4F" w:rsidRPr="00DB248D" w:rsidRDefault="00156F4F" w:rsidP="00156F4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- усиление качественного анализа прохождения программ обучения;</w:t>
      </w:r>
    </w:p>
    <w:p w:rsidR="00156F4F" w:rsidRPr="00DB248D" w:rsidRDefault="00156F4F" w:rsidP="00156F4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- повышение персональной ответственности учителя за результаты своего труда;</w:t>
      </w:r>
    </w:p>
    <w:p w:rsidR="00156F4F" w:rsidRPr="00DB248D" w:rsidRDefault="00156F4F" w:rsidP="00156F4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- оказание методической помощи педагогическим работникам в процессе контроля;</w:t>
      </w:r>
    </w:p>
    <w:p w:rsidR="00156F4F" w:rsidRPr="00DB248D" w:rsidRDefault="00156F4F" w:rsidP="00156F4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- расширение использования новых педагогических технологий преподавания;</w:t>
      </w:r>
    </w:p>
    <w:p w:rsidR="00156F4F" w:rsidRPr="00DB248D" w:rsidRDefault="00156F4F" w:rsidP="00156F4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- оснащение материальной базы кабинетов.</w:t>
      </w:r>
    </w:p>
    <w:p w:rsidR="00156F4F" w:rsidRPr="00DB248D" w:rsidRDefault="00156F4F" w:rsidP="00156F4F">
      <w:pPr>
        <w:pStyle w:val="a3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Вся эта работа реализовывается через посещение уроков, внеклассных и внеурочных мероприятий, проведение административных работ, индивидуальные собеседования с учащимися, учителями, родителями, малые педсоветы по классам, через тематический и персональный контроль, анкетирование. Внутришкольный контроль носит системный характер.</w:t>
      </w:r>
    </w:p>
    <w:p w:rsidR="00156F4F" w:rsidRPr="00DB248D" w:rsidRDefault="00156F4F" w:rsidP="00156F4F">
      <w:pPr>
        <w:pStyle w:val="a3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Особый блок внутришкольного контроля занимает контроль за результатами обучения детей, испытывающих трудности в учебе, работу с учащимися, имеющими одну тройку. Он включает:</w:t>
      </w:r>
    </w:p>
    <w:p w:rsidR="00156F4F" w:rsidRPr="00DB248D" w:rsidRDefault="00156F4F" w:rsidP="00156F4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- контроль  за наличием у учителей разноуровневых, тестовых заданий;</w:t>
      </w:r>
    </w:p>
    <w:p w:rsidR="00156F4F" w:rsidRPr="00DB248D" w:rsidRDefault="00156F4F" w:rsidP="00156F4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- контроль индивидуальной работы с учащимися различной мотивации к обучению.</w:t>
      </w:r>
    </w:p>
    <w:p w:rsidR="00156F4F" w:rsidRPr="00DB248D" w:rsidRDefault="00156F4F" w:rsidP="00156F4F">
      <w:pPr>
        <w:pStyle w:val="a3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В школе сложилась система промежуточного, итогового контроля, целью которого является выявление недостатков в работе педагогического коллектива по обучению учащихся:</w:t>
      </w:r>
    </w:p>
    <w:p w:rsidR="00156F4F" w:rsidRPr="00DB248D" w:rsidRDefault="00156F4F" w:rsidP="00156F4F">
      <w:pPr>
        <w:pStyle w:val="a3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- входной контроль, цель которого - определить степень устойчивости знаний учащихся, выяснить причины потери знаний в летний период и наметить меры по устранению выявленных пробелов в процессе повторения материала;</w:t>
      </w:r>
    </w:p>
    <w:p w:rsidR="00156F4F" w:rsidRPr="00DB248D" w:rsidRDefault="00156F4F" w:rsidP="00156F4F">
      <w:pPr>
        <w:pStyle w:val="a3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- промежуточный (полугодовой) контроль, цель которого является отслеживание динамики обученности учащихся, коррекция деятельности учителя и учеников для предупреждения неуспеваемости;</w:t>
      </w:r>
    </w:p>
    <w:p w:rsidR="00156F4F" w:rsidRPr="00DB248D" w:rsidRDefault="00156F4F" w:rsidP="00156F4F">
      <w:pPr>
        <w:pStyle w:val="a3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- итоговый (годовой) контроль, целью которого состоит в определении уровня сформированности ЗУН при переходе учащихся в следующий класс, отслеживании динамики их обученности, прогнозировании результативности дальнейшего обучения учащихся, выявлении недостатков в работе, планировании внутришкольного контроля на следующий год по предметам и классам, по которым получены неудовлетворительные результаты мониторинга.</w:t>
      </w:r>
    </w:p>
    <w:p w:rsidR="00156F4F" w:rsidRPr="00DB248D" w:rsidRDefault="00156F4F" w:rsidP="00156F4F">
      <w:pPr>
        <w:pStyle w:val="a3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lastRenderedPageBreak/>
        <w:t>- Предварительный контроль готовности к итоговой аттестации проводится в форме пробных  ГИА. Для итогового контроля знаний проводятся традиционные формы: учащиеся 5-11 классов пишут итоговые контрольные работы по русскому языку и математике (9 -11 классы по материалам ОГЭ, ЕГЭ).</w:t>
      </w:r>
    </w:p>
    <w:p w:rsidR="00156F4F" w:rsidRPr="00DB248D" w:rsidRDefault="00156F4F" w:rsidP="00156F4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Кроме того, на внутришкольном контроле:</w:t>
      </w:r>
    </w:p>
    <w:p w:rsidR="00156F4F" w:rsidRPr="00DB248D" w:rsidRDefault="00156F4F" w:rsidP="00156F4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- науно-методическая работа;</w:t>
      </w:r>
    </w:p>
    <w:p w:rsidR="00156F4F" w:rsidRPr="00DB248D" w:rsidRDefault="00156F4F" w:rsidP="00156F4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- работа со слабоуспевающими;</w:t>
      </w:r>
    </w:p>
    <w:p w:rsidR="00156F4F" w:rsidRPr="00DB248D" w:rsidRDefault="00156F4F" w:rsidP="00156F4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- работа с одаренными учащимися;</w:t>
      </w:r>
    </w:p>
    <w:p w:rsidR="00156F4F" w:rsidRPr="00DB248D" w:rsidRDefault="00156F4F" w:rsidP="00156F4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- мониторинг уровня преподавания;</w:t>
      </w:r>
    </w:p>
    <w:p w:rsidR="00156F4F" w:rsidRPr="00DB248D" w:rsidRDefault="00156F4F" w:rsidP="00156F4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- мониторинг посещаемости занятий;</w:t>
      </w:r>
    </w:p>
    <w:p w:rsidR="00156F4F" w:rsidRPr="00DB248D" w:rsidRDefault="00156F4F" w:rsidP="00156F4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- работа со школьной документацией и т.д.</w:t>
      </w:r>
    </w:p>
    <w:p w:rsidR="00156F4F" w:rsidRPr="00DB248D" w:rsidRDefault="00156F4F" w:rsidP="00156F4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4108E" w:rsidRPr="00DB248D" w:rsidRDefault="0014108E" w:rsidP="00156F4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4108E" w:rsidRPr="00DB248D" w:rsidRDefault="0014108E" w:rsidP="00156F4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4108E" w:rsidRPr="00DB248D" w:rsidRDefault="0014108E" w:rsidP="00156F4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4108E" w:rsidRPr="00DB248D" w:rsidRDefault="0014108E" w:rsidP="00156F4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56F4F" w:rsidRPr="00DB248D" w:rsidRDefault="00156F4F" w:rsidP="00156F4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Динамика сохранности контингента</w:t>
      </w:r>
    </w:p>
    <w:p w:rsidR="00156F4F" w:rsidRPr="00DB248D" w:rsidRDefault="00156F4F" w:rsidP="00156F4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Overlap w:val="never"/>
        <w:tblW w:w="1042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0"/>
        <w:gridCol w:w="1506"/>
        <w:gridCol w:w="1506"/>
        <w:gridCol w:w="1506"/>
        <w:gridCol w:w="1506"/>
        <w:gridCol w:w="1506"/>
      </w:tblGrid>
      <w:tr w:rsidR="00DB248D" w:rsidRPr="00DB248D" w:rsidTr="00241F1C">
        <w:trPr>
          <w:trHeight w:hRule="exact" w:val="223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16AB" w:rsidRPr="00DB248D" w:rsidRDefault="006C16AB" w:rsidP="005117A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Style w:val="21"/>
                <w:color w:val="auto"/>
              </w:rPr>
              <w:t>Учебный год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6AB" w:rsidRPr="00DB248D" w:rsidRDefault="006C16AB" w:rsidP="00902A0A">
            <w:pPr>
              <w:pStyle w:val="a3"/>
              <w:spacing w:line="276" w:lineRule="auto"/>
              <w:jc w:val="center"/>
              <w:rPr>
                <w:rStyle w:val="21"/>
                <w:color w:val="auto"/>
              </w:rPr>
            </w:pPr>
            <w:r w:rsidRPr="00DB248D">
              <w:rPr>
                <w:rStyle w:val="21"/>
                <w:color w:val="auto"/>
              </w:rPr>
              <w:t>2019/2020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6AB" w:rsidRPr="00DB248D" w:rsidRDefault="006C16AB" w:rsidP="00902A0A">
            <w:pPr>
              <w:pStyle w:val="a3"/>
              <w:spacing w:line="276" w:lineRule="auto"/>
              <w:jc w:val="center"/>
              <w:rPr>
                <w:rStyle w:val="21"/>
                <w:color w:val="auto"/>
              </w:rPr>
            </w:pPr>
            <w:r w:rsidRPr="00DB248D">
              <w:rPr>
                <w:rStyle w:val="21"/>
                <w:color w:val="auto"/>
              </w:rPr>
              <w:t>2020/2021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16AB" w:rsidRPr="00DB248D" w:rsidRDefault="006C16AB" w:rsidP="00902A0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 xml:space="preserve">  2021/2022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16AB" w:rsidRPr="00DB248D" w:rsidRDefault="006C16AB" w:rsidP="00902A0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 xml:space="preserve">   2022/2023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6AB" w:rsidRPr="00DB248D" w:rsidRDefault="006C16AB" w:rsidP="00FB20A3">
            <w:pPr>
              <w:pStyle w:val="a3"/>
              <w:spacing w:line="276" w:lineRule="auto"/>
              <w:jc w:val="center"/>
              <w:rPr>
                <w:rStyle w:val="21"/>
                <w:color w:val="auto"/>
              </w:rPr>
            </w:pPr>
            <w:r w:rsidRPr="00DB248D">
              <w:rPr>
                <w:rStyle w:val="21"/>
                <w:color w:val="auto"/>
              </w:rPr>
              <w:t>2023/2024</w:t>
            </w:r>
          </w:p>
        </w:tc>
      </w:tr>
      <w:tr w:rsidR="00DB248D" w:rsidRPr="00DB248D" w:rsidTr="00241F1C">
        <w:trPr>
          <w:trHeight w:hRule="exact" w:val="618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6AB" w:rsidRPr="00DB248D" w:rsidRDefault="006C16AB" w:rsidP="00C77E8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Style w:val="21"/>
                <w:color w:val="auto"/>
              </w:rPr>
              <w:t>Количество обучающихся на 01.09.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16AB" w:rsidRPr="00DB248D" w:rsidRDefault="006C16AB" w:rsidP="00902A0A">
            <w:pPr>
              <w:pStyle w:val="a3"/>
              <w:spacing w:line="276" w:lineRule="auto"/>
              <w:rPr>
                <w:rStyle w:val="21"/>
                <w:color w:val="auto"/>
              </w:rPr>
            </w:pPr>
            <w:r w:rsidRPr="00DB248D">
              <w:rPr>
                <w:rStyle w:val="21"/>
                <w:color w:val="auto"/>
              </w:rPr>
              <w:t>199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16AB" w:rsidRPr="00DB248D" w:rsidRDefault="006C16AB" w:rsidP="00902A0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16AB" w:rsidRPr="00DB248D" w:rsidRDefault="006C16AB" w:rsidP="00902A0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200 уч.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16AB" w:rsidRPr="00DB248D" w:rsidRDefault="006C16AB" w:rsidP="00902A0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187 уч.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6AB" w:rsidRPr="00DB248D" w:rsidRDefault="006C16AB" w:rsidP="00C77E84">
            <w:pPr>
              <w:pStyle w:val="a3"/>
              <w:spacing w:line="276" w:lineRule="auto"/>
              <w:jc w:val="center"/>
              <w:rPr>
                <w:rStyle w:val="21"/>
                <w:color w:val="auto"/>
              </w:rPr>
            </w:pPr>
            <w:r w:rsidRPr="00DB248D">
              <w:rPr>
                <w:rStyle w:val="21"/>
                <w:color w:val="auto"/>
              </w:rPr>
              <w:t>187 уч</w:t>
            </w:r>
          </w:p>
        </w:tc>
      </w:tr>
      <w:tr w:rsidR="00DB248D" w:rsidRPr="00DB248D" w:rsidTr="00241F1C">
        <w:trPr>
          <w:trHeight w:hRule="exact" w:val="334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6AB" w:rsidRPr="00DB248D" w:rsidRDefault="006C16AB" w:rsidP="005117A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Style w:val="21"/>
                <w:color w:val="auto"/>
              </w:rPr>
              <w:t>Количество классов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16AB" w:rsidRPr="00DB248D" w:rsidRDefault="006C16AB" w:rsidP="00902A0A">
            <w:pPr>
              <w:pStyle w:val="a3"/>
              <w:spacing w:line="276" w:lineRule="auto"/>
              <w:jc w:val="center"/>
              <w:rPr>
                <w:rStyle w:val="21"/>
                <w:color w:val="auto"/>
              </w:rPr>
            </w:pPr>
            <w:r w:rsidRPr="00DB248D">
              <w:rPr>
                <w:rStyle w:val="21"/>
                <w:color w:val="auto"/>
              </w:rPr>
              <w:t>11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16AB" w:rsidRPr="00DB248D" w:rsidRDefault="006C16AB" w:rsidP="00902A0A">
            <w:pPr>
              <w:pStyle w:val="a3"/>
              <w:spacing w:line="276" w:lineRule="auto"/>
              <w:jc w:val="center"/>
              <w:rPr>
                <w:rStyle w:val="21"/>
                <w:color w:val="auto"/>
              </w:rPr>
            </w:pPr>
            <w:r w:rsidRPr="00DB248D">
              <w:rPr>
                <w:rStyle w:val="21"/>
                <w:color w:val="auto"/>
              </w:rPr>
              <w:t>11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16AB" w:rsidRPr="00DB248D" w:rsidRDefault="006C16AB" w:rsidP="00902A0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 xml:space="preserve">   11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16AB" w:rsidRPr="00DB248D" w:rsidRDefault="006C16AB" w:rsidP="00902A0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 xml:space="preserve">         11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6AB" w:rsidRPr="00DB248D" w:rsidRDefault="006C16AB" w:rsidP="00FB20A3">
            <w:pPr>
              <w:pStyle w:val="a3"/>
              <w:spacing w:line="276" w:lineRule="auto"/>
              <w:jc w:val="center"/>
              <w:rPr>
                <w:rStyle w:val="21"/>
                <w:color w:val="auto"/>
              </w:rPr>
            </w:pPr>
            <w:r w:rsidRPr="00DB248D">
              <w:rPr>
                <w:rStyle w:val="21"/>
                <w:color w:val="auto"/>
              </w:rPr>
              <w:t>11</w:t>
            </w:r>
          </w:p>
        </w:tc>
      </w:tr>
      <w:tr w:rsidR="00DB248D" w:rsidRPr="00DB248D" w:rsidTr="00241F1C">
        <w:trPr>
          <w:trHeight w:hRule="exact" w:val="661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6AB" w:rsidRPr="00DB248D" w:rsidRDefault="006C16AB" w:rsidP="005117A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Style w:val="21"/>
                <w:color w:val="auto"/>
              </w:rPr>
              <w:t>Средняя наполняемость классов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16AB" w:rsidRPr="00DB248D" w:rsidRDefault="006C16AB" w:rsidP="00902A0A">
            <w:pPr>
              <w:pStyle w:val="a3"/>
              <w:spacing w:line="276" w:lineRule="auto"/>
              <w:jc w:val="center"/>
              <w:rPr>
                <w:rStyle w:val="21"/>
                <w:color w:val="auto"/>
              </w:rPr>
            </w:pPr>
            <w:r w:rsidRPr="00DB248D">
              <w:rPr>
                <w:rStyle w:val="21"/>
                <w:color w:val="auto"/>
              </w:rPr>
              <w:t>18 уч.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16AB" w:rsidRPr="00DB248D" w:rsidRDefault="006C16AB" w:rsidP="00902A0A">
            <w:pPr>
              <w:pStyle w:val="a3"/>
              <w:spacing w:line="276" w:lineRule="auto"/>
              <w:jc w:val="center"/>
              <w:rPr>
                <w:rStyle w:val="21"/>
                <w:color w:val="auto"/>
              </w:rPr>
            </w:pPr>
            <w:r w:rsidRPr="00DB248D">
              <w:rPr>
                <w:rStyle w:val="21"/>
                <w:color w:val="auto"/>
              </w:rPr>
              <w:t>18 уч.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16AB" w:rsidRPr="00DB248D" w:rsidRDefault="006C16AB" w:rsidP="00902A0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Style w:val="21"/>
                <w:color w:val="auto"/>
              </w:rPr>
              <w:t xml:space="preserve">   18 уч.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16AB" w:rsidRPr="00DB248D" w:rsidRDefault="00DB248D" w:rsidP="00902A0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>
                      <wp:simplePos x="0" y="0"/>
                      <wp:positionH relativeFrom="column">
                        <wp:posOffset>969644</wp:posOffset>
                      </wp:positionH>
                      <wp:positionV relativeFrom="paragraph">
                        <wp:posOffset>-749935</wp:posOffset>
                      </wp:positionV>
                      <wp:extent cx="0" cy="1165860"/>
                      <wp:effectExtent l="0" t="0" r="19050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1658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76.35pt,-59.05pt" to="76.35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6C16AB" w:rsidRPr="00DB248D">
              <w:rPr>
                <w:rFonts w:ascii="Times New Roman" w:hAnsi="Times New Roman"/>
                <w:sz w:val="24"/>
                <w:szCs w:val="24"/>
              </w:rPr>
              <w:t xml:space="preserve">          18 уч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6AB" w:rsidRPr="00DB248D" w:rsidRDefault="006C16AB" w:rsidP="00FB20A3">
            <w:pPr>
              <w:pStyle w:val="a3"/>
              <w:spacing w:line="276" w:lineRule="auto"/>
              <w:jc w:val="center"/>
              <w:rPr>
                <w:rStyle w:val="21"/>
                <w:color w:val="auto"/>
              </w:rPr>
            </w:pPr>
            <w:r w:rsidRPr="00DB248D">
              <w:rPr>
                <w:rStyle w:val="21"/>
                <w:color w:val="auto"/>
              </w:rPr>
              <w:t>17 уч</w:t>
            </w:r>
          </w:p>
        </w:tc>
      </w:tr>
    </w:tbl>
    <w:p w:rsidR="00156F4F" w:rsidRPr="00DB248D" w:rsidRDefault="00156F4F" w:rsidP="00156F4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56F4F" w:rsidRPr="00DB248D" w:rsidRDefault="00156F4F" w:rsidP="00156F4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Социальная характеристика обучающихся и их семей</w:t>
      </w:r>
    </w:p>
    <w:p w:rsidR="00156F4F" w:rsidRPr="00DB248D" w:rsidRDefault="00156F4F" w:rsidP="00156F4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96"/>
        <w:gridCol w:w="3840"/>
      </w:tblGrid>
      <w:tr w:rsidR="00DB248D" w:rsidRPr="00DB248D" w:rsidTr="005117AC">
        <w:trPr>
          <w:trHeight w:hRule="exact" w:val="614"/>
          <w:jc w:val="center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6F4F" w:rsidRPr="00DB248D" w:rsidRDefault="00156F4F" w:rsidP="005117A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Style w:val="21"/>
                <w:color w:val="auto"/>
              </w:rPr>
              <w:t>Содержание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F4F" w:rsidRPr="00DB248D" w:rsidRDefault="00FE5355" w:rsidP="005117A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Style w:val="21"/>
                <w:color w:val="auto"/>
              </w:rPr>
              <w:t>2024</w:t>
            </w:r>
            <w:r w:rsidR="00156F4F" w:rsidRPr="00DB248D">
              <w:rPr>
                <w:rStyle w:val="21"/>
                <w:color w:val="auto"/>
              </w:rPr>
              <w:t xml:space="preserve"> год</w:t>
            </w:r>
          </w:p>
        </w:tc>
      </w:tr>
      <w:tr w:rsidR="00DB248D" w:rsidRPr="00DB248D" w:rsidTr="005117AC">
        <w:trPr>
          <w:trHeight w:hRule="exact" w:val="663"/>
          <w:jc w:val="center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6F4F" w:rsidRPr="00DB248D" w:rsidRDefault="00156F4F" w:rsidP="005117A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Style w:val="21"/>
                <w:color w:val="auto"/>
              </w:rPr>
              <w:t>Количество обучающихся на конец календарного года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F4F" w:rsidRPr="00DB248D" w:rsidRDefault="006C16AB" w:rsidP="005117A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</w:t>
            </w:r>
            <w:r w:rsidR="0014108E" w:rsidRPr="00DB248D">
              <w:rPr>
                <w:rFonts w:ascii="Times New Roman" w:hAnsi="Times New Roman"/>
                <w:sz w:val="24"/>
                <w:szCs w:val="24"/>
              </w:rPr>
              <w:t>7</w:t>
            </w:r>
            <w:r w:rsidRPr="00DB248D">
              <w:rPr>
                <w:rFonts w:ascii="Times New Roman" w:hAnsi="Times New Roman"/>
                <w:sz w:val="24"/>
                <w:szCs w:val="24"/>
              </w:rPr>
              <w:t>4</w:t>
            </w:r>
            <w:r w:rsidR="0014108E" w:rsidRPr="00DB24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0442" w:rsidRPr="00DB248D">
              <w:rPr>
                <w:rFonts w:ascii="Times New Roman" w:hAnsi="Times New Roman"/>
                <w:sz w:val="24"/>
                <w:szCs w:val="24"/>
              </w:rPr>
              <w:t>уч.</w:t>
            </w:r>
          </w:p>
        </w:tc>
      </w:tr>
      <w:tr w:rsidR="00DB248D" w:rsidRPr="00DB248D" w:rsidTr="005117AC">
        <w:trPr>
          <w:trHeight w:hRule="exact" w:val="648"/>
          <w:jc w:val="center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6F4F" w:rsidRPr="00DB248D" w:rsidRDefault="00156F4F" w:rsidP="005117A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Style w:val="21"/>
                <w:color w:val="auto"/>
              </w:rPr>
              <w:t>Количество несовершеннолетних, состоящих на учете в ПДН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F4F" w:rsidRPr="00DB248D" w:rsidRDefault="00156F4F" w:rsidP="005117A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Style w:val="21"/>
                <w:color w:val="auto"/>
              </w:rPr>
              <w:t>0</w:t>
            </w:r>
          </w:p>
        </w:tc>
      </w:tr>
      <w:tr w:rsidR="00DB248D" w:rsidRPr="00DB248D" w:rsidTr="005117AC">
        <w:trPr>
          <w:trHeight w:hRule="exact" w:val="557"/>
          <w:jc w:val="center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6F4F" w:rsidRPr="00DB248D" w:rsidRDefault="00156F4F" w:rsidP="005117A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Style w:val="21"/>
                <w:color w:val="auto"/>
              </w:rPr>
              <w:t>Количество опекаемых детей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F4F" w:rsidRPr="00DB248D" w:rsidRDefault="00156F4F" w:rsidP="005117A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156F4F" w:rsidRPr="00DB248D" w:rsidRDefault="00156F4F" w:rsidP="00156F4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56F4F" w:rsidRPr="00DB248D" w:rsidRDefault="00156F4F" w:rsidP="00156F4F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Количество многодетных семей –</w:t>
      </w:r>
      <w:r w:rsidR="000A1010" w:rsidRPr="00DB248D">
        <w:rPr>
          <w:rFonts w:ascii="Times New Roman" w:hAnsi="Times New Roman"/>
          <w:sz w:val="24"/>
          <w:szCs w:val="24"/>
        </w:rPr>
        <w:t xml:space="preserve"> </w:t>
      </w:r>
      <w:r w:rsidR="006C16AB" w:rsidRPr="00DB248D">
        <w:rPr>
          <w:rFonts w:ascii="Times New Roman" w:hAnsi="Times New Roman"/>
          <w:sz w:val="24"/>
          <w:szCs w:val="24"/>
        </w:rPr>
        <w:t>2</w:t>
      </w:r>
      <w:r w:rsidR="000A1010" w:rsidRPr="00DB248D">
        <w:rPr>
          <w:rFonts w:ascii="Times New Roman" w:hAnsi="Times New Roman"/>
          <w:sz w:val="24"/>
          <w:szCs w:val="24"/>
        </w:rPr>
        <w:t>7</w:t>
      </w:r>
      <w:r w:rsidRPr="00DB248D">
        <w:rPr>
          <w:rFonts w:ascii="Times New Roman" w:hAnsi="Times New Roman"/>
          <w:sz w:val="24"/>
          <w:szCs w:val="24"/>
        </w:rPr>
        <w:t xml:space="preserve"> (</w:t>
      </w:r>
      <w:r w:rsidR="000A1010" w:rsidRPr="00DB248D">
        <w:rPr>
          <w:rFonts w:ascii="Times New Roman" w:hAnsi="Times New Roman"/>
          <w:sz w:val="24"/>
          <w:szCs w:val="24"/>
        </w:rPr>
        <w:t>59</w:t>
      </w:r>
      <w:r w:rsidRPr="00DB248D">
        <w:rPr>
          <w:rFonts w:ascii="Times New Roman" w:hAnsi="Times New Roman"/>
          <w:sz w:val="24"/>
          <w:szCs w:val="24"/>
        </w:rPr>
        <w:t xml:space="preserve"> обучающихся)</w:t>
      </w:r>
    </w:p>
    <w:p w:rsidR="00156F4F" w:rsidRPr="00DB248D" w:rsidRDefault="00156F4F" w:rsidP="00156F4F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 xml:space="preserve">Количество малообеспеченных семей – </w:t>
      </w:r>
      <w:r w:rsidR="000A1010" w:rsidRPr="00DB248D">
        <w:rPr>
          <w:rFonts w:ascii="Times New Roman" w:hAnsi="Times New Roman"/>
          <w:sz w:val="24"/>
          <w:szCs w:val="24"/>
        </w:rPr>
        <w:t>4</w:t>
      </w:r>
      <w:r w:rsidRPr="00DB248D">
        <w:rPr>
          <w:rFonts w:ascii="Times New Roman" w:hAnsi="Times New Roman"/>
          <w:sz w:val="24"/>
          <w:szCs w:val="24"/>
        </w:rPr>
        <w:t xml:space="preserve"> ( </w:t>
      </w:r>
      <w:r w:rsidR="000A1010" w:rsidRPr="00DB248D">
        <w:rPr>
          <w:rFonts w:ascii="Times New Roman" w:hAnsi="Times New Roman"/>
          <w:sz w:val="24"/>
          <w:szCs w:val="24"/>
        </w:rPr>
        <w:t>5</w:t>
      </w:r>
      <w:r w:rsidR="00CF33C9" w:rsidRPr="00DB248D">
        <w:rPr>
          <w:rFonts w:ascii="Times New Roman" w:hAnsi="Times New Roman"/>
          <w:sz w:val="24"/>
          <w:szCs w:val="24"/>
        </w:rPr>
        <w:t xml:space="preserve"> </w:t>
      </w:r>
      <w:r w:rsidRPr="00DB248D">
        <w:rPr>
          <w:rFonts w:ascii="Times New Roman" w:hAnsi="Times New Roman"/>
          <w:sz w:val="24"/>
          <w:szCs w:val="24"/>
        </w:rPr>
        <w:t>обучающихся)</w:t>
      </w:r>
    </w:p>
    <w:p w:rsidR="00156F4F" w:rsidRPr="00DB248D" w:rsidRDefault="00156F4F" w:rsidP="00156F4F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 xml:space="preserve">Количество неполных семей – </w:t>
      </w:r>
      <w:r w:rsidR="000A1010" w:rsidRPr="00DB248D">
        <w:rPr>
          <w:rFonts w:ascii="Times New Roman" w:hAnsi="Times New Roman"/>
          <w:sz w:val="24"/>
          <w:szCs w:val="24"/>
        </w:rPr>
        <w:t>17</w:t>
      </w:r>
      <w:r w:rsidRPr="00DB248D">
        <w:rPr>
          <w:rFonts w:ascii="Times New Roman" w:hAnsi="Times New Roman"/>
          <w:sz w:val="24"/>
          <w:szCs w:val="24"/>
        </w:rPr>
        <w:t xml:space="preserve"> (</w:t>
      </w:r>
      <w:r w:rsidR="000A1010" w:rsidRPr="00DB248D">
        <w:rPr>
          <w:rFonts w:ascii="Times New Roman" w:hAnsi="Times New Roman"/>
          <w:sz w:val="24"/>
          <w:szCs w:val="24"/>
        </w:rPr>
        <w:t>24</w:t>
      </w:r>
      <w:r w:rsidRPr="00DB248D">
        <w:rPr>
          <w:rFonts w:ascii="Times New Roman" w:hAnsi="Times New Roman"/>
          <w:sz w:val="24"/>
          <w:szCs w:val="24"/>
        </w:rPr>
        <w:t xml:space="preserve"> обучающихся)</w:t>
      </w:r>
    </w:p>
    <w:p w:rsidR="00156F4F" w:rsidRPr="00DB248D" w:rsidRDefault="00156F4F" w:rsidP="00156F4F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 xml:space="preserve">Количество </w:t>
      </w:r>
      <w:r w:rsidR="003D2092" w:rsidRPr="00DB248D">
        <w:rPr>
          <w:rFonts w:ascii="Times New Roman" w:hAnsi="Times New Roman"/>
          <w:sz w:val="24"/>
          <w:szCs w:val="24"/>
        </w:rPr>
        <w:t xml:space="preserve">детей находящихся под </w:t>
      </w:r>
      <w:r w:rsidR="003B3958" w:rsidRPr="00DB248D">
        <w:rPr>
          <w:rFonts w:ascii="Times New Roman" w:hAnsi="Times New Roman"/>
          <w:sz w:val="24"/>
          <w:szCs w:val="24"/>
        </w:rPr>
        <w:t>опекой – 2</w:t>
      </w:r>
      <w:r w:rsidRPr="00DB248D">
        <w:rPr>
          <w:rFonts w:ascii="Times New Roman" w:hAnsi="Times New Roman"/>
          <w:sz w:val="24"/>
          <w:szCs w:val="24"/>
        </w:rPr>
        <w:t xml:space="preserve"> обучающихся </w:t>
      </w:r>
    </w:p>
    <w:p w:rsidR="00156F4F" w:rsidRPr="00DB248D" w:rsidRDefault="00156F4F" w:rsidP="00156F4F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 xml:space="preserve">Количество  семей ТЖС – </w:t>
      </w:r>
      <w:r w:rsidR="00A37D61" w:rsidRPr="00DB248D">
        <w:rPr>
          <w:rFonts w:ascii="Times New Roman" w:hAnsi="Times New Roman"/>
          <w:sz w:val="24"/>
          <w:szCs w:val="24"/>
        </w:rPr>
        <w:t>0</w:t>
      </w:r>
      <w:r w:rsidRPr="00DB248D">
        <w:rPr>
          <w:rFonts w:ascii="Times New Roman" w:hAnsi="Times New Roman"/>
          <w:sz w:val="24"/>
          <w:szCs w:val="24"/>
        </w:rPr>
        <w:t xml:space="preserve">  </w:t>
      </w:r>
      <w:r w:rsidR="00D52D8C" w:rsidRPr="00DB248D">
        <w:rPr>
          <w:rFonts w:ascii="Times New Roman" w:hAnsi="Times New Roman"/>
          <w:sz w:val="24"/>
          <w:szCs w:val="24"/>
        </w:rPr>
        <w:t>(0</w:t>
      </w:r>
      <w:r w:rsidRPr="00DB248D">
        <w:rPr>
          <w:rFonts w:ascii="Times New Roman" w:hAnsi="Times New Roman"/>
          <w:sz w:val="24"/>
          <w:szCs w:val="24"/>
        </w:rPr>
        <w:t xml:space="preserve"> обучающихся)</w:t>
      </w:r>
    </w:p>
    <w:p w:rsidR="00156F4F" w:rsidRPr="00DB248D" w:rsidRDefault="00156F4F" w:rsidP="00156F4F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 xml:space="preserve">Количество семей СОП – </w:t>
      </w:r>
      <w:r w:rsidR="00D52D8C" w:rsidRPr="00DB248D">
        <w:rPr>
          <w:rFonts w:ascii="Times New Roman" w:hAnsi="Times New Roman"/>
          <w:sz w:val="24"/>
          <w:szCs w:val="24"/>
        </w:rPr>
        <w:t xml:space="preserve">0 </w:t>
      </w:r>
      <w:r w:rsidRPr="00DB248D">
        <w:rPr>
          <w:rFonts w:ascii="Times New Roman" w:hAnsi="Times New Roman"/>
          <w:sz w:val="24"/>
          <w:szCs w:val="24"/>
        </w:rPr>
        <w:t xml:space="preserve">(0 обучающихся) </w:t>
      </w:r>
    </w:p>
    <w:p w:rsidR="00156F4F" w:rsidRPr="00DB248D" w:rsidRDefault="00156F4F" w:rsidP="00156F4F">
      <w:pPr>
        <w:spacing w:after="0"/>
        <w:ind w:left="927"/>
        <w:jc w:val="both"/>
        <w:rPr>
          <w:rFonts w:ascii="Times New Roman" w:hAnsi="Times New Roman"/>
          <w:sz w:val="24"/>
          <w:szCs w:val="24"/>
        </w:rPr>
      </w:pPr>
    </w:p>
    <w:p w:rsidR="00156F4F" w:rsidRPr="00DB248D" w:rsidRDefault="00156F4F" w:rsidP="00156F4F">
      <w:pPr>
        <w:pStyle w:val="a3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Контингент обучающихся стабилен, движение обучающихся происходит по объективным причинам (смена места жительства) и не носит дестабилизацию в процесс развития школы.</w:t>
      </w:r>
    </w:p>
    <w:p w:rsidR="00156F4F" w:rsidRPr="00DB248D" w:rsidRDefault="00156F4F" w:rsidP="00156F4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56F4F" w:rsidRPr="00DB248D" w:rsidRDefault="00156F4F" w:rsidP="00156F4F">
      <w:pPr>
        <w:pStyle w:val="a3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 xml:space="preserve">В МБОУ </w:t>
      </w:r>
      <w:r w:rsidR="00CF33C9" w:rsidRPr="00DB248D">
        <w:rPr>
          <w:rFonts w:ascii="Times New Roman" w:hAnsi="Times New Roman"/>
          <w:sz w:val="24"/>
          <w:szCs w:val="24"/>
        </w:rPr>
        <w:t xml:space="preserve">«Новогригорьеская СОШДС» </w:t>
      </w:r>
      <w:r w:rsidRPr="00DB248D">
        <w:rPr>
          <w:rFonts w:ascii="Times New Roman" w:hAnsi="Times New Roman"/>
          <w:sz w:val="24"/>
          <w:szCs w:val="24"/>
        </w:rPr>
        <w:t xml:space="preserve"> большое внимание уделяется вопросам сохранения и укрепления здоровья учащихся, формированию здорового образа жизни. </w:t>
      </w:r>
    </w:p>
    <w:p w:rsidR="00156F4F" w:rsidRPr="00DB248D" w:rsidRDefault="00156F4F" w:rsidP="00156F4F">
      <w:pPr>
        <w:pStyle w:val="a3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Система мер, направленных на укрепление здоровья:</w:t>
      </w:r>
    </w:p>
    <w:p w:rsidR="00156F4F" w:rsidRPr="00DB248D" w:rsidRDefault="00156F4F" w:rsidP="00156F4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 xml:space="preserve">- учащиеся 1-11 классов занимаются по пятидневной системе; </w:t>
      </w:r>
    </w:p>
    <w:p w:rsidR="00156F4F" w:rsidRPr="00DB248D" w:rsidRDefault="00156F4F" w:rsidP="00156F4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- общая нагрузка не превышает допустимую;</w:t>
      </w:r>
    </w:p>
    <w:p w:rsidR="00156F4F" w:rsidRPr="00DB248D" w:rsidRDefault="00156F4F" w:rsidP="00156F4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- проводятся мероприятия по формированию у обучающихся здорового образа жизни</w:t>
      </w:r>
    </w:p>
    <w:p w:rsidR="00156F4F" w:rsidRPr="00DB248D" w:rsidRDefault="00950442" w:rsidP="00156F4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 xml:space="preserve">уроки физкультуры в 1, </w:t>
      </w:r>
      <w:r w:rsidR="00156F4F" w:rsidRPr="00DB248D">
        <w:rPr>
          <w:rFonts w:ascii="Times New Roman" w:hAnsi="Times New Roman"/>
          <w:sz w:val="24"/>
          <w:szCs w:val="24"/>
        </w:rPr>
        <w:t xml:space="preserve"> 4 четвертях проводятся на улице;</w:t>
      </w:r>
    </w:p>
    <w:p w:rsidR="00156F4F" w:rsidRPr="00DB248D" w:rsidRDefault="00156F4F" w:rsidP="00156F4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 xml:space="preserve">- регулярно проветриваются кабинеты; </w:t>
      </w:r>
    </w:p>
    <w:p w:rsidR="00156F4F" w:rsidRPr="00DB248D" w:rsidRDefault="00156F4F" w:rsidP="00156F4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- проводятся Дни здоровья;</w:t>
      </w:r>
    </w:p>
    <w:p w:rsidR="00156F4F" w:rsidRPr="00DB248D" w:rsidRDefault="00156F4F" w:rsidP="00156F4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- медицинские работники проводят противоэпидемиологическую и лечебно</w:t>
      </w:r>
      <w:r w:rsidRPr="00DB248D">
        <w:rPr>
          <w:rFonts w:ascii="Times New Roman" w:hAnsi="Times New Roman"/>
          <w:sz w:val="24"/>
          <w:szCs w:val="24"/>
        </w:rPr>
        <w:softHyphen/>
        <w:t>-</w:t>
      </w:r>
    </w:p>
    <w:p w:rsidR="00156F4F" w:rsidRPr="00DB248D" w:rsidRDefault="00156F4F" w:rsidP="00156F4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оздоровительную работу;</w:t>
      </w:r>
    </w:p>
    <w:p w:rsidR="00156F4F" w:rsidRPr="00DB248D" w:rsidRDefault="00156F4F" w:rsidP="00156F4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- в режим урока введен комплекс физкультминуток, разгрузочных гимнастик;</w:t>
      </w:r>
    </w:p>
    <w:p w:rsidR="00156F4F" w:rsidRPr="00DB248D" w:rsidRDefault="00156F4F" w:rsidP="00156F4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- проводятся беседы об охране здоровья и др.;</w:t>
      </w:r>
    </w:p>
    <w:p w:rsidR="00156F4F" w:rsidRPr="00DB248D" w:rsidRDefault="00156F4F" w:rsidP="00156F4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- в школьной столовой организовано горячее питание;</w:t>
      </w:r>
    </w:p>
    <w:p w:rsidR="00156F4F" w:rsidRPr="00DB248D" w:rsidRDefault="00156F4F" w:rsidP="00156F4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- проводится профилактика алкоголизма и наркомании в процессе всех обучающих и воспитательных мероприятий;</w:t>
      </w:r>
    </w:p>
    <w:p w:rsidR="00156F4F" w:rsidRPr="00DB248D" w:rsidRDefault="00156F4F" w:rsidP="00156F4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- постоянный медицинский</w:t>
      </w:r>
      <w:r w:rsidRPr="00DB248D">
        <w:rPr>
          <w:rFonts w:ascii="Times New Roman" w:hAnsi="Times New Roman"/>
          <w:sz w:val="24"/>
          <w:szCs w:val="24"/>
        </w:rPr>
        <w:tab/>
        <w:t>контроль и диспансеризация школьников;</w:t>
      </w:r>
    </w:p>
    <w:p w:rsidR="00156F4F" w:rsidRPr="00DB248D" w:rsidRDefault="00156F4F" w:rsidP="00156F4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- формирование в педагогическом</w:t>
      </w:r>
      <w:r w:rsidRPr="00DB248D">
        <w:rPr>
          <w:rFonts w:ascii="Times New Roman" w:hAnsi="Times New Roman"/>
          <w:sz w:val="24"/>
          <w:szCs w:val="24"/>
        </w:rPr>
        <w:tab/>
        <w:t>коллективе понимания приоритетности проблем состояния и укрепления здоровья детей и подростков.</w:t>
      </w:r>
    </w:p>
    <w:p w:rsidR="00156F4F" w:rsidRPr="00DB248D" w:rsidRDefault="00156F4F" w:rsidP="00156F4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56F4F" w:rsidRPr="00DB248D" w:rsidRDefault="00156F4F" w:rsidP="00156F4F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DB248D">
        <w:rPr>
          <w:rFonts w:ascii="Times New Roman" w:hAnsi="Times New Roman"/>
          <w:b/>
          <w:sz w:val="24"/>
          <w:szCs w:val="24"/>
        </w:rPr>
        <w:t xml:space="preserve">Вывод: </w:t>
      </w:r>
    </w:p>
    <w:p w:rsidR="00156F4F" w:rsidRPr="00DB248D" w:rsidRDefault="00156F4F" w:rsidP="00156F4F">
      <w:pPr>
        <w:pStyle w:val="a3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При самообследовании выявлено, что внутренняя система оценки качества образования способствует повышению эффективности образовательного процесса школы в целях совершенствования качества подготовки обучающихся в соответствии с требованиями федеральных государственных образовательных стандартов.</w:t>
      </w:r>
    </w:p>
    <w:p w:rsidR="00156F4F" w:rsidRPr="00DB248D" w:rsidRDefault="00156F4F" w:rsidP="00156F4F">
      <w:pPr>
        <w:pStyle w:val="a3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248D">
        <w:rPr>
          <w:rFonts w:ascii="Times New Roman" w:hAnsi="Times New Roman"/>
          <w:sz w:val="24"/>
          <w:szCs w:val="24"/>
        </w:rPr>
        <w:t>Анализ результатов мониторингов позволяет скорректировать дальнейшую работу с обучающимися. Разработать измерительные материалы для текущего контроля по темам, которые вызывают затруднения у учащихся, спланировать тематические заседания школьных методических объединений, расширить круг предметов, включённых в педагогический</w:t>
      </w:r>
      <w:bookmarkStart w:id="1" w:name="bookmark34"/>
      <w:r w:rsidRPr="00DB248D">
        <w:rPr>
          <w:rFonts w:ascii="Times New Roman" w:hAnsi="Times New Roman"/>
          <w:sz w:val="24"/>
          <w:szCs w:val="24"/>
        </w:rPr>
        <w:t xml:space="preserve"> мониторинг.</w:t>
      </w:r>
      <w:bookmarkEnd w:id="1"/>
    </w:p>
    <w:p w:rsidR="00156F4F" w:rsidRPr="00DB248D" w:rsidRDefault="00156F4F" w:rsidP="000D2B55">
      <w:pPr>
        <w:jc w:val="both"/>
        <w:rPr>
          <w:rFonts w:ascii="Times New Roman" w:hAnsi="Times New Roman"/>
          <w:b/>
          <w:sz w:val="24"/>
          <w:szCs w:val="24"/>
        </w:rPr>
      </w:pPr>
    </w:p>
    <w:p w:rsidR="008E4554" w:rsidRPr="00DB248D" w:rsidRDefault="008E4554" w:rsidP="000D2B55">
      <w:pPr>
        <w:jc w:val="both"/>
        <w:rPr>
          <w:rFonts w:ascii="Times New Roman" w:hAnsi="Times New Roman"/>
          <w:b/>
          <w:sz w:val="24"/>
          <w:szCs w:val="24"/>
        </w:rPr>
      </w:pPr>
    </w:p>
    <w:p w:rsidR="008E4554" w:rsidRPr="00DB248D" w:rsidRDefault="008E4554" w:rsidP="000D2B55">
      <w:pPr>
        <w:jc w:val="both"/>
        <w:rPr>
          <w:rFonts w:ascii="Times New Roman" w:hAnsi="Times New Roman"/>
          <w:b/>
          <w:sz w:val="24"/>
          <w:szCs w:val="24"/>
        </w:rPr>
      </w:pPr>
    </w:p>
    <w:p w:rsidR="008E4554" w:rsidRPr="00DB248D" w:rsidRDefault="008E4554" w:rsidP="008E4554">
      <w:pPr>
        <w:shd w:val="clear" w:color="auto" w:fill="FFFFFF"/>
        <w:spacing w:after="0"/>
        <w:ind w:right="57"/>
        <w:jc w:val="both"/>
        <w:rPr>
          <w:rFonts w:ascii="Times New Roman" w:hAnsi="Times New Roman"/>
          <w:b/>
          <w:sz w:val="24"/>
          <w:szCs w:val="24"/>
        </w:rPr>
      </w:pPr>
      <w:r w:rsidRPr="00DB248D">
        <w:rPr>
          <w:rFonts w:ascii="Times New Roman" w:hAnsi="Times New Roman"/>
          <w:b/>
          <w:sz w:val="24"/>
          <w:szCs w:val="24"/>
        </w:rPr>
        <w:t>Раздел 2. Показатели деятельности общеобразовательного учреждения</w:t>
      </w:r>
    </w:p>
    <w:p w:rsidR="008970DF" w:rsidRPr="00DB248D" w:rsidRDefault="008970DF" w:rsidP="008E4554">
      <w:pPr>
        <w:shd w:val="clear" w:color="auto" w:fill="FFFFFF"/>
        <w:spacing w:after="0"/>
        <w:ind w:right="5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40" w:type="dxa"/>
        <w:tblInd w:w="1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5331"/>
        <w:gridCol w:w="3403"/>
      </w:tblGrid>
      <w:tr w:rsidR="00DB248D" w:rsidRPr="00DB248D" w:rsidTr="005117AC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</w:tr>
      <w:tr w:rsidR="00DB248D" w:rsidRPr="00DB248D" w:rsidTr="005117AC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970DF" w:rsidP="008970DF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B248D">
              <w:rPr>
                <w:rFonts w:ascii="Times New Roman" w:hAnsi="Times New Roman"/>
                <w:sz w:val="24"/>
                <w:szCs w:val="28"/>
              </w:rPr>
              <w:t xml:space="preserve">Данные </w:t>
            </w:r>
            <w:r w:rsidR="006C16AB" w:rsidRPr="00DB248D">
              <w:rPr>
                <w:rFonts w:ascii="Times New Roman" w:hAnsi="Times New Roman"/>
                <w:sz w:val="24"/>
                <w:szCs w:val="28"/>
              </w:rPr>
              <w:t xml:space="preserve"> по состоянию на 31 декабря 2024</w:t>
            </w:r>
            <w:r w:rsidRPr="00DB248D">
              <w:rPr>
                <w:rFonts w:ascii="Times New Roman" w:hAnsi="Times New Roman"/>
                <w:sz w:val="24"/>
                <w:szCs w:val="28"/>
              </w:rPr>
              <w:t> года.</w:t>
            </w:r>
          </w:p>
        </w:tc>
      </w:tr>
      <w:tr w:rsidR="00DB248D" w:rsidRPr="00DB248D" w:rsidTr="005117AC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6C16AB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</w:t>
            </w:r>
            <w:r w:rsidR="0014108E" w:rsidRPr="00DB248D">
              <w:rPr>
                <w:rFonts w:ascii="Times New Roman" w:hAnsi="Times New Roman"/>
                <w:sz w:val="24"/>
                <w:szCs w:val="24"/>
              </w:rPr>
              <w:t>7</w:t>
            </w:r>
            <w:r w:rsidRPr="00DB248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DB248D" w:rsidRPr="00DB248D" w:rsidTr="005117AC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 xml:space="preserve">Численность учащихся по образовательной </w:t>
            </w:r>
            <w:r w:rsidRPr="00DB248D">
              <w:rPr>
                <w:rFonts w:ascii="Times New Roman" w:hAnsi="Times New Roman"/>
                <w:sz w:val="24"/>
                <w:szCs w:val="24"/>
              </w:rPr>
              <w:lastRenderedPageBreak/>
              <w:t>программе начального общего образования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6C16AB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lastRenderedPageBreak/>
              <w:t>56 человек</w:t>
            </w:r>
          </w:p>
        </w:tc>
      </w:tr>
      <w:tr w:rsidR="00DB248D" w:rsidRPr="00DB248D" w:rsidTr="005117AC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355D1D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10</w:t>
            </w:r>
            <w:r w:rsidR="006C16AB" w:rsidRPr="00DB248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DB248D" w:rsidRPr="00DB248D" w:rsidTr="005117AC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6C16AB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DB248D" w:rsidRPr="00DB248D" w:rsidTr="005117AC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6C16AB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47</w:t>
            </w:r>
            <w:r w:rsidR="008E4554" w:rsidRPr="00DB248D">
              <w:rPr>
                <w:rFonts w:ascii="Times New Roman" w:hAnsi="Times New Roman"/>
                <w:sz w:val="24"/>
                <w:szCs w:val="24"/>
              </w:rPr>
              <w:t xml:space="preserve"> человек </w:t>
            </w:r>
          </w:p>
          <w:p w:rsidR="008E4554" w:rsidRPr="00DB248D" w:rsidRDefault="006C16AB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27</w:t>
            </w:r>
            <w:r w:rsidR="008E4554" w:rsidRPr="00DB248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B248D" w:rsidRPr="00DB248D" w:rsidTr="005117AC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3 балла</w:t>
            </w:r>
          </w:p>
        </w:tc>
      </w:tr>
      <w:tr w:rsidR="00DB248D" w:rsidRPr="00DB248D" w:rsidTr="005117AC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3 балла</w:t>
            </w:r>
          </w:p>
        </w:tc>
      </w:tr>
      <w:tr w:rsidR="00DB248D" w:rsidRPr="00DB248D" w:rsidTr="005117AC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6937AF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50</w:t>
            </w:r>
            <w:r w:rsidR="008E4554" w:rsidRPr="00DB248D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</w:tr>
      <w:tr w:rsidR="00DB248D" w:rsidRPr="00DB248D" w:rsidTr="005117AC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6937AF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9</w:t>
            </w:r>
            <w:r w:rsidR="008E4554" w:rsidRPr="00DB248D">
              <w:rPr>
                <w:rFonts w:ascii="Times New Roman" w:hAnsi="Times New Roman"/>
                <w:sz w:val="24"/>
                <w:szCs w:val="24"/>
              </w:rPr>
              <w:t xml:space="preserve"> балла</w:t>
            </w:r>
          </w:p>
        </w:tc>
      </w:tr>
      <w:tr w:rsidR="00DB248D" w:rsidRPr="00DB248D" w:rsidTr="005117AC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0A1010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 xml:space="preserve"> человек/ %</w:t>
            </w:r>
          </w:p>
          <w:p w:rsidR="000A1010" w:rsidRPr="00DB248D" w:rsidRDefault="000A1010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2 человека</w:t>
            </w:r>
          </w:p>
          <w:p w:rsidR="008E4554" w:rsidRPr="00DB248D" w:rsidRDefault="000A1010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0.08</w:t>
            </w:r>
            <w:r w:rsidR="008E4554" w:rsidRPr="00DB248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B248D" w:rsidRPr="00DB248D" w:rsidTr="005117AC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  <w:p w:rsidR="000A1010" w:rsidRPr="00DB248D" w:rsidRDefault="000A1010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 xml:space="preserve">1 человек </w:t>
            </w:r>
          </w:p>
          <w:p w:rsidR="008E4554" w:rsidRPr="00DB248D" w:rsidRDefault="000A1010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0,</w:t>
            </w:r>
            <w:r w:rsidR="000B1EAD" w:rsidRPr="00DB248D">
              <w:rPr>
                <w:rFonts w:ascii="Times New Roman" w:hAnsi="Times New Roman"/>
                <w:sz w:val="24"/>
                <w:szCs w:val="24"/>
              </w:rPr>
              <w:t>04</w:t>
            </w:r>
            <w:r w:rsidR="008E4554" w:rsidRPr="00DB248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B248D" w:rsidRPr="00DB248D" w:rsidTr="005117AC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B1EAD" w:rsidRPr="00DB248D" w:rsidRDefault="000B1EAD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  <w:r w:rsidR="008E4554" w:rsidRPr="00DB248D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  <w:p w:rsidR="008E4554" w:rsidRPr="00DB248D" w:rsidRDefault="000B1EAD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  <w:r w:rsidR="008E4554" w:rsidRPr="00DB248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B248D" w:rsidRPr="00DB248D" w:rsidTr="005117AC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</w:t>
            </w:r>
            <w:r w:rsidRPr="00DB248D">
              <w:rPr>
                <w:rFonts w:ascii="Times New Roman" w:hAnsi="Times New Roman"/>
                <w:sz w:val="24"/>
                <w:szCs w:val="24"/>
              </w:rPr>
              <w:lastRenderedPageBreak/>
              <w:t>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58BA" w:rsidRPr="00DB248D" w:rsidRDefault="006C16AB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  <w:r w:rsidR="009F1DD7" w:rsidRPr="00DB24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4554" w:rsidRPr="00DB248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:rsidR="008E4554" w:rsidRPr="00DB248D" w:rsidRDefault="006C16AB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  <w:r w:rsidR="008E4554" w:rsidRPr="00DB248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B248D" w:rsidRPr="00DB248D" w:rsidTr="005117AC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6C16AB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2</w:t>
            </w:r>
            <w:r w:rsidR="008E4554" w:rsidRPr="00DB248D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  <w:r w:rsidR="00901F23" w:rsidRPr="00DB248D">
              <w:rPr>
                <w:rFonts w:ascii="Times New Roman" w:hAnsi="Times New Roman"/>
                <w:sz w:val="24"/>
                <w:szCs w:val="24"/>
              </w:rPr>
              <w:t>,08</w:t>
            </w:r>
            <w:r w:rsidRPr="00DB248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B248D" w:rsidRPr="00DB248D" w:rsidTr="005117AC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901F23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  <w:r w:rsidR="002A6AB2" w:rsidRPr="00DB24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4554" w:rsidRPr="00DB248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:rsidR="008E4554" w:rsidRPr="00DB248D" w:rsidRDefault="00901F23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  <w:r w:rsidR="002A6AB2" w:rsidRPr="00DB24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4554" w:rsidRPr="00DB248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B248D" w:rsidRPr="00DB248D" w:rsidTr="005117AC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3B58BA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  <w:r w:rsidR="00970E94" w:rsidRPr="00DB248D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  <w:p w:rsidR="008E4554" w:rsidRPr="00DB248D" w:rsidRDefault="003B58BA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="00970E94" w:rsidRPr="00DB24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4554" w:rsidRPr="00DB248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B248D" w:rsidRPr="00DB248D" w:rsidTr="005117AC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1.17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58BA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 человек</w:t>
            </w:r>
          </w:p>
          <w:p w:rsidR="008E4554" w:rsidRPr="00DB248D" w:rsidRDefault="003B58BA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="008E4554" w:rsidRPr="00DB248D">
              <w:rPr>
                <w:rFonts w:ascii="Times New Roman" w:hAnsi="Times New Roman"/>
                <w:sz w:val="24"/>
                <w:szCs w:val="24"/>
              </w:rPr>
              <w:t>/%</w:t>
            </w:r>
          </w:p>
        </w:tc>
      </w:tr>
      <w:tr w:rsidR="00DB248D" w:rsidRPr="00DB248D" w:rsidTr="005117AC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C5353C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_92</w:t>
            </w:r>
            <w:r w:rsidR="008E4554" w:rsidRPr="00DB248D">
              <w:rPr>
                <w:rFonts w:ascii="Times New Roman" w:hAnsi="Times New Roman"/>
                <w:sz w:val="24"/>
                <w:szCs w:val="24"/>
              </w:rPr>
              <w:t>___челов</w:t>
            </w:r>
            <w:r w:rsidRPr="00DB248D">
              <w:rPr>
                <w:rFonts w:ascii="Times New Roman" w:hAnsi="Times New Roman"/>
                <w:sz w:val="24"/>
                <w:szCs w:val="24"/>
              </w:rPr>
              <w:t>ек __49</w:t>
            </w:r>
            <w:r w:rsidR="008E4554" w:rsidRPr="00DB248D">
              <w:rPr>
                <w:rFonts w:ascii="Times New Roman" w:hAnsi="Times New Roman"/>
                <w:sz w:val="24"/>
                <w:szCs w:val="24"/>
              </w:rPr>
              <w:t>__%</w:t>
            </w:r>
          </w:p>
        </w:tc>
      </w:tr>
      <w:tr w:rsidR="00DB248D" w:rsidRPr="00DB248D" w:rsidTr="005117AC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1.19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__</w:t>
            </w:r>
            <w:r w:rsidR="00947FB2" w:rsidRPr="00DB248D">
              <w:rPr>
                <w:rFonts w:ascii="Times New Roman" w:hAnsi="Times New Roman"/>
                <w:sz w:val="24"/>
                <w:szCs w:val="24"/>
              </w:rPr>
              <w:t>3</w:t>
            </w:r>
            <w:r w:rsidRPr="00DB248D">
              <w:rPr>
                <w:rFonts w:ascii="Times New Roman" w:hAnsi="Times New Roman"/>
                <w:sz w:val="24"/>
                <w:szCs w:val="24"/>
              </w:rPr>
              <w:t>_ человек __</w:t>
            </w:r>
            <w:r w:rsidR="00947FB2" w:rsidRPr="00DB248D">
              <w:rPr>
                <w:rFonts w:ascii="Times New Roman" w:hAnsi="Times New Roman"/>
                <w:sz w:val="24"/>
                <w:szCs w:val="24"/>
              </w:rPr>
              <w:t>1.6</w:t>
            </w:r>
            <w:r w:rsidRPr="00DB248D">
              <w:rPr>
                <w:rFonts w:ascii="Times New Roman" w:hAnsi="Times New Roman"/>
                <w:sz w:val="24"/>
                <w:szCs w:val="24"/>
              </w:rPr>
              <w:t>_%</w:t>
            </w:r>
          </w:p>
        </w:tc>
      </w:tr>
      <w:tr w:rsidR="00DB248D" w:rsidRPr="00DB248D" w:rsidTr="005117AC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1.19.1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__</w:t>
            </w:r>
            <w:r w:rsidR="003B58BA" w:rsidRPr="00DB248D">
              <w:rPr>
                <w:rFonts w:ascii="Times New Roman" w:hAnsi="Times New Roman"/>
                <w:sz w:val="24"/>
                <w:szCs w:val="24"/>
              </w:rPr>
              <w:t>0</w:t>
            </w:r>
            <w:r w:rsidRPr="00DB248D">
              <w:rPr>
                <w:rFonts w:ascii="Times New Roman" w:hAnsi="Times New Roman"/>
                <w:sz w:val="24"/>
                <w:szCs w:val="24"/>
              </w:rPr>
              <w:t>_ человека __</w:t>
            </w:r>
            <w:r w:rsidR="003B58BA" w:rsidRPr="00DB248D">
              <w:rPr>
                <w:rFonts w:ascii="Times New Roman" w:hAnsi="Times New Roman"/>
                <w:sz w:val="24"/>
                <w:szCs w:val="24"/>
              </w:rPr>
              <w:t>0</w:t>
            </w:r>
            <w:r w:rsidRPr="00DB248D">
              <w:rPr>
                <w:rFonts w:ascii="Times New Roman" w:hAnsi="Times New Roman"/>
                <w:sz w:val="24"/>
                <w:szCs w:val="24"/>
              </w:rPr>
              <w:t>_%</w:t>
            </w:r>
          </w:p>
        </w:tc>
      </w:tr>
      <w:tr w:rsidR="00DB248D" w:rsidRPr="00DB248D" w:rsidTr="005117AC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1.19.2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3B58BA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__</w:t>
            </w:r>
            <w:r w:rsidR="003B58BA" w:rsidRPr="00DB248D">
              <w:rPr>
                <w:rFonts w:ascii="Times New Roman" w:hAnsi="Times New Roman"/>
                <w:sz w:val="24"/>
                <w:szCs w:val="24"/>
              </w:rPr>
              <w:t>0</w:t>
            </w:r>
            <w:r w:rsidRPr="00DB248D">
              <w:rPr>
                <w:rFonts w:ascii="Times New Roman" w:hAnsi="Times New Roman"/>
                <w:sz w:val="24"/>
                <w:szCs w:val="24"/>
              </w:rPr>
              <w:t xml:space="preserve">_ человек </w:t>
            </w:r>
            <w:r w:rsidR="003B58BA" w:rsidRPr="00DB24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B248D" w:rsidRPr="00DB248D" w:rsidTr="005117AC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1.19.3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 человек</w:t>
            </w:r>
            <w:r w:rsidR="003B58BA" w:rsidRPr="00DB248D">
              <w:rPr>
                <w:rFonts w:ascii="Times New Roman" w:hAnsi="Times New Roman"/>
                <w:sz w:val="24"/>
                <w:szCs w:val="24"/>
              </w:rPr>
              <w:t xml:space="preserve"> 0 </w:t>
            </w:r>
            <w:r w:rsidRPr="00DB248D">
              <w:rPr>
                <w:rFonts w:ascii="Times New Roman" w:hAnsi="Times New Roman"/>
                <w:sz w:val="24"/>
                <w:szCs w:val="24"/>
              </w:rPr>
              <w:t>/%</w:t>
            </w:r>
          </w:p>
        </w:tc>
      </w:tr>
      <w:tr w:rsidR="00DB248D" w:rsidRPr="00DB248D" w:rsidTr="005117AC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1.20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 человек/%</w:t>
            </w:r>
          </w:p>
        </w:tc>
      </w:tr>
      <w:tr w:rsidR="00DB248D" w:rsidRPr="00DB248D" w:rsidTr="005117AC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1.21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</w:t>
            </w:r>
            <w:r w:rsidR="00866D19" w:rsidRPr="00DB248D">
              <w:rPr>
                <w:rFonts w:ascii="Times New Roman" w:hAnsi="Times New Roman"/>
                <w:sz w:val="24"/>
                <w:szCs w:val="24"/>
              </w:rPr>
              <w:t xml:space="preserve"> (универсального)</w:t>
            </w:r>
            <w:r w:rsidRPr="00DB248D">
              <w:rPr>
                <w:rFonts w:ascii="Times New Roman" w:hAnsi="Times New Roman"/>
                <w:sz w:val="24"/>
                <w:szCs w:val="24"/>
              </w:rPr>
              <w:t>, в общей численности учащихся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9F1DD7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</w:t>
            </w:r>
            <w:r w:rsidR="00901F23" w:rsidRPr="00DB248D">
              <w:rPr>
                <w:rFonts w:ascii="Times New Roman" w:hAnsi="Times New Roman"/>
                <w:sz w:val="24"/>
                <w:szCs w:val="24"/>
              </w:rPr>
              <w:t>7</w:t>
            </w:r>
            <w:r w:rsidR="008E4554" w:rsidRPr="00DB248D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 w:rsidR="00901F23" w:rsidRPr="00DB248D">
              <w:rPr>
                <w:rFonts w:ascii="Times New Roman" w:hAnsi="Times New Roman"/>
                <w:sz w:val="24"/>
                <w:szCs w:val="24"/>
              </w:rPr>
              <w:t>, 10</w:t>
            </w:r>
            <w:r w:rsidR="008E4554" w:rsidRPr="00DB248D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DB248D" w:rsidRPr="00DB248D" w:rsidTr="005117AC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1.22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обучающихся с применением дистанционных </w:t>
            </w:r>
            <w:r w:rsidRPr="00DB248D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образовательных технологий, электронного обучения, в общей численности учащихся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lastRenderedPageBreak/>
              <w:t>0 человек %</w:t>
            </w:r>
          </w:p>
        </w:tc>
      </w:tr>
      <w:tr w:rsidR="00DB248D" w:rsidRPr="00DB248D" w:rsidTr="005117AC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lastRenderedPageBreak/>
              <w:t>1.23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 человек/%</w:t>
            </w:r>
          </w:p>
        </w:tc>
      </w:tr>
      <w:tr w:rsidR="00DB248D" w:rsidRPr="00DB248D" w:rsidTr="005117AC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1.24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947FB2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22</w:t>
            </w:r>
            <w:r w:rsidR="008E4554" w:rsidRPr="00DB248D">
              <w:rPr>
                <w:rFonts w:ascii="Times New Roman" w:hAnsi="Times New Roman"/>
                <w:sz w:val="24"/>
                <w:szCs w:val="24"/>
              </w:rPr>
              <w:t xml:space="preserve"> человека</w:t>
            </w:r>
          </w:p>
        </w:tc>
      </w:tr>
      <w:tr w:rsidR="00DB248D" w:rsidRPr="00DB248D" w:rsidTr="005117AC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947FB2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18 человек 82</w:t>
            </w:r>
            <w:r w:rsidR="008E4554" w:rsidRPr="00DB248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B248D" w:rsidRPr="00DB248D" w:rsidTr="005117AC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1.26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433B2F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18</w:t>
            </w:r>
            <w:r w:rsidR="00947FB2" w:rsidRPr="00DB248D">
              <w:rPr>
                <w:rFonts w:ascii="Times New Roman" w:hAnsi="Times New Roman"/>
                <w:sz w:val="24"/>
                <w:szCs w:val="24"/>
              </w:rPr>
              <w:t xml:space="preserve"> человек 82</w:t>
            </w:r>
            <w:r w:rsidR="008E4554" w:rsidRPr="00DB248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B248D" w:rsidRPr="00DB248D" w:rsidTr="005117AC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1.27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947FB2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 xml:space="preserve">4 человек 18 </w:t>
            </w:r>
            <w:r w:rsidR="008E4554" w:rsidRPr="00DB248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B248D" w:rsidRPr="00DB248D" w:rsidTr="005117AC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1.28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947FB2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 xml:space="preserve">4 человек 18 </w:t>
            </w:r>
            <w:r w:rsidR="008E4554" w:rsidRPr="00DB248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B248D" w:rsidRPr="00DB248D" w:rsidTr="005117AC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1.29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947FB2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 xml:space="preserve">8 человек 36 </w:t>
            </w:r>
            <w:r w:rsidR="008E4554" w:rsidRPr="00DB248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B248D" w:rsidRPr="00DB248D" w:rsidTr="005117AC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1.29.1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947FB2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4</w:t>
            </w:r>
            <w:r w:rsidR="00433B2F" w:rsidRPr="00DB248D">
              <w:rPr>
                <w:rFonts w:ascii="Times New Roman" w:hAnsi="Times New Roman"/>
                <w:sz w:val="24"/>
                <w:szCs w:val="24"/>
              </w:rPr>
              <w:t xml:space="preserve"> человек </w:t>
            </w:r>
            <w:r w:rsidRPr="00DB248D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r w:rsidR="008E4554" w:rsidRPr="00DB248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B248D" w:rsidRPr="00DB248D" w:rsidTr="005117AC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1.29.2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947FB2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4 человек 18</w:t>
            </w:r>
            <w:r w:rsidR="008E4554" w:rsidRPr="00DB248D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DB248D" w:rsidRPr="00DB248D" w:rsidTr="005117AC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1.30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48D" w:rsidRPr="00DB248D" w:rsidTr="005117AC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1.30.1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До 5 лет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0E3881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4 человек 20</w:t>
            </w:r>
            <w:r w:rsidR="00947FB2" w:rsidRPr="00DB24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4554" w:rsidRPr="00DB248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B248D" w:rsidRPr="00DB248D" w:rsidTr="005117AC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lastRenderedPageBreak/>
              <w:t>1.30.2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Свыше 30 лет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947FB2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 xml:space="preserve">5 человек 23 </w:t>
            </w:r>
            <w:r w:rsidR="008E4554" w:rsidRPr="00DB248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B248D" w:rsidRPr="00DB248D" w:rsidTr="005117AC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  <w:r w:rsidRPr="00DB248D">
              <w:rPr>
                <w:rFonts w:ascii="Times New Roman" w:hAnsi="Times New Roman"/>
                <w:i/>
                <w:sz w:val="24"/>
                <w:szCs w:val="24"/>
              </w:rPr>
              <w:t>1.31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  <w:r w:rsidRPr="00DB248D">
              <w:rPr>
                <w:rFonts w:ascii="Times New Roman" w:hAnsi="Times New Roman"/>
                <w:i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901F23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  <w:r w:rsidRPr="00DB248D">
              <w:rPr>
                <w:rFonts w:ascii="Times New Roman" w:hAnsi="Times New Roman"/>
                <w:i/>
                <w:sz w:val="24"/>
                <w:szCs w:val="24"/>
              </w:rPr>
              <w:t>2 человек 10</w:t>
            </w:r>
            <w:r w:rsidR="003B3958" w:rsidRPr="00DB248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8E4554" w:rsidRPr="00DB248D">
              <w:rPr>
                <w:rFonts w:ascii="Times New Roman" w:hAnsi="Times New Roman"/>
                <w:i/>
                <w:sz w:val="24"/>
                <w:szCs w:val="24"/>
              </w:rPr>
              <w:t>%</w:t>
            </w:r>
          </w:p>
        </w:tc>
      </w:tr>
      <w:tr w:rsidR="00DB248D" w:rsidRPr="00DB248D" w:rsidTr="005117AC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1.32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901F23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6</w:t>
            </w:r>
            <w:r w:rsidR="003B3958" w:rsidRPr="00DB248D">
              <w:rPr>
                <w:rFonts w:ascii="Times New Roman" w:hAnsi="Times New Roman"/>
                <w:sz w:val="24"/>
                <w:szCs w:val="24"/>
              </w:rPr>
              <w:t xml:space="preserve"> человек 3</w:t>
            </w:r>
            <w:r w:rsidRPr="00DB248D">
              <w:rPr>
                <w:rFonts w:ascii="Times New Roman" w:hAnsi="Times New Roman"/>
                <w:sz w:val="24"/>
                <w:szCs w:val="24"/>
              </w:rPr>
              <w:t>0</w:t>
            </w:r>
            <w:r w:rsidR="008E4554" w:rsidRPr="00DB248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B248D" w:rsidRPr="00DB248D" w:rsidTr="005117AC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1.33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901F23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20</w:t>
            </w:r>
            <w:r w:rsidR="008E4554" w:rsidRPr="00DB248D">
              <w:rPr>
                <w:rFonts w:ascii="Times New Roman" w:hAnsi="Times New Roman"/>
                <w:sz w:val="24"/>
                <w:szCs w:val="24"/>
              </w:rPr>
              <w:t xml:space="preserve"> человека 100%</w:t>
            </w:r>
          </w:p>
        </w:tc>
      </w:tr>
      <w:tr w:rsidR="00DB248D" w:rsidRPr="00DB248D" w:rsidTr="005117AC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1.34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901F23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20</w:t>
            </w:r>
            <w:r w:rsidR="008E4554" w:rsidRPr="00DB248D">
              <w:rPr>
                <w:rFonts w:ascii="Times New Roman" w:hAnsi="Times New Roman"/>
                <w:sz w:val="24"/>
                <w:szCs w:val="24"/>
              </w:rPr>
              <w:t xml:space="preserve"> чело</w:t>
            </w:r>
            <w:r w:rsidRPr="00DB248D">
              <w:rPr>
                <w:rFonts w:ascii="Times New Roman" w:hAnsi="Times New Roman"/>
                <w:sz w:val="24"/>
                <w:szCs w:val="24"/>
              </w:rPr>
              <w:t>век 100</w:t>
            </w:r>
            <w:r w:rsidR="008E4554" w:rsidRPr="00DB248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B248D" w:rsidRPr="00DB248D" w:rsidTr="005117AC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b/>
                <w:bCs/>
                <w:sz w:val="24"/>
                <w:szCs w:val="24"/>
              </w:rPr>
              <w:t>Инфраструктура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48D" w:rsidRPr="00DB248D" w:rsidTr="005117AC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DB248D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на один компьютер – 2</w:t>
            </w:r>
            <w:r w:rsidR="00DB248D" w:rsidRPr="00DB248D">
              <w:rPr>
                <w:rFonts w:ascii="Times New Roman" w:hAnsi="Times New Roman"/>
                <w:sz w:val="24"/>
                <w:szCs w:val="24"/>
              </w:rPr>
              <w:t>0</w:t>
            </w:r>
            <w:r w:rsidRPr="00DB248D">
              <w:rPr>
                <w:rFonts w:ascii="Times New Roman" w:hAnsi="Times New Roman"/>
                <w:sz w:val="24"/>
                <w:szCs w:val="24"/>
              </w:rPr>
              <w:t xml:space="preserve"> ученика</w:t>
            </w:r>
          </w:p>
        </w:tc>
      </w:tr>
      <w:tr w:rsidR="00DB248D" w:rsidRPr="00DB248D" w:rsidTr="005117AC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31,5 единиц</w:t>
            </w:r>
          </w:p>
        </w:tc>
      </w:tr>
      <w:tr w:rsidR="00DB248D" w:rsidRPr="00DB248D" w:rsidTr="005117AC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DB248D" w:rsidRPr="00DB248D" w:rsidTr="005117AC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DB248D" w:rsidRPr="00DB248D" w:rsidTr="005117AC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2.4.1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 xml:space="preserve">С обеспечением возможности работы на </w:t>
            </w:r>
            <w:r w:rsidRPr="00DB248D">
              <w:rPr>
                <w:rFonts w:ascii="Times New Roman" w:hAnsi="Times New Roman"/>
                <w:sz w:val="24"/>
                <w:szCs w:val="24"/>
              </w:rPr>
              <w:lastRenderedPageBreak/>
              <w:t>стационарных компьютерах или использования переносных компьютеров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</w:tr>
      <w:tr w:rsidR="00DB248D" w:rsidRPr="00DB248D" w:rsidTr="005117AC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lastRenderedPageBreak/>
              <w:t>2.4.2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С медиатекой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B248D" w:rsidRPr="00DB248D" w:rsidTr="005117AC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2.4.3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B248D" w:rsidRPr="00DB248D" w:rsidTr="005117AC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2.4.4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B248D" w:rsidRPr="00DB248D" w:rsidTr="005117AC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2.4.5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B248D" w:rsidRPr="00DB248D" w:rsidTr="005117AC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0 человек/%</w:t>
            </w:r>
          </w:p>
        </w:tc>
      </w:tr>
      <w:tr w:rsidR="008E4554" w:rsidRPr="00DB248D" w:rsidTr="005117AC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4554" w:rsidRPr="00DB248D" w:rsidRDefault="008E4554" w:rsidP="005117AC">
            <w:pPr>
              <w:spacing w:after="0" w:line="35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248D">
              <w:rPr>
                <w:rFonts w:ascii="Times New Roman" w:hAnsi="Times New Roman"/>
                <w:sz w:val="24"/>
                <w:szCs w:val="24"/>
              </w:rPr>
              <w:t xml:space="preserve"> 2,65 кв.м</w:t>
            </w:r>
          </w:p>
        </w:tc>
      </w:tr>
    </w:tbl>
    <w:p w:rsidR="008E4554" w:rsidRPr="00DB248D" w:rsidRDefault="008E4554" w:rsidP="000D2B55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8E4554" w:rsidRPr="00DB248D" w:rsidSect="008E14A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70F" w:rsidRDefault="0035370F" w:rsidP="008E14A1">
      <w:pPr>
        <w:spacing w:after="0" w:line="240" w:lineRule="auto"/>
      </w:pPr>
      <w:r>
        <w:separator/>
      </w:r>
    </w:p>
  </w:endnote>
  <w:endnote w:type="continuationSeparator" w:id="0">
    <w:p w:rsidR="0035370F" w:rsidRDefault="0035370F" w:rsidP="008E1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70F" w:rsidRDefault="0035370F" w:rsidP="008E14A1">
      <w:pPr>
        <w:spacing w:after="0" w:line="240" w:lineRule="auto"/>
      </w:pPr>
      <w:r>
        <w:separator/>
      </w:r>
    </w:p>
  </w:footnote>
  <w:footnote w:type="continuationSeparator" w:id="0">
    <w:p w:rsidR="0035370F" w:rsidRDefault="0035370F" w:rsidP="008E1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2765439"/>
      <w:docPartObj>
        <w:docPartGallery w:val="Page Numbers (Top of Page)"/>
        <w:docPartUnique/>
      </w:docPartObj>
    </w:sdtPr>
    <w:sdtEndPr/>
    <w:sdtContent>
      <w:p w:rsidR="00E654AB" w:rsidRDefault="0035370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4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654AB" w:rsidRDefault="00E654A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14531"/>
    <w:multiLevelType w:val="multilevel"/>
    <w:tmpl w:val="36E8F51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A82AE0"/>
    <w:multiLevelType w:val="multilevel"/>
    <w:tmpl w:val="2A8E16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85B6A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5F5FA0"/>
    <w:multiLevelType w:val="hybridMultilevel"/>
    <w:tmpl w:val="937A2EB4"/>
    <w:lvl w:ilvl="0" w:tplc="53AAF23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6AC"/>
    <w:rsid w:val="000064AC"/>
    <w:rsid w:val="000227D8"/>
    <w:rsid w:val="0003637C"/>
    <w:rsid w:val="00066835"/>
    <w:rsid w:val="000729B2"/>
    <w:rsid w:val="00086DCF"/>
    <w:rsid w:val="000A0C6E"/>
    <w:rsid w:val="000A1010"/>
    <w:rsid w:val="000B1EAD"/>
    <w:rsid w:val="000B2E19"/>
    <w:rsid w:val="000C025A"/>
    <w:rsid w:val="000C6AB8"/>
    <w:rsid w:val="000D2A55"/>
    <w:rsid w:val="000D2B55"/>
    <w:rsid w:val="000D5823"/>
    <w:rsid w:val="000E0CB8"/>
    <w:rsid w:val="000E3881"/>
    <w:rsid w:val="000F369C"/>
    <w:rsid w:val="000F6CB9"/>
    <w:rsid w:val="000F78AF"/>
    <w:rsid w:val="00103777"/>
    <w:rsid w:val="00121D00"/>
    <w:rsid w:val="00124671"/>
    <w:rsid w:val="0014108E"/>
    <w:rsid w:val="00146120"/>
    <w:rsid w:val="00152C56"/>
    <w:rsid w:val="0015389E"/>
    <w:rsid w:val="00156F4F"/>
    <w:rsid w:val="001B3E64"/>
    <w:rsid w:val="001C4127"/>
    <w:rsid w:val="001C51C8"/>
    <w:rsid w:val="00230680"/>
    <w:rsid w:val="002413E7"/>
    <w:rsid w:val="00250688"/>
    <w:rsid w:val="00257AC3"/>
    <w:rsid w:val="002876ED"/>
    <w:rsid w:val="0029376D"/>
    <w:rsid w:val="002A53ED"/>
    <w:rsid w:val="002A6AB2"/>
    <w:rsid w:val="002C24E4"/>
    <w:rsid w:val="0035370F"/>
    <w:rsid w:val="00353CE9"/>
    <w:rsid w:val="00355D1D"/>
    <w:rsid w:val="0037501C"/>
    <w:rsid w:val="00381427"/>
    <w:rsid w:val="003B3958"/>
    <w:rsid w:val="003B58BA"/>
    <w:rsid w:val="003C1D30"/>
    <w:rsid w:val="003D2092"/>
    <w:rsid w:val="00413567"/>
    <w:rsid w:val="00433B2F"/>
    <w:rsid w:val="00444710"/>
    <w:rsid w:val="0044575E"/>
    <w:rsid w:val="004502CF"/>
    <w:rsid w:val="004626EA"/>
    <w:rsid w:val="00476596"/>
    <w:rsid w:val="004A5A1A"/>
    <w:rsid w:val="004D6A4F"/>
    <w:rsid w:val="004F2E32"/>
    <w:rsid w:val="004F48E2"/>
    <w:rsid w:val="005117AC"/>
    <w:rsid w:val="005145E1"/>
    <w:rsid w:val="00520E04"/>
    <w:rsid w:val="005237A4"/>
    <w:rsid w:val="00554025"/>
    <w:rsid w:val="00584DE6"/>
    <w:rsid w:val="005878CF"/>
    <w:rsid w:val="005922FF"/>
    <w:rsid w:val="005B36B4"/>
    <w:rsid w:val="005E0ECD"/>
    <w:rsid w:val="005F7C90"/>
    <w:rsid w:val="00613FE9"/>
    <w:rsid w:val="00614575"/>
    <w:rsid w:val="00631961"/>
    <w:rsid w:val="00660D6C"/>
    <w:rsid w:val="006937AF"/>
    <w:rsid w:val="006A352D"/>
    <w:rsid w:val="006B23F2"/>
    <w:rsid w:val="006C16AB"/>
    <w:rsid w:val="00746D8C"/>
    <w:rsid w:val="007531AC"/>
    <w:rsid w:val="00770ED6"/>
    <w:rsid w:val="00775582"/>
    <w:rsid w:val="007826E9"/>
    <w:rsid w:val="007A3DF7"/>
    <w:rsid w:val="007B52CA"/>
    <w:rsid w:val="007C65D3"/>
    <w:rsid w:val="007C70D0"/>
    <w:rsid w:val="00802EAE"/>
    <w:rsid w:val="008353C3"/>
    <w:rsid w:val="00841D83"/>
    <w:rsid w:val="0085339A"/>
    <w:rsid w:val="008554D9"/>
    <w:rsid w:val="00866D19"/>
    <w:rsid w:val="00880020"/>
    <w:rsid w:val="008970DF"/>
    <w:rsid w:val="008A184E"/>
    <w:rsid w:val="008E14A1"/>
    <w:rsid w:val="008E4554"/>
    <w:rsid w:val="008E471F"/>
    <w:rsid w:val="008F67A1"/>
    <w:rsid w:val="00901F23"/>
    <w:rsid w:val="00917F98"/>
    <w:rsid w:val="00947FB2"/>
    <w:rsid w:val="00950442"/>
    <w:rsid w:val="00960786"/>
    <w:rsid w:val="00970E94"/>
    <w:rsid w:val="009F1DD7"/>
    <w:rsid w:val="00A00699"/>
    <w:rsid w:val="00A030C1"/>
    <w:rsid w:val="00A17025"/>
    <w:rsid w:val="00A3243D"/>
    <w:rsid w:val="00A37D61"/>
    <w:rsid w:val="00A44C60"/>
    <w:rsid w:val="00A51728"/>
    <w:rsid w:val="00A776AC"/>
    <w:rsid w:val="00A777A1"/>
    <w:rsid w:val="00A813C4"/>
    <w:rsid w:val="00AC5836"/>
    <w:rsid w:val="00AD423F"/>
    <w:rsid w:val="00AE6E27"/>
    <w:rsid w:val="00B36DDD"/>
    <w:rsid w:val="00BA5890"/>
    <w:rsid w:val="00BB2D47"/>
    <w:rsid w:val="00BB3DDD"/>
    <w:rsid w:val="00BC1CA1"/>
    <w:rsid w:val="00BC5CAF"/>
    <w:rsid w:val="00BC6304"/>
    <w:rsid w:val="00BD4D1F"/>
    <w:rsid w:val="00C07025"/>
    <w:rsid w:val="00C25218"/>
    <w:rsid w:val="00C5353C"/>
    <w:rsid w:val="00C64434"/>
    <w:rsid w:val="00C64E71"/>
    <w:rsid w:val="00C77E84"/>
    <w:rsid w:val="00CB2E83"/>
    <w:rsid w:val="00CE5225"/>
    <w:rsid w:val="00CF33C9"/>
    <w:rsid w:val="00CF3B93"/>
    <w:rsid w:val="00D213B6"/>
    <w:rsid w:val="00D52D8C"/>
    <w:rsid w:val="00D84129"/>
    <w:rsid w:val="00D86F7E"/>
    <w:rsid w:val="00DB248D"/>
    <w:rsid w:val="00DB4B80"/>
    <w:rsid w:val="00DD1190"/>
    <w:rsid w:val="00DD48D3"/>
    <w:rsid w:val="00DE3AB5"/>
    <w:rsid w:val="00DF1185"/>
    <w:rsid w:val="00DF3C9D"/>
    <w:rsid w:val="00E654AB"/>
    <w:rsid w:val="00EF3D50"/>
    <w:rsid w:val="00F07CF6"/>
    <w:rsid w:val="00F32DDD"/>
    <w:rsid w:val="00FB20A3"/>
    <w:rsid w:val="00FB49F4"/>
    <w:rsid w:val="00FD4FF4"/>
    <w:rsid w:val="00FE061C"/>
    <w:rsid w:val="00FE5355"/>
    <w:rsid w:val="00FF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56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135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rsid w:val="00413567"/>
    <w:rPr>
      <w:rFonts w:ascii="Calibri" w:eastAsia="Times New Roman" w:hAnsi="Calibri" w:cs="Times New Roman"/>
      <w:lang w:eastAsia="ru-RU"/>
    </w:rPr>
  </w:style>
  <w:style w:type="character" w:customStyle="1" w:styleId="2">
    <w:name w:val="Подпись к таблице (2)_"/>
    <w:link w:val="20"/>
    <w:rsid w:val="00413567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413567"/>
    <w:pPr>
      <w:widowControl w:val="0"/>
      <w:shd w:val="clear" w:color="auto" w:fill="FFFFFF"/>
      <w:spacing w:after="0" w:line="0" w:lineRule="atLeast"/>
    </w:pPr>
    <w:rPr>
      <w:rFonts w:ascii="Times New Roman" w:hAnsi="Times New Roman" w:cstheme="minorBidi"/>
      <w:b/>
      <w:bCs/>
      <w:lang w:eastAsia="en-US"/>
    </w:rPr>
  </w:style>
  <w:style w:type="character" w:customStyle="1" w:styleId="21">
    <w:name w:val="Основной текст (2)"/>
    <w:rsid w:val="004135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TableParagraph">
    <w:name w:val="Table Paragraph"/>
    <w:basedOn w:val="a"/>
    <w:uiPriority w:val="99"/>
    <w:rsid w:val="00413567"/>
    <w:pPr>
      <w:widowControl w:val="0"/>
      <w:spacing w:after="0" w:line="240" w:lineRule="auto"/>
    </w:pPr>
    <w:rPr>
      <w:lang w:val="en-US" w:eastAsia="en-US"/>
    </w:rPr>
  </w:style>
  <w:style w:type="table" w:styleId="a5">
    <w:name w:val="Table Grid"/>
    <w:basedOn w:val="a1"/>
    <w:uiPriority w:val="39"/>
    <w:rsid w:val="00F32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pt">
    <w:name w:val="Основной текст (2) + 10 pt"/>
    <w:basedOn w:val="a0"/>
    <w:rsid w:val="004D6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">
    <w:name w:val="Основной текст (2) + 9 pt;Курсив"/>
    <w:basedOn w:val="a0"/>
    <w:rsid w:val="004D6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Основной текст (2) + Курсив"/>
    <w:rsid w:val="007C70D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a6">
    <w:name w:val="header"/>
    <w:basedOn w:val="a"/>
    <w:link w:val="a7"/>
    <w:uiPriority w:val="99"/>
    <w:unhideWhenUsed/>
    <w:rsid w:val="008E14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14A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8E14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14A1"/>
    <w:rPr>
      <w:rFonts w:ascii="Calibri" w:eastAsia="Times New Roman" w:hAnsi="Calibri" w:cs="Times New Roman"/>
      <w:lang w:eastAsia="ru-RU"/>
    </w:rPr>
  </w:style>
  <w:style w:type="paragraph" w:customStyle="1" w:styleId="1">
    <w:name w:val="Обычный 1"/>
    <w:basedOn w:val="a"/>
    <w:link w:val="11"/>
    <w:uiPriority w:val="99"/>
    <w:rsid w:val="004F48E2"/>
    <w:pPr>
      <w:spacing w:after="0" w:line="240" w:lineRule="auto"/>
      <w:ind w:firstLine="454"/>
      <w:jc w:val="both"/>
    </w:pPr>
    <w:rPr>
      <w:rFonts w:ascii="Times New Roman" w:hAnsi="Times New Roman"/>
      <w:sz w:val="24"/>
      <w:szCs w:val="24"/>
    </w:rPr>
  </w:style>
  <w:style w:type="character" w:customStyle="1" w:styleId="11">
    <w:name w:val="Обычный 1 Знак1"/>
    <w:link w:val="1"/>
    <w:uiPriority w:val="99"/>
    <w:locked/>
    <w:rsid w:val="004F48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10"/>
    <w:rsid w:val="00156F4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156F4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156F4F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0"/>
      <w:szCs w:val="20"/>
      <w:lang w:eastAsia="en-US"/>
    </w:rPr>
  </w:style>
  <w:style w:type="paragraph" w:customStyle="1" w:styleId="210">
    <w:name w:val="Основной текст (2)1"/>
    <w:basedOn w:val="a"/>
    <w:link w:val="23"/>
    <w:rsid w:val="00156F4F"/>
    <w:pPr>
      <w:widowControl w:val="0"/>
      <w:shd w:val="clear" w:color="auto" w:fill="FFFFFF"/>
      <w:spacing w:after="60" w:line="318" w:lineRule="exact"/>
      <w:ind w:hanging="320"/>
      <w:jc w:val="center"/>
    </w:pPr>
    <w:rPr>
      <w:rFonts w:ascii="Times New Roman" w:hAnsi="Times New Roman"/>
      <w:shd w:val="clear" w:color="auto" w:fill="FFFFFF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56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135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rsid w:val="00413567"/>
    <w:rPr>
      <w:rFonts w:ascii="Calibri" w:eastAsia="Times New Roman" w:hAnsi="Calibri" w:cs="Times New Roman"/>
      <w:lang w:eastAsia="ru-RU"/>
    </w:rPr>
  </w:style>
  <w:style w:type="character" w:customStyle="1" w:styleId="2">
    <w:name w:val="Подпись к таблице (2)_"/>
    <w:link w:val="20"/>
    <w:rsid w:val="00413567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413567"/>
    <w:pPr>
      <w:widowControl w:val="0"/>
      <w:shd w:val="clear" w:color="auto" w:fill="FFFFFF"/>
      <w:spacing w:after="0" w:line="0" w:lineRule="atLeast"/>
    </w:pPr>
    <w:rPr>
      <w:rFonts w:ascii="Times New Roman" w:hAnsi="Times New Roman" w:cstheme="minorBidi"/>
      <w:b/>
      <w:bCs/>
      <w:lang w:eastAsia="en-US"/>
    </w:rPr>
  </w:style>
  <w:style w:type="character" w:customStyle="1" w:styleId="21">
    <w:name w:val="Основной текст (2)"/>
    <w:rsid w:val="004135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TableParagraph">
    <w:name w:val="Table Paragraph"/>
    <w:basedOn w:val="a"/>
    <w:uiPriority w:val="99"/>
    <w:rsid w:val="00413567"/>
    <w:pPr>
      <w:widowControl w:val="0"/>
      <w:spacing w:after="0" w:line="240" w:lineRule="auto"/>
    </w:pPr>
    <w:rPr>
      <w:lang w:val="en-US" w:eastAsia="en-US"/>
    </w:rPr>
  </w:style>
  <w:style w:type="table" w:styleId="a5">
    <w:name w:val="Table Grid"/>
    <w:basedOn w:val="a1"/>
    <w:uiPriority w:val="39"/>
    <w:rsid w:val="00F32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pt">
    <w:name w:val="Основной текст (2) + 10 pt"/>
    <w:basedOn w:val="a0"/>
    <w:rsid w:val="004D6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">
    <w:name w:val="Основной текст (2) + 9 pt;Курсив"/>
    <w:basedOn w:val="a0"/>
    <w:rsid w:val="004D6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Основной текст (2) + Курсив"/>
    <w:rsid w:val="007C70D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a6">
    <w:name w:val="header"/>
    <w:basedOn w:val="a"/>
    <w:link w:val="a7"/>
    <w:uiPriority w:val="99"/>
    <w:unhideWhenUsed/>
    <w:rsid w:val="008E14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14A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8E14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14A1"/>
    <w:rPr>
      <w:rFonts w:ascii="Calibri" w:eastAsia="Times New Roman" w:hAnsi="Calibri" w:cs="Times New Roman"/>
      <w:lang w:eastAsia="ru-RU"/>
    </w:rPr>
  </w:style>
  <w:style w:type="paragraph" w:customStyle="1" w:styleId="1">
    <w:name w:val="Обычный 1"/>
    <w:basedOn w:val="a"/>
    <w:link w:val="11"/>
    <w:uiPriority w:val="99"/>
    <w:rsid w:val="004F48E2"/>
    <w:pPr>
      <w:spacing w:after="0" w:line="240" w:lineRule="auto"/>
      <w:ind w:firstLine="454"/>
      <w:jc w:val="both"/>
    </w:pPr>
    <w:rPr>
      <w:rFonts w:ascii="Times New Roman" w:hAnsi="Times New Roman"/>
      <w:sz w:val="24"/>
      <w:szCs w:val="24"/>
    </w:rPr>
  </w:style>
  <w:style w:type="character" w:customStyle="1" w:styleId="11">
    <w:name w:val="Обычный 1 Знак1"/>
    <w:link w:val="1"/>
    <w:uiPriority w:val="99"/>
    <w:locked/>
    <w:rsid w:val="004F48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10"/>
    <w:rsid w:val="00156F4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156F4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156F4F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0"/>
      <w:szCs w:val="20"/>
      <w:lang w:eastAsia="en-US"/>
    </w:rPr>
  </w:style>
  <w:style w:type="paragraph" w:customStyle="1" w:styleId="210">
    <w:name w:val="Основной текст (2)1"/>
    <w:basedOn w:val="a"/>
    <w:link w:val="23"/>
    <w:rsid w:val="00156F4F"/>
    <w:pPr>
      <w:widowControl w:val="0"/>
      <w:shd w:val="clear" w:color="auto" w:fill="FFFFFF"/>
      <w:spacing w:after="60" w:line="318" w:lineRule="exact"/>
      <w:ind w:hanging="320"/>
      <w:jc w:val="center"/>
    </w:pPr>
    <w:rPr>
      <w:rFonts w:ascii="Times New Roman" w:hAnsi="Times New Roman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6052</Words>
  <Characters>34498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adminn</cp:lastModifiedBy>
  <cp:revision>2</cp:revision>
  <cp:lastPrinted>2024-04-15T10:49:00Z</cp:lastPrinted>
  <dcterms:created xsi:type="dcterms:W3CDTF">2025-04-18T11:23:00Z</dcterms:created>
  <dcterms:modified xsi:type="dcterms:W3CDTF">2025-04-18T11:23:00Z</dcterms:modified>
</cp:coreProperties>
</file>