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7A" w:rsidRPr="00FE397A" w:rsidRDefault="00FE397A" w:rsidP="00FE397A">
      <w:pPr>
        <w:jc w:val="center"/>
        <w:rPr>
          <w:rFonts w:ascii="Times New Roman" w:hAnsi="Times New Roman" w:cs="Times New Roman"/>
          <w:lang w:val="ru-RU"/>
        </w:rPr>
      </w:pPr>
      <w:bookmarkStart w:id="0" w:name="block-41075372"/>
      <w:r w:rsidRPr="00FE397A">
        <w:rPr>
          <w:rFonts w:ascii="Times New Roman" w:hAnsi="Times New Roman" w:cs="Times New Roman"/>
          <w:lang w:val="ru-RU"/>
        </w:rPr>
        <w:t>Муниципальное бюджетное общеобразовательное учреждение</w:t>
      </w:r>
    </w:p>
    <w:p w:rsidR="006A50A7" w:rsidRDefault="00FE397A" w:rsidP="006A50A7">
      <w:pPr>
        <w:jc w:val="center"/>
        <w:rPr>
          <w:rFonts w:ascii="Times New Roman" w:hAnsi="Times New Roman" w:cs="Times New Roman"/>
          <w:lang w:val="ru-RU"/>
        </w:rPr>
      </w:pPr>
      <w:r w:rsidRPr="00FE397A">
        <w:rPr>
          <w:rFonts w:ascii="Times New Roman" w:hAnsi="Times New Roman" w:cs="Times New Roman"/>
          <w:lang w:val="ru-RU"/>
        </w:rPr>
        <w:t xml:space="preserve">«Михайловская средняя общеобразовательная школа имени </w:t>
      </w:r>
      <w:proofErr w:type="spellStart"/>
      <w:r w:rsidRPr="00FE397A">
        <w:rPr>
          <w:rFonts w:ascii="Times New Roman" w:hAnsi="Times New Roman" w:cs="Times New Roman"/>
          <w:lang w:val="ru-RU"/>
        </w:rPr>
        <w:t>Лугинина</w:t>
      </w:r>
      <w:proofErr w:type="spellEnd"/>
      <w:r w:rsidRPr="00FE397A">
        <w:rPr>
          <w:rFonts w:ascii="Times New Roman" w:hAnsi="Times New Roman" w:cs="Times New Roman"/>
          <w:lang w:val="ru-RU"/>
        </w:rPr>
        <w:t xml:space="preserve"> Анатолия </w:t>
      </w:r>
      <w:proofErr w:type="spellStart"/>
      <w:r w:rsidRPr="00FE397A">
        <w:rPr>
          <w:rFonts w:ascii="Times New Roman" w:hAnsi="Times New Roman" w:cs="Times New Roman"/>
          <w:lang w:val="ru-RU"/>
        </w:rPr>
        <w:t>Касьяновича</w:t>
      </w:r>
      <w:proofErr w:type="spellEnd"/>
      <w:r w:rsidRPr="00FE397A">
        <w:rPr>
          <w:rFonts w:ascii="Times New Roman" w:hAnsi="Times New Roman" w:cs="Times New Roman"/>
          <w:lang w:val="ru-RU"/>
        </w:rPr>
        <w:t>»</w:t>
      </w:r>
    </w:p>
    <w:p w:rsidR="00FE397A" w:rsidRPr="006A50A7" w:rsidRDefault="00FE397A" w:rsidP="006A50A7">
      <w:pPr>
        <w:jc w:val="center"/>
        <w:rPr>
          <w:rFonts w:ascii="Times New Roman" w:hAnsi="Times New Roman" w:cs="Times New Roman"/>
          <w:lang w:val="ru-RU"/>
        </w:rPr>
      </w:pPr>
      <w:r w:rsidRPr="006A50A7">
        <w:rPr>
          <w:rFonts w:ascii="Times New Roman" w:hAnsi="Times New Roman" w:cs="Times New Roman"/>
          <w:lang w:val="ru-RU"/>
        </w:rPr>
        <w:t>Нижнегорского района Республики Крым</w:t>
      </w:r>
    </w:p>
    <w:tbl>
      <w:tblPr>
        <w:tblpPr w:leftFromText="180" w:rightFromText="180" w:vertAnchor="page" w:horzAnchor="margin" w:tblpXSpec="center" w:tblpY="3055"/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914"/>
        <w:gridCol w:w="5055"/>
      </w:tblGrid>
      <w:tr w:rsidR="00FE397A" w:rsidRPr="00FE397A" w:rsidTr="00D95551">
        <w:trPr>
          <w:trHeight w:val="1840"/>
        </w:trPr>
        <w:tc>
          <w:tcPr>
            <w:tcW w:w="5084" w:type="dxa"/>
          </w:tcPr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РАССМОТРЕНО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szCs w:val="28"/>
                <w:lang w:val="ru-RU"/>
              </w:rPr>
              <w:t>Руководитель МС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szCs w:val="28"/>
                <w:lang w:val="ru-RU"/>
              </w:rPr>
              <w:t>__________</w:t>
            </w:r>
            <w:proofErr w:type="gramStart"/>
            <w:r w:rsidRPr="00FE397A">
              <w:rPr>
                <w:rFonts w:ascii="Times New Roman" w:hAnsi="Times New Roman" w:cs="Times New Roman"/>
                <w:szCs w:val="28"/>
                <w:lang w:val="ru-RU"/>
              </w:rPr>
              <w:t xml:space="preserve">_  </w:t>
            </w:r>
            <w:proofErr w:type="spellStart"/>
            <w:r w:rsidRPr="00FE397A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Л.И.Сердюк</w:t>
            </w:r>
            <w:proofErr w:type="spellEnd"/>
            <w:proofErr w:type="gramEnd"/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FE397A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подпись                   ФИО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szCs w:val="28"/>
                <w:lang w:val="ru-RU"/>
              </w:rPr>
              <w:t xml:space="preserve">Протокол заседания ШМС </w:t>
            </w:r>
          </w:p>
          <w:p w:rsidR="00FE397A" w:rsidRPr="00FE397A" w:rsidRDefault="006A50A7" w:rsidP="00D9555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_30.08.2024</w:t>
            </w:r>
            <w:r w:rsidR="00FE397A" w:rsidRPr="00FE397A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г.</w:t>
            </w:r>
            <w:r w:rsidR="00FE397A" w:rsidRPr="00FE397A">
              <w:rPr>
                <w:rFonts w:ascii="Times New Roman" w:hAnsi="Times New Roman" w:cs="Times New Roman"/>
                <w:szCs w:val="28"/>
                <w:lang w:val="ru-RU"/>
              </w:rPr>
              <w:t xml:space="preserve"> № __1__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28"/>
                <w:lang w:val="ru-RU"/>
              </w:rPr>
            </w:pPr>
          </w:p>
        </w:tc>
        <w:tc>
          <w:tcPr>
            <w:tcW w:w="4914" w:type="dxa"/>
          </w:tcPr>
          <w:p w:rsidR="00FE397A" w:rsidRPr="00FE397A" w:rsidRDefault="00FE397A" w:rsidP="00D955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</w:t>
            </w:r>
          </w:p>
          <w:p w:rsidR="00FE397A" w:rsidRPr="00FE397A" w:rsidRDefault="00FE397A" w:rsidP="00D95551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szCs w:val="28"/>
                <w:lang w:val="ru-RU"/>
              </w:rPr>
              <w:t xml:space="preserve">Заместитель директора </w:t>
            </w:r>
          </w:p>
          <w:p w:rsidR="00FE397A" w:rsidRPr="00FE397A" w:rsidRDefault="00FE397A" w:rsidP="00D95551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szCs w:val="28"/>
                <w:lang w:val="ru-RU"/>
              </w:rPr>
              <w:t>МБОУ «Михайловская СОШ»</w:t>
            </w:r>
          </w:p>
          <w:p w:rsidR="00FE397A" w:rsidRPr="00FE397A" w:rsidRDefault="00FE397A" w:rsidP="00D9555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FE397A">
              <w:rPr>
                <w:rFonts w:ascii="Times New Roman" w:hAnsi="Times New Roman" w:cs="Times New Roman"/>
                <w:szCs w:val="28"/>
              </w:rPr>
              <w:t xml:space="preserve">_____________ </w:t>
            </w:r>
            <w:r w:rsidRPr="00FE397A">
              <w:rPr>
                <w:rFonts w:ascii="Times New Roman" w:hAnsi="Times New Roman" w:cs="Times New Roman"/>
                <w:szCs w:val="28"/>
                <w:u w:val="single"/>
              </w:rPr>
              <w:t>_____________</w:t>
            </w:r>
          </w:p>
          <w:p w:rsidR="00FE397A" w:rsidRPr="00FE397A" w:rsidRDefault="00FE397A" w:rsidP="00D95551">
            <w:pPr>
              <w:spacing w:after="0"/>
              <w:ind w:firstLine="459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E397A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  <w:proofErr w:type="spellEnd"/>
            <w:r w:rsidRPr="00FE397A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ФИО</w:t>
            </w:r>
          </w:p>
          <w:p w:rsidR="00FE397A" w:rsidRPr="00FE397A" w:rsidRDefault="00FE397A" w:rsidP="00D9555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FE397A">
              <w:rPr>
                <w:rFonts w:ascii="Times New Roman" w:hAnsi="Times New Roman" w:cs="Times New Roman"/>
                <w:szCs w:val="28"/>
                <w:u w:val="single"/>
              </w:rPr>
              <w:t>__________________________</w:t>
            </w:r>
          </w:p>
        </w:tc>
        <w:tc>
          <w:tcPr>
            <w:tcW w:w="5055" w:type="dxa"/>
          </w:tcPr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УТВЕРЖДЕНО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E397A">
              <w:rPr>
                <w:rFonts w:ascii="Times New Roman" w:hAnsi="Times New Roman" w:cs="Times New Roman"/>
                <w:lang w:val="ru-RU"/>
              </w:rPr>
              <w:t xml:space="preserve">Приказ </w:t>
            </w:r>
            <w:r w:rsidR="006A50A7">
              <w:rPr>
                <w:rFonts w:ascii="Times New Roman" w:hAnsi="Times New Roman" w:cs="Times New Roman"/>
                <w:u w:val="single"/>
                <w:lang w:val="ru-RU"/>
              </w:rPr>
              <w:t xml:space="preserve">№ </w:t>
            </w:r>
            <w:proofErr w:type="gramStart"/>
            <w:r w:rsidR="006A50A7">
              <w:rPr>
                <w:rFonts w:ascii="Times New Roman" w:hAnsi="Times New Roman" w:cs="Times New Roman"/>
                <w:u w:val="single"/>
                <w:lang w:val="ru-RU"/>
              </w:rPr>
              <w:t>_  от</w:t>
            </w:r>
            <w:proofErr w:type="gramEnd"/>
            <w:r w:rsidR="006A50A7">
              <w:rPr>
                <w:rFonts w:ascii="Times New Roman" w:hAnsi="Times New Roman" w:cs="Times New Roman"/>
                <w:u w:val="single"/>
                <w:lang w:val="ru-RU"/>
              </w:rPr>
              <w:t xml:space="preserve"> 31.08.2024</w:t>
            </w:r>
            <w:r w:rsidRPr="00FE397A">
              <w:rPr>
                <w:rFonts w:ascii="Times New Roman" w:hAnsi="Times New Roman" w:cs="Times New Roman"/>
                <w:u w:val="single"/>
                <w:lang w:val="ru-RU"/>
              </w:rPr>
              <w:t>г.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397A">
              <w:rPr>
                <w:rFonts w:ascii="Times New Roman" w:hAnsi="Times New Roman" w:cs="Times New Roman"/>
                <w:szCs w:val="28"/>
                <w:lang w:val="ru-RU"/>
              </w:rPr>
              <w:t xml:space="preserve">Директор МБОУ «Михайловская СОШ» 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FE397A">
              <w:rPr>
                <w:rFonts w:ascii="Times New Roman" w:hAnsi="Times New Roman" w:cs="Times New Roman"/>
                <w:szCs w:val="28"/>
              </w:rPr>
              <w:t xml:space="preserve">__________________         </w:t>
            </w:r>
            <w:proofErr w:type="spellStart"/>
            <w:r w:rsidRPr="00FE397A">
              <w:rPr>
                <w:rFonts w:ascii="Times New Roman" w:hAnsi="Times New Roman" w:cs="Times New Roman"/>
                <w:szCs w:val="28"/>
                <w:u w:val="single"/>
              </w:rPr>
              <w:t>А.П.Куница</w:t>
            </w:r>
            <w:proofErr w:type="spellEnd"/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397A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</w:t>
            </w:r>
            <w:proofErr w:type="spellStart"/>
            <w:r w:rsidRPr="00FE397A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  <w:proofErr w:type="spellEnd"/>
            <w:r w:rsidRPr="00FE397A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   ФИО</w:t>
            </w: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FE397A" w:rsidRPr="00FE397A" w:rsidRDefault="00FE397A" w:rsidP="00D955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97A" w:rsidRPr="00FE397A" w:rsidRDefault="00FE397A" w:rsidP="00D95551">
      <w:pPr>
        <w:tabs>
          <w:tab w:val="left" w:pos="5529"/>
        </w:tabs>
        <w:spacing w:after="0"/>
        <w:rPr>
          <w:rFonts w:ascii="Times New Roman" w:hAnsi="Times New Roman" w:cs="Times New Roman"/>
        </w:rPr>
      </w:pPr>
    </w:p>
    <w:p w:rsidR="001D55FB" w:rsidRDefault="00FE397A" w:rsidP="00D95551">
      <w:pPr>
        <w:tabs>
          <w:tab w:val="left" w:pos="552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397A">
        <w:rPr>
          <w:rFonts w:ascii="Times New Roman" w:hAnsi="Times New Roman" w:cs="Times New Roman"/>
          <w:b/>
          <w:sz w:val="28"/>
          <w:szCs w:val="28"/>
        </w:rPr>
        <w:tab/>
      </w:r>
    </w:p>
    <w:p w:rsidR="00FE397A" w:rsidRPr="00D95551" w:rsidRDefault="001D55FB" w:rsidP="00D95551">
      <w:pPr>
        <w:tabs>
          <w:tab w:val="left" w:pos="5529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</w:t>
      </w:r>
      <w:r w:rsidR="00FE397A" w:rsidRPr="00D95551">
        <w:rPr>
          <w:rFonts w:ascii="Times New Roman" w:hAnsi="Times New Roman" w:cs="Times New Roman"/>
          <w:b/>
          <w:sz w:val="28"/>
          <w:szCs w:val="28"/>
          <w:lang w:val="ru-RU"/>
        </w:rPr>
        <w:t>РАБОЧАЯ     ПРОГРАММА</w:t>
      </w:r>
    </w:p>
    <w:p w:rsidR="00FE397A" w:rsidRPr="00D95551" w:rsidRDefault="00FE397A" w:rsidP="00D9555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 </w:t>
      </w:r>
      <w:r w:rsidRPr="00D95551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1D55FB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Pr="00D95551">
        <w:rPr>
          <w:rFonts w:ascii="Times New Roman" w:hAnsi="Times New Roman" w:cs="Times New Roman"/>
          <w:sz w:val="28"/>
          <w:szCs w:val="28"/>
          <w:lang w:val="ru-RU"/>
        </w:rPr>
        <w:t>итература</w:t>
      </w:r>
    </w:p>
    <w:p w:rsidR="00FE397A" w:rsidRPr="00D95551" w:rsidRDefault="00FE397A" w:rsidP="00D9555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>Уровень</w:t>
      </w:r>
      <w:r w:rsidRPr="00D95551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3A3583">
        <w:rPr>
          <w:rFonts w:ascii="Times New Roman" w:hAnsi="Times New Roman" w:cs="Times New Roman"/>
          <w:sz w:val="28"/>
          <w:szCs w:val="28"/>
          <w:u w:val="single"/>
          <w:lang w:val="ru-RU"/>
        </w:rPr>
        <w:t>среднее</w:t>
      </w:r>
      <w:r w:rsidRPr="00D9555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общее образование</w:t>
      </w:r>
    </w:p>
    <w:p w:rsidR="00FE397A" w:rsidRPr="00D95551" w:rsidRDefault="00FE397A" w:rsidP="00D9555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>Учитель</w:t>
      </w:r>
      <w:r w:rsidRPr="00D95551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1D55F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D95551">
        <w:rPr>
          <w:rFonts w:ascii="Times New Roman" w:hAnsi="Times New Roman" w:cs="Times New Roman"/>
          <w:sz w:val="28"/>
          <w:szCs w:val="28"/>
          <w:lang w:val="ru-RU"/>
        </w:rPr>
        <w:t>Найдён</w:t>
      </w:r>
      <w:proofErr w:type="spellEnd"/>
      <w:r w:rsidRPr="00D95551">
        <w:rPr>
          <w:rFonts w:ascii="Times New Roman" w:hAnsi="Times New Roman" w:cs="Times New Roman"/>
          <w:sz w:val="28"/>
          <w:szCs w:val="28"/>
          <w:lang w:val="ru-RU"/>
        </w:rPr>
        <w:t xml:space="preserve"> Елена Владимировна</w:t>
      </w:r>
    </w:p>
    <w:p w:rsidR="00FE397A" w:rsidRPr="00FE397A" w:rsidRDefault="00FE397A" w:rsidP="00D9555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D95551">
        <w:rPr>
          <w:rFonts w:ascii="Times New Roman" w:hAnsi="Times New Roman" w:cs="Times New Roman"/>
          <w:sz w:val="28"/>
          <w:szCs w:val="28"/>
          <w:u w:val="single"/>
          <w:lang w:val="ru-RU"/>
        </w:rPr>
        <w:t>10</w:t>
      </w:r>
    </w:p>
    <w:p w:rsidR="00FE397A" w:rsidRPr="00FE397A" w:rsidRDefault="00FE397A" w:rsidP="00D95551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>Срок  реализации</w:t>
      </w:r>
      <w:proofErr w:type="gramEnd"/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E397A">
        <w:rPr>
          <w:rFonts w:ascii="Times New Roman" w:hAnsi="Times New Roman" w:cs="Times New Roman"/>
          <w:sz w:val="28"/>
          <w:szCs w:val="28"/>
          <w:u w:val="single"/>
          <w:lang w:val="ru-RU"/>
        </w:rPr>
        <w:t>один  год</w:t>
      </w:r>
    </w:p>
    <w:p w:rsidR="00FE397A" w:rsidRPr="00FE397A" w:rsidRDefault="003A3583" w:rsidP="00D95551">
      <w:pPr>
        <w:tabs>
          <w:tab w:val="left" w:pos="6660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Количество </w:t>
      </w:r>
      <w:proofErr w:type="gramStart"/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>часов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 w:rsidR="001D55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1D55F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>всего   102 ч.; в неделю  3</w:t>
      </w:r>
      <w:r w:rsidR="00FE397A"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 ч.</w:t>
      </w:r>
    </w:p>
    <w:p w:rsidR="00FE397A" w:rsidRPr="00D95551" w:rsidRDefault="00FE397A" w:rsidP="00D95551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составлена в соответствии с требованиями </w:t>
      </w:r>
      <w:proofErr w:type="gramStart"/>
      <w:r w:rsidRPr="00FE397A">
        <w:rPr>
          <w:rFonts w:ascii="Times New Roman" w:hAnsi="Times New Roman" w:cs="Times New Roman"/>
          <w:sz w:val="28"/>
          <w:szCs w:val="28"/>
          <w:lang w:val="ru-RU"/>
        </w:rPr>
        <w:t>Федерального  государственного</w:t>
      </w:r>
      <w:proofErr w:type="gramEnd"/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</w:t>
      </w:r>
      <w:r w:rsidR="001141E2">
        <w:rPr>
          <w:rFonts w:ascii="Times New Roman" w:hAnsi="Times New Roman" w:cs="Times New Roman"/>
          <w:sz w:val="28"/>
          <w:szCs w:val="28"/>
          <w:lang w:val="ru-RU"/>
        </w:rPr>
        <w:t>ьного стандарта среднего</w:t>
      </w:r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</w:t>
      </w:r>
      <w:r w:rsidRPr="00FE397A">
        <w:rPr>
          <w:rFonts w:ascii="Times New Roman" w:hAnsi="Times New Roman" w:cs="Times New Roman"/>
          <w:lang w:val="ru-RU"/>
        </w:rPr>
        <w:t>,</w:t>
      </w:r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примерной  программы для общеобразовательных учреждений по литературе под редакцией </w:t>
      </w:r>
      <w:proofErr w:type="spellStart"/>
      <w:r w:rsidRPr="00FE397A">
        <w:rPr>
          <w:rFonts w:ascii="Times New Roman" w:hAnsi="Times New Roman" w:cs="Times New Roman"/>
          <w:sz w:val="28"/>
          <w:szCs w:val="28"/>
          <w:lang w:val="ru-RU"/>
        </w:rPr>
        <w:t>В.Я.Коровиной</w:t>
      </w:r>
      <w:proofErr w:type="spellEnd"/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397A">
        <w:rPr>
          <w:rFonts w:ascii="Times New Roman" w:hAnsi="Times New Roman" w:cs="Times New Roman"/>
          <w:sz w:val="28"/>
          <w:szCs w:val="28"/>
          <w:lang w:val="ru-RU"/>
        </w:rPr>
        <w:t>В.И</w:t>
      </w:r>
      <w:r w:rsidR="00D95551">
        <w:rPr>
          <w:rFonts w:ascii="Times New Roman" w:hAnsi="Times New Roman" w:cs="Times New Roman"/>
          <w:sz w:val="28"/>
          <w:szCs w:val="28"/>
          <w:lang w:val="ru-RU"/>
        </w:rPr>
        <w:t>.Коровина</w:t>
      </w:r>
      <w:proofErr w:type="spellEnd"/>
      <w:r w:rsidR="00D95551">
        <w:rPr>
          <w:rFonts w:ascii="Times New Roman" w:hAnsi="Times New Roman" w:cs="Times New Roman"/>
          <w:sz w:val="28"/>
          <w:szCs w:val="28"/>
          <w:lang w:val="ru-RU"/>
        </w:rPr>
        <w:t>.-М.: Просвещение,2012</w:t>
      </w:r>
    </w:p>
    <w:p w:rsidR="00FE397A" w:rsidRPr="00FE397A" w:rsidRDefault="00FE397A" w:rsidP="00D955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1D55FB">
        <w:rPr>
          <w:rFonts w:ascii="Times New Roman" w:hAnsi="Times New Roman" w:cs="Times New Roman"/>
          <w:b/>
          <w:sz w:val="28"/>
          <w:szCs w:val="28"/>
          <w:lang w:val="ru-RU"/>
        </w:rPr>
        <w:t>Учебник</w:t>
      </w:r>
      <w:r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A358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Литература.10</w:t>
      </w:r>
      <w:proofErr w:type="gramEnd"/>
      <w:r w:rsidRPr="00FE39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класс. Учебник для </w:t>
      </w:r>
      <w:proofErr w:type="spellStart"/>
      <w:r w:rsidRPr="00FE397A">
        <w:rPr>
          <w:rFonts w:ascii="Times New Roman" w:eastAsia="Calibri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FE39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учреждений с прил. на электронном носителе. </w:t>
      </w:r>
    </w:p>
    <w:p w:rsidR="00FE397A" w:rsidRDefault="00236B32" w:rsidP="00D955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2 ч./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Ю.В.Лебедев</w:t>
      </w:r>
      <w:proofErr w:type="spellEnd"/>
      <w:r w:rsidR="00FE397A" w:rsidRPr="00FE397A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М.: Просвещение,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2022.-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367с.:ил.</w:t>
      </w:r>
    </w:p>
    <w:p w:rsidR="00236B32" w:rsidRPr="00D95551" w:rsidRDefault="00236B32" w:rsidP="00D955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397A" w:rsidRPr="00D95551" w:rsidRDefault="00D95551" w:rsidP="00D95551">
      <w:pPr>
        <w:tabs>
          <w:tab w:val="left" w:pos="6660"/>
        </w:tabs>
        <w:spacing w:after="0"/>
        <w:jc w:val="center"/>
        <w:rPr>
          <w:rFonts w:ascii="Times New Roman" w:hAnsi="Times New Roman" w:cs="Times New Roman"/>
          <w:lang w:val="ru-RU"/>
        </w:rPr>
      </w:pPr>
      <w:r w:rsidRPr="00D95551">
        <w:rPr>
          <w:rFonts w:ascii="Times New Roman" w:hAnsi="Times New Roman" w:cs="Times New Roman"/>
          <w:sz w:val="28"/>
          <w:szCs w:val="28"/>
          <w:lang w:val="ru-RU"/>
        </w:rPr>
        <w:lastRenderedPageBreak/>
        <w:t>2024</w:t>
      </w:r>
      <w:r w:rsidR="00FE397A" w:rsidRPr="00D95551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FE397A" w:rsidRDefault="00FE397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C675A" w:rsidRPr="00236B32" w:rsidRDefault="00236B32" w:rsidP="00236B32">
      <w:pPr>
        <w:spacing w:after="0"/>
        <w:rPr>
          <w:lang w:val="ru-RU"/>
        </w:rPr>
      </w:pPr>
      <w:r w:rsidRPr="00236B32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1.</w:t>
      </w:r>
      <w:r w:rsidR="003C09EA" w:rsidRPr="00236B3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C675A" w:rsidRPr="003C09EA" w:rsidRDefault="00CC675A">
      <w:pPr>
        <w:spacing w:after="0"/>
        <w:ind w:left="120"/>
        <w:rPr>
          <w:lang w:val="ru-RU"/>
        </w:rPr>
      </w:pP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:rsidR="00CC675A" w:rsidRDefault="007022ED" w:rsidP="006C47B6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</w:p>
    <w:p w:rsidR="003A3583" w:rsidRDefault="003A358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3583" w:rsidRPr="003C09EA" w:rsidRDefault="007022ED" w:rsidP="003A358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</w:t>
      </w:r>
      <w:r w:rsidR="003A3583">
        <w:rPr>
          <w:rFonts w:ascii="Times New Roman" w:hAnsi="Times New Roman"/>
          <w:b/>
          <w:color w:val="000000"/>
          <w:sz w:val="28"/>
          <w:lang w:val="ru-RU"/>
        </w:rPr>
        <w:t>2.</w:t>
      </w:r>
      <w:r w:rsidR="003A3583" w:rsidRPr="003C09E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ПРЕДМЕТА «ЛИТЕРАТУРА» НА УРОВНЕ СРЕДНЕГО ОБЩЕГО ОБРАЗОВАНИЯ</w:t>
      </w:r>
    </w:p>
    <w:p w:rsidR="003A3583" w:rsidRPr="003C09EA" w:rsidRDefault="003A3583" w:rsidP="003A3583">
      <w:pPr>
        <w:spacing w:after="0"/>
        <w:ind w:left="120"/>
        <w:rPr>
          <w:lang w:val="ru-RU"/>
        </w:rPr>
      </w:pP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средней школе направлено на достижение обучающимися следующих личностных,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 </w:t>
      </w:r>
    </w:p>
    <w:p w:rsidR="003A3583" w:rsidRPr="003C09EA" w:rsidRDefault="003A3583" w:rsidP="003A3583">
      <w:pPr>
        <w:spacing w:after="0"/>
        <w:ind w:firstLine="600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 освоения программы среднего общего образования по литературе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</w:t>
      </w: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>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3A3583" w:rsidRPr="003C09EA" w:rsidRDefault="003A3583" w:rsidP="003A35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A3583" w:rsidRPr="003C09EA" w:rsidRDefault="003A3583" w:rsidP="003A35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</w:t>
      </w:r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>гуманистических, демократических, семейных ценностей, в том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:rsidR="003A3583" w:rsidRPr="003C09EA" w:rsidRDefault="003A3583" w:rsidP="003A35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A3583" w:rsidRPr="003C09EA" w:rsidRDefault="003A3583" w:rsidP="003A35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3A3583" w:rsidRPr="003C09EA" w:rsidRDefault="003A3583" w:rsidP="003A35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A3583" w:rsidRPr="003C09EA" w:rsidRDefault="003A3583" w:rsidP="003A35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2"/>
        </w:numPr>
        <w:spacing w:after="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</w:t>
      </w: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:rsidR="003A3583" w:rsidRPr="003C09EA" w:rsidRDefault="003A3583" w:rsidP="003A358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:rsidR="003A3583" w:rsidRPr="003C09EA" w:rsidRDefault="003A3583" w:rsidP="003A358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судьбу, в том числе воспитанные на примерах из литературы;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A3583" w:rsidRPr="003C09EA" w:rsidRDefault="003A3583" w:rsidP="003A3583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A3583" w:rsidRPr="003C09EA" w:rsidRDefault="003A3583" w:rsidP="003A358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3A3583" w:rsidRPr="003C09EA" w:rsidRDefault="003A3583" w:rsidP="003A358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A3583" w:rsidRPr="003C09EA" w:rsidRDefault="003A3583" w:rsidP="003A358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A3583" w:rsidRPr="003C09EA" w:rsidRDefault="003A3583" w:rsidP="003A35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3A3583" w:rsidRPr="003C09EA" w:rsidRDefault="003A3583" w:rsidP="003A35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3A3583" w:rsidRPr="003C09EA" w:rsidRDefault="003A3583" w:rsidP="003A35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3A3583" w:rsidRPr="003C09EA" w:rsidRDefault="003A3583" w:rsidP="003A358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3A3583" w:rsidRPr="003C09EA" w:rsidRDefault="003A3583" w:rsidP="003A358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3A3583" w:rsidRPr="003C09EA" w:rsidRDefault="003A3583" w:rsidP="003A358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3A3583" w:rsidRPr="003C09EA" w:rsidRDefault="003A3583" w:rsidP="003A358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3A3583" w:rsidRPr="003C09EA" w:rsidRDefault="003A3583" w:rsidP="003A358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7"/>
        </w:numPr>
        <w:spacing w:after="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</w:r>
    </w:p>
    <w:p w:rsidR="003A3583" w:rsidRPr="003C09EA" w:rsidRDefault="003A3583" w:rsidP="003A358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3A3583" w:rsidRPr="003C09EA" w:rsidRDefault="003A3583" w:rsidP="003A358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3A3583" w:rsidRPr="003C09EA" w:rsidRDefault="003A3583" w:rsidP="003A358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A3583" w:rsidRPr="003C09EA" w:rsidRDefault="003A3583" w:rsidP="003A358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3A3583" w:rsidRPr="003C09EA" w:rsidRDefault="003A3583" w:rsidP="003A358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образования, у обучающихся совершенствуется эмоциональный интеллект, предполагающий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>:</w:t>
      </w:r>
    </w:p>
    <w:p w:rsidR="003A3583" w:rsidRPr="003C09EA" w:rsidRDefault="003A3583" w:rsidP="003A358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A3583" w:rsidRPr="003C09EA" w:rsidRDefault="003A3583" w:rsidP="003A358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A3583" w:rsidRPr="003C09EA" w:rsidRDefault="003A3583" w:rsidP="003A358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A3583" w:rsidRPr="003C09EA" w:rsidRDefault="003A3583" w:rsidP="003A3583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3A3583" w:rsidRPr="003C09EA" w:rsidRDefault="003A3583" w:rsidP="003A358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3A3583" w:rsidRPr="003C09EA" w:rsidRDefault="003A3583" w:rsidP="003A3583">
      <w:pPr>
        <w:spacing w:after="0"/>
        <w:ind w:left="120"/>
        <w:rPr>
          <w:lang w:val="ru-RU"/>
        </w:rPr>
      </w:pPr>
    </w:p>
    <w:p w:rsidR="003A3583" w:rsidRPr="003C09EA" w:rsidRDefault="003A3583" w:rsidP="003A3583">
      <w:pPr>
        <w:spacing w:after="0"/>
        <w:ind w:firstLine="600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рабочей программы по литературе для среднего общего образования должны отражать: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</w:t>
      </w:r>
      <w:r w:rsidRPr="003C09EA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</w:t>
      </w:r>
      <w:r w:rsidRPr="003C09EA">
        <w:rPr>
          <w:rFonts w:ascii="Times New Roman" w:hAnsi="Times New Roman"/>
          <w:color w:val="000000"/>
          <w:sz w:val="28"/>
          <w:lang w:val="ru-RU"/>
        </w:rPr>
        <w:t>: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3A3583" w:rsidRPr="003C09EA" w:rsidRDefault="003A3583" w:rsidP="003A35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опорой на собственный читательский опыт;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опыт, в том числе читательский;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уметь интегрировать знания из разных предметных областей; </w:t>
      </w:r>
    </w:p>
    <w:p w:rsidR="003A3583" w:rsidRPr="003C09EA" w:rsidRDefault="003A3583" w:rsidP="003A35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3A3583" w:rsidRPr="003C09EA" w:rsidRDefault="003A3583" w:rsidP="003A35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3A3583" w:rsidRPr="003C09EA" w:rsidRDefault="003A3583" w:rsidP="003A35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и жанрах (сочинение, эссе, доклад, реферат, аннотация и др.) с учётом назначения информации и целевой аудитории, выбирая оптимальную форму представления и визуализации;</w:t>
      </w:r>
    </w:p>
    <w:p w:rsidR="003A3583" w:rsidRPr="003C09EA" w:rsidRDefault="003A3583" w:rsidP="003A35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3A3583" w:rsidRPr="003C09EA" w:rsidRDefault="003A3583" w:rsidP="003A35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A3583" w:rsidRPr="003C09EA" w:rsidRDefault="003A3583" w:rsidP="003A35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литературной </w:t>
      </w:r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>и другой информации, информационной безопасности личности.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1) общение: </w:t>
      </w:r>
    </w:p>
    <w:p w:rsidR="003A3583" w:rsidRPr="003C09EA" w:rsidRDefault="003A3583" w:rsidP="003A35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3A3583" w:rsidRPr="003C09EA" w:rsidRDefault="003A3583" w:rsidP="003A35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3A3583" w:rsidRPr="003C09EA" w:rsidRDefault="003A3583" w:rsidP="003A35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3A3583" w:rsidRPr="003C09EA" w:rsidRDefault="003A3583" w:rsidP="003A35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3A3583" w:rsidRPr="003C09EA" w:rsidRDefault="003A3583" w:rsidP="003A35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3A3583" w:rsidRPr="003C09EA" w:rsidRDefault="003A3583" w:rsidP="003A35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3C09EA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3A3583" w:rsidRPr="003C09EA" w:rsidRDefault="003A3583" w:rsidP="003A35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3A3583" w:rsidRPr="003C09EA" w:rsidRDefault="003A3583" w:rsidP="003A35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A3583" w:rsidRPr="003C09EA" w:rsidRDefault="003A3583" w:rsidP="003A35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3A3583" w:rsidRPr="003C09EA" w:rsidRDefault="003A3583" w:rsidP="003A35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1) самоорганизация: </w:t>
      </w:r>
    </w:p>
    <w:p w:rsidR="003A3583" w:rsidRPr="003C09EA" w:rsidRDefault="003A3583" w:rsidP="003A35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:rsidR="003A3583" w:rsidRPr="003C09EA" w:rsidRDefault="003A3583" w:rsidP="003A35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3A3583" w:rsidRPr="003C09EA" w:rsidRDefault="003A3583" w:rsidP="003A35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 том числе изображённым в художественной литературе;</w:t>
      </w:r>
    </w:p>
    <w:p w:rsidR="003A3583" w:rsidRPr="003C09EA" w:rsidRDefault="003A3583" w:rsidP="003A35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:rsidR="003A3583" w:rsidRPr="003C09EA" w:rsidRDefault="003A3583" w:rsidP="003A35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A3583" w:rsidRPr="003C09EA" w:rsidRDefault="003A3583" w:rsidP="003A35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оценивать приобретённый опыт с учётом литературных знаний;</w:t>
      </w:r>
    </w:p>
    <w:p w:rsidR="003A3583" w:rsidRPr="003C09EA" w:rsidRDefault="003A3583" w:rsidP="003A35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A3583" w:rsidRPr="003C09EA" w:rsidRDefault="003A3583" w:rsidP="003A35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:rsidR="003A3583" w:rsidRPr="003C09EA" w:rsidRDefault="003A3583" w:rsidP="003A35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A3583" w:rsidRDefault="003A3583" w:rsidP="003A35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принятие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583" w:rsidRPr="003C09EA" w:rsidRDefault="003A3583" w:rsidP="003A35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A3583" w:rsidRPr="003C09EA" w:rsidRDefault="003A3583" w:rsidP="003A35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3A3583" w:rsidRPr="003C09EA" w:rsidRDefault="003A3583" w:rsidP="003A35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 в дискуссиях на литературные темы;</w:t>
      </w:r>
    </w:p>
    <w:p w:rsidR="003A3583" w:rsidRPr="003C09EA" w:rsidRDefault="003A3583" w:rsidP="003A35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:rsidR="003A3583" w:rsidRPr="003C09EA" w:rsidRDefault="003A3583" w:rsidP="003A3583">
      <w:pPr>
        <w:spacing w:after="0"/>
        <w:ind w:left="120"/>
        <w:rPr>
          <w:lang w:val="ru-RU"/>
        </w:rPr>
      </w:pPr>
    </w:p>
    <w:p w:rsidR="003A3583" w:rsidRPr="003C09EA" w:rsidRDefault="003A3583" w:rsidP="003A3583">
      <w:pPr>
        <w:spacing w:after="0" w:line="480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3C09E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A3583" w:rsidRPr="003C09EA" w:rsidRDefault="003A3583" w:rsidP="003A3583">
      <w:pPr>
        <w:spacing w:after="0"/>
        <w:ind w:firstLine="600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века);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4) знание содержания,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века);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6) способность выявлять в произведениях художественной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обсуждения лучших образцов отечественной и зарубежной литературы;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умений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в основной школе):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</w:t>
      </w: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12) овладение современными читательскими практиками, культурой восприятия и понимания литературных текстов, умениями </w:t>
      </w:r>
      <w:proofErr w:type="gramStart"/>
      <w:r w:rsidRPr="003C09EA">
        <w:rPr>
          <w:rFonts w:ascii="Times New Roman" w:hAnsi="Times New Roman"/>
          <w:color w:val="000000"/>
          <w:sz w:val="28"/>
          <w:lang w:val="ru-RU"/>
        </w:rPr>
        <w:t>самостоятельного истолкования</w:t>
      </w:r>
      <w:proofErr w:type="gram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</w:p>
    <w:p w:rsidR="003A3583" w:rsidRPr="003C09EA" w:rsidRDefault="003A3583" w:rsidP="003A3583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>медиапространстве</w:t>
      </w:r>
      <w:proofErr w:type="spellEnd"/>
      <w:r w:rsidRPr="003C09EA">
        <w:rPr>
          <w:rFonts w:ascii="Times New Roman" w:hAnsi="Times New Roman"/>
          <w:color w:val="000000"/>
          <w:spacing w:val="-2"/>
          <w:sz w:val="28"/>
          <w:lang w:val="ru-RU"/>
        </w:rPr>
        <w:t>, использовать ресурсы традиционных библиотек и электронных библиотечных систем;</w:t>
      </w:r>
    </w:p>
    <w:p w:rsidR="003A3583" w:rsidRPr="003C09EA" w:rsidRDefault="003A3583">
      <w:pPr>
        <w:spacing w:after="0"/>
        <w:ind w:firstLine="600"/>
        <w:jc w:val="both"/>
        <w:rPr>
          <w:lang w:val="ru-RU"/>
        </w:rPr>
      </w:pPr>
    </w:p>
    <w:p w:rsidR="00CC675A" w:rsidRPr="003C09EA" w:rsidRDefault="003A3583">
      <w:pPr>
        <w:spacing w:after="0"/>
        <w:ind w:left="120"/>
        <w:rPr>
          <w:lang w:val="ru-RU"/>
        </w:rPr>
      </w:pPr>
      <w:bookmarkStart w:id="1" w:name="block-4107537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3.</w:t>
      </w:r>
      <w:r w:rsidR="003C09EA" w:rsidRPr="003C09EA">
        <w:rPr>
          <w:rFonts w:ascii="Times New Roman" w:hAnsi="Times New Roman"/>
          <w:b/>
          <w:color w:val="000000"/>
          <w:sz w:val="28"/>
          <w:lang w:val="ru-RU"/>
        </w:rPr>
        <w:t>СОДЕРЖАНИЕ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</w:t>
      </w:r>
    </w:p>
    <w:p w:rsidR="00CC675A" w:rsidRPr="003C09EA" w:rsidRDefault="00CC675A">
      <w:pPr>
        <w:spacing w:after="0"/>
        <w:ind w:left="120"/>
        <w:rPr>
          <w:lang w:val="ru-RU"/>
        </w:rPr>
      </w:pPr>
    </w:p>
    <w:p w:rsidR="00CC675A" w:rsidRPr="003C09EA" w:rsidRDefault="003C09EA">
      <w:pPr>
        <w:spacing w:after="0"/>
        <w:ind w:left="120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C675A" w:rsidRPr="003C09EA" w:rsidRDefault="00CC675A">
      <w:pPr>
        <w:spacing w:after="0"/>
        <w:ind w:left="120"/>
        <w:rPr>
          <w:lang w:val="ru-RU"/>
        </w:rPr>
      </w:pP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Основные этапы литературного процесса от древнерусской литературы до литературы первой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века: обобщающее повторение («Слово о полку Игореве»; стихотворения М.В. Ломоносова, Г.Р. Державина; </w:t>
      </w:r>
      <w:r w:rsidRPr="003C09EA">
        <w:rPr>
          <w:rFonts w:ascii="Times New Roman" w:hAnsi="Times New Roman"/>
          <w:color w:val="000000"/>
          <w:sz w:val="28"/>
          <w:lang w:val="ru-RU"/>
        </w:rPr>
        <w:lastRenderedPageBreak/>
        <w:t>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 произведения М.Ю. Лермонтова (стихотворения, роман «Герой нашего времени»); произведения Н.В. Гоголя (комедия «Ревизор», поэма «Мертвые души»).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А. Н. Островский. </w:t>
      </w:r>
      <w:r w:rsidRPr="003C09EA">
        <w:rPr>
          <w:rFonts w:ascii="Times New Roman" w:hAnsi="Times New Roman"/>
          <w:color w:val="000000"/>
          <w:sz w:val="28"/>
          <w:lang w:val="ru-RU"/>
        </w:rPr>
        <w:t>Драма «Гроза».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И. А. Гончаров.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Роман «Обломов».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И. С. Тургенев. </w:t>
      </w:r>
      <w:r w:rsidRPr="003C09EA">
        <w:rPr>
          <w:rFonts w:ascii="Times New Roman" w:hAnsi="Times New Roman"/>
          <w:color w:val="000000"/>
          <w:sz w:val="28"/>
          <w:lang w:val="ru-RU"/>
        </w:rPr>
        <w:t>Роман «Отцы и дети».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Ф. И. Тютчев.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" w:name="48bc43c6-6543-4d2e-be22-d1d9dcade9cc"/>
      <w:r w:rsidRPr="003C09EA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</w:t>
      </w:r>
      <w:proofErr w:type="spellStart"/>
      <w:r>
        <w:rPr>
          <w:rFonts w:ascii="Times New Roman" w:hAnsi="Times New Roman"/>
          <w:color w:val="000000"/>
          <w:sz w:val="28"/>
        </w:rPr>
        <w:t>Silentium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2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" w:name="031b8cc4-cde5-4a9c-905b-e00f20638553"/>
      <w:r w:rsidRPr="003C09EA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3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Поэма «Кому на Руси жить хорошо».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" w:name="eb23db15-b015-4a3a-8a97-7db9cc20cece"/>
      <w:r w:rsidRPr="003C09EA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4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Роман-хроника «История одного города» </w:t>
      </w:r>
      <w:bookmarkStart w:id="5" w:name="29387ada-5345-4af2-8dea-d972ed55bcee"/>
      <w:r w:rsidRPr="003C09EA">
        <w:rPr>
          <w:rFonts w:ascii="Times New Roman" w:hAnsi="Times New Roman"/>
          <w:color w:val="000000"/>
          <w:sz w:val="28"/>
          <w:lang w:val="ru-RU"/>
        </w:rPr>
        <w:t xml:space="preserve">(не менее двух глав по выбору). Например, главы «О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корени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происхождения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глуповцев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>», «Опись градоначальникам», «Органчик», «Подтверждение покаяния» и др.</w:t>
      </w:r>
      <w:bookmarkEnd w:id="5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Ф. М. Достоевский.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Роман «Преступление и наказание».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Роман-эпопея «Война и мир».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bookmarkStart w:id="6" w:name="990e385f-9c2d-4e67-9c0b-d1aecc4752da"/>
      <w:r w:rsidRPr="003C09EA">
        <w:rPr>
          <w:rFonts w:ascii="Times New Roman" w:hAnsi="Times New Roman"/>
          <w:color w:val="000000"/>
          <w:sz w:val="28"/>
          <w:lang w:val="ru-RU"/>
        </w:rPr>
        <w:t>(не менее одного произведения по выбору). Например, «Очарованный странник», «Однодум» и др.</w:t>
      </w:r>
      <w:bookmarkEnd w:id="6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А. П. Чехов. 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7" w:name="b3d897a5-ac88-4049-9662-d528178c90e0"/>
      <w:r w:rsidRPr="003C09EA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«Студент», «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Ионыч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>», «Дама с собачкой», «Человек в футляре» и др.</w:t>
      </w:r>
      <w:bookmarkEnd w:id="7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>Комедия «Вишнёвый сад».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Литературная критика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8"/>
        </w:rPr>
        <w:t>H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. А. Добролюбова «Луч света в тёмном царстве», «Что такое обломовщина?», Д. И. Писарева «Базаров» и др. </w:t>
      </w:r>
      <w:bookmarkStart w:id="8" w:name="04a2e017-0885-41b9-bb17-f10d0bd9f094"/>
      <w:r w:rsidRPr="003C09EA">
        <w:rPr>
          <w:rFonts w:ascii="Times New Roman" w:hAnsi="Times New Roman"/>
          <w:color w:val="000000"/>
          <w:sz w:val="28"/>
          <w:lang w:val="ru-RU"/>
        </w:rPr>
        <w:t>(не менее двух статей по выбору в соответствии с изучаемым художественным произведением).</w:t>
      </w:r>
      <w:bookmarkEnd w:id="8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3b5cbcbb-b3a7-4749-abe3-3cc4e5bb2c8e"/>
      <w:r w:rsidRPr="003C09EA">
        <w:rPr>
          <w:rFonts w:ascii="Times New Roman" w:hAnsi="Times New Roman"/>
          <w:color w:val="000000"/>
          <w:sz w:val="28"/>
          <w:lang w:val="ru-RU"/>
        </w:rPr>
        <w:t>(не менее одного по выбору). Например, Г. Тукая, К. Хетагурова и др.</w:t>
      </w:r>
      <w:bookmarkEnd w:id="9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17f2a42b-a940-4cfd-a18f-21015aa4cb94"/>
      <w:r w:rsidRPr="003C09EA">
        <w:rPr>
          <w:rFonts w:ascii="Times New Roman" w:hAnsi="Times New Roman"/>
          <w:color w:val="000000"/>
          <w:sz w:val="28"/>
          <w:lang w:val="ru-RU"/>
        </w:rPr>
        <w:t xml:space="preserve">(не менее одного произведения по выбору). Например, произведения Ч. Диккенса «Дэвид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Копперфилд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», «Большие надежды»; Г. Флобера «Мадам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Бовари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10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C09E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C09E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8c1c8fd1-efb4-4f51-b941-6453d6bfb8b8"/>
      <w:r w:rsidRPr="003C09EA">
        <w:rPr>
          <w:rFonts w:ascii="Times New Roman" w:hAnsi="Times New Roman"/>
          <w:color w:val="000000"/>
          <w:sz w:val="28"/>
          <w:lang w:val="ru-RU"/>
        </w:rPr>
        <w:t xml:space="preserve">(не менее двух стихотворений одного из поэтов по выбору). Например, стихотворения А. Рембо, Ш. </w:t>
      </w:r>
      <w:proofErr w:type="spellStart"/>
      <w:r w:rsidRPr="003C09EA">
        <w:rPr>
          <w:rFonts w:ascii="Times New Roman" w:hAnsi="Times New Roman"/>
          <w:color w:val="000000"/>
          <w:sz w:val="28"/>
          <w:lang w:val="ru-RU"/>
        </w:rPr>
        <w:t>Бодлера</w:t>
      </w:r>
      <w:proofErr w:type="spellEnd"/>
      <w:r w:rsidRPr="003C09EA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1"/>
    </w:p>
    <w:p w:rsidR="00CC675A" w:rsidRPr="003C09EA" w:rsidRDefault="003C09EA">
      <w:pPr>
        <w:spacing w:after="0"/>
        <w:ind w:firstLine="600"/>
        <w:jc w:val="both"/>
        <w:rPr>
          <w:lang w:val="ru-RU"/>
        </w:rPr>
      </w:pPr>
      <w:r w:rsidRPr="003C09EA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pacing w:val="-4"/>
          <w:sz w:val="28"/>
        </w:rPr>
        <w:t>XIX</w:t>
      </w:r>
      <w:r w:rsidRPr="003C09EA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века</w:t>
      </w:r>
      <w:r w:rsidRPr="003C09E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bookmarkStart w:id="12" w:name="ae74ab82-e821-4eb4-b0bf-0ee6839f9b5f"/>
      <w:r w:rsidRPr="003C09EA">
        <w:rPr>
          <w:rFonts w:ascii="Times New Roman" w:hAnsi="Times New Roman"/>
          <w:color w:val="000000"/>
          <w:spacing w:val="-4"/>
          <w:sz w:val="28"/>
          <w:lang w:val="ru-RU"/>
        </w:rPr>
        <w:t>(не менее одного произведения по выбору). Например, пьеса Г. Ибсена «Кукольный дом» и др.</w:t>
      </w:r>
      <w:bookmarkEnd w:id="12"/>
    </w:p>
    <w:p w:rsidR="00CC675A" w:rsidRDefault="003A3583">
      <w:pPr>
        <w:spacing w:after="0"/>
        <w:ind w:left="120"/>
      </w:pPr>
      <w:bookmarkStart w:id="13" w:name="block-41075375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4.</w:t>
      </w:r>
      <w:r>
        <w:rPr>
          <w:rFonts w:ascii="Times New Roman" w:hAnsi="Times New Roman"/>
          <w:b/>
          <w:color w:val="000000"/>
          <w:sz w:val="28"/>
        </w:rPr>
        <w:t>ТЕМАТИЧЕСКОЕ</w:t>
      </w:r>
      <w:r w:rsidR="003C09EA">
        <w:rPr>
          <w:rFonts w:ascii="Times New Roman" w:hAnsi="Times New Roman"/>
          <w:b/>
          <w:color w:val="000000"/>
          <w:sz w:val="28"/>
        </w:rPr>
        <w:t xml:space="preserve"> ПЛАН</w:t>
      </w:r>
      <w:r>
        <w:rPr>
          <w:rFonts w:ascii="Times New Roman" w:hAnsi="Times New Roman"/>
          <w:b/>
          <w:color w:val="000000"/>
          <w:sz w:val="28"/>
          <w:lang w:val="ru-RU"/>
        </w:rPr>
        <w:t>ИРОВАНИЕ</w:t>
      </w:r>
      <w:r w:rsidR="003C09EA">
        <w:rPr>
          <w:rFonts w:ascii="Times New Roman" w:hAnsi="Times New Roman"/>
          <w:b/>
          <w:color w:val="000000"/>
          <w:sz w:val="28"/>
        </w:rPr>
        <w:t xml:space="preserve"> </w:t>
      </w:r>
    </w:p>
    <w:p w:rsidR="00CC675A" w:rsidRDefault="003C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4716"/>
        <w:gridCol w:w="1474"/>
        <w:gridCol w:w="1841"/>
        <w:gridCol w:w="1910"/>
        <w:gridCol w:w="2849"/>
      </w:tblGrid>
      <w:tr w:rsidR="00CC675A" w:rsidTr="007022ED">
        <w:trPr>
          <w:trHeight w:val="144"/>
          <w:tblCellSpacing w:w="20" w:type="nil"/>
        </w:trPr>
        <w:tc>
          <w:tcPr>
            <w:tcW w:w="1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75A" w:rsidRDefault="00CC675A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75A" w:rsidRDefault="00CC6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75A" w:rsidRDefault="00CC675A">
            <w:pPr>
              <w:spacing w:after="0"/>
              <w:ind w:left="135"/>
            </w:pP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18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75A" w:rsidRDefault="00CC6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75A" w:rsidRDefault="00CC675A"/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75A" w:rsidRDefault="00CC675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75A" w:rsidRDefault="00CC675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75A" w:rsidRDefault="00CC6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75A" w:rsidRDefault="00CC675A"/>
        </w:tc>
      </w:tr>
      <w:tr w:rsidR="00CC675A" w:rsidTr="007022ED">
        <w:trPr>
          <w:trHeight w:val="144"/>
          <w:tblCellSpacing w:w="20" w:type="nil"/>
        </w:trPr>
        <w:tc>
          <w:tcPr>
            <w:tcW w:w="14678" w:type="dxa"/>
            <w:gridSpan w:val="6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  <w:proofErr w:type="spellEnd"/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литературного процесса от древнерусской литературы до литературы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века: </w:t>
            </w: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 произведения М.Ю. Лермонтова (стихотворения, роман «Герой нашего времени»); произведения Н.В. Гоголя (комедия «Ревизор», поэма «Мертвые души»)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</w:pP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75A" w:rsidRDefault="00CC675A"/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4678" w:type="dxa"/>
            <w:gridSpan w:val="6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0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C0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трёх по выбору). Например,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встретил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...»)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Роман-хроника «История одного города» (не менее двух глав по выбору). Например, главы «О 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», «Опись градоначальникам», «Органчик», «Подтверждение покаяния»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Роман «Преступление и наказание»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Рассказы и повести (не менее одного произведения по выбору). </w:t>
            </w: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«Очарованный странник», «Однодум»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(не менее трёх по выбору). Например, «Студент», «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Вишнёвый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75A" w:rsidRDefault="00CC675A"/>
        </w:tc>
      </w:tr>
      <w:tr w:rsidR="00CC675A" w:rsidTr="007022ED">
        <w:trPr>
          <w:trHeight w:val="144"/>
          <w:tblCellSpacing w:w="20" w:type="nil"/>
        </w:trPr>
        <w:tc>
          <w:tcPr>
            <w:tcW w:w="14678" w:type="dxa"/>
            <w:gridSpan w:val="6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одного по выбору). Например, 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, К. Хетагурова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75A" w:rsidRDefault="00CC675A"/>
        </w:tc>
      </w:tr>
      <w:tr w:rsidR="00CC675A" w:rsidTr="007022ED">
        <w:trPr>
          <w:trHeight w:val="144"/>
          <w:tblCellSpacing w:w="20" w:type="nil"/>
        </w:trPr>
        <w:tc>
          <w:tcPr>
            <w:tcW w:w="14678" w:type="dxa"/>
            <w:gridSpan w:val="6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произведения 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Ч.Диккенса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А.Рембо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Ш.Бодлера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RPr="00FE118B" w:rsidTr="007022ED">
        <w:trPr>
          <w:trHeight w:val="144"/>
          <w:tblCellSpacing w:w="20" w:type="nil"/>
        </w:trPr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Г.Ибсена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20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36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FE118B" w:rsidRPr="00FE118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FE118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09E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E118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75A" w:rsidRDefault="00CC675A"/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</w:pP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</w:pP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</w:pP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</w:pP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Default="00CC675A">
            <w:pPr>
              <w:spacing w:after="0"/>
              <w:ind w:left="135"/>
            </w:pPr>
          </w:p>
        </w:tc>
      </w:tr>
      <w:tr w:rsidR="00CC675A" w:rsidTr="007022ED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CC675A" w:rsidRPr="003C09EA" w:rsidRDefault="003C09EA">
            <w:pPr>
              <w:spacing w:after="0"/>
              <w:ind w:left="135"/>
              <w:rPr>
                <w:lang w:val="ru-RU"/>
              </w:rPr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 w:rsidRPr="003C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75A" w:rsidRDefault="003C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C675A" w:rsidRDefault="00CC675A"/>
        </w:tc>
      </w:tr>
    </w:tbl>
    <w:p w:rsidR="00CC675A" w:rsidRDefault="00CC675A">
      <w:pPr>
        <w:sectPr w:rsidR="00CC675A">
          <w:footerReference w:type="default" r:id="rId9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22ED" w:rsidRPr="007022ED" w:rsidRDefault="007022ED" w:rsidP="007022ED">
      <w:pPr>
        <w:pStyle w:val="ae"/>
        <w:ind w:left="787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block-41075370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</w:t>
      </w:r>
      <w:r w:rsidRPr="007022ED">
        <w:rPr>
          <w:rFonts w:ascii="Times New Roman" w:hAnsi="Times New Roman" w:cs="Times New Roman"/>
          <w:sz w:val="28"/>
          <w:szCs w:val="28"/>
          <w:lang w:val="ru-RU"/>
        </w:rPr>
        <w:t xml:space="preserve">Сводная </w:t>
      </w:r>
      <w:proofErr w:type="gramStart"/>
      <w:r w:rsidRPr="007022ED">
        <w:rPr>
          <w:rFonts w:ascii="Times New Roman" w:hAnsi="Times New Roman" w:cs="Times New Roman"/>
          <w:sz w:val="28"/>
          <w:szCs w:val="28"/>
          <w:lang w:val="ru-RU"/>
        </w:rPr>
        <w:t>таблица  «</w:t>
      </w:r>
      <w:proofErr w:type="gramEnd"/>
      <w:r w:rsidRPr="007022ED">
        <w:rPr>
          <w:rFonts w:ascii="Times New Roman" w:hAnsi="Times New Roman" w:cs="Times New Roman"/>
          <w:sz w:val="28"/>
          <w:szCs w:val="28"/>
          <w:lang w:val="ru-RU"/>
        </w:rPr>
        <w:t>Выполнение рабочих программ по предмету»</w:t>
      </w:r>
    </w:p>
    <w:tbl>
      <w:tblPr>
        <w:tblStyle w:val="ac"/>
        <w:tblW w:w="15570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1799"/>
        <w:gridCol w:w="1107"/>
        <w:gridCol w:w="1245"/>
        <w:gridCol w:w="1521"/>
        <w:gridCol w:w="1554"/>
        <w:gridCol w:w="3127"/>
        <w:gridCol w:w="1406"/>
        <w:gridCol w:w="1522"/>
        <w:gridCol w:w="2289"/>
      </w:tblGrid>
      <w:tr w:rsidR="007022ED" w:rsidRPr="007022ED" w:rsidTr="00FE118B">
        <w:trPr>
          <w:trHeight w:val="204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022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Ко-во часов</w:t>
            </w:r>
            <w:proofErr w:type="gramEnd"/>
            <w:r w:rsidRPr="007022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факту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Отставание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пройденные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зачёты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proofErr w:type="spellEnd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2ED">
              <w:rPr>
                <w:rFonts w:ascii="Times New Roman" w:hAnsi="Times New Roman" w:cs="Times New Roman"/>
                <w:sz w:val="28"/>
                <w:szCs w:val="28"/>
              </w:rPr>
              <w:t>отставания</w:t>
            </w:r>
            <w:proofErr w:type="spellEnd"/>
          </w:p>
        </w:tc>
      </w:tr>
      <w:tr w:rsidR="007022ED" w:rsidRPr="007022ED" w:rsidTr="00FE118B">
        <w:trPr>
          <w:trHeight w:val="34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4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4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ED" w:rsidRPr="007022ED" w:rsidTr="00FE118B">
        <w:trPr>
          <w:trHeight w:val="33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ED" w:rsidRPr="007022ED" w:rsidRDefault="007022ED" w:rsidP="001D5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2ED" w:rsidRDefault="007022ED" w:rsidP="007022ED">
      <w:pPr>
        <w:spacing w:after="0"/>
        <w:ind w:left="-142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</w:t>
      </w:r>
    </w:p>
    <w:p w:rsidR="007022ED" w:rsidRDefault="007022ED" w:rsidP="007022ED">
      <w:pPr>
        <w:spacing w:after="0"/>
        <w:ind w:left="-142"/>
        <w:rPr>
          <w:rFonts w:ascii="Times New Roman" w:hAnsi="Times New Roman"/>
          <w:b/>
          <w:color w:val="000000"/>
          <w:sz w:val="28"/>
          <w:lang w:val="ru-RU"/>
        </w:rPr>
      </w:pPr>
    </w:p>
    <w:p w:rsidR="007022ED" w:rsidRDefault="007022ED" w:rsidP="007022ED">
      <w:pPr>
        <w:spacing w:after="0"/>
        <w:ind w:left="-142"/>
        <w:rPr>
          <w:rFonts w:ascii="Times New Roman" w:hAnsi="Times New Roman"/>
          <w:b/>
          <w:color w:val="000000"/>
          <w:sz w:val="28"/>
          <w:lang w:val="ru-RU"/>
        </w:rPr>
      </w:pPr>
    </w:p>
    <w:p w:rsidR="007022ED" w:rsidRDefault="007022ED" w:rsidP="007022ED">
      <w:pPr>
        <w:spacing w:after="0"/>
        <w:ind w:left="-142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_GoBack"/>
      <w:bookmarkEnd w:id="15"/>
    </w:p>
    <w:p w:rsidR="007022ED" w:rsidRDefault="007022ED" w:rsidP="007022ED">
      <w:pPr>
        <w:spacing w:after="0"/>
        <w:ind w:left="-142"/>
        <w:rPr>
          <w:rFonts w:ascii="Times New Roman" w:hAnsi="Times New Roman"/>
          <w:b/>
          <w:color w:val="000000"/>
          <w:sz w:val="28"/>
          <w:lang w:val="ru-RU"/>
        </w:rPr>
      </w:pPr>
    </w:p>
    <w:p w:rsidR="007022ED" w:rsidRDefault="007022ED" w:rsidP="007022ED">
      <w:pPr>
        <w:spacing w:after="0"/>
        <w:ind w:left="-142"/>
        <w:rPr>
          <w:rFonts w:ascii="Times New Roman" w:hAnsi="Times New Roman"/>
          <w:b/>
          <w:color w:val="000000"/>
          <w:sz w:val="28"/>
          <w:lang w:val="ru-RU"/>
        </w:rPr>
      </w:pPr>
    </w:p>
    <w:p w:rsidR="007022ED" w:rsidRDefault="007022ED" w:rsidP="007022ED">
      <w:pPr>
        <w:spacing w:after="0"/>
        <w:ind w:left="-142"/>
        <w:rPr>
          <w:rFonts w:ascii="Times New Roman" w:hAnsi="Times New Roman"/>
          <w:b/>
          <w:color w:val="000000"/>
          <w:sz w:val="28"/>
          <w:lang w:val="ru-RU"/>
        </w:rPr>
      </w:pPr>
    </w:p>
    <w:p w:rsidR="00CC675A" w:rsidRPr="00FE118B" w:rsidRDefault="00CC675A">
      <w:pPr>
        <w:rPr>
          <w:rFonts w:ascii="Times New Roman" w:hAnsi="Times New Roman" w:cs="Times New Roman"/>
          <w:lang w:val="ru-RU"/>
        </w:rPr>
        <w:sectPr w:rsidR="00CC675A" w:rsidRPr="00FE118B" w:rsidSect="007022ED">
          <w:pgSz w:w="16383" w:h="11906" w:orient="landscape"/>
          <w:pgMar w:top="1418" w:right="1134" w:bottom="850" w:left="1134" w:header="720" w:footer="720" w:gutter="0"/>
          <w:cols w:space="720"/>
          <w:docGrid w:linePitch="299"/>
        </w:sectPr>
      </w:pPr>
      <w:bookmarkStart w:id="16" w:name="block-41075373"/>
      <w:bookmarkEnd w:id="14"/>
    </w:p>
    <w:bookmarkEnd w:id="16"/>
    <w:p w:rsidR="003C09EA" w:rsidRPr="003C09EA" w:rsidRDefault="003C09EA">
      <w:pPr>
        <w:rPr>
          <w:lang w:val="ru-RU"/>
        </w:rPr>
      </w:pPr>
    </w:p>
    <w:sectPr w:rsidR="003C09EA" w:rsidRPr="003C09EA" w:rsidSect="0059395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BC9" w:rsidRDefault="00A96BC9" w:rsidP="00FE118B">
      <w:pPr>
        <w:spacing w:after="0" w:line="240" w:lineRule="auto"/>
      </w:pPr>
      <w:r>
        <w:separator/>
      </w:r>
    </w:p>
  </w:endnote>
  <w:endnote w:type="continuationSeparator" w:id="0">
    <w:p w:rsidR="00A96BC9" w:rsidRDefault="00A96BC9" w:rsidP="00FE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104107"/>
      <w:docPartObj>
        <w:docPartGallery w:val="Page Numbers (Bottom of Page)"/>
        <w:docPartUnique/>
      </w:docPartObj>
    </w:sdtPr>
    <w:sdtContent>
      <w:p w:rsidR="00FE118B" w:rsidRDefault="00FE118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46C" w:rsidRPr="00F8646C">
          <w:rPr>
            <w:noProof/>
            <w:lang w:val="ru-RU"/>
          </w:rPr>
          <w:t>19</w:t>
        </w:r>
        <w:r>
          <w:fldChar w:fldCharType="end"/>
        </w:r>
      </w:p>
    </w:sdtContent>
  </w:sdt>
  <w:p w:rsidR="00FE118B" w:rsidRDefault="00FE11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BC9" w:rsidRDefault="00A96BC9" w:rsidP="00FE118B">
      <w:pPr>
        <w:spacing w:after="0" w:line="240" w:lineRule="auto"/>
      </w:pPr>
      <w:r>
        <w:separator/>
      </w:r>
    </w:p>
  </w:footnote>
  <w:footnote w:type="continuationSeparator" w:id="0">
    <w:p w:rsidR="00A96BC9" w:rsidRDefault="00A96BC9" w:rsidP="00FE1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1310"/>
    <w:multiLevelType w:val="multilevel"/>
    <w:tmpl w:val="F0E2B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319FB"/>
    <w:multiLevelType w:val="multilevel"/>
    <w:tmpl w:val="E6E0B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42EFC"/>
    <w:multiLevelType w:val="multilevel"/>
    <w:tmpl w:val="4EDEF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E42DD1"/>
    <w:multiLevelType w:val="multilevel"/>
    <w:tmpl w:val="DD9C2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6764E6"/>
    <w:multiLevelType w:val="multilevel"/>
    <w:tmpl w:val="473E7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427EF"/>
    <w:multiLevelType w:val="multilevel"/>
    <w:tmpl w:val="4DF29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048C0"/>
    <w:multiLevelType w:val="hybridMultilevel"/>
    <w:tmpl w:val="95CC3EB4"/>
    <w:lvl w:ilvl="0" w:tplc="C196357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EBA7D67"/>
    <w:multiLevelType w:val="multilevel"/>
    <w:tmpl w:val="33B2A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86C64"/>
    <w:multiLevelType w:val="multilevel"/>
    <w:tmpl w:val="F3408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AC6AF8"/>
    <w:multiLevelType w:val="multilevel"/>
    <w:tmpl w:val="19400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CB4E1B"/>
    <w:multiLevelType w:val="multilevel"/>
    <w:tmpl w:val="4FD8A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4044F9"/>
    <w:multiLevelType w:val="multilevel"/>
    <w:tmpl w:val="7EEA7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354B05"/>
    <w:multiLevelType w:val="multilevel"/>
    <w:tmpl w:val="85127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E6BE4"/>
    <w:multiLevelType w:val="multilevel"/>
    <w:tmpl w:val="D6343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F3C3A"/>
    <w:multiLevelType w:val="multilevel"/>
    <w:tmpl w:val="6FD6D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515057"/>
    <w:multiLevelType w:val="multilevel"/>
    <w:tmpl w:val="DA3A8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F6718C"/>
    <w:multiLevelType w:val="multilevel"/>
    <w:tmpl w:val="AD368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2779AA"/>
    <w:multiLevelType w:val="multilevel"/>
    <w:tmpl w:val="7DF46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15"/>
  </w:num>
  <w:num w:numId="6">
    <w:abstractNumId w:val="5"/>
  </w:num>
  <w:num w:numId="7">
    <w:abstractNumId w:val="12"/>
  </w:num>
  <w:num w:numId="8">
    <w:abstractNumId w:val="11"/>
  </w:num>
  <w:num w:numId="9">
    <w:abstractNumId w:val="14"/>
  </w:num>
  <w:num w:numId="10">
    <w:abstractNumId w:val="4"/>
  </w:num>
  <w:num w:numId="11">
    <w:abstractNumId w:val="0"/>
  </w:num>
  <w:num w:numId="12">
    <w:abstractNumId w:val="17"/>
  </w:num>
  <w:num w:numId="13">
    <w:abstractNumId w:val="9"/>
  </w:num>
  <w:num w:numId="14">
    <w:abstractNumId w:val="2"/>
  </w:num>
  <w:num w:numId="15">
    <w:abstractNumId w:val="13"/>
  </w:num>
  <w:num w:numId="16">
    <w:abstractNumId w:val="7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675A"/>
    <w:rsid w:val="001141E2"/>
    <w:rsid w:val="001D55FB"/>
    <w:rsid w:val="00236B32"/>
    <w:rsid w:val="00257CDE"/>
    <w:rsid w:val="00382688"/>
    <w:rsid w:val="003A3583"/>
    <w:rsid w:val="003C09EA"/>
    <w:rsid w:val="00514D11"/>
    <w:rsid w:val="00593950"/>
    <w:rsid w:val="006402D8"/>
    <w:rsid w:val="006A50A7"/>
    <w:rsid w:val="006C47B6"/>
    <w:rsid w:val="007022ED"/>
    <w:rsid w:val="00950336"/>
    <w:rsid w:val="00A208F0"/>
    <w:rsid w:val="00A96BC9"/>
    <w:rsid w:val="00CC675A"/>
    <w:rsid w:val="00D95551"/>
    <w:rsid w:val="00DB70B9"/>
    <w:rsid w:val="00F8646C"/>
    <w:rsid w:val="00FE118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6ABED-673A-4376-ABA9-B8C959A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3A358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E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E118B"/>
    <w:rPr>
      <w:rFonts w:ascii="Segoe UI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E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20b36e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DC1A-4CB1-4F61-96A3-AB329E5A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102</cp:lastModifiedBy>
  <cp:revision>10</cp:revision>
  <cp:lastPrinted>2024-09-11T06:49:00Z</cp:lastPrinted>
  <dcterms:created xsi:type="dcterms:W3CDTF">2024-09-06T10:58:00Z</dcterms:created>
  <dcterms:modified xsi:type="dcterms:W3CDTF">2024-09-11T06:59:00Z</dcterms:modified>
</cp:coreProperties>
</file>