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7A6AD" w14:textId="77777777" w:rsidR="00EA5A4E" w:rsidRDefault="00EA5A4E">
      <w:pPr>
        <w:widowControl/>
        <w:suppressAutoHyphens w:val="0"/>
        <w:rPr>
          <w:rFonts w:ascii="Times New Roman" w:eastAsia="Times New Roman" w:hAnsi="Times New Roman"/>
          <w:bCs/>
          <w:lang w:eastAsia="ru-RU"/>
        </w:rPr>
      </w:pPr>
    </w:p>
    <w:p w14:paraId="1726F9C9" w14:textId="77777777" w:rsidR="000149A7" w:rsidRDefault="00C80C8F" w:rsidP="00C80C8F">
      <w:pPr>
        <w:jc w:val="center"/>
        <w:rPr>
          <w:rFonts w:ascii="Times New Roman" w:eastAsia="Calibri" w:hAnsi="Times New Roman"/>
          <w:b/>
        </w:rPr>
      </w:pPr>
      <w:bookmarkStart w:id="0" w:name="__DdeLink__53_2659721440"/>
      <w:bookmarkEnd w:id="0"/>
      <w:r w:rsidRPr="00C80C8F">
        <w:rPr>
          <w:rFonts w:ascii="Times New Roman" w:eastAsia="Calibri" w:hAnsi="Times New Roman"/>
          <w:b/>
        </w:rPr>
        <w:t>Муниципальное бюджетное общеобразовательное учреждение</w:t>
      </w:r>
    </w:p>
    <w:p w14:paraId="18E9DD33" w14:textId="057FE954" w:rsidR="00C80C8F" w:rsidRPr="00C80C8F" w:rsidRDefault="00C80C8F" w:rsidP="00C80C8F">
      <w:pPr>
        <w:jc w:val="center"/>
        <w:rPr>
          <w:rFonts w:ascii="Times New Roman" w:eastAsia="Calibri" w:hAnsi="Times New Roman"/>
          <w:b/>
        </w:rPr>
      </w:pPr>
      <w:r w:rsidRPr="00C80C8F">
        <w:rPr>
          <w:rFonts w:ascii="Times New Roman" w:eastAsia="Calibri" w:hAnsi="Times New Roman"/>
          <w:b/>
        </w:rPr>
        <w:t xml:space="preserve"> «</w:t>
      </w:r>
      <w:proofErr w:type="spellStart"/>
      <w:r w:rsidRPr="00C80C8F">
        <w:rPr>
          <w:rFonts w:ascii="Times New Roman" w:eastAsia="Calibri" w:hAnsi="Times New Roman"/>
          <w:b/>
        </w:rPr>
        <w:t>Зуйская</w:t>
      </w:r>
      <w:proofErr w:type="spellEnd"/>
      <w:r w:rsidRPr="00C80C8F">
        <w:rPr>
          <w:rFonts w:ascii="Times New Roman" w:eastAsia="Calibri" w:hAnsi="Times New Roman"/>
          <w:b/>
        </w:rPr>
        <w:t xml:space="preserve"> средняя школа № 1 имени А. А. Вильямсона»</w:t>
      </w:r>
    </w:p>
    <w:p w14:paraId="146D50D4" w14:textId="77777777" w:rsidR="00C80C8F" w:rsidRPr="00C80C8F" w:rsidRDefault="00C80C8F" w:rsidP="00C80C8F">
      <w:pPr>
        <w:jc w:val="center"/>
        <w:rPr>
          <w:rFonts w:ascii="Times New Roman" w:eastAsia="Calibri" w:hAnsi="Times New Roman"/>
          <w:b/>
        </w:rPr>
      </w:pPr>
      <w:r w:rsidRPr="00C80C8F">
        <w:rPr>
          <w:rFonts w:ascii="Times New Roman" w:eastAsia="Calibri" w:hAnsi="Times New Roman"/>
          <w:b/>
        </w:rPr>
        <w:t xml:space="preserve">Белогорского </w:t>
      </w:r>
      <w:proofErr w:type="gramStart"/>
      <w:r w:rsidRPr="00C80C8F">
        <w:rPr>
          <w:rFonts w:ascii="Times New Roman" w:eastAsia="Calibri" w:hAnsi="Times New Roman"/>
          <w:b/>
        </w:rPr>
        <w:t>района  Республики</w:t>
      </w:r>
      <w:proofErr w:type="gramEnd"/>
      <w:r w:rsidRPr="00C80C8F">
        <w:rPr>
          <w:rFonts w:ascii="Times New Roman" w:eastAsia="Calibri" w:hAnsi="Times New Roman"/>
          <w:b/>
        </w:rPr>
        <w:t xml:space="preserve"> Крым</w:t>
      </w:r>
    </w:p>
    <w:p w14:paraId="40C2850C" w14:textId="77777777" w:rsidR="00C80C8F" w:rsidRDefault="00C80C8F" w:rsidP="00C80C8F">
      <w:pPr>
        <w:jc w:val="center"/>
        <w:rPr>
          <w:rFonts w:ascii="Times New Roman" w:eastAsia="Calibri" w:hAnsi="Times New Roman"/>
          <w:b/>
        </w:rPr>
      </w:pPr>
    </w:p>
    <w:p w14:paraId="0EF54890" w14:textId="77777777" w:rsidR="000149A7" w:rsidRDefault="000149A7" w:rsidP="00C80C8F">
      <w:pPr>
        <w:jc w:val="center"/>
        <w:rPr>
          <w:rFonts w:ascii="Times New Roman" w:eastAsia="Calibri" w:hAnsi="Times New Roman"/>
          <w:b/>
        </w:rPr>
      </w:pPr>
    </w:p>
    <w:p w14:paraId="1A7EC334" w14:textId="77777777" w:rsidR="000149A7" w:rsidRPr="00C80C8F" w:rsidRDefault="000149A7" w:rsidP="00C80C8F">
      <w:pPr>
        <w:jc w:val="center"/>
        <w:rPr>
          <w:rFonts w:ascii="Times New Roman" w:eastAsia="Calibri" w:hAnsi="Times New Roman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70"/>
        <w:gridCol w:w="4252"/>
      </w:tblGrid>
      <w:tr w:rsidR="00307B71" w14:paraId="111AD06D" w14:textId="77777777" w:rsidTr="00307B71">
        <w:trPr>
          <w:trHeight w:val="1656"/>
        </w:trPr>
        <w:tc>
          <w:tcPr>
            <w:tcW w:w="5070" w:type="dxa"/>
          </w:tcPr>
          <w:p w14:paraId="5FD2BF8B" w14:textId="77777777" w:rsidR="00307B71" w:rsidRPr="00924096" w:rsidRDefault="00307B71" w:rsidP="00307B71">
            <w:pPr>
              <w:rPr>
                <w:rFonts w:ascii="Times New Roman" w:eastAsia="Calibri" w:hAnsi="Times New Roman"/>
                <w:bCs/>
              </w:rPr>
            </w:pPr>
            <w:r w:rsidRPr="00924096">
              <w:rPr>
                <w:rFonts w:ascii="Times New Roman" w:eastAsia="Calibri" w:hAnsi="Times New Roman"/>
                <w:bCs/>
              </w:rPr>
              <w:t>СОГЛАСОВАНО</w:t>
            </w:r>
          </w:p>
          <w:p w14:paraId="790B0E00" w14:textId="31B02F37" w:rsidR="00307B71" w:rsidRPr="00924096" w:rsidRDefault="00307B71" w:rsidP="00307B71">
            <w:pPr>
              <w:rPr>
                <w:rFonts w:ascii="Times New Roman" w:eastAsia="Calibri" w:hAnsi="Times New Roman"/>
                <w:bCs/>
              </w:rPr>
            </w:pPr>
            <w:proofErr w:type="spellStart"/>
            <w:r w:rsidRPr="00924096">
              <w:rPr>
                <w:rFonts w:ascii="Times New Roman" w:eastAsia="Calibri" w:hAnsi="Times New Roman"/>
                <w:bCs/>
              </w:rPr>
              <w:t>Зам.директора</w:t>
            </w:r>
            <w:proofErr w:type="spellEnd"/>
            <w:r w:rsidRPr="00924096">
              <w:rPr>
                <w:rFonts w:ascii="Times New Roman" w:eastAsia="Calibri" w:hAnsi="Times New Roman"/>
                <w:bCs/>
              </w:rPr>
              <w:t xml:space="preserve"> по УВР </w:t>
            </w:r>
            <w:proofErr w:type="spellStart"/>
            <w:r w:rsidRPr="00924096">
              <w:rPr>
                <w:rFonts w:ascii="Times New Roman" w:eastAsia="Calibri" w:hAnsi="Times New Roman"/>
                <w:bCs/>
              </w:rPr>
              <w:t>Шабрат</w:t>
            </w:r>
            <w:proofErr w:type="spellEnd"/>
            <w:r w:rsidRPr="00924096">
              <w:rPr>
                <w:rFonts w:ascii="Times New Roman" w:eastAsia="Calibri" w:hAnsi="Times New Roman"/>
                <w:bCs/>
              </w:rPr>
              <w:t xml:space="preserve"> Т.А. _________</w:t>
            </w:r>
          </w:p>
          <w:p w14:paraId="1BF90D36" w14:textId="093FFE4E" w:rsidR="00307B71" w:rsidRPr="00924096" w:rsidRDefault="00307B71" w:rsidP="00307B71">
            <w:pPr>
              <w:rPr>
                <w:rFonts w:ascii="Times New Roman" w:eastAsia="Calibri" w:hAnsi="Times New Roman"/>
                <w:bCs/>
              </w:rPr>
            </w:pPr>
            <w:r w:rsidRPr="00924096">
              <w:rPr>
                <w:rFonts w:ascii="Times New Roman" w:eastAsia="Calibri" w:hAnsi="Times New Roman"/>
                <w:bCs/>
              </w:rPr>
              <w:t>«___» августа 2024 г.</w:t>
            </w:r>
          </w:p>
        </w:tc>
        <w:tc>
          <w:tcPr>
            <w:tcW w:w="4252" w:type="dxa"/>
          </w:tcPr>
          <w:p w14:paraId="4F53446D" w14:textId="77777777" w:rsidR="00307B71" w:rsidRPr="00924096" w:rsidRDefault="00307B71" w:rsidP="00307B71">
            <w:pPr>
              <w:jc w:val="right"/>
              <w:rPr>
                <w:rFonts w:ascii="Times New Roman" w:eastAsia="Calibri" w:hAnsi="Times New Roman"/>
                <w:bCs/>
              </w:rPr>
            </w:pPr>
            <w:r w:rsidRPr="00924096">
              <w:rPr>
                <w:rFonts w:ascii="Times New Roman" w:eastAsia="Calibri" w:hAnsi="Times New Roman"/>
                <w:bCs/>
              </w:rPr>
              <w:t>УТВЕРЖДЕНО</w:t>
            </w:r>
          </w:p>
          <w:p w14:paraId="34ADB0E7" w14:textId="1C8040EA" w:rsidR="00307B71" w:rsidRPr="00924096" w:rsidRDefault="00307B71" w:rsidP="00307B71">
            <w:pPr>
              <w:rPr>
                <w:rFonts w:ascii="Times New Roman" w:eastAsia="Calibri" w:hAnsi="Times New Roman"/>
                <w:bCs/>
              </w:rPr>
            </w:pPr>
            <w:r w:rsidRPr="00924096">
              <w:rPr>
                <w:rFonts w:ascii="Times New Roman" w:eastAsia="Calibri" w:hAnsi="Times New Roman"/>
                <w:bCs/>
              </w:rPr>
              <w:t>Директор ________     Н.В. К</w:t>
            </w:r>
            <w:proofErr w:type="spellStart"/>
            <w:r w:rsidRPr="00924096">
              <w:rPr>
                <w:rFonts w:ascii="Times New Roman" w:eastAsia="Calibri" w:hAnsi="Times New Roman"/>
                <w:bCs/>
              </w:rPr>
              <w:t>лепча</w:t>
            </w:r>
            <w:proofErr w:type="spellEnd"/>
          </w:p>
          <w:p w14:paraId="668EAC29" w14:textId="3D546343" w:rsidR="00307B71" w:rsidRPr="00924096" w:rsidRDefault="00307B71" w:rsidP="00307B71">
            <w:pPr>
              <w:jc w:val="right"/>
              <w:rPr>
                <w:rFonts w:ascii="Times New Roman" w:eastAsia="Calibri" w:hAnsi="Times New Roman"/>
                <w:bCs/>
              </w:rPr>
            </w:pPr>
            <w:r w:rsidRPr="00924096">
              <w:rPr>
                <w:rFonts w:ascii="Times New Roman" w:eastAsia="Calibri" w:hAnsi="Times New Roman"/>
                <w:bCs/>
              </w:rPr>
              <w:t>От «____» августа 20</w:t>
            </w:r>
            <w:r w:rsidR="00632944" w:rsidRPr="00924096">
              <w:rPr>
                <w:rFonts w:ascii="Times New Roman" w:eastAsia="Calibri" w:hAnsi="Times New Roman"/>
                <w:bCs/>
              </w:rPr>
              <w:t>24</w:t>
            </w:r>
            <w:r w:rsidRPr="00924096">
              <w:rPr>
                <w:rFonts w:ascii="Times New Roman" w:eastAsia="Calibri" w:hAnsi="Times New Roman"/>
                <w:bCs/>
              </w:rPr>
              <w:t xml:space="preserve">, </w:t>
            </w:r>
          </w:p>
          <w:p w14:paraId="3C7C8C30" w14:textId="7F471F74" w:rsidR="00307B71" w:rsidRPr="00924096" w:rsidRDefault="00307B71" w:rsidP="00307B71">
            <w:pPr>
              <w:jc w:val="right"/>
              <w:rPr>
                <w:rFonts w:ascii="Times New Roman" w:eastAsia="Calibri" w:hAnsi="Times New Roman"/>
                <w:bCs/>
              </w:rPr>
            </w:pPr>
            <w:r w:rsidRPr="00924096">
              <w:rPr>
                <w:rFonts w:ascii="Times New Roman" w:eastAsia="Calibri" w:hAnsi="Times New Roman"/>
                <w:bCs/>
              </w:rPr>
              <w:t>приказ № ______</w:t>
            </w:r>
          </w:p>
        </w:tc>
      </w:tr>
    </w:tbl>
    <w:p w14:paraId="0176E166" w14:textId="77777777" w:rsidR="00C80C8F" w:rsidRPr="00C80C8F" w:rsidRDefault="00C80C8F" w:rsidP="00C80C8F">
      <w:pPr>
        <w:jc w:val="center"/>
        <w:rPr>
          <w:rFonts w:ascii="Times New Roman" w:eastAsia="Calibri" w:hAnsi="Times New Roman"/>
          <w:b/>
        </w:rPr>
      </w:pPr>
    </w:p>
    <w:p w14:paraId="48B1B6D5" w14:textId="77777777" w:rsidR="00C80C8F" w:rsidRPr="00C80C8F" w:rsidRDefault="00C80C8F" w:rsidP="00C80C8F">
      <w:pPr>
        <w:jc w:val="center"/>
        <w:rPr>
          <w:rFonts w:ascii="Times New Roman" w:eastAsia="Calibri" w:hAnsi="Times New Roman"/>
          <w:b/>
        </w:rPr>
      </w:pPr>
    </w:p>
    <w:p w14:paraId="77DCB992" w14:textId="77777777" w:rsidR="00C80C8F" w:rsidRPr="00C80C8F" w:rsidRDefault="00C80C8F" w:rsidP="00C80C8F">
      <w:pPr>
        <w:jc w:val="center"/>
        <w:rPr>
          <w:rFonts w:ascii="Times New Roman" w:eastAsia="Calibri" w:hAnsi="Times New Roman"/>
          <w:b/>
        </w:rPr>
      </w:pPr>
    </w:p>
    <w:p w14:paraId="69C80E72" w14:textId="77777777" w:rsidR="00C80C8F" w:rsidRPr="00C80C8F" w:rsidRDefault="00C80C8F" w:rsidP="00C80C8F">
      <w:pPr>
        <w:jc w:val="center"/>
        <w:rPr>
          <w:rFonts w:ascii="Times New Roman" w:eastAsia="Calibri" w:hAnsi="Times New Roman"/>
          <w:b/>
        </w:rPr>
      </w:pPr>
    </w:p>
    <w:p w14:paraId="3ADF27B9" w14:textId="77777777" w:rsidR="00C80C8F" w:rsidRPr="00C80C8F" w:rsidRDefault="00C80C8F" w:rsidP="00C80C8F">
      <w:pPr>
        <w:jc w:val="center"/>
        <w:rPr>
          <w:rFonts w:ascii="Times New Roman" w:eastAsia="Calibri" w:hAnsi="Times New Roman"/>
          <w:b/>
        </w:rPr>
      </w:pPr>
    </w:p>
    <w:p w14:paraId="09E1FC90" w14:textId="77777777" w:rsidR="00EA5A4E" w:rsidRDefault="00EA5A4E">
      <w:pPr>
        <w:jc w:val="center"/>
        <w:rPr>
          <w:rFonts w:ascii="Times New Roman" w:eastAsia="Calibri" w:hAnsi="Times New Roman"/>
          <w:b/>
        </w:rPr>
      </w:pPr>
    </w:p>
    <w:p w14:paraId="3DA2DF41" w14:textId="77777777" w:rsidR="00EA5A4E" w:rsidRDefault="00EA5A4E">
      <w:pPr>
        <w:jc w:val="center"/>
        <w:rPr>
          <w:rFonts w:ascii="Times New Roman" w:eastAsia="Calibri" w:hAnsi="Times New Roman"/>
          <w:b/>
        </w:rPr>
      </w:pPr>
    </w:p>
    <w:p w14:paraId="2C5B8A45" w14:textId="77777777" w:rsidR="00EA5A4E" w:rsidRDefault="00EA5A4E">
      <w:pPr>
        <w:jc w:val="center"/>
        <w:rPr>
          <w:rFonts w:ascii="Times New Roman" w:hAnsi="Times New Roman"/>
          <w:b/>
        </w:rPr>
      </w:pPr>
    </w:p>
    <w:p w14:paraId="4ED441BF" w14:textId="77777777" w:rsidR="00EA5A4E" w:rsidRDefault="00EA5A4E">
      <w:pPr>
        <w:jc w:val="center"/>
        <w:rPr>
          <w:rFonts w:ascii="Times New Roman" w:hAnsi="Times New Roman"/>
          <w:b/>
        </w:rPr>
      </w:pPr>
    </w:p>
    <w:p w14:paraId="3FEB1D92" w14:textId="77777777" w:rsidR="00EA5A4E" w:rsidRDefault="0000000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Рабочая  программа</w:t>
      </w:r>
      <w:proofErr w:type="gramEnd"/>
    </w:p>
    <w:p w14:paraId="39DA3412" w14:textId="77777777" w:rsidR="00EA5A4E" w:rsidRDefault="00000000">
      <w:pPr>
        <w:tabs>
          <w:tab w:val="left" w:pos="5291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духовно-нравственному   направлению</w:t>
      </w:r>
    </w:p>
    <w:p w14:paraId="030C5BB4" w14:textId="77777777" w:rsidR="00EA5A4E" w:rsidRDefault="0000000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«Казачий край»</w:t>
      </w:r>
    </w:p>
    <w:p w14:paraId="30144D24" w14:textId="6D2B9DA1" w:rsidR="000149A7" w:rsidRDefault="000149A7">
      <w:pPr>
        <w:jc w:val="center"/>
      </w:pPr>
      <w:proofErr w:type="gramStart"/>
      <w:r>
        <w:rPr>
          <w:rFonts w:ascii="Times New Roman" w:hAnsi="Times New Roman"/>
          <w:b/>
        </w:rPr>
        <w:t>( для</w:t>
      </w:r>
      <w:proofErr w:type="gramEnd"/>
      <w:r>
        <w:rPr>
          <w:rFonts w:ascii="Times New Roman" w:hAnsi="Times New Roman"/>
          <w:b/>
        </w:rPr>
        <w:t xml:space="preserve"> кадетско-казачьих классов)</w:t>
      </w:r>
    </w:p>
    <w:p w14:paraId="0C26AE9C" w14:textId="77777777" w:rsidR="00EA5A4E" w:rsidRDefault="00EA5A4E">
      <w:pPr>
        <w:jc w:val="center"/>
        <w:rPr>
          <w:rFonts w:ascii="Times New Roman" w:hAnsi="Times New Roman"/>
          <w:b/>
        </w:rPr>
      </w:pPr>
    </w:p>
    <w:p w14:paraId="43053C37" w14:textId="77777777" w:rsidR="00EA5A4E" w:rsidRDefault="00EA5A4E">
      <w:pPr>
        <w:jc w:val="center"/>
        <w:rPr>
          <w:rFonts w:ascii="Times New Roman" w:hAnsi="Times New Roman"/>
          <w:b/>
        </w:rPr>
      </w:pPr>
    </w:p>
    <w:p w14:paraId="3AE3D486" w14:textId="77777777" w:rsidR="00EA5A4E" w:rsidRDefault="00EA5A4E">
      <w:pPr>
        <w:jc w:val="center"/>
        <w:rPr>
          <w:rFonts w:ascii="Times New Roman" w:hAnsi="Times New Roman"/>
          <w:b/>
        </w:rPr>
      </w:pPr>
    </w:p>
    <w:p w14:paraId="515CFF55" w14:textId="77777777" w:rsidR="00EA5A4E" w:rsidRDefault="00EA5A4E">
      <w:pPr>
        <w:jc w:val="center"/>
        <w:rPr>
          <w:rFonts w:ascii="Times New Roman" w:hAnsi="Times New Roman"/>
          <w:b/>
        </w:rPr>
      </w:pPr>
    </w:p>
    <w:p w14:paraId="77BC33DF" w14:textId="77777777" w:rsidR="00EA5A4E" w:rsidRDefault="00EA5A4E">
      <w:pPr>
        <w:jc w:val="center"/>
        <w:rPr>
          <w:rFonts w:ascii="Times New Roman" w:hAnsi="Times New Roman"/>
          <w:b/>
        </w:rPr>
      </w:pPr>
    </w:p>
    <w:p w14:paraId="0A1EE39B" w14:textId="77777777" w:rsidR="00EA5A4E" w:rsidRDefault="00EA5A4E">
      <w:pPr>
        <w:jc w:val="right"/>
        <w:rPr>
          <w:rFonts w:ascii="Times New Roman" w:hAnsi="Times New Roman"/>
        </w:rPr>
      </w:pPr>
    </w:p>
    <w:p w14:paraId="5E0E72DF" w14:textId="1B283D17" w:rsidR="00EA5A4E" w:rsidRDefault="00000000">
      <w:pPr>
        <w:jc w:val="right"/>
      </w:pPr>
      <w:proofErr w:type="gramStart"/>
      <w:r>
        <w:rPr>
          <w:rFonts w:ascii="Times New Roman" w:hAnsi="Times New Roman"/>
        </w:rPr>
        <w:t>Учитель :</w:t>
      </w:r>
      <w:proofErr w:type="gramEnd"/>
      <w:r w:rsidR="0015455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Шабрат</w:t>
      </w:r>
      <w:proofErr w:type="spellEnd"/>
      <w:r>
        <w:rPr>
          <w:rFonts w:ascii="Times New Roman" w:hAnsi="Times New Roman"/>
        </w:rPr>
        <w:t xml:space="preserve"> Олег Васильевич</w:t>
      </w:r>
    </w:p>
    <w:p w14:paraId="6B59AC60" w14:textId="77777777" w:rsidR="00EA5A4E" w:rsidRDefault="00EA5A4E">
      <w:pPr>
        <w:jc w:val="center"/>
        <w:rPr>
          <w:rFonts w:ascii="Times New Roman" w:hAnsi="Times New Roman"/>
        </w:rPr>
      </w:pPr>
    </w:p>
    <w:p w14:paraId="6A36D722" w14:textId="77777777" w:rsidR="00EA5A4E" w:rsidRDefault="00EA5A4E">
      <w:pPr>
        <w:jc w:val="center"/>
        <w:rPr>
          <w:rFonts w:ascii="Times New Roman" w:hAnsi="Times New Roman"/>
          <w:b/>
        </w:rPr>
      </w:pPr>
    </w:p>
    <w:p w14:paraId="02C59417" w14:textId="77777777" w:rsidR="000149A7" w:rsidRDefault="000149A7">
      <w:pPr>
        <w:jc w:val="center"/>
        <w:rPr>
          <w:rFonts w:ascii="Times New Roman" w:hAnsi="Times New Roman"/>
          <w:b/>
        </w:rPr>
      </w:pPr>
    </w:p>
    <w:p w14:paraId="4CF601AA" w14:textId="77777777" w:rsidR="000149A7" w:rsidRDefault="000149A7">
      <w:pPr>
        <w:jc w:val="center"/>
        <w:rPr>
          <w:rFonts w:ascii="Times New Roman" w:hAnsi="Times New Roman"/>
          <w:b/>
        </w:rPr>
      </w:pPr>
    </w:p>
    <w:p w14:paraId="74CC9DAA" w14:textId="77777777" w:rsidR="000149A7" w:rsidRDefault="000149A7">
      <w:pPr>
        <w:jc w:val="center"/>
        <w:rPr>
          <w:rFonts w:ascii="Times New Roman" w:hAnsi="Times New Roman"/>
          <w:b/>
        </w:rPr>
      </w:pPr>
    </w:p>
    <w:p w14:paraId="121FD23E" w14:textId="77777777" w:rsidR="000149A7" w:rsidRDefault="000149A7">
      <w:pPr>
        <w:jc w:val="center"/>
        <w:rPr>
          <w:rFonts w:ascii="Times New Roman" w:hAnsi="Times New Roman"/>
          <w:b/>
        </w:rPr>
      </w:pPr>
    </w:p>
    <w:p w14:paraId="1EA9C3D1" w14:textId="77777777" w:rsidR="000149A7" w:rsidRDefault="000149A7">
      <w:pPr>
        <w:jc w:val="center"/>
        <w:rPr>
          <w:rFonts w:ascii="Times New Roman" w:hAnsi="Times New Roman"/>
          <w:b/>
        </w:rPr>
      </w:pPr>
    </w:p>
    <w:p w14:paraId="6CE495DE" w14:textId="77777777" w:rsidR="000149A7" w:rsidRDefault="000149A7">
      <w:pPr>
        <w:jc w:val="center"/>
        <w:rPr>
          <w:rFonts w:ascii="Times New Roman" w:hAnsi="Times New Roman"/>
          <w:b/>
        </w:rPr>
      </w:pPr>
    </w:p>
    <w:p w14:paraId="4080A824" w14:textId="77777777" w:rsidR="000149A7" w:rsidRDefault="000149A7">
      <w:pPr>
        <w:jc w:val="center"/>
        <w:rPr>
          <w:rFonts w:ascii="Times New Roman" w:hAnsi="Times New Roman"/>
          <w:b/>
        </w:rPr>
      </w:pPr>
    </w:p>
    <w:p w14:paraId="1C3EF782" w14:textId="77777777" w:rsidR="000149A7" w:rsidRDefault="000149A7">
      <w:pPr>
        <w:jc w:val="center"/>
        <w:rPr>
          <w:rFonts w:ascii="Times New Roman" w:hAnsi="Times New Roman"/>
          <w:b/>
        </w:rPr>
      </w:pPr>
    </w:p>
    <w:p w14:paraId="2F2F934C" w14:textId="77777777" w:rsidR="000149A7" w:rsidRDefault="000149A7">
      <w:pPr>
        <w:jc w:val="center"/>
        <w:rPr>
          <w:rFonts w:ascii="Times New Roman" w:hAnsi="Times New Roman"/>
          <w:b/>
        </w:rPr>
      </w:pPr>
    </w:p>
    <w:p w14:paraId="62FB970B" w14:textId="77777777" w:rsidR="000149A7" w:rsidRDefault="000149A7">
      <w:pPr>
        <w:jc w:val="center"/>
        <w:rPr>
          <w:rFonts w:ascii="Times New Roman" w:hAnsi="Times New Roman"/>
          <w:b/>
        </w:rPr>
      </w:pPr>
    </w:p>
    <w:p w14:paraId="3AA4F7FC" w14:textId="77777777" w:rsidR="000149A7" w:rsidRDefault="000149A7">
      <w:pPr>
        <w:jc w:val="center"/>
        <w:rPr>
          <w:rFonts w:ascii="Times New Roman" w:hAnsi="Times New Roman"/>
          <w:b/>
        </w:rPr>
      </w:pPr>
    </w:p>
    <w:p w14:paraId="271D59AF" w14:textId="77777777" w:rsidR="000149A7" w:rsidRDefault="000149A7">
      <w:pPr>
        <w:jc w:val="center"/>
        <w:rPr>
          <w:rFonts w:ascii="Times New Roman" w:hAnsi="Times New Roman"/>
          <w:b/>
        </w:rPr>
      </w:pPr>
    </w:p>
    <w:p w14:paraId="094B8570" w14:textId="77777777" w:rsidR="000149A7" w:rsidRDefault="000149A7">
      <w:pPr>
        <w:jc w:val="center"/>
        <w:rPr>
          <w:rFonts w:ascii="Times New Roman" w:hAnsi="Times New Roman"/>
          <w:b/>
        </w:rPr>
      </w:pPr>
    </w:p>
    <w:p w14:paraId="1F2624FE" w14:textId="77777777" w:rsidR="000149A7" w:rsidRDefault="000149A7">
      <w:pPr>
        <w:jc w:val="center"/>
        <w:rPr>
          <w:rFonts w:ascii="Times New Roman" w:hAnsi="Times New Roman"/>
          <w:b/>
        </w:rPr>
      </w:pPr>
    </w:p>
    <w:p w14:paraId="7E9717FB" w14:textId="77777777" w:rsidR="000149A7" w:rsidRDefault="000149A7">
      <w:pPr>
        <w:jc w:val="center"/>
        <w:rPr>
          <w:rFonts w:ascii="Times New Roman" w:hAnsi="Times New Roman"/>
          <w:b/>
        </w:rPr>
      </w:pPr>
    </w:p>
    <w:p w14:paraId="54E821B8" w14:textId="77777777" w:rsidR="00EA5A4E" w:rsidRDefault="00000000">
      <w:pPr>
        <w:jc w:val="center"/>
      </w:pPr>
      <w:proofErr w:type="spellStart"/>
      <w:r>
        <w:rPr>
          <w:rFonts w:ascii="Times New Roman" w:hAnsi="Times New Roman"/>
        </w:rPr>
        <w:t>п.Зуя</w:t>
      </w:r>
      <w:proofErr w:type="spellEnd"/>
    </w:p>
    <w:p w14:paraId="68627F09" w14:textId="77777777" w:rsidR="00EA5A4E" w:rsidRDefault="00000000">
      <w:pPr>
        <w:jc w:val="center"/>
      </w:pPr>
      <w:r>
        <w:rPr>
          <w:rFonts w:ascii="Times New Roman" w:hAnsi="Times New Roman"/>
        </w:rPr>
        <w:t>2024 год</w:t>
      </w:r>
    </w:p>
    <w:p w14:paraId="5CBBD42B" w14:textId="77777777" w:rsidR="00EA5A4E" w:rsidRDefault="00000000">
      <w:pPr>
        <w:widowControl/>
        <w:suppressAutoHyphens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1.Планируемые результаты </w:t>
      </w:r>
      <w:proofErr w:type="gramStart"/>
      <w:r>
        <w:rPr>
          <w:rFonts w:ascii="Times New Roman" w:hAnsi="Times New Roman"/>
          <w:b/>
        </w:rPr>
        <w:t>освоения  курса</w:t>
      </w:r>
      <w:proofErr w:type="gramEnd"/>
      <w:r>
        <w:rPr>
          <w:rFonts w:ascii="Times New Roman" w:hAnsi="Times New Roman"/>
          <w:b/>
        </w:rPr>
        <w:t>.</w:t>
      </w:r>
    </w:p>
    <w:p w14:paraId="2CC76557" w14:textId="77777777" w:rsidR="00EA5A4E" w:rsidRDefault="00000000">
      <w:pPr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hAnsi="Times New Roman"/>
        </w:rPr>
        <w:t xml:space="preserve">Рабочая программа внеурочной деятельности «Казачий </w:t>
      </w:r>
      <w:proofErr w:type="gramStart"/>
      <w:r>
        <w:rPr>
          <w:rFonts w:ascii="Times New Roman" w:hAnsi="Times New Roman"/>
        </w:rPr>
        <w:t>край »</w:t>
      </w:r>
      <w:proofErr w:type="gramEnd"/>
      <w:r>
        <w:rPr>
          <w:rFonts w:ascii="Times New Roman" w:hAnsi="Times New Roman"/>
        </w:rPr>
        <w:t xml:space="preserve"> разработана в соответствии с требованиями ФГОС (Федерального государственного образовательного стандарта</w:t>
      </w:r>
      <w:proofErr w:type="gramStart"/>
      <w:r>
        <w:rPr>
          <w:rFonts w:ascii="Times New Roman" w:hAnsi="Times New Roman"/>
        </w:rPr>
        <w:t>),  с</w:t>
      </w:r>
      <w:proofErr w:type="gramEnd"/>
      <w:r>
        <w:rPr>
          <w:rFonts w:ascii="Times New Roman" w:hAnsi="Times New Roman"/>
        </w:rPr>
        <w:t xml:space="preserve"> учетом образовательного процесса </w:t>
      </w:r>
      <w:proofErr w:type="gramStart"/>
      <w:r>
        <w:rPr>
          <w:rFonts w:ascii="Times New Roman" w:hAnsi="Times New Roman"/>
        </w:rPr>
        <w:t>школы  реализуется</w:t>
      </w:r>
      <w:proofErr w:type="gramEnd"/>
      <w:r>
        <w:rPr>
          <w:rFonts w:ascii="Times New Roman" w:hAnsi="Times New Roman"/>
        </w:rPr>
        <w:t xml:space="preserve"> в рамках раздела учебного плана «Внеурочная деятельность» по направлению «Духовно - нравственное»,</w:t>
      </w:r>
      <w:r>
        <w:rPr>
          <w:rFonts w:ascii="Times New Roman" w:hAnsi="Times New Roman"/>
          <w:color w:val="FF0000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призвана обеспечить достижение личностных, </w:t>
      </w:r>
      <w:proofErr w:type="gramStart"/>
      <w:r>
        <w:rPr>
          <w:rFonts w:ascii="Times New Roman" w:hAnsi="Times New Roman"/>
          <w:lang w:eastAsia="ru-RU"/>
        </w:rPr>
        <w:t>метапредметных,  предметных</w:t>
      </w:r>
      <w:proofErr w:type="gramEnd"/>
      <w:r>
        <w:rPr>
          <w:rFonts w:ascii="Times New Roman" w:hAnsi="Times New Roman"/>
          <w:lang w:eastAsia="ru-RU"/>
        </w:rPr>
        <w:t xml:space="preserve"> и коммуникативных результатов.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 xml:space="preserve">В программе учтены идеи и положения Концепции духовно-нравственного развития и воспитания личности гражданина России; программы развития и формирования универсальных учебных действий. </w:t>
      </w:r>
    </w:p>
    <w:p w14:paraId="78878DC6" w14:textId="77777777" w:rsidR="00EA5A4E" w:rsidRDefault="00EA5A4E">
      <w:pPr>
        <w:pStyle w:val="aa"/>
        <w:ind w:firstLine="360"/>
        <w:jc w:val="both"/>
        <w:rPr>
          <w:rFonts w:ascii="Times New Roman" w:hAnsi="Times New Roman"/>
          <w:szCs w:val="24"/>
        </w:rPr>
      </w:pPr>
    </w:p>
    <w:p w14:paraId="0356D69A" w14:textId="77777777" w:rsidR="00EA5A4E" w:rsidRDefault="00000000">
      <w:pPr>
        <w:widowControl/>
        <w:suppressAutoHyphens w:val="0"/>
        <w:jc w:val="both"/>
        <w:rPr>
          <w:rFonts w:ascii="Times New Roman" w:eastAsia="Calibri" w:hAnsi="Times New Roman"/>
          <w:lang w:eastAsia="ru-RU"/>
        </w:rPr>
      </w:pPr>
      <w:r>
        <w:rPr>
          <w:rFonts w:ascii="Times New Roman" w:eastAsia="Calibri" w:hAnsi="Times New Roman"/>
          <w:lang w:eastAsia="ru-RU"/>
        </w:rPr>
        <w:t xml:space="preserve">    Ожидается, что учащиеся по завершению обучения смогут демонстрировать следующие результаты:</w:t>
      </w:r>
    </w:p>
    <w:p w14:paraId="35737430" w14:textId="77777777" w:rsidR="00EA5A4E" w:rsidRDefault="00EA5A4E">
      <w:pPr>
        <w:rPr>
          <w:rFonts w:ascii="Times New Roman" w:hAnsi="Times New Roman"/>
          <w:b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560"/>
        <w:gridCol w:w="2379"/>
        <w:gridCol w:w="2259"/>
        <w:gridCol w:w="4373"/>
      </w:tblGrid>
      <w:tr w:rsidR="00EA5A4E" w14:paraId="3ED1AD82" w14:textId="77777777">
        <w:trPr>
          <w:trHeight w:val="9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2FA7" w14:textId="77777777" w:rsidR="00EA5A4E" w:rsidRDefault="00000000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eastAsia="Calibri" w:hAnsi="Times New Roman"/>
                <w:b/>
                <w:lang w:eastAsia="ru-RU"/>
              </w:rPr>
              <w:t>№ п</w:t>
            </w:r>
            <w:r>
              <w:rPr>
                <w:rFonts w:ascii="Times New Roman" w:eastAsia="Calibri" w:hAnsi="Times New Roman"/>
                <w:b/>
                <w:lang w:val="en-US" w:eastAsia="ru-RU"/>
              </w:rPr>
              <w:t>/</w:t>
            </w:r>
            <w:r>
              <w:rPr>
                <w:rFonts w:ascii="Times New Roman" w:eastAsia="Calibri" w:hAnsi="Times New Roman"/>
                <w:b/>
                <w:lang w:eastAsia="ru-RU"/>
              </w:rPr>
              <w:t>п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E7D2" w14:textId="77777777" w:rsidR="00EA5A4E" w:rsidRDefault="00000000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eastAsia="Calibri" w:hAnsi="Times New Roman"/>
                <w:b/>
                <w:lang w:eastAsia="ru-RU"/>
              </w:rPr>
              <w:t>Разделы учебного курса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2813" w14:textId="77777777" w:rsidR="00EA5A4E" w:rsidRDefault="00000000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eastAsia="Calibri" w:hAnsi="Times New Roman"/>
                <w:b/>
                <w:lang w:eastAsia="ru-RU"/>
              </w:rPr>
              <w:t>Вид внеурочной деятельности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3100" w14:textId="77777777" w:rsidR="00EA5A4E" w:rsidRDefault="00000000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eastAsia="Calibri" w:hAnsi="Times New Roman"/>
                <w:b/>
                <w:lang w:eastAsia="ru-RU"/>
              </w:rPr>
              <w:t xml:space="preserve">Компетенции </w:t>
            </w:r>
          </w:p>
        </w:tc>
      </w:tr>
      <w:tr w:rsidR="00EA5A4E" w14:paraId="4F532063" w14:textId="77777777">
        <w:trPr>
          <w:trHeight w:val="15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2C45" w14:textId="77777777" w:rsidR="00EA5A4E" w:rsidRDefault="00000000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eastAsia="Calibri" w:hAnsi="Times New Roman"/>
                <w:b/>
                <w:lang w:val="en-US" w:eastAsia="ru-RU"/>
              </w:rPr>
              <w:t>1</w:t>
            </w:r>
            <w:r>
              <w:rPr>
                <w:rFonts w:ascii="Times New Roman" w:eastAsia="Calibri" w:hAnsi="Times New Roman"/>
                <w:b/>
                <w:lang w:eastAsia="ru-RU"/>
              </w:rPr>
              <w:t>.</w:t>
            </w:r>
          </w:p>
          <w:p w14:paraId="748116F3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175A57D9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7FE8E523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24AB7098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600B3AE1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29DEA467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5D55D503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40D9CCE0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7E957FB8" w14:textId="77777777" w:rsidR="00EA5A4E" w:rsidRDefault="00000000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eastAsia="Calibri" w:hAnsi="Times New Roman"/>
                <w:b/>
                <w:lang w:eastAsia="ru-RU"/>
              </w:rPr>
              <w:t>2.</w:t>
            </w:r>
          </w:p>
          <w:p w14:paraId="4851A796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7F96F523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5D474323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11E786A3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7A24C46C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6F905FB0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10B3D7E7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5E6E8139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50604C69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196036C8" w14:textId="77777777" w:rsidR="00EA5A4E" w:rsidRDefault="00000000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eastAsia="Calibri" w:hAnsi="Times New Roman"/>
                <w:b/>
                <w:lang w:eastAsia="ru-RU"/>
              </w:rPr>
              <w:t>3.</w:t>
            </w:r>
          </w:p>
          <w:p w14:paraId="1B2259F2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0FE150BD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51E32280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11AF590D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0EF80551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5BF0B3BD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3C2C4628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098C46F9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658B7B26" w14:textId="77777777" w:rsidR="00EA5A4E" w:rsidRDefault="00000000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eastAsia="Calibri" w:hAnsi="Times New Roman"/>
                <w:b/>
                <w:lang w:eastAsia="ru-RU"/>
              </w:rPr>
              <w:t>4.</w:t>
            </w:r>
          </w:p>
          <w:p w14:paraId="33003F97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2B945514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7490B635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6EAAF634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2FB418E9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2B2C6B67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62211034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2977872A" w14:textId="77777777" w:rsidR="00EA5A4E" w:rsidRDefault="00EA5A4E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69891BCA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4BFC03CD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1E2AAD23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6640CD23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5F0AA51C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366D0481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0F52A0D5" w14:textId="77777777" w:rsidR="00EA5A4E" w:rsidRDefault="00000000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eastAsia="Calibri" w:hAnsi="Times New Roman"/>
                <w:b/>
                <w:lang w:eastAsia="ru-RU"/>
              </w:rPr>
              <w:t>5.</w:t>
            </w:r>
          </w:p>
          <w:p w14:paraId="6FF0C84B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0340D8F0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69CF340B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4D0C876E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74B453FC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4506E042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33D62B9A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3A5394CD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33805EDB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5EC3BDFD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165C893A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77092246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3474DE14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0278687B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604CE789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015B5D19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290F48E6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4A6C579A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39698F31" w14:textId="77777777" w:rsidR="00EA5A4E" w:rsidRDefault="00000000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eastAsia="Calibri" w:hAnsi="Times New Roman"/>
                <w:b/>
                <w:lang w:eastAsia="ru-RU"/>
              </w:rPr>
              <w:t>6.</w:t>
            </w:r>
          </w:p>
          <w:p w14:paraId="21A71DAC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232A2548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22E4EDCF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4383EFF2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3798F746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0253028A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45950DE6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0242F904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5E57CB5E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6921C8D6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5022BBF8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5F91E718" w14:textId="77777777" w:rsidR="00EA5A4E" w:rsidRDefault="00000000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eastAsia="Calibri" w:hAnsi="Times New Roman"/>
                <w:b/>
                <w:lang w:eastAsia="ru-RU"/>
              </w:rPr>
              <w:t>7.</w:t>
            </w:r>
          </w:p>
          <w:p w14:paraId="7B5B60ED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7BA262CC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1FB5324F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0557C078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127F5ED0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3B651346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2FA149BC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59967AF3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7CF7AB51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447449F9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3C469F90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7C642370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28B06E82" w14:textId="77777777" w:rsidR="00EA5A4E" w:rsidRDefault="00000000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eastAsia="Calibri" w:hAnsi="Times New Roman"/>
                <w:b/>
                <w:lang w:eastAsia="ru-RU"/>
              </w:rPr>
              <w:t>8.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3D95" w14:textId="77777777" w:rsidR="00EA5A4E" w:rsidRDefault="00000000">
            <w:pPr>
              <w:widowControl/>
              <w:shd w:val="clear" w:color="auto" w:fill="FFFFFF"/>
              <w:tabs>
                <w:tab w:val="left" w:pos="2282"/>
              </w:tabs>
              <w:ind w:right="-142"/>
              <w:jc w:val="both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Вводное занятие.</w:t>
            </w:r>
          </w:p>
          <w:p w14:paraId="06233421" w14:textId="77777777" w:rsidR="00EA5A4E" w:rsidRDefault="00000000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eastAsia="Calibri" w:hAnsi="Times New Roman"/>
                <w:b/>
                <w:lang w:eastAsia="ru-RU"/>
              </w:rPr>
              <w:t>Раздел 1.</w:t>
            </w:r>
          </w:p>
          <w:p w14:paraId="0F9395E8" w14:textId="237E6E80" w:rsidR="00EA5A4E" w:rsidRDefault="00000000">
            <w:pPr>
              <w:widowControl/>
              <w:shd w:val="clear" w:color="auto" w:fill="FFFFFF"/>
              <w:ind w:left="5"/>
              <w:jc w:val="both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Традиционная культура казаков.</w:t>
            </w:r>
          </w:p>
          <w:p w14:paraId="2BEA9670" w14:textId="77777777" w:rsidR="00EA5A4E" w:rsidRDefault="00EA5A4E">
            <w:pPr>
              <w:widowControl/>
              <w:suppressAutoHyphens w:val="0"/>
              <w:rPr>
                <w:rFonts w:ascii="Times New Roman" w:hAnsi="Times New Roman"/>
                <w:b/>
              </w:rPr>
            </w:pPr>
          </w:p>
          <w:p w14:paraId="619A0028" w14:textId="77777777" w:rsidR="00EA5A4E" w:rsidRDefault="00EA5A4E">
            <w:pPr>
              <w:widowControl/>
              <w:suppressAutoHyphens w:val="0"/>
              <w:rPr>
                <w:rFonts w:ascii="Times New Roman" w:hAnsi="Times New Roman"/>
                <w:b/>
              </w:rPr>
            </w:pPr>
          </w:p>
          <w:p w14:paraId="6C04E495" w14:textId="77777777" w:rsidR="00EA5A4E" w:rsidRDefault="00EA5A4E">
            <w:pPr>
              <w:widowControl/>
              <w:suppressAutoHyphens w:val="0"/>
              <w:rPr>
                <w:rFonts w:ascii="Times New Roman" w:hAnsi="Times New Roman"/>
                <w:b/>
              </w:rPr>
            </w:pPr>
          </w:p>
          <w:p w14:paraId="12C2111B" w14:textId="77777777" w:rsidR="00EA5A4E" w:rsidRDefault="00EA5A4E">
            <w:pPr>
              <w:widowControl/>
              <w:suppressAutoHyphens w:val="0"/>
              <w:rPr>
                <w:rFonts w:ascii="Times New Roman" w:hAnsi="Times New Roman"/>
                <w:b/>
              </w:rPr>
            </w:pPr>
          </w:p>
          <w:p w14:paraId="3A16FEB8" w14:textId="77777777" w:rsidR="00EA5A4E" w:rsidRDefault="00000000">
            <w:pPr>
              <w:widowControl/>
              <w:suppressAutoHyphens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2.</w:t>
            </w:r>
          </w:p>
          <w:p w14:paraId="1F369E61" w14:textId="77777777" w:rsidR="00EA5A4E" w:rsidRDefault="00000000">
            <w:pPr>
              <w:widowControl/>
              <w:suppressAutoHyphens w:val="0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История моей казачьей семьи.</w:t>
            </w:r>
          </w:p>
          <w:p w14:paraId="0D66B84C" w14:textId="77777777" w:rsidR="00EA5A4E" w:rsidRDefault="00EA5A4E">
            <w:pPr>
              <w:widowControl/>
              <w:suppressAutoHyphens w:val="0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38B8F2E8" w14:textId="77777777" w:rsidR="00EA5A4E" w:rsidRDefault="00EA5A4E">
            <w:pPr>
              <w:widowControl/>
              <w:suppressAutoHyphens w:val="0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2A4B8A12" w14:textId="77777777" w:rsidR="00EA5A4E" w:rsidRDefault="00EA5A4E">
            <w:pPr>
              <w:widowControl/>
              <w:suppressAutoHyphens w:val="0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2EFC9B93" w14:textId="77777777" w:rsidR="00EA5A4E" w:rsidRDefault="00EA5A4E">
            <w:pPr>
              <w:widowControl/>
              <w:suppressAutoHyphens w:val="0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2BE9115F" w14:textId="77777777" w:rsidR="00EA5A4E" w:rsidRDefault="00EA5A4E">
            <w:pPr>
              <w:widowControl/>
              <w:suppressAutoHyphens w:val="0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274C417B" w14:textId="77777777" w:rsidR="00EA5A4E" w:rsidRDefault="00EA5A4E">
            <w:pPr>
              <w:widowControl/>
              <w:suppressAutoHyphens w:val="0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3378C89A" w14:textId="77777777" w:rsidR="00EA5A4E" w:rsidRDefault="00EA5A4E">
            <w:pPr>
              <w:widowControl/>
              <w:suppressAutoHyphens w:val="0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3BB48946" w14:textId="77777777" w:rsidR="00EA5A4E" w:rsidRDefault="00000000">
            <w:pPr>
              <w:widowControl/>
              <w:suppressAutoHyphens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3.</w:t>
            </w:r>
          </w:p>
          <w:p w14:paraId="1803074B" w14:textId="77777777" w:rsidR="00EA5A4E" w:rsidRDefault="00000000">
            <w:pPr>
              <w:widowControl/>
              <w:suppressAutoHyphens w:val="0"/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Труд и быт казаков.</w:t>
            </w:r>
          </w:p>
          <w:p w14:paraId="473B78F3" w14:textId="77777777" w:rsidR="00EA5A4E" w:rsidRDefault="00EA5A4E">
            <w:pPr>
              <w:widowControl/>
              <w:suppressAutoHyphens w:val="0"/>
              <w:rPr>
                <w:rFonts w:ascii="Times New Roman" w:hAnsi="Times New Roman"/>
              </w:rPr>
            </w:pPr>
          </w:p>
          <w:p w14:paraId="4F9BDEAA" w14:textId="77777777" w:rsidR="00EA5A4E" w:rsidRDefault="00EA5A4E">
            <w:pPr>
              <w:widowControl/>
              <w:suppressAutoHyphens w:val="0"/>
              <w:rPr>
                <w:rFonts w:ascii="Times New Roman" w:hAnsi="Times New Roman"/>
              </w:rPr>
            </w:pPr>
          </w:p>
          <w:p w14:paraId="29B9F82D" w14:textId="77777777" w:rsidR="00EA5A4E" w:rsidRDefault="00EA5A4E">
            <w:pPr>
              <w:widowControl/>
              <w:suppressAutoHyphens w:val="0"/>
              <w:rPr>
                <w:rFonts w:ascii="Times New Roman" w:hAnsi="Times New Roman"/>
              </w:rPr>
            </w:pPr>
          </w:p>
          <w:p w14:paraId="5E7296B6" w14:textId="77777777" w:rsidR="00EA5A4E" w:rsidRDefault="00EA5A4E">
            <w:pPr>
              <w:widowControl/>
              <w:suppressAutoHyphens w:val="0"/>
              <w:rPr>
                <w:rFonts w:ascii="Times New Roman" w:hAnsi="Times New Roman"/>
                <w:b/>
              </w:rPr>
            </w:pPr>
          </w:p>
          <w:p w14:paraId="6D0C9F14" w14:textId="77777777" w:rsidR="00EA5A4E" w:rsidRDefault="00EA5A4E">
            <w:pPr>
              <w:widowControl/>
              <w:suppressAutoHyphens w:val="0"/>
              <w:rPr>
                <w:rFonts w:ascii="Times New Roman" w:hAnsi="Times New Roman"/>
                <w:b/>
              </w:rPr>
            </w:pPr>
          </w:p>
          <w:p w14:paraId="183FAFBD" w14:textId="77777777" w:rsidR="00EA5A4E" w:rsidRDefault="00EA5A4E">
            <w:pPr>
              <w:widowControl/>
              <w:suppressAutoHyphens w:val="0"/>
              <w:rPr>
                <w:rFonts w:ascii="Times New Roman" w:hAnsi="Times New Roman"/>
                <w:b/>
              </w:rPr>
            </w:pPr>
          </w:p>
          <w:p w14:paraId="5E45A7AC" w14:textId="77777777" w:rsidR="00EA5A4E" w:rsidRDefault="00000000">
            <w:pPr>
              <w:widowControl/>
              <w:suppressAutoHyphens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4.</w:t>
            </w:r>
          </w:p>
          <w:p w14:paraId="313E4C4C" w14:textId="77777777" w:rsidR="00EA5A4E" w:rsidRDefault="00000000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Декоративно-прикладное искусство.</w:t>
            </w:r>
            <w:r>
              <w:rPr>
                <w:rFonts w:ascii="Times New Roman" w:eastAsia="Times New Roman" w:hAnsi="Times New Roman"/>
                <w:b/>
                <w:lang w:eastAsia="zh-CN"/>
              </w:rPr>
              <w:t xml:space="preserve"> </w:t>
            </w:r>
          </w:p>
          <w:p w14:paraId="3E01DF25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68DA589E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1B869EDC" w14:textId="77777777" w:rsidR="00EA5A4E" w:rsidRDefault="00EA5A4E">
            <w:pPr>
              <w:widowControl/>
              <w:suppressAutoHyphens w:val="0"/>
              <w:rPr>
                <w:rFonts w:ascii="Times New Roman" w:hAnsi="Times New Roman"/>
                <w:b/>
              </w:rPr>
            </w:pPr>
          </w:p>
          <w:p w14:paraId="16892242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25F40AA1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1E48955D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6196C037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6F58D6FE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3E3CC662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3C937E09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0156F059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7F4F27F9" w14:textId="77777777" w:rsidR="00EA5A4E" w:rsidRDefault="00000000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eastAsia="Calibri" w:hAnsi="Times New Roman"/>
                <w:b/>
                <w:lang w:eastAsia="ru-RU"/>
              </w:rPr>
              <w:t>Раздел 5.</w:t>
            </w:r>
          </w:p>
          <w:p w14:paraId="1ABD6AA8" w14:textId="77777777" w:rsidR="00EA5A4E" w:rsidRDefault="00000000">
            <w:pPr>
              <w:widowControl/>
              <w:shd w:val="clear" w:color="auto" w:fill="FFFFFF"/>
              <w:ind w:left="5"/>
              <w:jc w:val="both"/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Памятники истории казачества.</w:t>
            </w:r>
          </w:p>
          <w:p w14:paraId="6FB15CF6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02483079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26784309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6EB08922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0589DE88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152AC094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242AB7F2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15DF9203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3CF1416D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0E67BF41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3D20CD1F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2E69F40E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31C4961A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5DBF3531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0B687929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41FCE400" w14:textId="77777777" w:rsidR="00EA5A4E" w:rsidRDefault="00000000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eastAsia="Calibri" w:hAnsi="Times New Roman"/>
                <w:b/>
                <w:lang w:eastAsia="ru-RU"/>
              </w:rPr>
              <w:t>Раздел 6.</w:t>
            </w:r>
          </w:p>
          <w:p w14:paraId="1DC3A021" w14:textId="77777777" w:rsidR="00EA5A4E" w:rsidRDefault="00000000">
            <w:pPr>
              <w:widowControl/>
              <w:suppressAutoHyphens w:val="0"/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Основные памятные даты и знаменательные события из истории казачества.</w:t>
            </w:r>
          </w:p>
          <w:p w14:paraId="74E2DA71" w14:textId="77777777" w:rsidR="00EA5A4E" w:rsidRDefault="00EA5A4E">
            <w:pPr>
              <w:widowControl/>
              <w:suppressAutoHyphens w:val="0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3DE313B1" w14:textId="77777777" w:rsidR="00EA5A4E" w:rsidRDefault="00EA5A4E">
            <w:pPr>
              <w:widowControl/>
              <w:suppressAutoHyphens w:val="0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4B7743D8" w14:textId="77777777" w:rsidR="00EA5A4E" w:rsidRDefault="00EA5A4E">
            <w:pPr>
              <w:widowControl/>
              <w:suppressAutoHyphens w:val="0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39728771" w14:textId="77777777" w:rsidR="00EA5A4E" w:rsidRDefault="00EA5A4E">
            <w:pPr>
              <w:widowControl/>
              <w:suppressAutoHyphens w:val="0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79C2C8F2" w14:textId="77777777" w:rsidR="00EA5A4E" w:rsidRDefault="00EA5A4E">
            <w:pPr>
              <w:widowControl/>
              <w:shd w:val="clear" w:color="auto" w:fill="FFFFFF"/>
              <w:ind w:left="5"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40A3F662" w14:textId="77777777" w:rsidR="00EA5A4E" w:rsidRDefault="0000000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Раздел 7.</w:t>
            </w:r>
          </w:p>
          <w:p w14:paraId="6D2FDADA" w14:textId="77777777" w:rsidR="00EA5A4E" w:rsidRDefault="00000000">
            <w:pPr>
              <w:widowControl/>
              <w:shd w:val="clear" w:color="auto" w:fill="FFFFFF"/>
              <w:ind w:left="5"/>
              <w:jc w:val="both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Православие и казачество.</w:t>
            </w:r>
          </w:p>
          <w:p w14:paraId="5FEBC173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7269341D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4901267C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4C2E36E4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23FCAC7C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2F71DADA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3DE5B3D0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30300B81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3E361EA4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3D425E0F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  <w:p w14:paraId="361F2F2E" w14:textId="77777777" w:rsidR="00EA5A4E" w:rsidRDefault="00EA5A4E">
            <w:pPr>
              <w:widowControl/>
              <w:shd w:val="clear" w:color="auto" w:fill="FFFFFF"/>
              <w:ind w:left="5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6561C75C" w14:textId="77777777" w:rsidR="00EA5A4E" w:rsidRDefault="00000000">
            <w:pPr>
              <w:widowControl/>
              <w:shd w:val="clear" w:color="auto" w:fill="FFFFFF"/>
              <w:ind w:left="5"/>
              <w:jc w:val="both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Раздел 8. Казак —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патриот.</w:t>
            </w:r>
            <w:r>
              <w:rPr>
                <w:rFonts w:ascii="Times New Roman" w:eastAsia="Times New Roman" w:hAnsi="Times New Roman"/>
                <w:b/>
                <w:lang w:eastAsia="zh-CN"/>
              </w:rPr>
              <w:t xml:space="preserve"> </w:t>
            </w:r>
          </w:p>
          <w:p w14:paraId="7329F17B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EC74" w14:textId="77777777" w:rsidR="00EA5A4E" w:rsidRDefault="00000000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lastRenderedPageBreak/>
              <w:t>Познавательный,</w:t>
            </w:r>
          </w:p>
          <w:p w14:paraId="4F78DFDA" w14:textId="77777777" w:rsidR="00EA5A4E" w:rsidRDefault="00000000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практический, проблемно-ценностное общение</w:t>
            </w:r>
          </w:p>
          <w:p w14:paraId="6B30937F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41975F28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672A4A49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5C70BAAB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6BB61E64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44B8CE3A" w14:textId="77777777" w:rsidR="00EA5A4E" w:rsidRDefault="00000000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Познавательный,</w:t>
            </w:r>
          </w:p>
          <w:p w14:paraId="00CC5021" w14:textId="77777777" w:rsidR="00EA5A4E" w:rsidRDefault="00000000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практический, проблемно-ценностное общение</w:t>
            </w:r>
          </w:p>
          <w:p w14:paraId="392AB949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3713014F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6F260631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20C8857B" w14:textId="77777777" w:rsidR="00EA5A4E" w:rsidRDefault="00000000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Познавательный,</w:t>
            </w:r>
          </w:p>
          <w:p w14:paraId="47B586F1" w14:textId="77777777" w:rsidR="00EA5A4E" w:rsidRDefault="00000000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практический, проблемно-ценностное общение, досугово-развлекательный</w:t>
            </w:r>
          </w:p>
          <w:p w14:paraId="1A069B6D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0A857034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3C2E38EF" w14:textId="77777777" w:rsidR="00EA5A4E" w:rsidRDefault="00000000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Познавательный,</w:t>
            </w:r>
          </w:p>
          <w:p w14:paraId="544AEB96" w14:textId="77777777" w:rsidR="00EA5A4E" w:rsidRDefault="00000000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практический, проблемно-ценностное общение, досугово-развлекательный</w:t>
            </w:r>
          </w:p>
          <w:p w14:paraId="593CAD43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07CFC008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48069A78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4060C3D6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5B45C534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1EAB3B47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2A0DCF09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6ECC679B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32AF8F42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1417AAD3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6B011DF1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24E696B8" w14:textId="77777777" w:rsidR="00EA5A4E" w:rsidRDefault="00000000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Познавательный,</w:t>
            </w:r>
          </w:p>
          <w:p w14:paraId="3D30E789" w14:textId="77777777" w:rsidR="00EA5A4E" w:rsidRDefault="00000000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практический, проблемно-ценностное общение, досугово-развлекательный</w:t>
            </w:r>
          </w:p>
          <w:p w14:paraId="182F52AE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6A83A3DE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57326080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42ACFB12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0128C2F3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13CB9CDA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054D0FFF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786B5C79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49C7844E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062B8D9D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4FE47B61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0B5E0CB0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32196440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1327BA74" w14:textId="77777777" w:rsidR="00EA5A4E" w:rsidRDefault="00000000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Познавательный,</w:t>
            </w:r>
          </w:p>
          <w:p w14:paraId="7628A763" w14:textId="77777777" w:rsidR="00EA5A4E" w:rsidRDefault="00000000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практический, проблемно-ценностное общение, досугово-развлекательный</w:t>
            </w:r>
          </w:p>
          <w:p w14:paraId="10AA8A76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798E9054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6D43E0F2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60199C9F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519A7194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2D04113C" w14:textId="77777777" w:rsidR="00EA5A4E" w:rsidRDefault="00000000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Познавательный,</w:t>
            </w:r>
          </w:p>
          <w:p w14:paraId="1015F5CE" w14:textId="77777777" w:rsidR="00EA5A4E" w:rsidRDefault="00000000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практический, проблемно-ценностное общение, досугово-развлекательный</w:t>
            </w:r>
          </w:p>
          <w:p w14:paraId="35838C7F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12B1A182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438DA2A3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2BA519B6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77D8346E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3C604D95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558D1D14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21A15AD7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4626A406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  <w:p w14:paraId="536F63AE" w14:textId="77777777" w:rsidR="00EA5A4E" w:rsidRDefault="00000000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lastRenderedPageBreak/>
              <w:t>Познавательный,</w:t>
            </w:r>
          </w:p>
          <w:p w14:paraId="734FDA75" w14:textId="77777777" w:rsidR="00EA5A4E" w:rsidRDefault="00000000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практический, проблемно-ценностное общение, досугово-развлекательный</w:t>
            </w:r>
          </w:p>
          <w:p w14:paraId="597CA8F2" w14:textId="77777777" w:rsidR="00EA5A4E" w:rsidRDefault="00EA5A4E">
            <w:pPr>
              <w:widowControl/>
              <w:suppressAutoHyphens w:val="0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423A" w14:textId="77777777" w:rsidR="00EA5A4E" w:rsidRDefault="00000000">
            <w:pPr>
              <w:widowControl/>
              <w:suppressAutoHyphens w:val="0"/>
              <w:spacing w:line="276" w:lineRule="auto"/>
              <w:ind w:firstLine="360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lastRenderedPageBreak/>
              <w:t>Требования к личностным результатам:</w:t>
            </w:r>
          </w:p>
          <w:p w14:paraId="6D7B7DA4" w14:textId="77777777" w:rsidR="00EA5A4E" w:rsidRDefault="00000000">
            <w:pPr>
              <w:pStyle w:val="ab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формирование внутренней позиции на уровне положительного отношения к истории Родины.</w:t>
            </w:r>
          </w:p>
          <w:p w14:paraId="358FDCDD" w14:textId="77777777" w:rsidR="00EA5A4E" w:rsidRDefault="00000000">
            <w:pPr>
              <w:pStyle w:val="ab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ориентация в нравственном содержании и смысле как собственных поступков, так и поступков окружающих людей;</w:t>
            </w:r>
          </w:p>
          <w:p w14:paraId="6B18CD7E" w14:textId="77777777" w:rsidR="00EA5A4E" w:rsidRDefault="00000000">
            <w:pPr>
              <w:pStyle w:val="ab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знание основных моральных норм и ориентация на их выполнение;</w:t>
            </w:r>
          </w:p>
          <w:p w14:paraId="3190585B" w14:textId="77777777" w:rsidR="00EA5A4E" w:rsidRDefault="00000000">
            <w:pPr>
              <w:pStyle w:val="ab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развитие этических чувств — стыда, вины, совести как регуляторов морального поведения;</w:t>
            </w:r>
          </w:p>
          <w:p w14:paraId="099A5F06" w14:textId="77777777" w:rsidR="00EA5A4E" w:rsidRDefault="00EA5A4E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23C12FE" w14:textId="77777777" w:rsidR="00EA5A4E" w:rsidRDefault="00000000">
            <w:pPr>
              <w:widowControl/>
              <w:suppressAutoHyphens w:val="0"/>
              <w:spacing w:line="276" w:lineRule="auto"/>
              <w:ind w:left="426" w:firstLine="360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Требования к метапредметным результатам:</w:t>
            </w:r>
          </w:p>
          <w:p w14:paraId="55B15B63" w14:textId="77777777" w:rsidR="00EA5A4E" w:rsidRDefault="00000000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проявление познавательной инициативы; </w:t>
            </w:r>
          </w:p>
          <w:p w14:paraId="100BB8E4" w14:textId="77777777" w:rsidR="00EA5A4E" w:rsidRDefault="00000000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самостоятельное   учитывание   выделенных   учителем   ориентиры   действия   в   </w:t>
            </w:r>
            <w:proofErr w:type="gramStart"/>
            <w:r>
              <w:rPr>
                <w:rFonts w:ascii="Times New Roman" w:hAnsi="Times New Roman"/>
                <w:szCs w:val="24"/>
                <w:lang w:eastAsia="ru-RU"/>
              </w:rPr>
              <w:t>незнакомом  материале</w:t>
            </w:r>
            <w:proofErr w:type="gramEnd"/>
            <w:r>
              <w:rPr>
                <w:rFonts w:ascii="Times New Roman" w:hAnsi="Times New Roman"/>
                <w:szCs w:val="24"/>
                <w:lang w:eastAsia="ru-RU"/>
              </w:rPr>
              <w:t xml:space="preserve">; </w:t>
            </w:r>
          </w:p>
          <w:p w14:paraId="2CC0B7BB" w14:textId="77777777" w:rsidR="00EA5A4E" w:rsidRDefault="00000000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преобразование практической задачи в познавательную; </w:t>
            </w:r>
          </w:p>
          <w:p w14:paraId="78553D8C" w14:textId="77777777" w:rsidR="00EA5A4E" w:rsidRDefault="00000000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самостоятельное нахождение варианта решения этической задачи. </w:t>
            </w:r>
          </w:p>
          <w:p w14:paraId="79272209" w14:textId="77777777" w:rsidR="00EA5A4E" w:rsidRDefault="00000000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осуществление расширенного поиска информации в соответствии с исследовательской задачей с </w:t>
            </w:r>
            <w:r>
              <w:rPr>
                <w:rFonts w:ascii="Times New Roman" w:hAnsi="Times New Roman"/>
                <w:szCs w:val="24"/>
                <w:lang w:eastAsia="ru-RU"/>
              </w:rPr>
              <w:lastRenderedPageBreak/>
              <w:t xml:space="preserve">использованием ресурсов библиотек и сети Интернет; </w:t>
            </w:r>
          </w:p>
          <w:p w14:paraId="6D51AEF9" w14:textId="77777777" w:rsidR="00EA5A4E" w:rsidRDefault="00000000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осознанное и произвольное строение сообщения в устной и письменной форме;</w:t>
            </w:r>
          </w:p>
          <w:p w14:paraId="71B28276" w14:textId="77777777" w:rsidR="00EA5A4E" w:rsidRDefault="00000000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использование методов и </w:t>
            </w:r>
            <w:proofErr w:type="gramStart"/>
            <w:r>
              <w:rPr>
                <w:rFonts w:ascii="Times New Roman" w:hAnsi="Times New Roman"/>
                <w:szCs w:val="24"/>
                <w:lang w:eastAsia="ru-RU"/>
              </w:rPr>
              <w:t>приёмов  этической</w:t>
            </w:r>
            <w:proofErr w:type="gramEnd"/>
            <w:r>
              <w:rPr>
                <w:rFonts w:ascii="Times New Roman" w:hAnsi="Times New Roman"/>
                <w:szCs w:val="24"/>
                <w:lang w:eastAsia="ru-RU"/>
              </w:rPr>
              <w:t xml:space="preserve"> деятельности в </w:t>
            </w:r>
            <w:proofErr w:type="gramStart"/>
            <w:r>
              <w:rPr>
                <w:rFonts w:ascii="Times New Roman" w:hAnsi="Times New Roman"/>
                <w:szCs w:val="24"/>
                <w:lang w:eastAsia="ru-RU"/>
              </w:rPr>
              <w:t>основном  учебном</w:t>
            </w:r>
            <w:proofErr w:type="gramEnd"/>
            <w:r>
              <w:rPr>
                <w:rFonts w:ascii="Times New Roman" w:hAnsi="Times New Roman"/>
                <w:szCs w:val="24"/>
                <w:lang w:eastAsia="ru-RU"/>
              </w:rPr>
              <w:t xml:space="preserve"> процессе и повседневной жизни. </w:t>
            </w:r>
          </w:p>
          <w:p w14:paraId="6843DA62" w14:textId="77777777" w:rsidR="00EA5A4E" w:rsidRDefault="00000000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допускание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существования различных точек зрения и различных вариантов </w:t>
            </w:r>
            <w:proofErr w:type="gramStart"/>
            <w:r>
              <w:rPr>
                <w:rFonts w:ascii="Times New Roman" w:hAnsi="Times New Roman"/>
                <w:szCs w:val="24"/>
                <w:lang w:eastAsia="ru-RU"/>
              </w:rPr>
              <w:t>выполнения  поставленной</w:t>
            </w:r>
            <w:proofErr w:type="gramEnd"/>
            <w:r>
              <w:rPr>
                <w:rFonts w:ascii="Times New Roman" w:hAnsi="Times New Roman"/>
                <w:szCs w:val="24"/>
                <w:lang w:eastAsia="ru-RU"/>
              </w:rPr>
              <w:t xml:space="preserve"> творческой задачи;</w:t>
            </w:r>
          </w:p>
          <w:p w14:paraId="0E1DC2A3" w14:textId="77777777" w:rsidR="00EA5A4E" w:rsidRDefault="00000000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учитывание разных мнений, стремление к координации при выполнении </w:t>
            </w:r>
            <w:proofErr w:type="gramStart"/>
            <w:r>
              <w:rPr>
                <w:rFonts w:ascii="Times New Roman" w:hAnsi="Times New Roman"/>
                <w:szCs w:val="24"/>
                <w:lang w:eastAsia="ru-RU"/>
              </w:rPr>
              <w:t>коллективных  работ</w:t>
            </w:r>
            <w:proofErr w:type="gramEnd"/>
            <w:r>
              <w:rPr>
                <w:rFonts w:ascii="Times New Roman" w:hAnsi="Times New Roman"/>
                <w:szCs w:val="24"/>
                <w:lang w:eastAsia="ru-RU"/>
              </w:rPr>
              <w:t>;</w:t>
            </w:r>
          </w:p>
          <w:p w14:paraId="26C0A34F" w14:textId="77777777" w:rsidR="00EA5A4E" w:rsidRDefault="00000000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формулирование собственного мнения и позиции;</w:t>
            </w:r>
          </w:p>
          <w:p w14:paraId="4745DB1A" w14:textId="77777777" w:rsidR="00EA5A4E" w:rsidRDefault="00000000">
            <w:pPr>
              <w:widowControl/>
              <w:numPr>
                <w:ilvl w:val="0"/>
                <w:numId w:val="1"/>
              </w:numPr>
              <w:suppressAutoHyphens w:val="0"/>
              <w:spacing w:after="200" w:line="276" w:lineRule="auto"/>
              <w:ind w:left="795" w:hanging="42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овладение логическими действиями анализа, синтеза, срав</w:t>
            </w:r>
            <w:r>
              <w:rPr>
                <w:rFonts w:ascii="Times New Roman" w:eastAsia="Calibri" w:hAnsi="Times New Roman"/>
              </w:rPr>
              <w:softHyphen/>
              <w:t>нения, обобщения, классификации, установления аналогий и при</w:t>
            </w:r>
            <w:r>
              <w:rPr>
                <w:rFonts w:ascii="Times New Roman" w:eastAsia="Calibri" w:hAnsi="Times New Roman"/>
              </w:rPr>
              <w:softHyphen/>
              <w:t>чинно-следственных связей, построения рассуждений, отнесения к известным понятиям;</w:t>
            </w:r>
          </w:p>
          <w:p w14:paraId="5DF34045" w14:textId="77777777" w:rsidR="00EA5A4E" w:rsidRDefault="00000000">
            <w:pPr>
              <w:widowControl/>
              <w:numPr>
                <w:ilvl w:val="0"/>
                <w:numId w:val="1"/>
              </w:numPr>
              <w:suppressAutoHyphens w:val="0"/>
              <w:spacing w:after="200" w:line="276" w:lineRule="auto"/>
              <w:ind w:left="795" w:hanging="28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готовность слушать собеседника, вести диалог, признавать возможность существования различных точек зрения и </w:t>
            </w:r>
            <w:proofErr w:type="gramStart"/>
            <w:r>
              <w:rPr>
                <w:rFonts w:ascii="Times New Roman" w:eastAsia="Calibri" w:hAnsi="Times New Roman"/>
              </w:rPr>
              <w:t>права  иметь</w:t>
            </w:r>
            <w:proofErr w:type="gramEnd"/>
            <w:r>
              <w:rPr>
                <w:rFonts w:ascii="Times New Roman" w:eastAsia="Calibri" w:hAnsi="Times New Roman"/>
              </w:rPr>
              <w:t xml:space="preserve"> свою собственную; излагать своё мнение и аргумен</w:t>
            </w:r>
            <w:r>
              <w:rPr>
                <w:rFonts w:ascii="Times New Roman" w:eastAsia="Calibri" w:hAnsi="Times New Roman"/>
              </w:rPr>
              <w:softHyphen/>
              <w:t>тировать свою точку зрения и оценку событий;</w:t>
            </w:r>
          </w:p>
          <w:p w14:paraId="57F59060" w14:textId="77777777" w:rsidR="00EA5A4E" w:rsidRDefault="00000000">
            <w:pPr>
              <w:widowControl/>
              <w:numPr>
                <w:ilvl w:val="0"/>
                <w:numId w:val="1"/>
              </w:numPr>
              <w:suppressAutoHyphens w:val="0"/>
              <w:spacing w:after="200" w:line="276" w:lineRule="auto"/>
              <w:ind w:left="795" w:hanging="56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определение общей цели и путей её достижения, умение</w:t>
            </w:r>
            <w:r>
              <w:rPr>
                <w:rFonts w:ascii="Times New Roman" w:eastAsia="Calibri" w:hAnsi="Times New Roman"/>
              </w:rPr>
              <w:br/>
              <w:t>договориться о распределении ролей в совместной деятельнос</w:t>
            </w:r>
            <w:r>
              <w:rPr>
                <w:rFonts w:ascii="Times New Roman" w:eastAsia="Calibri" w:hAnsi="Times New Roman"/>
              </w:rPr>
              <w:softHyphen/>
              <w:t>ти;</w:t>
            </w:r>
          </w:p>
          <w:p w14:paraId="02B08FA4" w14:textId="77777777" w:rsidR="00EA5A4E" w:rsidRDefault="00000000">
            <w:pPr>
              <w:pStyle w:val="ab"/>
              <w:widowControl/>
              <w:numPr>
                <w:ilvl w:val="0"/>
                <w:numId w:val="8"/>
              </w:numPr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адекватно оценивать поведение                   </w:t>
            </w:r>
            <w:proofErr w:type="gramStart"/>
            <w:r>
              <w:rPr>
                <w:rFonts w:ascii="Times New Roman" w:eastAsia="Calibri" w:hAnsi="Times New Roman"/>
              </w:rPr>
              <w:t>свое  и</w:t>
            </w:r>
            <w:proofErr w:type="gramEnd"/>
            <w:r>
              <w:rPr>
                <w:rFonts w:ascii="Times New Roman" w:eastAsia="Calibri" w:hAnsi="Times New Roman"/>
              </w:rPr>
              <w:t xml:space="preserve">  окружающих.</w:t>
            </w:r>
          </w:p>
          <w:p w14:paraId="4A83351C" w14:textId="77777777" w:rsidR="00EA5A4E" w:rsidRDefault="00EA5A4E">
            <w:pPr>
              <w:widowControl/>
              <w:suppressAutoHyphens w:val="0"/>
              <w:spacing w:line="276" w:lineRule="auto"/>
              <w:ind w:left="426"/>
              <w:rPr>
                <w:rFonts w:ascii="Times New Roman" w:eastAsia="Calibri" w:hAnsi="Times New Roman"/>
              </w:rPr>
            </w:pPr>
          </w:p>
          <w:p w14:paraId="2699454C" w14:textId="77777777" w:rsidR="00EA5A4E" w:rsidRDefault="00000000">
            <w:pPr>
              <w:widowControl/>
              <w:suppressAutoHyphens w:val="0"/>
              <w:spacing w:line="276" w:lineRule="auto"/>
              <w:ind w:left="426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Требования к предметным результатам:</w:t>
            </w:r>
          </w:p>
          <w:p w14:paraId="61044215" w14:textId="77777777" w:rsidR="00EA5A4E" w:rsidRDefault="00000000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использование ранее изученные приемы в новых комбинациях и сочетаниях; </w:t>
            </w:r>
          </w:p>
          <w:p w14:paraId="7B6818C9" w14:textId="77777777" w:rsidR="00EA5A4E" w:rsidRDefault="00EA5A4E">
            <w:pPr>
              <w:pStyle w:val="aa"/>
              <w:jc w:val="both"/>
              <w:rPr>
                <w:rFonts w:ascii="Times New Roman" w:hAnsi="Times New Roman"/>
                <w:szCs w:val="24"/>
                <w:lang w:eastAsia="ru-RU"/>
              </w:rPr>
            </w:pPr>
          </w:p>
          <w:p w14:paraId="638BCC35" w14:textId="77777777" w:rsidR="00EA5A4E" w:rsidRDefault="0000000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расширение знаний о казаках, их жизни и деятельности; </w:t>
            </w:r>
          </w:p>
          <w:p w14:paraId="0525EA65" w14:textId="77777777" w:rsidR="00EA5A4E" w:rsidRDefault="0000000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совершенствование навыков этической деятельности в коллективе: умение общаться </w:t>
            </w:r>
            <w:proofErr w:type="gramStart"/>
            <w:r>
              <w:rPr>
                <w:rFonts w:ascii="Times New Roman" w:hAnsi="Times New Roman"/>
                <w:szCs w:val="24"/>
                <w:lang w:eastAsia="ru-RU"/>
              </w:rPr>
              <w:t>со  сверстниками</w:t>
            </w:r>
            <w:proofErr w:type="gramEnd"/>
            <w:r>
              <w:rPr>
                <w:rFonts w:ascii="Times New Roman" w:hAnsi="Times New Roman"/>
                <w:szCs w:val="24"/>
                <w:lang w:eastAsia="ru-RU"/>
              </w:rPr>
              <w:t xml:space="preserve"> и со старшими, умение оказывать помощь другим, принимать </w:t>
            </w:r>
            <w:proofErr w:type="gramStart"/>
            <w:r>
              <w:rPr>
                <w:rFonts w:ascii="Times New Roman" w:hAnsi="Times New Roman"/>
                <w:szCs w:val="24"/>
                <w:lang w:eastAsia="ru-RU"/>
              </w:rPr>
              <w:t>различные  роли</w:t>
            </w:r>
            <w:proofErr w:type="gramEnd"/>
            <w:r>
              <w:rPr>
                <w:rFonts w:ascii="Times New Roman" w:hAnsi="Times New Roman"/>
                <w:szCs w:val="24"/>
                <w:lang w:eastAsia="ru-RU"/>
              </w:rPr>
              <w:t xml:space="preserve">, оценивать деятельность окружающих и свою собственную; </w:t>
            </w:r>
          </w:p>
          <w:p w14:paraId="1A9DCFB4" w14:textId="77777777" w:rsidR="00EA5A4E" w:rsidRDefault="0000000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умение обобщать, делать несложные выводы;</w:t>
            </w:r>
          </w:p>
          <w:p w14:paraId="3335E9E8" w14:textId="77777777" w:rsidR="00EA5A4E" w:rsidRDefault="0000000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определение последовательности действий.</w:t>
            </w:r>
          </w:p>
          <w:p w14:paraId="365B47FE" w14:textId="77777777" w:rsidR="00EA5A4E" w:rsidRDefault="00EA5A4E">
            <w:pPr>
              <w:pStyle w:val="aa"/>
              <w:ind w:left="720"/>
              <w:jc w:val="both"/>
              <w:rPr>
                <w:rFonts w:ascii="Times New Roman" w:hAnsi="Times New Roman"/>
                <w:szCs w:val="24"/>
                <w:lang w:eastAsia="ru-RU"/>
              </w:rPr>
            </w:pPr>
          </w:p>
          <w:p w14:paraId="66E5A586" w14:textId="77777777" w:rsidR="00EA5A4E" w:rsidRDefault="00EA5A4E">
            <w:pPr>
              <w:widowControl/>
              <w:suppressAutoHyphens w:val="0"/>
              <w:spacing w:line="276" w:lineRule="auto"/>
              <w:ind w:left="426"/>
              <w:rPr>
                <w:rFonts w:ascii="Times New Roman" w:eastAsia="Calibri" w:hAnsi="Times New Roman"/>
                <w:b/>
                <w:bCs/>
              </w:rPr>
            </w:pPr>
          </w:p>
          <w:p w14:paraId="130C061C" w14:textId="77777777" w:rsidR="00EA5A4E" w:rsidRDefault="00EA5A4E">
            <w:pPr>
              <w:widowControl/>
              <w:suppressAutoHyphens w:val="0"/>
              <w:spacing w:after="200" w:line="276" w:lineRule="auto"/>
              <w:ind w:left="786"/>
              <w:jc w:val="both"/>
              <w:rPr>
                <w:rFonts w:ascii="Times New Roman" w:eastAsia="Calibri" w:hAnsi="Times New Roman"/>
                <w:b/>
                <w:lang w:eastAsia="ru-RU"/>
              </w:rPr>
            </w:pPr>
          </w:p>
        </w:tc>
      </w:tr>
    </w:tbl>
    <w:p w14:paraId="430E42FE" w14:textId="77777777" w:rsidR="00EA5A4E" w:rsidRDefault="00EA5A4E">
      <w:pPr>
        <w:widowControl/>
        <w:suppressAutoHyphens w:val="0"/>
        <w:spacing w:after="200" w:line="276" w:lineRule="auto"/>
        <w:jc w:val="center"/>
        <w:rPr>
          <w:rFonts w:ascii="Times New Roman" w:eastAsia="Calibri" w:hAnsi="Times New Roman"/>
          <w:b/>
        </w:rPr>
      </w:pPr>
    </w:p>
    <w:p w14:paraId="152CD9A0" w14:textId="77777777" w:rsidR="00EA5A4E" w:rsidRDefault="00EA5A4E">
      <w:pPr>
        <w:widowControl/>
        <w:suppressAutoHyphens w:val="0"/>
        <w:spacing w:after="200" w:line="276" w:lineRule="auto"/>
        <w:jc w:val="center"/>
        <w:rPr>
          <w:rFonts w:ascii="Times New Roman" w:eastAsia="Calibri" w:hAnsi="Times New Roman"/>
          <w:b/>
        </w:rPr>
      </w:pPr>
    </w:p>
    <w:p w14:paraId="74A5904F" w14:textId="77777777" w:rsidR="00EA5A4E" w:rsidRDefault="00000000">
      <w:pPr>
        <w:widowControl/>
        <w:suppressAutoHyphens w:val="0"/>
        <w:spacing w:after="200" w:line="276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2. Содержание учебного предмета, курса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7217"/>
        <w:gridCol w:w="2354"/>
      </w:tblGrid>
      <w:tr w:rsidR="00EA5A4E" w14:paraId="23EF4D96" w14:textId="77777777"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27F4" w14:textId="77777777" w:rsidR="00EA5A4E" w:rsidRDefault="00000000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Раздел, темы учебного курса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7BDA" w14:textId="77777777" w:rsidR="00EA5A4E" w:rsidRDefault="00000000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Количество часов на раздел</w:t>
            </w:r>
          </w:p>
        </w:tc>
      </w:tr>
      <w:tr w:rsidR="00EA5A4E" w14:paraId="7D412F24" w14:textId="77777777"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42D8" w14:textId="77777777" w:rsidR="00EA5A4E" w:rsidRDefault="00000000">
            <w:pPr>
              <w:widowControl/>
              <w:shd w:val="clear" w:color="auto" w:fill="FFFFFF"/>
              <w:tabs>
                <w:tab w:val="left" w:pos="2282"/>
              </w:tabs>
              <w:ind w:right="-142" w:firstLine="709"/>
              <w:jc w:val="both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Вводное занятие.</w:t>
            </w:r>
          </w:p>
          <w:p w14:paraId="099119A9" w14:textId="77777777" w:rsidR="00EA5A4E" w:rsidRDefault="00000000">
            <w:pPr>
              <w:shd w:val="clear" w:color="auto" w:fill="FFFFFF"/>
              <w:ind w:left="5" w:firstLine="709"/>
              <w:jc w:val="both"/>
            </w:pPr>
            <w:r>
              <w:rPr>
                <w:rFonts w:ascii="Times New Roman" w:eastAsia="Times New Roman" w:hAnsi="Times New Roman"/>
                <w:lang w:eastAsia="ru-RU"/>
              </w:rPr>
              <w:t>Знакомство учащихся с программой, связь учебной дисциплины «Традиции казаков» «Основы пра</w:t>
            </w:r>
            <w:r>
              <w:rPr>
                <w:rFonts w:ascii="Times New Roman" w:eastAsia="Times New Roman" w:hAnsi="Times New Roman"/>
                <w:lang w:eastAsia="ru-RU"/>
              </w:rPr>
              <w:softHyphen/>
              <w:t>вославной культуры».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Раздел 1. Традиционная культура казаков.</w:t>
            </w:r>
          </w:p>
          <w:p w14:paraId="1E921CEC" w14:textId="77777777" w:rsidR="00EA5A4E" w:rsidRDefault="00000000">
            <w:pPr>
              <w:widowControl/>
              <w:shd w:val="clear" w:color="auto" w:fill="FFFFFF"/>
              <w:ind w:left="5" w:right="5" w:firstLine="709"/>
              <w:jc w:val="both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Пословицы и поговорки, колыбельные песни донских казаков. Потешки. Считалки.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Заклички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Казачьи сказки, легенды, былички. </w:t>
            </w:r>
          </w:p>
          <w:p w14:paraId="666C49DF" w14:textId="77777777" w:rsidR="00EA5A4E" w:rsidRDefault="00EA5A4E">
            <w:pPr>
              <w:widowControl/>
              <w:shd w:val="clear" w:color="auto" w:fill="FFFFFF"/>
              <w:suppressAutoHyphens w:val="0"/>
              <w:ind w:firstLine="142"/>
              <w:rPr>
                <w:rFonts w:ascii="Times New Roman" w:eastAsia="Calibri" w:hAnsi="Times New Roman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DC6E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  <w:p w14:paraId="2FC761CC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  <w:p w14:paraId="0EFF8FED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</w:tr>
      <w:tr w:rsidR="00EA5A4E" w14:paraId="348894AB" w14:textId="77777777"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732F" w14:textId="77777777" w:rsidR="00EA5A4E" w:rsidRDefault="00000000">
            <w:pPr>
              <w:widowControl/>
              <w:shd w:val="clear" w:color="auto" w:fill="FFFFFF"/>
              <w:ind w:left="5" w:firstLine="709"/>
              <w:jc w:val="both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Раздел 2. История моей казачьей семьи.</w:t>
            </w:r>
          </w:p>
          <w:p w14:paraId="33E1BCB3" w14:textId="77777777" w:rsidR="00EA5A4E" w:rsidRDefault="00000000">
            <w:pPr>
              <w:widowControl/>
              <w:shd w:val="clear" w:color="auto" w:fill="FFFFFF"/>
              <w:ind w:right="5" w:firstLine="709"/>
              <w:jc w:val="both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Понятие «казачья семья». Члены моей семьи. Обязанно</w:t>
            </w:r>
            <w:r>
              <w:rPr>
                <w:rFonts w:ascii="Times New Roman" w:eastAsia="Times New Roman" w:hAnsi="Times New Roman"/>
                <w:lang w:eastAsia="ru-RU"/>
              </w:rPr>
              <w:softHyphen/>
              <w:t>сти и увлечения членов семьи. Предки-казаки. Семейный фотоальбом. Нравственные ценности семьи. Семейные традиции. Рас</w:t>
            </w:r>
            <w:r>
              <w:rPr>
                <w:rFonts w:ascii="Times New Roman" w:eastAsia="Times New Roman" w:hAnsi="Times New Roman"/>
                <w:lang w:eastAsia="ru-RU"/>
              </w:rPr>
              <w:softHyphen/>
              <w:t>пределение обязанностей в семье.</w:t>
            </w:r>
          </w:p>
          <w:p w14:paraId="7610E4B5" w14:textId="77777777" w:rsidR="00EA5A4E" w:rsidRDefault="00EA5A4E">
            <w:pPr>
              <w:suppressAutoHyphens w:val="0"/>
              <w:ind w:left="20" w:right="20" w:hanging="2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F11D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</w:tr>
      <w:tr w:rsidR="00EA5A4E" w14:paraId="0BBA5E2C" w14:textId="77777777"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2143" w14:textId="77777777" w:rsidR="00EA5A4E" w:rsidRDefault="00000000">
            <w:pPr>
              <w:widowControl/>
              <w:shd w:val="clear" w:color="auto" w:fill="FFFFFF"/>
              <w:ind w:left="5" w:firstLine="709"/>
              <w:jc w:val="both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Раздел 3. Труд и быт казаков на Дону.</w:t>
            </w:r>
            <w:r>
              <w:rPr>
                <w:rFonts w:ascii="Times New Roman" w:eastAsia="Times New Roman" w:hAnsi="Times New Roman"/>
                <w:b/>
                <w:lang w:eastAsia="zh-CN"/>
              </w:rPr>
              <w:t xml:space="preserve"> </w:t>
            </w:r>
          </w:p>
          <w:p w14:paraId="2A54F513" w14:textId="77777777" w:rsidR="00EA5A4E" w:rsidRDefault="00000000">
            <w:pPr>
              <w:widowControl/>
              <w:shd w:val="clear" w:color="auto" w:fill="FFFFFF"/>
              <w:ind w:right="10" w:firstLine="709"/>
              <w:jc w:val="both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Понятие «семейный быт».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Быт  казачьей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семьи. Индивидуальный и коллективный труд в жизни казаков. Об</w:t>
            </w:r>
            <w:r>
              <w:rPr>
                <w:rFonts w:ascii="Times New Roman" w:eastAsia="Times New Roman" w:hAnsi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устройство жилища, домашняя утварь.  Конь - верный друг казака.</w:t>
            </w:r>
          </w:p>
          <w:p w14:paraId="184AA129" w14:textId="77777777" w:rsidR="00EA5A4E" w:rsidRDefault="00EA5A4E">
            <w:pPr>
              <w:suppressAutoHyphens w:val="0"/>
              <w:ind w:left="20" w:right="20"/>
              <w:rPr>
                <w:rFonts w:ascii="Times New Roman" w:eastAsia="Calibri" w:hAnsi="Times New Roman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71C6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5</w:t>
            </w:r>
          </w:p>
        </w:tc>
      </w:tr>
      <w:tr w:rsidR="00EA5A4E" w14:paraId="1F740946" w14:textId="77777777"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7C08" w14:textId="77777777" w:rsidR="00EA5A4E" w:rsidRDefault="00000000">
            <w:pPr>
              <w:widowControl/>
              <w:shd w:val="clear" w:color="auto" w:fill="FFFFFF"/>
              <w:ind w:firstLine="709"/>
              <w:jc w:val="both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Раздел 4. Декоративно-прикладное искусство.</w:t>
            </w:r>
            <w:r>
              <w:rPr>
                <w:rFonts w:ascii="Times New Roman" w:eastAsia="Times New Roman" w:hAnsi="Times New Roman"/>
                <w:b/>
                <w:lang w:eastAsia="zh-CN"/>
              </w:rPr>
              <w:t xml:space="preserve"> </w:t>
            </w:r>
          </w:p>
          <w:p w14:paraId="3E91F24C" w14:textId="77777777" w:rsidR="00EA5A4E" w:rsidRDefault="00000000">
            <w:pPr>
              <w:widowControl/>
              <w:shd w:val="clear" w:color="auto" w:fill="FFFFFF"/>
              <w:ind w:right="5" w:firstLine="709"/>
              <w:jc w:val="both"/>
            </w:pPr>
            <w:r>
              <w:rPr>
                <w:rFonts w:ascii="Times New Roman" w:eastAsia="Times New Roman" w:hAnsi="Times New Roman"/>
                <w:lang w:eastAsia="ru-RU"/>
              </w:rPr>
              <w:t>Материалы, из которых мастера декоративно-прикладного искусства нашей местности изготавливают изделия (дерево, глина, лоза и т. д.). Образ</w:t>
            </w:r>
            <w:r>
              <w:rPr>
                <w:rFonts w:ascii="Times New Roman" w:eastAsia="Times New Roman" w:hAnsi="Times New Roman"/>
                <w:lang w:eastAsia="ru-RU"/>
              </w:rPr>
              <w:softHyphen/>
              <w:t>цы изделий, предметов декоративно-прикладного искусства.</w:t>
            </w:r>
          </w:p>
          <w:p w14:paraId="00092F6C" w14:textId="77777777" w:rsidR="00EA5A4E" w:rsidRDefault="00EA5A4E">
            <w:pPr>
              <w:pStyle w:val="Default"/>
              <w:rPr>
                <w:bCs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FEB3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</w:tr>
      <w:tr w:rsidR="00EA5A4E" w14:paraId="6600A551" w14:textId="77777777"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8770" w14:textId="77777777" w:rsidR="00EA5A4E" w:rsidRDefault="00000000">
            <w:pPr>
              <w:widowControl/>
              <w:shd w:val="clear" w:color="auto" w:fill="FFFFFF"/>
              <w:ind w:left="5" w:firstLine="709"/>
              <w:jc w:val="both"/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Раздел 5. Памятники истории казачества.</w:t>
            </w:r>
          </w:p>
          <w:p w14:paraId="7A1CB8B0" w14:textId="77777777" w:rsidR="00EA5A4E" w:rsidRDefault="00000000">
            <w:pPr>
              <w:widowControl/>
              <w:shd w:val="clear" w:color="auto" w:fill="FFFFFF"/>
              <w:ind w:left="5" w:right="5" w:firstLine="709"/>
              <w:jc w:val="both"/>
            </w:pPr>
            <w:r>
              <w:rPr>
                <w:rFonts w:ascii="Times New Roman" w:eastAsia="Times New Roman" w:hAnsi="Times New Roman"/>
                <w:lang w:eastAsia="ru-RU"/>
              </w:rPr>
              <w:t>Основные достопримечательности, памятники казачьей истории и культуры Крыма.</w:t>
            </w:r>
          </w:p>
          <w:p w14:paraId="3AE63272" w14:textId="77777777" w:rsidR="00EA5A4E" w:rsidRDefault="00EA5A4E">
            <w:pPr>
              <w:ind w:left="-1"/>
              <w:rPr>
                <w:rFonts w:ascii="Times New Roman" w:hAnsi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18A8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</w:tr>
      <w:tr w:rsidR="00EA5A4E" w14:paraId="42934E5C" w14:textId="77777777"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0EC9" w14:textId="77777777" w:rsidR="00EA5A4E" w:rsidRDefault="00000000">
            <w:pPr>
              <w:widowControl/>
              <w:shd w:val="clear" w:color="auto" w:fill="FFFFFF"/>
              <w:ind w:left="5" w:firstLine="709"/>
              <w:jc w:val="both"/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Раздел 6. Основные памятные даты и знаменательные события из истории казачества.</w:t>
            </w:r>
            <w:r>
              <w:rPr>
                <w:rFonts w:ascii="Times New Roman" w:eastAsia="Times New Roman" w:hAnsi="Times New Roman"/>
                <w:b/>
                <w:lang w:eastAsia="zh-CN"/>
              </w:rPr>
              <w:t xml:space="preserve"> </w:t>
            </w:r>
          </w:p>
          <w:p w14:paraId="58EB003F" w14:textId="77777777" w:rsidR="00EA5A4E" w:rsidRDefault="00000000">
            <w:pPr>
              <w:widowControl/>
              <w:shd w:val="clear" w:color="auto" w:fill="FFFFFF"/>
              <w:ind w:left="5" w:right="5" w:firstLine="709"/>
              <w:jc w:val="both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Основные памятные даты и знаменательные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события  Персоналии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, историческое или культурное событие, послужившее основанием для памятной даты. Значение данного события для современ</w:t>
            </w:r>
            <w:r>
              <w:rPr>
                <w:rFonts w:ascii="Times New Roman" w:eastAsia="Times New Roman" w:hAnsi="Times New Roman"/>
                <w:lang w:eastAsia="ru-RU"/>
              </w:rPr>
              <w:softHyphen/>
              <w:t>ного казачества. Подготовка и ход празднова</w:t>
            </w:r>
            <w:r>
              <w:rPr>
                <w:rFonts w:ascii="Times New Roman" w:eastAsia="Times New Roman" w:hAnsi="Times New Roman"/>
                <w:lang w:eastAsia="ru-RU"/>
              </w:rPr>
              <w:softHyphen/>
              <w:t>ния (по выбору педагога).</w:t>
            </w:r>
          </w:p>
          <w:p w14:paraId="4A7558D0" w14:textId="77777777" w:rsidR="00EA5A4E" w:rsidRDefault="00EA5A4E">
            <w:pPr>
              <w:ind w:left="-1"/>
              <w:rPr>
                <w:rFonts w:ascii="Times New Roman" w:hAnsi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FAEF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</w:tr>
      <w:tr w:rsidR="00EA5A4E" w14:paraId="6E21B234" w14:textId="77777777"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E75B" w14:textId="77777777" w:rsidR="00EA5A4E" w:rsidRDefault="00000000">
            <w:pPr>
              <w:widowControl/>
              <w:shd w:val="clear" w:color="auto" w:fill="FFFFFF"/>
              <w:ind w:left="5" w:firstLine="709"/>
              <w:jc w:val="both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Раздел 7. Православие и казачество.</w:t>
            </w:r>
          </w:p>
          <w:p w14:paraId="1D854FEC" w14:textId="77777777" w:rsidR="00EA5A4E" w:rsidRDefault="00000000">
            <w:pPr>
              <w:widowControl/>
              <w:shd w:val="clear" w:color="auto" w:fill="FFFFFF"/>
              <w:ind w:firstLine="709"/>
              <w:jc w:val="both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Православная вера - основа казачьей семьи. Почитание родителей и стариков. Празднование Рождества Христова и Пасхи в казачьей семье. Особо почитаемые святые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среди  казаков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1E57DD9D" w14:textId="77777777" w:rsidR="00EA5A4E" w:rsidRDefault="00EA5A4E">
            <w:pPr>
              <w:widowControl/>
              <w:shd w:val="clear" w:color="auto" w:fill="FFFFFF"/>
              <w:ind w:left="5"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9173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</w:tr>
      <w:tr w:rsidR="00EA5A4E" w14:paraId="16BE3CF9" w14:textId="77777777"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7565" w14:textId="77777777" w:rsidR="00EA5A4E" w:rsidRDefault="00000000">
            <w:pPr>
              <w:widowControl/>
              <w:shd w:val="clear" w:color="auto" w:fill="FFFFFF"/>
              <w:ind w:left="5" w:firstLine="709"/>
              <w:jc w:val="both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Раздел 8. </w:t>
            </w:r>
            <w:r>
              <w:rPr>
                <w:rFonts w:ascii="Times New Roman" w:eastAsia="Times New Roman" w:hAnsi="Times New Roman"/>
                <w:b/>
                <w:color w:val="000000"/>
                <w:lang w:eastAsia="zh-CN"/>
              </w:rPr>
              <w:t>Архитектура донского края</w:t>
            </w:r>
          </w:p>
          <w:p w14:paraId="2EAA6AF3" w14:textId="77777777" w:rsidR="00EA5A4E" w:rsidRDefault="00000000">
            <w:pPr>
              <w:widowControl/>
              <w:suppressAutoHyphens w:val="0"/>
              <w:jc w:val="center"/>
            </w:pPr>
            <w:r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История возникновения, названия, место расположения, внутренняя структура. Курень. Песни, пословицы, образование. Шутливые прозвища станиц, история возникновения.  Казачий Круг, атаман, есаул, совет стариков, символы власти, разграничение полномочий. Выборы атамана и правления. Самоидентификация, казачье братство (все казаки – братья), отношение к родной земле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zh-CN"/>
              </w:rPr>
              <w:t>присуду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, приветствие казаков, казачий взгляд на своё происхождение и на окружающий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zh-CN"/>
              </w:rPr>
              <w:t>мир,  почитание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старших, отношение к власти.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zh-CN"/>
              </w:rPr>
              <w:t>Гутар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zh-CN"/>
              </w:rPr>
              <w:t>балачка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. Термины и понятия. </w:t>
            </w:r>
          </w:p>
          <w:p w14:paraId="5AD5BC26" w14:textId="77777777" w:rsidR="00EA5A4E" w:rsidRDefault="00EA5A4E">
            <w:pPr>
              <w:widowControl/>
              <w:shd w:val="clear" w:color="auto" w:fill="FFFFFF"/>
              <w:ind w:left="5"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EFC5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</w:t>
            </w:r>
          </w:p>
        </w:tc>
      </w:tr>
      <w:tr w:rsidR="00EA5A4E" w14:paraId="1C05A439" w14:textId="77777777"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DF39" w14:textId="77777777" w:rsidR="00EA5A4E" w:rsidRDefault="00000000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3B1C" w14:textId="1DC59B85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  <w:r w:rsidR="005802ED">
              <w:rPr>
                <w:rFonts w:ascii="Times New Roman" w:eastAsia="Calibri" w:hAnsi="Times New Roman"/>
              </w:rPr>
              <w:t>4</w:t>
            </w:r>
          </w:p>
        </w:tc>
      </w:tr>
    </w:tbl>
    <w:p w14:paraId="1F79ECB6" w14:textId="77777777" w:rsidR="00EA5A4E" w:rsidRDefault="00EA5A4E">
      <w:pPr>
        <w:rPr>
          <w:rFonts w:ascii="Times New Roman" w:hAnsi="Times New Roman"/>
        </w:rPr>
      </w:pPr>
    </w:p>
    <w:p w14:paraId="237AB8F7" w14:textId="77777777" w:rsidR="00EA5A4E" w:rsidRDefault="00EA5A4E">
      <w:pPr>
        <w:rPr>
          <w:rFonts w:ascii="Times New Roman" w:hAnsi="Times New Roman"/>
        </w:rPr>
      </w:pPr>
    </w:p>
    <w:p w14:paraId="3616B412" w14:textId="77777777" w:rsidR="00EA5A4E" w:rsidRDefault="00EA5A4E">
      <w:pPr>
        <w:rPr>
          <w:rFonts w:ascii="Times New Roman" w:hAnsi="Times New Roman"/>
        </w:rPr>
      </w:pPr>
    </w:p>
    <w:p w14:paraId="2006F64D" w14:textId="77777777" w:rsidR="00EA5A4E" w:rsidRDefault="00EA5A4E">
      <w:pPr>
        <w:rPr>
          <w:rFonts w:ascii="Times New Roman" w:hAnsi="Times New Roman"/>
        </w:rPr>
      </w:pPr>
    </w:p>
    <w:p w14:paraId="4623A0B1" w14:textId="77777777" w:rsidR="00EA5A4E" w:rsidRDefault="00EA5A4E">
      <w:pPr>
        <w:rPr>
          <w:rFonts w:ascii="Times New Roman" w:hAnsi="Times New Roman"/>
        </w:rPr>
      </w:pPr>
    </w:p>
    <w:p w14:paraId="5FD89365" w14:textId="77777777" w:rsidR="00EA5A4E" w:rsidRDefault="00EA5A4E">
      <w:pPr>
        <w:rPr>
          <w:rFonts w:ascii="Times New Roman" w:hAnsi="Times New Roman"/>
        </w:rPr>
      </w:pPr>
    </w:p>
    <w:p w14:paraId="129B7584" w14:textId="77777777" w:rsidR="00EA5A4E" w:rsidRDefault="00EA5A4E">
      <w:pPr>
        <w:rPr>
          <w:rFonts w:ascii="Times New Roman" w:hAnsi="Times New Roman"/>
        </w:rPr>
      </w:pPr>
    </w:p>
    <w:p w14:paraId="70F80B0A" w14:textId="77777777" w:rsidR="00EA5A4E" w:rsidRDefault="00EA5A4E">
      <w:pPr>
        <w:rPr>
          <w:rFonts w:ascii="Times New Roman" w:hAnsi="Times New Roman"/>
        </w:rPr>
      </w:pPr>
    </w:p>
    <w:p w14:paraId="76CC6069" w14:textId="77777777" w:rsidR="00EA5A4E" w:rsidRDefault="00EA5A4E">
      <w:pPr>
        <w:rPr>
          <w:rFonts w:ascii="Times New Roman" w:hAnsi="Times New Roman"/>
        </w:rPr>
      </w:pPr>
    </w:p>
    <w:p w14:paraId="199B9DFF" w14:textId="77777777" w:rsidR="00EA5A4E" w:rsidRDefault="00EA5A4E">
      <w:pPr>
        <w:rPr>
          <w:rFonts w:ascii="Times New Roman" w:hAnsi="Times New Roman"/>
        </w:rPr>
      </w:pPr>
    </w:p>
    <w:p w14:paraId="0209113D" w14:textId="77777777" w:rsidR="00EA5A4E" w:rsidRDefault="00EA5A4E">
      <w:pPr>
        <w:rPr>
          <w:rFonts w:ascii="Times New Roman" w:hAnsi="Times New Roman"/>
        </w:rPr>
      </w:pPr>
    </w:p>
    <w:p w14:paraId="30E6FD38" w14:textId="77777777" w:rsidR="00EA5A4E" w:rsidRDefault="00EA5A4E">
      <w:pPr>
        <w:rPr>
          <w:rFonts w:ascii="Times New Roman" w:hAnsi="Times New Roman"/>
        </w:rPr>
      </w:pPr>
    </w:p>
    <w:p w14:paraId="288D1FB2" w14:textId="77777777" w:rsidR="00EA5A4E" w:rsidRDefault="00EA5A4E">
      <w:pPr>
        <w:rPr>
          <w:rFonts w:ascii="Times New Roman" w:hAnsi="Times New Roman"/>
        </w:rPr>
      </w:pPr>
    </w:p>
    <w:p w14:paraId="4905ABAE" w14:textId="77777777" w:rsidR="00EA5A4E" w:rsidRDefault="00EA5A4E">
      <w:pPr>
        <w:rPr>
          <w:rFonts w:ascii="Times New Roman" w:hAnsi="Times New Roman"/>
        </w:rPr>
      </w:pPr>
    </w:p>
    <w:p w14:paraId="79981F01" w14:textId="77777777" w:rsidR="00EA5A4E" w:rsidRDefault="00EA5A4E">
      <w:pPr>
        <w:rPr>
          <w:rFonts w:ascii="Times New Roman" w:hAnsi="Times New Roman"/>
        </w:rPr>
      </w:pPr>
    </w:p>
    <w:p w14:paraId="5BEA5FAC" w14:textId="77777777" w:rsidR="00EA5A4E" w:rsidRDefault="00EA5A4E">
      <w:pPr>
        <w:rPr>
          <w:rFonts w:ascii="Times New Roman" w:hAnsi="Times New Roman"/>
        </w:rPr>
      </w:pPr>
    </w:p>
    <w:p w14:paraId="4965427E" w14:textId="77777777" w:rsidR="00EA5A4E" w:rsidRDefault="00EA5A4E">
      <w:pPr>
        <w:rPr>
          <w:rFonts w:ascii="Times New Roman" w:hAnsi="Times New Roman"/>
        </w:rPr>
      </w:pPr>
    </w:p>
    <w:p w14:paraId="4CB4C306" w14:textId="77777777" w:rsidR="00EA5A4E" w:rsidRDefault="00EA5A4E">
      <w:pPr>
        <w:rPr>
          <w:rFonts w:ascii="Times New Roman" w:hAnsi="Times New Roman"/>
        </w:rPr>
      </w:pPr>
    </w:p>
    <w:p w14:paraId="4DAAA28F" w14:textId="77777777" w:rsidR="00EA5A4E" w:rsidRDefault="00EA5A4E">
      <w:pPr>
        <w:rPr>
          <w:rFonts w:ascii="Times New Roman" w:hAnsi="Times New Roman"/>
        </w:rPr>
      </w:pPr>
    </w:p>
    <w:p w14:paraId="262B1893" w14:textId="77777777" w:rsidR="00EA5A4E" w:rsidRDefault="0000000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Календарно – тематическое планирование</w:t>
      </w:r>
    </w:p>
    <w:tbl>
      <w:tblPr>
        <w:tblpPr w:leftFromText="180" w:rightFromText="180" w:vertAnchor="text" w:horzAnchor="margin" w:tblpX="74" w:tblpY="122"/>
        <w:tblW w:w="9322" w:type="dxa"/>
        <w:tblLook w:val="01E0" w:firstRow="1" w:lastRow="1" w:firstColumn="1" w:lastColumn="1" w:noHBand="0" w:noVBand="0"/>
      </w:tblPr>
      <w:tblGrid>
        <w:gridCol w:w="717"/>
        <w:gridCol w:w="3243"/>
        <w:gridCol w:w="997"/>
        <w:gridCol w:w="1121"/>
        <w:gridCol w:w="1119"/>
        <w:gridCol w:w="2125"/>
      </w:tblGrid>
      <w:tr w:rsidR="00EA5A4E" w14:paraId="1F87EA97" w14:textId="77777777">
        <w:trPr>
          <w:trHeight w:val="406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83F6" w14:textId="77777777" w:rsidR="00EA5A4E" w:rsidRDefault="00000000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№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55EC" w14:textId="77777777" w:rsidR="00EA5A4E" w:rsidRDefault="00000000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Раздел, тема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2B9C" w14:textId="77777777" w:rsidR="00EA5A4E" w:rsidRDefault="00000000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Кол-во</w:t>
            </w:r>
          </w:p>
          <w:p w14:paraId="031BB03B" w14:textId="77777777" w:rsidR="00EA5A4E" w:rsidRDefault="00000000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часов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46F85" w14:textId="77777777" w:rsidR="00EA5A4E" w:rsidRDefault="00000000">
            <w:pPr>
              <w:widowControl/>
              <w:suppressAutoHyphens w:val="0"/>
              <w:spacing w:after="200" w:line="276" w:lineRule="auto"/>
              <w:jc w:val="center"/>
            </w:pPr>
            <w:r>
              <w:rPr>
                <w:rFonts w:ascii="Times New Roman" w:eastAsia="Calibri" w:hAnsi="Times New Roman"/>
                <w:b/>
              </w:rPr>
              <w:t>Дата</w:t>
            </w:r>
          </w:p>
          <w:p w14:paraId="547738F9" w14:textId="77777777" w:rsidR="00EA5A4E" w:rsidRDefault="00000000">
            <w:pPr>
              <w:widowControl/>
              <w:suppressAutoHyphens w:val="0"/>
              <w:spacing w:after="200" w:line="276" w:lineRule="auto"/>
              <w:jc w:val="center"/>
            </w:pPr>
            <w:r>
              <w:rPr>
                <w:rFonts w:ascii="Times New Roman" w:eastAsia="Calibri" w:hAnsi="Times New Roman"/>
                <w:b/>
              </w:rPr>
              <w:t>по плану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7DB9" w14:textId="77777777" w:rsidR="00EA5A4E" w:rsidRDefault="00000000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по факту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172C" w14:textId="77777777" w:rsidR="00EA5A4E" w:rsidRDefault="00000000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Формы организации</w:t>
            </w:r>
          </w:p>
          <w:p w14:paraId="6F72BB4A" w14:textId="77777777" w:rsidR="00EA5A4E" w:rsidRDefault="00EA5A4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EA5A4E" w14:paraId="5F83704D" w14:textId="77777777">
        <w:trPr>
          <w:trHeight w:val="406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5B21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C446" w14:textId="77777777" w:rsidR="00EA5A4E" w:rsidRDefault="00000000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Вводное занятие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8F9E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F603C" w14:textId="77777777" w:rsidR="00EA5A4E" w:rsidRDefault="00EA5A4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D4B5" w14:textId="77777777" w:rsidR="00EA5A4E" w:rsidRDefault="00EA5A4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07CA" w14:textId="77777777" w:rsidR="00EA5A4E" w:rsidRDefault="00EA5A4E">
            <w:pPr>
              <w:rPr>
                <w:rFonts w:ascii="Times New Roman" w:hAnsi="Times New Roman"/>
              </w:rPr>
            </w:pPr>
          </w:p>
        </w:tc>
      </w:tr>
      <w:tr w:rsidR="00EA5A4E" w14:paraId="686F9585" w14:textId="77777777">
        <w:trPr>
          <w:trHeight w:val="68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2259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8B26" w14:textId="77777777" w:rsidR="00EA5A4E" w:rsidRDefault="00000000">
            <w:pPr>
              <w:spacing w:line="259" w:lineRule="auto"/>
            </w:pPr>
            <w:r>
              <w:rPr>
                <w:rFonts w:ascii="Times New Roman" w:eastAsia="Times New Roman" w:hAnsi="Times New Roman"/>
                <w:lang w:eastAsia="ru-RU"/>
              </w:rPr>
              <w:t>«Традиции казаков» «Основы пра</w:t>
            </w:r>
            <w:r>
              <w:rPr>
                <w:rFonts w:ascii="Times New Roman" w:eastAsia="Times New Roman" w:hAnsi="Times New Roman"/>
                <w:lang w:eastAsia="ru-RU"/>
              </w:rPr>
              <w:softHyphen/>
              <w:t>вославной культуры».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E9FA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4E600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6119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C06B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</w:tr>
      <w:tr w:rsidR="00EA5A4E" w14:paraId="32CE4343" w14:textId="77777777">
        <w:trPr>
          <w:trHeight w:val="68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088E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DF04" w14:textId="77777777" w:rsidR="00EA5A4E" w:rsidRDefault="00000000">
            <w:pPr>
              <w:spacing w:line="259" w:lineRule="auto"/>
            </w:pPr>
            <w:r>
              <w:rPr>
                <w:rStyle w:val="Calibri105pt"/>
                <w:rFonts w:ascii="Times New Roman" w:hAnsi="Times New Roman" w:cs="Times New Roman"/>
                <w:sz w:val="24"/>
                <w:szCs w:val="24"/>
              </w:rPr>
              <w:t>Раздел 1.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Традиционная </w:t>
            </w:r>
            <w:proofErr w:type="gramStart"/>
            <w:r>
              <w:rPr>
                <w:rFonts w:ascii="Times New Roman" w:eastAsia="Times New Roman" w:hAnsi="Times New Roman"/>
                <w:b/>
                <w:lang w:eastAsia="ru-RU"/>
              </w:rPr>
              <w:t>культура  казаков</w:t>
            </w:r>
            <w:proofErr w:type="gram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7577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B4E58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400B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90B6" w14:textId="77777777" w:rsidR="00EA5A4E" w:rsidRDefault="00EA5A4E">
            <w:pPr>
              <w:rPr>
                <w:rFonts w:ascii="Times New Roman" w:hAnsi="Times New Roman"/>
              </w:rPr>
            </w:pPr>
          </w:p>
        </w:tc>
      </w:tr>
      <w:tr w:rsidR="00EA5A4E" w14:paraId="251E94B8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38D2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9976" w14:textId="77777777" w:rsidR="00EA5A4E" w:rsidRDefault="00000000">
            <w:r>
              <w:rPr>
                <w:rFonts w:ascii="Times New Roman" w:hAnsi="Times New Roman"/>
                <w:lang w:eastAsia="ru-RU"/>
              </w:rPr>
              <w:t xml:space="preserve">Пословицы и поговорки, колыбельные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песни  казаков</w:t>
            </w:r>
            <w:proofErr w:type="gramEnd"/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F26F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3751D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AFA1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8203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Мини-проект</w:t>
            </w:r>
          </w:p>
        </w:tc>
      </w:tr>
      <w:tr w:rsidR="00EA5A4E" w14:paraId="546DBAEF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126A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2F7F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Потешки. Считалки.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Заклички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DD74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1551A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957E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F4D1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 видеофильма</w:t>
            </w:r>
          </w:p>
        </w:tc>
      </w:tr>
      <w:tr w:rsidR="00EA5A4E" w14:paraId="6D09EBDC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47D5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6429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Казачьи сказки, легенды, былички.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5210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8E922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9579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E773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Беседа, презентация</w:t>
            </w:r>
          </w:p>
        </w:tc>
      </w:tr>
      <w:tr w:rsidR="00EA5A4E" w14:paraId="0F632394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42E5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1B4B" w14:textId="77777777" w:rsidR="00EA5A4E" w:rsidRDefault="00000000">
            <w:r>
              <w:rPr>
                <w:rFonts w:ascii="Times New Roman" w:hAnsi="Times New Roman"/>
                <w:lang w:eastAsia="ru-RU"/>
              </w:rPr>
              <w:t>Казачий говор.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C665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BC25F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7A65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6443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</w:tr>
      <w:tr w:rsidR="00EA5A4E" w14:paraId="0E933954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91F2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DF10" w14:textId="77777777" w:rsidR="00EA5A4E" w:rsidRDefault="00000000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Раздел 2</w:t>
            </w:r>
            <w:r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История моей казачьей семьи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1CBE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853C7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E053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7A42" w14:textId="77777777" w:rsidR="00EA5A4E" w:rsidRDefault="00EA5A4E">
            <w:pPr>
              <w:rPr>
                <w:rFonts w:ascii="Times New Roman" w:hAnsi="Times New Roman"/>
              </w:rPr>
            </w:pPr>
          </w:p>
        </w:tc>
      </w:tr>
      <w:tr w:rsidR="00EA5A4E" w14:paraId="3A62F01B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0F07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4C45" w14:textId="77777777" w:rsidR="00EA5A4E" w:rsidRDefault="00000000">
            <w:pPr>
              <w:shd w:val="clear" w:color="auto" w:fill="FFFFFF"/>
              <w:ind w:righ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Понятие «казачья семья». Члены моей семьи.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CCE7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FB1F5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B707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7C21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Беседа, презентация </w:t>
            </w:r>
          </w:p>
        </w:tc>
      </w:tr>
      <w:tr w:rsidR="00EA5A4E" w14:paraId="762DD80F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07DD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6AC5" w14:textId="77777777" w:rsidR="00EA5A4E" w:rsidRDefault="00000000">
            <w:pPr>
              <w:rPr>
                <w:rFonts w:ascii="Times New Roman" w:hAnsi="Times New Roman"/>
                <w:lang w:eastAsia="ru-RU"/>
              </w:rPr>
            </w:pPr>
            <w:bookmarkStart w:id="1" w:name="__DdeLink__943_1916548766"/>
            <w:r>
              <w:rPr>
                <w:rFonts w:ascii="Times New Roman" w:hAnsi="Times New Roman"/>
                <w:lang w:eastAsia="ru-RU"/>
              </w:rPr>
              <w:t>Обязанно</w:t>
            </w:r>
            <w:r>
              <w:rPr>
                <w:rFonts w:ascii="Times New Roman" w:hAnsi="Times New Roman"/>
                <w:lang w:eastAsia="ru-RU"/>
              </w:rPr>
              <w:softHyphen/>
              <w:t>сти и увлечения членов семьи. Предки-казаки.</w:t>
            </w:r>
            <w:bookmarkEnd w:id="1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FE55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9BDFF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C58A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1A2C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Беседа, презентация</w:t>
            </w:r>
          </w:p>
        </w:tc>
      </w:tr>
      <w:tr w:rsidR="00EA5A4E" w14:paraId="294B30B3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9BA1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43C8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Семейный фотоальбом. Нравственные ценности семьи.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36C2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787EC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1B3D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B6F9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</w:tr>
      <w:tr w:rsidR="00EA5A4E" w14:paraId="5E5EFCF0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FD03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3D50" w14:textId="77777777" w:rsidR="00EA5A4E" w:rsidRDefault="00000000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Семейные традиции.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E05B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9E908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E046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CDBF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</w:tr>
      <w:tr w:rsidR="00EA5A4E" w14:paraId="3C87DA5F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7A3F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B4C6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Рас</w:t>
            </w:r>
            <w:r>
              <w:rPr>
                <w:rFonts w:ascii="Times New Roman" w:hAnsi="Times New Roman"/>
                <w:lang w:eastAsia="ru-RU"/>
              </w:rPr>
              <w:softHyphen/>
              <w:t>пределение обязанностей в семье.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13BB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5B3E3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0C31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8FE3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</w:tr>
      <w:tr w:rsidR="00EA5A4E" w14:paraId="5D6076C7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3F5C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85E2" w14:textId="77777777" w:rsidR="00EA5A4E" w:rsidRDefault="00000000">
            <w:r>
              <w:rPr>
                <w:rFonts w:ascii="Times New Roman" w:hAnsi="Times New Roman"/>
                <w:b/>
                <w:lang w:eastAsia="ru-RU"/>
              </w:rPr>
              <w:t>Раздел 3.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Труд и быт казаков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2AA8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25D19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81C3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1571" w14:textId="77777777" w:rsidR="00EA5A4E" w:rsidRDefault="00EA5A4E">
            <w:pPr>
              <w:rPr>
                <w:rFonts w:ascii="Times New Roman" w:hAnsi="Times New Roman"/>
              </w:rPr>
            </w:pPr>
          </w:p>
        </w:tc>
      </w:tr>
      <w:tr w:rsidR="00EA5A4E" w14:paraId="2323280A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8B54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09F4" w14:textId="77777777" w:rsidR="00EA5A4E" w:rsidRDefault="00000000">
            <w:pPr>
              <w:shd w:val="clear" w:color="auto" w:fill="FFFFFF"/>
              <w:ind w:right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Понятие «семейный быт».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Быт  казачьей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семьи.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B9D3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28183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385D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FCFC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</w:tr>
      <w:tr w:rsidR="00EA5A4E" w14:paraId="61969751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CEF8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B092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Индивидуальный и коллективный труд в жизни казаков.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BEE3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0C908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0515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D3EA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Викторина</w:t>
            </w:r>
          </w:p>
        </w:tc>
      </w:tr>
      <w:tr w:rsidR="00EA5A4E" w14:paraId="67446A97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DA10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7746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Об</w:t>
            </w:r>
            <w:r>
              <w:rPr>
                <w:rFonts w:ascii="Times New Roman" w:hAnsi="Times New Roman"/>
                <w:lang w:eastAsia="ru-RU"/>
              </w:rPr>
              <w:softHyphen/>
              <w:t xml:space="preserve">устройство жилища, домашняя утварь.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7BA4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D19CB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6B12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61B6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</w:tr>
      <w:tr w:rsidR="00EA5A4E" w14:paraId="0678F8EB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1D23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B256" w14:textId="77777777" w:rsidR="00EA5A4E" w:rsidRDefault="00000000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Казачья кухня.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794A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3E306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408A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9C11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</w:tr>
      <w:tr w:rsidR="00EA5A4E" w14:paraId="2AEA9A7F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0072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15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14A5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Конь - верный друг казака.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C1C0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1CB5A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050D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96E5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Мини-проект</w:t>
            </w:r>
          </w:p>
        </w:tc>
      </w:tr>
      <w:tr w:rsidR="00EA5A4E" w14:paraId="3A16D834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C2AC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ED5D" w14:textId="77777777" w:rsidR="00EA5A4E" w:rsidRDefault="00000000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pacing w:val="-3"/>
                <w:lang w:eastAsia="ru-RU"/>
              </w:rPr>
              <w:t>Казачья семья.</w:t>
            </w:r>
            <w:r>
              <w:rPr>
                <w:rFonts w:ascii="Times New Roman" w:eastAsia="Times New Roman" w:hAnsi="Times New Roman"/>
                <w:lang w:eastAsia="ru-RU"/>
              </w:rPr>
              <w:t> Ценности семьи.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016C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750CA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5D4D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3FFE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</w:tr>
      <w:tr w:rsidR="00EA5A4E" w14:paraId="3FB0AC25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1012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3977" w14:textId="77777777" w:rsidR="00EA5A4E" w:rsidRDefault="00000000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Раздел 4.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Декоративно – прикладное искусство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432E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4F0FB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D302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B717" w14:textId="77777777" w:rsidR="00EA5A4E" w:rsidRDefault="00EA5A4E">
            <w:pPr>
              <w:rPr>
                <w:rFonts w:ascii="Times New Roman" w:hAnsi="Times New Roman"/>
              </w:rPr>
            </w:pPr>
          </w:p>
        </w:tc>
      </w:tr>
      <w:tr w:rsidR="00EA5A4E" w14:paraId="661A6978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E985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8A99" w14:textId="77777777" w:rsidR="00EA5A4E" w:rsidRDefault="00000000">
            <w:pPr>
              <w:pStyle w:val="aa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Материалы, из которых мастера декоративно-прикладного искусства нашей местности изготавливают изделия (дерево, глина, лоза и т. д.).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1662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C5863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9CF1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8E43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</w:tc>
      </w:tr>
      <w:tr w:rsidR="00EA5A4E" w14:paraId="79E1FF83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053A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3360" w14:textId="77777777" w:rsidR="00EA5A4E" w:rsidRDefault="00000000">
            <w:pPr>
              <w:pStyle w:val="aa"/>
            </w:pPr>
            <w:r>
              <w:rPr>
                <w:rFonts w:ascii="Times New Roman" w:hAnsi="Times New Roman"/>
                <w:szCs w:val="24"/>
              </w:rPr>
              <w:t>Образ</w:t>
            </w:r>
            <w:r>
              <w:rPr>
                <w:rFonts w:ascii="Times New Roman" w:hAnsi="Times New Roman"/>
                <w:szCs w:val="24"/>
              </w:rPr>
              <w:softHyphen/>
              <w:t>цы изделий, предметов декоративно-прикладного искусства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B149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EF4F8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9174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FFCC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</w:tc>
      </w:tr>
      <w:tr w:rsidR="00EA5A4E" w14:paraId="209C158D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2C96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7B31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Изготовление поделок.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D4A6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BD9F1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D322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9E5D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Практикум</w:t>
            </w:r>
          </w:p>
        </w:tc>
      </w:tr>
      <w:tr w:rsidR="00EA5A4E" w14:paraId="74602734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8BCE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1F8D" w14:textId="77777777" w:rsidR="00EA5A4E" w:rsidRDefault="00000000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Изготовление поделок.</w:t>
            </w:r>
          </w:p>
          <w:p w14:paraId="4392232A" w14:textId="77777777" w:rsidR="00EA5A4E" w:rsidRDefault="00EA5A4E">
            <w:pPr>
              <w:rPr>
                <w:rFonts w:ascii="Times New Roman" w:hAnsi="Times New Roman"/>
                <w:lang w:eastAsia="ru-RU"/>
              </w:rPr>
            </w:pPr>
          </w:p>
          <w:p w14:paraId="585BCBEA" w14:textId="77777777" w:rsidR="00EA5A4E" w:rsidRDefault="00EA5A4E">
            <w:pPr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A713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8604A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CF4C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7D57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Практикум</w:t>
            </w:r>
          </w:p>
        </w:tc>
      </w:tr>
      <w:tr w:rsidR="00EA5A4E" w14:paraId="3839C6A9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E35D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3FB9" w14:textId="77777777" w:rsidR="00EA5A4E" w:rsidRDefault="00000000">
            <w:r>
              <w:rPr>
                <w:rFonts w:ascii="Times New Roman" w:hAnsi="Times New Roman"/>
                <w:b/>
                <w:lang w:eastAsia="ru-RU"/>
              </w:rPr>
              <w:t>Раздел 5.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Памятники истории казачества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8D59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373F6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7C09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2CAD" w14:textId="77777777" w:rsidR="00EA5A4E" w:rsidRDefault="00EA5A4E">
            <w:pPr>
              <w:rPr>
                <w:rFonts w:ascii="Times New Roman" w:hAnsi="Times New Roman"/>
              </w:rPr>
            </w:pPr>
          </w:p>
        </w:tc>
      </w:tr>
      <w:tr w:rsidR="00EA5A4E" w14:paraId="5C0042C4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04C2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21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4545" w14:textId="77777777" w:rsidR="00EA5A4E" w:rsidRDefault="00000000">
            <w:pPr>
              <w:pStyle w:val="aa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Основные достопримечательности, памятники казачьей истории.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23C8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DA6F1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4BFC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D39E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</w:tr>
      <w:tr w:rsidR="00EA5A4E" w14:paraId="2CE0F0B3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487A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22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19AE" w14:textId="77777777" w:rsidR="00EA5A4E" w:rsidRDefault="00000000">
            <w:pPr>
              <w:pStyle w:val="aa"/>
            </w:pPr>
            <w:r>
              <w:rPr>
                <w:rFonts w:ascii="Times New Roman" w:hAnsi="Times New Roman"/>
                <w:szCs w:val="24"/>
              </w:rPr>
              <w:t>Культура Крымского казачества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0C3E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76CE3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E316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7352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Круглый стол</w:t>
            </w:r>
          </w:p>
        </w:tc>
      </w:tr>
      <w:tr w:rsidR="00EA5A4E" w14:paraId="4A40D262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C9AF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236E" w14:textId="77777777" w:rsidR="00EA5A4E" w:rsidRDefault="00000000">
            <w:pPr>
              <w:pStyle w:val="aa"/>
            </w:pPr>
            <w:r>
              <w:rPr>
                <w:rFonts w:ascii="Times New Roman" w:hAnsi="Times New Roman"/>
                <w:b/>
                <w:szCs w:val="24"/>
              </w:rPr>
              <w:t>Раздел 6.</w:t>
            </w: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 Основные памятные даты и знаменательные события из </w:t>
            </w:r>
            <w:proofErr w:type="gramStart"/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истории  казачества</w:t>
            </w:r>
            <w:proofErr w:type="gram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F92B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EC808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937A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8E7A" w14:textId="77777777" w:rsidR="00EA5A4E" w:rsidRDefault="00EA5A4E">
            <w:pPr>
              <w:rPr>
                <w:rFonts w:ascii="Times New Roman" w:hAnsi="Times New Roman"/>
              </w:rPr>
            </w:pPr>
          </w:p>
        </w:tc>
      </w:tr>
      <w:tr w:rsidR="00EA5A4E" w14:paraId="06A3EECB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E161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23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0FAB" w14:textId="77777777" w:rsidR="00EA5A4E" w:rsidRDefault="00000000">
            <w:pPr>
              <w:pStyle w:val="aa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Основные памятные даты и знаменательные события краевого и местного значения.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ED42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5EA85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DFBC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0CF4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Викторина</w:t>
            </w:r>
          </w:p>
        </w:tc>
      </w:tr>
      <w:tr w:rsidR="00EA5A4E" w14:paraId="1F10D321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A8C7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24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BBA0" w14:textId="77777777" w:rsidR="00EA5A4E" w:rsidRDefault="00000000">
            <w:pPr>
              <w:pStyle w:val="aa"/>
            </w:pPr>
            <w:r>
              <w:rPr>
                <w:rFonts w:ascii="Times New Roman" w:hAnsi="Times New Roman"/>
                <w:szCs w:val="24"/>
              </w:rPr>
              <w:t xml:space="preserve">Персоналии, историческое или культурное событие, послужившее основанием для памятной даты. Значение данного события для </w:t>
            </w:r>
            <w:proofErr w:type="gramStart"/>
            <w:r>
              <w:rPr>
                <w:rFonts w:ascii="Times New Roman" w:hAnsi="Times New Roman"/>
                <w:szCs w:val="24"/>
              </w:rPr>
              <w:t>современ</w:t>
            </w:r>
            <w:r>
              <w:rPr>
                <w:rFonts w:ascii="Times New Roman" w:hAnsi="Times New Roman"/>
                <w:szCs w:val="24"/>
              </w:rPr>
              <w:softHyphen/>
              <w:t>ного  казачества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C118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972A2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A48B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2D5B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</w:tr>
      <w:tr w:rsidR="00EA5A4E" w14:paraId="080FB51F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4F02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FE81" w14:textId="77777777" w:rsidR="00EA5A4E" w:rsidRDefault="00000000">
            <w:pPr>
              <w:pStyle w:val="aa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Раздел 7.</w:t>
            </w: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 Православие и казачество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8197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358D2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3765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05FF" w14:textId="77777777" w:rsidR="00EA5A4E" w:rsidRDefault="00EA5A4E">
            <w:pPr>
              <w:rPr>
                <w:rFonts w:ascii="Times New Roman" w:hAnsi="Times New Roman"/>
              </w:rPr>
            </w:pPr>
          </w:p>
        </w:tc>
      </w:tr>
      <w:tr w:rsidR="00EA5A4E" w14:paraId="0933F9C3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238E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D3E3" w14:textId="77777777" w:rsidR="00EA5A4E" w:rsidRDefault="00000000">
            <w:pPr>
              <w:pStyle w:val="aa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Православная вера - основа казачьей семьи. Почитание родителей и стариков.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B721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B5D02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DE68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1CF6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</w:tr>
      <w:tr w:rsidR="00EA5A4E" w14:paraId="0D089D5F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7300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9394" w14:textId="77777777" w:rsidR="00EA5A4E" w:rsidRDefault="00000000">
            <w:pPr>
              <w:pStyle w:val="aa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Празднование Рождества Христова и Пасхи в казачьей семье.</w:t>
            </w:r>
          </w:p>
          <w:p w14:paraId="2F1B60AB" w14:textId="77777777" w:rsidR="00EA5A4E" w:rsidRDefault="00EA5A4E">
            <w:pPr>
              <w:pStyle w:val="aa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5A09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2E3EA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36EA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7D9B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</w:tr>
      <w:tr w:rsidR="00EA5A4E" w14:paraId="42AA609D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F4F2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9A91" w14:textId="77777777" w:rsidR="00EA5A4E" w:rsidRDefault="00000000">
            <w:pPr>
              <w:pStyle w:val="aa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Раздел 8.</w:t>
            </w: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  <w:lang w:eastAsia="zh-CN"/>
              </w:rPr>
              <w:t xml:space="preserve"> Архитектура донского края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7E6D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2D598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F254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2648" w14:textId="77777777" w:rsidR="00EA5A4E" w:rsidRDefault="00EA5A4E">
            <w:pPr>
              <w:rPr>
                <w:rFonts w:ascii="Times New Roman" w:hAnsi="Times New Roman"/>
              </w:rPr>
            </w:pPr>
          </w:p>
        </w:tc>
      </w:tr>
      <w:tr w:rsidR="00EA5A4E" w14:paraId="31D3C55D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4A51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27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D2C1" w14:textId="77777777" w:rsidR="00EA5A4E" w:rsidRDefault="00000000">
            <w:pPr>
              <w:pStyle w:val="c0c26"/>
              <w:spacing w:before="0"/>
            </w:pPr>
            <w:proofErr w:type="gramStart"/>
            <w:r>
              <w:rPr>
                <w:color w:val="000000"/>
              </w:rPr>
              <w:t>Архитектура .</w:t>
            </w:r>
            <w:proofErr w:type="gram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FAF8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9F986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6637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3255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</w:tr>
      <w:tr w:rsidR="00EA5A4E" w14:paraId="4E061E07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5C80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28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5A90" w14:textId="77777777" w:rsidR="00EA5A4E" w:rsidRDefault="00000000">
            <w:pPr>
              <w:pStyle w:val="c0c26"/>
              <w:spacing w:before="0"/>
              <w:rPr>
                <w:color w:val="000000"/>
              </w:rPr>
            </w:pPr>
            <w:r>
              <w:rPr>
                <w:color w:val="000000"/>
              </w:rPr>
              <w:t xml:space="preserve">Казачьи городки.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2BC5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2D5CB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B38D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FACC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 - проект</w:t>
            </w:r>
          </w:p>
        </w:tc>
      </w:tr>
      <w:tr w:rsidR="00EA5A4E" w14:paraId="29FB7E1A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DC0A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29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623F" w14:textId="77777777" w:rsidR="00EA5A4E" w:rsidRDefault="00000000">
            <w:pPr>
              <w:pStyle w:val="c0c26"/>
              <w:spacing w:before="0"/>
              <w:rPr>
                <w:color w:val="000000"/>
              </w:rPr>
            </w:pPr>
            <w:r>
              <w:rPr>
                <w:color w:val="000000"/>
              </w:rPr>
              <w:t>Культура.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D2F8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343E4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6CD4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C32D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</w:tr>
      <w:tr w:rsidR="00EA5A4E" w14:paraId="1DF1F776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7361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30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121B" w14:textId="77777777" w:rsidR="00EA5A4E" w:rsidRDefault="00000000">
            <w:pPr>
              <w:pStyle w:val="c0c26"/>
              <w:spacing w:before="0"/>
              <w:rPr>
                <w:color w:val="000000"/>
              </w:rPr>
            </w:pPr>
            <w:r>
              <w:rPr>
                <w:color w:val="000000"/>
              </w:rPr>
              <w:t>Прозвища казачьих станиц.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3C52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1FD91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6D1B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7EF3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</w:tr>
      <w:tr w:rsidR="00EA5A4E" w14:paraId="5AAB1203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32C5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31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A5A7" w14:textId="77777777" w:rsidR="00EA5A4E" w:rsidRDefault="00000000">
            <w:pPr>
              <w:pStyle w:val="c0c26"/>
              <w:spacing w:before="0"/>
              <w:rPr>
                <w:color w:val="000000"/>
              </w:rPr>
            </w:pPr>
            <w:r>
              <w:rPr>
                <w:color w:val="000000"/>
              </w:rPr>
              <w:t xml:space="preserve">Казачьи столицы.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DBB3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F2850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4712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7EB7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 - проект</w:t>
            </w:r>
          </w:p>
        </w:tc>
      </w:tr>
      <w:tr w:rsidR="00EA5A4E" w14:paraId="2D0DABA9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EDA1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32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32F2" w14:textId="77777777" w:rsidR="00EA5A4E" w:rsidRDefault="00000000">
            <w:pPr>
              <w:pStyle w:val="c0c26"/>
              <w:spacing w:before="0"/>
              <w:rPr>
                <w:color w:val="000000"/>
              </w:rPr>
            </w:pPr>
            <w:r>
              <w:rPr>
                <w:color w:val="000000"/>
              </w:rPr>
              <w:t>Казачье самоуправление.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58B0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12B8F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DBB4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3832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</w:tr>
      <w:tr w:rsidR="00EA5A4E" w14:paraId="5EB82205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2F8A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33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7D01" w14:textId="77777777" w:rsidR="00EA5A4E" w:rsidRDefault="00000000">
            <w:pPr>
              <w:pStyle w:val="c0c26"/>
              <w:spacing w:before="0"/>
              <w:rPr>
                <w:color w:val="000000"/>
              </w:rPr>
            </w:pPr>
            <w:r>
              <w:rPr>
                <w:color w:val="000000"/>
              </w:rPr>
              <w:t>Казачье мировоззрение.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47DC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0A69E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B58C" w14:textId="77777777" w:rsidR="00EA5A4E" w:rsidRDefault="00EA5A4E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6D8A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</w:tc>
      </w:tr>
      <w:tr w:rsidR="00EA5A4E" w14:paraId="69932DC1" w14:textId="77777777">
        <w:trPr>
          <w:trHeight w:val="437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0051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34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0FD9" w14:textId="77777777" w:rsidR="00EA5A4E" w:rsidRDefault="00000000">
            <w:pPr>
              <w:pStyle w:val="c0c26"/>
              <w:spacing w:before="0"/>
              <w:rPr>
                <w:color w:val="000000"/>
              </w:rPr>
            </w:pPr>
            <w:r>
              <w:t>Итоговое занятие. Посещение музея казачества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CB4E" w14:textId="77777777" w:rsidR="00EA5A4E" w:rsidRDefault="00000000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73026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0036" w14:textId="77777777" w:rsidR="00EA5A4E" w:rsidRDefault="00EA5A4E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12B9" w14:textId="77777777" w:rsidR="00EA5A4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Экскурсия </w:t>
            </w:r>
          </w:p>
        </w:tc>
      </w:tr>
    </w:tbl>
    <w:p w14:paraId="4E4F2A31" w14:textId="77777777" w:rsidR="00EA5A4E" w:rsidRDefault="00EA5A4E">
      <w:pPr>
        <w:rPr>
          <w:rFonts w:ascii="Times New Roman" w:hAnsi="Times New Roman"/>
        </w:rPr>
      </w:pPr>
    </w:p>
    <w:p w14:paraId="4E1274EA" w14:textId="77777777" w:rsidR="00EA5A4E" w:rsidRDefault="00EA5A4E">
      <w:pPr>
        <w:rPr>
          <w:rFonts w:ascii="Times New Roman" w:hAnsi="Times New Roman"/>
        </w:rPr>
      </w:pPr>
    </w:p>
    <w:p w14:paraId="351C0A0D" w14:textId="77777777" w:rsidR="00EA5A4E" w:rsidRDefault="00EA5A4E"/>
    <w:sectPr w:rsidR="00EA5A4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D54D8"/>
    <w:multiLevelType w:val="multilevel"/>
    <w:tmpl w:val="396AE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846096"/>
    <w:multiLevelType w:val="multilevel"/>
    <w:tmpl w:val="37B0ED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C930F2"/>
    <w:multiLevelType w:val="multilevel"/>
    <w:tmpl w:val="E73447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1B4BBA"/>
    <w:multiLevelType w:val="multilevel"/>
    <w:tmpl w:val="31C238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C086FF5"/>
    <w:multiLevelType w:val="multilevel"/>
    <w:tmpl w:val="AEEC11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CC967B4"/>
    <w:multiLevelType w:val="multilevel"/>
    <w:tmpl w:val="60AAF8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B463CB4"/>
    <w:multiLevelType w:val="multilevel"/>
    <w:tmpl w:val="1E586A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AB65915"/>
    <w:multiLevelType w:val="multilevel"/>
    <w:tmpl w:val="6D5E3A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E695D9E"/>
    <w:multiLevelType w:val="multilevel"/>
    <w:tmpl w:val="85D4AD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54559202">
    <w:abstractNumId w:val="3"/>
  </w:num>
  <w:num w:numId="2" w16cid:durableId="1345286853">
    <w:abstractNumId w:val="4"/>
  </w:num>
  <w:num w:numId="3" w16cid:durableId="144862274">
    <w:abstractNumId w:val="8"/>
  </w:num>
  <w:num w:numId="4" w16cid:durableId="2016613553">
    <w:abstractNumId w:val="0"/>
  </w:num>
  <w:num w:numId="5" w16cid:durableId="293219336">
    <w:abstractNumId w:val="2"/>
  </w:num>
  <w:num w:numId="6" w16cid:durableId="1501458460">
    <w:abstractNumId w:val="1"/>
  </w:num>
  <w:num w:numId="7" w16cid:durableId="831796556">
    <w:abstractNumId w:val="7"/>
  </w:num>
  <w:num w:numId="8" w16cid:durableId="1755669008">
    <w:abstractNumId w:val="5"/>
  </w:num>
  <w:num w:numId="9" w16cid:durableId="9174015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A4E"/>
    <w:rsid w:val="000149A7"/>
    <w:rsid w:val="00154551"/>
    <w:rsid w:val="00307B71"/>
    <w:rsid w:val="005802ED"/>
    <w:rsid w:val="00632944"/>
    <w:rsid w:val="007432F5"/>
    <w:rsid w:val="00924096"/>
    <w:rsid w:val="009263A2"/>
    <w:rsid w:val="00C22897"/>
    <w:rsid w:val="00C80C8F"/>
    <w:rsid w:val="00EA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E53E"/>
  <w15:docId w15:val="{6E133E20-6F7A-42EE-9598-B693D34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174"/>
    <w:pPr>
      <w:widowControl w:val="0"/>
      <w:suppressAutoHyphens/>
    </w:pPr>
    <w:rPr>
      <w:rFonts w:ascii="Arial" w:eastAsia="Arial Unicode MS" w:hAnsi="Arial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uiPriority w:val="1"/>
    <w:qFormat/>
    <w:locked/>
    <w:rsid w:val="008F7174"/>
    <w:rPr>
      <w:rFonts w:ascii="Calibri" w:eastAsia="Calibri" w:hAnsi="Calibri" w:cs="Times New Roman"/>
    </w:rPr>
  </w:style>
  <w:style w:type="character" w:customStyle="1" w:styleId="Calibri105pt">
    <w:name w:val="Основной текст + Calibri;10;5 pt;Полужирный"/>
    <w:qFormat/>
    <w:rsid w:val="009D0085"/>
    <w:rPr>
      <w:rFonts w:ascii="Calibri" w:eastAsia="Calibri" w:hAnsi="Calibri" w:cs="Calibri"/>
      <w:i w:val="0"/>
      <w:iCs w:val="0"/>
      <w:caps w:val="0"/>
      <w:smallCaps w:val="0"/>
      <w:color w:val="000000"/>
      <w:spacing w:val="0"/>
      <w:w w:val="100"/>
      <w:position w:val="0"/>
      <w:sz w:val="21"/>
      <w:szCs w:val="21"/>
      <w:shd w:val="clear" w:color="auto" w:fill="FFFFFF"/>
      <w:vertAlign w:val="baseline"/>
      <w:lang w:val="ru-RU"/>
    </w:rPr>
  </w:style>
  <w:style w:type="character" w:customStyle="1" w:styleId="a4">
    <w:name w:val="Текст выноски Знак"/>
    <w:basedOn w:val="a0"/>
    <w:uiPriority w:val="99"/>
    <w:semiHidden/>
    <w:qFormat/>
    <w:rsid w:val="00A71CAA"/>
    <w:rPr>
      <w:rFonts w:ascii="Tahoma" w:eastAsia="Arial Unicode MS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 Spacing"/>
    <w:uiPriority w:val="1"/>
    <w:qFormat/>
    <w:rsid w:val="008F7174"/>
    <w:rPr>
      <w:rFonts w:cs="Times New Roman"/>
      <w:sz w:val="24"/>
    </w:rPr>
  </w:style>
  <w:style w:type="paragraph" w:styleId="ab">
    <w:name w:val="List Paragraph"/>
    <w:basedOn w:val="a"/>
    <w:uiPriority w:val="34"/>
    <w:qFormat/>
    <w:rsid w:val="008F7174"/>
    <w:pPr>
      <w:ind w:left="720"/>
      <w:contextualSpacing/>
    </w:pPr>
  </w:style>
  <w:style w:type="paragraph" w:customStyle="1" w:styleId="Default">
    <w:name w:val="Default"/>
    <w:qFormat/>
    <w:rsid w:val="00181A27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Balloon Text"/>
    <w:basedOn w:val="a"/>
    <w:uiPriority w:val="99"/>
    <w:semiHidden/>
    <w:unhideWhenUsed/>
    <w:qFormat/>
    <w:rsid w:val="00A71CAA"/>
    <w:rPr>
      <w:rFonts w:ascii="Tahoma" w:hAnsi="Tahoma" w:cs="Tahoma"/>
      <w:sz w:val="16"/>
      <w:szCs w:val="16"/>
    </w:rPr>
  </w:style>
  <w:style w:type="paragraph" w:customStyle="1" w:styleId="c0c26">
    <w:name w:val="c0 c26"/>
    <w:basedOn w:val="a"/>
    <w:qFormat/>
    <w:rsid w:val="000C1195"/>
    <w:pPr>
      <w:widowControl/>
      <w:spacing w:before="280" w:after="280"/>
    </w:pPr>
    <w:rPr>
      <w:rFonts w:ascii="Times New Roman" w:eastAsia="Times New Roman" w:hAnsi="Times New Roman"/>
      <w:lang w:eastAsia="zh-CN"/>
    </w:rPr>
  </w:style>
  <w:style w:type="table" w:customStyle="1" w:styleId="1">
    <w:name w:val="Сетка таблицы1"/>
    <w:basedOn w:val="a1"/>
    <w:uiPriority w:val="59"/>
    <w:rsid w:val="008F7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C8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8</Pages>
  <Words>1468</Words>
  <Characters>8370</Characters>
  <Application>Microsoft Office Word</Application>
  <DocSecurity>0</DocSecurity>
  <Lines>69</Lines>
  <Paragraphs>19</Paragraphs>
  <ScaleCrop>false</ScaleCrop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Евгения Вернигорова</cp:lastModifiedBy>
  <cp:revision>47</cp:revision>
  <cp:lastPrinted>2024-09-16T17:19:00Z</cp:lastPrinted>
  <dcterms:created xsi:type="dcterms:W3CDTF">2020-06-25T09:22:00Z</dcterms:created>
  <dcterms:modified xsi:type="dcterms:W3CDTF">2025-08-13T10:04:00Z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