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2F19" w14:textId="77777777" w:rsidR="006B3470" w:rsidRDefault="006B3470" w:rsidP="006B3470">
      <w:pPr>
        <w:pStyle w:val="a3"/>
        <w:shd w:val="clear" w:color="auto" w:fill="FFFFFF"/>
        <w:spacing w:before="0" w:beforeAutospacing="0" w:after="0" w:afterAutospacing="0"/>
        <w:rPr>
          <w:b/>
          <w:bCs/>
          <w:caps/>
          <w:color w:val="000000"/>
          <w:sz w:val="27"/>
          <w:szCs w:val="27"/>
          <w:lang w:val="en-US"/>
        </w:rPr>
      </w:pPr>
    </w:p>
    <w:p w14:paraId="0CCF99DD" w14:textId="77777777" w:rsidR="002C477D" w:rsidRPr="002C477D" w:rsidRDefault="002C477D" w:rsidP="002C47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77D">
        <w:rPr>
          <w:rFonts w:ascii="Times New Roman" w:hAnsi="Times New Roman" w:cs="Times New Roman"/>
          <w:sz w:val="24"/>
          <w:szCs w:val="24"/>
          <w:lang w:eastAsia="ru-RU"/>
        </w:rPr>
        <w:t>Чернецкая</w:t>
      </w:r>
      <w:proofErr w:type="spellEnd"/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Т.В.</w:t>
      </w:r>
    </w:p>
    <w:p w14:paraId="134E60D9" w14:textId="04E17695" w:rsidR="002C477D" w:rsidRPr="002C477D" w:rsidRDefault="002C477D" w:rsidP="002C47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Предмет: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</w:p>
    <w:p w14:paraId="40E60E3B" w14:textId="3CB7C754" w:rsidR="002C477D" w:rsidRPr="002C477D" w:rsidRDefault="002C477D" w:rsidP="002C47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 1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>.12.2023</w:t>
      </w:r>
    </w:p>
    <w:p w14:paraId="54BCC1C4" w14:textId="580671C6" w:rsidR="002C477D" w:rsidRPr="002C477D" w:rsidRDefault="002C477D" w:rsidP="002C47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Урок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>64</w:t>
      </w:r>
    </w:p>
    <w:p w14:paraId="68625391" w14:textId="77777777" w:rsidR="002C477D" w:rsidRPr="002C477D" w:rsidRDefault="002C477D" w:rsidP="002C477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4-А</w:t>
      </w:r>
    </w:p>
    <w:p w14:paraId="139EFEB3" w14:textId="7166BE0D" w:rsidR="006B3470" w:rsidRPr="002C477D" w:rsidRDefault="002C477D" w:rsidP="002C477D">
      <w:pPr>
        <w:pStyle w:val="a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47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 урока:</w:t>
      </w:r>
      <w:r w:rsidRPr="002C477D">
        <w:rPr>
          <w:rFonts w:ascii="Times New Roman" w:hAnsi="Times New Roman" w:cs="Times New Roman"/>
          <w:sz w:val="24"/>
          <w:szCs w:val="24"/>
          <w:lang w:eastAsia="ru-RU"/>
        </w:rPr>
        <w:t xml:space="preserve"> Виды предложений по цели высказывания: повествовательные, вопросительные и побудительные</w:t>
      </w:r>
    </w:p>
    <w:p w14:paraId="559DC53C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14:paraId="20A46F15" w14:textId="0D95DF14" w:rsidR="006B3470" w:rsidRPr="002C477D" w:rsidRDefault="006B3470" w:rsidP="002C477D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Предметные </w:t>
      </w:r>
    </w:p>
    <w:p w14:paraId="5F463BC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Повторят</w:t>
      </w: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высказывания; </w:t>
      </w: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закрепят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 умение определять вид предложения по цели высказывания (повествовательное, вопросительное, побудительное); различать предложение и слова, не составляющие предложения; выделять предложения из речи; соблюдать в устной речи интонацию конца предложения; определять границы предложения в деформированном тексте, выбирать знак для конца каждого предложения, составлять предложения различные по цели высказывания.</w:t>
      </w:r>
    </w:p>
    <w:p w14:paraId="246F9E74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Метапредметные УУД</w:t>
      </w:r>
    </w:p>
    <w:p w14:paraId="691E9038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Познавательные: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 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признаков; осуществлять синтез как составление целого из частей (под руководством учителя); проводить аналогии между изучаемым предметом и собственным опытом (под руководством учителя);</w:t>
      </w: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регулятивные: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 высказывать свое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совместно с учителем или одноклассниками результат своих действий, вносить соответствующие коррективы; </w:t>
      </w: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коммуникативные: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 критично относиться к своему мнению; уметь взглянуть на ситуацию с иной позиции и договариваться с людьми, придерживающимися другого мнения; понимать точку зрения другого; участвовать в работе группы, пары, распределять роли, договариваться друг с другом; предвидеть последствия коллективных решений.</w:t>
      </w:r>
    </w:p>
    <w:p w14:paraId="548FAA81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Личностные</w:t>
      </w:r>
    </w:p>
    <w:p w14:paraId="01259EB5" w14:textId="0CD0B846" w:rsidR="002C477D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Понимать то, что правильная устная и письменная речь является показателем индивидуальной культуры человека; проявлять способность к самооценке на основе наблюдения за собственной речью.</w:t>
      </w:r>
    </w:p>
    <w:p w14:paraId="63CE6C82" w14:textId="3E3A17F7" w:rsidR="002C477D" w:rsidRPr="002C477D" w:rsidRDefault="002C477D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Тип урока: </w:t>
      </w:r>
      <w:r w:rsidRPr="002C47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урок усвоения новых знаний.</w:t>
      </w:r>
    </w:p>
    <w:p w14:paraId="677B2729" w14:textId="3D00F0F0" w:rsidR="006B3470" w:rsidRPr="002C477D" w:rsidRDefault="006B3470" w:rsidP="002C477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 w:rsidR="002C477D"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орудование: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Учебник</w:t>
      </w:r>
      <w:proofErr w:type="spellEnd"/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 В.П. </w:t>
      </w:r>
      <w:proofErr w:type="spell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 w:rsidRPr="002C477D">
        <w:rPr>
          <w:rFonts w:ascii="Times New Roman" w:hAnsi="Times New Roman" w:cs="Times New Roman"/>
          <w:color w:val="000000"/>
          <w:sz w:val="24"/>
          <w:szCs w:val="24"/>
        </w:rPr>
        <w:t>.,  тетрадь</w:t>
      </w:r>
    </w:p>
    <w:p w14:paraId="541CDDB0" w14:textId="77777777" w:rsidR="002C477D" w:rsidRDefault="002C477D" w:rsidP="002C477D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урока:</w:t>
      </w:r>
    </w:p>
    <w:p w14:paraId="5D739554" w14:textId="0ECFC748" w:rsidR="006B3470" w:rsidRPr="002C477D" w:rsidRDefault="006B3470" w:rsidP="002C477D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.Организационный момент. Мотивация к учебной деятельности.</w:t>
      </w:r>
    </w:p>
    <w:p w14:paraId="484AA02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Проверка домашнего задания.</w:t>
      </w:r>
    </w:p>
    <w:p w14:paraId="71EED8AC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Организует проверку домашнего задания с целью проверки правильности определения типов текстов, выявления затруднений и типичных ошибок.</w:t>
      </w:r>
    </w:p>
    <w:p w14:paraId="72FB3CE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-Какое задание показалось вам самым сложным?</w:t>
      </w:r>
    </w:p>
    <w:p w14:paraId="2B5BBACA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-Какой вывод вы сделали?</w:t>
      </w:r>
    </w:p>
    <w:p w14:paraId="7919A7A1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Актуализации знаний.</w:t>
      </w:r>
    </w:p>
    <w:p w14:paraId="6840B9EE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1.Подготовка к повторению темы.</w:t>
      </w:r>
    </w:p>
    <w:p w14:paraId="1629D5C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-Какая запись, по-вашему, «лишняя»? </w:t>
      </w:r>
    </w:p>
    <w:p w14:paraId="5DFADF80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В саду созрела клубника.</w:t>
      </w:r>
    </w:p>
    <w:p w14:paraId="7C5D11C8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На ветке березы сидела ворона.</w:t>
      </w:r>
    </w:p>
    <w:p w14:paraId="19800F28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Лист лететь дерево улица.</w:t>
      </w:r>
    </w:p>
    <w:p w14:paraId="60D241C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– Как определить предложение в устной речи?</w:t>
      </w:r>
    </w:p>
    <w:p w14:paraId="7D325DBC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В письменной речи?</w:t>
      </w:r>
    </w:p>
    <w:p w14:paraId="1042EB76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Самостоятельная работа в парах</w:t>
      </w:r>
    </w:p>
    <w:p w14:paraId="724FD29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У вас на столах лежат карточки. Поработайте в парах и определите границы предложений.</w:t>
      </w:r>
    </w:p>
    <w:p w14:paraId="7B4E40E4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Карточка:</w:t>
      </w:r>
    </w:p>
    <w:p w14:paraId="041C75D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Хорошо было за городом стояло лето на полях уже золотилась рожь кто это расхаживает длинноногий по зеленому лугу это </w:t>
      </w: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аист(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Г.Андерсену</w:t>
      </w:r>
      <w:proofErr w:type="spellEnd"/>
      <w:r w:rsidRPr="002C477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2E0D10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Почему в конце предложений разные знаки препинания?</w:t>
      </w:r>
    </w:p>
    <w:p w14:paraId="15BFEE49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-Какие бывают предложения по интонации?</w:t>
      </w:r>
    </w:p>
    <w:p w14:paraId="7F2519D8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-По какому еще признаку можно разделить предложения на группы?</w:t>
      </w:r>
    </w:p>
    <w:p w14:paraId="4D5D5D91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Рассказывают о предложении, выделяя основные признаки.</w:t>
      </w:r>
    </w:p>
    <w:p w14:paraId="11DB654F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-Предложение выражает законченную мысль.</w:t>
      </w:r>
    </w:p>
    <w:p w14:paraId="28CA552D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-Слова в предложении связаны по смыслу и грамматически.</w:t>
      </w:r>
    </w:p>
    <w:p w14:paraId="75327224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-В устной речи помогает интонация конца предложения, а в письменной- знаки препинания в конце предложения.</w:t>
      </w:r>
    </w:p>
    <w:p w14:paraId="2B51C444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Выполняют задание в парах.</w:t>
      </w:r>
    </w:p>
    <w:p w14:paraId="7AE341D6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В тексте пять предложений </w:t>
      </w: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(.(!)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 . . ? !(.) )</w:t>
      </w:r>
    </w:p>
    <w:p w14:paraId="7B61A679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-Предложения разные по интонации.</w:t>
      </w:r>
    </w:p>
    <w:p w14:paraId="6C3C7A59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-Восклицательные и невосклицательные.</w:t>
      </w:r>
    </w:p>
    <w:p w14:paraId="672E950D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Отвечают на вопрос.</w:t>
      </w:r>
    </w:p>
    <w:p w14:paraId="01190325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Осуществляют контроль, самоконтроль 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br/>
        <w:t>для установления правильности выполнения заданий</w:t>
      </w:r>
    </w:p>
    <w:p w14:paraId="37718373" w14:textId="72717C2E" w:rsidR="005D7D4F" w:rsidRPr="002C477D" w:rsidRDefault="006B3470" w:rsidP="002C477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</w:t>
      </w:r>
      <w:r w:rsidR="005D7D4F"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C47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Целеполагание</w:t>
      </w:r>
    </w:p>
    <w:p w14:paraId="739FBD45" w14:textId="77777777" w:rsidR="005D7D4F" w:rsidRPr="002C477D" w:rsidRDefault="005D7D4F" w:rsidP="002C477D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77D">
        <w:rPr>
          <w:rFonts w:ascii="Times New Roman" w:hAnsi="Times New Roman" w:cs="Times New Roman"/>
          <w:sz w:val="24"/>
          <w:szCs w:val="24"/>
        </w:rPr>
        <w:t>Попробуйте сформулировать тему урока. (Виды предложений по цели высказывания).</w:t>
      </w:r>
    </w:p>
    <w:p w14:paraId="522CEE83" w14:textId="77777777" w:rsidR="005D7D4F" w:rsidRPr="002C477D" w:rsidRDefault="005D7D4F" w:rsidP="002C477D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77D">
        <w:rPr>
          <w:rFonts w:ascii="Times New Roman" w:hAnsi="Times New Roman" w:cs="Times New Roman"/>
          <w:sz w:val="24"/>
          <w:szCs w:val="24"/>
        </w:rPr>
        <w:t>Какие цели вы поставите перед собой?</w:t>
      </w:r>
    </w:p>
    <w:p w14:paraId="20C6E78A" w14:textId="77777777" w:rsidR="005D7D4F" w:rsidRPr="002C477D" w:rsidRDefault="005D7D4F" w:rsidP="002C477D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77D">
        <w:rPr>
          <w:rFonts w:ascii="Times New Roman" w:hAnsi="Times New Roman" w:cs="Times New Roman"/>
          <w:sz w:val="24"/>
          <w:szCs w:val="24"/>
        </w:rPr>
        <w:t>- Мы сегодня должны узнать, какими бывают предложения по цели высказывания.</w:t>
      </w:r>
    </w:p>
    <w:p w14:paraId="22DCE79A" w14:textId="542F6DAD" w:rsidR="005D7D4F" w:rsidRPr="002C477D" w:rsidRDefault="005D7D4F" w:rsidP="002C477D">
      <w:pPr>
        <w:pStyle w:val="a4"/>
        <w:rPr>
          <w:rFonts w:ascii="Times New Roman" w:hAnsi="Times New Roman" w:cs="Times New Roman"/>
          <w:sz w:val="24"/>
          <w:szCs w:val="24"/>
        </w:rPr>
      </w:pPr>
      <w:r w:rsidRPr="002C477D">
        <w:rPr>
          <w:rFonts w:ascii="Times New Roman" w:hAnsi="Times New Roman" w:cs="Times New Roman"/>
          <w:sz w:val="24"/>
          <w:szCs w:val="24"/>
        </w:rPr>
        <w:t xml:space="preserve">Мы сегодня должны научиться, находить в тексте предложения разных </w:t>
      </w:r>
      <w:proofErr w:type="gramStart"/>
      <w:r w:rsidRPr="002C477D">
        <w:rPr>
          <w:rFonts w:ascii="Times New Roman" w:hAnsi="Times New Roman" w:cs="Times New Roman"/>
          <w:sz w:val="24"/>
          <w:szCs w:val="24"/>
        </w:rPr>
        <w:t>видов ,</w:t>
      </w:r>
      <w:proofErr w:type="gramEnd"/>
      <w:r w:rsidRPr="002C477D">
        <w:rPr>
          <w:rFonts w:ascii="Times New Roman" w:hAnsi="Times New Roman" w:cs="Times New Roman"/>
          <w:sz w:val="24"/>
          <w:szCs w:val="24"/>
        </w:rPr>
        <w:t xml:space="preserve"> самостоятельно составлять такие предложения.</w:t>
      </w:r>
    </w:p>
    <w:p w14:paraId="0FADC396" w14:textId="77777777" w:rsidR="003878AE" w:rsidRPr="002C477D" w:rsidRDefault="003878AE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. Знакомство с новым материалом.</w:t>
      </w:r>
    </w:p>
    <w:p w14:paraId="1834F8CB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Работа с электронным приложением к учебнику по теме «Виды предложений по цели высказывания и интонации»</w:t>
      </w:r>
    </w:p>
    <w:p w14:paraId="433954C8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3878AE" w:rsidRPr="002C477D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C47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2936" w:rsidRPr="002C477D">
        <w:rPr>
          <w:rFonts w:ascii="Times New Roman" w:hAnsi="Times New Roman" w:cs="Times New Roman"/>
          <w:color w:val="000000"/>
          <w:sz w:val="24"/>
          <w:szCs w:val="24"/>
        </w:rPr>
        <w:t>Первичное закрепление изученного материала.</w:t>
      </w:r>
    </w:p>
    <w:p w14:paraId="0976545D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1. Работа с правилом.</w:t>
      </w:r>
    </w:p>
    <w:p w14:paraId="1B8F2B89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Организует работу в группах.</w:t>
      </w:r>
    </w:p>
    <w:p w14:paraId="5E85DFA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-Предлагаю вам обсудить с товарищами и распределить слова в три группы в соответствии с целями общения:</w:t>
      </w:r>
    </w:p>
    <w:p w14:paraId="50E16B3F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оповестить ,расспросить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>, запретить, выяснить    </w:t>
      </w:r>
    </w:p>
    <w:p w14:paraId="72DC337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информировать, </w:t>
      </w: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разузнать  ,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>проинструктировать,</w:t>
      </w:r>
    </w:p>
    <w:p w14:paraId="04AF456F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объяснить ,приказать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>, объявить,   воздействовать,  рассказать, попросить</w:t>
      </w:r>
    </w:p>
    <w:p w14:paraId="530767B3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посоветовать</w:t>
      </w:r>
    </w:p>
    <w:p w14:paraId="5E221697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Сообщать, повествовать, </w:t>
      </w:r>
    </w:p>
    <w:p w14:paraId="5CC99384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Спросить узнать </w:t>
      </w:r>
    </w:p>
    <w:p w14:paraId="3C2D280A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Повлиять, побудить к действию</w:t>
      </w:r>
    </w:p>
    <w:p w14:paraId="2B65CF7E" w14:textId="3A8F67DB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Прочитайте первую группу слов. Как бы вы назвали предложения, где цель общения – сообщать, повествовать?</w:t>
      </w:r>
    </w:p>
    <w:p w14:paraId="7BD5CFAA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Прочитайте вторую группу слов. Как бы вы назвали предложения, где цель общения – узнать, спросить?</w:t>
      </w:r>
    </w:p>
    <w:p w14:paraId="548CA41E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Прочитайте третью группу слов. Как бы вы назвали предложения, где цель общения – повлиять, побудить к действию?</w:t>
      </w:r>
    </w:p>
    <w:p w14:paraId="3280FA60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 - Таким образом, предложения по цели высказывания </w:t>
      </w:r>
      <w:proofErr w:type="gram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бывают….</w:t>
      </w:r>
      <w:proofErr w:type="gramEnd"/>
      <w:r w:rsidRPr="002C47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1208CC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 Сравните свои выводы со сведениями в учебнике- стр.14.</w:t>
      </w:r>
    </w:p>
    <w:p w14:paraId="63E83E5E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 xml:space="preserve">-Предлагаю веселую </w:t>
      </w:r>
      <w:proofErr w:type="spellStart"/>
      <w:r w:rsidRPr="002C477D">
        <w:rPr>
          <w:rFonts w:ascii="Times New Roman" w:hAnsi="Times New Roman" w:cs="Times New Roman"/>
          <w:color w:val="000000"/>
          <w:sz w:val="24"/>
          <w:szCs w:val="24"/>
        </w:rPr>
        <w:t>запоминалочку</w:t>
      </w:r>
      <w:proofErr w:type="spellEnd"/>
      <w:r w:rsidRPr="002C47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AD8832" w14:textId="77777777" w:rsidR="006B3470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-Какую важную задачу мы сейчас решили?</w:t>
      </w:r>
    </w:p>
    <w:p w14:paraId="2ABB7CF3" w14:textId="2A900684" w:rsidR="00B72D1D" w:rsidRPr="002C477D" w:rsidRDefault="006B3470" w:rsidP="002C477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C477D">
        <w:rPr>
          <w:rFonts w:ascii="Times New Roman" w:hAnsi="Times New Roman" w:cs="Times New Roman"/>
          <w:color w:val="000000"/>
          <w:sz w:val="24"/>
          <w:szCs w:val="24"/>
        </w:rPr>
        <w:t> - Молодцы! Какую теперь задачу поставим перед собой?</w:t>
      </w:r>
    </w:p>
    <w:p w14:paraId="75B552D0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2C477D">
        <w:rPr>
          <w:rFonts w:ascii="Times New Roman" w:hAnsi="Times New Roman" w:cs="Times New Roman"/>
          <w:color w:val="333333"/>
          <w:sz w:val="24"/>
          <w:szCs w:val="24"/>
        </w:rPr>
        <w:t>Физминутка</w:t>
      </w:r>
      <w:proofErr w:type="spellEnd"/>
      <w:r w:rsidRPr="002C477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668D4DE9" w14:textId="77777777" w:rsidR="00B72D1D" w:rsidRPr="002C477D" w:rsidRDefault="003878AE" w:rsidP="002C477D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VIII</w:t>
      </w:r>
      <w:r w:rsidR="00B72D1D" w:rsidRPr="002C477D">
        <w:rPr>
          <w:rFonts w:ascii="Times New Roman" w:hAnsi="Times New Roman" w:cs="Times New Roman"/>
          <w:b/>
          <w:bCs/>
          <w:color w:val="333333"/>
          <w:sz w:val="24"/>
          <w:szCs w:val="24"/>
        </w:rPr>
        <w:t>. Применение новых знаний на практике.</w:t>
      </w:r>
    </w:p>
    <w:p w14:paraId="55F2D862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 xml:space="preserve">С. 13 </w:t>
      </w:r>
      <w:proofErr w:type="spellStart"/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>упр</w:t>
      </w:r>
      <w:proofErr w:type="spellEnd"/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 xml:space="preserve"> 13 – комментированное письмо.</w:t>
      </w:r>
      <w:r w:rsidRPr="002C477D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 xml:space="preserve">амостоятельная работа. Упр. 14. Взаимопроверка </w:t>
      </w:r>
      <w:proofErr w:type="gramStart"/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>( правильный</w:t>
      </w:r>
      <w:proofErr w:type="gramEnd"/>
      <w:r w:rsidR="006B3470" w:rsidRPr="002C477D">
        <w:rPr>
          <w:rFonts w:ascii="Times New Roman" w:hAnsi="Times New Roman" w:cs="Times New Roman"/>
          <w:color w:val="333333"/>
          <w:sz w:val="24"/>
          <w:szCs w:val="24"/>
        </w:rPr>
        <w:t xml:space="preserve"> ответ на доске)</w:t>
      </w:r>
    </w:p>
    <w:p w14:paraId="6064014A" w14:textId="77777777" w:rsidR="00B72D1D" w:rsidRPr="002C477D" w:rsidRDefault="003878AE" w:rsidP="002C477D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lastRenderedPageBreak/>
        <w:t>IX</w:t>
      </w:r>
      <w:r w:rsidR="00B72D1D" w:rsidRPr="002C477D">
        <w:rPr>
          <w:rFonts w:ascii="Times New Roman" w:hAnsi="Times New Roman" w:cs="Times New Roman"/>
          <w:b/>
          <w:bCs/>
          <w:color w:val="333333"/>
          <w:sz w:val="24"/>
          <w:szCs w:val="24"/>
        </w:rPr>
        <w:t>. Рефлексия.</w:t>
      </w:r>
    </w:p>
    <w:p w14:paraId="24129843" w14:textId="77777777" w:rsidR="006B3470" w:rsidRPr="002C477D" w:rsidRDefault="003878AE" w:rsidP="002C477D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X</w:t>
      </w:r>
      <w:r w:rsidRPr="002C477D">
        <w:rPr>
          <w:rFonts w:ascii="Times New Roman" w:hAnsi="Times New Roman" w:cs="Times New Roman"/>
          <w:b/>
          <w:bCs/>
          <w:color w:val="333333"/>
          <w:sz w:val="24"/>
          <w:szCs w:val="24"/>
        </w:rPr>
        <w:t>.  Итог урока.</w:t>
      </w:r>
    </w:p>
    <w:p w14:paraId="7867F776" w14:textId="77777777" w:rsidR="003878AE" w:rsidRPr="002C477D" w:rsidRDefault="003878AE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>_ Что нового узнали на уроке?</w:t>
      </w:r>
    </w:p>
    <w:p w14:paraId="478D61C1" w14:textId="77777777" w:rsidR="003878AE" w:rsidRPr="002C477D" w:rsidRDefault="003878AE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 xml:space="preserve"> – Какие знаки ставятся в конце предложения?</w:t>
      </w:r>
    </w:p>
    <w:p w14:paraId="15EBF492" w14:textId="77777777" w:rsidR="003878AE" w:rsidRPr="002C477D" w:rsidRDefault="003878AE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>- Какие бывают предложения по цели высказывания?</w:t>
      </w:r>
    </w:p>
    <w:p w14:paraId="18123525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>Посмотрите, на экране даны фразы:</w:t>
      </w:r>
    </w:p>
    <w:p w14:paraId="0D8D9773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Урок полезен, все понятно.</w:t>
      </w:r>
    </w:p>
    <w:p w14:paraId="0BF7C370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333333"/>
          <w:sz w:val="24"/>
          <w:szCs w:val="24"/>
        </w:rPr>
        <w:t>Лишь кое-что чуть-чуть неясно.</w:t>
      </w:r>
    </w:p>
    <w:p w14:paraId="3B115D0E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333333"/>
          <w:sz w:val="24"/>
          <w:szCs w:val="24"/>
        </w:rPr>
        <w:t>Еще придется потрудиться.</w:t>
      </w:r>
    </w:p>
    <w:p w14:paraId="242BB2DC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Да, трудно все-таки учиться</w:t>
      </w:r>
      <w:r w:rsidRPr="002C477D">
        <w:rPr>
          <w:rFonts w:ascii="Times New Roman" w:hAnsi="Times New Roman" w:cs="Times New Roman"/>
          <w:color w:val="333333"/>
          <w:sz w:val="24"/>
          <w:szCs w:val="24"/>
        </w:rPr>
        <w:t>!</w:t>
      </w:r>
    </w:p>
    <w:p w14:paraId="3B79746B" w14:textId="77777777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color w:val="333333"/>
          <w:sz w:val="24"/>
          <w:szCs w:val="24"/>
        </w:rPr>
        <w:t>Выберите для себя ту, которая вам наиболее подходит по окончании урока:</w:t>
      </w:r>
    </w:p>
    <w:p w14:paraId="3D740630" w14:textId="77777777" w:rsidR="005D7D4F" w:rsidRPr="002C477D" w:rsidRDefault="003878AE" w:rsidP="002C477D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C477D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XII</w:t>
      </w:r>
      <w:r w:rsidR="005D7D4F" w:rsidRPr="002C477D">
        <w:rPr>
          <w:rFonts w:ascii="Times New Roman" w:hAnsi="Times New Roman" w:cs="Times New Roman"/>
          <w:b/>
          <w:bCs/>
          <w:color w:val="333333"/>
          <w:sz w:val="24"/>
          <w:szCs w:val="24"/>
        </w:rPr>
        <w:t>.  Домашнее задание.</w:t>
      </w:r>
    </w:p>
    <w:p w14:paraId="271E26B2" w14:textId="02DA2766" w:rsidR="00B72D1D" w:rsidRPr="002C477D" w:rsidRDefault="00B72D1D" w:rsidP="002C477D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14:paraId="4ABF4A8A" w14:textId="77777777" w:rsidR="0045377C" w:rsidRPr="002C477D" w:rsidRDefault="0045377C" w:rsidP="002C477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5377C" w:rsidRPr="002C477D" w:rsidSect="006770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36C28"/>
    <w:multiLevelType w:val="multilevel"/>
    <w:tmpl w:val="3408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05353"/>
    <w:multiLevelType w:val="multilevel"/>
    <w:tmpl w:val="D7FC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513F9"/>
    <w:multiLevelType w:val="hybridMultilevel"/>
    <w:tmpl w:val="E6B088B8"/>
    <w:lvl w:ilvl="0" w:tplc="45B006C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A75CC"/>
    <w:multiLevelType w:val="multilevel"/>
    <w:tmpl w:val="B574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248C0"/>
    <w:multiLevelType w:val="multilevel"/>
    <w:tmpl w:val="769C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205B48"/>
    <w:multiLevelType w:val="multilevel"/>
    <w:tmpl w:val="4F58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40167"/>
    <w:multiLevelType w:val="multilevel"/>
    <w:tmpl w:val="15B8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D1D"/>
    <w:rsid w:val="001E2936"/>
    <w:rsid w:val="002C477D"/>
    <w:rsid w:val="003878AE"/>
    <w:rsid w:val="0045377C"/>
    <w:rsid w:val="005D7D4F"/>
    <w:rsid w:val="00677080"/>
    <w:rsid w:val="006B3470"/>
    <w:rsid w:val="00B72D1D"/>
    <w:rsid w:val="00D0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1FB4"/>
  <w15:docId w15:val="{00C31FA7-742F-4D3A-A7B9-239F702D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4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5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299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409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10</cp:revision>
  <dcterms:created xsi:type="dcterms:W3CDTF">2018-12-16T07:34:00Z</dcterms:created>
  <dcterms:modified xsi:type="dcterms:W3CDTF">2023-12-11T14:33:00Z</dcterms:modified>
</cp:coreProperties>
</file>