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Учитель:Железняк Л.С.</w:t>
      </w:r>
    </w:p>
    <w:p w:rsidR="00000000" w:rsidDel="00000000" w:rsidP="00000000" w:rsidRDefault="00000000" w:rsidRPr="00000000" w14:paraId="00000002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Предмет:Русский язык</w:t>
      </w:r>
    </w:p>
    <w:p w:rsidR="00000000" w:rsidDel="00000000" w:rsidP="00000000" w:rsidRDefault="00000000" w:rsidRPr="00000000" w14:paraId="00000003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Урок: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№45</w:t>
      </w:r>
    </w:p>
    <w:p w:rsidR="00000000" w:rsidDel="00000000" w:rsidP="00000000" w:rsidRDefault="00000000" w:rsidRPr="00000000" w14:paraId="00000004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Дата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:10.11.2023</w:t>
      </w:r>
    </w:p>
    <w:p w:rsidR="00000000" w:rsidDel="00000000" w:rsidP="00000000" w:rsidRDefault="00000000" w:rsidRPr="00000000" w14:paraId="00000005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Класс: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4-В</w:t>
      </w:r>
    </w:p>
    <w:p w:rsidR="00000000" w:rsidDel="00000000" w:rsidP="00000000" w:rsidRDefault="00000000" w:rsidRPr="00000000" w14:paraId="00000006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Особенности разбора глаголов по составу слова</w:t>
      </w:r>
    </w:p>
    <w:p w:rsidR="00000000" w:rsidDel="00000000" w:rsidP="00000000" w:rsidRDefault="00000000" w:rsidRPr="00000000" w14:paraId="00000007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Планируемые результаты: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Личностные результаты: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формировать внутреннюю позицию школьника на уровне положительного отношения к школе, учебно-познавательного интереса к новому материалу и способам решения новой языковой задачи, способности к самооценке на основе критерия успешности учебной деятельности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сформировать у обучающихся знания об истории и значении Олимпийских игр; помочь почувствовать и понять их важность и значимость;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способствовать всестороннему развитию личности, формированию у учащихся устойчивой потребности в освоении ценностей физической культуры и здорового стиля жизни; пробудить в детях желание заниматься физической культурой и  спортом.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Метапредметные результаты: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познавательные: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добывать новые знания, извлекать информацию, представленную в разных формах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;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анализировать, обобщать; создавать информационные модели; представлять информацию в сжатом виде; извлекать информацию из таблицы; высказывать предположения на основе наблюдений; воспринимать информацию, данную в явном виде;</w:t>
      </w:r>
    </w:p>
    <w:p w:rsidR="00000000" w:rsidDel="00000000" w:rsidP="00000000" w:rsidRDefault="00000000" w:rsidRPr="00000000" w14:paraId="0000000B">
      <w:pP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регулятивные: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формулировать тему урока, цель; сравнивать свою работу с образцом; анализировать, делать выводы; оценивать уровень овладения тем или иным действием; выполнять самопроверку, взаимопроверку и взаимооценку при выполнении учебного задания; ориентироваться в разных способах выполнения задания; соотносить поставленную цель и полученный результат деятельности.</w:t>
      </w:r>
    </w:p>
    <w:p w:rsidR="00000000" w:rsidDel="00000000" w:rsidP="00000000" w:rsidRDefault="00000000" w:rsidRPr="00000000" w14:paraId="0000000C">
      <w:pP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коммуникативные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соблюдать нормы речевого этикета; умение вести диалог, слушать и слышать друг друга, корректировать свою точку зрения; планировать учебное сотрудничество в группе; оказывать в сотрудничестве необходимую взаимопомощь; сотрудничать с другими людьми;</w:t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Предметные результаты: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научиться производить разбор глагола по составу, используя алгоритм; совершенствовать грамматико-орфографические и речевые умения и навыки по теме урока; развивать орфографическую зоркость, память, внимание. </w:t>
      </w:r>
    </w:p>
    <w:p w:rsidR="00000000" w:rsidDel="00000000" w:rsidP="00000000" w:rsidRDefault="00000000" w:rsidRPr="00000000" w14:paraId="0000000E">
      <w:pPr>
        <w:ind w:left="-566.929133858267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Тип урока: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40c28"/>
          <w:sz w:val="24"/>
          <w:szCs w:val="24"/>
          <w:rtl w:val="0"/>
        </w:rPr>
        <w:t xml:space="preserve">Урок ОНЗ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-566.929133858267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Оборудование: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Схемы, учебник, карточки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Ход урока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Организационный момент.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Встаньте ровно, настройтесь на работу. Работаем быстро, ответы даём полные и четкие.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Работаем …  старательно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Слушаем …  внимательно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Актуализация знаний.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Минутка чистописания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Тя ся ться тся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Словарный диктант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Запишите слова в столбик (1 человек у доски).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Поставьте ударение, подчеркните букву, которую нужно запомнить.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Классификация слов.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Что общего у этих слов? (ударение падает на первый слог, относятся к группе ОВОЩИ, часть речи – существительное).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Разберите их по составу. Что можно сказать о составе? (состав слов одинаковый)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Какая схема соответствует составу этих слов?(1 человек чертит схему на доске: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114300" distR="114300">
            <wp:extent cx="285750" cy="123825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238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Какие постоянные признаки можем определить у существительных? (род, склонение) Укажите их.(1 человек у доски).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Какое слово может быть лишним? Почему? (картофель – мужского род; морковь начинается с буквы М, запоминаем букву О; капуста – нет в написании Ь).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Чем различаются слова? (склонением)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Словообразование прилагательных.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От данных слов образуйте прилагательные и запишите их рядом с существительными. (у доски работу продолжает другой ребёнок)</w:t>
      </w:r>
    </w:p>
    <w:p w:rsidR="00000000" w:rsidDel="00000000" w:rsidP="00000000" w:rsidRDefault="00000000" w:rsidRPr="00000000" w14:paraId="00000024">
      <w:pPr>
        <w:spacing w:after="1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доске:</w:t>
      </w:r>
    </w:p>
    <w:p w:rsidR="00000000" w:rsidDel="00000000" w:rsidP="00000000" w:rsidRDefault="00000000" w:rsidRPr="00000000" w14:paraId="00000025">
      <w:pPr>
        <w:spacing w:after="0" w:line="240" w:lineRule="auto"/>
        <w:ind w:left="567" w:right="56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Капуста  капустный</w:t>
        <w:br w:type="textWrapping"/>
        <w:t xml:space="preserve">Морковь – морковный</w:t>
        <w:br w:type="textWrapping"/>
        <w:t xml:space="preserve">Картофель – картофельный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Разберите их по составу. С помощью какой части слова образовались прилагательные? (с помощью суффикса)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Что называется суффиксом?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Кто сможет назвать, как называется данный способ образования слов? (суффиксальный)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Покажите стрелкой, какое слово дало жизнь другому.</w:t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доске:</w:t>
      </w:r>
    </w:p>
    <w:p w:rsidR="00000000" w:rsidDel="00000000" w:rsidP="00000000" w:rsidRDefault="00000000" w:rsidRPr="00000000" w14:paraId="0000002B">
      <w:pPr>
        <w:spacing w:after="0" w:line="240" w:lineRule="auto"/>
        <w:ind w:left="567" w:right="56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Капуста —&gt; капустный</w:t>
        <w:br w:type="textWrapping"/>
        <w:t xml:space="preserve">Морковь —&gt; морковный</w:t>
        <w:br w:type="textWrapping"/>
        <w:t xml:space="preserve">Картофель —&gt; картофельный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Проблемная ситуация.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Как вы думаете, эти слова к какой части речи относятся?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доске 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114300" distR="114300">
            <wp:extent cx="941985" cy="1538288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1985" cy="15382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Как вы догадались? (по суффиксам и окончаниям) Что называется глаголом?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Постановка учебной задачи.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С какой частью речи мы будем работать на уроке? (ответы детей)</w:t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Глядя на схемы, определите, чему будем учиться на уроке? (разбирать глаголы по составу)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Сообщение темы урока.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Разбор по составу глаголов 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Работа над новым материалом.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Выпиши глагол - 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роняет.</w:t>
      </w:r>
    </w:p>
    <w:p w:rsidR="00000000" w:rsidDel="00000000" w:rsidP="00000000" w:rsidRDefault="00000000" w:rsidRPr="00000000" w14:paraId="0000003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какой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форме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он стоит? Выдели окончание, которое указывает на эту форму, и основу.</w:t>
      </w:r>
    </w:p>
    <w:p w:rsidR="00000000" w:rsidDel="00000000" w:rsidP="00000000" w:rsidRDefault="00000000" w:rsidRPr="00000000" w14:paraId="0000003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+  Глагол стоит в форме настоящего времени, 3-го лица, единственного числа. На это указывает окончание -eт. Основа слова 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роня-.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Поставьте этот глагол в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неопределенную форму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Выдели глагольный суффикс  перед –ть.</w:t>
      </w:r>
    </w:p>
    <w:p w:rsidR="00000000" w:rsidDel="00000000" w:rsidP="00000000" w:rsidRDefault="00000000" w:rsidRPr="00000000" w14:paraId="0000003A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+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Поставлю глагол в неопределенную форму 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ронять. 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Глагольный суффикс –я. Выделю его в глаголе. Подберу однокоренные слова: 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урон, уронить.  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Корень 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-рон-.</w:t>
      </w:r>
    </w:p>
    <w:p w:rsidR="00000000" w:rsidDel="00000000" w:rsidP="00000000" w:rsidRDefault="00000000" w:rsidRPr="00000000" w14:paraId="0000003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Как вы думаете, какая будет основа???</w:t>
      </w:r>
    </w:p>
    <w:p w:rsidR="00000000" w:rsidDel="00000000" w:rsidP="00000000" w:rsidRDefault="00000000" w:rsidRPr="00000000" w14:paraId="0000003C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 Есть моменты, которые необходимо знать, чтобы правильно разбирать глагол по составу.</w:t>
      </w:r>
    </w:p>
    <w:p w:rsidR="00000000" w:rsidDel="00000000" w:rsidP="00000000" w:rsidRDefault="00000000" w:rsidRPr="00000000" w14:paraId="0000003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Сейчас прочитаем памятку на стр. 111 </w:t>
      </w:r>
    </w:p>
    <w:p w:rsidR="00000000" w:rsidDel="00000000" w:rsidP="00000000" w:rsidRDefault="00000000" w:rsidRPr="00000000" w14:paraId="0000003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+ Что нужно помнить, чтобы правильно разобрать глагол по составу.</w:t>
      </w:r>
    </w:p>
    <w:p w:rsidR="00000000" w:rsidDel="00000000" w:rsidP="00000000" w:rsidRDefault="00000000" w:rsidRPr="00000000" w14:paraId="0000003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Покажите на схеме, какие суффиксы входят в основу слова, а какие не входят. </w:t>
      </w:r>
    </w:p>
    <w:p w:rsidR="00000000" w:rsidDel="00000000" w:rsidP="00000000" w:rsidRDefault="00000000" w:rsidRPr="00000000" w14:paraId="00000040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1.           - ти (ть)            -л -       </w:t>
      </w:r>
    </w:p>
    <w:p w:rsidR="00000000" w:rsidDel="00000000" w:rsidP="00000000" w:rsidRDefault="00000000" w:rsidRPr="00000000" w14:paraId="00000041">
      <w:pPr>
        <w:spacing w:line="276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- ся (сь)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                 </w:t>
      </w:r>
    </w:p>
    <w:p w:rsidR="00000000" w:rsidDel="00000000" w:rsidP="00000000" w:rsidRDefault="00000000" w:rsidRPr="00000000" w14:paraId="00000042">
      <w:pPr>
        <w:spacing w:line="276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а (о, и, е, у)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76" w:lineRule="auto"/>
        <w:ind w:left="720" w:hanging="68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чего мы составили схемы?</w:t>
      </w:r>
    </w:p>
    <w:p w:rsidR="00000000" w:rsidDel="00000000" w:rsidP="00000000" w:rsidRDefault="00000000" w:rsidRPr="00000000" w14:paraId="0000004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Отгадайте загадку</w:t>
      </w:r>
    </w:p>
    <w:p w:rsidR="00000000" w:rsidDel="00000000" w:rsidP="00000000" w:rsidRDefault="00000000" w:rsidRPr="00000000" w14:paraId="00000045">
      <w:pPr>
        <w:spacing w:line="240" w:lineRule="auto"/>
        <w:ind w:firstLine="1168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Алый шёлковый платочек,</w:t>
      </w:r>
    </w:p>
    <w:p w:rsidR="00000000" w:rsidDel="00000000" w:rsidP="00000000" w:rsidRDefault="00000000" w:rsidRPr="00000000" w14:paraId="00000046">
      <w:pPr>
        <w:spacing w:line="240" w:lineRule="auto"/>
        <w:ind w:firstLine="1168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Яркий сарафан в цветочек,</w:t>
      </w:r>
    </w:p>
    <w:p w:rsidR="00000000" w:rsidDel="00000000" w:rsidP="00000000" w:rsidRDefault="00000000" w:rsidRPr="00000000" w14:paraId="00000047">
      <w:pPr>
        <w:spacing w:line="240" w:lineRule="auto"/>
        <w:ind w:firstLine="1168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Упирается рука</w:t>
      </w:r>
    </w:p>
    <w:p w:rsidR="00000000" w:rsidDel="00000000" w:rsidP="00000000" w:rsidRDefault="00000000" w:rsidRPr="00000000" w14:paraId="00000048">
      <w:pPr>
        <w:spacing w:line="240" w:lineRule="auto"/>
        <w:ind w:firstLine="1168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 деревянные бока.</w:t>
      </w:r>
    </w:p>
    <w:p w:rsidR="00000000" w:rsidDel="00000000" w:rsidP="00000000" w:rsidRDefault="00000000" w:rsidRPr="00000000" w14:paraId="00000049">
      <w:pPr>
        <w:spacing w:line="240" w:lineRule="auto"/>
        <w:ind w:firstLine="1168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 внутри секреты есть:</w:t>
      </w:r>
    </w:p>
    <w:p w:rsidR="00000000" w:rsidDel="00000000" w:rsidP="00000000" w:rsidRDefault="00000000" w:rsidRPr="00000000" w14:paraId="0000004A">
      <w:pPr>
        <w:spacing w:line="240" w:lineRule="auto"/>
        <w:ind w:firstLine="1168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Может – три, а может, шесть.</w:t>
      </w:r>
    </w:p>
    <w:p w:rsidR="00000000" w:rsidDel="00000000" w:rsidP="00000000" w:rsidRDefault="00000000" w:rsidRPr="00000000" w14:paraId="0000004B">
      <w:pPr>
        <w:spacing w:line="240" w:lineRule="auto"/>
        <w:ind w:firstLine="1168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Разрумянилась немножко.</w:t>
      </w:r>
    </w:p>
    <w:p w:rsidR="00000000" w:rsidDel="00000000" w:rsidP="00000000" w:rsidRDefault="00000000" w:rsidRPr="00000000" w14:paraId="0000004C">
      <w:pPr>
        <w:spacing w:line="240" w:lineRule="auto"/>
        <w:ind w:firstLine="1168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Это русская...</w:t>
      </w:r>
    </w:p>
    <w:p w:rsidR="00000000" w:rsidDel="00000000" w:rsidP="00000000" w:rsidRDefault="00000000" w:rsidRPr="00000000" w14:paraId="0000004D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+ матрешка</w:t>
      </w:r>
    </w:p>
    <w:p w:rsidR="00000000" w:rsidDel="00000000" w:rsidP="00000000" w:rsidRDefault="00000000" w:rsidRPr="00000000" w14:paraId="0000004E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А вы знаете, что слова по составу разбираются по принципу матрешки.</w:t>
      </w:r>
    </w:p>
    <w:p w:rsidR="00000000" w:rsidDel="00000000" w:rsidP="00000000" w:rsidRDefault="00000000" w:rsidRPr="00000000" w14:paraId="0000004F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Матрешка приготовила секреты.  Откроем первый секрет.</w:t>
      </w:r>
    </w:p>
    <w:p w:rsidR="00000000" w:rsidDel="00000000" w:rsidP="00000000" w:rsidRDefault="00000000" w:rsidRPr="00000000" w14:paraId="00000050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доске записаны слова:</w:t>
      </w:r>
    </w:p>
    <w:p w:rsidR="00000000" w:rsidDel="00000000" w:rsidP="00000000" w:rsidRDefault="00000000" w:rsidRPr="00000000" w14:paraId="00000051">
      <w:pPr>
        <w:spacing w:line="276" w:lineRule="auto"/>
        <w:ind w:firstLine="6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Думать  – глагол, неопределенная форма</w:t>
      </w:r>
    </w:p>
    <w:p w:rsidR="00000000" w:rsidDel="00000000" w:rsidP="00000000" w:rsidRDefault="00000000" w:rsidRPr="00000000" w14:paraId="00000052">
      <w:pPr>
        <w:spacing w:line="276" w:lineRule="auto"/>
        <w:ind w:firstLine="6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Сделаем  -  глагол, будущ. вр. 1 л. мн. ч.</w:t>
      </w:r>
    </w:p>
    <w:p w:rsidR="00000000" w:rsidDel="00000000" w:rsidP="00000000" w:rsidRDefault="00000000" w:rsidRPr="00000000" w14:paraId="00000053">
      <w:pPr>
        <w:spacing w:line="276" w:lineRule="auto"/>
        <w:ind w:firstLine="6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Рассказала  – глагол, прош. вр. ж.р ед. ч</w:t>
      </w:r>
    </w:p>
    <w:p w:rsidR="00000000" w:rsidDel="00000000" w:rsidP="00000000" w:rsidRDefault="00000000" w:rsidRPr="00000000" w14:paraId="0000005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Выберем ключевые слова каждого этапа разбора:</w:t>
      </w:r>
    </w:p>
    <w:p w:rsidR="00000000" w:rsidDel="00000000" w:rsidP="00000000" w:rsidRDefault="00000000" w:rsidRPr="00000000" w14:paraId="00000055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Форма</w:t>
      </w:r>
    </w:p>
    <w:p w:rsidR="00000000" w:rsidDel="00000000" w:rsidP="00000000" w:rsidRDefault="00000000" w:rsidRPr="00000000" w14:paraId="00000056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Не входят в основу</w:t>
      </w:r>
    </w:p>
    <w:p w:rsidR="00000000" w:rsidDel="00000000" w:rsidP="00000000" w:rsidRDefault="00000000" w:rsidRPr="00000000" w14:paraId="00000057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Основа</w:t>
      </w:r>
    </w:p>
    <w:p w:rsidR="00000000" w:rsidDel="00000000" w:rsidP="00000000" w:rsidRDefault="00000000" w:rsidRPr="00000000" w14:paraId="00000058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 Корень</w:t>
      </w:r>
    </w:p>
    <w:p w:rsidR="00000000" w:rsidDel="00000000" w:rsidP="00000000" w:rsidRDefault="00000000" w:rsidRPr="00000000" w14:paraId="00000059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 Приставка, суффикс</w:t>
      </w:r>
    </w:p>
    <w:p w:rsidR="00000000" w:rsidDel="00000000" w:rsidP="00000000" w:rsidRDefault="00000000" w:rsidRPr="00000000" w14:paraId="0000005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Сколько составляющих в матрешке 5, сколько пунктов в разборе глагола, 5. Думаю, что вы легко это запомните. 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Физкультминутка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Закрепление изученного материала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Упражнение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(работа выполняется по цепочке с комментированием у доски)</w:t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Самостоятельная работа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Из данного текста выпишите глаголы, разберите их по составу.</w:t>
      </w:r>
    </w:p>
    <w:p w:rsidR="00000000" w:rsidDel="00000000" w:rsidP="00000000" w:rsidRDefault="00000000" w:rsidRPr="00000000" w14:paraId="0000006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Кто справится с работой раньше, запишите первое предложение, разберите его по членам предложения. Укажите части речи.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Домашнее задание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Рефлексия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Чему учились на уроке?</w:t>
      </w:r>
    </w:p>
    <w:p w:rsidR="00000000" w:rsidDel="00000000" w:rsidP="00000000" w:rsidRDefault="00000000" w:rsidRPr="00000000" w14:paraId="0000006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Что узнали нового? </w:t>
      </w:r>
    </w:p>
    <w:p w:rsidR="00000000" w:rsidDel="00000000" w:rsidP="00000000" w:rsidRDefault="00000000" w:rsidRPr="00000000" w14:paraId="0000006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Поднимите руку тот, кто понял, как нужно разбирать глаголы по составу.</w:t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Итог урока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Кто доволен своей работой, поаплодируйте себе.</w:t>
      </w:r>
    </w:p>
    <w:p w:rsidR="00000000" w:rsidDel="00000000" w:rsidP="00000000" w:rsidRDefault="00000000" w:rsidRPr="00000000" w14:paraId="0000006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rPr>
          <w:rFonts w:ascii="Times New Roman" w:cs="Times New Roman" w:eastAsia="Times New Roman" w:hAnsi="Times New Roman"/>
          <w:b w:val="1"/>
          <w:sz w:val="154"/>
          <w:szCs w:val="15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54"/>
          <w:szCs w:val="154"/>
          <w:rtl w:val="0"/>
        </w:rPr>
        <w:t xml:space="preserve">1. Форма</w:t>
      </w:r>
    </w:p>
    <w:p w:rsidR="00000000" w:rsidDel="00000000" w:rsidP="00000000" w:rsidRDefault="00000000" w:rsidRPr="00000000" w14:paraId="0000006E">
      <w:pPr>
        <w:spacing w:line="240" w:lineRule="auto"/>
        <w:rPr>
          <w:rFonts w:ascii="Times New Roman" w:cs="Times New Roman" w:eastAsia="Times New Roman" w:hAnsi="Times New Roman"/>
          <w:b w:val="1"/>
          <w:sz w:val="154"/>
          <w:szCs w:val="15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54"/>
          <w:szCs w:val="154"/>
          <w:rtl w:val="0"/>
        </w:rPr>
        <w:t xml:space="preserve">2. Не входят в основу</w:t>
      </w:r>
    </w:p>
    <w:p w:rsidR="00000000" w:rsidDel="00000000" w:rsidP="00000000" w:rsidRDefault="00000000" w:rsidRPr="00000000" w14:paraId="0000006F">
      <w:pPr>
        <w:spacing w:line="240" w:lineRule="auto"/>
        <w:rPr>
          <w:rFonts w:ascii="Times New Roman" w:cs="Times New Roman" w:eastAsia="Times New Roman" w:hAnsi="Times New Roman"/>
          <w:b w:val="1"/>
          <w:sz w:val="154"/>
          <w:szCs w:val="15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54"/>
          <w:szCs w:val="154"/>
          <w:rtl w:val="0"/>
        </w:rPr>
        <w:t xml:space="preserve">3. Основа</w:t>
      </w:r>
    </w:p>
    <w:p w:rsidR="00000000" w:rsidDel="00000000" w:rsidP="00000000" w:rsidRDefault="00000000" w:rsidRPr="00000000" w14:paraId="00000070">
      <w:pPr>
        <w:spacing w:line="240" w:lineRule="auto"/>
        <w:rPr>
          <w:rFonts w:ascii="Times New Roman" w:cs="Times New Roman" w:eastAsia="Times New Roman" w:hAnsi="Times New Roman"/>
          <w:b w:val="1"/>
          <w:sz w:val="154"/>
          <w:szCs w:val="15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54"/>
          <w:szCs w:val="154"/>
          <w:rtl w:val="0"/>
        </w:rPr>
        <w:t xml:space="preserve">4. Корень</w:t>
      </w:r>
    </w:p>
    <w:p w:rsidR="00000000" w:rsidDel="00000000" w:rsidP="00000000" w:rsidRDefault="00000000" w:rsidRPr="00000000" w14:paraId="00000071">
      <w:pPr>
        <w:spacing w:line="240" w:lineRule="auto"/>
        <w:rPr>
          <w:rFonts w:ascii="Times New Roman" w:cs="Times New Roman" w:eastAsia="Times New Roman" w:hAnsi="Times New Roman"/>
          <w:b w:val="1"/>
          <w:sz w:val="154"/>
          <w:szCs w:val="15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54"/>
          <w:szCs w:val="154"/>
          <w:rtl w:val="0"/>
        </w:rPr>
        <w:t xml:space="preserve">5. Приставка , суффикс</w:t>
      </w:r>
    </w:p>
    <w:p w:rsidR="00000000" w:rsidDel="00000000" w:rsidP="00000000" w:rsidRDefault="00000000" w:rsidRPr="00000000" w14:paraId="00000072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114300" distR="114300">
            <wp:extent cx="5957888" cy="970284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57888" cy="97028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090.0393700787413" w:top="850.393700787401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