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64" w:rsidRDefault="00EA3C64" w:rsidP="00EA3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Аннотации к адаптированным рабочим программам ФГОС НОО на 2020/2021 учебный год</w:t>
      </w:r>
    </w:p>
    <w:p w:rsidR="00EA3C64" w:rsidRDefault="00EA3C64" w:rsidP="00EA3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EA3C64" w:rsidRPr="007026DE" w:rsidTr="00FF1118">
        <w:tc>
          <w:tcPr>
            <w:tcW w:w="2660" w:type="dxa"/>
          </w:tcPr>
          <w:p w:rsidR="00EA3C64" w:rsidRPr="007026DE" w:rsidRDefault="00EA3C64" w:rsidP="00FF1118">
            <w:pPr>
              <w:jc w:val="center"/>
              <w:rPr>
                <w:rFonts w:ascii="Times New Roman" w:hAnsi="Times New Roman" w:cs="Times New Roman"/>
              </w:rPr>
            </w:pPr>
            <w:r w:rsidRPr="007026D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11" w:type="dxa"/>
          </w:tcPr>
          <w:p w:rsidR="00EA3C64" w:rsidRPr="007026DE" w:rsidRDefault="00EA3C64" w:rsidP="00FF11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Адаптированная рабочая прог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рамма по предмету «Алгебра» 8 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  <w:p w:rsidR="00EA3C64" w:rsidRPr="007026DE" w:rsidRDefault="00EA3C64" w:rsidP="00FF11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>для обучающихся с ограниченными возможностями здоровья (ОВЗ)</w:t>
            </w:r>
            <w:proofErr w:type="gramStart"/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разработана в соответствии </w:t>
            </w:r>
            <w:r w:rsidRPr="007026DE">
              <w:rPr>
                <w:rFonts w:ascii="Times New Roman" w:hAnsi="Times New Roman" w:cs="Times New Roman"/>
                <w:color w:val="000000"/>
              </w:rPr>
              <w:t xml:space="preserve">с ФГОС НОО, примерной 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адаптированной основной общеобразовательной программы 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среднего образования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 на 2020/2021 учебный год для обучающихся с ОВЗ в усл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овиях инклюзивного образования .</w:t>
            </w:r>
          </w:p>
          <w:p w:rsidR="007026DE" w:rsidRPr="007026DE" w:rsidRDefault="007026DE" w:rsidP="007026DE">
            <w:pPr>
              <w:suppressAutoHyphens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6DE">
              <w:rPr>
                <w:rFonts w:ascii="Times New Roman" w:hAnsi="Times New Roman" w:cs="Times New Roman"/>
                <w:lang w:eastAsia="ru-RU"/>
              </w:rPr>
              <w:t>Рабочая программа   составлена на основе документов: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2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РФ от 17.12.2010  № 1897; 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2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Примерные программы основного общего образования. Математика. </w:t>
            </w:r>
            <w:proofErr w:type="gramStart"/>
            <w:r w:rsidRPr="007026DE">
              <w:rPr>
                <w:sz w:val="22"/>
                <w:szCs w:val="22"/>
              </w:rPr>
              <w:t>–М</w:t>
            </w:r>
            <w:proofErr w:type="gramEnd"/>
            <w:r w:rsidRPr="007026DE">
              <w:rPr>
                <w:sz w:val="22"/>
                <w:szCs w:val="22"/>
              </w:rPr>
              <w:t xml:space="preserve">. Просвещение. 2010. Программы 5 – 9 классов специальной общеобразовательной школы для детей с ЗПР, </w:t>
            </w:r>
            <w:proofErr w:type="spellStart"/>
            <w:r w:rsidRPr="007026DE">
              <w:rPr>
                <w:sz w:val="22"/>
                <w:szCs w:val="22"/>
              </w:rPr>
              <w:t>Спб</w:t>
            </w:r>
            <w:proofErr w:type="spellEnd"/>
            <w:r w:rsidRPr="007026DE">
              <w:rPr>
                <w:sz w:val="22"/>
                <w:szCs w:val="22"/>
              </w:rPr>
              <w:t xml:space="preserve">, 1992г. Оценка качества подготовки выпускников основной школы. Дрофа. 2000.Алгебра. Сборник рабочих программ 7 – 9 классы: пособие для учителей общеобразовательных организаций/ сост. Т.А. </w:t>
            </w:r>
            <w:proofErr w:type="spellStart"/>
            <w:r w:rsidRPr="007026DE">
              <w:rPr>
                <w:sz w:val="22"/>
                <w:szCs w:val="22"/>
              </w:rPr>
              <w:t>Бурмистрова</w:t>
            </w:r>
            <w:proofErr w:type="spellEnd"/>
            <w:r w:rsidRPr="007026DE">
              <w:rPr>
                <w:sz w:val="22"/>
                <w:szCs w:val="22"/>
              </w:rPr>
              <w:t>. – 2-е изд. - М.: Просвещение, 2014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2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«Алгебра 7 </w:t>
            </w:r>
            <w:proofErr w:type="spellStart"/>
            <w:r w:rsidRPr="007026DE">
              <w:rPr>
                <w:sz w:val="22"/>
                <w:szCs w:val="22"/>
              </w:rPr>
              <w:t>кл</w:t>
            </w:r>
            <w:proofErr w:type="spellEnd"/>
            <w:r w:rsidRPr="007026DE">
              <w:rPr>
                <w:sz w:val="22"/>
                <w:szCs w:val="22"/>
              </w:rPr>
              <w:t xml:space="preserve">.», «Алгебра 8 </w:t>
            </w:r>
            <w:proofErr w:type="spellStart"/>
            <w:r w:rsidRPr="007026DE">
              <w:rPr>
                <w:sz w:val="22"/>
                <w:szCs w:val="22"/>
              </w:rPr>
              <w:t>кл</w:t>
            </w:r>
            <w:proofErr w:type="spellEnd"/>
            <w:r w:rsidRPr="007026DE">
              <w:rPr>
                <w:sz w:val="22"/>
                <w:szCs w:val="22"/>
              </w:rPr>
              <w:t xml:space="preserve">.», «Алгебра 9 </w:t>
            </w:r>
            <w:proofErr w:type="spellStart"/>
            <w:r w:rsidRPr="007026DE">
              <w:rPr>
                <w:sz w:val="22"/>
                <w:szCs w:val="22"/>
              </w:rPr>
              <w:t>кл</w:t>
            </w:r>
            <w:proofErr w:type="spellEnd"/>
            <w:r w:rsidRPr="007026DE">
              <w:rPr>
                <w:sz w:val="22"/>
                <w:szCs w:val="22"/>
              </w:rPr>
              <w:t xml:space="preserve">.»  Макарычев Ю.Н., </w:t>
            </w:r>
            <w:proofErr w:type="spellStart"/>
            <w:r w:rsidRPr="007026DE">
              <w:rPr>
                <w:sz w:val="22"/>
                <w:szCs w:val="22"/>
              </w:rPr>
              <w:t>Миндюк</w:t>
            </w:r>
            <w:proofErr w:type="spellEnd"/>
            <w:r w:rsidRPr="007026DE">
              <w:rPr>
                <w:sz w:val="22"/>
                <w:szCs w:val="22"/>
              </w:rPr>
              <w:t xml:space="preserve"> Н. Г., </w:t>
            </w:r>
            <w:proofErr w:type="spellStart"/>
            <w:r w:rsidRPr="007026DE">
              <w:rPr>
                <w:sz w:val="22"/>
                <w:szCs w:val="22"/>
              </w:rPr>
              <w:t>Нешков</w:t>
            </w:r>
            <w:proofErr w:type="spellEnd"/>
            <w:r w:rsidRPr="007026DE">
              <w:rPr>
                <w:sz w:val="22"/>
                <w:szCs w:val="22"/>
              </w:rPr>
              <w:t xml:space="preserve"> К. И. и др. − М.:Просвещение,2014 (базовое изучение).</w:t>
            </w:r>
          </w:p>
          <w:p w:rsidR="00EA3C64" w:rsidRPr="007026DE" w:rsidRDefault="00EA3C64" w:rsidP="00FF1118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      Программа рассчитана на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 136 аудиторных часов.</w:t>
            </w:r>
          </w:p>
          <w:p w:rsidR="00EA3C64" w:rsidRPr="007026DE" w:rsidRDefault="00EA3C64" w:rsidP="00FF111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A3C64" w:rsidRPr="007026DE" w:rsidRDefault="00EA3C64" w:rsidP="00EA3C6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7026DE" w:rsidRPr="007026DE" w:rsidTr="00FF1118">
        <w:tc>
          <w:tcPr>
            <w:tcW w:w="2660" w:type="dxa"/>
          </w:tcPr>
          <w:p w:rsidR="007026DE" w:rsidRPr="007026DE" w:rsidRDefault="007026DE" w:rsidP="00FF1118">
            <w:pPr>
              <w:jc w:val="center"/>
              <w:rPr>
                <w:rFonts w:ascii="Times New Roman" w:hAnsi="Times New Roman" w:cs="Times New Roman"/>
              </w:rPr>
            </w:pPr>
            <w:r w:rsidRPr="007026D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11" w:type="dxa"/>
          </w:tcPr>
          <w:p w:rsidR="007026DE" w:rsidRPr="007026DE" w:rsidRDefault="007026DE" w:rsidP="00FF11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Адаптированная рабочая прог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рамма по предмету «</w:t>
            </w:r>
            <w:proofErr w:type="gramStart"/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End"/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еометрия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» 8 класс </w:t>
            </w:r>
          </w:p>
          <w:p w:rsidR="007026DE" w:rsidRPr="007026DE" w:rsidRDefault="007026DE" w:rsidP="00FF111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>для обучающихся с ограниченными возможностями здоровья (ОВЗ)</w:t>
            </w:r>
            <w:proofErr w:type="gramStart"/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 w:rsidRPr="007026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разработана в соответствии </w:t>
            </w:r>
            <w:r w:rsidRPr="007026DE">
              <w:rPr>
                <w:rFonts w:ascii="Times New Roman" w:hAnsi="Times New Roman" w:cs="Times New Roman"/>
                <w:color w:val="000000"/>
              </w:rPr>
              <w:t xml:space="preserve">с ФГОС НОО, примерной 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адаптированной основной общеобразовательной программы среднего образования на 2020/2021 учебный год для обучающихся с ОВЗ в условиях инклюзивного образования .</w:t>
            </w:r>
          </w:p>
          <w:p w:rsidR="007026DE" w:rsidRPr="007026DE" w:rsidRDefault="007026DE" w:rsidP="007026DE">
            <w:pPr>
              <w:suppressAutoHyphens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6DE">
              <w:rPr>
                <w:rFonts w:ascii="Times New Roman" w:hAnsi="Times New Roman" w:cs="Times New Roman"/>
                <w:lang w:eastAsia="ru-RU"/>
              </w:rPr>
              <w:t>Рабочая программа   составлена на основе документов: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РФ от 17.12.2010  № 1897; 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Примерные программы основного общего образования. Математика. </w:t>
            </w:r>
            <w:proofErr w:type="gramStart"/>
            <w:r w:rsidRPr="007026DE">
              <w:rPr>
                <w:sz w:val="22"/>
                <w:szCs w:val="22"/>
              </w:rPr>
              <w:t>–М</w:t>
            </w:r>
            <w:proofErr w:type="gramEnd"/>
            <w:r w:rsidRPr="007026DE">
              <w:rPr>
                <w:sz w:val="22"/>
                <w:szCs w:val="22"/>
              </w:rPr>
              <w:t xml:space="preserve">. Просвещение. 2010. Программы 5 – 9 классов специальной общеобразовательной школы для детей с ЗПР, </w:t>
            </w:r>
            <w:proofErr w:type="spellStart"/>
            <w:r w:rsidRPr="007026DE">
              <w:rPr>
                <w:sz w:val="22"/>
                <w:szCs w:val="22"/>
              </w:rPr>
              <w:t>Спб</w:t>
            </w:r>
            <w:proofErr w:type="spellEnd"/>
            <w:r w:rsidRPr="007026DE">
              <w:rPr>
                <w:sz w:val="22"/>
                <w:szCs w:val="22"/>
              </w:rPr>
              <w:t xml:space="preserve">, 1992г. Оценка качества подготовки выпускников основной школы. Дрофа. 2000. Геометрия. Сборник рабочих программ 7 – 9 классы: пособие для учителей общеобразовательных организаций/ сост. Т.А. </w:t>
            </w:r>
            <w:proofErr w:type="spellStart"/>
            <w:r w:rsidRPr="007026DE">
              <w:rPr>
                <w:sz w:val="22"/>
                <w:szCs w:val="22"/>
              </w:rPr>
              <w:t>Бурмистрова</w:t>
            </w:r>
            <w:proofErr w:type="spellEnd"/>
            <w:r w:rsidRPr="007026DE">
              <w:rPr>
                <w:sz w:val="22"/>
                <w:szCs w:val="22"/>
              </w:rPr>
              <w:t>. – 2-е изд. - М.: Просвещение, 2014</w:t>
            </w:r>
          </w:p>
          <w:p w:rsidR="007026DE" w:rsidRPr="007026DE" w:rsidRDefault="007026DE" w:rsidP="007026DE">
            <w:pPr>
              <w:pStyle w:val="a5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  <w:r w:rsidRPr="007026DE">
              <w:rPr>
                <w:sz w:val="22"/>
                <w:szCs w:val="22"/>
              </w:rPr>
              <w:t xml:space="preserve">Геометрия 7-9 </w:t>
            </w:r>
            <w:proofErr w:type="spellStart"/>
            <w:r w:rsidRPr="007026DE">
              <w:rPr>
                <w:sz w:val="22"/>
                <w:szCs w:val="22"/>
              </w:rPr>
              <w:t>кл</w:t>
            </w:r>
            <w:proofErr w:type="spellEnd"/>
            <w:r w:rsidRPr="007026DE">
              <w:rPr>
                <w:sz w:val="22"/>
                <w:szCs w:val="22"/>
              </w:rPr>
              <w:t xml:space="preserve">. </w:t>
            </w:r>
            <w:proofErr w:type="spellStart"/>
            <w:r w:rsidRPr="007026DE">
              <w:rPr>
                <w:sz w:val="22"/>
                <w:szCs w:val="22"/>
              </w:rPr>
              <w:t>Атанасян</w:t>
            </w:r>
            <w:proofErr w:type="spellEnd"/>
            <w:r w:rsidRPr="007026DE">
              <w:rPr>
                <w:sz w:val="22"/>
                <w:szCs w:val="22"/>
              </w:rPr>
              <w:t xml:space="preserve"> Л.С., Бутузов В.Ф., Кадомцев С.Б. и др. Геометрия 7-9 </w:t>
            </w:r>
            <w:proofErr w:type="spellStart"/>
            <w:r w:rsidRPr="007026DE">
              <w:rPr>
                <w:sz w:val="22"/>
                <w:szCs w:val="22"/>
              </w:rPr>
              <w:t>кл</w:t>
            </w:r>
            <w:proofErr w:type="spellEnd"/>
            <w:r w:rsidRPr="007026DE">
              <w:rPr>
                <w:sz w:val="22"/>
                <w:szCs w:val="22"/>
              </w:rPr>
              <w:t>. – М.: Просвещение (базовое изучение),2014г.</w:t>
            </w:r>
          </w:p>
          <w:p w:rsidR="007026DE" w:rsidRPr="007026DE" w:rsidRDefault="007026DE" w:rsidP="00FF1118">
            <w:pPr>
              <w:ind w:left="142" w:firstLine="5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026DE" w:rsidRPr="007026DE" w:rsidRDefault="007026DE" w:rsidP="00FF1118">
            <w:pPr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      Программа рассчитана на 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7026DE">
              <w:rPr>
                <w:rFonts w:ascii="Times New Roman" w:eastAsia="Times New Roman" w:hAnsi="Times New Roman" w:cs="Times New Roman"/>
                <w:lang w:eastAsia="ru-RU"/>
              </w:rPr>
              <w:t xml:space="preserve"> аудиторных часов.</w:t>
            </w:r>
          </w:p>
          <w:p w:rsidR="007026DE" w:rsidRPr="007026DE" w:rsidRDefault="007026DE" w:rsidP="00FF111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33E01" w:rsidRPr="007026DE" w:rsidRDefault="00633E01">
      <w:pPr>
        <w:rPr>
          <w:rFonts w:ascii="Times New Roman" w:hAnsi="Times New Roman" w:cs="Times New Roman"/>
        </w:rPr>
      </w:pPr>
    </w:p>
    <w:sectPr w:rsidR="00633E01" w:rsidRPr="007026DE" w:rsidSect="007026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767"/>
    <w:multiLevelType w:val="hybridMultilevel"/>
    <w:tmpl w:val="E222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60558"/>
    <w:multiLevelType w:val="hybridMultilevel"/>
    <w:tmpl w:val="6520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A3C64"/>
    <w:rsid w:val="00633E01"/>
    <w:rsid w:val="007026DE"/>
    <w:rsid w:val="00EA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3C64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02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2021-01-19T14:20:00Z</dcterms:created>
  <dcterms:modified xsi:type="dcterms:W3CDTF">2021-01-19T14:55:00Z</dcterms:modified>
</cp:coreProperties>
</file>