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horzAnchor="margin" w:tblpY="920"/>
        <w:tblW w:w="0" w:type="auto"/>
        <w:tblLayout w:type="fixed"/>
        <w:tblLook w:val="01E0"/>
      </w:tblPr>
      <w:tblGrid>
        <w:gridCol w:w="5401"/>
        <w:gridCol w:w="4500"/>
      </w:tblGrid>
      <w:tr w:rsidR="00DA1938" w:rsidTr="00A63967">
        <w:trPr>
          <w:trHeight w:val="2238"/>
        </w:trPr>
        <w:tc>
          <w:tcPr>
            <w:tcW w:w="5401" w:type="dxa"/>
          </w:tcPr>
          <w:p w:rsidR="00DA1938" w:rsidRDefault="00DC53D0" w:rsidP="00A63967">
            <w:pPr>
              <w:pStyle w:val="TableParagraph"/>
              <w:ind w:right="424"/>
              <w:rPr>
                <w:sz w:val="28"/>
              </w:rPr>
            </w:pPr>
            <w:r>
              <w:rPr>
                <w:sz w:val="28"/>
              </w:rPr>
              <w:t>Принято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педагогическом</w:t>
            </w:r>
            <w:r>
              <w:rPr>
                <w:spacing w:val="-16"/>
                <w:sz w:val="28"/>
              </w:rPr>
              <w:t xml:space="preserve"> </w:t>
            </w:r>
            <w:r w:rsidR="00AC255D">
              <w:rPr>
                <w:sz w:val="28"/>
              </w:rPr>
              <w:t>совете МБОУ «Изобильненская СОШДС</w:t>
            </w:r>
            <w:r>
              <w:rPr>
                <w:sz w:val="28"/>
              </w:rPr>
              <w:t>»</w:t>
            </w:r>
          </w:p>
          <w:p w:rsidR="00DA1938" w:rsidRDefault="00DC53D0" w:rsidP="00A63967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 w:rsidR="00AC255D"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 w:rsidR="00475793">
              <w:rPr>
                <w:i/>
                <w:spacing w:val="-2"/>
                <w:sz w:val="28"/>
              </w:rPr>
              <w:t>30</w:t>
            </w:r>
            <w:r w:rsidR="00AC255D">
              <w:rPr>
                <w:i/>
                <w:spacing w:val="-2"/>
                <w:sz w:val="28"/>
              </w:rPr>
              <w:t>.10.2025</w:t>
            </w:r>
            <w:r>
              <w:rPr>
                <w:i/>
                <w:spacing w:val="-2"/>
                <w:sz w:val="28"/>
              </w:rPr>
              <w:t>г.</w:t>
            </w:r>
          </w:p>
        </w:tc>
        <w:tc>
          <w:tcPr>
            <w:tcW w:w="4500" w:type="dxa"/>
          </w:tcPr>
          <w:p w:rsidR="00DA1938" w:rsidRDefault="00DC53D0" w:rsidP="00A63967">
            <w:pPr>
              <w:pStyle w:val="TableParagraph"/>
              <w:spacing w:line="311" w:lineRule="exact"/>
              <w:ind w:left="24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УТВЕРЖДЕНО</w:t>
            </w:r>
          </w:p>
          <w:p w:rsidR="00DA1938" w:rsidRDefault="00DC53D0" w:rsidP="00A63967">
            <w:pPr>
              <w:pStyle w:val="TableParagraph"/>
              <w:ind w:left="1722" w:hanging="466"/>
              <w:rPr>
                <w:sz w:val="28"/>
              </w:rPr>
            </w:pPr>
            <w:r>
              <w:rPr>
                <w:sz w:val="28"/>
              </w:rPr>
              <w:t>Приказом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2"/>
                <w:sz w:val="28"/>
              </w:rPr>
              <w:t xml:space="preserve"> </w:t>
            </w:r>
            <w:r w:rsidR="00475793">
              <w:rPr>
                <w:sz w:val="28"/>
              </w:rPr>
              <w:t>256</w:t>
            </w:r>
            <w:r>
              <w:rPr>
                <w:sz w:val="28"/>
              </w:rPr>
              <w:t xml:space="preserve"> от</w:t>
            </w:r>
            <w:r>
              <w:rPr>
                <w:spacing w:val="-6"/>
                <w:sz w:val="28"/>
              </w:rPr>
              <w:t xml:space="preserve"> </w:t>
            </w:r>
            <w:r w:rsidR="00AC255D">
              <w:rPr>
                <w:sz w:val="28"/>
              </w:rPr>
              <w:t xml:space="preserve">« </w:t>
            </w:r>
            <w:r w:rsidR="00475793">
              <w:rPr>
                <w:sz w:val="28"/>
              </w:rPr>
              <w:t>18</w:t>
            </w:r>
            <w:r w:rsidR="00AC255D">
              <w:rPr>
                <w:sz w:val="28"/>
              </w:rPr>
              <w:t xml:space="preserve"> </w:t>
            </w:r>
            <w:r>
              <w:rPr>
                <w:sz w:val="28"/>
              </w:rPr>
              <w:t>»</w:t>
            </w:r>
            <w:r>
              <w:rPr>
                <w:spacing w:val="-9"/>
                <w:sz w:val="28"/>
              </w:rPr>
              <w:t xml:space="preserve"> </w:t>
            </w:r>
            <w:r w:rsidR="00AC255D">
              <w:rPr>
                <w:sz w:val="28"/>
              </w:rPr>
              <w:t>ноября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AC255D">
              <w:rPr>
                <w:sz w:val="28"/>
              </w:rPr>
              <w:t>5</w:t>
            </w:r>
            <w:r>
              <w:rPr>
                <w:spacing w:val="-5"/>
                <w:sz w:val="28"/>
              </w:rPr>
              <w:t xml:space="preserve"> г</w:t>
            </w:r>
          </w:p>
          <w:p w:rsidR="00AC255D" w:rsidRDefault="00AC255D" w:rsidP="00A63967">
            <w:pPr>
              <w:pStyle w:val="TableParagraph"/>
              <w:spacing w:before="319"/>
              <w:ind w:right="4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                              </w:t>
            </w:r>
            <w:r w:rsidR="00DC53D0">
              <w:rPr>
                <w:spacing w:val="-2"/>
                <w:sz w:val="28"/>
              </w:rPr>
              <w:t>Директо</w:t>
            </w:r>
            <w:r>
              <w:rPr>
                <w:spacing w:val="-2"/>
                <w:sz w:val="28"/>
              </w:rPr>
              <w:t>р</w:t>
            </w:r>
          </w:p>
          <w:p w:rsidR="00DA1938" w:rsidRDefault="00DC53D0" w:rsidP="00A63967">
            <w:pPr>
              <w:pStyle w:val="TableParagraph"/>
              <w:spacing w:before="319"/>
              <w:ind w:right="42"/>
              <w:rPr>
                <w:sz w:val="28"/>
              </w:rPr>
            </w:pPr>
            <w:r>
              <w:rPr>
                <w:sz w:val="28"/>
              </w:rPr>
              <w:t>МБОУ</w:t>
            </w:r>
            <w:proofErr w:type="gramStart"/>
            <w:r>
              <w:rPr>
                <w:sz w:val="28"/>
              </w:rPr>
              <w:t>«</w:t>
            </w:r>
            <w:r w:rsidR="00AC255D">
              <w:rPr>
                <w:sz w:val="28"/>
              </w:rPr>
              <w:t>И</w:t>
            </w:r>
            <w:proofErr w:type="gramEnd"/>
            <w:r w:rsidR="00AC255D">
              <w:rPr>
                <w:sz w:val="28"/>
              </w:rPr>
              <w:t>зобильненская СОШДС</w:t>
            </w:r>
            <w:r>
              <w:rPr>
                <w:spacing w:val="-5"/>
                <w:sz w:val="28"/>
              </w:rPr>
              <w:t>»</w:t>
            </w:r>
          </w:p>
          <w:p w:rsidR="00DA1938" w:rsidRDefault="00DC53D0" w:rsidP="00A63967">
            <w:pPr>
              <w:pStyle w:val="TableParagraph"/>
              <w:tabs>
                <w:tab w:val="left" w:pos="2074"/>
              </w:tabs>
              <w:spacing w:line="301" w:lineRule="exact"/>
              <w:ind w:left="1174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 w:rsidR="00AC255D">
              <w:rPr>
                <w:sz w:val="28"/>
              </w:rPr>
              <w:t>М.И.Волова</w:t>
            </w:r>
          </w:p>
          <w:p w:rsidR="00A63967" w:rsidRDefault="00A63967" w:rsidP="00A63967">
            <w:pPr>
              <w:pStyle w:val="TableParagraph"/>
              <w:tabs>
                <w:tab w:val="left" w:pos="2074"/>
              </w:tabs>
              <w:spacing w:line="301" w:lineRule="exact"/>
              <w:ind w:left="1174"/>
              <w:rPr>
                <w:sz w:val="28"/>
              </w:rPr>
            </w:pPr>
          </w:p>
          <w:p w:rsidR="00A63967" w:rsidRDefault="00A63967" w:rsidP="00A63967">
            <w:pPr>
              <w:pStyle w:val="TableParagraph"/>
              <w:tabs>
                <w:tab w:val="left" w:pos="2074"/>
              </w:tabs>
              <w:spacing w:line="301" w:lineRule="exact"/>
              <w:ind w:left="1174"/>
              <w:rPr>
                <w:sz w:val="28"/>
              </w:rPr>
            </w:pPr>
          </w:p>
          <w:p w:rsidR="00A63967" w:rsidRDefault="00A63967" w:rsidP="00A63967">
            <w:pPr>
              <w:pStyle w:val="TableParagraph"/>
              <w:tabs>
                <w:tab w:val="left" w:pos="2074"/>
              </w:tabs>
              <w:spacing w:line="301" w:lineRule="exact"/>
              <w:ind w:left="1174"/>
              <w:rPr>
                <w:sz w:val="28"/>
              </w:rPr>
            </w:pPr>
          </w:p>
        </w:tc>
      </w:tr>
    </w:tbl>
    <w:p w:rsidR="00DA1938" w:rsidRDefault="00DA1938" w:rsidP="00AC255D">
      <w:pPr>
        <w:spacing w:before="115" w:line="261" w:lineRule="auto"/>
        <w:ind w:right="783"/>
        <w:rPr>
          <w:rFonts w:ascii="Trebuchet MS" w:hAnsi="Trebuchet MS"/>
          <w:sz w:val="25"/>
        </w:rPr>
      </w:pPr>
    </w:p>
    <w:p w:rsidR="00A63967" w:rsidRDefault="00A63967">
      <w:pPr>
        <w:spacing w:before="3"/>
        <w:ind w:right="170"/>
        <w:jc w:val="center"/>
        <w:rPr>
          <w:b/>
          <w:sz w:val="24"/>
        </w:rPr>
      </w:pPr>
      <w:bookmarkStart w:id="0" w:name="ПОЛОЖЕНИЕ"/>
      <w:bookmarkStart w:id="1" w:name="о_научном_обществе_учащихся"/>
      <w:bookmarkEnd w:id="0"/>
      <w:bookmarkEnd w:id="1"/>
    </w:p>
    <w:p w:rsidR="00A63967" w:rsidRDefault="00A63967" w:rsidP="00A63967">
      <w:pPr>
        <w:pStyle w:val="Heading1"/>
        <w:spacing w:before="142"/>
        <w:ind w:firstLine="0"/>
        <w:jc w:val="center"/>
      </w:pPr>
      <w:r>
        <w:rPr>
          <w:spacing w:val="-2"/>
        </w:rPr>
        <w:t>ПОЛОЖЕНИЕ</w:t>
      </w:r>
    </w:p>
    <w:p w:rsidR="00A63967" w:rsidRDefault="00A63967">
      <w:pPr>
        <w:spacing w:before="3"/>
        <w:ind w:right="170"/>
        <w:jc w:val="center"/>
        <w:rPr>
          <w:b/>
          <w:sz w:val="24"/>
        </w:rPr>
      </w:pPr>
    </w:p>
    <w:p w:rsidR="00DA1938" w:rsidRDefault="00DC53D0">
      <w:pPr>
        <w:spacing w:before="3"/>
        <w:ind w:right="170"/>
        <w:jc w:val="center"/>
        <w:rPr>
          <w:b/>
          <w:spacing w:val="-2"/>
          <w:sz w:val="24"/>
        </w:rPr>
      </w:pP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научном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обществе</w:t>
      </w:r>
      <w:r>
        <w:rPr>
          <w:b/>
          <w:spacing w:val="-2"/>
          <w:sz w:val="24"/>
        </w:rPr>
        <w:t xml:space="preserve"> </w:t>
      </w:r>
      <w:proofErr w:type="gramStart"/>
      <w:r w:rsidR="00475793">
        <w:rPr>
          <w:b/>
          <w:spacing w:val="-2"/>
          <w:sz w:val="24"/>
        </w:rPr>
        <w:t>об</w:t>
      </w:r>
      <w:r>
        <w:rPr>
          <w:b/>
          <w:spacing w:val="-2"/>
          <w:sz w:val="24"/>
        </w:rPr>
        <w:t>уча</w:t>
      </w:r>
      <w:r w:rsidR="00475793">
        <w:rPr>
          <w:b/>
          <w:spacing w:val="-2"/>
          <w:sz w:val="24"/>
        </w:rPr>
        <w:t>ю</w:t>
      </w:r>
      <w:r>
        <w:rPr>
          <w:b/>
          <w:spacing w:val="-2"/>
          <w:sz w:val="24"/>
        </w:rPr>
        <w:t>щихся</w:t>
      </w:r>
      <w:proofErr w:type="gramEnd"/>
    </w:p>
    <w:p w:rsidR="00475793" w:rsidRDefault="00475793">
      <w:pPr>
        <w:spacing w:before="3"/>
        <w:ind w:right="170"/>
        <w:jc w:val="center"/>
        <w:rPr>
          <w:b/>
          <w:sz w:val="24"/>
        </w:rPr>
      </w:pPr>
      <w:r>
        <w:rPr>
          <w:b/>
          <w:spacing w:val="-2"/>
          <w:sz w:val="24"/>
        </w:rPr>
        <w:t>МБОУ «Изобильненская СОШДС»</w:t>
      </w:r>
    </w:p>
    <w:p w:rsidR="00DA1938" w:rsidRDefault="00DC53D0">
      <w:pPr>
        <w:pStyle w:val="Heading1"/>
        <w:numPr>
          <w:ilvl w:val="0"/>
          <w:numId w:val="3"/>
        </w:numPr>
        <w:tabs>
          <w:tab w:val="left" w:pos="3857"/>
        </w:tabs>
        <w:spacing w:before="271"/>
        <w:ind w:left="3857" w:hanging="244"/>
        <w:jc w:val="left"/>
      </w:pPr>
      <w:r>
        <w:t>ОБЩИЕ</w:t>
      </w:r>
      <w:r>
        <w:rPr>
          <w:spacing w:val="13"/>
        </w:rPr>
        <w:t xml:space="preserve"> </w:t>
      </w:r>
      <w:r>
        <w:rPr>
          <w:spacing w:val="-2"/>
        </w:rPr>
        <w:t>ПОЛОЖЕНИЯ</w:t>
      </w:r>
    </w:p>
    <w:p w:rsidR="00DA1938" w:rsidRDefault="00DA1938">
      <w:pPr>
        <w:pStyle w:val="a3"/>
        <w:spacing w:before="5"/>
        <w:ind w:left="0"/>
        <w:rPr>
          <w:b/>
        </w:rPr>
      </w:pPr>
    </w:p>
    <w:p w:rsidR="00DA1938" w:rsidRDefault="00DC53D0">
      <w:pPr>
        <w:pStyle w:val="a5"/>
        <w:numPr>
          <w:ilvl w:val="1"/>
          <w:numId w:val="3"/>
        </w:numPr>
        <w:tabs>
          <w:tab w:val="left" w:pos="707"/>
        </w:tabs>
        <w:ind w:left="707" w:right="143" w:hanging="576"/>
        <w:jc w:val="both"/>
        <w:rPr>
          <w:sz w:val="24"/>
        </w:rPr>
      </w:pPr>
      <w:r>
        <w:rPr>
          <w:sz w:val="24"/>
        </w:rPr>
        <w:t>Настоящее Положение является документом, регулирующим деятельность научного общества учащихся. Положение разработано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 Федеральным Законом «Об образовании в Российской Федерации» №273-ФЗ от29.12.2012г., Уставом ОУ.</w:t>
      </w:r>
    </w:p>
    <w:p w:rsidR="00DA1938" w:rsidRDefault="00DC53D0">
      <w:pPr>
        <w:pStyle w:val="a5"/>
        <w:numPr>
          <w:ilvl w:val="1"/>
          <w:numId w:val="3"/>
        </w:numPr>
        <w:tabs>
          <w:tab w:val="left" w:pos="707"/>
        </w:tabs>
        <w:spacing w:line="242" w:lineRule="auto"/>
        <w:ind w:left="707" w:right="141" w:hanging="576"/>
        <w:jc w:val="both"/>
        <w:rPr>
          <w:sz w:val="24"/>
        </w:rPr>
      </w:pPr>
      <w:r>
        <w:rPr>
          <w:sz w:val="24"/>
        </w:rPr>
        <w:t>Положение о научном обществе рассматривается и принимается педагогическим советом ОУ, утверждается приказом директора ОУ.</w:t>
      </w:r>
    </w:p>
    <w:p w:rsidR="00DA1938" w:rsidRDefault="00DC53D0">
      <w:pPr>
        <w:pStyle w:val="a5"/>
        <w:numPr>
          <w:ilvl w:val="1"/>
          <w:numId w:val="3"/>
        </w:numPr>
        <w:tabs>
          <w:tab w:val="left" w:pos="707"/>
        </w:tabs>
        <w:ind w:left="707" w:right="141" w:hanging="576"/>
        <w:jc w:val="both"/>
        <w:rPr>
          <w:sz w:val="24"/>
        </w:rPr>
      </w:pPr>
      <w:r>
        <w:rPr>
          <w:sz w:val="24"/>
        </w:rPr>
        <w:t>Научное общество учащихся (НОУ) – это добровольное объединение обучающихся ОУ, стремящихся совершенствовать свои знания в области различных наук, развивать свой интеллект, приобретать начальные навыки и умения организации и проведения научно-исследовательской работы.</w:t>
      </w:r>
    </w:p>
    <w:p w:rsidR="00DA1938" w:rsidRDefault="00DC53D0">
      <w:pPr>
        <w:pStyle w:val="a5"/>
        <w:numPr>
          <w:ilvl w:val="1"/>
          <w:numId w:val="3"/>
        </w:numPr>
        <w:tabs>
          <w:tab w:val="left" w:pos="706"/>
        </w:tabs>
        <w:ind w:left="706" w:hanging="575"/>
        <w:jc w:val="both"/>
        <w:rPr>
          <w:sz w:val="24"/>
        </w:rPr>
      </w:pPr>
      <w:r>
        <w:rPr>
          <w:sz w:val="24"/>
        </w:rPr>
        <w:t>Работу</w:t>
      </w:r>
      <w:r>
        <w:rPr>
          <w:spacing w:val="-13"/>
          <w:sz w:val="24"/>
        </w:rPr>
        <w:t xml:space="preserve"> </w:t>
      </w:r>
      <w:r>
        <w:rPr>
          <w:sz w:val="24"/>
        </w:rPr>
        <w:t>НОУ</w:t>
      </w:r>
      <w:r>
        <w:rPr>
          <w:spacing w:val="-5"/>
          <w:sz w:val="24"/>
        </w:rPr>
        <w:t xml:space="preserve"> </w:t>
      </w:r>
      <w:r>
        <w:rPr>
          <w:sz w:val="24"/>
        </w:rPr>
        <w:t>курирует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работе.</w:t>
      </w:r>
    </w:p>
    <w:p w:rsidR="00DA1938" w:rsidRDefault="00DC53D0">
      <w:pPr>
        <w:pStyle w:val="a5"/>
        <w:numPr>
          <w:ilvl w:val="1"/>
          <w:numId w:val="3"/>
        </w:numPr>
        <w:tabs>
          <w:tab w:val="left" w:pos="706"/>
        </w:tabs>
        <w:spacing w:line="275" w:lineRule="exact"/>
        <w:ind w:left="706" w:hanging="575"/>
        <w:jc w:val="both"/>
        <w:rPr>
          <w:sz w:val="24"/>
        </w:rPr>
      </w:pPr>
      <w:r>
        <w:rPr>
          <w:sz w:val="24"/>
        </w:rPr>
        <w:t>НОУ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9"/>
          <w:sz w:val="24"/>
        </w:rPr>
        <w:t xml:space="preserve"> </w:t>
      </w:r>
      <w:r>
        <w:rPr>
          <w:sz w:val="24"/>
        </w:rPr>
        <w:t>название,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эмблему,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девиз.</w:t>
      </w:r>
    </w:p>
    <w:p w:rsidR="00DA1938" w:rsidRDefault="00DC53D0">
      <w:pPr>
        <w:pStyle w:val="a5"/>
        <w:numPr>
          <w:ilvl w:val="1"/>
          <w:numId w:val="3"/>
        </w:numPr>
        <w:tabs>
          <w:tab w:val="left" w:pos="707"/>
        </w:tabs>
        <w:ind w:left="707" w:right="138" w:hanging="576"/>
        <w:jc w:val="both"/>
        <w:rPr>
          <w:sz w:val="24"/>
        </w:rPr>
      </w:pPr>
      <w:r>
        <w:rPr>
          <w:sz w:val="24"/>
        </w:rPr>
        <w:t>По итогам научно-практической конференции за активную работу в НОУ и достигнутые творческие успехи в исследовательской деятельности члены</w:t>
      </w:r>
      <w:r>
        <w:rPr>
          <w:spacing w:val="-2"/>
          <w:sz w:val="24"/>
        </w:rPr>
        <w:t xml:space="preserve"> </w:t>
      </w:r>
      <w:r>
        <w:rPr>
          <w:sz w:val="24"/>
        </w:rPr>
        <w:t>НОУ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 быть награждены дипломами, ценными подарками; могут быть рекомендованы к участию в конференциях, выставках, муниципального, регионального, Всероссийского, международного уровней.</w:t>
      </w:r>
    </w:p>
    <w:p w:rsidR="00DA1938" w:rsidRDefault="00DC53D0">
      <w:pPr>
        <w:pStyle w:val="Heading1"/>
        <w:numPr>
          <w:ilvl w:val="0"/>
          <w:numId w:val="3"/>
        </w:numPr>
        <w:tabs>
          <w:tab w:val="left" w:pos="1975"/>
        </w:tabs>
        <w:spacing w:before="1"/>
        <w:ind w:left="1975" w:hanging="302"/>
        <w:jc w:val="left"/>
      </w:pPr>
      <w:bookmarkStart w:id="2" w:name="2.__ЦЕЛИ_И_ЗАДАЧИ_НАУЧНОГО_ОБЩЕСТВА_УЧАЩ"/>
      <w:bookmarkEnd w:id="2"/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 w:rsidR="00475793">
        <w:rPr>
          <w:spacing w:val="-3"/>
        </w:rPr>
        <w:t>ОБ</w:t>
      </w:r>
      <w:r>
        <w:rPr>
          <w:spacing w:val="-2"/>
        </w:rPr>
        <w:t>УЧА</w:t>
      </w:r>
      <w:r w:rsidR="00475793">
        <w:rPr>
          <w:spacing w:val="-2"/>
        </w:rPr>
        <w:t>Ю</w:t>
      </w:r>
      <w:r>
        <w:rPr>
          <w:spacing w:val="-2"/>
        </w:rPr>
        <w:t>ЩИХСЯ</w:t>
      </w:r>
    </w:p>
    <w:p w:rsidR="00DA1938" w:rsidRDefault="00DA1938">
      <w:pPr>
        <w:pStyle w:val="a3"/>
        <w:ind w:left="0"/>
        <w:rPr>
          <w:b/>
        </w:rPr>
      </w:pPr>
    </w:p>
    <w:p w:rsidR="00DA1938" w:rsidRDefault="00DC53D0">
      <w:pPr>
        <w:pStyle w:val="Heading2"/>
        <w:numPr>
          <w:ilvl w:val="1"/>
          <w:numId w:val="3"/>
        </w:numPr>
        <w:tabs>
          <w:tab w:val="left" w:pos="707"/>
        </w:tabs>
        <w:spacing w:line="275" w:lineRule="exact"/>
        <w:ind w:left="707" w:hanging="566"/>
      </w:pPr>
      <w:r>
        <w:rPr>
          <w:spacing w:val="-2"/>
        </w:rPr>
        <w:t>Цель</w:t>
      </w:r>
      <w:r>
        <w:rPr>
          <w:i/>
          <w:spacing w:val="-2"/>
        </w:rPr>
        <w:t>:</w:t>
      </w:r>
    </w:p>
    <w:p w:rsidR="00DA1938" w:rsidRDefault="00DC53D0">
      <w:pPr>
        <w:pStyle w:val="a5"/>
        <w:numPr>
          <w:ilvl w:val="2"/>
          <w:numId w:val="3"/>
        </w:numPr>
        <w:tabs>
          <w:tab w:val="left" w:pos="846"/>
          <w:tab w:val="left" w:pos="852"/>
        </w:tabs>
        <w:spacing w:before="1" w:line="237" w:lineRule="auto"/>
        <w:ind w:right="146" w:hanging="711"/>
        <w:rPr>
          <w:sz w:val="24"/>
        </w:rPr>
      </w:pPr>
      <w:r>
        <w:rPr>
          <w:sz w:val="24"/>
        </w:rPr>
        <w:t>Выявление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талантливой</w:t>
      </w:r>
      <w:r>
        <w:rPr>
          <w:spacing w:val="80"/>
          <w:sz w:val="24"/>
        </w:rPr>
        <w:t xml:space="preserve"> </w:t>
      </w:r>
      <w:r>
        <w:rPr>
          <w:sz w:val="24"/>
        </w:rPr>
        <w:t>молодёжи,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их творческих возможностей и познавательной активности;</w:t>
      </w:r>
    </w:p>
    <w:p w:rsidR="00DA1938" w:rsidRDefault="00DC53D0">
      <w:pPr>
        <w:pStyle w:val="Heading2"/>
        <w:numPr>
          <w:ilvl w:val="1"/>
          <w:numId w:val="3"/>
        </w:numPr>
        <w:tabs>
          <w:tab w:val="left" w:pos="707"/>
        </w:tabs>
        <w:spacing w:before="8" w:line="272" w:lineRule="exact"/>
        <w:ind w:left="707" w:hanging="566"/>
      </w:pPr>
      <w:r>
        <w:rPr>
          <w:spacing w:val="-2"/>
        </w:rPr>
        <w:t>Задачи</w:t>
      </w:r>
      <w:r>
        <w:rPr>
          <w:i/>
          <w:spacing w:val="-2"/>
        </w:rPr>
        <w:t>:</w:t>
      </w:r>
    </w:p>
    <w:p w:rsidR="00DA1938" w:rsidRDefault="00DC53D0">
      <w:pPr>
        <w:pStyle w:val="a5"/>
        <w:numPr>
          <w:ilvl w:val="2"/>
          <w:numId w:val="3"/>
        </w:numPr>
        <w:tabs>
          <w:tab w:val="left" w:pos="846"/>
        </w:tabs>
        <w:spacing w:line="272" w:lineRule="exact"/>
        <w:ind w:left="846" w:hanging="705"/>
        <w:rPr>
          <w:sz w:val="24"/>
        </w:rPr>
      </w:pPr>
      <w:r>
        <w:rPr>
          <w:sz w:val="24"/>
        </w:rPr>
        <w:t>Диагностировать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DA1938" w:rsidRDefault="00DC53D0">
      <w:pPr>
        <w:pStyle w:val="a5"/>
        <w:numPr>
          <w:ilvl w:val="2"/>
          <w:numId w:val="3"/>
        </w:numPr>
        <w:tabs>
          <w:tab w:val="left" w:pos="845"/>
          <w:tab w:val="left" w:pos="861"/>
        </w:tabs>
        <w:spacing w:before="3"/>
        <w:ind w:left="861" w:right="137" w:hanging="721"/>
        <w:jc w:val="both"/>
        <w:rPr>
          <w:sz w:val="24"/>
        </w:rPr>
      </w:pPr>
      <w:r>
        <w:rPr>
          <w:sz w:val="24"/>
        </w:rPr>
        <w:t>Раскрывать склонности и развивать интересы учащихся к научно-поисковой деятельности учащихся;</w:t>
      </w:r>
    </w:p>
    <w:p w:rsidR="00DA1938" w:rsidRDefault="00DC53D0">
      <w:pPr>
        <w:pStyle w:val="a5"/>
        <w:numPr>
          <w:ilvl w:val="2"/>
          <w:numId w:val="3"/>
        </w:numPr>
        <w:tabs>
          <w:tab w:val="left" w:pos="845"/>
          <w:tab w:val="left" w:pos="861"/>
        </w:tabs>
        <w:ind w:left="861" w:right="136" w:hanging="721"/>
        <w:jc w:val="both"/>
        <w:rPr>
          <w:sz w:val="24"/>
        </w:rPr>
      </w:pPr>
      <w:r>
        <w:rPr>
          <w:sz w:val="24"/>
        </w:rPr>
        <w:t xml:space="preserve">Создавать условия для вовлечения в коллективную поисково-исследовательскую деятельность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разного возраста для их возможной совместной работы с </w:t>
      </w:r>
      <w:r>
        <w:rPr>
          <w:spacing w:val="-2"/>
          <w:sz w:val="24"/>
        </w:rPr>
        <w:t>преподавателями.</w:t>
      </w:r>
    </w:p>
    <w:p w:rsidR="00DA1938" w:rsidRDefault="00DC53D0">
      <w:pPr>
        <w:pStyle w:val="a5"/>
        <w:numPr>
          <w:ilvl w:val="2"/>
          <w:numId w:val="3"/>
        </w:numPr>
        <w:tabs>
          <w:tab w:val="left" w:pos="846"/>
        </w:tabs>
        <w:spacing w:line="274" w:lineRule="exact"/>
        <w:ind w:left="846" w:hanging="705"/>
        <w:jc w:val="both"/>
        <w:rPr>
          <w:sz w:val="24"/>
        </w:rPr>
      </w:pPr>
      <w:r>
        <w:rPr>
          <w:sz w:val="24"/>
        </w:rPr>
        <w:t>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DA1938" w:rsidRDefault="00DC53D0">
      <w:pPr>
        <w:pStyle w:val="a5"/>
        <w:numPr>
          <w:ilvl w:val="2"/>
          <w:numId w:val="3"/>
        </w:numPr>
        <w:tabs>
          <w:tab w:val="left" w:pos="845"/>
          <w:tab w:val="left" w:pos="861"/>
        </w:tabs>
        <w:spacing w:before="3"/>
        <w:ind w:left="861" w:right="145" w:hanging="721"/>
        <w:jc w:val="both"/>
        <w:rPr>
          <w:sz w:val="24"/>
        </w:rPr>
      </w:pPr>
      <w:r>
        <w:rPr>
          <w:sz w:val="24"/>
        </w:rPr>
        <w:t xml:space="preserve">Формировать образовательное пространство ОУ для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высоким уровнем мотивации к знаниям.</w:t>
      </w:r>
    </w:p>
    <w:p w:rsidR="00DA1938" w:rsidRDefault="00DA1938">
      <w:pPr>
        <w:pStyle w:val="a5"/>
        <w:rPr>
          <w:sz w:val="24"/>
        </w:rPr>
        <w:sectPr w:rsidR="00DA1938">
          <w:type w:val="continuous"/>
          <w:pgSz w:w="11910" w:h="16840"/>
          <w:pgMar w:top="1100" w:right="708" w:bottom="280" w:left="992" w:header="720" w:footer="720" w:gutter="0"/>
          <w:cols w:space="720"/>
        </w:sectPr>
      </w:pPr>
    </w:p>
    <w:p w:rsidR="00DA1938" w:rsidRDefault="00DC53D0">
      <w:pPr>
        <w:pStyle w:val="a5"/>
        <w:numPr>
          <w:ilvl w:val="2"/>
          <w:numId w:val="3"/>
        </w:numPr>
        <w:tabs>
          <w:tab w:val="left" w:pos="845"/>
          <w:tab w:val="left" w:pos="861"/>
        </w:tabs>
        <w:spacing w:before="68"/>
        <w:ind w:left="861" w:right="148" w:hanging="721"/>
        <w:jc w:val="both"/>
        <w:rPr>
          <w:sz w:val="24"/>
        </w:rPr>
      </w:pPr>
      <w:r>
        <w:rPr>
          <w:sz w:val="24"/>
        </w:rPr>
        <w:lastRenderedPageBreak/>
        <w:t>Развивать навыки самостоятельной работы с научной литературой и другими источниками информации, обучать умению обрабатывать полученные данные и анализировать их;</w:t>
      </w:r>
    </w:p>
    <w:p w:rsidR="00DA1938" w:rsidRDefault="00DC53D0">
      <w:pPr>
        <w:pStyle w:val="a5"/>
        <w:numPr>
          <w:ilvl w:val="2"/>
          <w:numId w:val="3"/>
        </w:numPr>
        <w:tabs>
          <w:tab w:val="left" w:pos="845"/>
          <w:tab w:val="left" w:pos="861"/>
        </w:tabs>
        <w:spacing w:before="5" w:line="237" w:lineRule="auto"/>
        <w:ind w:left="861" w:right="147" w:hanging="721"/>
        <w:jc w:val="both"/>
        <w:rPr>
          <w:sz w:val="24"/>
        </w:rPr>
      </w:pPr>
      <w:r>
        <w:rPr>
          <w:sz w:val="24"/>
        </w:rPr>
        <w:t xml:space="preserve">Разрабатывать и реализовывать проектную деятельность в различных областях жизни </w:t>
      </w:r>
      <w:r>
        <w:rPr>
          <w:spacing w:val="-2"/>
          <w:sz w:val="24"/>
        </w:rPr>
        <w:t>школы.</w:t>
      </w:r>
    </w:p>
    <w:p w:rsidR="00DA1938" w:rsidRDefault="00DC53D0">
      <w:pPr>
        <w:pStyle w:val="a5"/>
        <w:numPr>
          <w:ilvl w:val="2"/>
          <w:numId w:val="3"/>
        </w:numPr>
        <w:tabs>
          <w:tab w:val="left" w:pos="846"/>
        </w:tabs>
        <w:spacing w:before="3" w:line="275" w:lineRule="exact"/>
        <w:ind w:left="846" w:hanging="705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:rsidR="00DA1938" w:rsidRDefault="00DC53D0">
      <w:pPr>
        <w:pStyle w:val="a5"/>
        <w:numPr>
          <w:ilvl w:val="2"/>
          <w:numId w:val="3"/>
        </w:numPr>
        <w:tabs>
          <w:tab w:val="left" w:pos="846"/>
        </w:tabs>
        <w:spacing w:line="275" w:lineRule="exact"/>
        <w:ind w:left="846" w:hanging="705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престижа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популяризации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знаний;</w:t>
      </w:r>
    </w:p>
    <w:p w:rsidR="00DA1938" w:rsidRDefault="00DC53D0">
      <w:pPr>
        <w:pStyle w:val="a5"/>
        <w:numPr>
          <w:ilvl w:val="2"/>
          <w:numId w:val="3"/>
        </w:numPr>
        <w:tabs>
          <w:tab w:val="left" w:pos="845"/>
          <w:tab w:val="left" w:pos="861"/>
        </w:tabs>
        <w:spacing w:before="5" w:line="237" w:lineRule="auto"/>
        <w:ind w:left="861" w:right="150" w:hanging="721"/>
        <w:jc w:val="both"/>
        <w:rPr>
          <w:sz w:val="24"/>
        </w:rPr>
      </w:pPr>
      <w:r>
        <w:rPr>
          <w:sz w:val="24"/>
        </w:rPr>
        <w:t xml:space="preserve">Пропагандировать достижения отечественной и мировой науки, техники, литературы, </w:t>
      </w:r>
      <w:r>
        <w:rPr>
          <w:spacing w:val="-2"/>
          <w:sz w:val="24"/>
        </w:rPr>
        <w:t>искусства.</w:t>
      </w:r>
    </w:p>
    <w:p w:rsidR="00DA1938" w:rsidRDefault="00DC53D0">
      <w:pPr>
        <w:pStyle w:val="a5"/>
        <w:numPr>
          <w:ilvl w:val="2"/>
          <w:numId w:val="3"/>
        </w:numPr>
        <w:tabs>
          <w:tab w:val="left" w:pos="846"/>
        </w:tabs>
        <w:spacing w:before="3"/>
        <w:ind w:left="846" w:hanging="705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позиции;</w:t>
      </w:r>
    </w:p>
    <w:p w:rsidR="00DA1938" w:rsidRDefault="00DA1938">
      <w:pPr>
        <w:pStyle w:val="a3"/>
        <w:spacing w:before="5"/>
        <w:ind w:left="0"/>
      </w:pPr>
    </w:p>
    <w:p w:rsidR="00DA1938" w:rsidRDefault="00DC53D0">
      <w:pPr>
        <w:pStyle w:val="Heading1"/>
        <w:numPr>
          <w:ilvl w:val="0"/>
          <w:numId w:val="3"/>
        </w:numPr>
        <w:tabs>
          <w:tab w:val="left" w:pos="1154"/>
        </w:tabs>
        <w:ind w:left="1154" w:hanging="302"/>
        <w:jc w:val="left"/>
      </w:pPr>
      <w:bookmarkStart w:id="3" w:name="3.__СОДЕРЖАНИЕ_И_ФОРМЫ_РАБОТЫ_НАУЧНОГО_О"/>
      <w:bookmarkEnd w:id="3"/>
      <w:r>
        <w:t>СОДЕРЖАНИЕ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rPr>
          <w:spacing w:val="-2"/>
        </w:rPr>
        <w:t>УЧАЩИХСЯ</w:t>
      </w:r>
    </w:p>
    <w:p w:rsidR="00DA1938" w:rsidRDefault="00DC53D0">
      <w:pPr>
        <w:pStyle w:val="a5"/>
        <w:numPr>
          <w:ilvl w:val="1"/>
          <w:numId w:val="3"/>
        </w:numPr>
        <w:tabs>
          <w:tab w:val="left" w:pos="845"/>
          <w:tab w:val="left" w:pos="861"/>
        </w:tabs>
        <w:spacing w:before="272"/>
        <w:ind w:left="861" w:right="148" w:hanging="721"/>
        <w:jc w:val="both"/>
        <w:rPr>
          <w:sz w:val="24"/>
        </w:rPr>
      </w:pPr>
      <w:r>
        <w:rPr>
          <w:sz w:val="24"/>
        </w:rPr>
        <w:t>Выработка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научного реферирования,</w:t>
      </w:r>
      <w:r>
        <w:rPr>
          <w:spacing w:val="-9"/>
          <w:sz w:val="24"/>
        </w:rPr>
        <w:t xml:space="preserve"> </w:t>
      </w:r>
      <w:r>
        <w:rPr>
          <w:sz w:val="24"/>
        </w:rPr>
        <w:t>оппонирования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иной литературы, подготовка докладов и рефератов на конференции, семинары, конкурсы и другие мероприятия.</w:t>
      </w:r>
    </w:p>
    <w:p w:rsidR="00DA1938" w:rsidRDefault="00DC53D0">
      <w:pPr>
        <w:pStyle w:val="a5"/>
        <w:numPr>
          <w:ilvl w:val="1"/>
          <w:numId w:val="3"/>
        </w:numPr>
        <w:tabs>
          <w:tab w:val="left" w:pos="845"/>
          <w:tab w:val="left" w:pos="861"/>
        </w:tabs>
        <w:spacing w:line="242" w:lineRule="auto"/>
        <w:ind w:left="861" w:right="142" w:hanging="721"/>
        <w:jc w:val="both"/>
        <w:rPr>
          <w:sz w:val="24"/>
        </w:rPr>
      </w:pPr>
      <w:r>
        <w:rPr>
          <w:sz w:val="24"/>
        </w:rPr>
        <w:t>Подготовка компьютерных презентаций по темам проектной деятельности НОУ, регулярное представление их на школьном сайте.</w:t>
      </w:r>
    </w:p>
    <w:p w:rsidR="00DA1938" w:rsidRDefault="00DC53D0">
      <w:pPr>
        <w:pStyle w:val="a5"/>
        <w:numPr>
          <w:ilvl w:val="1"/>
          <w:numId w:val="3"/>
        </w:numPr>
        <w:tabs>
          <w:tab w:val="left" w:pos="845"/>
          <w:tab w:val="left" w:pos="861"/>
        </w:tabs>
        <w:spacing w:line="242" w:lineRule="auto"/>
        <w:ind w:left="861" w:right="147" w:hanging="721"/>
        <w:jc w:val="both"/>
        <w:rPr>
          <w:sz w:val="24"/>
        </w:rPr>
      </w:pPr>
      <w:r>
        <w:rPr>
          <w:sz w:val="24"/>
        </w:rPr>
        <w:t>Формирование навыков компьютерной библиографической работы с массивом данных учебной, научной и иной литературы.</w:t>
      </w:r>
    </w:p>
    <w:p w:rsidR="00DA1938" w:rsidRDefault="00DC53D0">
      <w:pPr>
        <w:pStyle w:val="a5"/>
        <w:numPr>
          <w:ilvl w:val="1"/>
          <w:numId w:val="3"/>
        </w:numPr>
        <w:tabs>
          <w:tab w:val="left" w:pos="845"/>
          <w:tab w:val="left" w:pos="861"/>
        </w:tabs>
        <w:spacing w:line="242" w:lineRule="auto"/>
        <w:ind w:left="861" w:right="148" w:hanging="721"/>
        <w:jc w:val="both"/>
        <w:rPr>
          <w:sz w:val="24"/>
        </w:rPr>
      </w:pPr>
      <w:r>
        <w:rPr>
          <w:sz w:val="24"/>
        </w:rPr>
        <w:t>Рецензирование исследовательских работ учащихся при подготовке их к участию в конкурсах и конференциях.</w:t>
      </w:r>
    </w:p>
    <w:p w:rsidR="00DA1938" w:rsidRDefault="00DC53D0">
      <w:pPr>
        <w:pStyle w:val="a5"/>
        <w:numPr>
          <w:ilvl w:val="1"/>
          <w:numId w:val="3"/>
        </w:numPr>
        <w:tabs>
          <w:tab w:val="left" w:pos="846"/>
        </w:tabs>
        <w:spacing w:line="271" w:lineRule="exact"/>
        <w:ind w:left="846" w:hanging="705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исследователями 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учеными;</w:t>
      </w:r>
    </w:p>
    <w:p w:rsidR="00DA1938" w:rsidRDefault="00DC53D0">
      <w:pPr>
        <w:pStyle w:val="a5"/>
        <w:numPr>
          <w:ilvl w:val="1"/>
          <w:numId w:val="3"/>
        </w:numPr>
        <w:tabs>
          <w:tab w:val="left" w:pos="845"/>
          <w:tab w:val="left" w:pos="861"/>
        </w:tabs>
        <w:ind w:left="861" w:right="143" w:hanging="721"/>
        <w:jc w:val="both"/>
        <w:rPr>
          <w:sz w:val="24"/>
        </w:rPr>
      </w:pPr>
      <w:r>
        <w:rPr>
          <w:sz w:val="24"/>
        </w:rPr>
        <w:t>Организация и проведение отдельных и комплексных опытно-экспериментальных работ на базе школы и в сотрудничестве с другими организациями, организация и проведение отдельных исследовательских работ.</w:t>
      </w:r>
    </w:p>
    <w:p w:rsidR="00DA1938" w:rsidRDefault="00DC53D0">
      <w:pPr>
        <w:pStyle w:val="a5"/>
        <w:numPr>
          <w:ilvl w:val="1"/>
          <w:numId w:val="3"/>
        </w:numPr>
        <w:tabs>
          <w:tab w:val="left" w:pos="845"/>
          <w:tab w:val="left" w:pos="861"/>
        </w:tabs>
        <w:spacing w:line="242" w:lineRule="auto"/>
        <w:ind w:left="861" w:right="139" w:hanging="721"/>
        <w:jc w:val="both"/>
        <w:rPr>
          <w:sz w:val="24"/>
        </w:rPr>
      </w:pPr>
      <w:r>
        <w:rPr>
          <w:sz w:val="24"/>
        </w:rPr>
        <w:t>Разработка и реализация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межшкольных и других научно-познавательных или исследовательских работ и проектов.</w:t>
      </w:r>
    </w:p>
    <w:p w:rsidR="00DA1938" w:rsidRDefault="00DC53D0">
      <w:pPr>
        <w:pStyle w:val="a5"/>
        <w:numPr>
          <w:ilvl w:val="1"/>
          <w:numId w:val="3"/>
        </w:numPr>
        <w:tabs>
          <w:tab w:val="left" w:pos="845"/>
          <w:tab w:val="left" w:pos="861"/>
        </w:tabs>
        <w:spacing w:line="242" w:lineRule="auto"/>
        <w:ind w:left="861" w:right="146" w:hanging="721"/>
        <w:jc w:val="both"/>
        <w:rPr>
          <w:sz w:val="24"/>
        </w:rPr>
      </w:pPr>
      <w:r>
        <w:rPr>
          <w:sz w:val="24"/>
        </w:rPr>
        <w:t>Участие в подготовке и проведении предметных олимпиад и творческих конкурсов на базе ОУ, участие в олимпиадах и конкурсах различных уровней.</w:t>
      </w:r>
    </w:p>
    <w:p w:rsidR="00DA1938" w:rsidRDefault="00DC53D0">
      <w:pPr>
        <w:pStyle w:val="a5"/>
        <w:numPr>
          <w:ilvl w:val="1"/>
          <w:numId w:val="3"/>
        </w:numPr>
        <w:tabs>
          <w:tab w:val="left" w:pos="845"/>
          <w:tab w:val="left" w:pos="861"/>
        </w:tabs>
        <w:spacing w:line="242" w:lineRule="auto"/>
        <w:ind w:left="861" w:right="142" w:hanging="721"/>
        <w:jc w:val="both"/>
        <w:rPr>
          <w:sz w:val="24"/>
        </w:rPr>
      </w:pPr>
      <w:r>
        <w:rPr>
          <w:sz w:val="24"/>
        </w:rPr>
        <w:t xml:space="preserve">Издание альманаха или сборника трудов НОУ, других сборников, организация стенной </w:t>
      </w:r>
      <w:r>
        <w:rPr>
          <w:spacing w:val="-2"/>
          <w:sz w:val="24"/>
        </w:rPr>
        <w:t>печати.</w:t>
      </w:r>
    </w:p>
    <w:p w:rsidR="00DA1938" w:rsidRDefault="00DC53D0">
      <w:pPr>
        <w:pStyle w:val="a5"/>
        <w:numPr>
          <w:ilvl w:val="1"/>
          <w:numId w:val="3"/>
        </w:numPr>
        <w:tabs>
          <w:tab w:val="left" w:pos="845"/>
          <w:tab w:val="left" w:pos="861"/>
        </w:tabs>
        <w:spacing w:line="242" w:lineRule="auto"/>
        <w:ind w:left="861" w:right="142" w:hanging="721"/>
        <w:jc w:val="both"/>
        <w:rPr>
          <w:sz w:val="24"/>
        </w:rPr>
      </w:pPr>
      <w:r>
        <w:rPr>
          <w:sz w:val="24"/>
        </w:rPr>
        <w:t>Проведение традиционных и тематических учебно-научных конференций, семинаров НОУ на базе ОУ, участие в аналогичных мероприятиях разного уровня.</w:t>
      </w:r>
    </w:p>
    <w:p w:rsidR="00DA1938" w:rsidRDefault="00DA1938">
      <w:pPr>
        <w:pStyle w:val="a3"/>
        <w:spacing w:before="170"/>
        <w:ind w:left="0"/>
      </w:pPr>
    </w:p>
    <w:p w:rsidR="00DA1938" w:rsidRDefault="00DC53D0">
      <w:pPr>
        <w:pStyle w:val="Heading1"/>
        <w:numPr>
          <w:ilvl w:val="0"/>
          <w:numId w:val="3"/>
        </w:numPr>
        <w:tabs>
          <w:tab w:val="left" w:pos="1811"/>
        </w:tabs>
        <w:ind w:left="1811" w:hanging="258"/>
        <w:jc w:val="left"/>
      </w:pPr>
      <w:r>
        <w:t>ЧЛЕНСТВО</w:t>
      </w:r>
      <w:r>
        <w:rPr>
          <w:spacing w:val="2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НАУЧНОМ</w:t>
      </w:r>
      <w:r>
        <w:rPr>
          <w:spacing w:val="36"/>
        </w:rPr>
        <w:t xml:space="preserve"> </w:t>
      </w:r>
      <w:r>
        <w:t>ОБЩЕСТВЕ</w:t>
      </w:r>
      <w:r>
        <w:rPr>
          <w:spacing w:val="23"/>
        </w:rPr>
        <w:t xml:space="preserve"> </w:t>
      </w:r>
      <w:r>
        <w:rPr>
          <w:spacing w:val="-2"/>
        </w:rPr>
        <w:t>УЧАЩИХСЯ</w:t>
      </w:r>
    </w:p>
    <w:p w:rsidR="00DA1938" w:rsidRDefault="00DC53D0">
      <w:pPr>
        <w:pStyle w:val="a5"/>
        <w:numPr>
          <w:ilvl w:val="1"/>
          <w:numId w:val="3"/>
        </w:numPr>
        <w:tabs>
          <w:tab w:val="left" w:pos="846"/>
        </w:tabs>
        <w:spacing w:before="271" w:line="275" w:lineRule="exact"/>
        <w:ind w:left="846" w:hanging="705"/>
        <w:jc w:val="both"/>
        <w:rPr>
          <w:sz w:val="24"/>
        </w:rPr>
      </w:pPr>
      <w:r>
        <w:rPr>
          <w:sz w:val="24"/>
        </w:rPr>
        <w:t>НОУ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1-11</w:t>
      </w:r>
      <w:r>
        <w:rPr>
          <w:spacing w:val="-2"/>
          <w:sz w:val="24"/>
        </w:rPr>
        <w:t xml:space="preserve"> классов.</w:t>
      </w:r>
    </w:p>
    <w:p w:rsidR="00DA1938" w:rsidRDefault="00DC53D0">
      <w:pPr>
        <w:pStyle w:val="a5"/>
        <w:numPr>
          <w:ilvl w:val="1"/>
          <w:numId w:val="3"/>
        </w:numPr>
        <w:tabs>
          <w:tab w:val="left" w:pos="845"/>
          <w:tab w:val="left" w:pos="861"/>
        </w:tabs>
        <w:ind w:left="861" w:right="147" w:hanging="721"/>
        <w:jc w:val="both"/>
        <w:rPr>
          <w:sz w:val="24"/>
        </w:rPr>
      </w:pPr>
      <w:r>
        <w:rPr>
          <w:sz w:val="24"/>
        </w:rPr>
        <w:t>Участвовать в работе НОУ могут учащиеся, изъявившие желание работать в НОУ и проявившие при этом склонность к научной деятельности, а также учителя школы, сотрудники учреждений, родители.</w:t>
      </w:r>
    </w:p>
    <w:p w:rsidR="00DA1938" w:rsidRDefault="00DC53D0">
      <w:pPr>
        <w:pStyle w:val="a5"/>
        <w:numPr>
          <w:ilvl w:val="1"/>
          <w:numId w:val="3"/>
        </w:numPr>
        <w:tabs>
          <w:tab w:val="left" w:pos="844"/>
          <w:tab w:val="left" w:pos="861"/>
        </w:tabs>
        <w:spacing w:before="4" w:line="237" w:lineRule="auto"/>
        <w:ind w:left="861" w:right="794" w:hanging="721"/>
        <w:jc w:val="both"/>
        <w:rPr>
          <w:sz w:val="24"/>
        </w:rPr>
      </w:pPr>
      <w:r>
        <w:rPr>
          <w:sz w:val="24"/>
        </w:rPr>
        <w:t>Прием в НОУ осуществляется на основании заявления претендента на имя руководителя научного общества (Приложение 1).</w:t>
      </w:r>
    </w:p>
    <w:p w:rsidR="00DA1938" w:rsidRDefault="00DA1938">
      <w:pPr>
        <w:pStyle w:val="a3"/>
        <w:spacing w:before="6"/>
        <w:ind w:left="0"/>
      </w:pPr>
    </w:p>
    <w:p w:rsidR="00DA1938" w:rsidRDefault="00DC53D0">
      <w:pPr>
        <w:pStyle w:val="Heading1"/>
        <w:numPr>
          <w:ilvl w:val="0"/>
          <w:numId w:val="3"/>
        </w:numPr>
        <w:tabs>
          <w:tab w:val="left" w:pos="1806"/>
        </w:tabs>
        <w:ind w:left="1806" w:hanging="258"/>
        <w:jc w:val="left"/>
      </w:pPr>
      <w:r>
        <w:t>СТРУКТУРА</w:t>
      </w:r>
      <w:r>
        <w:rPr>
          <w:spacing w:val="42"/>
        </w:rPr>
        <w:t xml:space="preserve"> </w:t>
      </w:r>
      <w:r>
        <w:t>НАУЧНОГО</w:t>
      </w:r>
      <w:r>
        <w:rPr>
          <w:spacing w:val="41"/>
        </w:rPr>
        <w:t xml:space="preserve"> </w:t>
      </w:r>
      <w:r>
        <w:t>ОБЩЕСТВА</w:t>
      </w:r>
      <w:r>
        <w:rPr>
          <w:spacing w:val="40"/>
        </w:rPr>
        <w:t xml:space="preserve"> </w:t>
      </w:r>
      <w:r>
        <w:rPr>
          <w:spacing w:val="-2"/>
        </w:rPr>
        <w:t>УЧАЩИХСЯ</w:t>
      </w:r>
    </w:p>
    <w:p w:rsidR="00DA1938" w:rsidRDefault="00DC53D0">
      <w:pPr>
        <w:pStyle w:val="a5"/>
        <w:numPr>
          <w:ilvl w:val="1"/>
          <w:numId w:val="3"/>
        </w:numPr>
        <w:tabs>
          <w:tab w:val="left" w:pos="844"/>
          <w:tab w:val="left" w:pos="861"/>
        </w:tabs>
        <w:spacing w:before="271"/>
        <w:ind w:left="861" w:right="141" w:hanging="721"/>
        <w:jc w:val="both"/>
        <w:rPr>
          <w:sz w:val="24"/>
        </w:rPr>
      </w:pPr>
      <w:r>
        <w:rPr>
          <w:sz w:val="24"/>
        </w:rPr>
        <w:t>Главным органом управления НОУ является общее собрание членов НОУ, на общем собрании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НОУ,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40"/>
          <w:sz w:val="24"/>
        </w:rPr>
        <w:t xml:space="preserve"> </w:t>
      </w:r>
      <w:r>
        <w:rPr>
          <w:sz w:val="24"/>
        </w:rPr>
        <w:t>Совет</w:t>
      </w:r>
      <w:r>
        <w:rPr>
          <w:spacing w:val="40"/>
          <w:sz w:val="24"/>
        </w:rPr>
        <w:t xml:space="preserve"> </w:t>
      </w:r>
      <w:r>
        <w:rPr>
          <w:sz w:val="24"/>
        </w:rPr>
        <w:t>молодых исследователей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НОУ,</w:t>
      </w:r>
      <w:r>
        <w:rPr>
          <w:spacing w:val="40"/>
          <w:sz w:val="24"/>
        </w:rPr>
        <w:t xml:space="preserve"> </w:t>
      </w:r>
      <w:r>
        <w:rPr>
          <w:sz w:val="24"/>
        </w:rPr>
        <w:t>избирается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президент</w:t>
      </w:r>
      <w:r>
        <w:rPr>
          <w:spacing w:val="40"/>
          <w:sz w:val="24"/>
        </w:rPr>
        <w:t xml:space="preserve"> </w:t>
      </w:r>
      <w:r>
        <w:rPr>
          <w:sz w:val="24"/>
        </w:rPr>
        <w:t>НОУ,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40"/>
          <w:sz w:val="24"/>
        </w:rPr>
        <w:t xml:space="preserve"> </w:t>
      </w:r>
      <w:r>
        <w:rPr>
          <w:sz w:val="24"/>
        </w:rPr>
        <w:t>секции,</w:t>
      </w:r>
      <w:r>
        <w:rPr>
          <w:spacing w:val="40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эмблема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девиз.</w:t>
      </w:r>
      <w:r>
        <w:rPr>
          <w:spacing w:val="36"/>
          <w:sz w:val="24"/>
        </w:rPr>
        <w:t xml:space="preserve"> </w:t>
      </w:r>
      <w:r>
        <w:rPr>
          <w:sz w:val="24"/>
        </w:rPr>
        <w:t>Общее</w:t>
      </w:r>
      <w:r>
        <w:rPr>
          <w:spacing w:val="38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3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33"/>
          <w:sz w:val="24"/>
        </w:rPr>
        <w:t xml:space="preserve"> </w:t>
      </w:r>
      <w:r>
        <w:rPr>
          <w:sz w:val="24"/>
        </w:rPr>
        <w:t>не</w:t>
      </w:r>
      <w:r>
        <w:rPr>
          <w:spacing w:val="32"/>
          <w:sz w:val="24"/>
        </w:rPr>
        <w:t xml:space="preserve"> </w:t>
      </w:r>
      <w:r>
        <w:rPr>
          <w:sz w:val="24"/>
        </w:rPr>
        <w:t>реже</w:t>
      </w:r>
      <w:r>
        <w:rPr>
          <w:spacing w:val="32"/>
          <w:sz w:val="24"/>
        </w:rPr>
        <w:t xml:space="preserve"> </w:t>
      </w:r>
      <w:r>
        <w:rPr>
          <w:sz w:val="24"/>
        </w:rPr>
        <w:t>двух</w:t>
      </w:r>
      <w:r>
        <w:rPr>
          <w:spacing w:val="33"/>
          <w:sz w:val="24"/>
        </w:rPr>
        <w:t xml:space="preserve"> </w:t>
      </w:r>
      <w:r>
        <w:rPr>
          <w:sz w:val="24"/>
        </w:rPr>
        <w:t>раз в год.</w:t>
      </w:r>
    </w:p>
    <w:p w:rsidR="00DA1938" w:rsidRDefault="00DC53D0">
      <w:pPr>
        <w:pStyle w:val="a5"/>
        <w:numPr>
          <w:ilvl w:val="1"/>
          <w:numId w:val="3"/>
        </w:numPr>
        <w:tabs>
          <w:tab w:val="left" w:pos="845"/>
          <w:tab w:val="left" w:pos="861"/>
        </w:tabs>
        <w:spacing w:before="3"/>
        <w:ind w:left="861" w:right="141" w:hanging="721"/>
        <w:jc w:val="both"/>
        <w:rPr>
          <w:sz w:val="24"/>
        </w:rPr>
      </w:pPr>
      <w:r>
        <w:rPr>
          <w:sz w:val="24"/>
        </w:rPr>
        <w:t>Совет молодых исследователей (СМИ) НОУ формируется из представителей каждой секции. Во главе СМИ НОУ стоит председатель – руководитель НОУ, избираемый методическим</w:t>
      </w:r>
      <w:r>
        <w:rPr>
          <w:spacing w:val="40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40"/>
          <w:sz w:val="24"/>
        </w:rPr>
        <w:t xml:space="preserve"> </w:t>
      </w:r>
      <w:r>
        <w:rPr>
          <w:sz w:val="24"/>
        </w:rPr>
        <w:t>ОУ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президент</w:t>
      </w:r>
      <w:r>
        <w:rPr>
          <w:spacing w:val="40"/>
          <w:sz w:val="24"/>
        </w:rPr>
        <w:t xml:space="preserve"> </w:t>
      </w:r>
      <w:r>
        <w:rPr>
          <w:sz w:val="24"/>
        </w:rPr>
        <w:t>НОУ,</w:t>
      </w:r>
      <w:r>
        <w:rPr>
          <w:spacing w:val="40"/>
          <w:sz w:val="24"/>
        </w:rPr>
        <w:t xml:space="preserve"> </w:t>
      </w:r>
      <w:r>
        <w:rPr>
          <w:sz w:val="24"/>
        </w:rPr>
        <w:t>избираемый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числа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9-</w:t>
      </w:r>
    </w:p>
    <w:p w:rsidR="00DA1938" w:rsidRDefault="00DA1938">
      <w:pPr>
        <w:pStyle w:val="a5"/>
        <w:rPr>
          <w:sz w:val="24"/>
        </w:rPr>
        <w:sectPr w:rsidR="00DA1938">
          <w:pgSz w:w="11910" w:h="16840"/>
          <w:pgMar w:top="760" w:right="708" w:bottom="280" w:left="992" w:header="720" w:footer="720" w:gutter="0"/>
          <w:cols w:space="720"/>
        </w:sectPr>
      </w:pPr>
    </w:p>
    <w:p w:rsidR="00DA1938" w:rsidRDefault="00481833">
      <w:pPr>
        <w:pStyle w:val="a3"/>
        <w:spacing w:before="68"/>
        <w:ind w:right="135"/>
        <w:jc w:val="both"/>
      </w:pPr>
      <w:r>
        <w:lastRenderedPageBreak/>
        <w:pict>
          <v:group id="docshapegroup1" o:spid="_x0000_s1029" style="position:absolute;left:0;text-align:left;margin-left:35.15pt;margin-top:327.15pt;width:518.3pt;height:483.15pt;z-index:15729152;mso-position-horizontal-relative:page;mso-position-vertical-relative:page" coordorigin="703,6543" coordsize="10366,9663">
            <v:shape id="docshape2" o:spid="_x0000_s1089" style="position:absolute;left:2618;top:11257;width:6622;height:977" coordorigin="2619,11257" coordsize="6622,977" o:spt="100" adj="0,,0" path="m2799,11995r-60,40l2739,11257r-60,l2679,12035r-60,-40l2709,12175r60,-120l2799,11995xm7103,12054r-60,40l7043,11314r-60,l6983,12094r-60,-40l7013,12234r60,-120l7103,12054xm9240,12025r-60,40l9180,11287r-60,l9120,12065r-60,-40l9150,12205r60,-120l9240,12025xe" fillcolor="silver" stroked="f">
              <v:stroke joinstyle="round"/>
              <v:formulas/>
              <v:path arrowok="t" o:connecttype="segments"/>
            </v:shape>
            <v:rect id="docshape3" o:spid="_x0000_s1088" style="position:absolute;left:9954;top:14904;width:896;height:240" fillcolor="#ddd" stroked="f"/>
            <v:rect id="docshape4" o:spid="_x0000_s1087" style="position:absolute;left:9954;top:14904;width:896;height:240" filled="f" strokecolor="#959595"/>
            <v:rect id="docshape5" o:spid="_x0000_s1086" style="position:absolute;left:936;top:14904;width:896;height:240" fillcolor="#ddd" stroked="f"/>
            <v:rect id="docshape6" o:spid="_x0000_s1085" style="position:absolute;left:936;top:14904;width:896;height:240" filled="f" strokecolor="#959595"/>
            <v:rect id="docshape7" o:spid="_x0000_s1084" style="position:absolute;left:711;top:6858;width:10351;height:348" fillcolor="#ddd" stroked="f"/>
            <v:rect id="docshape8" o:spid="_x0000_s1083" style="position:absolute;left:711;top:6858;width:10351;height:348" filled="f" strokecolor="silver"/>
            <v:shape id="docshape9" o:spid="_x0000_s1082" style="position:absolute;left:5473;top:10588;width:677;height:1512" coordorigin="5473,10588" coordsize="677,1512" path="m6000,10588r-377,l5623,11694r-150,l5812,12100r338,-406l6000,11694r,-1106xe" fillcolor="silver" stroked="f">
              <v:path arrowok="t"/>
            </v:shape>
            <v:shape id="docshape10" o:spid="_x0000_s1081" style="position:absolute;left:5473;top:10588;width:677;height:1512" coordorigin="5473,10588" coordsize="677,1512" path="m5473,11694r150,l5623,10588r377,l6000,11694r150,l5812,12100r-339,-406xe" filled="f" strokecolor="#959595" strokeweight="3pt">
              <v:path arrowok="t"/>
            </v:shape>
            <v:shape id="docshape11" o:spid="_x0000_s1080" style="position:absolute;left:936;top:15144;width:9799;height:1054" coordorigin="936,15144" coordsize="9799,1054" path="m5836,15144r-1350,326l5011,15470r,143l936,15613r,585l10735,16198r,-585l6660,15613r,-143l7185,15470,5836,15144xe" fillcolor="#ddd" stroked="f">
              <v:path arrowok="t"/>
            </v:shape>
            <v:shape id="docshape12" o:spid="_x0000_s1079" style="position:absolute;left:936;top:15144;width:9799;height:1054" coordorigin="936,15144" coordsize="9799,1054" path="m936,15613r4075,l5011,15470r-525,l5836,15144r1349,326l6660,15470r,143l10735,15613r,585l936,16198r,-585xe" filled="f" strokecolor="silver">
              <v:path arrowok="t"/>
            </v:shape>
            <v:rect id="docshape13" o:spid="_x0000_s1078" style="position:absolute;left:1061;top:15868;width:9561;height:255" fillcolor="#d9d9d9" stroked="f"/>
            <v:rect id="docshape14" o:spid="_x0000_s1077" style="position:absolute;left:1702;top:12234;width:8433;height:2914" fillcolor="#ddd" stroked="f"/>
            <v:rect id="docshape15" o:spid="_x0000_s1076" style="position:absolute;left:1702;top:12234;width:8433;height:2914" filled="f" strokecolor="#959595" strokeweight="3pt"/>
            <v:rect id="docshape16" o:spid="_x0000_s1075" style="position:absolute;left:6195;top:12349;width:1830;height:1194" stroked="f"/>
            <v:rect id="docshape17" o:spid="_x0000_s1074" style="position:absolute;left:6195;top:12349;width:1830;height:1194" filled="f" strokecolor="#959595" strokeweight="3pt"/>
            <v:rect id="docshape18" o:spid="_x0000_s1073" style="position:absolute;left:8295;top:12358;width:1755;height:1188" stroked="f"/>
            <v:rect id="docshape19" o:spid="_x0000_s1072" style="position:absolute;left:8295;top:12358;width:1755;height:1188" filled="f" strokecolor="#959595" strokeweight="3pt"/>
            <v:rect id="docshape20" o:spid="_x0000_s1071" style="position:absolute;left:6270;top:14046;width:1755;height:930" stroked="f"/>
            <v:rect id="docshape21" o:spid="_x0000_s1070" style="position:absolute;left:6270;top:14046;width:1755;height:930" filled="f" strokecolor="#959595" strokeweight="3pt"/>
            <v:rect id="docshape22" o:spid="_x0000_s1069" style="position:absolute;left:8295;top:14044;width:1659;height:931" stroked="f"/>
            <v:rect id="docshape23" o:spid="_x0000_s1068" style="position:absolute;left:8295;top:14044;width:1659;height:931" filled="f" strokecolor="#959595" strokeweight="3pt"/>
            <v:rect id="docshape24" o:spid="_x0000_s1067" style="position:absolute;left:1832;top:12361;width:1762;height:1185" stroked="f"/>
            <v:rect id="docshape25" o:spid="_x0000_s1066" style="position:absolute;left:1832;top:12361;width:1762;height:1185" filled="f" strokecolor="#959595" strokeweight="3pt"/>
            <v:rect id="docshape26" o:spid="_x0000_s1065" style="position:absolute;left:3954;top:12349;width:1761;height:1191" stroked="f"/>
            <v:rect id="docshape27" o:spid="_x0000_s1064" style="position:absolute;left:3954;top:12349;width:1761;height:1191" filled="f" strokecolor="#959595" strokeweight="3pt"/>
            <v:rect id="docshape28" o:spid="_x0000_s1063" style="position:absolute;left:3954;top:14049;width:1761;height:929" stroked="f"/>
            <v:rect id="docshape29" o:spid="_x0000_s1062" style="position:absolute;left:3954;top:14049;width:1761;height:929" filled="f" strokecolor="#959595" strokeweight="3pt"/>
            <v:rect id="docshape30" o:spid="_x0000_s1061" style="position:absolute;left:1832;top:14036;width:1762;height:931" stroked="f"/>
            <v:rect id="docshape31" o:spid="_x0000_s1060" style="position:absolute;left:1832;top:14036;width:1762;height:931" filled="f" strokecolor="#959595" strokeweight="3pt"/>
            <v:line id="_x0000_s1059" style="position:absolute" from="2709,13540" to="2709,13973" strokecolor="#959595" strokeweight="3pt"/>
            <v:rect id="docshape32" o:spid="_x0000_s1058" style="position:absolute;left:711;top:6858;width:321;height:9340" fillcolor="#e1e1e1" stroked="f"/>
            <v:rect id="docshape33" o:spid="_x0000_s1057" style="position:absolute;left:711;top:6858;width:321;height:9340" filled="f" strokecolor="silver"/>
            <v:rect id="docshape34" o:spid="_x0000_s1056" style="position:absolute;left:10735;top:6858;width:327;height:9340" fillcolor="#e1e1e1" stroked="f"/>
            <v:rect id="docshape35" o:spid="_x0000_s1055" style="position:absolute;left:10735;top:6858;width:327;height:9340" filled="f" strokecolor="silver"/>
            <v:rect id="docshape36" o:spid="_x0000_s1054" style="position:absolute;left:831;top:10957;width:9799;height:477" fillcolor="#ddd" stroked="f"/>
            <v:rect id="docshape37" o:spid="_x0000_s1053" style="position:absolute;left:831;top:10957;width:9799;height:477" filled="f" strokecolor="silver"/>
            <v:shape id="docshape38" o:spid="_x0000_s1052" style="position:absolute;left:4710;top:11434;width:180;height:800" coordorigin="4710,11434" coordsize="180,800" o:spt="100" adj="0,,0" path="m4710,12054r90,180l4860,12114r-90,l4770,12094r-60,-40xm4770,12094r,20l4800,12114r-30,-20xm4830,11434r-60,l4770,12094r30,20l4830,12094r,-660xm4830,12094r-30,20l4830,12114r,-20xm4890,12054r-60,40l4830,12114r30,l4890,12054xe" fillcolor="silver" stroked="f">
              <v:stroke joinstyle="round"/>
              <v:formulas/>
              <v:path arrowok="t" o:connecttype="segments"/>
            </v:shape>
            <v:shape id="docshape39" o:spid="_x0000_s1051" style="position:absolute;left:4800;top:13538;width:4425;height:448" coordorigin="4800,13538" coordsize="4425,448" o:spt="100" adj="0,,0" path="m4800,13546r,440m7013,13546r,435m9225,13538r,435e" filled="f" strokecolor="#959595" strokeweight="3pt">
              <v:stroke joinstyle="round"/>
              <v:formulas/>
              <v:path arrowok="t" o:connecttype="segments"/>
            </v:shape>
            <v:shape id="docshape40" o:spid="_x0000_s1050" style="position:absolute;left:2958;top:6573;width:5587;height:1405" coordorigin="2958,6573" coordsize="5587,1405" path="m8545,6573r-5587,l2958,7510r2489,l5447,7667r-735,l5752,7978,6791,7667r-735,l6056,7510r2489,l8545,6573xe" fillcolor="#ddd" stroked="f">
              <v:path arrowok="t"/>
            </v:shape>
            <v:shape id="docshape41" o:spid="_x0000_s1049" style="position:absolute;left:2958;top:6573;width:5587;height:1405" coordorigin="2958,6573" coordsize="5587,1405" path="m2958,6573r5587,l8545,7510r-2489,l6056,7667r735,l5752,7978,4712,7667r735,l5447,7510r-2489,l2958,6573xe" filled="f" strokecolor="#959595" strokeweight="3pt">
              <v:path arrowok="t"/>
            </v:shape>
            <v:rect id="docshape42" o:spid="_x0000_s1048" style="position:absolute;left:3816;top:6783;width:4058;height:518" stroked="f"/>
            <v:rect id="docshape43" o:spid="_x0000_s1047" style="position:absolute;left:3816;top:6783;width:4058;height:518" filled="f" strokecolor="#f79546" strokeweight="2.5pt"/>
            <v:shape id="docshape44" o:spid="_x0000_s1046" style="position:absolute;left:1199;top:8221;width:9288;height:2" coordorigin="1199,8221" coordsize="9288,0" o:spt="100" adj="0,,0" path="m1199,8221r3421,m7013,8221r3474,e" filled="f" strokecolor="#e26c09" strokeweight="3pt">
              <v:stroke joinstyle="round"/>
              <v:formulas/>
              <v:path arrowok="t" o:connecttype="segments"/>
            </v:shape>
            <v:rect id="docshape45" o:spid="_x0000_s1045" style="position:absolute;left:795;top:9028;width:10165;height:720" fillcolor="#e1e1e1" stroked="f"/>
            <v:rect id="docshape46" o:spid="_x0000_s1044" style="position:absolute;left:3771;top:10123;width:4103;height:580" stroked="f"/>
            <v:shape id="docshape47" o:spid="_x0000_s1043" style="position:absolute;left:1199;top:8196;width:9288;height:5634" coordorigin="1199,8196" coordsize="9288,5634" o:spt="100" adj="0,,0" path="m1199,13830r,-5634m10487,13830r,-5634m1199,13830r9288,e" filled="f" strokecolor="#e26c09" strokeweight="3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8" o:spid="_x0000_s1042" type="#_x0000_t202" style="position:absolute;left:4360;top:6892;width:2995;height:266" filled="f" stroked="f">
              <v:textbox inset="0,0,0,0">
                <w:txbxContent>
                  <w:p w:rsidR="00DA1938" w:rsidRDefault="00DC53D0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ОБЩЕЕ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СОБРАНИЕ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t>НОУ</w:t>
                    </w:r>
                  </w:p>
                </w:txbxContent>
              </v:textbox>
            </v:shape>
            <v:shape id="docshape49" o:spid="_x0000_s1041" type="#_x0000_t202" style="position:absolute;left:1834;top:8043;width:8108;height:1701" filled="f" stroked="f">
              <v:textbox inset="0,0,0,0">
                <w:txbxContent>
                  <w:p w:rsidR="00DA1938" w:rsidRDefault="00DC53D0">
                    <w:pPr>
                      <w:spacing w:line="289" w:lineRule="exact"/>
                      <w:ind w:right="18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E26C09"/>
                        <w:sz w:val="28"/>
                      </w:rPr>
                      <w:t>С</w:t>
                    </w:r>
                    <w:r>
                      <w:rPr>
                        <w:b/>
                        <w:color w:val="E26C09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E26C09"/>
                        <w:sz w:val="28"/>
                      </w:rPr>
                      <w:t>О</w:t>
                    </w:r>
                    <w:r>
                      <w:rPr>
                        <w:b/>
                        <w:color w:val="E26C09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E26C09"/>
                        <w:sz w:val="28"/>
                      </w:rPr>
                      <w:t>В</w:t>
                    </w:r>
                    <w:r>
                      <w:rPr>
                        <w:b/>
                        <w:color w:val="E26C09"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E26C09"/>
                        <w:sz w:val="28"/>
                      </w:rPr>
                      <w:t>Е</w:t>
                    </w:r>
                    <w:r>
                      <w:rPr>
                        <w:b/>
                        <w:color w:val="E26C09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E26C09"/>
                        <w:spacing w:val="-10"/>
                        <w:sz w:val="28"/>
                      </w:rPr>
                      <w:t>Т</w:t>
                    </w:r>
                  </w:p>
                  <w:p w:rsidR="00DA1938" w:rsidRDefault="00DC53D0">
                    <w:pPr>
                      <w:spacing w:line="281" w:lineRule="exact"/>
                      <w:ind w:left="7" w:right="192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E26C09"/>
                        <w:sz w:val="28"/>
                      </w:rPr>
                      <w:t>М</w:t>
                    </w:r>
                    <w:r>
                      <w:rPr>
                        <w:b/>
                        <w:color w:val="E26C09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E26C09"/>
                        <w:sz w:val="28"/>
                      </w:rPr>
                      <w:t>О</w:t>
                    </w:r>
                    <w:r>
                      <w:rPr>
                        <w:b/>
                        <w:color w:val="E26C09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E26C09"/>
                        <w:sz w:val="28"/>
                      </w:rPr>
                      <w:t>Л</w:t>
                    </w:r>
                    <w:r>
                      <w:rPr>
                        <w:b/>
                        <w:color w:val="E26C09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E26C09"/>
                        <w:sz w:val="28"/>
                      </w:rPr>
                      <w:t>О</w:t>
                    </w:r>
                    <w:r>
                      <w:rPr>
                        <w:b/>
                        <w:color w:val="E26C09"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E26C09"/>
                        <w:sz w:val="28"/>
                      </w:rPr>
                      <w:t>Д</w:t>
                    </w:r>
                    <w:r>
                      <w:rPr>
                        <w:b/>
                        <w:color w:val="E26C09"/>
                        <w:spacing w:val="-10"/>
                        <w:sz w:val="28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E26C09"/>
                        <w:sz w:val="28"/>
                      </w:rPr>
                      <w:t>Ы</w:t>
                    </w:r>
                    <w:proofErr w:type="gramEnd"/>
                    <w:r>
                      <w:rPr>
                        <w:b/>
                        <w:color w:val="E26C09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E26C09"/>
                        <w:spacing w:val="-10"/>
                        <w:sz w:val="28"/>
                      </w:rPr>
                      <w:t>Х</w:t>
                    </w:r>
                  </w:p>
                  <w:p w:rsidR="00DA1938" w:rsidRDefault="00DC53D0">
                    <w:pPr>
                      <w:spacing w:line="300" w:lineRule="exact"/>
                      <w:ind w:right="192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E26C09"/>
                        <w:sz w:val="28"/>
                      </w:rPr>
                      <w:t>И</w:t>
                    </w:r>
                    <w:r>
                      <w:rPr>
                        <w:b/>
                        <w:color w:val="E26C09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E26C09"/>
                        <w:sz w:val="28"/>
                      </w:rPr>
                      <w:t>С</w:t>
                    </w:r>
                    <w:r>
                      <w:rPr>
                        <w:b/>
                        <w:color w:val="E26C09"/>
                        <w:spacing w:val="-11"/>
                        <w:sz w:val="28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b/>
                        <w:color w:val="E26C09"/>
                        <w:sz w:val="28"/>
                      </w:rPr>
                      <w:t>С</w:t>
                    </w:r>
                    <w:proofErr w:type="spellEnd"/>
                    <w:proofErr w:type="gramEnd"/>
                    <w:r>
                      <w:rPr>
                        <w:b/>
                        <w:color w:val="E26C09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E26C09"/>
                        <w:sz w:val="28"/>
                      </w:rPr>
                      <w:t>Л</w:t>
                    </w:r>
                    <w:r>
                      <w:rPr>
                        <w:b/>
                        <w:color w:val="E26C09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E26C09"/>
                        <w:sz w:val="28"/>
                      </w:rPr>
                      <w:t>Е</w:t>
                    </w:r>
                    <w:r>
                      <w:rPr>
                        <w:b/>
                        <w:color w:val="E26C09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E26C09"/>
                        <w:sz w:val="28"/>
                      </w:rPr>
                      <w:t>Д</w:t>
                    </w:r>
                    <w:r>
                      <w:rPr>
                        <w:b/>
                        <w:color w:val="E26C09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E26C09"/>
                        <w:sz w:val="28"/>
                      </w:rPr>
                      <w:t>О</w:t>
                    </w:r>
                    <w:r>
                      <w:rPr>
                        <w:b/>
                        <w:color w:val="E26C09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E26C09"/>
                        <w:sz w:val="28"/>
                      </w:rPr>
                      <w:t>В</w:t>
                    </w:r>
                    <w:r>
                      <w:rPr>
                        <w:b/>
                        <w:color w:val="E26C09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E26C09"/>
                        <w:sz w:val="28"/>
                      </w:rPr>
                      <w:t>А</w:t>
                    </w:r>
                    <w:r>
                      <w:rPr>
                        <w:b/>
                        <w:color w:val="E26C09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E26C09"/>
                        <w:sz w:val="28"/>
                      </w:rPr>
                      <w:t>Т</w:t>
                    </w:r>
                    <w:r>
                      <w:rPr>
                        <w:b/>
                        <w:color w:val="E26C09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E26C09"/>
                        <w:sz w:val="28"/>
                      </w:rPr>
                      <w:t>Е</w:t>
                    </w:r>
                    <w:r>
                      <w:rPr>
                        <w:b/>
                        <w:color w:val="E26C09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E26C09"/>
                        <w:sz w:val="28"/>
                      </w:rPr>
                      <w:t>Л</w:t>
                    </w:r>
                    <w:r>
                      <w:rPr>
                        <w:b/>
                        <w:color w:val="E26C09"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E26C09"/>
                        <w:sz w:val="28"/>
                      </w:rPr>
                      <w:t>Е</w:t>
                    </w:r>
                    <w:r>
                      <w:rPr>
                        <w:b/>
                        <w:color w:val="E26C09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E26C09"/>
                        <w:spacing w:val="-10"/>
                        <w:sz w:val="28"/>
                      </w:rPr>
                      <w:t>Й</w:t>
                    </w:r>
                  </w:p>
                  <w:p w:rsidR="00DA1938" w:rsidRDefault="00DC53D0">
                    <w:pPr>
                      <w:spacing w:before="187" w:line="322" w:lineRule="exact"/>
                      <w:ind w:right="19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РУКОВОДИТЕЛЬ</w:t>
                    </w:r>
                    <w:r>
                      <w:rPr>
                        <w:b/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8"/>
                      </w:rPr>
                      <w:t>НОУ</w:t>
                    </w:r>
                  </w:p>
                  <w:p w:rsidR="00DA1938" w:rsidRDefault="00DC53D0">
                    <w:pPr>
                      <w:spacing w:line="321" w:lineRule="exact"/>
                      <w:ind w:right="1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ПРЕДСЕДАТЕЛЬ</w:t>
                    </w:r>
                    <w:r>
                      <w:rPr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СОВЕТА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МОЛОДЫХ</w:t>
                    </w:r>
                    <w:r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ИССЛЕДОВАТЕЛЕЙ</w:t>
                    </w:r>
                  </w:p>
                </w:txbxContent>
              </v:textbox>
            </v:shape>
            <v:shape id="docshape50" o:spid="_x0000_s1040" type="#_x0000_t202" style="position:absolute;left:4134;top:11054;width:3211;height:266" filled="f" stroked="f">
              <v:textbox inset="0,0,0,0">
                <w:txbxContent>
                  <w:p w:rsidR="00DA1938" w:rsidRDefault="00DC53D0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bookmarkStart w:id="4" w:name="РУКОВОДИТЕЛИ_СЕКЦИЙ"/>
                    <w:bookmarkEnd w:id="4"/>
                    <w:r>
                      <w:rPr>
                        <w:b/>
                        <w:sz w:val="24"/>
                      </w:rPr>
                      <w:t>РУКОВОДИТЕЛИ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СЕКЦИЙ</w:t>
                    </w:r>
                  </w:p>
                </w:txbxContent>
              </v:textbox>
            </v:shape>
            <v:shape id="docshape51" o:spid="_x0000_s1039" type="#_x0000_t202" style="position:absolute;left:2036;top:12800;width:1380;height:499" filled="f" stroked="f">
              <v:textbox inset="0,0,0,0">
                <w:txbxContent>
                  <w:p w:rsidR="00DA1938" w:rsidRDefault="00DC53D0">
                    <w:pPr>
                      <w:spacing w:line="242" w:lineRule="auto"/>
                      <w:ind w:left="326" w:hanging="327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Председатель секции</w:t>
                    </w:r>
                  </w:p>
                </w:txbxContent>
              </v:textbox>
            </v:shape>
            <v:shape id="docshape52" o:spid="_x0000_s1038" type="#_x0000_t202" style="position:absolute;left:4154;top:12790;width:1380;height:495" filled="f" stroked="f">
              <v:textbox inset="0,0,0,0">
                <w:txbxContent>
                  <w:p w:rsidR="00DA1938" w:rsidRDefault="00DC53D0">
                    <w:pPr>
                      <w:spacing w:line="237" w:lineRule="auto"/>
                      <w:ind w:left="331" w:hanging="332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Председатель секции</w:t>
                    </w:r>
                  </w:p>
                </w:txbxContent>
              </v:textbox>
            </v:shape>
            <v:shape id="docshape53" o:spid="_x0000_s1037" type="#_x0000_t202" style="position:absolute;left:6434;top:12785;width:1380;height:499" filled="f" stroked="f">
              <v:textbox inset="0,0,0,0">
                <w:txbxContent>
                  <w:p w:rsidR="00DA1938" w:rsidRDefault="00DC53D0">
                    <w:pPr>
                      <w:spacing w:line="242" w:lineRule="auto"/>
                      <w:ind w:left="326" w:hanging="327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Председатель секции</w:t>
                    </w:r>
                  </w:p>
                </w:txbxContent>
              </v:textbox>
            </v:shape>
            <v:shape id="docshape54" o:spid="_x0000_s1036" type="#_x0000_t202" style="position:absolute;left:8494;top:12795;width:1380;height:499" filled="f" stroked="f">
              <v:textbox inset="0,0,0,0">
                <w:txbxContent>
                  <w:p w:rsidR="00DA1938" w:rsidRDefault="00DC53D0">
                    <w:pPr>
                      <w:spacing w:line="242" w:lineRule="auto"/>
                      <w:ind w:left="326" w:hanging="327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Председатель секции</w:t>
                    </w:r>
                  </w:p>
                </w:txbxContent>
              </v:textbox>
            </v:shape>
            <v:shape id="docshape55" o:spid="_x0000_s1035" type="#_x0000_t202" style="position:absolute;left:2300;top:14223;width:846;height:540" filled="f" stroked="f">
              <v:textbox inset="0,0,0,0">
                <w:txbxContent>
                  <w:p w:rsidR="00DA1938" w:rsidRDefault="00DC53D0">
                    <w:pPr>
                      <w:spacing w:line="237" w:lineRule="auto"/>
                      <w:ind w:left="139" w:right="14" w:hanging="14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 xml:space="preserve">Секция </w:t>
                    </w:r>
                    <w:r>
                      <w:rPr>
                        <w:b/>
                        <w:spacing w:val="-4"/>
                        <w:sz w:val="24"/>
                      </w:rPr>
                      <w:t>НОУ</w:t>
                    </w:r>
                  </w:p>
                </w:txbxContent>
              </v:textbox>
            </v:shape>
            <v:shape id="docshape56" o:spid="_x0000_s1034" type="#_x0000_t202" style="position:absolute;left:4422;top:14233;width:846;height:545" filled="f" stroked="f">
              <v:textbox inset="0,0,0,0">
                <w:txbxContent>
                  <w:p w:rsidR="00DA1938" w:rsidRDefault="00DC53D0">
                    <w:pPr>
                      <w:spacing w:line="242" w:lineRule="auto"/>
                      <w:ind w:left="139" w:right="14" w:hanging="14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 xml:space="preserve">Секция </w:t>
                    </w:r>
                    <w:r>
                      <w:rPr>
                        <w:b/>
                        <w:spacing w:val="-4"/>
                        <w:sz w:val="24"/>
                      </w:rPr>
                      <w:t>НОУ</w:t>
                    </w:r>
                  </w:p>
                </w:txbxContent>
              </v:textbox>
            </v:shape>
            <v:shape id="docshape57" o:spid="_x0000_s1033" type="#_x0000_t202" style="position:absolute;left:6737;top:14233;width:846;height:540" filled="f" stroked="f">
              <v:textbox inset="0,0,0,0">
                <w:txbxContent>
                  <w:p w:rsidR="00DA1938" w:rsidRDefault="00DC53D0">
                    <w:pPr>
                      <w:spacing w:line="237" w:lineRule="auto"/>
                      <w:ind w:left="139" w:right="14" w:hanging="14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 xml:space="preserve">Секция </w:t>
                    </w:r>
                    <w:r>
                      <w:rPr>
                        <w:b/>
                        <w:spacing w:val="-4"/>
                        <w:sz w:val="24"/>
                      </w:rPr>
                      <w:t>НОУ</w:t>
                    </w:r>
                  </w:p>
                </w:txbxContent>
              </v:textbox>
            </v:shape>
            <v:shape id="docshape58" o:spid="_x0000_s1032" type="#_x0000_t202" style="position:absolute;left:8710;top:14228;width:846;height:545" filled="f" stroked="f">
              <v:textbox inset="0,0,0,0">
                <w:txbxContent>
                  <w:p w:rsidR="00DA1938" w:rsidRDefault="00DC53D0">
                    <w:pPr>
                      <w:spacing w:line="242" w:lineRule="auto"/>
                      <w:ind w:left="139" w:right="14" w:hanging="14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 xml:space="preserve">Секция </w:t>
                    </w:r>
                    <w:r>
                      <w:rPr>
                        <w:b/>
                        <w:spacing w:val="-4"/>
                        <w:sz w:val="24"/>
                      </w:rPr>
                      <w:t>НОУ</w:t>
                    </w:r>
                  </w:p>
                </w:txbxContent>
              </v:textbox>
            </v:shape>
            <v:shape id="docshape59" o:spid="_x0000_s1031" type="#_x0000_t202" style="position:absolute;left:2242;top:15769;width:7044;height:309" filled="f" stroked="f">
              <v:textbox inset="0,0,0,0">
                <w:txbxContent>
                  <w:p w:rsidR="00DA1938" w:rsidRDefault="00DC53D0">
                    <w:pPr>
                      <w:tabs>
                        <w:tab w:val="left" w:pos="2853"/>
                      </w:tabs>
                      <w:spacing w:line="308" w:lineRule="exact"/>
                      <w:rPr>
                        <w:b/>
                        <w:sz w:val="28"/>
                      </w:rPr>
                    </w:pPr>
                    <w:bookmarkStart w:id="5" w:name="НАУЧНЫЕ_РУКОВОДИТЕЛИ"/>
                    <w:bookmarkEnd w:id="5"/>
                    <w:r>
                      <w:rPr>
                        <w:b/>
                        <w:sz w:val="28"/>
                      </w:rPr>
                      <w:t>Н</w:t>
                    </w:r>
                    <w:r>
                      <w:rPr>
                        <w:b/>
                        <w:spacing w:val="49"/>
                        <w:w w:val="15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А</w:t>
                    </w:r>
                    <w:r>
                      <w:rPr>
                        <w:b/>
                        <w:spacing w:val="51"/>
                        <w:w w:val="15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У</w:t>
                    </w:r>
                    <w:r>
                      <w:rPr>
                        <w:b/>
                        <w:spacing w:val="53"/>
                        <w:w w:val="15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Ч</w:t>
                    </w:r>
                    <w:r>
                      <w:rPr>
                        <w:b/>
                        <w:spacing w:val="58"/>
                        <w:w w:val="15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</w:t>
                    </w:r>
                    <w:r>
                      <w:rPr>
                        <w:b/>
                        <w:spacing w:val="54"/>
                        <w:w w:val="150"/>
                        <w:sz w:val="28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28"/>
                      </w:rPr>
                      <w:t>Ы</w:t>
                    </w:r>
                    <w:proofErr w:type="gramEnd"/>
                    <w:r>
                      <w:rPr>
                        <w:b/>
                        <w:spacing w:val="51"/>
                        <w:w w:val="150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8"/>
                      </w:rPr>
                      <w:t>Е</w:t>
                    </w:r>
                    <w:r>
                      <w:rPr>
                        <w:b/>
                        <w:sz w:val="28"/>
                      </w:rPr>
                      <w:tab/>
                      <w:t>Р</w:t>
                    </w:r>
                    <w:r>
                      <w:rPr>
                        <w:b/>
                        <w:spacing w:val="53"/>
                        <w:w w:val="15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У</w:t>
                    </w:r>
                    <w:r>
                      <w:rPr>
                        <w:b/>
                        <w:spacing w:val="57"/>
                        <w:w w:val="15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К</w:t>
                    </w:r>
                    <w:r>
                      <w:rPr>
                        <w:b/>
                        <w:spacing w:val="51"/>
                        <w:w w:val="15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</w:t>
                    </w:r>
                    <w:r>
                      <w:rPr>
                        <w:b/>
                        <w:spacing w:val="50"/>
                        <w:w w:val="15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В</w:t>
                    </w:r>
                    <w:r>
                      <w:rPr>
                        <w:b/>
                        <w:spacing w:val="57"/>
                        <w:w w:val="15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</w:t>
                    </w:r>
                    <w:r>
                      <w:rPr>
                        <w:b/>
                        <w:spacing w:val="50"/>
                        <w:w w:val="15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Д</w:t>
                    </w:r>
                    <w:r>
                      <w:rPr>
                        <w:b/>
                        <w:spacing w:val="56"/>
                        <w:w w:val="15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И</w:t>
                    </w:r>
                    <w:r>
                      <w:rPr>
                        <w:b/>
                        <w:spacing w:val="50"/>
                        <w:w w:val="15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Т</w:t>
                    </w:r>
                    <w:r>
                      <w:rPr>
                        <w:b/>
                        <w:spacing w:val="52"/>
                        <w:w w:val="15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Е</w:t>
                    </w:r>
                    <w:r>
                      <w:rPr>
                        <w:b/>
                        <w:spacing w:val="57"/>
                        <w:w w:val="15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Л</w:t>
                    </w:r>
                    <w:r>
                      <w:rPr>
                        <w:b/>
                        <w:spacing w:val="55"/>
                        <w:w w:val="150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8"/>
                      </w:rPr>
                      <w:t>И</w:t>
                    </w:r>
                  </w:p>
                </w:txbxContent>
              </v:textbox>
            </v:shape>
            <v:shape id="docshape60" o:spid="_x0000_s1030" type="#_x0000_t202" style="position:absolute;left:3771;top:10123;width:4103;height:580" filled="f" strokecolor="#bebebe" strokeweight="5.75pt">
              <v:textbox inset="0,0,0,0">
                <w:txbxContent>
                  <w:p w:rsidR="00DA1938" w:rsidRDefault="00DC53D0">
                    <w:pPr>
                      <w:spacing w:before="73"/>
                      <w:ind w:left="781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ПРЕЗИДЕНТ</w:t>
                    </w:r>
                    <w:r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8"/>
                      </w:rPr>
                      <w:t>НОУ</w:t>
                    </w:r>
                  </w:p>
                </w:txbxContent>
              </v:textbox>
            </v:shape>
            <w10:wrap anchorx="page" anchory="page"/>
          </v:group>
        </w:pict>
      </w:r>
      <w:r w:rsidR="00DC53D0">
        <w:t>11 классов на Общем совете. Также членами СМИ являются председатели секций НОУ (избираются на заседаниях секций) и руководители предметных секций из числа преподавателей ОУ. Заседания СМИ НОУ проводятся не реже 3 раз в год.</w:t>
      </w:r>
    </w:p>
    <w:p w:rsidR="00DA1938" w:rsidRDefault="00DC53D0">
      <w:pPr>
        <w:pStyle w:val="a5"/>
        <w:numPr>
          <w:ilvl w:val="1"/>
          <w:numId w:val="3"/>
        </w:numPr>
        <w:tabs>
          <w:tab w:val="left" w:pos="845"/>
          <w:tab w:val="left" w:pos="861"/>
        </w:tabs>
        <w:spacing w:before="3"/>
        <w:ind w:left="861" w:right="143" w:hanging="721"/>
        <w:jc w:val="both"/>
        <w:rPr>
          <w:sz w:val="24"/>
        </w:rPr>
      </w:pPr>
      <w:r>
        <w:rPr>
          <w:sz w:val="24"/>
        </w:rPr>
        <w:t>НОУ состоит из предметных секций, количество которых определяется числом направлений исследовательской деятельности учащихся. В предметных секциях проводится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непосредственная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рамках исследуемой темы, диагностика интересов, способностей, личностных особенностей членов НОУ, создание банка данных на основе психолого-педагогического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тестирования. Заседания секций НОУ проводятся не реже одного раза в учебную </w:t>
      </w:r>
      <w:r>
        <w:rPr>
          <w:spacing w:val="-2"/>
          <w:sz w:val="24"/>
        </w:rPr>
        <w:t>четверть.</w:t>
      </w:r>
    </w:p>
    <w:p w:rsidR="00DA1938" w:rsidRDefault="00481833">
      <w:pPr>
        <w:pStyle w:val="a5"/>
        <w:numPr>
          <w:ilvl w:val="1"/>
          <w:numId w:val="3"/>
        </w:numPr>
        <w:tabs>
          <w:tab w:val="left" w:pos="845"/>
          <w:tab w:val="left" w:pos="861"/>
        </w:tabs>
        <w:ind w:left="861" w:right="133" w:hanging="721"/>
        <w:jc w:val="both"/>
        <w:rPr>
          <w:sz w:val="24"/>
        </w:rPr>
      </w:pPr>
      <w:r>
        <w:rPr>
          <w:sz w:val="24"/>
        </w:rPr>
        <w:pict>
          <v:shape id="docshape61" o:spid="_x0000_s1028" type="#_x0000_t202" style="position:absolute;left:0;text-align:left;margin-left:292.7pt;margin-top:167.25pt;width:3.5pt;height:15.45pt;z-index:-15884800;mso-position-horizontal-relative:page" filled="f" stroked="f">
            <v:textbox inset="0,0,0,0">
              <w:txbxContent>
                <w:p w:rsidR="00DA1938" w:rsidRDefault="00DC53D0">
                  <w:pPr>
                    <w:spacing w:line="308" w:lineRule="exact"/>
                    <w:rPr>
                      <w:b/>
                      <w:sz w:val="28"/>
                    </w:rPr>
                  </w:pPr>
                  <w:bookmarkStart w:id="6" w:name="."/>
                  <w:bookmarkEnd w:id="6"/>
                  <w:r>
                    <w:rPr>
                      <w:b/>
                      <w:spacing w:val="-10"/>
                      <w:sz w:val="28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DC53D0">
        <w:rPr>
          <w:sz w:val="24"/>
        </w:rPr>
        <w:t xml:space="preserve">Итоги работы НОУ подводятся на научно-практической конференции </w:t>
      </w:r>
      <w:proofErr w:type="gramStart"/>
      <w:r w:rsidR="00DC53D0">
        <w:rPr>
          <w:sz w:val="24"/>
        </w:rPr>
        <w:t>обучающихся</w:t>
      </w:r>
      <w:proofErr w:type="gramEnd"/>
      <w:r w:rsidR="00DC53D0">
        <w:rPr>
          <w:sz w:val="24"/>
        </w:rPr>
        <w:t>. Научно-исследовательская конференция проводится с целью развития кругозора обучающихся в различных</w:t>
      </w:r>
      <w:r w:rsidR="00DC53D0">
        <w:rPr>
          <w:spacing w:val="-1"/>
          <w:sz w:val="24"/>
        </w:rPr>
        <w:t xml:space="preserve"> </w:t>
      </w:r>
      <w:r w:rsidR="00DC53D0">
        <w:rPr>
          <w:sz w:val="24"/>
        </w:rPr>
        <w:t>областях знаний, вовлечения обучающихся в научный поиск, стимулирования активного участия в научно-исследовательской работе, а также с целью профессионального самоопределения и ранней профессиональной ориентации. К участию в конференции допускаются обучающиеся ОУ, активно участвующие в работе научных секций и получившие разрешение научного руководителя и консультанта на участие в научно- исследовательской конференции.</w:t>
      </w:r>
    </w:p>
    <w:p w:rsidR="00DA1938" w:rsidRDefault="00DA1938">
      <w:pPr>
        <w:pStyle w:val="a5"/>
        <w:rPr>
          <w:sz w:val="24"/>
        </w:rPr>
        <w:sectPr w:rsidR="00DA1938">
          <w:pgSz w:w="11910" w:h="16840"/>
          <w:pgMar w:top="760" w:right="708" w:bottom="280" w:left="992" w:header="720" w:footer="720" w:gutter="0"/>
          <w:cols w:space="720"/>
        </w:sectPr>
      </w:pPr>
    </w:p>
    <w:p w:rsidR="00DA1938" w:rsidRDefault="00DC53D0">
      <w:pPr>
        <w:pStyle w:val="Heading1"/>
        <w:numPr>
          <w:ilvl w:val="0"/>
          <w:numId w:val="3"/>
        </w:numPr>
        <w:tabs>
          <w:tab w:val="left" w:pos="385"/>
        </w:tabs>
        <w:spacing w:before="73"/>
        <w:ind w:left="385" w:hanging="244"/>
        <w:jc w:val="left"/>
      </w:pPr>
      <w:r>
        <w:lastRenderedPageBreak/>
        <w:t>ПРАВА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ОБЯЗАННОСТИ</w:t>
      </w:r>
      <w:r>
        <w:rPr>
          <w:spacing w:val="38"/>
        </w:rPr>
        <w:t xml:space="preserve"> </w:t>
      </w:r>
      <w:r>
        <w:t>ЧЛЕНОВ</w:t>
      </w:r>
      <w:r>
        <w:rPr>
          <w:spacing w:val="40"/>
        </w:rPr>
        <w:t xml:space="preserve"> </w:t>
      </w:r>
      <w:r>
        <w:t>НАУЧНОГО</w:t>
      </w:r>
      <w:r>
        <w:rPr>
          <w:spacing w:val="35"/>
        </w:rPr>
        <w:t xml:space="preserve"> </w:t>
      </w:r>
      <w:r>
        <w:t>ОБЩЕСТВА</w:t>
      </w:r>
      <w:r>
        <w:rPr>
          <w:spacing w:val="27"/>
        </w:rPr>
        <w:t xml:space="preserve"> </w:t>
      </w:r>
      <w:r>
        <w:rPr>
          <w:spacing w:val="-2"/>
        </w:rPr>
        <w:t>УЧАЩИХСЯ.</w:t>
      </w:r>
    </w:p>
    <w:p w:rsidR="00DA1938" w:rsidRDefault="00DA1938">
      <w:pPr>
        <w:pStyle w:val="a3"/>
        <w:ind w:left="0"/>
        <w:rPr>
          <w:b/>
        </w:rPr>
      </w:pPr>
    </w:p>
    <w:p w:rsidR="00DA1938" w:rsidRDefault="00DC53D0">
      <w:pPr>
        <w:pStyle w:val="Heading2"/>
        <w:numPr>
          <w:ilvl w:val="1"/>
          <w:numId w:val="3"/>
        </w:numPr>
        <w:tabs>
          <w:tab w:val="left" w:pos="847"/>
        </w:tabs>
        <w:spacing w:line="272" w:lineRule="exact"/>
        <w:ind w:hanging="706"/>
      </w:pPr>
      <w:r>
        <w:t>Обучающийся, участвующий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НОУ</w:t>
      </w:r>
      <w:r>
        <w:rPr>
          <w:spacing w:val="-8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rPr>
          <w:spacing w:val="-2"/>
        </w:rPr>
        <w:t>право</w:t>
      </w:r>
    </w:p>
    <w:p w:rsidR="00DA1938" w:rsidRDefault="00DC53D0">
      <w:pPr>
        <w:pStyle w:val="a5"/>
        <w:numPr>
          <w:ilvl w:val="2"/>
          <w:numId w:val="3"/>
        </w:numPr>
        <w:tabs>
          <w:tab w:val="left" w:pos="846"/>
        </w:tabs>
        <w:spacing w:line="272" w:lineRule="exact"/>
        <w:ind w:left="846" w:hanging="705"/>
        <w:rPr>
          <w:sz w:val="24"/>
        </w:rPr>
      </w:pP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тему</w:t>
      </w:r>
      <w:r>
        <w:rPr>
          <w:spacing w:val="-10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интересами.</w:t>
      </w:r>
    </w:p>
    <w:p w:rsidR="00DA1938" w:rsidRDefault="00DC53D0">
      <w:pPr>
        <w:pStyle w:val="a5"/>
        <w:numPr>
          <w:ilvl w:val="2"/>
          <w:numId w:val="3"/>
        </w:numPr>
        <w:tabs>
          <w:tab w:val="left" w:pos="846"/>
        </w:tabs>
        <w:spacing w:before="2" w:line="275" w:lineRule="exact"/>
        <w:ind w:left="846" w:hanging="705"/>
        <w:rPr>
          <w:sz w:val="24"/>
        </w:rPr>
      </w:pP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(реферат,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т. </w:t>
      </w:r>
      <w:r>
        <w:rPr>
          <w:spacing w:val="-4"/>
          <w:sz w:val="24"/>
        </w:rPr>
        <w:t>д.).</w:t>
      </w:r>
    </w:p>
    <w:p w:rsidR="00DA1938" w:rsidRDefault="00DC53D0">
      <w:pPr>
        <w:pStyle w:val="a5"/>
        <w:numPr>
          <w:ilvl w:val="2"/>
          <w:numId w:val="3"/>
        </w:numPr>
        <w:tabs>
          <w:tab w:val="left" w:pos="845"/>
          <w:tab w:val="left" w:pos="861"/>
        </w:tabs>
        <w:spacing w:line="242" w:lineRule="auto"/>
        <w:ind w:left="861" w:right="885" w:hanging="721"/>
        <w:rPr>
          <w:sz w:val="24"/>
        </w:rPr>
      </w:pPr>
      <w:r>
        <w:rPr>
          <w:sz w:val="24"/>
        </w:rPr>
        <w:t>Получать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организационную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научных консультантов научно-исследовательской работы.</w:t>
      </w:r>
    </w:p>
    <w:p w:rsidR="00DA1938" w:rsidRDefault="00DC53D0">
      <w:pPr>
        <w:pStyle w:val="a5"/>
        <w:numPr>
          <w:ilvl w:val="2"/>
          <w:numId w:val="3"/>
        </w:numPr>
        <w:tabs>
          <w:tab w:val="left" w:pos="845"/>
          <w:tab w:val="left" w:pos="861"/>
          <w:tab w:val="left" w:pos="5317"/>
          <w:tab w:val="left" w:pos="5873"/>
          <w:tab w:val="left" w:pos="7259"/>
        </w:tabs>
        <w:spacing w:line="242" w:lineRule="auto"/>
        <w:ind w:left="861" w:right="144" w:hanging="721"/>
        <w:rPr>
          <w:sz w:val="24"/>
        </w:rPr>
      </w:pP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материальную</w:t>
      </w:r>
      <w:r>
        <w:rPr>
          <w:spacing w:val="80"/>
          <w:sz w:val="24"/>
        </w:rPr>
        <w:t xml:space="preserve"> </w:t>
      </w:r>
      <w:r>
        <w:rPr>
          <w:sz w:val="24"/>
        </w:rPr>
        <w:t>базу</w:t>
      </w:r>
      <w:r>
        <w:rPr>
          <w:spacing w:val="80"/>
          <w:sz w:val="24"/>
        </w:rPr>
        <w:t xml:space="preserve"> </w:t>
      </w:r>
      <w:r>
        <w:rPr>
          <w:sz w:val="24"/>
        </w:rPr>
        <w:t>ОУ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проведения</w:t>
      </w:r>
      <w:r>
        <w:rPr>
          <w:sz w:val="24"/>
        </w:rPr>
        <w:tab/>
      </w:r>
      <w:r>
        <w:rPr>
          <w:spacing w:val="-2"/>
          <w:sz w:val="24"/>
        </w:rPr>
        <w:t xml:space="preserve">научно-исследовательской, </w:t>
      </w:r>
      <w:r>
        <w:rPr>
          <w:sz w:val="24"/>
        </w:rPr>
        <w:t>экспериментальной и опытнической деятельности.</w:t>
      </w:r>
    </w:p>
    <w:p w:rsidR="00DA1938" w:rsidRDefault="00DC53D0">
      <w:pPr>
        <w:pStyle w:val="a5"/>
        <w:numPr>
          <w:ilvl w:val="2"/>
          <w:numId w:val="3"/>
        </w:numPr>
        <w:tabs>
          <w:tab w:val="left" w:pos="845"/>
          <w:tab w:val="left" w:pos="861"/>
        </w:tabs>
        <w:spacing w:line="242" w:lineRule="auto"/>
        <w:ind w:left="861" w:right="148" w:hanging="721"/>
        <w:rPr>
          <w:sz w:val="24"/>
        </w:rPr>
      </w:pPr>
      <w:r>
        <w:rPr>
          <w:sz w:val="24"/>
        </w:rPr>
        <w:t>Получить рецензию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написанную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педагогов, компетентных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 данной </w:t>
      </w:r>
      <w:r>
        <w:rPr>
          <w:spacing w:val="-2"/>
          <w:sz w:val="24"/>
        </w:rPr>
        <w:t>теме;</w:t>
      </w:r>
    </w:p>
    <w:p w:rsidR="00DA1938" w:rsidRDefault="00DC53D0">
      <w:pPr>
        <w:pStyle w:val="a5"/>
        <w:numPr>
          <w:ilvl w:val="2"/>
          <w:numId w:val="3"/>
        </w:numPr>
        <w:tabs>
          <w:tab w:val="left" w:pos="846"/>
        </w:tabs>
        <w:spacing w:line="271" w:lineRule="exact"/>
        <w:ind w:left="846" w:hanging="705"/>
        <w:rPr>
          <w:sz w:val="24"/>
        </w:rPr>
      </w:pPr>
      <w:r>
        <w:rPr>
          <w:sz w:val="24"/>
        </w:rPr>
        <w:t>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 работе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НОУ.</w:t>
      </w:r>
    </w:p>
    <w:p w:rsidR="00DA1938" w:rsidRDefault="00DC53D0">
      <w:pPr>
        <w:pStyle w:val="a5"/>
        <w:numPr>
          <w:ilvl w:val="2"/>
          <w:numId w:val="3"/>
        </w:numPr>
        <w:tabs>
          <w:tab w:val="left" w:pos="845"/>
          <w:tab w:val="left" w:pos="861"/>
        </w:tabs>
        <w:ind w:left="861" w:right="138" w:hanging="721"/>
        <w:rPr>
          <w:sz w:val="24"/>
        </w:rPr>
      </w:pPr>
      <w:r>
        <w:rPr>
          <w:sz w:val="24"/>
        </w:rPr>
        <w:t>Выступить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окончательным</w:t>
      </w:r>
      <w:r>
        <w:rPr>
          <w:spacing w:val="38"/>
          <w:sz w:val="24"/>
        </w:rPr>
        <w:t xml:space="preserve"> </w:t>
      </w:r>
      <w:r>
        <w:rPr>
          <w:sz w:val="24"/>
        </w:rPr>
        <w:t>вариантом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научно-исследовательской </w:t>
      </w:r>
      <w:r>
        <w:rPr>
          <w:spacing w:val="-2"/>
          <w:sz w:val="24"/>
        </w:rPr>
        <w:t>конференции.</w:t>
      </w:r>
    </w:p>
    <w:p w:rsidR="00DA1938" w:rsidRDefault="00DC53D0">
      <w:pPr>
        <w:pStyle w:val="a5"/>
        <w:numPr>
          <w:ilvl w:val="2"/>
          <w:numId w:val="3"/>
        </w:numPr>
        <w:tabs>
          <w:tab w:val="left" w:pos="845"/>
          <w:tab w:val="left" w:pos="861"/>
          <w:tab w:val="left" w:pos="2468"/>
          <w:tab w:val="left" w:pos="3212"/>
          <w:tab w:val="left" w:pos="4185"/>
          <w:tab w:val="left" w:pos="5739"/>
          <w:tab w:val="left" w:pos="6881"/>
          <w:tab w:val="left" w:pos="7886"/>
          <w:tab w:val="left" w:pos="8346"/>
        </w:tabs>
        <w:spacing w:line="237" w:lineRule="auto"/>
        <w:ind w:left="861" w:right="142" w:hanging="721"/>
        <w:rPr>
          <w:sz w:val="24"/>
        </w:rPr>
      </w:pPr>
      <w:r>
        <w:rPr>
          <w:spacing w:val="-2"/>
          <w:sz w:val="24"/>
        </w:rPr>
        <w:t>Представлять</w:t>
      </w:r>
      <w:r>
        <w:rPr>
          <w:sz w:val="24"/>
        </w:rPr>
        <w:tab/>
      </w:r>
      <w:r>
        <w:rPr>
          <w:spacing w:val="-4"/>
          <w:sz w:val="24"/>
        </w:rPr>
        <w:t>свою</w:t>
      </w:r>
      <w:r>
        <w:rPr>
          <w:sz w:val="24"/>
        </w:rPr>
        <w:tab/>
      </w:r>
      <w:r>
        <w:rPr>
          <w:spacing w:val="-2"/>
          <w:sz w:val="24"/>
        </w:rPr>
        <w:t>работу,</w:t>
      </w:r>
      <w:r>
        <w:rPr>
          <w:sz w:val="24"/>
        </w:rPr>
        <w:tab/>
      </w:r>
      <w:r>
        <w:rPr>
          <w:spacing w:val="-2"/>
          <w:sz w:val="24"/>
        </w:rPr>
        <w:t>получившую</w:t>
      </w:r>
      <w:r>
        <w:rPr>
          <w:sz w:val="24"/>
        </w:rPr>
        <w:tab/>
      </w:r>
      <w:r>
        <w:rPr>
          <w:spacing w:val="-2"/>
          <w:sz w:val="24"/>
        </w:rPr>
        <w:t>высокую</w:t>
      </w:r>
      <w:r>
        <w:rPr>
          <w:sz w:val="24"/>
        </w:rPr>
        <w:tab/>
      </w:r>
      <w:r>
        <w:rPr>
          <w:spacing w:val="-2"/>
          <w:sz w:val="24"/>
        </w:rPr>
        <w:t>оценку,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 xml:space="preserve">муниципальных, </w:t>
      </w:r>
      <w:r>
        <w:rPr>
          <w:sz w:val="24"/>
        </w:rPr>
        <w:t>региональных, Всероссийских, международных конференциях, конкурсах и фестивалях.</w:t>
      </w:r>
    </w:p>
    <w:p w:rsidR="00DA1938" w:rsidRDefault="00DC53D0">
      <w:pPr>
        <w:pStyle w:val="a5"/>
        <w:numPr>
          <w:ilvl w:val="2"/>
          <w:numId w:val="3"/>
        </w:numPr>
        <w:tabs>
          <w:tab w:val="left" w:pos="845"/>
          <w:tab w:val="left" w:pos="861"/>
        </w:tabs>
        <w:spacing w:line="237" w:lineRule="auto"/>
        <w:ind w:left="861" w:right="139" w:hanging="721"/>
        <w:rPr>
          <w:sz w:val="24"/>
        </w:rPr>
      </w:pPr>
      <w:r>
        <w:rPr>
          <w:sz w:val="24"/>
        </w:rPr>
        <w:t>Свободного использования собственных результатов научно-исследовательских работ в соответствии с действующим авторским правом.</w:t>
      </w:r>
    </w:p>
    <w:p w:rsidR="00DA1938" w:rsidRDefault="00DC53D0">
      <w:pPr>
        <w:pStyle w:val="a5"/>
        <w:numPr>
          <w:ilvl w:val="2"/>
          <w:numId w:val="3"/>
        </w:numPr>
        <w:tabs>
          <w:tab w:val="left" w:pos="845"/>
          <w:tab w:val="left" w:pos="861"/>
        </w:tabs>
        <w:spacing w:before="3"/>
        <w:ind w:left="861" w:right="151" w:hanging="721"/>
        <w:rPr>
          <w:sz w:val="24"/>
        </w:rPr>
      </w:pPr>
      <w:r>
        <w:rPr>
          <w:sz w:val="24"/>
        </w:rPr>
        <w:t>Опубликовать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научную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получившую</w:t>
      </w:r>
      <w:r>
        <w:rPr>
          <w:spacing w:val="-6"/>
          <w:sz w:val="24"/>
        </w:rPr>
        <w:t xml:space="preserve"> </w:t>
      </w:r>
      <w:r>
        <w:rPr>
          <w:sz w:val="24"/>
        </w:rPr>
        <w:t>высокую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оценку,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сборнике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работ </w:t>
      </w:r>
      <w:r>
        <w:rPr>
          <w:spacing w:val="-2"/>
          <w:sz w:val="24"/>
        </w:rPr>
        <w:t>учащихся.</w:t>
      </w:r>
    </w:p>
    <w:p w:rsidR="00DA1938" w:rsidRDefault="00DC53D0">
      <w:pPr>
        <w:pStyle w:val="a5"/>
        <w:numPr>
          <w:ilvl w:val="2"/>
          <w:numId w:val="3"/>
        </w:numPr>
        <w:tabs>
          <w:tab w:val="left" w:pos="846"/>
        </w:tabs>
        <w:spacing w:line="275" w:lineRule="exact"/>
        <w:ind w:left="846" w:hanging="705"/>
        <w:rPr>
          <w:sz w:val="24"/>
        </w:rPr>
      </w:pPr>
      <w:r>
        <w:rPr>
          <w:sz w:val="24"/>
        </w:rPr>
        <w:t>Избирать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избранным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руководящие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органы </w:t>
      </w:r>
      <w:r>
        <w:rPr>
          <w:spacing w:val="-4"/>
          <w:sz w:val="24"/>
        </w:rPr>
        <w:t>НОУ.</w:t>
      </w:r>
    </w:p>
    <w:p w:rsidR="00DA1938" w:rsidRDefault="00DC53D0">
      <w:pPr>
        <w:pStyle w:val="a5"/>
        <w:numPr>
          <w:ilvl w:val="2"/>
          <w:numId w:val="3"/>
        </w:numPr>
        <w:tabs>
          <w:tab w:val="left" w:pos="846"/>
        </w:tabs>
        <w:spacing w:line="275" w:lineRule="exact"/>
        <w:ind w:left="846" w:hanging="705"/>
        <w:rPr>
          <w:sz w:val="24"/>
        </w:rPr>
      </w:pPr>
      <w:r>
        <w:rPr>
          <w:sz w:val="24"/>
        </w:rPr>
        <w:t>Добровольно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выйти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НОУ.</w:t>
      </w:r>
    </w:p>
    <w:p w:rsidR="00DA1938" w:rsidRDefault="00DA1938">
      <w:pPr>
        <w:pStyle w:val="a3"/>
        <w:spacing w:before="5"/>
        <w:ind w:left="0"/>
      </w:pPr>
    </w:p>
    <w:p w:rsidR="00DA1938" w:rsidRDefault="00DC53D0">
      <w:pPr>
        <w:pStyle w:val="Heading2"/>
        <w:numPr>
          <w:ilvl w:val="1"/>
          <w:numId w:val="3"/>
        </w:numPr>
        <w:tabs>
          <w:tab w:val="left" w:pos="846"/>
        </w:tabs>
        <w:spacing w:line="275" w:lineRule="exact"/>
        <w:ind w:left="846" w:hanging="705"/>
        <w:jc w:val="both"/>
      </w:pPr>
      <w:r>
        <w:t>Обучающийся,</w:t>
      </w:r>
      <w:r>
        <w:rPr>
          <w:spacing w:val="-2"/>
        </w:rPr>
        <w:t xml:space="preserve"> </w:t>
      </w:r>
      <w:r>
        <w:t>участвующий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НОУ,</w:t>
      </w:r>
      <w:r>
        <w:rPr>
          <w:spacing w:val="-6"/>
        </w:rPr>
        <w:t xml:space="preserve"> </w:t>
      </w:r>
      <w:r>
        <w:rPr>
          <w:spacing w:val="-2"/>
        </w:rPr>
        <w:t>обязан</w:t>
      </w:r>
    </w:p>
    <w:p w:rsidR="00DA1938" w:rsidRDefault="00DC53D0">
      <w:pPr>
        <w:pStyle w:val="a5"/>
        <w:numPr>
          <w:ilvl w:val="2"/>
          <w:numId w:val="3"/>
        </w:numPr>
        <w:tabs>
          <w:tab w:val="left" w:pos="845"/>
          <w:tab w:val="left" w:pos="861"/>
        </w:tabs>
        <w:ind w:left="861" w:right="138" w:hanging="721"/>
        <w:jc w:val="both"/>
        <w:rPr>
          <w:sz w:val="24"/>
        </w:rPr>
      </w:pPr>
      <w:r>
        <w:rPr>
          <w:sz w:val="24"/>
        </w:rPr>
        <w:t>Выполнять научные исследования в соответствии с утвержденными программами и графиками работ в порядке, установленном руководителями научно-исследовательской работы (строго соблюдать сроки выполнения научной работы, строго выполнять требования к оформлению научной работы) (Приложение 2).</w:t>
      </w:r>
    </w:p>
    <w:p w:rsidR="00DA1938" w:rsidRDefault="00DC53D0">
      <w:pPr>
        <w:pStyle w:val="a5"/>
        <w:numPr>
          <w:ilvl w:val="2"/>
          <w:numId w:val="3"/>
        </w:numPr>
        <w:tabs>
          <w:tab w:val="left" w:pos="846"/>
        </w:tabs>
        <w:spacing w:line="275" w:lineRule="exact"/>
        <w:ind w:left="846" w:hanging="705"/>
        <w:jc w:val="both"/>
        <w:rPr>
          <w:sz w:val="24"/>
        </w:rPr>
      </w:pPr>
      <w:r>
        <w:rPr>
          <w:sz w:val="24"/>
        </w:rPr>
        <w:t>Регулярно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секции.</w:t>
      </w:r>
    </w:p>
    <w:p w:rsidR="00DA1938" w:rsidRDefault="00DC53D0">
      <w:pPr>
        <w:pStyle w:val="a5"/>
        <w:numPr>
          <w:ilvl w:val="2"/>
          <w:numId w:val="3"/>
        </w:numPr>
        <w:tabs>
          <w:tab w:val="left" w:pos="845"/>
          <w:tab w:val="left" w:pos="861"/>
        </w:tabs>
        <w:spacing w:line="242" w:lineRule="auto"/>
        <w:ind w:left="861" w:right="141" w:hanging="721"/>
        <w:jc w:val="both"/>
        <w:rPr>
          <w:sz w:val="24"/>
        </w:rPr>
      </w:pPr>
      <w:r>
        <w:rPr>
          <w:sz w:val="24"/>
        </w:rPr>
        <w:t>Периодически отчитываться в промежуточных результатах своих исследований на заседании своей секции;</w:t>
      </w:r>
    </w:p>
    <w:p w:rsidR="00DA1938" w:rsidRDefault="00DC53D0">
      <w:pPr>
        <w:pStyle w:val="a5"/>
        <w:numPr>
          <w:ilvl w:val="2"/>
          <w:numId w:val="3"/>
        </w:numPr>
        <w:tabs>
          <w:tab w:val="left" w:pos="846"/>
        </w:tabs>
        <w:spacing w:line="271" w:lineRule="exact"/>
        <w:ind w:left="846" w:hanging="705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секции,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-7"/>
          <w:sz w:val="24"/>
        </w:rPr>
        <w:t xml:space="preserve"> </w:t>
      </w:r>
      <w:r>
        <w:rPr>
          <w:sz w:val="24"/>
        </w:rPr>
        <w:t>мастерских,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лабораторий.</w:t>
      </w:r>
    </w:p>
    <w:p w:rsidR="00DA1938" w:rsidRDefault="00DC53D0">
      <w:pPr>
        <w:pStyle w:val="a5"/>
        <w:numPr>
          <w:ilvl w:val="2"/>
          <w:numId w:val="3"/>
        </w:numPr>
        <w:tabs>
          <w:tab w:val="left" w:pos="845"/>
          <w:tab w:val="left" w:pos="861"/>
        </w:tabs>
        <w:spacing w:before="1"/>
        <w:ind w:left="861" w:right="136" w:hanging="721"/>
        <w:jc w:val="both"/>
        <w:rPr>
          <w:sz w:val="24"/>
        </w:rPr>
      </w:pPr>
      <w:r>
        <w:rPr>
          <w:sz w:val="24"/>
        </w:rPr>
        <w:t>Обеспечивать полную сохранность и бережное использование при выполнении научно-исследовательской работы оборудования, приборов, инструментов, материальных ресурсов и т.п.</w:t>
      </w:r>
    </w:p>
    <w:p w:rsidR="00DA1938" w:rsidRDefault="00DC53D0">
      <w:pPr>
        <w:pStyle w:val="a5"/>
        <w:numPr>
          <w:ilvl w:val="2"/>
          <w:numId w:val="3"/>
        </w:numPr>
        <w:tabs>
          <w:tab w:val="left" w:pos="845"/>
          <w:tab w:val="left" w:pos="861"/>
        </w:tabs>
        <w:spacing w:line="242" w:lineRule="auto"/>
        <w:ind w:left="861" w:right="146" w:hanging="721"/>
        <w:jc w:val="both"/>
        <w:rPr>
          <w:sz w:val="24"/>
        </w:rPr>
      </w:pPr>
      <w:r>
        <w:rPr>
          <w:sz w:val="24"/>
        </w:rPr>
        <w:t>Соблюдать правила техники безопасности при выполнении лабораторных и экспериментальных работ;</w:t>
      </w:r>
    </w:p>
    <w:p w:rsidR="00DA1938" w:rsidRDefault="00DA1938">
      <w:pPr>
        <w:pStyle w:val="a5"/>
        <w:spacing w:line="242" w:lineRule="auto"/>
        <w:rPr>
          <w:sz w:val="24"/>
        </w:rPr>
        <w:sectPr w:rsidR="00DA1938">
          <w:pgSz w:w="11910" w:h="16840"/>
          <w:pgMar w:top="760" w:right="708" w:bottom="280" w:left="992" w:header="720" w:footer="720" w:gutter="0"/>
          <w:cols w:space="720"/>
        </w:sectPr>
      </w:pPr>
    </w:p>
    <w:p w:rsidR="00DA1938" w:rsidRDefault="00DC53D0">
      <w:pPr>
        <w:pStyle w:val="a3"/>
        <w:spacing w:before="68"/>
        <w:ind w:left="0" w:right="136"/>
        <w:jc w:val="right"/>
      </w:pPr>
      <w:r>
        <w:lastRenderedPageBreak/>
        <w:t xml:space="preserve">Приложение </w:t>
      </w:r>
      <w:r>
        <w:rPr>
          <w:spacing w:val="-10"/>
        </w:rPr>
        <w:t>1</w:t>
      </w:r>
    </w:p>
    <w:p w:rsidR="00DA1938" w:rsidRDefault="00DA1938">
      <w:pPr>
        <w:pStyle w:val="a3"/>
        <w:ind w:left="0"/>
      </w:pPr>
    </w:p>
    <w:p w:rsidR="00DA1938" w:rsidRDefault="00DA1938">
      <w:pPr>
        <w:pStyle w:val="a3"/>
        <w:ind w:left="0"/>
      </w:pPr>
    </w:p>
    <w:p w:rsidR="00DA1938" w:rsidRDefault="00DA1938">
      <w:pPr>
        <w:pStyle w:val="a3"/>
        <w:ind w:left="0"/>
      </w:pPr>
    </w:p>
    <w:p w:rsidR="00DA1938" w:rsidRDefault="00DC53D0">
      <w:pPr>
        <w:pStyle w:val="a3"/>
        <w:spacing w:line="242" w:lineRule="auto"/>
        <w:ind w:left="7906" w:right="140" w:firstLine="96"/>
        <w:jc w:val="right"/>
      </w:pPr>
      <w:r>
        <w:t>Руководителю</w:t>
      </w:r>
      <w:r>
        <w:rPr>
          <w:spacing w:val="-15"/>
        </w:rPr>
        <w:t xml:space="preserve"> </w:t>
      </w:r>
      <w:r>
        <w:t>НОУ МБОУ</w:t>
      </w:r>
      <w:r>
        <w:rPr>
          <w:spacing w:val="-3"/>
        </w:rPr>
        <w:t xml:space="preserve"> </w:t>
      </w:r>
      <w:r w:rsidR="00AC255D">
        <w:t>«Изобильненская СОШДС</w:t>
      </w:r>
      <w:r>
        <w:rPr>
          <w:spacing w:val="-5"/>
        </w:rPr>
        <w:t>»</w:t>
      </w:r>
    </w:p>
    <w:p w:rsidR="00DA1938" w:rsidRDefault="00481833">
      <w:pPr>
        <w:pStyle w:val="a3"/>
        <w:spacing w:before="12"/>
        <w:ind w:left="0"/>
        <w:rPr>
          <w:sz w:val="20"/>
        </w:rPr>
      </w:pPr>
      <w:r>
        <w:rPr>
          <w:sz w:val="20"/>
        </w:rPr>
        <w:pict>
          <v:shape id="docshape62" o:spid="_x0000_s1027" style="position:absolute;margin-left:426.9pt;margin-top:13.3pt;width:126pt;height:.1pt;z-index:-15727616;mso-wrap-distance-left:0;mso-wrap-distance-right:0;mso-position-horizontal-relative:page" coordorigin="8538,266" coordsize="2520,0" path="m8538,266r2520,e" filled="f" strokeweight=".17364mm">
            <v:path arrowok="t"/>
            <w10:wrap type="topAndBottom" anchorx="page"/>
          </v:shape>
        </w:pict>
      </w:r>
    </w:p>
    <w:p w:rsidR="00DA1938" w:rsidRDefault="00DC53D0">
      <w:pPr>
        <w:pStyle w:val="a3"/>
        <w:tabs>
          <w:tab w:val="left" w:pos="1897"/>
        </w:tabs>
        <w:spacing w:before="2"/>
        <w:ind w:left="0" w:right="139"/>
        <w:jc w:val="right"/>
      </w:pPr>
      <w:r>
        <w:t xml:space="preserve">ученика </w:t>
      </w:r>
      <w:r>
        <w:rPr>
          <w:u w:val="single"/>
        </w:rPr>
        <w:tab/>
      </w:r>
      <w:r>
        <w:rPr>
          <w:spacing w:val="-2"/>
        </w:rPr>
        <w:t>класса</w:t>
      </w:r>
    </w:p>
    <w:p w:rsidR="00DA1938" w:rsidRDefault="00481833">
      <w:pPr>
        <w:pStyle w:val="a3"/>
        <w:spacing w:before="15"/>
        <w:ind w:left="0"/>
        <w:rPr>
          <w:sz w:val="20"/>
        </w:rPr>
      </w:pPr>
      <w:r>
        <w:rPr>
          <w:sz w:val="20"/>
        </w:rPr>
        <w:pict>
          <v:shape id="docshape63" o:spid="_x0000_s1026" style="position:absolute;margin-left:426.9pt;margin-top:13.45pt;width:126pt;height:.1pt;z-index:-15727104;mso-wrap-distance-left:0;mso-wrap-distance-right:0;mso-position-horizontal-relative:page" coordorigin="8538,269" coordsize="2520,0" path="m8538,269r2520,e" filled="f" strokeweight=".17364mm">
            <v:path arrowok="t"/>
            <w10:wrap type="topAndBottom" anchorx="page"/>
          </v:shape>
        </w:pict>
      </w:r>
    </w:p>
    <w:p w:rsidR="00DA1938" w:rsidRDefault="00DA1938">
      <w:pPr>
        <w:pStyle w:val="a3"/>
        <w:ind w:left="0"/>
      </w:pPr>
    </w:p>
    <w:p w:rsidR="00DA1938" w:rsidRDefault="00DA1938">
      <w:pPr>
        <w:pStyle w:val="a3"/>
        <w:ind w:left="0"/>
      </w:pPr>
    </w:p>
    <w:p w:rsidR="00DA1938" w:rsidRDefault="00DA1938">
      <w:pPr>
        <w:pStyle w:val="a3"/>
        <w:ind w:left="0"/>
      </w:pPr>
    </w:p>
    <w:p w:rsidR="00DA1938" w:rsidRDefault="00DC53D0">
      <w:pPr>
        <w:pStyle w:val="a3"/>
        <w:ind w:left="700"/>
        <w:jc w:val="center"/>
      </w:pPr>
      <w:r>
        <w:rPr>
          <w:spacing w:val="-2"/>
        </w:rPr>
        <w:t>Заявление</w:t>
      </w:r>
    </w:p>
    <w:p w:rsidR="00DA1938" w:rsidRDefault="00DA1938">
      <w:pPr>
        <w:pStyle w:val="a3"/>
        <w:ind w:left="0"/>
      </w:pPr>
    </w:p>
    <w:p w:rsidR="00DA1938" w:rsidRDefault="00DC53D0">
      <w:pPr>
        <w:pStyle w:val="a3"/>
        <w:ind w:left="847"/>
      </w:pPr>
      <w:r>
        <w:t>Прошу</w:t>
      </w:r>
      <w:r>
        <w:rPr>
          <w:spacing w:val="-13"/>
        </w:rPr>
        <w:t xml:space="preserve"> </w:t>
      </w:r>
      <w:r>
        <w:t>зачислить меня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научное</w:t>
      </w:r>
      <w:r>
        <w:rPr>
          <w:spacing w:val="-2"/>
        </w:rPr>
        <w:t xml:space="preserve"> </w:t>
      </w:r>
      <w:r>
        <w:t>общество</w:t>
      </w:r>
      <w:r>
        <w:rPr>
          <w:spacing w:val="3"/>
        </w:rPr>
        <w:t xml:space="preserve"> </w:t>
      </w:r>
      <w:r>
        <w:t>учащихся</w:t>
      </w:r>
      <w:r>
        <w:rPr>
          <w:spacing w:val="5"/>
        </w:rPr>
        <w:t xml:space="preserve"> </w:t>
      </w:r>
      <w:r>
        <w:t>МБОУ</w:t>
      </w:r>
      <w:r>
        <w:rPr>
          <w:spacing w:val="-3"/>
        </w:rPr>
        <w:t xml:space="preserve"> </w:t>
      </w:r>
      <w:r w:rsidR="00AC255D">
        <w:t>«Изобильненская СОШДС</w:t>
      </w:r>
      <w:r>
        <w:rPr>
          <w:spacing w:val="-5"/>
        </w:rPr>
        <w:t>»</w:t>
      </w:r>
    </w:p>
    <w:p w:rsidR="00DA1938" w:rsidRDefault="00DC53D0">
      <w:pPr>
        <w:pStyle w:val="a3"/>
        <w:tabs>
          <w:tab w:val="left" w:pos="9576"/>
          <w:tab w:val="left" w:pos="9633"/>
          <w:tab w:val="left" w:pos="9712"/>
        </w:tabs>
        <w:spacing w:before="3"/>
        <w:ind w:left="847" w:right="495"/>
      </w:pPr>
      <w:r>
        <w:t xml:space="preserve">Тема будущей работы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Секция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Руководитель </w:t>
      </w:r>
      <w:r>
        <w:rPr>
          <w:u w:val="single"/>
        </w:rPr>
        <w:tab/>
      </w:r>
    </w:p>
    <w:p w:rsidR="00DA1938" w:rsidRDefault="00DA1938">
      <w:pPr>
        <w:pStyle w:val="a3"/>
        <w:spacing w:before="274"/>
        <w:ind w:left="0"/>
      </w:pPr>
    </w:p>
    <w:p w:rsidR="00DA1938" w:rsidRDefault="00DC53D0">
      <w:pPr>
        <w:pStyle w:val="a3"/>
        <w:tabs>
          <w:tab w:val="left" w:pos="2884"/>
          <w:tab w:val="left" w:pos="6187"/>
          <w:tab w:val="left" w:pos="9717"/>
        </w:tabs>
        <w:ind w:left="847"/>
      </w:pPr>
      <w:r>
        <w:t xml:space="preserve">Дата </w:t>
      </w:r>
      <w:r>
        <w:rPr>
          <w:u w:val="single"/>
        </w:rPr>
        <w:tab/>
      </w:r>
      <w:r>
        <w:tab/>
        <w:t xml:space="preserve">Подпись </w:t>
      </w:r>
      <w:r>
        <w:rPr>
          <w:u w:val="single"/>
        </w:rPr>
        <w:tab/>
      </w:r>
    </w:p>
    <w:p w:rsidR="00DA1938" w:rsidRDefault="00DA1938">
      <w:pPr>
        <w:pStyle w:val="a3"/>
        <w:sectPr w:rsidR="00DA1938">
          <w:pgSz w:w="11910" w:h="16840"/>
          <w:pgMar w:top="760" w:right="708" w:bottom="280" w:left="992" w:header="720" w:footer="720" w:gutter="0"/>
          <w:cols w:space="720"/>
        </w:sectPr>
      </w:pPr>
    </w:p>
    <w:p w:rsidR="00DA1938" w:rsidRDefault="00DC53D0">
      <w:pPr>
        <w:pStyle w:val="a3"/>
        <w:spacing w:before="68"/>
        <w:ind w:left="0" w:right="136"/>
        <w:jc w:val="right"/>
      </w:pPr>
      <w:r>
        <w:lastRenderedPageBreak/>
        <w:t xml:space="preserve">Приложение </w:t>
      </w:r>
      <w:r>
        <w:rPr>
          <w:spacing w:val="-10"/>
        </w:rPr>
        <w:t>2</w:t>
      </w:r>
    </w:p>
    <w:p w:rsidR="00DA1938" w:rsidRDefault="00DA1938">
      <w:pPr>
        <w:pStyle w:val="a3"/>
        <w:spacing w:before="125"/>
        <w:ind w:left="0"/>
      </w:pPr>
    </w:p>
    <w:p w:rsidR="00DA1938" w:rsidRDefault="00DC53D0">
      <w:pPr>
        <w:pStyle w:val="Heading2"/>
        <w:ind w:left="2335"/>
      </w:pPr>
      <w:r>
        <w:rPr>
          <w:u w:val="single"/>
        </w:rPr>
        <w:t>Требования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к</w:t>
      </w:r>
      <w:r>
        <w:rPr>
          <w:spacing w:val="-4"/>
          <w:u w:val="single"/>
        </w:rPr>
        <w:t xml:space="preserve"> </w:t>
      </w:r>
      <w:r>
        <w:rPr>
          <w:u w:val="single"/>
        </w:rPr>
        <w:t>исследовательской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работе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учащихся</w:t>
      </w:r>
    </w:p>
    <w:p w:rsidR="00DA1938" w:rsidRDefault="00DC53D0">
      <w:pPr>
        <w:pStyle w:val="a3"/>
        <w:spacing w:before="118" w:line="275" w:lineRule="exact"/>
      </w:pPr>
      <w:r>
        <w:t>Исследовательские</w:t>
      </w:r>
      <w:r>
        <w:rPr>
          <w:spacing w:val="-6"/>
        </w:rPr>
        <w:t xml:space="preserve"> </w:t>
      </w:r>
      <w:r>
        <w:t>работы</w:t>
      </w:r>
      <w:r>
        <w:rPr>
          <w:spacing w:val="-9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rPr>
          <w:spacing w:val="-2"/>
        </w:rPr>
        <w:t>отличаться:</w:t>
      </w:r>
    </w:p>
    <w:p w:rsidR="00DA1938" w:rsidRDefault="00DC53D0">
      <w:pPr>
        <w:pStyle w:val="a5"/>
        <w:numPr>
          <w:ilvl w:val="0"/>
          <w:numId w:val="2"/>
        </w:numPr>
        <w:tabs>
          <w:tab w:val="left" w:pos="850"/>
        </w:tabs>
        <w:spacing w:line="275" w:lineRule="exact"/>
        <w:ind w:left="850" w:hanging="143"/>
        <w:jc w:val="left"/>
        <w:rPr>
          <w:sz w:val="24"/>
        </w:rPr>
      </w:pPr>
      <w:r>
        <w:rPr>
          <w:sz w:val="24"/>
        </w:rPr>
        <w:t>исследовательским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характером,</w:t>
      </w:r>
    </w:p>
    <w:p w:rsidR="00DA1938" w:rsidRDefault="00DC53D0">
      <w:pPr>
        <w:pStyle w:val="a5"/>
        <w:numPr>
          <w:ilvl w:val="0"/>
          <w:numId w:val="2"/>
        </w:numPr>
        <w:tabs>
          <w:tab w:val="left" w:pos="850"/>
        </w:tabs>
        <w:spacing w:before="3" w:line="275" w:lineRule="exact"/>
        <w:ind w:left="850" w:hanging="143"/>
        <w:jc w:val="left"/>
        <w:rPr>
          <w:sz w:val="24"/>
        </w:rPr>
      </w:pPr>
      <w:r>
        <w:rPr>
          <w:spacing w:val="-2"/>
          <w:sz w:val="24"/>
        </w:rPr>
        <w:t>актуальностью,</w:t>
      </w:r>
    </w:p>
    <w:p w:rsidR="00DA1938" w:rsidRDefault="00DC53D0">
      <w:pPr>
        <w:pStyle w:val="a5"/>
        <w:numPr>
          <w:ilvl w:val="0"/>
          <w:numId w:val="2"/>
        </w:numPr>
        <w:tabs>
          <w:tab w:val="left" w:pos="850"/>
        </w:tabs>
        <w:spacing w:line="275" w:lineRule="exact"/>
        <w:ind w:left="850" w:hanging="143"/>
        <w:jc w:val="left"/>
        <w:rPr>
          <w:sz w:val="24"/>
        </w:rPr>
      </w:pPr>
      <w:r>
        <w:rPr>
          <w:spacing w:val="-2"/>
          <w:sz w:val="24"/>
        </w:rPr>
        <w:t>новизной,</w:t>
      </w:r>
    </w:p>
    <w:p w:rsidR="00DA1938" w:rsidRDefault="00DC53D0">
      <w:pPr>
        <w:pStyle w:val="a5"/>
        <w:numPr>
          <w:ilvl w:val="0"/>
          <w:numId w:val="2"/>
        </w:numPr>
        <w:tabs>
          <w:tab w:val="left" w:pos="850"/>
        </w:tabs>
        <w:spacing w:before="2" w:line="275" w:lineRule="exact"/>
        <w:ind w:left="850" w:hanging="143"/>
        <w:jc w:val="left"/>
        <w:rPr>
          <w:sz w:val="24"/>
        </w:rPr>
      </w:pPr>
      <w:r>
        <w:rPr>
          <w:sz w:val="24"/>
        </w:rPr>
        <w:t>практической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значимостью,</w:t>
      </w:r>
    </w:p>
    <w:p w:rsidR="00DA1938" w:rsidRDefault="00DC53D0">
      <w:pPr>
        <w:pStyle w:val="a5"/>
        <w:numPr>
          <w:ilvl w:val="0"/>
          <w:numId w:val="2"/>
        </w:numPr>
        <w:tabs>
          <w:tab w:val="left" w:pos="850"/>
        </w:tabs>
        <w:spacing w:line="275" w:lineRule="exact"/>
        <w:ind w:left="850" w:hanging="143"/>
        <w:jc w:val="left"/>
        <w:rPr>
          <w:sz w:val="24"/>
        </w:rPr>
      </w:pPr>
      <w:r>
        <w:rPr>
          <w:sz w:val="24"/>
        </w:rPr>
        <w:t>грамотным</w:t>
      </w:r>
      <w:r>
        <w:rPr>
          <w:spacing w:val="-6"/>
          <w:sz w:val="24"/>
        </w:rPr>
        <w:t xml:space="preserve"> </w:t>
      </w:r>
      <w:r>
        <w:rPr>
          <w:sz w:val="24"/>
        </w:rPr>
        <w:t>изложением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материала,</w:t>
      </w:r>
    </w:p>
    <w:p w:rsidR="00DA1938" w:rsidRDefault="00DC53D0">
      <w:pPr>
        <w:pStyle w:val="a5"/>
        <w:numPr>
          <w:ilvl w:val="0"/>
          <w:numId w:val="2"/>
        </w:numPr>
        <w:tabs>
          <w:tab w:val="left" w:pos="850"/>
        </w:tabs>
        <w:spacing w:before="2"/>
        <w:ind w:left="850" w:hanging="143"/>
        <w:jc w:val="left"/>
        <w:rPr>
          <w:sz w:val="24"/>
        </w:rPr>
      </w:pPr>
      <w:r>
        <w:rPr>
          <w:spacing w:val="-2"/>
          <w:sz w:val="24"/>
        </w:rPr>
        <w:t>наглядностью.</w:t>
      </w:r>
    </w:p>
    <w:p w:rsidR="00DA1938" w:rsidRDefault="00DA1938">
      <w:pPr>
        <w:pStyle w:val="a3"/>
        <w:ind w:left="0"/>
      </w:pPr>
    </w:p>
    <w:p w:rsidR="00DA1938" w:rsidRDefault="00DC53D0">
      <w:pPr>
        <w:pStyle w:val="a3"/>
        <w:ind w:left="424" w:right="138"/>
        <w:jc w:val="both"/>
      </w:pPr>
      <w:r>
        <w:t>Все работы должны иметь научного руководителя – квалифицированного специалиста в данной области – учителя, научного работника, преподавателя высшей школы. Исследовательские работы должны содержать результаты научных исследований или описание опыта практических разработок.</w:t>
      </w:r>
    </w:p>
    <w:p w:rsidR="00DA1938" w:rsidRDefault="00DC53D0">
      <w:pPr>
        <w:pStyle w:val="Heading2"/>
        <w:spacing w:before="126"/>
        <w:ind w:left="2086"/>
        <w:jc w:val="both"/>
      </w:pPr>
      <w:r>
        <w:rPr>
          <w:u w:val="single"/>
        </w:rPr>
        <w:t>Требования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к</w:t>
      </w:r>
      <w:r>
        <w:rPr>
          <w:spacing w:val="-5"/>
          <w:u w:val="single"/>
        </w:rPr>
        <w:t xml:space="preserve"> </w:t>
      </w:r>
      <w:r>
        <w:rPr>
          <w:u w:val="single"/>
        </w:rPr>
        <w:t>оформлению</w:t>
      </w:r>
      <w:r>
        <w:rPr>
          <w:spacing w:val="-6"/>
          <w:u w:val="single"/>
        </w:rPr>
        <w:t xml:space="preserve"> </w:t>
      </w:r>
      <w:r>
        <w:rPr>
          <w:u w:val="single"/>
        </w:rPr>
        <w:t>исследовательской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A1938" w:rsidRDefault="00DC53D0">
      <w:pPr>
        <w:pStyle w:val="a5"/>
        <w:numPr>
          <w:ilvl w:val="0"/>
          <w:numId w:val="1"/>
        </w:numPr>
        <w:tabs>
          <w:tab w:val="left" w:pos="861"/>
        </w:tabs>
        <w:spacing w:before="115"/>
        <w:ind w:right="138"/>
        <w:rPr>
          <w:sz w:val="24"/>
        </w:rPr>
      </w:pPr>
      <w:r>
        <w:rPr>
          <w:sz w:val="24"/>
        </w:rPr>
        <w:t xml:space="preserve">наличие: 1) титульного листа; 2) оглавления; 3) ссылок на литературу по тексту, заключенных в квадратные скобки [], 4) списка литературы, 5) оформленных </w:t>
      </w:r>
      <w:r>
        <w:rPr>
          <w:spacing w:val="-2"/>
          <w:sz w:val="24"/>
        </w:rPr>
        <w:t>приложений;</w:t>
      </w:r>
    </w:p>
    <w:p w:rsidR="00DA1938" w:rsidRDefault="00DC53D0">
      <w:pPr>
        <w:pStyle w:val="a5"/>
        <w:numPr>
          <w:ilvl w:val="0"/>
          <w:numId w:val="1"/>
        </w:numPr>
        <w:tabs>
          <w:tab w:val="left" w:pos="861"/>
        </w:tabs>
        <w:ind w:right="139"/>
        <w:rPr>
          <w:sz w:val="24"/>
        </w:rPr>
      </w:pPr>
      <w:r>
        <w:rPr>
          <w:sz w:val="24"/>
        </w:rPr>
        <w:t>параметры страницы – книжная, формат 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 xml:space="preserve"> (297</w:t>
      </w:r>
      <w:r>
        <w:rPr>
          <w:b/>
          <w:sz w:val="24"/>
        </w:rPr>
        <w:t>×</w:t>
      </w:r>
      <w:r>
        <w:rPr>
          <w:sz w:val="24"/>
        </w:rPr>
        <w:t>210). На каждом листе оставляются поля: справа – 1 см, слева – 3 см, сверху и внизу – 2 см, шрифт 14, одинарный межстрочный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интервал,</w:t>
      </w:r>
      <w:r>
        <w:rPr>
          <w:spacing w:val="-4"/>
          <w:sz w:val="24"/>
        </w:rPr>
        <w:t xml:space="preserve"> </w:t>
      </w:r>
      <w:r>
        <w:rPr>
          <w:sz w:val="24"/>
        </w:rPr>
        <w:t>шрифт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Times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Кол-во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страниц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до 25</w:t>
      </w:r>
      <w:r>
        <w:rPr>
          <w:spacing w:val="-7"/>
          <w:sz w:val="24"/>
        </w:rPr>
        <w:t xml:space="preserve"> </w:t>
      </w:r>
      <w:r>
        <w:rPr>
          <w:sz w:val="24"/>
        </w:rPr>
        <w:t>страниц.</w:t>
      </w:r>
    </w:p>
    <w:p w:rsidR="00DA1938" w:rsidRDefault="00DA1938">
      <w:pPr>
        <w:pStyle w:val="a3"/>
        <w:spacing w:before="166"/>
        <w:ind w:left="0"/>
      </w:pPr>
    </w:p>
    <w:p w:rsidR="00DA1938" w:rsidRDefault="00DC53D0">
      <w:pPr>
        <w:pStyle w:val="Heading2"/>
        <w:spacing w:before="1"/>
        <w:ind w:left="700" w:right="288"/>
        <w:jc w:val="center"/>
      </w:pPr>
      <w:r>
        <w:rPr>
          <w:spacing w:val="-2"/>
          <w:u w:val="single"/>
        </w:rPr>
        <w:t>Тезисы</w:t>
      </w:r>
    </w:p>
    <w:p w:rsidR="00DA1938" w:rsidRDefault="00DC53D0">
      <w:pPr>
        <w:pStyle w:val="a3"/>
        <w:spacing w:before="117"/>
        <w:ind w:left="700" w:right="6682"/>
        <w:jc w:val="center"/>
      </w:pPr>
      <w:r>
        <w:t>Тезисы</w:t>
      </w:r>
      <w:r>
        <w:rPr>
          <w:spacing w:val="-2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rPr>
          <w:spacing w:val="-2"/>
        </w:rPr>
        <w:t>содержать:</w:t>
      </w:r>
    </w:p>
    <w:p w:rsidR="00DA1938" w:rsidRDefault="00DC53D0">
      <w:pPr>
        <w:pStyle w:val="a5"/>
        <w:numPr>
          <w:ilvl w:val="1"/>
          <w:numId w:val="1"/>
        </w:numPr>
        <w:tabs>
          <w:tab w:val="left" w:pos="889"/>
        </w:tabs>
        <w:spacing w:line="274" w:lineRule="exact"/>
        <w:ind w:left="889" w:hanging="182"/>
        <w:jc w:val="left"/>
        <w:rPr>
          <w:sz w:val="24"/>
        </w:rPr>
      </w:pPr>
      <w:r>
        <w:rPr>
          <w:sz w:val="24"/>
        </w:rPr>
        <w:t>название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секции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Times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3"/>
          <w:sz w:val="24"/>
        </w:rPr>
        <w:t xml:space="preserve"> </w:t>
      </w:r>
      <w:r>
        <w:rPr>
          <w:sz w:val="24"/>
        </w:rPr>
        <w:t>20,</w:t>
      </w:r>
      <w:r>
        <w:rPr>
          <w:spacing w:val="-2"/>
          <w:sz w:val="24"/>
        </w:rPr>
        <w:t xml:space="preserve"> </w:t>
      </w:r>
      <w:r>
        <w:rPr>
          <w:sz w:val="24"/>
        </w:rPr>
        <w:t>полужирный,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выравнивание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центру);</w:t>
      </w:r>
    </w:p>
    <w:p w:rsidR="00DA1938" w:rsidRDefault="00DC53D0">
      <w:pPr>
        <w:pStyle w:val="a5"/>
        <w:numPr>
          <w:ilvl w:val="1"/>
          <w:numId w:val="1"/>
        </w:numPr>
        <w:tabs>
          <w:tab w:val="left" w:pos="889"/>
        </w:tabs>
        <w:spacing w:before="2" w:line="275" w:lineRule="exact"/>
        <w:ind w:left="889" w:hanging="182"/>
        <w:jc w:val="left"/>
        <w:rPr>
          <w:sz w:val="24"/>
        </w:rPr>
      </w:pPr>
      <w:r>
        <w:rPr>
          <w:sz w:val="24"/>
        </w:rPr>
        <w:t>тему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Times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>, размер</w:t>
      </w:r>
      <w:r>
        <w:rPr>
          <w:spacing w:val="-2"/>
          <w:sz w:val="24"/>
        </w:rPr>
        <w:t xml:space="preserve"> </w:t>
      </w:r>
      <w:r>
        <w:rPr>
          <w:sz w:val="24"/>
        </w:rPr>
        <w:t>12,</w:t>
      </w:r>
      <w:r>
        <w:rPr>
          <w:spacing w:val="-1"/>
          <w:sz w:val="24"/>
        </w:rPr>
        <w:t xml:space="preserve"> </w:t>
      </w:r>
      <w:r>
        <w:rPr>
          <w:sz w:val="24"/>
        </w:rPr>
        <w:t>полужирный,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выравнивание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центру);</w:t>
      </w:r>
    </w:p>
    <w:p w:rsidR="00DA1938" w:rsidRDefault="00DC53D0">
      <w:pPr>
        <w:pStyle w:val="a5"/>
        <w:numPr>
          <w:ilvl w:val="1"/>
          <w:numId w:val="1"/>
        </w:numPr>
        <w:tabs>
          <w:tab w:val="left" w:pos="1024"/>
        </w:tabs>
        <w:spacing w:line="242" w:lineRule="auto"/>
        <w:ind w:right="143" w:firstLine="566"/>
        <w:jc w:val="left"/>
        <w:rPr>
          <w:sz w:val="24"/>
        </w:rPr>
      </w:pPr>
      <w:r>
        <w:rPr>
          <w:sz w:val="24"/>
        </w:rPr>
        <w:t>фамилию,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имя,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Times</w:t>
      </w:r>
      <w:proofErr w:type="spellEnd"/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>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12,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полужирный, выравнивание по правому краю)</w:t>
      </w:r>
      <w:proofErr w:type="gramStart"/>
      <w:r>
        <w:rPr>
          <w:sz w:val="24"/>
        </w:rPr>
        <w:t xml:space="preserve"> ;</w:t>
      </w:r>
      <w:proofErr w:type="gramEnd"/>
    </w:p>
    <w:p w:rsidR="00DA1938" w:rsidRDefault="00DC53D0">
      <w:pPr>
        <w:pStyle w:val="a5"/>
        <w:numPr>
          <w:ilvl w:val="1"/>
          <w:numId w:val="1"/>
        </w:numPr>
        <w:tabs>
          <w:tab w:val="left" w:pos="981"/>
        </w:tabs>
        <w:spacing w:line="242" w:lineRule="auto"/>
        <w:ind w:right="148" w:firstLine="566"/>
        <w:jc w:val="left"/>
        <w:rPr>
          <w:sz w:val="24"/>
        </w:rPr>
      </w:pPr>
      <w:r>
        <w:rPr>
          <w:sz w:val="24"/>
        </w:rPr>
        <w:t>название</w:t>
      </w:r>
      <w:r>
        <w:rPr>
          <w:spacing w:val="7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80"/>
          <w:sz w:val="24"/>
        </w:rPr>
        <w:t xml:space="preserve"> </w:t>
      </w:r>
      <w:r>
        <w:rPr>
          <w:sz w:val="24"/>
        </w:rPr>
        <w:t>заведения,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</w:t>
      </w:r>
      <w:r>
        <w:rPr>
          <w:spacing w:val="79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Times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80"/>
          <w:sz w:val="24"/>
        </w:rPr>
        <w:t xml:space="preserve"> </w:t>
      </w:r>
      <w:r>
        <w:rPr>
          <w:sz w:val="24"/>
        </w:rPr>
        <w:t>12,</w:t>
      </w:r>
      <w:r>
        <w:rPr>
          <w:spacing w:val="80"/>
          <w:sz w:val="24"/>
        </w:rPr>
        <w:t xml:space="preserve"> </w:t>
      </w:r>
      <w:r>
        <w:rPr>
          <w:sz w:val="24"/>
        </w:rPr>
        <w:t>полужирный, выравнивание по правому краю);</w:t>
      </w:r>
    </w:p>
    <w:p w:rsidR="00DA1938" w:rsidRDefault="00DC53D0">
      <w:pPr>
        <w:pStyle w:val="a5"/>
        <w:numPr>
          <w:ilvl w:val="1"/>
          <w:numId w:val="1"/>
        </w:numPr>
        <w:tabs>
          <w:tab w:val="left" w:pos="981"/>
        </w:tabs>
        <w:spacing w:line="242" w:lineRule="auto"/>
        <w:ind w:right="137" w:firstLine="566"/>
        <w:jc w:val="left"/>
        <w:rPr>
          <w:sz w:val="24"/>
        </w:rPr>
      </w:pPr>
      <w:r>
        <w:rPr>
          <w:sz w:val="24"/>
        </w:rPr>
        <w:t>фамилию,</w:t>
      </w:r>
      <w:r>
        <w:rPr>
          <w:spacing w:val="80"/>
          <w:sz w:val="24"/>
        </w:rPr>
        <w:t xml:space="preserve"> </w:t>
      </w:r>
      <w:r>
        <w:rPr>
          <w:sz w:val="24"/>
        </w:rPr>
        <w:t>имя,</w:t>
      </w:r>
      <w:r>
        <w:rPr>
          <w:spacing w:val="80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80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место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80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без сокращений</w:t>
      </w:r>
      <w:r>
        <w:rPr>
          <w:sz w:val="24"/>
        </w:rPr>
        <w:t>) (</w:t>
      </w:r>
      <w:proofErr w:type="spellStart"/>
      <w:r>
        <w:rPr>
          <w:sz w:val="24"/>
        </w:rPr>
        <w:t>Times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>, размер 12, полужирный, выравнивание по правому краю).</w:t>
      </w:r>
    </w:p>
    <w:p w:rsidR="00DA1938" w:rsidRDefault="00DC53D0">
      <w:pPr>
        <w:pStyle w:val="a3"/>
        <w:spacing w:before="261"/>
        <w:ind w:left="141" w:right="139" w:firstLine="566"/>
        <w:jc w:val="both"/>
      </w:pPr>
      <w:r>
        <w:t xml:space="preserve">Текст тезисов должен быть написан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, размер 12, одинарным междустрочным интервалом. Объем тезисов </w:t>
      </w:r>
      <w:r>
        <w:rPr>
          <w:b/>
        </w:rPr>
        <w:t>не более 1 страницы А</w:t>
      </w:r>
      <w:proofErr w:type="gramStart"/>
      <w:r>
        <w:rPr>
          <w:b/>
        </w:rPr>
        <w:t>4</w:t>
      </w:r>
      <w:proofErr w:type="gramEnd"/>
      <w:r>
        <w:rPr>
          <w:b/>
        </w:rPr>
        <w:t xml:space="preserve">. </w:t>
      </w:r>
      <w:r>
        <w:t xml:space="preserve">Документ в формате </w:t>
      </w:r>
      <w:proofErr w:type="spellStart"/>
      <w:r>
        <w:t>Word</w:t>
      </w:r>
      <w:proofErr w:type="spellEnd"/>
      <w:r>
        <w:t xml:space="preserve"> (с расширением .</w:t>
      </w:r>
      <w:proofErr w:type="spellStart"/>
      <w:r>
        <w:t>doc</w:t>
      </w:r>
      <w:proofErr w:type="spellEnd"/>
      <w:r>
        <w:t>). Текст тезисов составляется по следующему алгоритму:</w:t>
      </w:r>
    </w:p>
    <w:p w:rsidR="00DA1938" w:rsidRDefault="00DC53D0">
      <w:pPr>
        <w:pStyle w:val="a5"/>
        <w:numPr>
          <w:ilvl w:val="1"/>
          <w:numId w:val="1"/>
        </w:numPr>
        <w:tabs>
          <w:tab w:val="left" w:pos="889"/>
        </w:tabs>
        <w:spacing w:line="274" w:lineRule="exact"/>
        <w:ind w:left="889" w:hanging="182"/>
        <w:jc w:val="left"/>
        <w:rPr>
          <w:sz w:val="24"/>
        </w:rPr>
      </w:pPr>
      <w:r>
        <w:rPr>
          <w:sz w:val="24"/>
        </w:rPr>
        <w:t>формулировка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2–3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предложения</w:t>
      </w:r>
    </w:p>
    <w:p w:rsidR="00DA1938" w:rsidRDefault="00DC53D0">
      <w:pPr>
        <w:pStyle w:val="a5"/>
        <w:numPr>
          <w:ilvl w:val="1"/>
          <w:numId w:val="1"/>
        </w:numPr>
        <w:tabs>
          <w:tab w:val="left" w:pos="889"/>
        </w:tabs>
        <w:spacing w:before="3" w:line="275" w:lineRule="exact"/>
        <w:ind w:left="889" w:hanging="182"/>
        <w:jc w:val="left"/>
        <w:rPr>
          <w:sz w:val="24"/>
        </w:rPr>
      </w:pP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– 1–2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предложения</w:t>
      </w:r>
    </w:p>
    <w:p w:rsidR="00DA1938" w:rsidRDefault="00DC53D0">
      <w:pPr>
        <w:pStyle w:val="a5"/>
        <w:numPr>
          <w:ilvl w:val="1"/>
          <w:numId w:val="1"/>
        </w:numPr>
        <w:tabs>
          <w:tab w:val="left" w:pos="889"/>
        </w:tabs>
        <w:spacing w:line="275" w:lineRule="exact"/>
        <w:ind w:left="889" w:hanging="182"/>
        <w:jc w:val="left"/>
        <w:rPr>
          <w:sz w:val="24"/>
        </w:rPr>
      </w:pP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– 1–2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предложения</w:t>
      </w:r>
    </w:p>
    <w:p w:rsidR="00DA1938" w:rsidRDefault="00DC53D0">
      <w:pPr>
        <w:pStyle w:val="a5"/>
        <w:numPr>
          <w:ilvl w:val="1"/>
          <w:numId w:val="1"/>
        </w:numPr>
        <w:tabs>
          <w:tab w:val="left" w:pos="889"/>
        </w:tabs>
        <w:spacing w:before="2" w:line="275" w:lineRule="exact"/>
        <w:ind w:left="889" w:hanging="182"/>
        <w:jc w:val="left"/>
        <w:rPr>
          <w:sz w:val="24"/>
        </w:rPr>
      </w:pPr>
      <w:r>
        <w:rPr>
          <w:sz w:val="24"/>
        </w:rPr>
        <w:t>Результаты –</w:t>
      </w:r>
      <w:r>
        <w:rPr>
          <w:spacing w:val="-2"/>
          <w:sz w:val="24"/>
        </w:rPr>
        <w:t xml:space="preserve"> </w:t>
      </w:r>
      <w:r>
        <w:rPr>
          <w:sz w:val="24"/>
        </w:rPr>
        <w:t>7–8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предложений</w:t>
      </w:r>
    </w:p>
    <w:p w:rsidR="00DA1938" w:rsidRDefault="00DC53D0">
      <w:pPr>
        <w:pStyle w:val="a5"/>
        <w:numPr>
          <w:ilvl w:val="1"/>
          <w:numId w:val="1"/>
        </w:numPr>
        <w:tabs>
          <w:tab w:val="left" w:pos="889"/>
        </w:tabs>
        <w:spacing w:line="275" w:lineRule="exact"/>
        <w:ind w:left="889" w:hanging="182"/>
        <w:jc w:val="left"/>
        <w:rPr>
          <w:sz w:val="24"/>
        </w:rPr>
      </w:pPr>
      <w:r>
        <w:rPr>
          <w:sz w:val="24"/>
        </w:rPr>
        <w:t>Краткий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4–5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предложений</w:t>
      </w:r>
    </w:p>
    <w:p w:rsidR="00DA1938" w:rsidRDefault="00DA1938">
      <w:pPr>
        <w:pStyle w:val="a3"/>
        <w:ind w:left="0"/>
      </w:pPr>
    </w:p>
    <w:p w:rsidR="00DA1938" w:rsidRDefault="00DC53D0">
      <w:pPr>
        <w:pStyle w:val="a3"/>
        <w:spacing w:before="1"/>
        <w:ind w:left="141" w:right="147" w:firstLine="566"/>
        <w:jc w:val="both"/>
      </w:pPr>
      <w:r>
        <w:t xml:space="preserve">В тексте тезисов </w:t>
      </w:r>
      <w:r>
        <w:rPr>
          <w:b/>
        </w:rPr>
        <w:t xml:space="preserve">НЕ </w:t>
      </w:r>
      <w:r>
        <w:t>допускаются использование рисунков, таблиц, сносок, заголовков внутри текста (названия подразделов – введение, методы и т.д.), ручных переносов, ссылок на литературу и сам список литературы.</w:t>
      </w:r>
    </w:p>
    <w:sectPr w:rsidR="00DA1938" w:rsidSect="00DA1938">
      <w:pgSz w:w="11910" w:h="16840"/>
      <w:pgMar w:top="76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53BDA"/>
    <w:multiLevelType w:val="hybridMultilevel"/>
    <w:tmpl w:val="439A01EC"/>
    <w:lvl w:ilvl="0" w:tplc="1458DEC4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2A5D6E">
      <w:numFmt w:val="bullet"/>
      <w:lvlText w:val="–"/>
      <w:lvlJc w:val="left"/>
      <w:pPr>
        <w:ind w:left="14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4FC7E66">
      <w:numFmt w:val="bullet"/>
      <w:lvlText w:val="•"/>
      <w:lvlJc w:val="left"/>
      <w:pPr>
        <w:ind w:left="1898" w:hanging="183"/>
      </w:pPr>
      <w:rPr>
        <w:rFonts w:hint="default"/>
        <w:lang w:val="ru-RU" w:eastAsia="en-US" w:bidi="ar-SA"/>
      </w:rPr>
    </w:lvl>
    <w:lvl w:ilvl="3" w:tplc="AF70D0A0">
      <w:numFmt w:val="bullet"/>
      <w:lvlText w:val="•"/>
      <w:lvlJc w:val="left"/>
      <w:pPr>
        <w:ind w:left="2937" w:hanging="183"/>
      </w:pPr>
      <w:rPr>
        <w:rFonts w:hint="default"/>
        <w:lang w:val="ru-RU" w:eastAsia="en-US" w:bidi="ar-SA"/>
      </w:rPr>
    </w:lvl>
    <w:lvl w:ilvl="4" w:tplc="2A66FE12">
      <w:numFmt w:val="bullet"/>
      <w:lvlText w:val="•"/>
      <w:lvlJc w:val="left"/>
      <w:pPr>
        <w:ind w:left="3976" w:hanging="183"/>
      </w:pPr>
      <w:rPr>
        <w:rFonts w:hint="default"/>
        <w:lang w:val="ru-RU" w:eastAsia="en-US" w:bidi="ar-SA"/>
      </w:rPr>
    </w:lvl>
    <w:lvl w:ilvl="5" w:tplc="9586C8D4">
      <w:numFmt w:val="bullet"/>
      <w:lvlText w:val="•"/>
      <w:lvlJc w:val="left"/>
      <w:pPr>
        <w:ind w:left="5015" w:hanging="183"/>
      </w:pPr>
      <w:rPr>
        <w:rFonts w:hint="default"/>
        <w:lang w:val="ru-RU" w:eastAsia="en-US" w:bidi="ar-SA"/>
      </w:rPr>
    </w:lvl>
    <w:lvl w:ilvl="6" w:tplc="F0D23F1A">
      <w:numFmt w:val="bullet"/>
      <w:lvlText w:val="•"/>
      <w:lvlJc w:val="left"/>
      <w:pPr>
        <w:ind w:left="6053" w:hanging="183"/>
      </w:pPr>
      <w:rPr>
        <w:rFonts w:hint="default"/>
        <w:lang w:val="ru-RU" w:eastAsia="en-US" w:bidi="ar-SA"/>
      </w:rPr>
    </w:lvl>
    <w:lvl w:ilvl="7" w:tplc="168C66BE">
      <w:numFmt w:val="bullet"/>
      <w:lvlText w:val="•"/>
      <w:lvlJc w:val="left"/>
      <w:pPr>
        <w:ind w:left="7092" w:hanging="183"/>
      </w:pPr>
      <w:rPr>
        <w:rFonts w:hint="default"/>
        <w:lang w:val="ru-RU" w:eastAsia="en-US" w:bidi="ar-SA"/>
      </w:rPr>
    </w:lvl>
    <w:lvl w:ilvl="8" w:tplc="24B80734">
      <w:numFmt w:val="bullet"/>
      <w:lvlText w:val="•"/>
      <w:lvlJc w:val="left"/>
      <w:pPr>
        <w:ind w:left="8131" w:hanging="183"/>
      </w:pPr>
      <w:rPr>
        <w:rFonts w:hint="default"/>
        <w:lang w:val="ru-RU" w:eastAsia="en-US" w:bidi="ar-SA"/>
      </w:rPr>
    </w:lvl>
  </w:abstractNum>
  <w:abstractNum w:abstractNumId="1">
    <w:nsid w:val="68A8539C"/>
    <w:multiLevelType w:val="multilevel"/>
    <w:tmpl w:val="273A409C"/>
    <w:lvl w:ilvl="0">
      <w:start w:val="1"/>
      <w:numFmt w:val="decimal"/>
      <w:lvlText w:val="%1."/>
      <w:lvlJc w:val="left"/>
      <w:pPr>
        <w:ind w:left="3858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7" w:hanging="70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2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0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0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7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4" w:hanging="707"/>
      </w:pPr>
      <w:rPr>
        <w:rFonts w:hint="default"/>
        <w:lang w:val="ru-RU" w:eastAsia="en-US" w:bidi="ar-SA"/>
      </w:rPr>
    </w:lvl>
  </w:abstractNum>
  <w:abstractNum w:abstractNumId="2">
    <w:nsid w:val="6AFB7A1A"/>
    <w:multiLevelType w:val="hybridMultilevel"/>
    <w:tmpl w:val="2C728DE2"/>
    <w:lvl w:ilvl="0" w:tplc="AB0C919C">
      <w:numFmt w:val="bullet"/>
      <w:lvlText w:val="-"/>
      <w:lvlJc w:val="left"/>
      <w:pPr>
        <w:ind w:left="852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08CCE8">
      <w:numFmt w:val="bullet"/>
      <w:lvlText w:val="•"/>
      <w:lvlJc w:val="left"/>
      <w:pPr>
        <w:ind w:left="1794" w:hanging="145"/>
      </w:pPr>
      <w:rPr>
        <w:rFonts w:hint="default"/>
        <w:lang w:val="ru-RU" w:eastAsia="en-US" w:bidi="ar-SA"/>
      </w:rPr>
    </w:lvl>
    <w:lvl w:ilvl="2" w:tplc="8236D39C">
      <w:numFmt w:val="bullet"/>
      <w:lvlText w:val="•"/>
      <w:lvlJc w:val="left"/>
      <w:pPr>
        <w:ind w:left="2729" w:hanging="145"/>
      </w:pPr>
      <w:rPr>
        <w:rFonts w:hint="default"/>
        <w:lang w:val="ru-RU" w:eastAsia="en-US" w:bidi="ar-SA"/>
      </w:rPr>
    </w:lvl>
    <w:lvl w:ilvl="3" w:tplc="7E76FE84">
      <w:numFmt w:val="bullet"/>
      <w:lvlText w:val="•"/>
      <w:lvlJc w:val="left"/>
      <w:pPr>
        <w:ind w:left="3664" w:hanging="145"/>
      </w:pPr>
      <w:rPr>
        <w:rFonts w:hint="default"/>
        <w:lang w:val="ru-RU" w:eastAsia="en-US" w:bidi="ar-SA"/>
      </w:rPr>
    </w:lvl>
    <w:lvl w:ilvl="4" w:tplc="ACEECC8A">
      <w:numFmt w:val="bullet"/>
      <w:lvlText w:val="•"/>
      <w:lvlJc w:val="left"/>
      <w:pPr>
        <w:ind w:left="4599" w:hanging="145"/>
      </w:pPr>
      <w:rPr>
        <w:rFonts w:hint="default"/>
        <w:lang w:val="ru-RU" w:eastAsia="en-US" w:bidi="ar-SA"/>
      </w:rPr>
    </w:lvl>
    <w:lvl w:ilvl="5" w:tplc="49C0BBC8">
      <w:numFmt w:val="bullet"/>
      <w:lvlText w:val="•"/>
      <w:lvlJc w:val="left"/>
      <w:pPr>
        <w:ind w:left="5534" w:hanging="145"/>
      </w:pPr>
      <w:rPr>
        <w:rFonts w:hint="default"/>
        <w:lang w:val="ru-RU" w:eastAsia="en-US" w:bidi="ar-SA"/>
      </w:rPr>
    </w:lvl>
    <w:lvl w:ilvl="6" w:tplc="5AD65E0C">
      <w:numFmt w:val="bullet"/>
      <w:lvlText w:val="•"/>
      <w:lvlJc w:val="left"/>
      <w:pPr>
        <w:ind w:left="6469" w:hanging="145"/>
      </w:pPr>
      <w:rPr>
        <w:rFonts w:hint="default"/>
        <w:lang w:val="ru-RU" w:eastAsia="en-US" w:bidi="ar-SA"/>
      </w:rPr>
    </w:lvl>
    <w:lvl w:ilvl="7" w:tplc="4754AED2">
      <w:numFmt w:val="bullet"/>
      <w:lvlText w:val="•"/>
      <w:lvlJc w:val="left"/>
      <w:pPr>
        <w:ind w:left="7404" w:hanging="145"/>
      </w:pPr>
      <w:rPr>
        <w:rFonts w:hint="default"/>
        <w:lang w:val="ru-RU" w:eastAsia="en-US" w:bidi="ar-SA"/>
      </w:rPr>
    </w:lvl>
    <w:lvl w:ilvl="8" w:tplc="48C2B588">
      <w:numFmt w:val="bullet"/>
      <w:lvlText w:val="•"/>
      <w:lvlJc w:val="left"/>
      <w:pPr>
        <w:ind w:left="8339" w:hanging="14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A1938"/>
    <w:rsid w:val="00251650"/>
    <w:rsid w:val="00304DFF"/>
    <w:rsid w:val="00475793"/>
    <w:rsid w:val="00481833"/>
    <w:rsid w:val="00724717"/>
    <w:rsid w:val="008D36E3"/>
    <w:rsid w:val="009870CA"/>
    <w:rsid w:val="00A63967"/>
    <w:rsid w:val="00AC255D"/>
    <w:rsid w:val="00B000D0"/>
    <w:rsid w:val="00DA1938"/>
    <w:rsid w:val="00DC5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193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19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1938"/>
    <w:pPr>
      <w:ind w:left="86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A1938"/>
    <w:pPr>
      <w:ind w:left="261" w:hanging="302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DA1938"/>
    <w:pPr>
      <w:ind w:left="707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DA1938"/>
    <w:pPr>
      <w:spacing w:before="104"/>
      <w:ind w:left="337"/>
    </w:pPr>
    <w:rPr>
      <w:rFonts w:ascii="Trebuchet MS" w:eastAsia="Trebuchet MS" w:hAnsi="Trebuchet MS" w:cs="Trebuchet MS"/>
      <w:sz w:val="39"/>
      <w:szCs w:val="39"/>
    </w:rPr>
  </w:style>
  <w:style w:type="paragraph" w:styleId="a5">
    <w:name w:val="List Paragraph"/>
    <w:basedOn w:val="a"/>
    <w:uiPriority w:val="1"/>
    <w:qFormat/>
    <w:rsid w:val="00DA1938"/>
    <w:pPr>
      <w:ind w:left="861" w:hanging="721"/>
      <w:jc w:val="both"/>
    </w:pPr>
  </w:style>
  <w:style w:type="paragraph" w:customStyle="1" w:styleId="TableParagraph">
    <w:name w:val="Table Paragraph"/>
    <w:basedOn w:val="a"/>
    <w:uiPriority w:val="1"/>
    <w:qFormat/>
    <w:rsid w:val="00DA1938"/>
    <w:pPr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1580</Words>
  <Characters>9006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НАУЧНОМ ОБЩЕСТВЕ ОБУЧАЮЩИХСЯ</dc:title>
  <dc:creator>R&amp;K</dc:creator>
  <cp:lastModifiedBy>Мария Ивановна</cp:lastModifiedBy>
  <cp:revision>2</cp:revision>
  <cp:lastPrinted>2025-11-21T07:08:00Z</cp:lastPrinted>
  <dcterms:created xsi:type="dcterms:W3CDTF">2026-03-05T06:59:00Z</dcterms:created>
  <dcterms:modified xsi:type="dcterms:W3CDTF">2026-03-05T06:59:00Z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2025-11-19T00:00:00Z</vt:filetime>
  </property>
  <property fmtid="{D5CDD505-2E9C-101B-9397-08002B2CF9AE}" pid="5" name="Producer">
    <vt:lpwstr>www.ilovepdf.com</vt:lpwstr>
  </property>
</Properties>
</file>