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17016" w14:textId="77777777" w:rsidR="00E5446B" w:rsidRDefault="00E5446B" w:rsidP="00E5446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 w:bidi="hi-IN"/>
        </w:rPr>
      </w:pPr>
      <w:r>
        <w:rPr>
          <w:rFonts w:ascii="Times New Roman" w:eastAsia="DejaVu Sans" w:hAnsi="Times New Roman"/>
          <w:b/>
          <w:color w:val="000000"/>
          <w:sz w:val="24"/>
          <w:szCs w:val="24"/>
          <w:lang w:eastAsia="zh-CN" w:bidi="hi-IN"/>
        </w:rPr>
        <w:t>МУНИЦИПАЛЬНОЕ БЮДЖЕТНОЕ ОБЩЕОБРАЗОВАТЕЛЬНОЕ УЧРЕЖДЕНИЕ</w:t>
      </w:r>
    </w:p>
    <w:p w14:paraId="7805CCFD" w14:textId="77777777" w:rsidR="00E5446B" w:rsidRDefault="00E5446B" w:rsidP="00E5446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eastAsia="DejaVu Sans" w:hAnsi="Times New Roman"/>
          <w:b/>
          <w:color w:val="000000"/>
          <w:sz w:val="24"/>
          <w:szCs w:val="24"/>
          <w:lang w:eastAsia="zh-CN" w:bidi="hi-IN"/>
        </w:rPr>
        <w:t xml:space="preserve">«ЖЕМЧУЖИНСКАЯ СРЕДНЯЯ ОБЩЕОБРАЗОВАТЕЛЬНАЯ  </w:t>
      </w:r>
    </w:p>
    <w:p w14:paraId="1195ED50" w14:textId="77777777" w:rsidR="00E5446B" w:rsidRDefault="00E5446B" w:rsidP="00E5446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DejaVu Sans" w:hAnsi="Times New Roman"/>
          <w:b/>
          <w:color w:val="000000"/>
          <w:sz w:val="24"/>
          <w:szCs w:val="24"/>
          <w:lang w:eastAsia="zh-CN" w:bidi="hi-IN"/>
        </w:rPr>
        <w:t>ШКОЛА-ДЕТСКИЙ САД»</w:t>
      </w:r>
    </w:p>
    <w:p w14:paraId="3FBDE304" w14:textId="77777777" w:rsidR="00E5446B" w:rsidRDefault="00E5446B" w:rsidP="00E5446B">
      <w:pPr>
        <w:keepNext/>
        <w:widowControl w:val="0"/>
        <w:numPr>
          <w:ilvl w:val="2"/>
          <w:numId w:val="1"/>
        </w:numPr>
        <w:tabs>
          <w:tab w:val="left" w:pos="0"/>
        </w:tabs>
        <w:suppressAutoHyphens/>
        <w:spacing w:after="0" w:line="240" w:lineRule="auto"/>
        <w:ind w:left="0"/>
        <w:jc w:val="center"/>
        <w:outlineLvl w:val="2"/>
        <w:rPr>
          <w:rFonts w:ascii="Arial" w:eastAsia="DejaVu Sans" w:hAnsi="Arial"/>
          <w:b/>
          <w:bCs/>
          <w:color w:val="000000"/>
          <w:sz w:val="24"/>
          <w:szCs w:val="24"/>
          <w:lang w:eastAsia="zh-CN" w:bidi="hi-IN"/>
        </w:rPr>
      </w:pPr>
      <w:r>
        <w:rPr>
          <w:rFonts w:ascii="Times New Roman" w:eastAsia="DejaVu Sans" w:hAnsi="Times New Roman"/>
          <w:b/>
          <w:bCs/>
          <w:color w:val="000000"/>
          <w:sz w:val="24"/>
          <w:szCs w:val="24"/>
          <w:lang w:eastAsia="zh-CN" w:bidi="hi-IN"/>
        </w:rPr>
        <w:t xml:space="preserve">НИЖНЕГОРСКОГО РАЙОНА </w:t>
      </w:r>
      <w:r>
        <w:rPr>
          <w:rFonts w:ascii="Times New Roman" w:eastAsia="DejaVu Sans" w:hAnsi="Times New Roman"/>
          <w:b/>
          <w:bCs/>
          <w:caps/>
          <w:color w:val="000000"/>
          <w:sz w:val="24"/>
          <w:szCs w:val="24"/>
          <w:lang w:eastAsia="zh-CN" w:bidi="hi-IN"/>
        </w:rPr>
        <w:t>РеспубликИ Крым</w:t>
      </w:r>
    </w:p>
    <w:p w14:paraId="72BAD8D5" w14:textId="77777777" w:rsidR="00E5446B" w:rsidRDefault="00E5446B" w:rsidP="00E5446B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87324968"/>
      <w:r>
        <w:rPr>
          <w:rFonts w:ascii="Times New Roman" w:hAnsi="Times New Roman"/>
          <w:b/>
          <w:bCs/>
          <w:sz w:val="24"/>
          <w:szCs w:val="24"/>
        </w:rPr>
        <w:t>(МБОУ «ЖЕМЧУЖИНСКАЯ СОШДС»)</w:t>
      </w:r>
    </w:p>
    <w:bookmarkEnd w:id="0"/>
    <w:p w14:paraId="051D4F0E" w14:textId="77777777" w:rsidR="00E5446B" w:rsidRDefault="00E5446B" w:rsidP="00E5446B">
      <w:pPr>
        <w:widowControl w:val="0"/>
        <w:numPr>
          <w:ilvl w:val="0"/>
          <w:numId w:val="2"/>
        </w:numPr>
        <w:suppressAutoHyphens/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297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154 </w:t>
      </w:r>
      <w:proofErr w:type="spellStart"/>
      <w:r>
        <w:rPr>
          <w:rFonts w:ascii="Times New Roman" w:hAnsi="Times New Roman"/>
          <w:i/>
          <w:sz w:val="24"/>
          <w:szCs w:val="24"/>
          <w:lang w:val="uk-UA"/>
        </w:rPr>
        <w:t>Нижнегорский</w:t>
      </w:r>
      <w:proofErr w:type="spellEnd"/>
      <w:r>
        <w:rPr>
          <w:rFonts w:ascii="Times New Roman" w:hAnsi="Times New Roman"/>
          <w:i/>
          <w:sz w:val="24"/>
          <w:szCs w:val="24"/>
          <w:lang w:val="uk-UA"/>
        </w:rPr>
        <w:t xml:space="preserve"> район, с. </w:t>
      </w:r>
      <w:proofErr w:type="gramStart"/>
      <w:r>
        <w:rPr>
          <w:rFonts w:ascii="Times New Roman" w:hAnsi="Times New Roman"/>
          <w:i/>
          <w:sz w:val="24"/>
          <w:szCs w:val="24"/>
          <w:lang w:val="uk-UA"/>
        </w:rPr>
        <w:t xml:space="preserve">Жемчужина  </w:t>
      </w:r>
      <w:proofErr w:type="spellStart"/>
      <w:r>
        <w:rPr>
          <w:rFonts w:ascii="Times New Roman" w:hAnsi="Times New Roman"/>
          <w:i/>
          <w:sz w:val="24"/>
          <w:szCs w:val="24"/>
          <w:lang w:val="uk-UA"/>
        </w:rPr>
        <w:t>ул</w:t>
      </w:r>
      <w:proofErr w:type="spellEnd"/>
      <w:r>
        <w:rPr>
          <w:rFonts w:ascii="Times New Roman" w:hAnsi="Times New Roman"/>
          <w:i/>
          <w:sz w:val="24"/>
          <w:szCs w:val="24"/>
          <w:lang w:val="uk-UA"/>
        </w:rPr>
        <w:t>.</w:t>
      </w:r>
      <w:proofErr w:type="gramEnd"/>
      <w:r>
        <w:rPr>
          <w:rFonts w:ascii="Times New Roman" w:hAnsi="Times New Roman"/>
          <w:i/>
          <w:sz w:val="24"/>
          <w:szCs w:val="24"/>
          <w:lang w:val="uk-UA"/>
        </w:rPr>
        <w:t xml:space="preserve"> Ханина,13</w:t>
      </w:r>
      <w:r>
        <w:rPr>
          <w:rFonts w:ascii="Times New Roman" w:hAnsi="Times New Roman"/>
          <w:i/>
          <w:sz w:val="24"/>
          <w:szCs w:val="24"/>
        </w:rPr>
        <w:t>,</w:t>
      </w:r>
    </w:p>
    <w:p w14:paraId="506E804F" w14:textId="77777777" w:rsidR="00E5446B" w:rsidRDefault="00E5446B" w:rsidP="00E5446B">
      <w:pPr>
        <w:widowControl w:val="0"/>
        <w:numPr>
          <w:ilvl w:val="0"/>
          <w:numId w:val="2"/>
        </w:numPr>
        <w:suppressAutoHyphens/>
        <w:spacing w:after="0" w:line="240" w:lineRule="auto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sz w:val="24"/>
          <w:szCs w:val="24"/>
        </w:rPr>
        <w:t xml:space="preserve">телефон: </w:t>
      </w:r>
      <w:r>
        <w:rPr>
          <w:rFonts w:ascii="Times New Roman" w:hAnsi="Times New Roman"/>
          <w:i/>
          <w:sz w:val="24"/>
          <w:szCs w:val="24"/>
          <w:lang w:val="uk-UA"/>
        </w:rPr>
        <w:t>(06550) 23-3-</w:t>
      </w:r>
      <w:proofErr w:type="gramStart"/>
      <w:r>
        <w:rPr>
          <w:rFonts w:ascii="Times New Roman" w:hAnsi="Times New Roman"/>
          <w:i/>
          <w:sz w:val="24"/>
          <w:szCs w:val="24"/>
          <w:lang w:val="uk-UA"/>
        </w:rPr>
        <w:t>24</w:t>
      </w:r>
      <w:r>
        <w:rPr>
          <w:rFonts w:ascii="Times New Roman" w:hAnsi="Times New Roman"/>
          <w:i/>
          <w:sz w:val="24"/>
          <w:szCs w:val="24"/>
        </w:rPr>
        <w:t xml:space="preserve">,  </w:t>
      </w:r>
      <w:r>
        <w:rPr>
          <w:rFonts w:ascii="Times New Roman" w:hAnsi="Times New Roman"/>
          <w:i/>
          <w:sz w:val="24"/>
          <w:szCs w:val="24"/>
          <w:lang w:val="en-US"/>
        </w:rPr>
        <w:t>E</w:t>
      </w:r>
      <w:r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  <w:lang w:val="en-US"/>
        </w:rPr>
        <w:t>mail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: </w:t>
      </w:r>
      <w:hyperlink r:id="rId5" w:tooltip="zhemchuzhina.os@nijno.rk.gov.ru" w:history="1">
        <w:r>
          <w:rPr>
            <w:rStyle w:val="a4"/>
            <w:rFonts w:ascii="Times New Roman" w:hAnsi="Times New Roman"/>
            <w:bCs/>
            <w:i/>
            <w:kern w:val="2"/>
            <w:lang w:bidi="hi-IN"/>
          </w:rPr>
          <w:t>zhemchuzhina.os@nijno.rk.gov.ru</w:t>
        </w:r>
      </w:hyperlink>
      <w:r>
        <w:rPr>
          <w:rFonts w:ascii="Times New Roman" w:hAnsi="Times New Roman"/>
          <w:i/>
          <w:sz w:val="20"/>
        </w:rPr>
        <w:t xml:space="preserve"> </w:t>
      </w:r>
    </w:p>
    <w:p w14:paraId="3A3D47B1" w14:textId="77777777" w:rsidR="00E5446B" w:rsidRDefault="00E5446B" w:rsidP="00E5446B">
      <w:pPr>
        <w:widowControl w:val="0"/>
        <w:numPr>
          <w:ilvl w:val="0"/>
          <w:numId w:val="2"/>
        </w:numPr>
        <w:suppressAutoHyphens/>
        <w:spacing w:after="0" w:line="240" w:lineRule="auto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sz w:val="20"/>
        </w:rPr>
        <w:t xml:space="preserve"> </w:t>
      </w:r>
      <w:proofErr w:type="gramStart"/>
      <w:r>
        <w:rPr>
          <w:rFonts w:ascii="Times New Roman" w:hAnsi="Times New Roman"/>
          <w:i/>
          <w:sz w:val="20"/>
        </w:rPr>
        <w:t>ОГРН  1159102010055</w:t>
      </w:r>
      <w:proofErr w:type="gramEnd"/>
    </w:p>
    <w:p w14:paraId="5BF427D7" w14:textId="08C6DE5E" w:rsidR="00E5446B" w:rsidRDefault="00E5446B" w:rsidP="00E5446B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DD3C3F4" wp14:editId="263CE26B">
                <wp:simplePos x="0" y="0"/>
                <wp:positionH relativeFrom="column">
                  <wp:posOffset>-28575</wp:posOffset>
                </wp:positionH>
                <wp:positionV relativeFrom="paragraph">
                  <wp:posOffset>113029</wp:posOffset>
                </wp:positionV>
                <wp:extent cx="5943600" cy="0"/>
                <wp:effectExtent l="0" t="1905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442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F5872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25pt,8.9pt" to="465.7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" strokeweight="1.23mm">
                <v:stroke joinstyle="miter"/>
              </v:line>
            </w:pict>
          </mc:Fallback>
        </mc:AlternateContent>
      </w:r>
    </w:p>
    <w:p w14:paraId="40A95B71" w14:textId="77777777" w:rsidR="00E5446B" w:rsidRDefault="00E5446B" w:rsidP="00E5446B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25CCF3" w14:textId="77777777" w:rsidR="00E5446B" w:rsidRDefault="00E5446B" w:rsidP="00E5446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Расписание звонков</w:t>
      </w:r>
    </w:p>
    <w:p w14:paraId="11346A62" w14:textId="77777777" w:rsidR="00E5446B" w:rsidRDefault="00E5446B" w:rsidP="00E5446B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031" w:type="dxa"/>
        <w:tblInd w:w="0" w:type="dxa"/>
        <w:tblLook w:val="04A0" w:firstRow="1" w:lastRow="0" w:firstColumn="1" w:lastColumn="0" w:noHBand="0" w:noVBand="1"/>
      </w:tblPr>
      <w:tblGrid>
        <w:gridCol w:w="3652"/>
        <w:gridCol w:w="2126"/>
        <w:gridCol w:w="4253"/>
      </w:tblGrid>
      <w:tr w:rsidR="00E5446B" w14:paraId="2D961ABE" w14:textId="77777777" w:rsidTr="00E5446B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22E1FEDB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Компоненты учебного дня 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52FAD573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 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7BDB77F6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Продолжительность перемены </w:t>
            </w:r>
          </w:p>
        </w:tc>
      </w:tr>
      <w:tr w:rsidR="00E5446B" w14:paraId="073F4157" w14:textId="77777777" w:rsidTr="00E5446B"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728CC6F5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урок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1DB9A057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08.30 – 9.15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7548DC7B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E5446B" w14:paraId="50D89699" w14:textId="77777777" w:rsidTr="00E5446B"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20BA5464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Перемена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27443322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7E6A58AB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 минут </w:t>
            </w:r>
          </w:p>
        </w:tc>
      </w:tr>
      <w:tr w:rsidR="00E5446B" w14:paraId="29DEB5F9" w14:textId="77777777" w:rsidTr="00E5446B"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20165CCD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урок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14F2E98F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09.35 – 10.20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45F6D88F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E5446B" w14:paraId="584AF346" w14:textId="77777777" w:rsidTr="00E5446B"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5FF7EAFF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Перемена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44FF14CC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08CDBFFD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 минут </w:t>
            </w:r>
          </w:p>
        </w:tc>
      </w:tr>
      <w:tr w:rsidR="00E5446B" w14:paraId="60A43AF2" w14:textId="77777777" w:rsidTr="00E5446B"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4E639E45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урок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5EBB8EBD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11.25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5C5FC20C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E5446B" w14:paraId="35737411" w14:textId="77777777" w:rsidTr="00E5446B"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17764808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Перемена 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2FB626E3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79FE8CFB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минут </w:t>
            </w:r>
          </w:p>
        </w:tc>
      </w:tr>
      <w:tr w:rsidR="00E5446B" w14:paraId="08B58267" w14:textId="77777777" w:rsidTr="00E5446B"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293885D2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 урок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7872945D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1.35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 12.20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5EB2B423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E5446B" w14:paraId="6F5DBF8E" w14:textId="77777777" w:rsidTr="00E5446B"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36585B2C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Перемена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76AE71D6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1D520A31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минут </w:t>
            </w:r>
          </w:p>
        </w:tc>
      </w:tr>
      <w:tr w:rsidR="00E5446B" w14:paraId="5EC35059" w14:textId="77777777" w:rsidTr="00E5446B"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7A8AAEE8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 урок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3564F218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2.35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13.20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7CA84746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E5446B" w14:paraId="568B105E" w14:textId="77777777" w:rsidTr="00E5446B"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05EE535B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Перемена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2300888D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66834F6E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минут </w:t>
            </w:r>
          </w:p>
        </w:tc>
      </w:tr>
      <w:tr w:rsidR="00E5446B" w14:paraId="0DF5F156" w14:textId="77777777" w:rsidTr="00E5446B"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2FFFC515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 урок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023895CB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13.35-14.20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4FD73415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E5446B" w14:paraId="1E581D2F" w14:textId="77777777" w:rsidTr="00E5446B"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2F382358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Перемена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17B0BC2A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722F5EE3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минут </w:t>
            </w:r>
          </w:p>
        </w:tc>
      </w:tr>
      <w:tr w:rsidR="00E5446B" w14:paraId="6C8ED316" w14:textId="77777777" w:rsidTr="00E5446B"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35644B26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 урок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63A3B7AF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14.30-15.15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E6"/>
            <w:vAlign w:val="center"/>
          </w:tcPr>
          <w:p w14:paraId="1ACAAE56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E44D586" w14:textId="77777777" w:rsidR="00E5446B" w:rsidRDefault="00E5446B" w:rsidP="00E5446B"/>
    <w:p w14:paraId="54D491A5" w14:textId="77777777" w:rsidR="00273E43" w:rsidRDefault="00273E43" w:rsidP="00E5446B"/>
    <w:sectPr w:rsidR="00273E43" w:rsidSect="00E5446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64A"/>
    <w:rsid w:val="00273E43"/>
    <w:rsid w:val="00E3464A"/>
    <w:rsid w:val="00E5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FE61D-6C36-4A72-B65E-1911B174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46B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46B"/>
    <w:pPr>
      <w:spacing w:after="0" w:line="240" w:lineRule="auto"/>
    </w:pPr>
    <w:rPr>
      <w:rFonts w:eastAsiaTheme="minorEastAsia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544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2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hemchuzhina.os@nijno.r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2025-01-15T12:31:00Z</dcterms:created>
  <dcterms:modified xsi:type="dcterms:W3CDTF">2025-01-15T12:31:00Z</dcterms:modified>
</cp:coreProperties>
</file>