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38972" w14:textId="68DAEA9B" w:rsidR="00D114EA" w:rsidRPr="001D4F0C" w:rsidRDefault="00D114EA" w:rsidP="001D4F0C">
      <w:pPr>
        <w:spacing w:after="0"/>
        <w:jc w:val="center"/>
        <w:rPr>
          <w:rFonts w:cs="Times New Roman"/>
          <w:b/>
          <w:sz w:val="32"/>
          <w:szCs w:val="32"/>
        </w:rPr>
      </w:pPr>
      <w:bookmarkStart w:id="0" w:name="_Hlk159191080"/>
      <w:r w:rsidRPr="001D4F0C">
        <w:rPr>
          <w:rFonts w:cs="Times New Roman"/>
          <w:b/>
          <w:sz w:val="32"/>
          <w:szCs w:val="32"/>
        </w:rPr>
        <w:t>Образовательная деятельность</w:t>
      </w:r>
    </w:p>
    <w:p w14:paraId="0DE7C771" w14:textId="0DAAAF52" w:rsidR="00D114EA" w:rsidRDefault="00D114EA" w:rsidP="001D4F0C">
      <w:pPr>
        <w:spacing w:after="0"/>
        <w:jc w:val="center"/>
        <w:rPr>
          <w:rFonts w:cs="Times New Roman"/>
          <w:b/>
          <w:sz w:val="32"/>
          <w:szCs w:val="32"/>
        </w:rPr>
      </w:pPr>
      <w:r w:rsidRPr="001D4F0C">
        <w:rPr>
          <w:rFonts w:cs="Times New Roman"/>
          <w:b/>
          <w:sz w:val="32"/>
          <w:szCs w:val="32"/>
        </w:rPr>
        <w:t>«Оказание первой помощи»</w:t>
      </w:r>
    </w:p>
    <w:p w14:paraId="316725F5" w14:textId="566656E3" w:rsidR="001D4F0C" w:rsidRPr="001D4F0C" w:rsidRDefault="001D4F0C" w:rsidP="001D4F0C">
      <w:pPr>
        <w:spacing w:after="0"/>
        <w:jc w:val="right"/>
        <w:rPr>
          <w:rFonts w:cs="Times New Roman"/>
          <w:b/>
          <w:sz w:val="24"/>
          <w:szCs w:val="24"/>
        </w:rPr>
      </w:pPr>
      <w:proofErr w:type="spellStart"/>
      <w:r w:rsidRPr="001D4F0C">
        <w:rPr>
          <w:rFonts w:cs="Times New Roman"/>
          <w:b/>
          <w:sz w:val="24"/>
          <w:szCs w:val="24"/>
        </w:rPr>
        <w:t>Воспитаиель</w:t>
      </w:r>
      <w:proofErr w:type="spellEnd"/>
      <w:r w:rsidRPr="001D4F0C">
        <w:rPr>
          <w:rFonts w:cs="Times New Roman"/>
          <w:b/>
          <w:sz w:val="24"/>
          <w:szCs w:val="24"/>
        </w:rPr>
        <w:t xml:space="preserve">: </w:t>
      </w:r>
      <w:proofErr w:type="spellStart"/>
      <w:r w:rsidRPr="001D4F0C">
        <w:rPr>
          <w:rFonts w:cs="Times New Roman"/>
          <w:b/>
          <w:sz w:val="24"/>
          <w:szCs w:val="24"/>
        </w:rPr>
        <w:t>Тернавская</w:t>
      </w:r>
      <w:proofErr w:type="spellEnd"/>
      <w:r w:rsidRPr="001D4F0C">
        <w:rPr>
          <w:rFonts w:cs="Times New Roman"/>
          <w:b/>
          <w:sz w:val="24"/>
          <w:szCs w:val="24"/>
        </w:rPr>
        <w:t xml:space="preserve"> А.В</w:t>
      </w:r>
    </w:p>
    <w:p w14:paraId="69A32CF2" w14:textId="390037B5" w:rsidR="00D114EA" w:rsidRPr="001D4F0C" w:rsidRDefault="001D4F0C" w:rsidP="001D4F0C">
      <w:pPr>
        <w:spacing w:after="0"/>
        <w:jc w:val="right"/>
        <w:rPr>
          <w:rFonts w:cs="Times New Roman"/>
          <w:b/>
          <w:sz w:val="24"/>
          <w:szCs w:val="24"/>
        </w:rPr>
      </w:pPr>
      <w:r w:rsidRPr="001D4F0C">
        <w:rPr>
          <w:rFonts w:cs="Times New Roman"/>
          <w:b/>
          <w:sz w:val="24"/>
          <w:szCs w:val="24"/>
        </w:rPr>
        <w:t>Медсестра: Зайцева С.</w:t>
      </w:r>
      <w:proofErr w:type="gramStart"/>
      <w:r w:rsidRPr="001D4F0C">
        <w:rPr>
          <w:rFonts w:cs="Times New Roman"/>
          <w:b/>
          <w:sz w:val="24"/>
          <w:szCs w:val="24"/>
        </w:rPr>
        <w:t>В</w:t>
      </w:r>
      <w:bookmarkStart w:id="1" w:name="_GoBack"/>
      <w:bookmarkEnd w:id="1"/>
      <w:proofErr w:type="gramEnd"/>
    </w:p>
    <w:bookmarkEnd w:id="0"/>
    <w:p w14:paraId="3A0F6362" w14:textId="56E48AC3" w:rsidR="00D114EA" w:rsidRDefault="00D114EA" w:rsidP="00D114EA">
      <w:pPr>
        <w:pStyle w:val="c0"/>
        <w:spacing w:before="0" w:beforeAutospacing="0" w:after="0" w:afterAutospacing="0"/>
        <w:ind w:firstLine="708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t>Цель:</w:t>
      </w:r>
    </w:p>
    <w:p w14:paraId="7B647F50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Знакомить детей с элементарными приёмами оказания первой медицинской помощи.</w:t>
      </w:r>
    </w:p>
    <w:p w14:paraId="597522A9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t>Задачи:</w:t>
      </w:r>
    </w:p>
    <w:p w14:paraId="7DBF9E4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Образовательная область «Познавательное развитие»:</w:t>
      </w:r>
    </w:p>
    <w:p w14:paraId="3B2932A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закрепить основные правила безопасного поведения в быту; формировать чувство ответственности за личную безопасность, желание оказать помощь другому, довести до понимания детей, что первая помощь может спасти жизнь человека; развивать внимание, наблюдательность, умение самостоятельно пользоваться полученными знаниями в повседневной жизни.</w:t>
      </w:r>
    </w:p>
    <w:p w14:paraId="36886D7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познакомить детей с элементарными приемами первой медицинской помощи, воспитывать желание быть здоровым.</w:t>
      </w:r>
    </w:p>
    <w:p w14:paraId="2ADBFDF8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Образовательная область «Речевое развитие»: активизировать речь детей, формировать умение составлять предложения по заданному началу, совершенствовать диалогическую речь, развивать мелкую моторику.</w:t>
      </w:r>
    </w:p>
    <w:p w14:paraId="3BB49CD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2"/>
          <w:b/>
          <w:bCs/>
          <w:i/>
          <w:iCs/>
          <w:color w:val="222222"/>
          <w:sz w:val="28"/>
          <w:szCs w:val="28"/>
        </w:rPr>
      </w:pPr>
    </w:p>
    <w:p w14:paraId="54AACC1D" w14:textId="33436634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Материал</w:t>
      </w:r>
      <w:r>
        <w:rPr>
          <w:rStyle w:val="c4"/>
          <w:color w:val="222222"/>
          <w:sz w:val="28"/>
          <w:szCs w:val="28"/>
        </w:rPr>
        <w:t>: аптечка с набором медикаментов, книга «Окажи первую помощь», набор картинок «Если малыш поранился», карточки с картинками оказания первой помощи.</w:t>
      </w:r>
    </w:p>
    <w:p w14:paraId="56DD28A0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2"/>
          <w:b/>
          <w:bCs/>
          <w:i/>
          <w:iCs/>
          <w:color w:val="222222"/>
          <w:sz w:val="28"/>
          <w:szCs w:val="28"/>
        </w:rPr>
      </w:pPr>
    </w:p>
    <w:p w14:paraId="37655724" w14:textId="1AF2275F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Предварительная работа</w:t>
      </w:r>
      <w:r>
        <w:rPr>
          <w:rStyle w:val="c4"/>
          <w:color w:val="222222"/>
          <w:sz w:val="28"/>
          <w:szCs w:val="28"/>
        </w:rPr>
        <w:t>: подбор материала по теме, беседы о здоровом образе жизни, экскурсия в медицинский кабинет, беседа с медсестрой о правилах оказания первой помощи, сюжетно-ролевые игры «Больница», «Поликлиника», «Малыш поранился», «Окажи первую помощь».</w:t>
      </w:r>
    </w:p>
    <w:p w14:paraId="402DCE9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2"/>
          <w:b/>
          <w:bCs/>
          <w:i/>
          <w:iCs/>
          <w:color w:val="222222"/>
          <w:sz w:val="28"/>
          <w:szCs w:val="28"/>
        </w:rPr>
      </w:pPr>
    </w:p>
    <w:p w14:paraId="45CCDB6A" w14:textId="7D6C560B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Взаимодействие с семьей:</w:t>
      </w:r>
      <w:r>
        <w:rPr>
          <w:rStyle w:val="c4"/>
          <w:color w:val="222222"/>
          <w:sz w:val="28"/>
          <w:szCs w:val="28"/>
        </w:rPr>
        <w:t> беседы родителей с детьми о правилах безопасного поведения с лекарствами из домашней аптечки (нельзя трогать, пробовать лекарства на вкус, аптечку в руки берет только взрослый); беседы медицинской сестры с родителями о правилах безопасного хранения лекарств дома.</w:t>
      </w:r>
    </w:p>
    <w:p w14:paraId="4D2F1F4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2"/>
          <w:b/>
          <w:bCs/>
          <w:i/>
          <w:iCs/>
          <w:color w:val="222222"/>
          <w:sz w:val="28"/>
          <w:szCs w:val="28"/>
        </w:rPr>
      </w:pPr>
    </w:p>
    <w:p w14:paraId="5F0A5B74" w14:textId="385C6F85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Словарь: </w:t>
      </w:r>
      <w:r>
        <w:rPr>
          <w:rStyle w:val="c4"/>
          <w:color w:val="222222"/>
          <w:sz w:val="28"/>
          <w:szCs w:val="28"/>
        </w:rPr>
        <w:t>аптечка, здоровье, жгут, йод, зеленка, перекись водорода, лейкопластырь, ссадина, рана, ушиб, ожог, кровотечение, тампон.</w:t>
      </w:r>
    </w:p>
    <w:p w14:paraId="72D6274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1"/>
          <w:b/>
          <w:bCs/>
          <w:i/>
          <w:iCs/>
          <w:color w:val="222222"/>
          <w:sz w:val="28"/>
          <w:szCs w:val="28"/>
        </w:rPr>
      </w:pPr>
    </w:p>
    <w:p w14:paraId="2B636B33" w14:textId="23CFB818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t>Ход проведения:</w:t>
      </w:r>
    </w:p>
    <w:p w14:paraId="2014593F" w14:textId="5700E189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8"/>
          <w:b/>
          <w:bCs/>
          <w:color w:val="222222"/>
          <w:sz w:val="28"/>
          <w:szCs w:val="28"/>
        </w:rPr>
        <w:t xml:space="preserve">Ведущий: </w:t>
      </w:r>
      <w:r w:rsidRPr="00D114EA">
        <w:rPr>
          <w:rStyle w:val="c8"/>
          <w:color w:val="222222"/>
          <w:sz w:val="28"/>
          <w:szCs w:val="28"/>
        </w:rPr>
        <w:t>здравствуйте</w:t>
      </w:r>
      <w:r w:rsidRPr="00D114EA">
        <w:rPr>
          <w:rStyle w:val="c4"/>
          <w:color w:val="222222"/>
          <w:sz w:val="28"/>
          <w:szCs w:val="28"/>
        </w:rPr>
        <w:t>,</w:t>
      </w:r>
      <w:r>
        <w:rPr>
          <w:rStyle w:val="c4"/>
          <w:color w:val="222222"/>
          <w:sz w:val="28"/>
          <w:szCs w:val="28"/>
        </w:rPr>
        <w:t xml:space="preserve"> ребята. Все ли вы здоровы? Нет ли у вас шишек, ссадин, порезов? Вы бережёте своё здоровье? Слышал я, что недавно Саша дома баловался с братиком и прищемил палец дверью. А Лера дома обожгла руку горячим чайником.</w:t>
      </w:r>
    </w:p>
    <w:p w14:paraId="47B097EF" w14:textId="77777777" w:rsidR="00D114EA" w:rsidRDefault="00D114EA" w:rsidP="00D114EA">
      <w:pPr>
        <w:pStyle w:val="c9"/>
        <w:spacing w:before="0" w:beforeAutospacing="0" w:after="0" w:afterAutospacing="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0"/>
          <w:color w:val="222222"/>
          <w:sz w:val="28"/>
          <w:szCs w:val="28"/>
        </w:rPr>
        <w:t>-  Кто помогает нам вылечиться, сохранить наше здоровье? (</w:t>
      </w:r>
      <w:r>
        <w:rPr>
          <w:rStyle w:val="c6"/>
          <w:i/>
          <w:iCs/>
          <w:color w:val="222222"/>
          <w:sz w:val="28"/>
          <w:szCs w:val="28"/>
        </w:rPr>
        <w:t>врачи</w:t>
      </w:r>
      <w:r>
        <w:rPr>
          <w:rStyle w:val="c10"/>
          <w:color w:val="222222"/>
          <w:sz w:val="28"/>
          <w:szCs w:val="28"/>
        </w:rPr>
        <w:t>).</w:t>
      </w:r>
      <w:r>
        <w:rPr>
          <w:rStyle w:val="c3"/>
          <w:i/>
          <w:iCs/>
          <w:color w:val="222222"/>
          <w:sz w:val="28"/>
          <w:szCs w:val="28"/>
        </w:rPr>
        <w:t> </w:t>
      </w:r>
    </w:p>
    <w:p w14:paraId="5CC181B1" w14:textId="77777777" w:rsidR="00D114EA" w:rsidRDefault="00D114EA" w:rsidP="00D114EA">
      <w:pPr>
        <w:pStyle w:val="c9"/>
        <w:spacing w:before="0" w:beforeAutospacing="0" w:after="0" w:afterAutospacing="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0"/>
          <w:color w:val="222222"/>
          <w:sz w:val="28"/>
          <w:szCs w:val="28"/>
        </w:rPr>
        <w:t>- Как мы сообщаем врачу о том, что заболели? (</w:t>
      </w:r>
      <w:r>
        <w:rPr>
          <w:rStyle w:val="c3"/>
          <w:i/>
          <w:iCs/>
          <w:color w:val="222222"/>
          <w:sz w:val="28"/>
          <w:szCs w:val="28"/>
        </w:rPr>
        <w:t>по телефону или в поликлинике).</w:t>
      </w:r>
    </w:p>
    <w:p w14:paraId="0699434A" w14:textId="77777777" w:rsidR="00D114EA" w:rsidRDefault="00D114EA" w:rsidP="00D114EA">
      <w:pPr>
        <w:pStyle w:val="c9"/>
        <w:spacing w:before="0" w:beforeAutospacing="0" w:after="0" w:afterAutospacing="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0"/>
          <w:color w:val="222222"/>
          <w:sz w:val="28"/>
          <w:szCs w:val="28"/>
        </w:rPr>
        <w:t> -  Что нужно знать, чтобы вызвать врача? (</w:t>
      </w:r>
      <w:r>
        <w:rPr>
          <w:rStyle w:val="c3"/>
          <w:i/>
          <w:iCs/>
          <w:color w:val="222222"/>
          <w:sz w:val="28"/>
          <w:szCs w:val="28"/>
        </w:rPr>
        <w:t>номер телефона поликлиники).</w:t>
      </w:r>
    </w:p>
    <w:p w14:paraId="40B71525" w14:textId="77777777" w:rsidR="00D114EA" w:rsidRDefault="00D114EA" w:rsidP="00D114EA">
      <w:pPr>
        <w:pStyle w:val="c9"/>
        <w:spacing w:before="0" w:beforeAutospacing="0" w:after="0" w:afterAutospacing="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6"/>
          <w:i/>
          <w:iCs/>
          <w:color w:val="222222"/>
          <w:sz w:val="28"/>
          <w:szCs w:val="28"/>
        </w:rPr>
        <w:t> -  </w:t>
      </w:r>
      <w:r>
        <w:rPr>
          <w:rStyle w:val="c10"/>
          <w:color w:val="222222"/>
          <w:sz w:val="28"/>
          <w:szCs w:val="28"/>
        </w:rPr>
        <w:t>Что нужно сообщить</w:t>
      </w:r>
      <w:r>
        <w:rPr>
          <w:rStyle w:val="c6"/>
          <w:i/>
          <w:iCs/>
          <w:color w:val="222222"/>
          <w:sz w:val="28"/>
          <w:szCs w:val="28"/>
        </w:rPr>
        <w:t>,</w:t>
      </w:r>
      <w:r>
        <w:rPr>
          <w:rStyle w:val="c10"/>
          <w:color w:val="222222"/>
          <w:sz w:val="28"/>
          <w:szCs w:val="28"/>
        </w:rPr>
        <w:t> когда позвонишь в поликлинику? (</w:t>
      </w:r>
      <w:r>
        <w:rPr>
          <w:rStyle w:val="c6"/>
          <w:i/>
          <w:iCs/>
          <w:color w:val="222222"/>
          <w:sz w:val="28"/>
          <w:szCs w:val="28"/>
        </w:rPr>
        <w:t>фамилию и имя, возраст больного, домашний адрес, что болит</w:t>
      </w:r>
      <w:r>
        <w:rPr>
          <w:rStyle w:val="c4"/>
          <w:color w:val="222222"/>
          <w:sz w:val="28"/>
          <w:szCs w:val="28"/>
        </w:rPr>
        <w:t>).</w:t>
      </w:r>
    </w:p>
    <w:p w14:paraId="4AB30D2C" w14:textId="715A9ADC" w:rsidR="00D114EA" w:rsidRDefault="001D4F0C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A92BAEC" wp14:editId="2A19B0D9">
                <wp:extent cx="304800" cy="304800"/>
                <wp:effectExtent l="0" t="0" r="0" b="0"/>
                <wp:docPr id="1" name="AutoShape 1" descr="blob:https://web.telegram.org/23681041-b299-4318-b2f3-7ec12a3aadd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23681041-b299-4318-b2f3-7ec12a3aadd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EysLX/hAgAAAg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222222"/>
          <w:sz w:val="22"/>
          <w:szCs w:val="22"/>
          <w14:ligatures w14:val="standardContextual"/>
        </w:rPr>
        <w:drawing>
          <wp:inline distT="0" distB="0" distL="0" distR="0" wp14:anchorId="70BE74A1" wp14:editId="21860B7D">
            <wp:extent cx="5419725" cy="3181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3183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0D3DEE" w14:textId="77777777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8"/>
          <w:b/>
          <w:bCs/>
          <w:color w:val="222222"/>
          <w:sz w:val="28"/>
          <w:szCs w:val="28"/>
        </w:rPr>
        <w:t>Ведущий:</w:t>
      </w:r>
      <w:r>
        <w:rPr>
          <w:rStyle w:val="c4"/>
          <w:color w:val="222222"/>
          <w:sz w:val="28"/>
          <w:szCs w:val="28"/>
        </w:rPr>
        <w:t> Давайте попробуем вызвать врача по телефону.</w:t>
      </w:r>
    </w:p>
    <w:p w14:paraId="610DB158" w14:textId="41FC5DA1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*Практические задания для детей (воспитатель ведёт диалог с ребёнком по телефону от имени работника регистратуры):</w:t>
      </w:r>
    </w:p>
    <w:p w14:paraId="65596DA9" w14:textId="77777777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  - «Предположим, что у тебя высокая температура. Вызови себе врача».</w:t>
      </w:r>
    </w:p>
    <w:p w14:paraId="32D0CD6E" w14:textId="77777777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  - «Допустим, у твоей мамы заболело горло. Вызови ей врача».</w:t>
      </w:r>
    </w:p>
    <w:p w14:paraId="0F65B10F" w14:textId="77777777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0"/>
          <w:color w:val="222222"/>
          <w:sz w:val="28"/>
          <w:szCs w:val="28"/>
        </w:rPr>
        <w:t>  - «А если у твоей бабушки заболело сердце. Куда надо звонить, чтобы ей оказали экстренную помощь?». (</w:t>
      </w:r>
      <w:r>
        <w:rPr>
          <w:rStyle w:val="c8"/>
          <w:b/>
          <w:bCs/>
          <w:color w:val="222222"/>
          <w:sz w:val="28"/>
          <w:szCs w:val="28"/>
        </w:rPr>
        <w:t>03</w:t>
      </w:r>
      <w:r>
        <w:rPr>
          <w:rStyle w:val="c4"/>
          <w:color w:val="222222"/>
          <w:sz w:val="28"/>
          <w:szCs w:val="28"/>
        </w:rPr>
        <w:t>)                                                                  </w:t>
      </w:r>
    </w:p>
    <w:p w14:paraId="4B46337D" w14:textId="77777777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                   </w:t>
      </w:r>
    </w:p>
    <w:p w14:paraId="44D61E88" w14:textId="77777777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После первого выполнения задания обговорить, всё ли правильно сделано. Обратить внимание поздоровался ли ребёнок, употреблял ли вежливые слова: «пожалуйста», «спасибо», «будьте добры», «до свидания», правильно ли объяснил причину вызова и т.д.</w:t>
      </w:r>
    </w:p>
    <w:p w14:paraId="1E590D1C" w14:textId="655E2630" w:rsidR="00D114EA" w:rsidRDefault="00D114EA" w:rsidP="00D114EA">
      <w:pPr>
        <w:pStyle w:val="c9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Обратить внимание детей на то, что взрослым врача вызывают из взрослой поликлиники, а в экстренных случаях – «скорую».</w:t>
      </w:r>
    </w:p>
    <w:p w14:paraId="36FD7FB6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8"/>
          <w:b/>
          <w:bCs/>
          <w:color w:val="222222"/>
          <w:sz w:val="28"/>
          <w:szCs w:val="28"/>
        </w:rPr>
      </w:pPr>
    </w:p>
    <w:p w14:paraId="5958A192" w14:textId="1678E532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8"/>
          <w:b/>
          <w:bCs/>
          <w:color w:val="222222"/>
          <w:sz w:val="28"/>
          <w:szCs w:val="28"/>
        </w:rPr>
        <w:t>Ведущий: </w:t>
      </w:r>
      <w:r>
        <w:rPr>
          <w:rStyle w:val="c10"/>
          <w:color w:val="222222"/>
          <w:sz w:val="28"/>
          <w:szCs w:val="28"/>
        </w:rPr>
        <w:t>Врачи, несомненно, помогут вам справиться с бедой, но до их прихода необходимо оказать пострадавшему первую помощь. Зачастую оказанная первая помощь может спасти человеку здоровье и жизнь. Я хочу сегодня поговорить с вами о травмах и как оказать первую помощь при несчастных случаях.</w:t>
      </w:r>
    </w:p>
    <w:p w14:paraId="6270771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7"/>
          <w:b/>
          <w:bCs/>
          <w:color w:val="222222"/>
          <w:sz w:val="28"/>
          <w:szCs w:val="28"/>
        </w:rPr>
      </w:pPr>
    </w:p>
    <w:p w14:paraId="383B32EF" w14:textId="67EBF705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7"/>
          <w:b/>
          <w:bCs/>
          <w:color w:val="222222"/>
          <w:sz w:val="28"/>
          <w:szCs w:val="28"/>
        </w:rPr>
        <w:t>1 часть. Вхождение в тему «Оказание первой помощи».</w:t>
      </w:r>
    </w:p>
    <w:p w14:paraId="521DCCF2" w14:textId="181A4028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t>1.1. Речевое упражнение «Закончи предложение»</w:t>
      </w:r>
    </w:p>
    <w:p w14:paraId="5C4C3CC0" w14:textId="3371AFD1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8"/>
          <w:b/>
          <w:bCs/>
          <w:color w:val="222222"/>
          <w:sz w:val="28"/>
          <w:szCs w:val="28"/>
        </w:rPr>
        <w:t>Ведущий: предлагаю</w:t>
      </w:r>
      <w:r>
        <w:rPr>
          <w:rStyle w:val="c4"/>
          <w:color w:val="222222"/>
          <w:sz w:val="28"/>
          <w:szCs w:val="28"/>
        </w:rPr>
        <w:t xml:space="preserve"> поиграть в игру «Закончи предложение»</w:t>
      </w:r>
    </w:p>
    <w:p w14:paraId="73C36D9C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Здоровье это… (чувствовать себя полным сил, быть жизнерадостным, не болеть, не лежать в больнице).</w:t>
      </w:r>
    </w:p>
    <w:p w14:paraId="2B50EE09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Здоровый человек это… (человек, у которого ничего не болит, хорошее настроение, нет ран, синяков).</w:t>
      </w:r>
    </w:p>
    <w:p w14:paraId="5AC8AC8E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Навредить здоровью человека могут… (вредные привычки, микробы, неосторожность, насекомые, растения).</w:t>
      </w:r>
    </w:p>
    <w:p w14:paraId="2E738617" w14:textId="77777777" w:rsidR="001D4F0C" w:rsidRDefault="001D4F0C" w:rsidP="00D114EA">
      <w:pPr>
        <w:pStyle w:val="c0"/>
        <w:spacing w:before="0" w:beforeAutospacing="0" w:after="0" w:afterAutospacing="0"/>
        <w:ind w:firstLine="710"/>
        <w:jc w:val="both"/>
        <w:rPr>
          <w:rStyle w:val="c1"/>
          <w:b/>
          <w:bCs/>
          <w:i/>
          <w:iCs/>
          <w:color w:val="222222"/>
          <w:sz w:val="28"/>
          <w:szCs w:val="28"/>
        </w:rPr>
      </w:pPr>
    </w:p>
    <w:p w14:paraId="20EBE55E" w14:textId="77777777" w:rsidR="001D4F0C" w:rsidRDefault="001D4F0C" w:rsidP="00D114EA">
      <w:pPr>
        <w:pStyle w:val="c0"/>
        <w:spacing w:before="0" w:beforeAutospacing="0" w:after="0" w:afterAutospacing="0"/>
        <w:ind w:firstLine="710"/>
        <w:jc w:val="both"/>
        <w:rPr>
          <w:rStyle w:val="c1"/>
          <w:b/>
          <w:bCs/>
          <w:i/>
          <w:iCs/>
          <w:color w:val="222222"/>
          <w:sz w:val="28"/>
          <w:szCs w:val="28"/>
        </w:rPr>
      </w:pPr>
    </w:p>
    <w:p w14:paraId="5F90A2E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1"/>
          <w:b/>
          <w:bCs/>
          <w:i/>
          <w:iCs/>
          <w:color w:val="222222"/>
          <w:sz w:val="28"/>
          <w:szCs w:val="28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lastRenderedPageBreak/>
        <w:t>1.2. Дидактическая игра «Знакомство с аптечкой»</w:t>
      </w:r>
    </w:p>
    <w:p w14:paraId="14CB05CB" w14:textId="30947384" w:rsidR="001D4F0C" w:rsidRDefault="001D4F0C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6A2B549" wp14:editId="1B118524">
                <wp:extent cx="304800" cy="304800"/>
                <wp:effectExtent l="0" t="0" r="0" b="0"/>
                <wp:docPr id="3" name="AutoShape 2" descr="blob:https://web.telegram.org/85e25bb1-f04c-4be4-8380-6526e66372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85e25bb1-f04c-4be4-8380-6526e66372b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Jy0M1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222222"/>
          <w:sz w:val="22"/>
          <w:szCs w:val="22"/>
          <w14:ligatures w14:val="standardContextual"/>
        </w:rPr>
        <w:drawing>
          <wp:inline distT="0" distB="0" distL="0" distR="0" wp14:anchorId="0F4D8F30" wp14:editId="4CD461FE">
            <wp:extent cx="6515100" cy="4321969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867" cy="4323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606D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Предложить детям рассмотреть аптечку.</w:t>
      </w:r>
    </w:p>
    <w:p w14:paraId="2A00D27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Цель: дать детям представление о назначении предметов аптечки (жгут - для остановки кровотечения; перекись водорода для промывания ран, царапин; йод и зеленка, для обработки ран; лейкопластырь - защищает порезы и раны; бинт - для перевязки ран).</w:t>
      </w:r>
    </w:p>
    <w:p w14:paraId="7C97558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Задание: достать из аптечки предмет и рассказать о его назначении и применении.</w:t>
      </w:r>
    </w:p>
    <w:p w14:paraId="54B9199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7"/>
          <w:b/>
          <w:bCs/>
          <w:color w:val="222222"/>
          <w:sz w:val="28"/>
          <w:szCs w:val="28"/>
        </w:rPr>
        <w:t>Обратить внимание детей, что ни в коем случае нельзя самостоятельно принимать таблетки.</w:t>
      </w:r>
    </w:p>
    <w:p w14:paraId="5C18D31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Выучить с детьми правило: таблетки в руки берет только взрослый; нельзя брать таблетки для игр; таблетки назначает только врач; раны обрабатывают только чистыми руками.</w:t>
      </w:r>
    </w:p>
    <w:p w14:paraId="3F66C32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7"/>
          <w:b/>
          <w:bCs/>
          <w:color w:val="222222"/>
          <w:sz w:val="28"/>
          <w:szCs w:val="28"/>
        </w:rPr>
        <w:t>2 часть. Викторина «Расскажи, что для чего нужно».</w:t>
      </w:r>
    </w:p>
    <w:p w14:paraId="645A09BB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1 задание: </w:t>
      </w:r>
      <w:r>
        <w:rPr>
          <w:rStyle w:val="c4"/>
          <w:color w:val="222222"/>
          <w:sz w:val="28"/>
          <w:szCs w:val="28"/>
        </w:rPr>
        <w:t>послушайте стихотворение и ответьте на вопросы: «Что делать? Как обработать рану?»</w:t>
      </w:r>
    </w:p>
    <w:p w14:paraId="6D34453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Сынок хотел, как папа стать,</w:t>
      </w:r>
    </w:p>
    <w:p w14:paraId="0950399B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И начал гвоздик забивать.</w:t>
      </w:r>
    </w:p>
    <w:p w14:paraId="65BEB511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Попал по пальцу молотком,</w:t>
      </w:r>
    </w:p>
    <w:p w14:paraId="60352B22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6"/>
          <w:i/>
          <w:iCs/>
          <w:color w:val="222222"/>
          <w:sz w:val="28"/>
          <w:szCs w:val="28"/>
        </w:rPr>
        <w:t>Малыш поранил палец.</w:t>
      </w:r>
    </w:p>
    <w:p w14:paraId="72C4AF02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На рев сбежался целый дом.</w:t>
      </w:r>
    </w:p>
    <w:p w14:paraId="7E7AE2F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Малыш, запомни наш совет:</w:t>
      </w:r>
    </w:p>
    <w:p w14:paraId="4B6359D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С тобой чтоб не случилось бед,</w:t>
      </w:r>
    </w:p>
    <w:p w14:paraId="3D7A0A5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Сперва придется подрасти!</w:t>
      </w:r>
    </w:p>
    <w:p w14:paraId="0DEB4370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lastRenderedPageBreak/>
        <w:t>Еще немного подожди.</w:t>
      </w:r>
    </w:p>
    <w:p w14:paraId="1586CA06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Обыгрывание ситуации «Мальчик поранил палец». В помощь предложить таблицу с алгоритмом действий.</w:t>
      </w:r>
    </w:p>
    <w:p w14:paraId="6F0113B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Ссадина, рана.</w:t>
      </w:r>
    </w:p>
    <w:p w14:paraId="175DE431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1.Сказать взрослому.</w:t>
      </w:r>
    </w:p>
    <w:p w14:paraId="0807F2C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2.Помыть руки с мылом</w:t>
      </w:r>
    </w:p>
    <w:p w14:paraId="33F8D6D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3.Промыть рану перекисью водорода</w:t>
      </w:r>
    </w:p>
    <w:p w14:paraId="6C56D231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4.Вокруг раны смазать йодом или зеленкой</w:t>
      </w:r>
    </w:p>
    <w:p w14:paraId="59CA84B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5.Забинтовать чистым бинтом.</w:t>
      </w:r>
    </w:p>
    <w:p w14:paraId="4951E49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2 задание: </w:t>
      </w:r>
      <w:r>
        <w:rPr>
          <w:rStyle w:val="c4"/>
          <w:color w:val="222222"/>
          <w:sz w:val="28"/>
          <w:szCs w:val="28"/>
        </w:rPr>
        <w:t>послушайте стихотворение и определите, какую помощь нужно оказать пострадавшему.</w:t>
      </w:r>
    </w:p>
    <w:p w14:paraId="65BBC168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Карусели и качели развлекают всех ребят.</w:t>
      </w:r>
    </w:p>
    <w:p w14:paraId="6EF7AE56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Смех, и счастье, и веселье, целый день вокруг царят.</w:t>
      </w:r>
    </w:p>
    <w:p w14:paraId="2EE8073D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Но чтоб это развлеченье не закончилось бедой,</w:t>
      </w:r>
    </w:p>
    <w:p w14:paraId="166A7B8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Друг мой, все без исключенья эти правила усвой!</w:t>
      </w:r>
    </w:p>
    <w:p w14:paraId="0E112DF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Если заняты качели - к ним не стоит подходить,</w:t>
      </w:r>
    </w:p>
    <w:p w14:paraId="441CA98E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Чтоб качели, не задели, лучше сбоку постоять.</w:t>
      </w:r>
    </w:p>
    <w:p w14:paraId="1AA1841B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Крепко не забудь держаться, улетая вниз и вверх,</w:t>
      </w:r>
    </w:p>
    <w:p w14:paraId="4155B94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На ногах нельзя кататься – это правила для всех!</w:t>
      </w:r>
    </w:p>
    <w:p w14:paraId="10B1BED9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И не спрыгивай с качелей, можно ногу повредить,</w:t>
      </w:r>
    </w:p>
    <w:p w14:paraId="0DF34D72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А потом еще неделю с синяком на лбу ходить!</w:t>
      </w:r>
    </w:p>
    <w:p w14:paraId="49EED43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Ребята, что нужно сделать в этом случае?</w:t>
      </w:r>
    </w:p>
    <w:p w14:paraId="6A5159D0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1"/>
          <w:b/>
          <w:bCs/>
          <w:i/>
          <w:iCs/>
          <w:color w:val="222222"/>
          <w:sz w:val="28"/>
          <w:szCs w:val="28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t>Практическое упражнение «Оказание первой помощи»</w:t>
      </w:r>
    </w:p>
    <w:p w14:paraId="0AC02C96" w14:textId="10B6411A" w:rsidR="001D4F0C" w:rsidRDefault="001D4F0C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8470526" wp14:editId="079D6EDB">
                <wp:extent cx="304800" cy="304800"/>
                <wp:effectExtent l="0" t="0" r="0" b="0"/>
                <wp:docPr id="5" name="AutoShape 4" descr="blob:https://web.telegram.org/bcd4c912-9d4f-4824-838c-ed78923aa93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bcd4c912-9d4f-4824-838c-ed78923aa93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yH+pv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222222"/>
          <w:sz w:val="22"/>
          <w:szCs w:val="22"/>
          <w14:ligatures w14:val="standardContextual"/>
        </w:rPr>
        <w:drawing>
          <wp:inline distT="0" distB="0" distL="0" distR="0" wp14:anchorId="02B99EDC" wp14:editId="75122A22">
            <wp:extent cx="5372100" cy="4229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664" cy="423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EF741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На столе разложены носовой платок, ложка, грелка, металлические и деревянные предметы. Дети должны выбрать нужный предмет и приложить ко лбу.</w:t>
      </w:r>
    </w:p>
    <w:p w14:paraId="7645E6B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Почему вы выбрали этот предмет?</w:t>
      </w:r>
    </w:p>
    <w:p w14:paraId="72B1733D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lastRenderedPageBreak/>
        <w:t>- Как его можно использовать для оказания помощи?</w:t>
      </w:r>
    </w:p>
    <w:p w14:paraId="1C9EED2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Можно ли использовать носовой платок? (да, если смочить его холодной водой)</w:t>
      </w:r>
    </w:p>
    <w:p w14:paraId="17FD1D6E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Подберите к этой ситуации алгоритм действий.</w:t>
      </w:r>
    </w:p>
    <w:p w14:paraId="645ECF2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Ушиб</w:t>
      </w:r>
    </w:p>
    <w:p w14:paraId="243D6B2D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1.Сказать взрослым.</w:t>
      </w:r>
    </w:p>
    <w:p w14:paraId="634561AE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2.Приложить к ушибленному месту что-либо холодное.</w:t>
      </w:r>
    </w:p>
    <w:p w14:paraId="77C14339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3 задание:</w:t>
      </w:r>
      <w:r>
        <w:rPr>
          <w:rStyle w:val="c4"/>
          <w:color w:val="222222"/>
          <w:sz w:val="28"/>
          <w:szCs w:val="28"/>
        </w:rPr>
        <w:t> Послушайте эти строки</w:t>
      </w:r>
    </w:p>
    <w:p w14:paraId="4C3CDAF1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Если из носа кровь идет,</w:t>
      </w:r>
    </w:p>
    <w:p w14:paraId="55A8257E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Необходимо к нему приложить лед.</w:t>
      </w:r>
    </w:p>
    <w:p w14:paraId="2EB339B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И потом не волноваться,  </w:t>
      </w:r>
    </w:p>
    <w:p w14:paraId="2CBA5E1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И с такой ситуацией можно справляться. (Т. Логинова)</w:t>
      </w:r>
    </w:p>
    <w:p w14:paraId="04B7E00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Что вы посоветуете делать в такой ситуации? Подберите к этой ситуации правильный алгоритм действий.</w:t>
      </w:r>
    </w:p>
    <w:p w14:paraId="1D19962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Кровь из носа.</w:t>
      </w:r>
    </w:p>
    <w:p w14:paraId="79A21F72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1.Сказать взрослым</w:t>
      </w:r>
    </w:p>
    <w:p w14:paraId="5B9D4AFA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2.Принять положение сидя, не запрокидывать голову.</w:t>
      </w:r>
    </w:p>
    <w:p w14:paraId="3C524EA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3.Держать платок у носа.</w:t>
      </w:r>
    </w:p>
    <w:p w14:paraId="3CA15EB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4.Приложить на переносицу что-то холодное.</w:t>
      </w:r>
    </w:p>
    <w:p w14:paraId="15BACBAD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4"/>
          <w:color w:val="222222"/>
          <w:sz w:val="28"/>
          <w:szCs w:val="28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Игровое упражнение</w:t>
      </w:r>
      <w:r>
        <w:rPr>
          <w:rStyle w:val="c10"/>
          <w:color w:val="222222"/>
          <w:sz w:val="28"/>
          <w:szCs w:val="28"/>
        </w:rPr>
        <w:t> </w:t>
      </w:r>
      <w:r>
        <w:rPr>
          <w:rStyle w:val="c8"/>
          <w:b/>
          <w:bCs/>
          <w:color w:val="222222"/>
          <w:sz w:val="28"/>
          <w:szCs w:val="28"/>
        </w:rPr>
        <w:t>«Помоги медсестре скрутить тампон».</w:t>
      </w:r>
      <w:r>
        <w:rPr>
          <w:rStyle w:val="c4"/>
          <w:color w:val="222222"/>
          <w:sz w:val="28"/>
          <w:szCs w:val="28"/>
        </w:rPr>
        <w:t> </w:t>
      </w:r>
    </w:p>
    <w:p w14:paraId="54E7444D" w14:textId="5C14CB86" w:rsidR="001D4F0C" w:rsidRDefault="001D4F0C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33CDA48" wp14:editId="508EBA7F">
                <wp:extent cx="304800" cy="304800"/>
                <wp:effectExtent l="0" t="0" r="0" b="0"/>
                <wp:docPr id="7" name="AutoShape 5" descr="blob:https://web.telegram.org/1ce7ce58-952f-434f-9b7c-b40c7db090c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1ce7ce58-952f-434f-9b7c-b40c7db090c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Cjzr2H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222222"/>
          <w:sz w:val="22"/>
          <w:szCs w:val="22"/>
          <w14:ligatures w14:val="standardContextual"/>
        </w:rPr>
        <w:drawing>
          <wp:inline distT="0" distB="0" distL="0" distR="0" wp14:anchorId="17471E39" wp14:editId="2A16EF25">
            <wp:extent cx="6235700" cy="4676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467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246CBC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Дети по образцу делают тампоны из ваты. Напомнить, что это делается чистыми руками.</w:t>
      </w:r>
    </w:p>
    <w:p w14:paraId="226C4DAD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lastRenderedPageBreak/>
        <w:t>4 задание. Физкультурная минутка.</w:t>
      </w:r>
    </w:p>
    <w:p w14:paraId="2FECB679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8"/>
          <w:b/>
          <w:bCs/>
          <w:color w:val="222222"/>
          <w:sz w:val="28"/>
          <w:szCs w:val="28"/>
        </w:rPr>
        <w:t> Игра «</w:t>
      </w:r>
      <w:proofErr w:type="spellStart"/>
      <w:r>
        <w:rPr>
          <w:rStyle w:val="c8"/>
          <w:b/>
          <w:bCs/>
          <w:color w:val="222222"/>
          <w:sz w:val="28"/>
          <w:szCs w:val="28"/>
        </w:rPr>
        <w:t>Витаминка</w:t>
      </w:r>
      <w:proofErr w:type="spellEnd"/>
      <w:r>
        <w:rPr>
          <w:rStyle w:val="c8"/>
          <w:b/>
          <w:bCs/>
          <w:color w:val="222222"/>
          <w:sz w:val="28"/>
          <w:szCs w:val="28"/>
        </w:rPr>
        <w:t xml:space="preserve"> и микробы»</w:t>
      </w:r>
    </w:p>
    <w:p w14:paraId="2721048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1"/>
          <w:b/>
          <w:bCs/>
          <w:i/>
          <w:iCs/>
          <w:color w:val="222222"/>
          <w:sz w:val="28"/>
          <w:szCs w:val="28"/>
        </w:rPr>
        <w:t>5 Задание.</w:t>
      </w:r>
    </w:p>
    <w:p w14:paraId="38B71D8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А вот следующая ситуация:</w:t>
      </w:r>
    </w:p>
    <w:p w14:paraId="63F3F118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Когда в кастрюле кипяток.</w:t>
      </w:r>
    </w:p>
    <w:p w14:paraId="20752300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Не прикасайся к ней дружок.</w:t>
      </w:r>
    </w:p>
    <w:p w14:paraId="48CC857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И очень осторожен будь,</w:t>
      </w:r>
    </w:p>
    <w:p w14:paraId="69286D6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Ее так просто перевернуть.</w:t>
      </w:r>
    </w:p>
    <w:p w14:paraId="4EFB214D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Поверь: кипящая вода</w:t>
      </w:r>
    </w:p>
    <w:p w14:paraId="133968FB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Была опасною всегда!!!</w:t>
      </w:r>
    </w:p>
    <w:p w14:paraId="1C7D2F2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У огня игрался Коля</w:t>
      </w:r>
    </w:p>
    <w:p w14:paraId="09863646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И игрою был доволен.</w:t>
      </w:r>
    </w:p>
    <w:p w14:paraId="7CDCC5C3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А когда огонь обжёг,</w:t>
      </w:r>
    </w:p>
    <w:p w14:paraId="3C9BBBBB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Боли выдержать не мог –</w:t>
      </w:r>
    </w:p>
    <w:p w14:paraId="3D7DD25F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Он от боли закричал</w:t>
      </w:r>
    </w:p>
    <w:p w14:paraId="1EFC4D6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3"/>
          <w:i/>
          <w:iCs/>
          <w:color w:val="222222"/>
          <w:sz w:val="28"/>
          <w:szCs w:val="28"/>
        </w:rPr>
        <w:t>Маме жаловаться стал.</w:t>
      </w:r>
    </w:p>
    <w:p w14:paraId="5031EF16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Ребята, что вы посоветуете делать при ожогах?</w:t>
      </w:r>
    </w:p>
    <w:p w14:paraId="26ADFF3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Ожог.</w:t>
      </w:r>
    </w:p>
    <w:p w14:paraId="7C242A0E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1.Сказать взрослым.</w:t>
      </w:r>
    </w:p>
    <w:p w14:paraId="126E55D2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2.Подставить обожжённое место под струю холодной воды.</w:t>
      </w:r>
    </w:p>
    <w:p w14:paraId="2DDF2126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Style w:val="c8"/>
          <w:b/>
          <w:bCs/>
          <w:color w:val="222222"/>
          <w:sz w:val="28"/>
          <w:szCs w:val="28"/>
        </w:rPr>
      </w:pPr>
      <w:r>
        <w:rPr>
          <w:rStyle w:val="c2"/>
          <w:b/>
          <w:bCs/>
          <w:i/>
          <w:iCs/>
          <w:color w:val="222222"/>
          <w:sz w:val="28"/>
          <w:szCs w:val="28"/>
        </w:rPr>
        <w:t>6 Задание. </w:t>
      </w:r>
      <w:r>
        <w:rPr>
          <w:rStyle w:val="c8"/>
          <w:b/>
          <w:bCs/>
          <w:color w:val="222222"/>
          <w:sz w:val="28"/>
          <w:szCs w:val="28"/>
        </w:rPr>
        <w:t>Дидактическая игра «Окажи помощь»</w:t>
      </w:r>
    </w:p>
    <w:p w14:paraId="4CE12A7E" w14:textId="2EC45E42" w:rsidR="001D4F0C" w:rsidRDefault="001D4F0C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6F932B6" wp14:editId="711B3FEA">
                <wp:extent cx="304800" cy="304800"/>
                <wp:effectExtent l="0" t="0" r="0" b="0"/>
                <wp:docPr id="9" name="AutoShape 6" descr="blob:https://web.telegram.org/27e92201-94d4-442c-a228-628ef09c22f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blob:https://web.telegram.org/27e92201-94d4-442c-a228-628ef09c22f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O/HVP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222222"/>
          <w:sz w:val="22"/>
          <w:szCs w:val="22"/>
          <w14:ligatures w14:val="standardContextual"/>
        </w:rPr>
        <w:drawing>
          <wp:inline distT="0" distB="0" distL="0" distR="0" wp14:anchorId="07CB11E4" wp14:editId="48F92474">
            <wp:extent cx="4979194" cy="3638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194" cy="363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0769B2" w14:textId="6966D565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Цель: проверить детей, как они усвоили правила.</w:t>
      </w:r>
    </w:p>
    <w:p w14:paraId="0B6EC907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Задание: взять картинку с рисунком и подобрать нужный алгоритм действий, объяснить, почему нужно действовать в такой последовательности.</w:t>
      </w:r>
    </w:p>
    <w:p w14:paraId="3422D29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На столе картинки с изображением ситуаций разных несчастных случаев.</w:t>
      </w:r>
    </w:p>
    <w:p w14:paraId="36F56B1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7"/>
          <w:b/>
          <w:bCs/>
          <w:color w:val="222222"/>
          <w:sz w:val="28"/>
          <w:szCs w:val="28"/>
        </w:rPr>
        <w:t>3 часть. Рефлексия деятельности</w:t>
      </w:r>
    </w:p>
    <w:p w14:paraId="0019CD04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Что больше всего запомнилось? Чему научились? Что понравилось?</w:t>
      </w:r>
    </w:p>
    <w:p w14:paraId="78DAB165" w14:textId="77777777" w:rsidR="00D114EA" w:rsidRDefault="00D114EA" w:rsidP="00D114EA">
      <w:pPr>
        <w:pStyle w:val="c0"/>
        <w:spacing w:before="0" w:beforeAutospacing="0" w:after="0" w:afterAutospacing="0"/>
        <w:ind w:firstLine="71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Style w:val="c4"/>
          <w:color w:val="222222"/>
          <w:sz w:val="28"/>
          <w:szCs w:val="28"/>
        </w:rPr>
        <w:t>- Пожелайте друг другу здоровья.</w:t>
      </w:r>
    </w:p>
    <w:p w14:paraId="3315C9B4" w14:textId="77777777" w:rsidR="00F12C76" w:rsidRDefault="00F12C76" w:rsidP="006C0B77">
      <w:pPr>
        <w:spacing w:after="0"/>
        <w:ind w:firstLine="709"/>
        <w:jc w:val="both"/>
      </w:pPr>
    </w:p>
    <w:sectPr w:rsidR="00F12C76" w:rsidSect="001D4F0C">
      <w:pgSz w:w="11906" w:h="16838" w:code="9"/>
      <w:pgMar w:top="851" w:right="851" w:bottom="851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A0E"/>
    <w:rsid w:val="001A5B54"/>
    <w:rsid w:val="001D4F0C"/>
    <w:rsid w:val="00381817"/>
    <w:rsid w:val="006C0B77"/>
    <w:rsid w:val="007A0DE2"/>
    <w:rsid w:val="008242FF"/>
    <w:rsid w:val="00870751"/>
    <w:rsid w:val="00922C48"/>
    <w:rsid w:val="00B915B7"/>
    <w:rsid w:val="00D114EA"/>
    <w:rsid w:val="00E70A0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FC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114E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D114EA"/>
  </w:style>
  <w:style w:type="character" w:customStyle="1" w:styleId="c4">
    <w:name w:val="c4"/>
    <w:basedOn w:val="a0"/>
    <w:rsid w:val="00D114EA"/>
  </w:style>
  <w:style w:type="character" w:customStyle="1" w:styleId="c2">
    <w:name w:val="c2"/>
    <w:basedOn w:val="a0"/>
    <w:rsid w:val="00D114EA"/>
  </w:style>
  <w:style w:type="character" w:customStyle="1" w:styleId="c8">
    <w:name w:val="c8"/>
    <w:basedOn w:val="a0"/>
    <w:rsid w:val="00D114EA"/>
  </w:style>
  <w:style w:type="paragraph" w:customStyle="1" w:styleId="c9">
    <w:name w:val="c9"/>
    <w:basedOn w:val="a"/>
    <w:rsid w:val="00D114E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0">
    <w:name w:val="c10"/>
    <w:basedOn w:val="a0"/>
    <w:rsid w:val="00D114EA"/>
  </w:style>
  <w:style w:type="character" w:customStyle="1" w:styleId="c6">
    <w:name w:val="c6"/>
    <w:basedOn w:val="a0"/>
    <w:rsid w:val="00D114EA"/>
  </w:style>
  <w:style w:type="character" w:customStyle="1" w:styleId="c3">
    <w:name w:val="c3"/>
    <w:basedOn w:val="a0"/>
    <w:rsid w:val="00D114EA"/>
  </w:style>
  <w:style w:type="character" w:customStyle="1" w:styleId="c7">
    <w:name w:val="c7"/>
    <w:basedOn w:val="a0"/>
    <w:rsid w:val="00D114EA"/>
  </w:style>
  <w:style w:type="paragraph" w:styleId="a3">
    <w:name w:val="Balloon Text"/>
    <w:basedOn w:val="a"/>
    <w:link w:val="a4"/>
    <w:uiPriority w:val="99"/>
    <w:semiHidden/>
    <w:unhideWhenUsed/>
    <w:rsid w:val="001D4F0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F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114E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D114EA"/>
  </w:style>
  <w:style w:type="character" w:customStyle="1" w:styleId="c4">
    <w:name w:val="c4"/>
    <w:basedOn w:val="a0"/>
    <w:rsid w:val="00D114EA"/>
  </w:style>
  <w:style w:type="character" w:customStyle="1" w:styleId="c2">
    <w:name w:val="c2"/>
    <w:basedOn w:val="a0"/>
    <w:rsid w:val="00D114EA"/>
  </w:style>
  <w:style w:type="character" w:customStyle="1" w:styleId="c8">
    <w:name w:val="c8"/>
    <w:basedOn w:val="a0"/>
    <w:rsid w:val="00D114EA"/>
  </w:style>
  <w:style w:type="paragraph" w:customStyle="1" w:styleId="c9">
    <w:name w:val="c9"/>
    <w:basedOn w:val="a"/>
    <w:rsid w:val="00D114E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0">
    <w:name w:val="c10"/>
    <w:basedOn w:val="a0"/>
    <w:rsid w:val="00D114EA"/>
  </w:style>
  <w:style w:type="character" w:customStyle="1" w:styleId="c6">
    <w:name w:val="c6"/>
    <w:basedOn w:val="a0"/>
    <w:rsid w:val="00D114EA"/>
  </w:style>
  <w:style w:type="character" w:customStyle="1" w:styleId="c3">
    <w:name w:val="c3"/>
    <w:basedOn w:val="a0"/>
    <w:rsid w:val="00D114EA"/>
  </w:style>
  <w:style w:type="character" w:customStyle="1" w:styleId="c7">
    <w:name w:val="c7"/>
    <w:basedOn w:val="a0"/>
    <w:rsid w:val="00D114EA"/>
  </w:style>
  <w:style w:type="paragraph" w:styleId="a3">
    <w:name w:val="Balloon Text"/>
    <w:basedOn w:val="a"/>
    <w:link w:val="a4"/>
    <w:uiPriority w:val="99"/>
    <w:semiHidden/>
    <w:unhideWhenUsed/>
    <w:rsid w:val="001D4F0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Петров</dc:creator>
  <cp:keywords/>
  <dc:description/>
  <cp:lastModifiedBy>iSchoola</cp:lastModifiedBy>
  <cp:revision>4</cp:revision>
  <dcterms:created xsi:type="dcterms:W3CDTF">2024-02-18T20:39:00Z</dcterms:created>
  <dcterms:modified xsi:type="dcterms:W3CDTF">2025-11-18T18:44:00Z</dcterms:modified>
</cp:coreProperties>
</file>