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60" w:rsidRPr="007F1A60" w:rsidRDefault="007F1A60" w:rsidP="007F1A60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7F1A60">
        <w:rPr>
          <w:rFonts w:ascii="Times New Roman" w:hAnsi="Times New Roman" w:cs="Times New Roman"/>
          <w:b/>
          <w:sz w:val="28"/>
        </w:rPr>
        <w:t>Роспотребнадзор запускает челлендж «Витаминная тарелка»!</w:t>
      </w:r>
    </w:p>
    <w:p w:rsidR="007F1A60" w:rsidRPr="007F1A60" w:rsidRDefault="007F1A60" w:rsidP="003B54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F1A60">
        <w:rPr>
          <w:rFonts w:ascii="Times New Roman" w:hAnsi="Times New Roman" w:cs="Times New Roman"/>
          <w:sz w:val="28"/>
        </w:rPr>
        <w:t>После ярких</w:t>
      </w:r>
      <w:r>
        <w:rPr>
          <w:rFonts w:ascii="Times New Roman" w:hAnsi="Times New Roman" w:cs="Times New Roman"/>
          <w:sz w:val="28"/>
        </w:rPr>
        <w:t xml:space="preserve"> крымских</w:t>
      </w:r>
      <w:r w:rsidRPr="007F1A6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F1A60">
        <w:rPr>
          <w:rFonts w:ascii="Times New Roman" w:hAnsi="Times New Roman" w:cs="Times New Roman"/>
          <w:sz w:val="28"/>
        </w:rPr>
        <w:t>челленджей</w:t>
      </w:r>
      <w:proofErr w:type="spellEnd"/>
      <w:r w:rsidRPr="007F1A60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7F1A60">
        <w:rPr>
          <w:rFonts w:ascii="Times New Roman" w:hAnsi="Times New Roman" w:cs="Times New Roman"/>
          <w:sz w:val="28"/>
        </w:rPr>
        <w:t>МояСуперПанама</w:t>
      </w:r>
      <w:proofErr w:type="spellEnd"/>
      <w:r w:rsidRPr="007F1A60">
        <w:rPr>
          <w:rFonts w:ascii="Times New Roman" w:hAnsi="Times New Roman" w:cs="Times New Roman"/>
          <w:sz w:val="28"/>
        </w:rPr>
        <w:t xml:space="preserve"> и #</w:t>
      </w:r>
      <w:proofErr w:type="spellStart"/>
      <w:r w:rsidRPr="007F1A60">
        <w:rPr>
          <w:rFonts w:ascii="Times New Roman" w:hAnsi="Times New Roman" w:cs="Times New Roman"/>
          <w:sz w:val="28"/>
        </w:rPr>
        <w:t>ЧистаяЯгодка</w:t>
      </w:r>
      <w:proofErr w:type="spellEnd"/>
      <w:r w:rsidRPr="007F1A60">
        <w:rPr>
          <w:rFonts w:ascii="Times New Roman" w:hAnsi="Times New Roman" w:cs="Times New Roman"/>
          <w:sz w:val="28"/>
        </w:rPr>
        <w:t>, в которых приняли участие более 100 школ и детских садов</w:t>
      </w:r>
      <w:r>
        <w:rPr>
          <w:rFonts w:ascii="Times New Roman" w:hAnsi="Times New Roman" w:cs="Times New Roman"/>
          <w:sz w:val="28"/>
        </w:rPr>
        <w:t xml:space="preserve"> полуострова</w:t>
      </w:r>
      <w:r w:rsidRPr="007F1A60">
        <w:rPr>
          <w:rFonts w:ascii="Times New Roman" w:hAnsi="Times New Roman" w:cs="Times New Roman"/>
          <w:sz w:val="28"/>
        </w:rPr>
        <w:t xml:space="preserve">, мы подготовили для вас новое творческое задание — для всей семьи! </w:t>
      </w:r>
    </w:p>
    <w:p w:rsidR="007F1A60" w:rsidRPr="007F1A60" w:rsidRDefault="003B5442" w:rsidP="003B54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Сбалансированное питание – </w:t>
      </w:r>
      <w:r w:rsidR="007F1A60" w:rsidRPr="007F1A60">
        <w:rPr>
          <w:rFonts w:ascii="Times New Roman" w:hAnsi="Times New Roman" w:cs="Times New Roman"/>
          <w:sz w:val="28"/>
        </w:rPr>
        <w:t xml:space="preserve"> важная часть здорового образа жизни. Овощи, фрукты, ягоды и зелень дают организму витамины и микроэлементы, которые помогают сохранять бодрость и укрепляют иммунитет. А ещё из них можно создавать настоящие шедевры — яркие, полезные и очень аппетитные!</w:t>
      </w:r>
    </w:p>
    <w:p w:rsidR="007F1A60" w:rsidRPr="007F1A60" w:rsidRDefault="007F1A60" w:rsidP="003B54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F1A60">
        <w:rPr>
          <w:rFonts w:ascii="Times New Roman" w:hAnsi="Times New Roman" w:cs="Times New Roman"/>
          <w:sz w:val="28"/>
        </w:rPr>
        <w:t xml:space="preserve"> Присоединяйтесь к </w:t>
      </w:r>
      <w:proofErr w:type="spellStart"/>
      <w:r w:rsidRPr="007F1A60">
        <w:rPr>
          <w:rFonts w:ascii="Times New Roman" w:hAnsi="Times New Roman" w:cs="Times New Roman"/>
          <w:sz w:val="28"/>
        </w:rPr>
        <w:t>челленджу</w:t>
      </w:r>
      <w:proofErr w:type="spellEnd"/>
      <w:r w:rsidRPr="007F1A60">
        <w:rPr>
          <w:rFonts w:ascii="Times New Roman" w:hAnsi="Times New Roman" w:cs="Times New Roman"/>
          <w:sz w:val="28"/>
        </w:rPr>
        <w:t xml:space="preserve">! Выложите на тарелке креативный «смайлик», забавную фигурку или красочный узор из овощей, фруктов, ягод и зелени — и сделайте фото. Разместите публикацию в ВК с </w:t>
      </w:r>
      <w:proofErr w:type="spellStart"/>
      <w:r w:rsidRPr="007F1A60">
        <w:rPr>
          <w:rFonts w:ascii="Times New Roman" w:hAnsi="Times New Roman" w:cs="Times New Roman"/>
          <w:sz w:val="28"/>
        </w:rPr>
        <w:t>хештегом</w:t>
      </w:r>
      <w:proofErr w:type="spellEnd"/>
      <w:r w:rsidRPr="007F1A60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7F1A60">
        <w:rPr>
          <w:rFonts w:ascii="Times New Roman" w:hAnsi="Times New Roman" w:cs="Times New Roman"/>
          <w:sz w:val="28"/>
        </w:rPr>
        <w:t>ВитаминнаяТарелка</w:t>
      </w:r>
      <w:proofErr w:type="spellEnd"/>
      <w:r w:rsidRPr="007F1A60">
        <w:rPr>
          <w:rFonts w:ascii="Times New Roman" w:hAnsi="Times New Roman" w:cs="Times New Roman"/>
          <w:sz w:val="28"/>
        </w:rPr>
        <w:t xml:space="preserve"> и передайте эстафету двум</w:t>
      </w:r>
      <w:r w:rsidRPr="007F1A60">
        <w:rPr>
          <w:rFonts w:ascii="Cambria Math" w:hAnsi="Cambria Math" w:cs="Cambria Math"/>
          <w:sz w:val="28"/>
        </w:rPr>
        <w:t>‑</w:t>
      </w:r>
      <w:r w:rsidRPr="007F1A60">
        <w:rPr>
          <w:rFonts w:ascii="Times New Roman" w:hAnsi="Times New Roman" w:cs="Times New Roman"/>
          <w:sz w:val="28"/>
        </w:rPr>
        <w:t>трём друзьям. Пусть здоровое питание будет не только полезным, но и по</w:t>
      </w:r>
      <w:r w:rsidRPr="007F1A60">
        <w:rPr>
          <w:rFonts w:ascii="Cambria Math" w:hAnsi="Cambria Math" w:cs="Cambria Math"/>
          <w:sz w:val="28"/>
        </w:rPr>
        <w:t>‑</w:t>
      </w:r>
      <w:r w:rsidRPr="007F1A60">
        <w:rPr>
          <w:rFonts w:ascii="Times New Roman" w:hAnsi="Times New Roman" w:cs="Times New Roman"/>
          <w:sz w:val="28"/>
        </w:rPr>
        <w:t>настоящему творческим!</w:t>
      </w:r>
    </w:p>
    <w:p w:rsidR="00275444" w:rsidRDefault="007F1A60" w:rsidP="003B54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F1A60">
        <w:rPr>
          <w:rFonts w:ascii="Times New Roman" w:hAnsi="Times New Roman" w:cs="Times New Roman"/>
          <w:sz w:val="28"/>
        </w:rPr>
        <w:t xml:space="preserve"> Помните: ежедневное употре</w:t>
      </w:r>
      <w:r w:rsidR="003B5442">
        <w:rPr>
          <w:rFonts w:ascii="Times New Roman" w:hAnsi="Times New Roman" w:cs="Times New Roman"/>
          <w:sz w:val="28"/>
        </w:rPr>
        <w:t>бление свежих овощей и фруктов –</w:t>
      </w:r>
      <w:r w:rsidRPr="007F1A60">
        <w:rPr>
          <w:rFonts w:ascii="Times New Roman" w:hAnsi="Times New Roman" w:cs="Times New Roman"/>
          <w:sz w:val="28"/>
        </w:rPr>
        <w:t xml:space="preserve"> простой и эффективный способ поддержать здоровье всей семьи.</w:t>
      </w:r>
    </w:p>
    <w:p w:rsidR="003B5442" w:rsidRDefault="003B5442" w:rsidP="003B54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7F1A60" w:rsidRPr="007F1A60" w:rsidRDefault="007F1A60" w:rsidP="007F1A6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282440" cy="4552067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итаминная тарелка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613" cy="45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1A60" w:rsidRPr="007F1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A60"/>
    <w:rsid w:val="00275444"/>
    <w:rsid w:val="003B5442"/>
    <w:rsid w:val="00416313"/>
    <w:rsid w:val="007F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3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3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dcterms:created xsi:type="dcterms:W3CDTF">2026-10-15T12:15:00Z</dcterms:created>
  <dcterms:modified xsi:type="dcterms:W3CDTF">2026-10-15T12:15:00Z</dcterms:modified>
</cp:coreProperties>
</file>