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9DF" w:rsidRPr="005C1476" w:rsidRDefault="00C539DF" w:rsidP="00C539DF">
      <w:pPr>
        <w:jc w:val="right"/>
        <w:rPr>
          <w:rFonts w:ascii="Times New Roman" w:hAnsi="Times New Roman"/>
          <w:sz w:val="28"/>
          <w:szCs w:val="28"/>
        </w:rPr>
      </w:pPr>
      <w:r w:rsidRPr="005C1476">
        <w:rPr>
          <w:rFonts w:ascii="Times New Roman" w:hAnsi="Times New Roman"/>
          <w:sz w:val="28"/>
          <w:szCs w:val="28"/>
        </w:rPr>
        <w:t>Утверждаю</w:t>
      </w:r>
    </w:p>
    <w:p w:rsidR="00C539DF" w:rsidRPr="005C1476" w:rsidRDefault="00C539DF" w:rsidP="00C539D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5C1476">
        <w:rPr>
          <w:rFonts w:ascii="Times New Roman" w:hAnsi="Times New Roman"/>
          <w:sz w:val="28"/>
          <w:szCs w:val="28"/>
        </w:rPr>
        <w:t xml:space="preserve">Директор МБОУ «Желябовская СОШ» </w:t>
      </w:r>
    </w:p>
    <w:p w:rsidR="00C539DF" w:rsidRDefault="00C539DF" w:rsidP="00C539D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Т. Ю. </w:t>
      </w:r>
      <w:proofErr w:type="spellStart"/>
      <w:r>
        <w:rPr>
          <w:rFonts w:ascii="Times New Roman" w:hAnsi="Times New Roman"/>
          <w:sz w:val="28"/>
          <w:szCs w:val="28"/>
        </w:rPr>
        <w:t>Тупальская</w:t>
      </w:r>
      <w:proofErr w:type="spellEnd"/>
    </w:p>
    <w:p w:rsidR="000C5EDC" w:rsidRPr="00460245" w:rsidRDefault="00C539DF" w:rsidP="000C5EDC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C539DF" w:rsidRPr="00460245" w:rsidRDefault="00C539DF" w:rsidP="00C539DF">
      <w:pPr>
        <w:jc w:val="right"/>
        <w:rPr>
          <w:rFonts w:ascii="Times New Roman" w:hAnsi="Times New Roman"/>
          <w:sz w:val="24"/>
        </w:rPr>
      </w:pPr>
    </w:p>
    <w:p w:rsidR="00C539DF" w:rsidRPr="00C539DF" w:rsidRDefault="00C539DF" w:rsidP="00C539DF">
      <w:pPr>
        <w:widowControl/>
        <w:suppressAutoHyphens w:val="0"/>
        <w:spacing w:line="276" w:lineRule="auto"/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lang w:eastAsia="ru-RU" w:bidi="ar-SA"/>
        </w:rPr>
      </w:pPr>
      <w:r w:rsidRPr="00C539DF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lang w:eastAsia="ru-RU" w:bidi="ar-SA"/>
        </w:rPr>
        <w:t xml:space="preserve">План мероприятий </w:t>
      </w:r>
      <w:r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lang w:eastAsia="ru-RU" w:bidi="ar-SA"/>
        </w:rPr>
        <w:t xml:space="preserve"> МБОУ «Желябовская СОШ »</w:t>
      </w:r>
      <w:r w:rsidRPr="00C539DF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lang w:eastAsia="ru-RU" w:bidi="ar-SA"/>
        </w:rPr>
        <w:t xml:space="preserve">по профилактике законопослушного поведения </w:t>
      </w:r>
      <w:r w:rsidR="00745C7D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lang w:eastAsia="ru-RU" w:bidi="ar-SA"/>
        </w:rPr>
        <w:t>несовершеннолетних на 2024-2025</w:t>
      </w:r>
      <w:r w:rsidRPr="00C539DF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lang w:eastAsia="ru-RU" w:bidi="ar-SA"/>
        </w:rPr>
        <w:t xml:space="preserve"> учебный год</w:t>
      </w:r>
    </w:p>
    <w:tbl>
      <w:tblPr>
        <w:tblStyle w:val="4"/>
        <w:tblW w:w="0" w:type="auto"/>
        <w:tblInd w:w="108" w:type="dxa"/>
        <w:tblLook w:val="04A0" w:firstRow="1" w:lastRow="0" w:firstColumn="1" w:lastColumn="0" w:noHBand="0" w:noVBand="1"/>
      </w:tblPr>
      <w:tblGrid>
        <w:gridCol w:w="2394"/>
        <w:gridCol w:w="1046"/>
        <w:gridCol w:w="1796"/>
        <w:gridCol w:w="2917"/>
        <w:gridCol w:w="1310"/>
      </w:tblGrid>
      <w:tr w:rsidR="00C539DF" w:rsidRPr="00C539DF" w:rsidTr="008070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 w:bidi="ar-SA"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 w:bidi="ar-SA"/>
              </w:rPr>
              <w:t>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 w:bidi="ar-SA"/>
              </w:rPr>
              <w:t>Сроки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 w:bidi="ar-SA"/>
              </w:rPr>
              <w:t>Ответственные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 w:bidi="ar-SA"/>
              </w:rPr>
              <w:t xml:space="preserve">Отметка о </w:t>
            </w:r>
            <w:proofErr w:type="gramStart"/>
            <w:r w:rsidRPr="00C539D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 w:bidi="ar-SA"/>
              </w:rPr>
              <w:t>выполнен</w:t>
            </w:r>
            <w:proofErr w:type="gramEnd"/>
          </w:p>
        </w:tc>
      </w:tr>
      <w:tr w:rsidR="00C539DF" w:rsidRPr="00C539DF" w:rsidTr="008070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Выявление детей «группы риска», детей с </w:t>
            </w:r>
            <w:proofErr w:type="spellStart"/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девиантным</w:t>
            </w:r>
            <w:proofErr w:type="spellEnd"/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поведением, детей из неблагополучных и малообеспеченных семей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сентябрь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Классный руководитель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Организация заполнения в классах социальных паспортов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сентябрь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Классный руководитель</w:t>
            </w:r>
          </w:p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социальный педагог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Составление социального паспорта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сентябрь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Классный руководитель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Вовлечение «трудных» учащихся в работу кружков и секций.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сентябрь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Зам. директора по ВР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Своевременное принятие мер по поступившим сигналам о правонарушениях учащихся (индивидуальные беседы, вызов на Совет профилактики)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по мере необходимости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Классный </w:t>
            </w:r>
            <w:proofErr w:type="spellStart"/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руководительпедагог</w:t>
            </w:r>
            <w:proofErr w:type="spellEnd"/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-психолог, социальный педагог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C539DF" w:rsidRPr="00C539DF" w:rsidRDefault="00C539DF" w:rsidP="00C539D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C539DF" w:rsidRPr="00C539DF" w:rsidRDefault="00C539DF" w:rsidP="00C539D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C539DF" w:rsidRPr="00C539DF" w:rsidRDefault="00C539DF" w:rsidP="00C539D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C539DF" w:rsidRPr="00C539DF" w:rsidRDefault="00C539DF" w:rsidP="00C539D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Оказание учащимся информационно-правовой помощи, защита их интересов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1-11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по мере необходимости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Социальный педагог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Оказание помощи вновь прибывшим учащимся в адаптации в новом классном коллективе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по мере необходимости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Классный руководитель, педагог-психолог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Оказание помощи воспитанникам в трудной жизненной ситуации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по мере необходимости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Педагог-психолог, социальный педагог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lastRenderedPageBreak/>
              <w:t>Обучение учащихся способам разрешения конфликтов (</w:t>
            </w:r>
            <w:proofErr w:type="spellStart"/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тренинговые</w:t>
            </w:r>
            <w:proofErr w:type="spellEnd"/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 занятия, разыгрывание конкретных жизненных ситуаций, ролевые игры)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по мере необходимости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Педагог-психолог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Контроль над посещаемостью уроков, поведением детей «группы риска»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ежедневно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Классный руководитель социальный педагог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Санитарно-просветительская работа по темам: 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Вредные привычки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Пить и курить – здоровью вредить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Правда об алкоголе и курении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Вредные привычки их продолжение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Профилактика приобщения подростков к алкоголю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Никотин – яд для организма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Ведем здоровый образ жизни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Дай оценку своему здоровью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Ноябрь, декабрь, март, апрель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Классные руководители медицинский работник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Просветительская работа по соблюдению правил дорожного движения 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Правила поведения и основные правила безопасности в транспорте (автобусе, поезде)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Места игр и катания на велосипедах, роликах, лыжах, коньках, санках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- Основные правила </w:t>
            </w: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lastRenderedPageBreak/>
              <w:t>поведения учащихся на улице и дороге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Обязанности пассажиров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Ответственность за повреждения имущества на транспортных средствах. Вандализм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Ответственность за нарушение ПДД пешеходом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Уголовная ответственность за кражи и угоны транспортных средств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lastRenderedPageBreak/>
              <w:t>1-11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Сентябрь, декабрь, март, май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Классный руководитель</w:t>
            </w:r>
          </w:p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учитель ОБЖ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lastRenderedPageBreak/>
              <w:t>Выявление семей, уклоняющихся от воспитания детей, неблагополучных семей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сентябрь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Социальный педагог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Привлечение родителей к воспитательной работе с </w:t>
            </w:r>
            <w:proofErr w:type="gramStart"/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обучающимися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в течение года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Классный руководитель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Индивидуальное консультирование родителей: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по запросам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Классный руководитель педагог-психолог, социальный педагог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Просвещение родителей: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Стили семейного воспитания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Поощрение и наказание детей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Чему надо научить своего ребенка?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Значение труда в воспитании детей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Памятка для родителей о том, как уберечь своих детей от насилия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1-11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раз в четверть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Социальный педагог, педагог-психолог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Изучение государственных и международных документов по правам человека, о положении в обществе и правах </w:t>
            </w: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lastRenderedPageBreak/>
              <w:t xml:space="preserve">ребенка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lastRenderedPageBreak/>
              <w:t>1-11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постоянно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Классный руководитель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lastRenderedPageBreak/>
              <w:t>Проведение бесед по правовой тематике с разъяснением учащимся ответственности за совершение правонарушений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1-11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раз в месяц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Классный руководитель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Изучение федеральных, региональных и локальных нормативно-правовых документов, необходимых для профилактики правонарушений несовершеннолетних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постоянно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Классный руководитель учитель-предметник, педагог-психолог, социальный педагог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Анкетирование учащихся: Анкета «Отношение подростков к вредным привычкам»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5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сентябрь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Классный руководитель педагог-психолог, социальный педагог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Анкетирование учащихся: Анкета «Твои права и обязанности»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6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октябрь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Классный руководитель педагог-психолог, социальный педагог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Анкетирование учащихся: Анкета «Вредные привычки и 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7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ноябрь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Классный руководитель педагог-психолог, социальный педагог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Анкетирование учащихся: Анкета «Я и ценности моей жизни»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8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декабрь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Классный руководитель педагог-психолог, социальный педагог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Анкетирование учащихся: Анкета «Насилие в школе»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9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февраль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Классный руководитель педагог-психолог, социальный педагог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Анкетирование учащихся: Анкета «Недописанный тезис»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10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март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Классный руководитель педагог-психолог, социальный педагог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Анкетирование учащихся: Анкета «Я и смысл моей жизни»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11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апрель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Классный руководитель педагог-психолог, социальный педагог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Диагностика учащихся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1-11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по запросам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педагог-психолог, социальный педагог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Анкетирование родителей: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lastRenderedPageBreak/>
              <w:t>- «Методика изучения уровня удовлетворенности работой школы»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- «Безопасность вашего ребенка на дороге» 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Анкета с целью выявления уровня педагогической культуры родителей и формы взаимодействия семьи и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lastRenderedPageBreak/>
              <w:t>1-11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март-апрель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сентябрь</w:t>
            </w: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февраль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lastRenderedPageBreak/>
              <w:t>Социальный педагог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lastRenderedPageBreak/>
              <w:t>Проведение лекционных занятий на родительских собраниях по вопросам семейного воспитания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1-11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по запросам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Классный руководитель педагог-психолог, социальный педагог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  <w:tr w:rsidR="00C539DF" w:rsidRPr="00C539DF" w:rsidTr="00807068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Проведение лекционных занятий на родительских собраниях по правовым вопросам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firstLine="2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1-11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по запросам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C539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Классный руководитель педагог-психолог, социальный педагог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F" w:rsidRPr="00C539DF" w:rsidRDefault="00C539DF" w:rsidP="00C539DF">
            <w:pPr>
              <w:widowControl/>
              <w:suppressAutoHyphens w:val="0"/>
              <w:ind w:hanging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</w:tc>
      </w:tr>
    </w:tbl>
    <w:p w:rsidR="00C539DF" w:rsidRPr="00C539DF" w:rsidRDefault="00C539DF" w:rsidP="00C539DF">
      <w:pPr>
        <w:widowControl/>
        <w:shd w:val="clear" w:color="auto" w:fill="FFFFFF"/>
        <w:suppressAutoHyphens w:val="0"/>
        <w:spacing w:line="276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</w:pPr>
    </w:p>
    <w:p w:rsidR="00333A35" w:rsidRDefault="00333A35"/>
    <w:sectPr w:rsidR="00333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3E0"/>
    <w:rsid w:val="000C5EDC"/>
    <w:rsid w:val="001223E0"/>
    <w:rsid w:val="00333A35"/>
    <w:rsid w:val="00745C7D"/>
    <w:rsid w:val="00C5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DF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C539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53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5EDC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0C5EDC"/>
    <w:rPr>
      <w:rFonts w:ascii="Tahoma" w:eastAsia="Lucida Sans Unicode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DF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C539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53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5EDC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0C5EDC"/>
    <w:rPr>
      <w:rFonts w:ascii="Tahoma" w:eastAsia="Lucida Sans Unicode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2024-11-11T07:09:00Z</cp:lastPrinted>
  <dcterms:created xsi:type="dcterms:W3CDTF">2023-11-03T11:25:00Z</dcterms:created>
  <dcterms:modified xsi:type="dcterms:W3CDTF">2024-11-11T07:10:00Z</dcterms:modified>
</cp:coreProperties>
</file>