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94B2C" w:rsidRPr="0001523D" w:rsidRDefault="0001523D" w:rsidP="0001523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</w:pPr>
      <w:r w:rsidRPr="0001523D">
        <w:rPr>
          <w:rFonts w:ascii="Times New Roman" w:hAnsi="Times New Roman" w:cs="Times New Roman"/>
          <w:sz w:val="24"/>
          <w:szCs w:val="24"/>
        </w:rPr>
        <w:fldChar w:fldCharType="begin"/>
      </w:r>
      <w:r w:rsidRPr="0001523D">
        <w:rPr>
          <w:rFonts w:ascii="Times New Roman" w:hAnsi="Times New Roman" w:cs="Times New Roman"/>
          <w:sz w:val="24"/>
          <w:szCs w:val="24"/>
        </w:rPr>
        <w:instrText xml:space="preserve"> HYPERLINK "http://www.sh1-hoiniki.guo.by/spetsobrazovanie/70525" </w:instrText>
      </w:r>
      <w:r w:rsidRPr="0001523D">
        <w:rPr>
          <w:rFonts w:ascii="Times New Roman" w:hAnsi="Times New Roman" w:cs="Times New Roman"/>
          <w:sz w:val="24"/>
          <w:szCs w:val="24"/>
        </w:rPr>
        <w:fldChar w:fldCharType="separate"/>
      </w:r>
      <w:r w:rsidR="00394B2C" w:rsidRPr="0001523D"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  <w:t>Дети с особенностями психофизического развития и их особые образовательные потребности</w:t>
      </w:r>
      <w:r w:rsidRPr="0001523D"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  <w:fldChar w:fldCharType="end"/>
      </w:r>
    </w:p>
    <w:bookmarkEnd w:id="0"/>
    <w:p w:rsidR="00394B2C" w:rsidRPr="0001523D" w:rsidRDefault="00394B2C" w:rsidP="0001523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детям с особенностями психофизического развития относят детей: с интеллектуальной недостаточностью, нарушением слуха; нарушениями зрения; с тяжелыми речевыми нарушениями; нарушениями опорно-двигательного аппарата; трудностями в обучении; с выраженными расстройствами эмоционально-волевой сферы (ранний детский аутизм), тяжелыми и (или) множественными нарушениями.</w:t>
      </w:r>
    </w:p>
    <w:p w:rsidR="00394B2C" w:rsidRPr="0001523D" w:rsidRDefault="00394B2C" w:rsidP="0001523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так важно обеспечить детям с особенностями в развитии доступ к специальному, особым образом организованному и построенному, образованию? Дело в том, что ребенок с особенностями в развитии - это ребенок, у которого наряду с общими для всех детей образовательными потребностями, есть особые образовательные потребности, удовлетворить которые можно только в условиях специального обучения.</w:t>
      </w:r>
    </w:p>
    <w:p w:rsidR="00394B2C" w:rsidRPr="0001523D" w:rsidRDefault="00394B2C" w:rsidP="0001523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нуждаются в комплексной реабилитации, сочетающей медицинскую, психолого-педагогическую и социальную помощь, причем помощь индивидуализированную</w:t>
      </w:r>
    </w:p>
    <w:p w:rsidR="00394B2C" w:rsidRPr="0001523D" w:rsidRDefault="00394B2C" w:rsidP="0001523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человеческой культуре, в каждом обществе существует специально созданное образовательное пространство, которое включает в себя традиции и научно обоснованные подходы к обучению детей разных возрастов в условиях семьи и специально организованных образовательных учреждений. Первичные отклонения в развитии приводят к выпадению ребенка из этого социально и культурно обусловленного образовательного пространства, грубо нарушается связь с социумом, культурой как источником развития. Столь же грубо на самых ранних этапах нарушается связь родителя и ребенка, так как взрослый носитель культуры не может, не знает, каким образом передать ребенку с нарушениями в развитии тот социальный опыт, который его нормально развивающийся сверстник приобретает спонтанно, без специально организованных дополнительных и специфичных средств, методов, путей обучения.</w:t>
      </w:r>
    </w:p>
    <w:p w:rsidR="00394B2C" w:rsidRPr="0001523D" w:rsidRDefault="00394B2C" w:rsidP="0001523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отношению к ребенку с нарушениями в развитии перестают действовать традиционные способы решения традиционных образовательных задач на каждом возрастном этапе. </w:t>
      </w:r>
      <w:proofErr w:type="gramStart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Самой лучшей характеристикой этой ситуации - является метафора Л.С. Выготского о "социальном вывихе" ребенка с нарушениями в развитии как основной причине детской дефективности - "Физический дефект вызывает как бы социальный вывих, совершенно аналогично телесному вывиху, когда поврежденный член - рука или нога - выходят из сустава, когда грубо разрываются обычные связи и сочленения и функционирование органа сопровождается болью и воспалительными процессами...</w:t>
      </w:r>
      <w:proofErr w:type="gramEnd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психологически телесный недостаток означает социальный вывих, то педагогически воспитать такого ребенка - это значит вправить его в жизнь, как вправляют вывихнутый и больной орган" (</w:t>
      </w:r>
      <w:proofErr w:type="spellStart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Л.С.Выготский</w:t>
      </w:r>
      <w:proofErr w:type="spellEnd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1995).</w:t>
      </w:r>
    </w:p>
    <w:p w:rsidR="00394B2C" w:rsidRPr="0001523D" w:rsidRDefault="00394B2C" w:rsidP="0001523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Преодоление социального вывиха можно осуществить исключительно средствами образования, но не массового, а специально организованного, особым образом построенного и предусматривающего "обходные пути" достижения тех образовательных задач, которые в условиях нормы достигаются традиционными способами.</w:t>
      </w:r>
    </w:p>
    <w:p w:rsidR="00394B2C" w:rsidRPr="0001523D" w:rsidRDefault="00394B2C" w:rsidP="0001523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Ключевым понятием для определения целей и задач реабилитации через образование является понятие "особые образовательные потребности".</w:t>
      </w:r>
    </w:p>
    <w:p w:rsidR="00394B2C" w:rsidRPr="0001523D" w:rsidRDefault="00394B2C" w:rsidP="0001523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Исходя из того, что первичное нарушение приводит к ситуации "социального вывиха", попытаемся </w:t>
      </w:r>
      <w:proofErr w:type="gramStart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определить</w:t>
      </w:r>
      <w:proofErr w:type="gramEnd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чем именно нуждается такой ребенок в процессе образования. Он нуждается в том, чтобы:</w:t>
      </w:r>
    </w:p>
    <w:p w:rsidR="00394B2C" w:rsidRPr="0001523D" w:rsidRDefault="00394B2C" w:rsidP="0001523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первичное нарушение в развитии было выявлено как можно раньше;</w:t>
      </w:r>
    </w:p>
    <w:p w:rsidR="00394B2C" w:rsidRPr="0001523D" w:rsidRDefault="00394B2C" w:rsidP="0001523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специальное обучение начиналось сразу же после диагностики первичного нарушения в развитии, независимо от возраста ребенка. Так, если нарушение слуха или зрения выявлено в конце первого месяца жизни ребенка, то и специальное обучение должно начинаться в первые месяцы жизни. Крайне опасна ситуация, когда после выявления первичного нарушения все усилия взрослых направлены исключительно на лечение ребенка, т.е. реабилитацию средствами медицины. Игнорирование целенаправленной психолого-педагогической помощи приводит к необратимым потерям в достижении возможного уровня развития ребенка;</w:t>
      </w:r>
    </w:p>
    <w:p w:rsidR="00394B2C" w:rsidRPr="0001523D" w:rsidRDefault="00394B2C" w:rsidP="0001523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содержание обучения были введены специальные разделы, направленные на решение задач развития ребенка, по понятным причинам отсутствующие в содержании образования нормально развивающегося сверстника. </w:t>
      </w:r>
      <w:proofErr w:type="gramStart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Например, позднооглохшие дети нуждаются в специальных занятиях по обучению чтению с губ, обеспечивающему адекватное восприятие устной речи; глухие и слабослышащие нуждаются в специальном курсе занятий по развитию слухового восприятия и формированию произношения, специальном курсе развития словесно-логического мышления; дети с нарушением зрения, интеллекта, множественными нарушениями, нуждаются в специальном разделе обучения - социально-бытовая ориентировка;</w:t>
      </w:r>
      <w:proofErr w:type="gramEnd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с различными нарушениями нуждаются в целенаправленной поддержке социально-эмоционального развития, формировании механизмов сознательной регуляции собственного поведения и взаимодействия с окружающими людьми и др.;</w:t>
      </w:r>
    </w:p>
    <w:p w:rsidR="00394B2C" w:rsidRPr="0001523D" w:rsidRDefault="00394B2C" w:rsidP="0001523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строились "обходные пути" обучения, использовались специфические средства и методы, которые не применяются в традиционном образовании. </w:t>
      </w:r>
      <w:proofErr w:type="gramStart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Так, значительно более ранее, чем в норме, обучение глухих детей дошкольного возраста грамоте является одним из "обходных путей" формирования их словесной речи; для обучения чтению слепых детей применяется шрифт Брайля; одним из обходных путей развития письменной речи является обучение компьютерным технологиям работы с текстом на первых годах школьного обучения и др.;</w:t>
      </w:r>
      <w:proofErr w:type="gramEnd"/>
    </w:p>
    <w:p w:rsidR="00394B2C" w:rsidRPr="0001523D" w:rsidRDefault="00394B2C" w:rsidP="0001523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регулярно осуществлялся </w:t>
      </w:r>
      <w:proofErr w:type="gramStart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контроль за</w:t>
      </w:r>
      <w:proofErr w:type="gramEnd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соответствием выбранной программы обучения реальным достижениям, уровню развития ребенка;</w:t>
      </w:r>
    </w:p>
    <w:p w:rsidR="00394B2C" w:rsidRPr="0001523D" w:rsidRDefault="00394B2C" w:rsidP="0001523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пространственная и временная организация образовательной среды соответствовала возможностям ребенка. Например, аутичные дети нуждаются в особом структурировании жизненного и образовательного пространства, облегчающем им понимание смысла происходящего и обеспечивающего возможность предсказать ход событий, планировать свое поведение;</w:t>
      </w:r>
    </w:p>
    <w:p w:rsidR="00394B2C" w:rsidRPr="0001523D" w:rsidRDefault="00394B2C" w:rsidP="0001523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окружающие взрослые были подготовлены и реально участвовали в решении особых образовательных задач и за пределами образовательного учреждения, и их усилия были скоординированы;</w:t>
      </w:r>
    </w:p>
    <w:p w:rsidR="00394B2C" w:rsidRPr="0001523D" w:rsidRDefault="00394B2C" w:rsidP="0001523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реабилитация средствами образования не заканчивалась периодом школьного обучения. Ребенок с выраженными нарушениями в развитии нуждается в реабилитации средствами образования на протяжении всей своей жизни, хотя с возрастом ее задачи будут принципиально меняться;</w:t>
      </w:r>
    </w:p>
    <w:p w:rsidR="00394B2C" w:rsidRPr="0001523D" w:rsidRDefault="00394B2C" w:rsidP="0001523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процесс реабилитации средствами образования осуществлялся квалифицированными специалистами, компетентными в решении развивающих и коррекционных задач обучения.</w:t>
      </w:r>
    </w:p>
    <w:p w:rsidR="00394B2C" w:rsidRPr="0001523D" w:rsidRDefault="00394B2C" w:rsidP="0001523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Вовремя начатая и грамотно построенная реабилитация средствами образования позволяет предупредить появление дальнейших отклонений в развитии вторичной и третичной природы, </w:t>
      </w:r>
      <w:proofErr w:type="spellStart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скоррегировать</w:t>
      </w:r>
      <w:proofErr w:type="spellEnd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уже имеющиеся нарушения и значительно снизить степень социальной недостаточности, достичь максимально возможного для каждого </w:t>
      </w: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ребенка уровня общего развития, образования, социальной интеграции. Удовлетворение особых образовательных потребностей ребенка это одно из базовых условий его психического здоровья и развития.</w:t>
      </w:r>
    </w:p>
    <w:p w:rsidR="00394B2C" w:rsidRPr="0001523D" w:rsidRDefault="00394B2C" w:rsidP="0001523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Понятно, что, стремясь к использованию тех неоспоримых выгод, которые дает ребенку с нарушениями в развитии его интеграция в среду нормально развивающихся сверстников, мы должны оценивать, как в этих условиях могут быть обеспечены и столь необходимые для него особые условия развития. </w:t>
      </w:r>
      <w:proofErr w:type="spellStart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Т.е</w:t>
      </w:r>
      <w:proofErr w:type="spellEnd"/>
      <w:r w:rsidRPr="000152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полноценная интеграция такого ребенка в обычную образовательную среду невозможна вне его специальной поддержки и, соответственно, вне тесного взаимодействия учреждений массового и специального образования.  </w:t>
      </w:r>
    </w:p>
    <w:p w:rsidR="00D343B4" w:rsidRPr="0001523D" w:rsidRDefault="00D343B4" w:rsidP="000152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43B4" w:rsidRPr="0001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3463"/>
    <w:multiLevelType w:val="multilevel"/>
    <w:tmpl w:val="E2B6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BC"/>
    <w:rsid w:val="0001523D"/>
    <w:rsid w:val="00394B2C"/>
    <w:rsid w:val="00776FBC"/>
    <w:rsid w:val="00D3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94B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94B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2019-04-05T13:22:00Z</dcterms:created>
  <dcterms:modified xsi:type="dcterms:W3CDTF">2019-04-05T14:44:00Z</dcterms:modified>
</cp:coreProperties>
</file>