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numPr>
          <w:ilvl w:val="0"/>
          <w:numId w:val="0"/>
        </w:numPr>
        <w:ind w:left="720" w:firstLine="0"/>
        <w:jc w:val="left"/>
        <w:rPr>
          <w:rFonts w:ascii="Times New Roman" w:cs="Times New Roman" w:eastAsia="Times New Roman" w:hAnsi="Times New Roman"/>
          <w:sz w:val="64"/>
          <w:szCs w:val="64"/>
          <w:u w:val="none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sz w:val="64"/>
          <w:szCs w:val="64"/>
        </w:rPr>
      </w:pPr>
      <w:r>
        <w:rPr>
          <w:rFonts w:ascii="Times New Roman" w:cs="Times New Roman" w:eastAsia="Times New Roman" w:hAnsi="Times New Roman"/>
          <w:sz w:val="64"/>
          <w:szCs w:val="64"/>
        </w:rPr>
        <w:t>Министерство образования</w:t>
      </w:r>
    </w:p>
    <w:tbl>
      <w:tblPr>
        <w:tblStyle w:val="style4099"/>
        <w:tblpPr w:leftFromText="180" w:rightFromText="180" w:topFromText="180" w:bottomFromText="180" w:vertAnchor="text" w:horzAnchor="page" w:tblpX="1632" w:tblpY="728"/>
        <w:tblW w:w="8895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395"/>
      </w:tblGrid>
      <w:tr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Министр образования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Муталуп Керим</w:t>
            </w:r>
          </w:p>
        </w:tc>
      </w:tr>
      <w:tr>
        <w:tblPrEx/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5-А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 xml:space="preserve">Оганесян Кира  </w:t>
            </w:r>
          </w:p>
        </w:tc>
      </w:tr>
      <w:tr>
        <w:tblPrEx/>
        <w:trPr>
          <w:cantSplit w:val="false"/>
          <w:trHeight w:val="7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  <w:t>5-Б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Волков Александр</w:t>
            </w:r>
          </w:p>
        </w:tc>
      </w:tr>
      <w:tr>
        <w:tblPrEx/>
        <w:trPr>
          <w:cantSplit w:val="false"/>
          <w:trHeight w:val="1024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7-А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 xml:space="preserve">Петрова Алиса </w:t>
            </w:r>
          </w:p>
        </w:tc>
      </w:tr>
      <w:tr>
        <w:tblPrEx/>
        <w:trPr>
          <w:cantSplit w:val="false"/>
          <w:trHeight w:val="102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8-Б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Мацкова Милана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Леус Анастасия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 xml:space="preserve">Муталуп Керим </w:t>
            </w:r>
          </w:p>
        </w:tc>
      </w:tr>
      <w:tr>
        <w:tblPrEx/>
        <w:trPr>
          <w:cantSplit w:val="false"/>
          <w:trHeight w:val="8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10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Бейтуллаев Марлен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11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Зейдуллаев Эмир</w:t>
            </w:r>
          </w:p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</w:p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  <w:r>
        <w:br w:type="page"/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64"/>
          <w:szCs w:val="64"/>
        </w:rPr>
      </w:pPr>
      <w:r>
        <w:rPr>
          <w:rFonts w:ascii="Times New Roman" w:cs="Times New Roman" w:eastAsia="Times New Roman" w:hAnsi="Times New Roman"/>
          <w:sz w:val="64"/>
          <w:szCs w:val="64"/>
        </w:rPr>
        <w:t xml:space="preserve">Министерство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64"/>
          <w:szCs w:val="64"/>
          <w:highlight w:val="none"/>
          <w:vertAlign w:val="baseline"/>
          <w:em w:val="none"/>
        </w:rPr>
        <w:t>здравохранения</w:t>
      </w:r>
      <w:r>
        <w:rPr>
          <w:rFonts w:ascii="Times New Roman" w:cs="Times New Roman" w:eastAsia="Times New Roman" w:hAnsi="Times New Roman"/>
          <w:sz w:val="64"/>
          <w:szCs w:val="64"/>
        </w:rPr>
        <w:t xml:space="preserve"> </w:t>
      </w:r>
    </w:p>
    <w:tbl>
      <w:tblPr>
        <w:tblStyle w:val="style4100"/>
        <w:tblpPr w:leftFromText="180" w:rightFromText="180" w:topFromText="180" w:bottomFromText="180" w:vertAnchor="text" w:horzAnchor="page" w:tblpX="1627" w:tblpY="573"/>
        <w:tblW w:w="8895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395"/>
      </w:tblGrid>
      <w:tr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5-А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Соловей Любовь</w:t>
            </w:r>
          </w:p>
        </w:tc>
      </w:tr>
      <w:tr>
        <w:tblPrEx/>
        <w:trPr>
          <w:cantSplit w:val="false"/>
          <w:trHeight w:val="7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  <w:t>5-Б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Землянская Полина</w:t>
            </w:r>
          </w:p>
        </w:tc>
      </w:tr>
      <w:tr>
        <w:tblPrEx/>
        <w:trPr>
          <w:cantSplit w:val="false"/>
          <w:trHeight w:val="1024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7-А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Абдульватова Эльмаз</w:t>
            </w:r>
          </w:p>
        </w:tc>
      </w:tr>
      <w:tr>
        <w:tblPrEx/>
        <w:trPr>
          <w:cantSplit w:val="false"/>
          <w:trHeight w:val="102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8-Б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Викторова Алина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Сейтхалилов Абдураман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Матвеев Игорь</w:t>
            </w:r>
          </w:p>
        </w:tc>
      </w:tr>
      <w:tr>
        <w:tblPrEx/>
        <w:trPr>
          <w:cantSplit w:val="false"/>
          <w:trHeight w:val="8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10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Сатвалдыева Мавиле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11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Куртсуинова Султание</w:t>
            </w:r>
          </w:p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</w:p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  <w:r>
        <w:br w:type="page"/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64"/>
          <w:szCs w:val="64"/>
        </w:rPr>
      </w:pPr>
      <w:r>
        <w:rPr>
          <w:rFonts w:ascii="Times New Roman" w:cs="Times New Roman" w:eastAsia="Times New Roman" w:hAnsi="Times New Roman"/>
          <w:sz w:val="64"/>
          <w:szCs w:val="64"/>
        </w:rPr>
        <w:t>Министерство спорта</w:t>
      </w:r>
    </w:p>
    <w:tbl>
      <w:tblPr>
        <w:tblStyle w:val="style4101"/>
        <w:tblpPr w:leftFromText="180" w:rightFromText="180" w:topFromText="180" w:bottomFromText="180" w:vertAnchor="text" w:horzAnchor="text" w:tblpXSpec="left" w:tblpYSpec="inline"/>
        <w:tblW w:w="8895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395"/>
      </w:tblGrid>
      <w:tr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5-А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Мацков Алан</w:t>
            </w:r>
          </w:p>
        </w:tc>
      </w:tr>
      <w:tr>
        <w:tblPrEx/>
        <w:trPr>
          <w:cantSplit w:val="false"/>
          <w:trHeight w:val="7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  <w:t>5-Б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Акмуллаев Халил</w:t>
            </w:r>
          </w:p>
        </w:tc>
      </w:tr>
      <w:tr>
        <w:tblPrEx/>
        <w:trPr>
          <w:cantSplit w:val="false"/>
          <w:trHeight w:val="1024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7-А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Сейтхалилов Сыдык</w:t>
            </w:r>
          </w:p>
        </w:tc>
      </w:tr>
      <w:tr>
        <w:tblPrEx/>
        <w:trPr>
          <w:cantSplit w:val="false"/>
          <w:trHeight w:val="102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8-Б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Стрелец Александр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Сейтхалилов Абдураман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Копычай Александр</w:t>
            </w:r>
          </w:p>
        </w:tc>
      </w:tr>
      <w:tr>
        <w:tblPrEx/>
        <w:trPr>
          <w:cantSplit w:val="false"/>
          <w:trHeight w:val="8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10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Севрюков Антоний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11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Зейдуллаев Абдуллах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</w:p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  <w:r>
        <w:br w:type="page"/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64"/>
          <w:szCs w:val="64"/>
        </w:rPr>
      </w:pPr>
      <w:r>
        <w:rPr>
          <w:rFonts w:ascii="Times New Roman" w:cs="Times New Roman" w:eastAsia="Times New Roman" w:hAnsi="Times New Roman"/>
          <w:sz w:val="64"/>
          <w:szCs w:val="64"/>
        </w:rPr>
        <w:t>Министерство туризма</w:t>
      </w:r>
    </w:p>
    <w:tbl>
      <w:tblPr>
        <w:tblStyle w:val="style4102"/>
        <w:tblpPr w:leftFromText="180" w:rightFromText="180" w:topFromText="180" w:bottomFromText="180" w:vertAnchor="text" w:horzAnchor="text" w:tblpXSpec="left" w:tblpYSpec="inline"/>
        <w:tblW w:w="8895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395"/>
      </w:tblGrid>
      <w:tr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5-А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Щербашин Роман</w:t>
            </w:r>
          </w:p>
        </w:tc>
      </w:tr>
      <w:tr>
        <w:tblPrEx/>
        <w:trPr>
          <w:cantSplit w:val="false"/>
          <w:trHeight w:val="7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  <w:t>5-Б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Шкаденков Никита</w:t>
            </w:r>
          </w:p>
        </w:tc>
      </w:tr>
      <w:tr>
        <w:tblPrEx/>
        <w:trPr>
          <w:cantSplit w:val="false"/>
          <w:trHeight w:val="1024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7-А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Дудник Александр</w:t>
            </w:r>
          </w:p>
        </w:tc>
      </w:tr>
      <w:tr>
        <w:tblPrEx/>
        <w:trPr>
          <w:cantSplit w:val="false"/>
          <w:trHeight w:val="102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8-Б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Сапронов Павел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Лысенко Андрей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Кулик Дарья</w:t>
            </w:r>
          </w:p>
        </w:tc>
      </w:tr>
      <w:tr>
        <w:tblPrEx/>
        <w:trPr>
          <w:cantSplit w:val="false"/>
          <w:trHeight w:val="8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10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Велим Диана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11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Щербашина Кира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</w:p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  <w:r>
        <w:br w:type="page"/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64"/>
          <w:szCs w:val="64"/>
        </w:rPr>
      </w:pPr>
      <w:r>
        <w:rPr>
          <w:rFonts w:ascii="Times New Roman" w:cs="Times New Roman" w:eastAsia="Times New Roman" w:hAnsi="Times New Roman"/>
          <w:sz w:val="64"/>
          <w:szCs w:val="64"/>
        </w:rPr>
        <w:t>Министерство безопасности</w:t>
      </w:r>
    </w:p>
    <w:tbl>
      <w:tblPr>
        <w:tblStyle w:val="style4103"/>
        <w:tblpPr w:leftFromText="180" w:rightFromText="180" w:topFromText="180" w:bottomFromText="180" w:vertAnchor="text" w:horzAnchor="text" w:tblpXSpec="left" w:tblpYSpec="inline"/>
        <w:tblW w:w="8895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395"/>
      </w:tblGrid>
      <w:tr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5-А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Бубу Даниил</w:t>
            </w:r>
          </w:p>
        </w:tc>
      </w:tr>
      <w:tr>
        <w:tblPrEx/>
        <w:trPr>
          <w:cantSplit w:val="false"/>
          <w:trHeight w:val="7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  <w:t>5-Б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Муртазаев Далер</w:t>
            </w:r>
          </w:p>
        </w:tc>
      </w:tr>
      <w:tr>
        <w:tblPrEx/>
        <w:trPr>
          <w:cantSplit w:val="false"/>
          <w:trHeight w:val="1024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7-А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Ильиных Николай</w:t>
            </w:r>
          </w:p>
        </w:tc>
      </w:tr>
      <w:tr>
        <w:tblPrEx/>
        <w:trPr>
          <w:cantSplit w:val="false"/>
          <w:trHeight w:val="102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8-Б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Гнездилов Николай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Дарнобит Дмитрий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Сеттаров Эрвин</w:t>
            </w:r>
          </w:p>
        </w:tc>
      </w:tr>
      <w:tr>
        <w:tblPrEx/>
        <w:trPr>
          <w:cantSplit w:val="false"/>
          <w:trHeight w:val="8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10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Резниченко Илья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11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Лебедев Юрий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</w:p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  <w:r>
        <w:br w:type="page"/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64"/>
          <w:szCs w:val="64"/>
        </w:rPr>
      </w:pPr>
      <w:r>
        <w:rPr>
          <w:rFonts w:ascii="Times New Roman" w:cs="Times New Roman" w:eastAsia="Times New Roman" w:hAnsi="Times New Roman"/>
          <w:sz w:val="64"/>
          <w:szCs w:val="64"/>
        </w:rPr>
        <w:t>Министерство труда и права</w:t>
      </w:r>
    </w:p>
    <w:tbl>
      <w:tblPr>
        <w:tblStyle w:val="style4104"/>
        <w:tblpPr w:leftFromText="180" w:rightFromText="180" w:topFromText="180" w:bottomFromText="180" w:vertAnchor="text" w:horzAnchor="text" w:tblpXSpec="left" w:tblpYSpec="inline"/>
        <w:tblW w:w="8895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395"/>
      </w:tblGrid>
      <w:tr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5-А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Ярощук Дарья</w:t>
            </w:r>
          </w:p>
        </w:tc>
      </w:tr>
      <w:tr>
        <w:tblPrEx/>
        <w:trPr>
          <w:cantSplit w:val="false"/>
          <w:trHeight w:val="7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  <w:t>5-Б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Сидоренко Мария</w:t>
            </w:r>
          </w:p>
        </w:tc>
      </w:tr>
      <w:tr>
        <w:tblPrEx/>
        <w:trPr>
          <w:cantSplit w:val="false"/>
          <w:trHeight w:val="1024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7-А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Ковалев Михаил</w:t>
            </w:r>
          </w:p>
        </w:tc>
      </w:tr>
      <w:tr>
        <w:tblPrEx/>
        <w:trPr>
          <w:cantSplit w:val="false"/>
          <w:trHeight w:val="102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8-Б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Аптешаев Эмиль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Горпинченко Кирилл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Аванесов Александр</w:t>
            </w:r>
          </w:p>
        </w:tc>
      </w:tr>
      <w:tr>
        <w:tblPrEx/>
        <w:trPr>
          <w:cantSplit w:val="false"/>
          <w:trHeight w:val="8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10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Ковальчук Алина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11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Деркачева Виктория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</w:p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  <w:r>
        <w:br w:type="page"/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64"/>
          <w:szCs w:val="64"/>
        </w:rPr>
      </w:pPr>
      <w:r>
        <w:rPr>
          <w:rFonts w:ascii="Times New Roman" w:cs="Times New Roman" w:eastAsia="Times New Roman" w:hAnsi="Times New Roman"/>
          <w:sz w:val="64"/>
          <w:szCs w:val="64"/>
        </w:rPr>
        <w:t>Министерство информации</w:t>
      </w:r>
    </w:p>
    <w:tbl>
      <w:tblPr>
        <w:tblStyle w:val="style4105"/>
        <w:tblpPr w:leftFromText="180" w:rightFromText="180" w:topFromText="180" w:bottomFromText="180" w:vertAnchor="text" w:horzAnchor="text" w:tblpXSpec="left" w:tblpYSpec="inline"/>
        <w:tblW w:w="8895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395"/>
      </w:tblGrid>
      <w:tr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5-А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Маркевич Арина</w:t>
            </w:r>
          </w:p>
        </w:tc>
      </w:tr>
      <w:tr>
        <w:tblPrEx/>
        <w:trPr>
          <w:cantSplit w:val="false"/>
          <w:trHeight w:val="7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  <w:t>5-Б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Мкртычян Лианна</w:t>
            </w:r>
          </w:p>
        </w:tc>
      </w:tr>
      <w:tr>
        <w:tblPrEx/>
        <w:trPr>
          <w:cantSplit w:val="false"/>
          <w:trHeight w:val="1024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7-А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Сафарова Виктория</w:t>
            </w:r>
          </w:p>
        </w:tc>
      </w:tr>
      <w:tr>
        <w:tblPrEx/>
        <w:trPr>
          <w:cantSplit w:val="false"/>
          <w:trHeight w:val="102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8-Б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Феттаева Халисе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Гнездилов Константин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Яськова Виктория</w:t>
            </w:r>
          </w:p>
        </w:tc>
      </w:tr>
      <w:tr>
        <w:tblPrEx/>
        <w:trPr>
          <w:cantSplit w:val="false"/>
          <w:trHeight w:val="8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10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Карабань Станислав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11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Томилович Виктория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</w:p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  <w:r>
        <w:br w:type="page"/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64"/>
          <w:szCs w:val="64"/>
        </w:rPr>
      </w:pPr>
      <w:r>
        <w:rPr>
          <w:rFonts w:ascii="Times New Roman" w:cs="Times New Roman" w:eastAsia="Times New Roman" w:hAnsi="Times New Roman"/>
          <w:sz w:val="64"/>
          <w:szCs w:val="64"/>
        </w:rPr>
        <w:t>Министерство культуры</w:t>
      </w:r>
    </w:p>
    <w:tbl>
      <w:tblPr>
        <w:tblStyle w:val="style4106"/>
        <w:tblpPr w:leftFromText="180" w:rightFromText="180" w:topFromText="180" w:bottomFromText="180" w:vertAnchor="text" w:horzAnchor="text" w:tblpXSpec="left" w:tblpYSpec="inline"/>
        <w:tblW w:w="8895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395"/>
      </w:tblGrid>
      <w:tr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5-А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Гнездилова Евгения</w:t>
            </w:r>
          </w:p>
        </w:tc>
      </w:tr>
      <w:tr>
        <w:tblPrEx/>
        <w:trPr>
          <w:cantSplit w:val="false"/>
          <w:trHeight w:val="7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  <w:t>5-Б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Саломатина Анна</w:t>
            </w:r>
          </w:p>
        </w:tc>
      </w:tr>
      <w:tr>
        <w:tblPrEx/>
        <w:trPr>
          <w:cantSplit w:val="false"/>
          <w:trHeight w:val="1024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7-А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 xml:space="preserve">Аджасанова Эллина </w:t>
            </w:r>
          </w:p>
        </w:tc>
      </w:tr>
      <w:tr>
        <w:tblPrEx/>
        <w:trPr>
          <w:cantSplit w:val="false"/>
          <w:trHeight w:val="102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8-Б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Киричек Полина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Куртсуинова Эмине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Козлова Анна</w:t>
            </w:r>
          </w:p>
        </w:tc>
      </w:tr>
      <w:tr>
        <w:tblPrEx/>
        <w:trPr>
          <w:cantSplit w:val="false"/>
          <w:trHeight w:val="8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10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Ковальчук Артём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11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Сидорова Екатерина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</w:p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  <w:r>
        <w:br w:type="page"/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64"/>
          <w:szCs w:val="64"/>
        </w:rPr>
      </w:pPr>
      <w:r>
        <w:rPr>
          <w:rFonts w:ascii="Times New Roman" w:cs="Times New Roman" w:eastAsia="Times New Roman" w:hAnsi="Times New Roman"/>
          <w:sz w:val="64"/>
          <w:szCs w:val="64"/>
        </w:rPr>
        <w:t>Министерство экономики</w:t>
      </w:r>
    </w:p>
    <w:tbl>
      <w:tblPr>
        <w:tblStyle w:val="style4107"/>
        <w:tblpPr w:leftFromText="180" w:rightFromText="180" w:topFromText="180" w:bottomFromText="180" w:vertAnchor="text" w:horzAnchor="text" w:tblpXSpec="left" w:tblpYSpec="inline"/>
        <w:tblW w:w="8895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395"/>
      </w:tblGrid>
      <w:tr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5-А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Бука София</w:t>
            </w:r>
          </w:p>
        </w:tc>
      </w:tr>
      <w:tr>
        <w:tblPrEx/>
        <w:trPr>
          <w:cantSplit w:val="false"/>
          <w:trHeight w:val="7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  <w:t>5-Б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 xml:space="preserve">Зиядинов Далер </w:t>
            </w:r>
          </w:p>
        </w:tc>
      </w:tr>
      <w:tr>
        <w:tblPrEx/>
        <w:trPr>
          <w:cantSplit w:val="false"/>
          <w:trHeight w:val="1024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7-А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Жидков Владимир</w:t>
            </w:r>
          </w:p>
        </w:tc>
      </w:tr>
      <w:tr>
        <w:tblPrEx/>
        <w:trPr>
          <w:cantSplit w:val="false"/>
          <w:trHeight w:val="102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8-Б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Фатеев Даниил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Неучева Анастасия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Усеинов Эмир</w:t>
            </w:r>
          </w:p>
        </w:tc>
      </w:tr>
      <w:tr>
        <w:tblPrEx/>
        <w:trPr>
          <w:cantSplit w:val="false"/>
          <w:trHeight w:val="8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10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Суровцева Василиса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11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Сафарова Вера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</w:p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  <w:r>
        <w:br w:type="page"/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64"/>
          <w:szCs w:val="64"/>
        </w:rPr>
      </w:pPr>
      <w:r>
        <w:rPr>
          <w:rFonts w:ascii="Times New Roman" w:cs="Times New Roman" w:eastAsia="Times New Roman" w:hAnsi="Times New Roman"/>
          <w:sz w:val="64"/>
          <w:szCs w:val="64"/>
        </w:rPr>
        <w:t>Министерство экологии</w:t>
      </w:r>
    </w:p>
    <w:tbl>
      <w:tblPr>
        <w:tblStyle w:val="style4108"/>
        <w:tblpPr w:leftFromText="180" w:rightFromText="180" w:topFromText="180" w:bottomFromText="180" w:vertAnchor="text" w:horzAnchor="text" w:tblpXSpec="left" w:tblpYSpec="inline"/>
        <w:tblW w:w="8895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395"/>
      </w:tblGrid>
      <w:tr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5-А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Сейдаметов Таир</w:t>
            </w:r>
          </w:p>
        </w:tc>
      </w:tr>
      <w:tr>
        <w:tblPrEx/>
        <w:trPr>
          <w:cantSplit w:val="false"/>
          <w:trHeight w:val="7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cs="Times New Roman" w:eastAsia="Times New Roman" w:hAnsi="Times New Roman"/>
                <w:b/>
                <w:sz w:val="52"/>
                <w:szCs w:val="52"/>
              </w:rPr>
              <w:t>5-Б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Саломатина Анна</w:t>
            </w:r>
          </w:p>
        </w:tc>
      </w:tr>
      <w:tr>
        <w:tblPrEx/>
        <w:trPr>
          <w:cantSplit w:val="false"/>
          <w:trHeight w:val="1024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7-А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Муединов Юсуф</w:t>
            </w:r>
          </w:p>
        </w:tc>
      </w:tr>
      <w:tr>
        <w:tblPrEx/>
        <w:trPr>
          <w:cantSplit w:val="false"/>
          <w:trHeight w:val="102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8-Б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Мензатова Эльвина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9-А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Пышнограев Сергей</w:t>
            </w:r>
          </w:p>
        </w:tc>
      </w:tr>
      <w:tr>
        <w:tblPrEx/>
        <w:trPr>
          <w:cantSplit w:val="false"/>
          <w:trHeight w:val="64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9-Б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Мацкова Ангелина</w:t>
            </w:r>
          </w:p>
        </w:tc>
      </w:tr>
      <w:tr>
        <w:tblPrEx/>
        <w:trPr>
          <w:cantSplit w:val="false"/>
          <w:trHeight w:val="88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10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Сейдаметов Арсен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</w:pPr>
            <w:r>
              <w:rPr>
                <w:rFonts w:ascii="Times New Roman" w:cs="Times New Roman" w:eastAsia="Times New Roman" w:hAnsi="Times New Roman"/>
                <w:b/>
                <w:sz w:val="54"/>
                <w:szCs w:val="54"/>
              </w:rPr>
              <w:t>11 класс</w:t>
            </w:r>
          </w:p>
        </w:tc>
        <w:tc>
          <w:tcPr>
            <w:tcW w:w="0" w:type="auto"/>
            <w:tcBorders/>
          </w:tcPr>
          <w:p>
            <w:pPr>
              <w:pStyle w:val="style0"/>
              <w:widowControl w:val="false"/>
              <w:spacing w:lineRule="auto" w:line="240"/>
              <w:jc w:val="center"/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i/>
                <w:sz w:val="44"/>
                <w:szCs w:val="44"/>
              </w:rPr>
              <w:t>Абляметова Эльнара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</w:p>
    <w:p>
      <w:pPr>
        <w:pStyle w:val="style0"/>
        <w:rPr>
          <w:rFonts w:ascii="Times New Roman" w:cs="Times New Roman" w:eastAsia="Times New Roman" w:hAnsi="Times New Roman"/>
          <w:sz w:val="14"/>
          <w:szCs w:val="14"/>
        </w:rPr>
      </w:pPr>
    </w:p>
    <w:sectPr>
      <w:pgSz w:w="11909" w:h="16834" w:orient="portrait"/>
      <w:pgMar w:top="85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00" w:after="120"/>
    </w:pPr>
    <w:rPr>
      <w:sz w:val="40"/>
      <w:szCs w:val="40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120"/>
    </w:pPr>
    <w:rPr>
      <w:b w:val="false"/>
      <w:sz w:val="32"/>
      <w:szCs w:val="32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320" w:after="80"/>
    </w:pPr>
    <w:rPr>
      <w:b w:val="false"/>
      <w:color w:val="434343"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40" w:after="80"/>
    </w:pPr>
    <w:rPr>
      <w:i/>
      <w:color w:val="666666"/>
      <w:sz w:val="22"/>
      <w:szCs w:val="22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0" w:after="60"/>
    </w:pPr>
    <w:rPr>
      <w:sz w:val="52"/>
      <w:szCs w:val="5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0" w:after="320"/>
    </w:pPr>
    <w:rPr>
      <w:rFonts w:ascii="Arial" w:cs="Arial" w:eastAsia="Arial" w:hAnsi="Arial"/>
      <w:i w:val="false"/>
      <w:color w:val="666666"/>
      <w:sz w:val="30"/>
      <w:szCs w:val="30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0">
    <w:basedOn w:val="style4098"/>
    <w:next w:val="style4100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1">
    <w:basedOn w:val="style4098"/>
    <w:next w:val="style4101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2">
    <w:basedOn w:val="style4098"/>
    <w:next w:val="style4102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3">
    <w:basedOn w:val="style4098"/>
    <w:next w:val="style4103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4">
    <w:basedOn w:val="style4098"/>
    <w:next w:val="style4104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5">
    <w:basedOn w:val="style4098"/>
    <w:next w:val="style4105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6">
    <w:basedOn w:val="style4098"/>
    <w:next w:val="style4106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7">
    <w:basedOn w:val="style4098"/>
    <w:next w:val="style4107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8">
    <w:basedOn w:val="style4098"/>
    <w:next w:val="style4108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346</Words>
  <Characters>2018</Characters>
  <Application>WPS Office</Application>
  <Paragraphs>276</Paragraphs>
  <CharactersWithSpaces>2199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2024-09-18T05:05:49Z</dcterms:created>
  <dc:creator>WPS Office</dc:creator>
  <lastModifiedBy>M2101K6G</lastModifiedBy>
  <dcterms:modified xsi:type="dcterms:W3CDTF">2024-09-18T05:30:42Z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dec7e3673081418689825abda2c10859</vt:lpwstr>
  </property>
</Properties>
</file>