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CE" w:rsidRPr="00BC51CC" w:rsidRDefault="001425CE" w:rsidP="001425CE">
      <w:pPr>
        <w:jc w:val="center"/>
        <w:rPr>
          <w:rFonts w:ascii="Comic Sans MS" w:hAnsi="Comic Sans MS"/>
          <w:b/>
          <w:color w:val="0070C0"/>
          <w:sz w:val="44"/>
          <w:szCs w:val="44"/>
        </w:rPr>
      </w:pPr>
      <w:r w:rsidRPr="00BC51CC">
        <w:rPr>
          <w:rFonts w:ascii="Comic Sans MS" w:hAnsi="Comic Sans MS"/>
          <w:b/>
          <w:color w:val="0070C0"/>
          <w:sz w:val="44"/>
          <w:szCs w:val="44"/>
        </w:rPr>
        <w:t>АХ, ЭКЗАМЕНЫ…</w:t>
      </w:r>
    </w:p>
    <w:p w:rsidR="00E4541B" w:rsidRPr="00E4541B" w:rsidRDefault="00F06094" w:rsidP="00F06094">
      <w:pPr>
        <w:rPr>
          <w:b/>
          <w:sz w:val="28"/>
          <w:szCs w:val="28"/>
        </w:rPr>
      </w:pPr>
      <w:r>
        <w:rPr>
          <w:b/>
          <w:i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191770</wp:posOffset>
            </wp:positionV>
            <wp:extent cx="1466850" cy="2133600"/>
            <wp:effectExtent l="19050" t="0" r="0" b="0"/>
            <wp:wrapSquare wrapText="bothSides"/>
            <wp:docPr id="1" name="Рисунок 1" descr="j0409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0959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Экзамены — выпускные в школе и вступительные в вузе или </w:t>
      </w:r>
      <w:proofErr w:type="spellStart"/>
      <w:r w:rsidRPr="00B0275C">
        <w:rPr>
          <w:sz w:val="28"/>
          <w:szCs w:val="28"/>
        </w:rPr>
        <w:t>ссузе</w:t>
      </w:r>
      <w:proofErr w:type="spellEnd"/>
      <w:r w:rsidRPr="00B0275C">
        <w:rPr>
          <w:sz w:val="28"/>
          <w:szCs w:val="28"/>
        </w:rPr>
        <w:t xml:space="preserve">, </w:t>
      </w:r>
      <w:r w:rsidR="00E4541B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>централизованное тестирование — это всегда неизбе</w:t>
      </w:r>
      <w:r w:rsidRPr="00B0275C">
        <w:rPr>
          <w:sz w:val="28"/>
          <w:szCs w:val="28"/>
        </w:rPr>
        <w:t>ж</w:t>
      </w:r>
      <w:r w:rsidRPr="00B0275C">
        <w:rPr>
          <w:sz w:val="28"/>
          <w:szCs w:val="28"/>
        </w:rPr>
        <w:t>ный и всегда очень сложный период в жи</w:t>
      </w:r>
      <w:r w:rsidRPr="00B0275C">
        <w:rPr>
          <w:sz w:val="28"/>
          <w:szCs w:val="28"/>
        </w:rPr>
        <w:t>з</w:t>
      </w:r>
      <w:r w:rsidRPr="00B0275C">
        <w:rPr>
          <w:sz w:val="28"/>
          <w:szCs w:val="28"/>
        </w:rPr>
        <w:t>ни старшеклассников. Одни испытывают лишь легкое волнение и идут на экзамен, ув</w:t>
      </w:r>
      <w:r w:rsidRPr="00B0275C">
        <w:rPr>
          <w:sz w:val="28"/>
          <w:szCs w:val="28"/>
        </w:rPr>
        <w:t>е</w:t>
      </w:r>
      <w:r w:rsidRPr="00B0275C">
        <w:rPr>
          <w:sz w:val="28"/>
          <w:szCs w:val="28"/>
        </w:rPr>
        <w:t>ренные в успехе. У других предстоящие испытания вызывают чувство тревоги или даже страх. Эти состояния называются экз</w:t>
      </w:r>
      <w:r w:rsidRPr="00B0275C">
        <w:rPr>
          <w:sz w:val="28"/>
          <w:szCs w:val="28"/>
        </w:rPr>
        <w:t>а</w:t>
      </w:r>
      <w:r w:rsidRPr="00B0275C">
        <w:rPr>
          <w:sz w:val="28"/>
          <w:szCs w:val="28"/>
        </w:rPr>
        <w:t>менационной или тестовой тревожностью.</w:t>
      </w:r>
    </w:p>
    <w:p w:rsidR="001425CE" w:rsidRDefault="001425CE" w:rsidP="00BC51C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  <w:lang w:val="en-US"/>
        </w:rPr>
      </w:pPr>
      <w:r w:rsidRPr="00B0275C">
        <w:rPr>
          <w:sz w:val="28"/>
          <w:szCs w:val="28"/>
        </w:rPr>
        <w:t>Ученые установили, что при появлении экзаменационной тр</w:t>
      </w:r>
      <w:r w:rsidRPr="00B0275C">
        <w:rPr>
          <w:sz w:val="28"/>
          <w:szCs w:val="28"/>
        </w:rPr>
        <w:t>е</w:t>
      </w:r>
      <w:r w:rsidRPr="00B0275C">
        <w:rPr>
          <w:sz w:val="28"/>
          <w:szCs w:val="28"/>
        </w:rPr>
        <w:t>вожности снижается активность, деятельность становится мал</w:t>
      </w:r>
      <w:r w:rsidRPr="00B0275C">
        <w:rPr>
          <w:sz w:val="28"/>
          <w:szCs w:val="28"/>
        </w:rPr>
        <w:t>о</w:t>
      </w:r>
      <w:r w:rsidRPr="00B0275C">
        <w:rPr>
          <w:sz w:val="28"/>
          <w:szCs w:val="28"/>
        </w:rPr>
        <w:t xml:space="preserve">продуктивной. </w:t>
      </w:r>
    </w:p>
    <w:p w:rsidR="00F06094" w:rsidRPr="00F06094" w:rsidRDefault="00F06094" w:rsidP="00BC51C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  <w:lang w:val="en-US"/>
        </w:rPr>
      </w:pP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Как в этот непростой период сохранить работоспособность, уверенность в себе, как поддержать хорошую физическую и психологическую форму?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Надеемся, что </w:t>
      </w:r>
      <w:r w:rsidR="00BC51CC" w:rsidRPr="00BC51CC">
        <w:rPr>
          <w:sz w:val="28"/>
          <w:szCs w:val="28"/>
        </w:rPr>
        <w:t xml:space="preserve">предложенные ниже </w:t>
      </w:r>
      <w:r w:rsidRPr="00B0275C">
        <w:rPr>
          <w:sz w:val="28"/>
          <w:szCs w:val="28"/>
        </w:rPr>
        <w:t xml:space="preserve">советы помогут вам снизить экзаменационные страхи, стать </w:t>
      </w:r>
      <w:r w:rsidR="00E4541B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>более внимательными и организованными и, следовательно, успешно сдать экзамены, набрать высокий балл на централизованном тестировании и пост</w:t>
      </w:r>
      <w:r w:rsidRPr="00B0275C">
        <w:rPr>
          <w:sz w:val="28"/>
          <w:szCs w:val="28"/>
        </w:rPr>
        <w:t>у</w:t>
      </w:r>
      <w:r w:rsidRPr="00B0275C">
        <w:rPr>
          <w:sz w:val="28"/>
          <w:szCs w:val="28"/>
        </w:rPr>
        <w:t>пить в то учебное заведение, о котором мечтали.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C51CC">
        <w:rPr>
          <w:b/>
          <w:i/>
          <w:color w:val="7030A0"/>
          <w:sz w:val="28"/>
          <w:szCs w:val="28"/>
          <w:u w:val="single"/>
        </w:rPr>
        <w:t>Во-первых</w:t>
      </w:r>
      <w:r w:rsidRPr="00B0275C">
        <w:rPr>
          <w:sz w:val="28"/>
          <w:szCs w:val="28"/>
        </w:rPr>
        <w:t xml:space="preserve">, способствовать успешной подготовке к экзаменам будет правильно </w:t>
      </w:r>
      <w:r w:rsidR="00E4541B">
        <w:rPr>
          <w:sz w:val="28"/>
          <w:szCs w:val="28"/>
        </w:rPr>
        <w:t xml:space="preserve">   </w:t>
      </w:r>
      <w:r w:rsidRPr="00D0511E">
        <w:rPr>
          <w:b/>
          <w:i/>
          <w:color w:val="0070C0"/>
          <w:sz w:val="28"/>
          <w:szCs w:val="28"/>
        </w:rPr>
        <w:t>организованный режим дня</w:t>
      </w:r>
      <w:r w:rsidRPr="00B0275C">
        <w:rPr>
          <w:sz w:val="28"/>
          <w:szCs w:val="28"/>
        </w:rPr>
        <w:t>.</w:t>
      </w:r>
    </w:p>
    <w:p w:rsidR="00D0511E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Планируя свой рабочий день, необходимо учитывать особенности своего организма, например, кто вы — «сова» или «жаворонок» и в зависимости от этого максимально загрузить наиболее продуктивное время учебой. </w:t>
      </w:r>
    </w:p>
    <w:p w:rsidR="00D0511E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Но помните, что после 2–3 часов </w:t>
      </w:r>
      <w:r w:rsidR="00E4541B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 xml:space="preserve">работы обязательно надо делать перерыв на 30–40 минут. Полезно это время </w:t>
      </w:r>
      <w:r w:rsidR="00E4541B">
        <w:rPr>
          <w:sz w:val="28"/>
          <w:szCs w:val="28"/>
        </w:rPr>
        <w:t xml:space="preserve">           </w:t>
      </w:r>
      <w:r w:rsidRPr="00B0275C">
        <w:rPr>
          <w:sz w:val="28"/>
          <w:szCs w:val="28"/>
        </w:rPr>
        <w:t>потратить на занятия спортом, погулять на свежем воздухе. Известно, что чередование умственной и физической нагрузки — это проф</w:t>
      </w:r>
      <w:r w:rsidRPr="00B0275C">
        <w:rPr>
          <w:sz w:val="28"/>
          <w:szCs w:val="28"/>
        </w:rPr>
        <w:t>и</w:t>
      </w:r>
      <w:r w:rsidRPr="00B0275C">
        <w:rPr>
          <w:sz w:val="28"/>
          <w:szCs w:val="28"/>
        </w:rPr>
        <w:t xml:space="preserve">лактика усталости. 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Очень важен и полноценный сон. Он должен быть не менее 8 часов. Можно также позволить себе </w:t>
      </w:r>
      <w:r w:rsidR="00E4541B">
        <w:rPr>
          <w:sz w:val="28"/>
          <w:szCs w:val="28"/>
        </w:rPr>
        <w:t xml:space="preserve"> </w:t>
      </w:r>
      <w:r w:rsidRPr="00B0275C">
        <w:rPr>
          <w:sz w:val="28"/>
          <w:szCs w:val="28"/>
        </w:rPr>
        <w:t xml:space="preserve">поспать и днем, час–полтора — не более. 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D0511E">
        <w:rPr>
          <w:b/>
          <w:i/>
          <w:color w:val="0070C0"/>
          <w:sz w:val="28"/>
          <w:szCs w:val="28"/>
        </w:rPr>
        <w:t>Правильное питание</w:t>
      </w:r>
      <w:r w:rsidRPr="00B0275C">
        <w:rPr>
          <w:sz w:val="28"/>
          <w:szCs w:val="28"/>
        </w:rPr>
        <w:t> — это тоже одно из условий успешной подготовки к экзам</w:t>
      </w:r>
      <w:r w:rsidRPr="00B0275C">
        <w:rPr>
          <w:sz w:val="28"/>
          <w:szCs w:val="28"/>
        </w:rPr>
        <w:t>е</w:t>
      </w:r>
      <w:r w:rsidRPr="00B0275C">
        <w:rPr>
          <w:sz w:val="28"/>
          <w:szCs w:val="28"/>
        </w:rPr>
        <w:t xml:space="preserve">нам. Оно должно быть разнообразным, богатым витаминами и калорийным. Включите в ваше меню рыбу, мясо, молочные продукты, грецкие орехи, овощи, фрукты, </w:t>
      </w:r>
      <w:r w:rsidR="00E4541B">
        <w:rPr>
          <w:sz w:val="28"/>
          <w:szCs w:val="28"/>
        </w:rPr>
        <w:t xml:space="preserve">        </w:t>
      </w:r>
      <w:r w:rsidRPr="00B0275C">
        <w:rPr>
          <w:sz w:val="28"/>
          <w:szCs w:val="28"/>
        </w:rPr>
        <w:t>шоколад. Однако непосредственно перед экзаменом еда должна быть легкой.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 Поддерживать работоспособность на должном уровне вам помогут следующие </w:t>
      </w:r>
      <w:r w:rsidR="00E4541B">
        <w:rPr>
          <w:sz w:val="28"/>
          <w:szCs w:val="28"/>
        </w:rPr>
        <w:t xml:space="preserve">  </w:t>
      </w:r>
      <w:r w:rsidRPr="00B0275C">
        <w:rPr>
          <w:sz w:val="28"/>
          <w:szCs w:val="28"/>
        </w:rPr>
        <w:t>правила: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1. Чередование умственного и физического труда.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2. Выполнение физических упражнений, среди которых предпочтение следует </w:t>
      </w:r>
      <w:r w:rsidR="00E4541B">
        <w:rPr>
          <w:sz w:val="28"/>
          <w:szCs w:val="28"/>
        </w:rPr>
        <w:t xml:space="preserve">     </w:t>
      </w:r>
      <w:r w:rsidRPr="00B0275C">
        <w:rPr>
          <w:sz w:val="28"/>
          <w:szCs w:val="28"/>
        </w:rPr>
        <w:t>отдавать кувырку, свече, стойке на голове, т. к. это способствует притоку крови к клеткам мозга.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Выполнение несложной зарядки для глаз через каждые 20–30 минут занятий. Чтобы глаза отдохнули, выполните два любых упражнения: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- посмотрите попеременно вверх–вниз (25 секунд), влево–вправо (15 секунд);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- напишите глазами свое имя, отчество, фамилию;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- попеременно фиксируйте взгляд на удаленном предмете (20 секунд), потом на </w:t>
      </w:r>
      <w:r w:rsidR="00E4541B">
        <w:rPr>
          <w:sz w:val="28"/>
          <w:szCs w:val="28"/>
        </w:rPr>
        <w:t xml:space="preserve"> </w:t>
      </w:r>
      <w:r w:rsidRPr="00B0275C">
        <w:rPr>
          <w:sz w:val="28"/>
          <w:szCs w:val="28"/>
        </w:rPr>
        <w:t>листе бумаги перед собой (20 секунд);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lastRenderedPageBreak/>
        <w:t xml:space="preserve">- нарисуйте квадрат, треугольник — сначала по часовой стрелке, потом в </w:t>
      </w:r>
      <w:r w:rsidR="00E4541B">
        <w:rPr>
          <w:sz w:val="28"/>
          <w:szCs w:val="28"/>
        </w:rPr>
        <w:t xml:space="preserve">            </w:t>
      </w:r>
      <w:r w:rsidRPr="00B0275C">
        <w:rPr>
          <w:sz w:val="28"/>
          <w:szCs w:val="28"/>
        </w:rPr>
        <w:t xml:space="preserve">противоположную сторону. 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3. Минимум телевизионных передач!</w:t>
      </w:r>
    </w:p>
    <w:p w:rsidR="00D0511E" w:rsidRDefault="001425CE" w:rsidP="00D0511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D0511E">
        <w:rPr>
          <w:b/>
          <w:color w:val="7030A0"/>
          <w:sz w:val="28"/>
          <w:szCs w:val="28"/>
          <w:u w:val="single"/>
        </w:rPr>
        <w:t>Во-вторых</w:t>
      </w:r>
      <w:r w:rsidRPr="00B0275C">
        <w:rPr>
          <w:sz w:val="28"/>
          <w:szCs w:val="28"/>
        </w:rPr>
        <w:t xml:space="preserve">, обратите внимание </w:t>
      </w:r>
      <w:r w:rsidRPr="00D0511E">
        <w:rPr>
          <w:b/>
          <w:i/>
          <w:color w:val="0070C0"/>
          <w:sz w:val="28"/>
          <w:szCs w:val="28"/>
        </w:rPr>
        <w:t>на организацию</w:t>
      </w:r>
      <w:r w:rsidRPr="00B0275C">
        <w:rPr>
          <w:sz w:val="28"/>
          <w:szCs w:val="28"/>
        </w:rPr>
        <w:t xml:space="preserve"> своего </w:t>
      </w:r>
      <w:r w:rsidRPr="00D0511E">
        <w:rPr>
          <w:b/>
          <w:i/>
          <w:color w:val="0070C0"/>
          <w:sz w:val="28"/>
          <w:szCs w:val="28"/>
        </w:rPr>
        <w:t>рабочего места</w:t>
      </w:r>
      <w:r w:rsidRPr="00B0275C">
        <w:rPr>
          <w:sz w:val="28"/>
          <w:szCs w:val="28"/>
        </w:rPr>
        <w:t>. Распред</w:t>
      </w:r>
      <w:r w:rsidRPr="00B0275C">
        <w:rPr>
          <w:sz w:val="28"/>
          <w:szCs w:val="28"/>
        </w:rPr>
        <w:t>е</w:t>
      </w:r>
      <w:r w:rsidRPr="00B0275C">
        <w:rPr>
          <w:sz w:val="28"/>
          <w:szCs w:val="28"/>
        </w:rPr>
        <w:t xml:space="preserve">лите на рабочем столе все необходимые принадлежности в удобном для вас порядке. </w:t>
      </w:r>
      <w:r w:rsidR="00E4541B">
        <w:rPr>
          <w:sz w:val="28"/>
          <w:szCs w:val="28"/>
        </w:rPr>
        <w:t xml:space="preserve">       </w:t>
      </w:r>
      <w:r w:rsidRPr="00B0275C">
        <w:rPr>
          <w:sz w:val="28"/>
          <w:szCs w:val="28"/>
        </w:rPr>
        <w:t xml:space="preserve">Разместите на столе и стенах предметы и картинки в желтой или фиолетовой </w:t>
      </w:r>
      <w:r w:rsidR="00E4541B">
        <w:rPr>
          <w:sz w:val="28"/>
          <w:szCs w:val="28"/>
        </w:rPr>
        <w:t xml:space="preserve">           </w:t>
      </w:r>
      <w:r w:rsidRPr="00B0275C">
        <w:rPr>
          <w:sz w:val="28"/>
          <w:szCs w:val="28"/>
        </w:rPr>
        <w:t xml:space="preserve">тональности, поскольку эти цвета повышают интеллектуальную активность. </w:t>
      </w:r>
    </w:p>
    <w:p w:rsidR="00D0511E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И, наконец, составьте </w:t>
      </w:r>
      <w:r w:rsidRPr="00D0511E">
        <w:rPr>
          <w:b/>
          <w:i/>
          <w:color w:val="0070C0"/>
          <w:sz w:val="28"/>
          <w:szCs w:val="28"/>
        </w:rPr>
        <w:t>план занятий</w:t>
      </w:r>
      <w:r w:rsidRPr="00B0275C">
        <w:rPr>
          <w:sz w:val="28"/>
          <w:szCs w:val="28"/>
        </w:rPr>
        <w:t xml:space="preserve">, определите для себя конкретную задачу на </w:t>
      </w:r>
      <w:r w:rsidR="00E4541B">
        <w:rPr>
          <w:sz w:val="28"/>
          <w:szCs w:val="28"/>
        </w:rPr>
        <w:t xml:space="preserve">  </w:t>
      </w:r>
      <w:r w:rsidRPr="00B0275C">
        <w:rPr>
          <w:sz w:val="28"/>
          <w:szCs w:val="28"/>
        </w:rPr>
        <w:t xml:space="preserve">каждый день, т. е., что именно сегодня надо изучить. </w:t>
      </w:r>
    </w:p>
    <w:p w:rsidR="00D0511E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Читая учебник, выделяйте </w:t>
      </w:r>
      <w:r w:rsidR="00E4541B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>главные мысли. Научитесь составлять краткий план о</w:t>
      </w:r>
      <w:r w:rsidRPr="00B0275C">
        <w:rPr>
          <w:sz w:val="28"/>
          <w:szCs w:val="28"/>
        </w:rPr>
        <w:t>т</w:t>
      </w:r>
      <w:r w:rsidRPr="00B0275C">
        <w:rPr>
          <w:sz w:val="28"/>
          <w:szCs w:val="28"/>
        </w:rPr>
        <w:t xml:space="preserve">вета отдельно на каждый </w:t>
      </w:r>
      <w:r w:rsidR="00E4541B">
        <w:rPr>
          <w:sz w:val="28"/>
          <w:szCs w:val="28"/>
        </w:rPr>
        <w:t xml:space="preserve">      </w:t>
      </w:r>
      <w:r w:rsidRPr="00B0275C">
        <w:rPr>
          <w:sz w:val="28"/>
          <w:szCs w:val="28"/>
        </w:rPr>
        <w:t xml:space="preserve">вопрос. Повторяйте материал по вопросам. </w:t>
      </w:r>
    </w:p>
    <w:p w:rsidR="00D0511E" w:rsidRDefault="00D0511E" w:rsidP="00D0511E">
      <w:pPr>
        <w:autoSpaceDE w:val="0"/>
        <w:autoSpaceDN w:val="0"/>
        <w:adjustRightInd w:val="0"/>
        <w:spacing w:line="190" w:lineRule="atLeast"/>
        <w:ind w:firstLine="283"/>
        <w:jc w:val="center"/>
        <w:rPr>
          <w:i/>
          <w:sz w:val="28"/>
          <w:szCs w:val="28"/>
        </w:rPr>
      </w:pPr>
    </w:p>
    <w:p w:rsidR="00D0511E" w:rsidRDefault="001425CE" w:rsidP="00D0511E">
      <w:pPr>
        <w:autoSpaceDE w:val="0"/>
        <w:autoSpaceDN w:val="0"/>
        <w:adjustRightInd w:val="0"/>
        <w:spacing w:line="190" w:lineRule="atLeast"/>
        <w:ind w:firstLine="283"/>
        <w:jc w:val="center"/>
        <w:rPr>
          <w:i/>
          <w:sz w:val="28"/>
          <w:szCs w:val="28"/>
        </w:rPr>
      </w:pPr>
      <w:r w:rsidRPr="00D0511E">
        <w:rPr>
          <w:i/>
          <w:sz w:val="28"/>
          <w:szCs w:val="28"/>
        </w:rPr>
        <w:t>Работая над учебным материалом,</w:t>
      </w:r>
    </w:p>
    <w:p w:rsidR="001425CE" w:rsidRPr="00D0511E" w:rsidRDefault="001425CE" w:rsidP="00D0511E">
      <w:pPr>
        <w:autoSpaceDE w:val="0"/>
        <w:autoSpaceDN w:val="0"/>
        <w:adjustRightInd w:val="0"/>
        <w:spacing w:line="190" w:lineRule="atLeast"/>
        <w:ind w:firstLine="283"/>
        <w:jc w:val="center"/>
        <w:rPr>
          <w:i/>
          <w:sz w:val="28"/>
          <w:szCs w:val="28"/>
        </w:rPr>
      </w:pPr>
      <w:r w:rsidRPr="00D0511E">
        <w:rPr>
          <w:i/>
          <w:sz w:val="28"/>
          <w:szCs w:val="28"/>
        </w:rPr>
        <w:t xml:space="preserve">учитывайте основные закономерности </w:t>
      </w:r>
      <w:r w:rsidRPr="00D0511E">
        <w:rPr>
          <w:b/>
          <w:i/>
          <w:sz w:val="28"/>
          <w:szCs w:val="28"/>
        </w:rPr>
        <w:t>запоминания: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1. Трудность запоминания растет непропорционально объему. Большой отрывок учить полезнее, чем короткое изречение.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2. При одинаковых усилиях количество запоминаемого тем больше, чем выше </w:t>
      </w:r>
      <w:r w:rsidR="00E4541B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>степень понимания.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3. Распределенное заучивание лучше концентрированного. Лучше учить с </w:t>
      </w:r>
      <w:r w:rsidR="00E4541B">
        <w:rPr>
          <w:sz w:val="28"/>
          <w:szCs w:val="28"/>
        </w:rPr>
        <w:t xml:space="preserve">            </w:t>
      </w:r>
      <w:r w:rsidRPr="00B0275C">
        <w:rPr>
          <w:sz w:val="28"/>
          <w:szCs w:val="28"/>
        </w:rPr>
        <w:t>перерывами, чем подряд, лучше понемногу, чем сразу.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4. Эффективнее больше времени тратить на повторение по памяти, чем на простое многократное чтение.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5. Если работаете с двумя материалами — </w:t>
      </w:r>
      <w:proofErr w:type="gramStart"/>
      <w:r w:rsidRPr="00B0275C">
        <w:rPr>
          <w:sz w:val="28"/>
          <w:szCs w:val="28"/>
        </w:rPr>
        <w:t>большим</w:t>
      </w:r>
      <w:proofErr w:type="gramEnd"/>
      <w:r w:rsidRPr="00B0275C">
        <w:rPr>
          <w:sz w:val="28"/>
          <w:szCs w:val="28"/>
        </w:rPr>
        <w:t xml:space="preserve"> и поменьше, разумно начинать с большего.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6. Во сне человек не запоминает, но и не забывает.</w:t>
      </w:r>
    </w:p>
    <w:p w:rsidR="00D0511E" w:rsidRDefault="00D0511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D0511E" w:rsidRDefault="001425CE" w:rsidP="00D0511E">
      <w:pPr>
        <w:autoSpaceDE w:val="0"/>
        <w:autoSpaceDN w:val="0"/>
        <w:adjustRightInd w:val="0"/>
        <w:spacing w:line="190" w:lineRule="atLeast"/>
        <w:ind w:firstLine="283"/>
        <w:jc w:val="center"/>
        <w:rPr>
          <w:sz w:val="28"/>
          <w:szCs w:val="28"/>
        </w:rPr>
      </w:pPr>
      <w:r w:rsidRPr="00B0275C">
        <w:rPr>
          <w:sz w:val="28"/>
          <w:szCs w:val="28"/>
        </w:rPr>
        <w:t xml:space="preserve">Насыщать свой ум знаниями — значит развивать </w:t>
      </w:r>
      <w:r w:rsidRPr="00D0511E">
        <w:rPr>
          <w:b/>
          <w:i/>
          <w:sz w:val="28"/>
          <w:szCs w:val="28"/>
        </w:rPr>
        <w:t>мышление</w:t>
      </w:r>
      <w:r w:rsidRPr="00B0275C">
        <w:rPr>
          <w:sz w:val="28"/>
          <w:szCs w:val="28"/>
        </w:rPr>
        <w:t>.</w:t>
      </w:r>
    </w:p>
    <w:p w:rsidR="001425CE" w:rsidRPr="00D0511E" w:rsidRDefault="001425CE" w:rsidP="00D0511E">
      <w:pPr>
        <w:autoSpaceDE w:val="0"/>
        <w:autoSpaceDN w:val="0"/>
        <w:adjustRightInd w:val="0"/>
        <w:spacing w:line="190" w:lineRule="atLeast"/>
        <w:ind w:firstLine="283"/>
        <w:jc w:val="center"/>
        <w:rPr>
          <w:i/>
          <w:sz w:val="28"/>
          <w:szCs w:val="28"/>
        </w:rPr>
      </w:pPr>
      <w:r w:rsidRPr="00D0511E">
        <w:rPr>
          <w:i/>
          <w:sz w:val="28"/>
          <w:szCs w:val="28"/>
        </w:rPr>
        <w:t xml:space="preserve">Поэтому при подготовке к экзаменам стоит учесть </w:t>
      </w:r>
      <w:r w:rsidR="00D0511E">
        <w:rPr>
          <w:i/>
          <w:sz w:val="28"/>
          <w:szCs w:val="28"/>
        </w:rPr>
        <w:t xml:space="preserve">следующие </w:t>
      </w:r>
      <w:r w:rsidRPr="00D0511E">
        <w:rPr>
          <w:i/>
          <w:sz w:val="28"/>
          <w:szCs w:val="28"/>
        </w:rPr>
        <w:t>советы: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1. Источники знаний могут быть самыми разнообразными: школа, книги, </w:t>
      </w:r>
      <w:r w:rsidR="00E4541B">
        <w:rPr>
          <w:sz w:val="28"/>
          <w:szCs w:val="28"/>
        </w:rPr>
        <w:t xml:space="preserve">              </w:t>
      </w:r>
      <w:r w:rsidRPr="00B0275C">
        <w:rPr>
          <w:sz w:val="28"/>
          <w:szCs w:val="28"/>
        </w:rPr>
        <w:t>телевидение, люди. Они дают информацию о предметах и явлениях, о человеке.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2. Знания невозможно приобрести без мыслительных усилий, но и само мышление невозможно без знаний.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3. Мышление начинается с вопросов. Все открытия сделаны благодаря вопросам: «Почему?» и «Как?». Учитесь ставить вопросы и искать ответы на них.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4. Научитесь разумно спрашивать, внимательно слушать, спокойно отвечать и </w:t>
      </w:r>
      <w:r w:rsidR="00E4541B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>молчать, когда нечего больше сказать.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5. Мышление активизируется тогда, когда готовые стандартные решения не дают возможности достичь желаемого результата. Поэтому для развития мышления важно формировать умение видеть предмет или явление с разных сторон, замечать новое в </w:t>
      </w:r>
      <w:proofErr w:type="gramStart"/>
      <w:r w:rsidRPr="00B0275C">
        <w:rPr>
          <w:sz w:val="28"/>
          <w:szCs w:val="28"/>
        </w:rPr>
        <w:t>привычном</w:t>
      </w:r>
      <w:proofErr w:type="gramEnd"/>
      <w:r w:rsidRPr="00B0275C">
        <w:rPr>
          <w:sz w:val="28"/>
          <w:szCs w:val="28"/>
        </w:rPr>
        <w:t>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6. Способность замечать в предмете или явлении различные признаки, сравнивать их между собой — необходимое свойство мышления.</w:t>
      </w:r>
    </w:p>
    <w:p w:rsidR="001425CE" w:rsidRPr="00B0275C" w:rsidRDefault="001425CE" w:rsidP="001425CE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7. Чем большее число признаков, сторон объекта видит человек, тем более гибко и совершенно его мышление. Это умение можно тренировать в играх на </w:t>
      </w:r>
      <w:r w:rsidR="00E4541B">
        <w:rPr>
          <w:sz w:val="28"/>
          <w:szCs w:val="28"/>
        </w:rPr>
        <w:t xml:space="preserve">                       </w:t>
      </w:r>
      <w:r w:rsidRPr="00B0275C">
        <w:rPr>
          <w:sz w:val="28"/>
          <w:szCs w:val="28"/>
        </w:rPr>
        <w:t>сообразительность, в решении логических задач и головоломок.</w:t>
      </w:r>
    </w:p>
    <w:p w:rsidR="001425CE" w:rsidRPr="00B0275C" w:rsidRDefault="001425CE" w:rsidP="00E061BA">
      <w:pPr>
        <w:ind w:firstLine="308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8. Мышление и речь </w:t>
      </w:r>
      <w:proofErr w:type="gramStart"/>
      <w:r w:rsidRPr="00B0275C">
        <w:rPr>
          <w:sz w:val="28"/>
          <w:szCs w:val="28"/>
        </w:rPr>
        <w:t>неразрывны</w:t>
      </w:r>
      <w:proofErr w:type="gramEnd"/>
      <w:r w:rsidRPr="00B0275C">
        <w:rPr>
          <w:sz w:val="28"/>
          <w:szCs w:val="28"/>
        </w:rPr>
        <w:t>. Непременное</w:t>
      </w:r>
      <w:r w:rsidR="0023412C" w:rsidRPr="00B0275C">
        <w:rPr>
          <w:sz w:val="28"/>
          <w:szCs w:val="28"/>
        </w:rPr>
        <w:t xml:space="preserve"> условие развития мышления </w:t>
      </w:r>
      <w:r w:rsidRPr="00B0275C">
        <w:rPr>
          <w:sz w:val="28"/>
          <w:szCs w:val="28"/>
        </w:rPr>
        <w:t>—</w:t>
      </w:r>
      <w:r w:rsidR="0023412C" w:rsidRPr="00B0275C">
        <w:rPr>
          <w:sz w:val="28"/>
          <w:szCs w:val="28"/>
        </w:rPr>
        <w:t> с</w:t>
      </w:r>
      <w:r w:rsidRPr="00B0275C">
        <w:rPr>
          <w:sz w:val="28"/>
          <w:szCs w:val="28"/>
        </w:rPr>
        <w:t>вободное изложение прочитанного, участие в дискуссиях, активное использование письменной речи, пересказ того, что не до конца понимаете сами.</w:t>
      </w:r>
    </w:p>
    <w:p w:rsidR="0023412C" w:rsidRPr="00D0511E" w:rsidRDefault="00230F9C" w:rsidP="00230F9C">
      <w:pPr>
        <w:jc w:val="center"/>
        <w:rPr>
          <w:rFonts w:ascii="Comic Sans MS" w:hAnsi="Comic Sans MS"/>
          <w:b/>
          <w:color w:val="92D050"/>
          <w:sz w:val="32"/>
          <w:szCs w:val="32"/>
        </w:rPr>
      </w:pPr>
      <w:r w:rsidRPr="00D0511E">
        <w:rPr>
          <w:rFonts w:ascii="Comic Sans MS" w:hAnsi="Comic Sans MS"/>
          <w:b/>
          <w:color w:val="92D050"/>
          <w:sz w:val="32"/>
          <w:szCs w:val="32"/>
        </w:rPr>
        <w:lastRenderedPageBreak/>
        <w:t>КАК ВЕСТИ СЕБЯ ВО ВРЕМЯ ТЕСТИРОВАНИЯ</w:t>
      </w:r>
    </w:p>
    <w:p w:rsidR="00E4541B" w:rsidRPr="00E4541B" w:rsidRDefault="00E4541B" w:rsidP="00230F9C">
      <w:pPr>
        <w:jc w:val="center"/>
        <w:rPr>
          <w:b/>
          <w:sz w:val="28"/>
          <w:szCs w:val="28"/>
        </w:rPr>
      </w:pPr>
    </w:p>
    <w:p w:rsidR="00F06094" w:rsidRPr="00F06094" w:rsidRDefault="009360D5" w:rsidP="00F06094">
      <w:pPr>
        <w:pStyle w:val="a7"/>
        <w:ind w:left="360"/>
        <w:rPr>
          <w:b/>
          <w:i/>
          <w:color w:val="92D050"/>
          <w:szCs w:val="28"/>
        </w:rPr>
      </w:pPr>
      <w:r>
        <w:rPr>
          <w:b/>
          <w:i/>
          <w:noProof/>
          <w:color w:val="92D050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17145</wp:posOffset>
            </wp:positionV>
            <wp:extent cx="1676400" cy="1809750"/>
            <wp:effectExtent l="19050" t="0" r="0" b="0"/>
            <wp:wrapSquare wrapText="bothSides"/>
            <wp:docPr id="6" name="Рисунок 4" descr="j0398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981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92D050"/>
          <w:szCs w:val="28"/>
        </w:rPr>
        <w:t xml:space="preserve">        </w:t>
      </w:r>
      <w:r w:rsidR="00F06094" w:rsidRPr="00F06094">
        <w:rPr>
          <w:b/>
          <w:i/>
          <w:color w:val="92D050"/>
          <w:szCs w:val="28"/>
        </w:rPr>
        <w:t>Какую одежду лучше надеть на экзамен?</w:t>
      </w:r>
    </w:p>
    <w:p w:rsidR="00F06094" w:rsidRPr="00F06094" w:rsidRDefault="00F06094" w:rsidP="00F06094">
      <w:pPr>
        <w:pStyle w:val="a7"/>
        <w:ind w:firstLine="426"/>
        <w:rPr>
          <w:szCs w:val="28"/>
        </w:rPr>
      </w:pPr>
      <w:r w:rsidRPr="00F06094">
        <w:rPr>
          <w:szCs w:val="28"/>
        </w:rPr>
        <w:t>Одежда должна быть спокойных тонов. Постарайтесь изб</w:t>
      </w:r>
      <w:r w:rsidRPr="00F06094">
        <w:rPr>
          <w:szCs w:val="28"/>
        </w:rPr>
        <w:t>е</w:t>
      </w:r>
      <w:r w:rsidRPr="00F06094">
        <w:rPr>
          <w:szCs w:val="28"/>
        </w:rPr>
        <w:t>гать чересчур ярких, кричащих цветовых сочетаний в одежде, слишком вызывающих деталей костюма, чтобы не спровоцир</w:t>
      </w:r>
      <w:r w:rsidRPr="00F06094">
        <w:rPr>
          <w:szCs w:val="28"/>
        </w:rPr>
        <w:t>о</w:t>
      </w:r>
      <w:r w:rsidRPr="00F06094">
        <w:rPr>
          <w:szCs w:val="28"/>
        </w:rPr>
        <w:t>вать отрицательных эмоций у людей, с которыми предстоит вступить в контакт во время экзамена. Всегда помните о чувстве меры. Ничего ли</w:t>
      </w:r>
      <w:r w:rsidRPr="00F06094">
        <w:rPr>
          <w:szCs w:val="28"/>
        </w:rPr>
        <w:t>ш</w:t>
      </w:r>
      <w:r w:rsidRPr="00F06094">
        <w:rPr>
          <w:szCs w:val="28"/>
        </w:rPr>
        <w:t xml:space="preserve">него! </w:t>
      </w:r>
    </w:p>
    <w:p w:rsidR="00F06094" w:rsidRPr="00F06094" w:rsidRDefault="00F06094" w:rsidP="00F06094">
      <w:pPr>
        <w:pStyle w:val="a7"/>
        <w:rPr>
          <w:szCs w:val="28"/>
        </w:rPr>
      </w:pPr>
      <w:r w:rsidRPr="00F06094">
        <w:rPr>
          <w:b/>
          <w:i/>
          <w:color w:val="92D050"/>
          <w:szCs w:val="28"/>
        </w:rPr>
        <w:t xml:space="preserve">    Рекомендации</w:t>
      </w:r>
      <w:r w:rsidRPr="00AC4CC5">
        <w:rPr>
          <w:i/>
          <w:color w:val="339966"/>
          <w:szCs w:val="28"/>
        </w:rPr>
        <w:t xml:space="preserve"> </w:t>
      </w:r>
      <w:r w:rsidRPr="00F06094">
        <w:rPr>
          <w:b/>
          <w:i/>
          <w:color w:val="92D050"/>
          <w:szCs w:val="28"/>
        </w:rPr>
        <w:t>по повед</w:t>
      </w:r>
      <w:r w:rsidRPr="00F06094">
        <w:rPr>
          <w:b/>
          <w:i/>
          <w:color w:val="92D050"/>
          <w:szCs w:val="28"/>
        </w:rPr>
        <w:t>е</w:t>
      </w:r>
      <w:r w:rsidRPr="00F06094">
        <w:rPr>
          <w:b/>
          <w:i/>
          <w:color w:val="92D050"/>
          <w:szCs w:val="28"/>
        </w:rPr>
        <w:t xml:space="preserve">нию </w:t>
      </w:r>
      <w:proofErr w:type="gramStart"/>
      <w:r w:rsidRPr="00F06094">
        <w:rPr>
          <w:b/>
          <w:i/>
          <w:color w:val="92D050"/>
          <w:szCs w:val="28"/>
        </w:rPr>
        <w:t>до</w:t>
      </w:r>
      <w:proofErr w:type="gramEnd"/>
      <w:r w:rsidRPr="00F06094">
        <w:rPr>
          <w:b/>
          <w:i/>
          <w:color w:val="92D050"/>
          <w:szCs w:val="28"/>
        </w:rPr>
        <w:t xml:space="preserve"> и </w:t>
      </w:r>
      <w:proofErr w:type="gramStart"/>
      <w:r w:rsidRPr="00F06094">
        <w:rPr>
          <w:b/>
          <w:i/>
          <w:color w:val="92D050"/>
          <w:szCs w:val="28"/>
        </w:rPr>
        <w:t>в</w:t>
      </w:r>
      <w:proofErr w:type="gramEnd"/>
      <w:r w:rsidRPr="00F06094">
        <w:rPr>
          <w:b/>
          <w:i/>
          <w:color w:val="92D050"/>
          <w:szCs w:val="28"/>
        </w:rPr>
        <w:t xml:space="preserve"> момент экзамена.</w:t>
      </w:r>
    </w:p>
    <w:p w:rsidR="00230F9C" w:rsidRPr="00B0275C" w:rsidRDefault="00F06094" w:rsidP="00230F9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F06094">
        <w:rPr>
          <w:sz w:val="28"/>
          <w:szCs w:val="28"/>
        </w:rPr>
        <w:t xml:space="preserve">1. </w:t>
      </w:r>
      <w:r w:rsidR="00230F9C" w:rsidRPr="00B0275C">
        <w:rPr>
          <w:sz w:val="28"/>
          <w:szCs w:val="28"/>
        </w:rPr>
        <w:t xml:space="preserve">Многие считают: для того, чтобы полностью подготовиться к экзамену, не </w:t>
      </w:r>
      <w:r w:rsidR="00E4541B">
        <w:rPr>
          <w:sz w:val="28"/>
          <w:szCs w:val="28"/>
        </w:rPr>
        <w:t xml:space="preserve">       </w:t>
      </w:r>
      <w:r w:rsidR="00230F9C" w:rsidRPr="00B0275C">
        <w:rPr>
          <w:sz w:val="28"/>
          <w:szCs w:val="28"/>
        </w:rPr>
        <w:t>хватает всего одной, последней перед ним ночи. Это н</w:t>
      </w:r>
      <w:r w:rsidR="00230F9C" w:rsidRPr="00B0275C">
        <w:rPr>
          <w:sz w:val="28"/>
          <w:szCs w:val="28"/>
        </w:rPr>
        <w:t>е</w:t>
      </w:r>
      <w:r w:rsidR="00230F9C" w:rsidRPr="00B0275C">
        <w:rPr>
          <w:sz w:val="28"/>
          <w:szCs w:val="28"/>
        </w:rPr>
        <w:t xml:space="preserve">правильно. Вы устали, и не </w:t>
      </w:r>
      <w:r w:rsidR="00E4541B">
        <w:rPr>
          <w:sz w:val="28"/>
          <w:szCs w:val="28"/>
        </w:rPr>
        <w:t xml:space="preserve">  </w:t>
      </w:r>
      <w:r w:rsidR="00230F9C" w:rsidRPr="00B0275C">
        <w:rPr>
          <w:sz w:val="28"/>
          <w:szCs w:val="28"/>
        </w:rPr>
        <w:t>надо себя переутомлять. Напротив, с вечера совершите прогулку, п</w:t>
      </w:r>
      <w:r w:rsidR="00230F9C" w:rsidRPr="00B0275C">
        <w:rPr>
          <w:sz w:val="28"/>
          <w:szCs w:val="28"/>
        </w:rPr>
        <w:t>е</w:t>
      </w:r>
      <w:r w:rsidR="00230F9C" w:rsidRPr="00B0275C">
        <w:rPr>
          <w:sz w:val="28"/>
          <w:szCs w:val="28"/>
        </w:rPr>
        <w:t>ред сном примите душ. Выспитесь как можно лучше, чтобы встать с ощущением «боевого» н</w:t>
      </w:r>
      <w:r w:rsidR="00230F9C" w:rsidRPr="00B0275C">
        <w:rPr>
          <w:sz w:val="28"/>
          <w:szCs w:val="28"/>
        </w:rPr>
        <w:t>а</w:t>
      </w:r>
      <w:r w:rsidR="00230F9C" w:rsidRPr="00B0275C">
        <w:rPr>
          <w:sz w:val="28"/>
          <w:szCs w:val="28"/>
        </w:rPr>
        <w:t>строя.</w:t>
      </w:r>
    </w:p>
    <w:p w:rsidR="00230F9C" w:rsidRPr="00B0275C" w:rsidRDefault="00230F9C" w:rsidP="00230F9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2. На экзамен вы должны </w:t>
      </w:r>
      <w:proofErr w:type="gramStart"/>
      <w:r w:rsidRPr="00B0275C">
        <w:rPr>
          <w:sz w:val="28"/>
          <w:szCs w:val="28"/>
        </w:rPr>
        <w:t>явиться не опаздывая</w:t>
      </w:r>
      <w:proofErr w:type="gramEnd"/>
      <w:r w:rsidRPr="00B0275C">
        <w:rPr>
          <w:sz w:val="28"/>
          <w:szCs w:val="28"/>
        </w:rPr>
        <w:t xml:space="preserve">, лучше за 15–20 минут до его </w:t>
      </w:r>
      <w:r w:rsidR="00E4541B">
        <w:rPr>
          <w:sz w:val="28"/>
          <w:szCs w:val="28"/>
        </w:rPr>
        <w:t xml:space="preserve">       </w:t>
      </w:r>
      <w:r w:rsidRPr="00B0275C">
        <w:rPr>
          <w:sz w:val="28"/>
          <w:szCs w:val="28"/>
        </w:rPr>
        <w:t>начала.</w:t>
      </w:r>
    </w:p>
    <w:p w:rsidR="00230F9C" w:rsidRPr="00B0275C" w:rsidRDefault="00230F9C" w:rsidP="00230F9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3. Сядьте удобно, выпрямите спину. Подумайте о том, что вы выше всех, умнее и хитрее, и у вас все получится. Сосредоточьтесь на словах: «Я спокоен, я совершенно спокоен». Повтори их не спеша, несколько раз. В завершение сожми кисти в кулак.</w:t>
      </w:r>
    </w:p>
    <w:p w:rsidR="00230F9C" w:rsidRPr="00B0275C" w:rsidRDefault="00230F9C" w:rsidP="00230F9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4. В начале тестирования вам сообщат необходимую информацию (как заполнять бланк, какими буквами писать и т. д.). Будьте внимательны! От того, как вы </w:t>
      </w:r>
      <w:r w:rsidR="00E4541B">
        <w:rPr>
          <w:sz w:val="28"/>
          <w:szCs w:val="28"/>
        </w:rPr>
        <w:t xml:space="preserve">          </w:t>
      </w:r>
      <w:r w:rsidRPr="00B0275C">
        <w:rPr>
          <w:sz w:val="28"/>
          <w:szCs w:val="28"/>
        </w:rPr>
        <w:t xml:space="preserve">внимательно запомните все эти правила, зависит правильность оформления ваших </w:t>
      </w:r>
      <w:r w:rsidR="00E4541B">
        <w:rPr>
          <w:sz w:val="28"/>
          <w:szCs w:val="28"/>
        </w:rPr>
        <w:t xml:space="preserve">  </w:t>
      </w:r>
      <w:r w:rsidRPr="00B0275C">
        <w:rPr>
          <w:sz w:val="28"/>
          <w:szCs w:val="28"/>
        </w:rPr>
        <w:t>ответов!</w:t>
      </w:r>
    </w:p>
    <w:p w:rsidR="00230F9C" w:rsidRPr="00B0275C" w:rsidRDefault="00230F9C" w:rsidP="00230F9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5. Пробегите глазами весь тест, чтобы увидеть, какого типа задания в нем </w:t>
      </w:r>
      <w:r w:rsidR="00E4541B">
        <w:rPr>
          <w:sz w:val="28"/>
          <w:szCs w:val="28"/>
        </w:rPr>
        <w:t xml:space="preserve">             </w:t>
      </w:r>
      <w:r w:rsidRPr="00B0275C">
        <w:rPr>
          <w:sz w:val="28"/>
          <w:szCs w:val="28"/>
        </w:rPr>
        <w:t>содержатся.</w:t>
      </w:r>
    </w:p>
    <w:p w:rsidR="00230F9C" w:rsidRPr="00B0275C" w:rsidRDefault="00230F9C" w:rsidP="00230F9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6. Получив тест, ознакомьтесь с вопросами и начинайте  выполнять то задание, </w:t>
      </w:r>
      <w:r w:rsidR="00E4541B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>которое, пусть совсем ненамного, для вас легче.</w:t>
      </w:r>
    </w:p>
    <w:p w:rsidR="00230F9C" w:rsidRPr="00B0275C" w:rsidRDefault="00230F9C" w:rsidP="00230F9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7. Внимательно прочитайте вопрос до конца, чтобы правильно понять его смысл. Если не знаете ответа на вопрос или сомневаетесь в его правильности, пропустите его, чтобы потом к нему вернуться. Отвечайте </w:t>
      </w:r>
      <w:proofErr w:type="gramStart"/>
      <w:r w:rsidRPr="00B0275C">
        <w:rPr>
          <w:sz w:val="28"/>
          <w:szCs w:val="28"/>
        </w:rPr>
        <w:t>на те</w:t>
      </w:r>
      <w:proofErr w:type="gramEnd"/>
      <w:r w:rsidRPr="00B0275C">
        <w:rPr>
          <w:sz w:val="28"/>
          <w:szCs w:val="28"/>
        </w:rPr>
        <w:t xml:space="preserve"> вопросы, в знании которых вы не </w:t>
      </w:r>
      <w:r w:rsidR="00E4541B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>сомневаетесь, не останавливаясь на тех, которые могут вызвать долгие раздумья.</w:t>
      </w:r>
    </w:p>
    <w:p w:rsidR="00230F9C" w:rsidRPr="00B0275C" w:rsidRDefault="00230F9C" w:rsidP="00230F9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8. Думайте только о текущем задании! Когда вы делаете новое задание, забудьте все, что было в предыдущем. Помните, задания в тестах не связаны друг с другом, </w:t>
      </w:r>
      <w:r w:rsidR="00E4541B">
        <w:rPr>
          <w:sz w:val="28"/>
          <w:szCs w:val="28"/>
        </w:rPr>
        <w:t xml:space="preserve">  </w:t>
      </w:r>
      <w:r w:rsidRPr="00B0275C">
        <w:rPr>
          <w:sz w:val="28"/>
          <w:szCs w:val="28"/>
        </w:rPr>
        <w:t xml:space="preserve">поэтому знания, которые вы применили в одном, решенном вами, как правило, не </w:t>
      </w:r>
      <w:r w:rsidR="00E4541B">
        <w:rPr>
          <w:sz w:val="28"/>
          <w:szCs w:val="28"/>
        </w:rPr>
        <w:t xml:space="preserve">  </w:t>
      </w:r>
      <w:r w:rsidRPr="00B0275C">
        <w:rPr>
          <w:sz w:val="28"/>
          <w:szCs w:val="28"/>
        </w:rPr>
        <w:t>помогают, а только мешают сконцентрироваться и правильно решить новое задание.</w:t>
      </w:r>
    </w:p>
    <w:p w:rsidR="00230F9C" w:rsidRPr="00B0275C" w:rsidRDefault="00230F9C" w:rsidP="00230F9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9. Многие задания можно быстрее решить, если не искать сразу правильный </w:t>
      </w:r>
      <w:r w:rsidR="00E4541B">
        <w:rPr>
          <w:sz w:val="28"/>
          <w:szCs w:val="28"/>
        </w:rPr>
        <w:t xml:space="preserve">        </w:t>
      </w:r>
      <w:r w:rsidRPr="00B0275C">
        <w:rPr>
          <w:sz w:val="28"/>
          <w:szCs w:val="28"/>
        </w:rPr>
        <w:t xml:space="preserve">вариант ответа, а последовательно исключать те, которые явно не подходят. Метод </w:t>
      </w:r>
      <w:r w:rsidR="00E4541B">
        <w:rPr>
          <w:sz w:val="28"/>
          <w:szCs w:val="28"/>
        </w:rPr>
        <w:t xml:space="preserve">  </w:t>
      </w:r>
      <w:r w:rsidRPr="00B0275C">
        <w:rPr>
          <w:sz w:val="28"/>
          <w:szCs w:val="28"/>
        </w:rPr>
        <w:t xml:space="preserve">исключения позволяет в итоге сконцентрировать внимание всего на одном–двух </w:t>
      </w:r>
      <w:r w:rsidR="00E4541B">
        <w:rPr>
          <w:sz w:val="28"/>
          <w:szCs w:val="28"/>
        </w:rPr>
        <w:t xml:space="preserve">     </w:t>
      </w:r>
      <w:r w:rsidRPr="00B0275C">
        <w:rPr>
          <w:sz w:val="28"/>
          <w:szCs w:val="28"/>
        </w:rPr>
        <w:t>вариантах, а не на всех пяти–семи.</w:t>
      </w:r>
    </w:p>
    <w:p w:rsidR="00230F9C" w:rsidRPr="00B0275C" w:rsidRDefault="00EA4509" w:rsidP="00230F9C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10. </w:t>
      </w:r>
      <w:r w:rsidR="00230F9C" w:rsidRPr="00B0275C">
        <w:rPr>
          <w:sz w:val="28"/>
          <w:szCs w:val="28"/>
        </w:rPr>
        <w:t xml:space="preserve">Оставьте время для проверки своей работы, чтобы просмотреть работу и </w:t>
      </w:r>
      <w:r w:rsidR="00E4541B">
        <w:rPr>
          <w:sz w:val="28"/>
          <w:szCs w:val="28"/>
        </w:rPr>
        <w:t xml:space="preserve">        </w:t>
      </w:r>
      <w:r w:rsidR="00230F9C" w:rsidRPr="00B0275C">
        <w:rPr>
          <w:sz w:val="28"/>
          <w:szCs w:val="28"/>
        </w:rPr>
        <w:t>исправить ошибки.</w:t>
      </w:r>
    </w:p>
    <w:p w:rsidR="00230F9C" w:rsidRPr="00B0275C" w:rsidRDefault="00230F9C" w:rsidP="00EA4509">
      <w:pPr>
        <w:ind w:firstLine="308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11. Ес</w:t>
      </w:r>
      <w:r w:rsidR="00B70677" w:rsidRPr="00B0275C">
        <w:rPr>
          <w:sz w:val="28"/>
          <w:szCs w:val="28"/>
        </w:rPr>
        <w:t>ли не уверены в выборе ответа — </w:t>
      </w:r>
      <w:r w:rsidRPr="00B0275C">
        <w:rPr>
          <w:sz w:val="28"/>
          <w:szCs w:val="28"/>
        </w:rPr>
        <w:t>доверьтесь интуиции!</w:t>
      </w:r>
    </w:p>
    <w:p w:rsidR="00EA4509" w:rsidRPr="00B0275C" w:rsidRDefault="00EA4509" w:rsidP="00EA4509">
      <w:pPr>
        <w:ind w:firstLine="308"/>
        <w:jc w:val="both"/>
        <w:rPr>
          <w:sz w:val="28"/>
          <w:szCs w:val="28"/>
        </w:rPr>
      </w:pPr>
    </w:p>
    <w:p w:rsidR="00F57B40" w:rsidRDefault="00F57B40" w:rsidP="00B70677">
      <w:pPr>
        <w:jc w:val="center"/>
        <w:rPr>
          <w:sz w:val="28"/>
          <w:szCs w:val="28"/>
        </w:rPr>
      </w:pPr>
    </w:p>
    <w:p w:rsidR="00F57B40" w:rsidRDefault="00F57B40" w:rsidP="00B70677">
      <w:pPr>
        <w:jc w:val="center"/>
        <w:rPr>
          <w:sz w:val="28"/>
          <w:szCs w:val="28"/>
        </w:rPr>
      </w:pPr>
    </w:p>
    <w:p w:rsidR="00F57B40" w:rsidRDefault="00F57B40" w:rsidP="009360D5">
      <w:pPr>
        <w:rPr>
          <w:sz w:val="28"/>
          <w:szCs w:val="28"/>
        </w:rPr>
      </w:pPr>
    </w:p>
    <w:p w:rsidR="00F57B40" w:rsidRPr="00E4541B" w:rsidRDefault="00F57B40" w:rsidP="00F06094">
      <w:pPr>
        <w:rPr>
          <w:b/>
          <w:sz w:val="28"/>
          <w:szCs w:val="28"/>
        </w:rPr>
      </w:pPr>
    </w:p>
    <w:p w:rsidR="00EA4509" w:rsidRPr="008B0F18" w:rsidRDefault="00B70677" w:rsidP="00B70677">
      <w:pPr>
        <w:jc w:val="center"/>
        <w:rPr>
          <w:rFonts w:ascii="Comic Sans MS" w:hAnsi="Comic Sans MS"/>
          <w:b/>
          <w:color w:val="E36C0A" w:themeColor="accent6" w:themeShade="BF"/>
          <w:sz w:val="32"/>
          <w:szCs w:val="32"/>
        </w:rPr>
      </w:pPr>
      <w:r w:rsidRPr="008B0F18">
        <w:rPr>
          <w:rFonts w:ascii="Comic Sans MS" w:hAnsi="Comic Sans MS"/>
          <w:b/>
          <w:color w:val="E36C0A" w:themeColor="accent6" w:themeShade="BF"/>
          <w:sz w:val="32"/>
          <w:szCs w:val="32"/>
        </w:rPr>
        <w:t>ПЕРВАЯ ПОМОЩЬ ПРИ ОСТРОМ СТРЕССЕ</w:t>
      </w:r>
    </w:p>
    <w:p w:rsidR="00E4541B" w:rsidRPr="00E4541B" w:rsidRDefault="00E4541B" w:rsidP="00B70677">
      <w:pPr>
        <w:jc w:val="center"/>
        <w:rPr>
          <w:b/>
          <w:sz w:val="28"/>
          <w:szCs w:val="28"/>
        </w:rPr>
      </w:pPr>
    </w:p>
    <w:p w:rsidR="00F06094" w:rsidRDefault="009360D5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65405</wp:posOffset>
            </wp:positionV>
            <wp:extent cx="1613535" cy="1409700"/>
            <wp:effectExtent l="0" t="0" r="5715" b="0"/>
            <wp:wrapSquare wrapText="bothSides"/>
            <wp:docPr id="3" name="Рисунок 3" descr="bd050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501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0677" w:rsidRPr="00B0275C">
        <w:rPr>
          <w:sz w:val="28"/>
          <w:szCs w:val="28"/>
        </w:rPr>
        <w:t>Если мы неожиданно оказываемся в стрессовой ситуации</w:t>
      </w:r>
      <w:r w:rsidR="00F06094">
        <w:rPr>
          <w:sz w:val="28"/>
          <w:szCs w:val="28"/>
        </w:rPr>
        <w:t xml:space="preserve"> </w:t>
      </w:r>
      <w:r w:rsidR="00B70677" w:rsidRPr="00B0275C">
        <w:rPr>
          <w:sz w:val="28"/>
          <w:szCs w:val="28"/>
        </w:rPr>
        <w:t xml:space="preserve">— у нас </w:t>
      </w:r>
      <w:r w:rsidR="00F06094">
        <w:rPr>
          <w:sz w:val="28"/>
          <w:szCs w:val="28"/>
        </w:rPr>
        <w:t xml:space="preserve"> на</w:t>
      </w:r>
      <w:r w:rsidR="00B70677" w:rsidRPr="00B0275C">
        <w:rPr>
          <w:sz w:val="28"/>
          <w:szCs w:val="28"/>
        </w:rPr>
        <w:t>чинается острый стресс. Для начала нужно «собрать в к</w:t>
      </w:r>
      <w:r w:rsidR="00B70677" w:rsidRPr="00B0275C">
        <w:rPr>
          <w:sz w:val="28"/>
          <w:szCs w:val="28"/>
        </w:rPr>
        <w:t>у</w:t>
      </w:r>
      <w:r w:rsidR="00B70677" w:rsidRPr="00B0275C">
        <w:rPr>
          <w:sz w:val="28"/>
          <w:szCs w:val="28"/>
        </w:rPr>
        <w:t xml:space="preserve">лак» всю свою волю и </w:t>
      </w:r>
      <w:r w:rsidR="00E4541B">
        <w:rPr>
          <w:sz w:val="28"/>
          <w:szCs w:val="28"/>
        </w:rPr>
        <w:t xml:space="preserve"> </w:t>
      </w:r>
      <w:r w:rsidR="00B70677" w:rsidRPr="00B0275C">
        <w:rPr>
          <w:sz w:val="28"/>
          <w:szCs w:val="28"/>
        </w:rPr>
        <w:t xml:space="preserve">скомандовать себе «СТОП!» для того, чтобы резко затормозить развитие острого стресса. </w:t>
      </w:r>
    </w:p>
    <w:p w:rsidR="009360D5" w:rsidRDefault="009360D5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8B0F18" w:rsidRPr="008B0F18" w:rsidRDefault="008B0F18" w:rsidP="008B0F18">
      <w:pPr>
        <w:pStyle w:val="a7"/>
        <w:ind w:firstLine="360"/>
        <w:rPr>
          <w:szCs w:val="28"/>
        </w:rPr>
      </w:pPr>
      <w:proofErr w:type="spellStart"/>
      <w:r w:rsidRPr="008B0F18">
        <w:rPr>
          <w:szCs w:val="28"/>
        </w:rPr>
        <w:t>Уолтер</w:t>
      </w:r>
      <w:proofErr w:type="spellEnd"/>
      <w:r w:rsidRPr="008B0F18">
        <w:rPr>
          <w:szCs w:val="28"/>
        </w:rPr>
        <w:t xml:space="preserve"> Рассел говорил: «Если делать то, что вы ненавидите, из-за ненависти в организме начинают вырабатываться разруш</w:t>
      </w:r>
      <w:r w:rsidRPr="008B0F18">
        <w:rPr>
          <w:szCs w:val="28"/>
        </w:rPr>
        <w:t>и</w:t>
      </w:r>
      <w:r w:rsidRPr="008B0F18">
        <w:rPr>
          <w:szCs w:val="28"/>
        </w:rPr>
        <w:t>тельные токсины, и в результате этого вы начинаете страдать от хронического переутомления или заболеваете. Вам нужно л</w:t>
      </w:r>
      <w:r w:rsidRPr="008B0F18">
        <w:rPr>
          <w:szCs w:val="28"/>
        </w:rPr>
        <w:t>ю</w:t>
      </w:r>
      <w:r w:rsidRPr="008B0F18">
        <w:rPr>
          <w:szCs w:val="28"/>
        </w:rPr>
        <w:t>бить всё, что вы делаете. Или, иначе, делайте то, что можете д</w:t>
      </w:r>
      <w:r w:rsidRPr="008B0F18">
        <w:rPr>
          <w:szCs w:val="28"/>
        </w:rPr>
        <w:t>е</w:t>
      </w:r>
      <w:r w:rsidRPr="008B0F18">
        <w:rPr>
          <w:szCs w:val="28"/>
        </w:rPr>
        <w:t>лать с любовью. Так гласит древняя восточная мудрость. Делайте всё с радостью, делайте всё самым лучшим из известных вам сп</w:t>
      </w:r>
      <w:r w:rsidRPr="008B0F18">
        <w:rPr>
          <w:szCs w:val="28"/>
        </w:rPr>
        <w:t>о</w:t>
      </w:r>
      <w:r w:rsidRPr="008B0F18">
        <w:rPr>
          <w:szCs w:val="28"/>
        </w:rPr>
        <w:t>собов. Любовь к учебе, урокам, которые вам придется выполнять, пополнит запас ф</w:t>
      </w:r>
      <w:r w:rsidRPr="008B0F18">
        <w:rPr>
          <w:szCs w:val="28"/>
        </w:rPr>
        <w:t>и</w:t>
      </w:r>
      <w:r w:rsidRPr="008B0F18">
        <w:rPr>
          <w:szCs w:val="28"/>
        </w:rPr>
        <w:t>зических и душевных сил, спасёт от утомления, от болезни, извес</w:t>
      </w:r>
      <w:r w:rsidRPr="008B0F18">
        <w:rPr>
          <w:szCs w:val="28"/>
        </w:rPr>
        <w:t>т</w:t>
      </w:r>
      <w:r w:rsidRPr="008B0F18">
        <w:rPr>
          <w:szCs w:val="28"/>
        </w:rPr>
        <w:t>ной под названием «скука».</w:t>
      </w:r>
    </w:p>
    <w:p w:rsidR="008B0F18" w:rsidRPr="008B0F18" w:rsidRDefault="008B0F18" w:rsidP="008B0F18">
      <w:pPr>
        <w:pStyle w:val="a7"/>
        <w:ind w:firstLine="720"/>
        <w:rPr>
          <w:szCs w:val="28"/>
        </w:rPr>
      </w:pPr>
      <w:r w:rsidRPr="008B0F18">
        <w:rPr>
          <w:szCs w:val="28"/>
        </w:rPr>
        <w:t xml:space="preserve">Обратите внимание на состояние своего физического и психического здоровья. </w:t>
      </w:r>
      <w:proofErr w:type="gramStart"/>
      <w:r w:rsidRPr="008B0F18">
        <w:rPr>
          <w:szCs w:val="28"/>
        </w:rPr>
        <w:t>Физиологич</w:t>
      </w:r>
      <w:r w:rsidRPr="008B0F18">
        <w:rPr>
          <w:szCs w:val="28"/>
        </w:rPr>
        <w:t>е</w:t>
      </w:r>
      <w:r w:rsidRPr="008B0F18">
        <w:rPr>
          <w:szCs w:val="28"/>
        </w:rPr>
        <w:t>ские признаки стресса: бессонница, головные боли, сердцебиение, боли в спине, в желудке, в сердце, несварение желудка, спазмы.</w:t>
      </w:r>
      <w:proofErr w:type="gramEnd"/>
      <w:r w:rsidRPr="008B0F18">
        <w:rPr>
          <w:szCs w:val="28"/>
        </w:rPr>
        <w:t xml:space="preserve"> Психологическими призн</w:t>
      </w:r>
      <w:r w:rsidRPr="008B0F18">
        <w:rPr>
          <w:szCs w:val="28"/>
        </w:rPr>
        <w:t>а</w:t>
      </w:r>
      <w:r w:rsidRPr="008B0F18">
        <w:rPr>
          <w:szCs w:val="28"/>
        </w:rPr>
        <w:t>ками стресса являются рассеянность, расстройство памяти, плаксивость, излишнее беспокойство, беспричинные страхи, раздражительность. Это приводит к потере ув</w:t>
      </w:r>
      <w:r w:rsidRPr="008B0F18">
        <w:rPr>
          <w:szCs w:val="28"/>
        </w:rPr>
        <w:t>е</w:t>
      </w:r>
      <w:r w:rsidRPr="008B0F18">
        <w:rPr>
          <w:szCs w:val="28"/>
        </w:rPr>
        <w:t xml:space="preserve">ренности в себе, к возникновению различных </w:t>
      </w:r>
      <w:r>
        <w:rPr>
          <w:szCs w:val="28"/>
        </w:rPr>
        <w:t>заболеваний.</w:t>
      </w:r>
    </w:p>
    <w:p w:rsidR="00F06094" w:rsidRDefault="00F06094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Вот некоторые советы, которые могут помочь вам выйти из состояния острого стресса.</w:t>
      </w:r>
    </w:p>
    <w:p w:rsidR="00F57B40" w:rsidRDefault="00F57B40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1. </w:t>
      </w:r>
      <w:proofErr w:type="spellStart"/>
      <w:r w:rsidRPr="00D0511E">
        <w:rPr>
          <w:b/>
          <w:i/>
          <w:color w:val="002060"/>
          <w:sz w:val="28"/>
          <w:szCs w:val="28"/>
        </w:rPr>
        <w:t>Противострессовое</w:t>
      </w:r>
      <w:proofErr w:type="spellEnd"/>
      <w:r w:rsidRPr="00D0511E">
        <w:rPr>
          <w:b/>
          <w:i/>
          <w:color w:val="002060"/>
          <w:sz w:val="28"/>
          <w:szCs w:val="28"/>
        </w:rPr>
        <w:t xml:space="preserve"> дыхание</w:t>
      </w:r>
      <w:r w:rsidRPr="00B0275C">
        <w:rPr>
          <w:sz w:val="28"/>
          <w:szCs w:val="28"/>
        </w:rPr>
        <w:t xml:space="preserve">. Медленно выполняйте глубокий вдох через нос; на пике вдоха на мгновение задержите дыхание, после чего сделайте выдох как можно медленнее. Это успокаивающее дыхание. Постарайтесь представить себе, что с </w:t>
      </w:r>
      <w:r w:rsidR="00E4541B">
        <w:rPr>
          <w:sz w:val="28"/>
          <w:szCs w:val="28"/>
        </w:rPr>
        <w:t xml:space="preserve">       </w:t>
      </w:r>
      <w:r w:rsidRPr="00B0275C">
        <w:rPr>
          <w:sz w:val="28"/>
          <w:szCs w:val="28"/>
        </w:rPr>
        <w:t>каждым глубоким вдохом и продолжительным выдохом вы частично избавляетесь от стрессового напряжения.</w:t>
      </w:r>
    </w:p>
    <w:p w:rsidR="00F57B40" w:rsidRDefault="00F57B40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2. </w:t>
      </w:r>
      <w:r w:rsidRPr="00D0511E">
        <w:rPr>
          <w:b/>
          <w:i/>
          <w:color w:val="002060"/>
          <w:sz w:val="28"/>
          <w:szCs w:val="28"/>
        </w:rPr>
        <w:t>Минутная релаксация</w:t>
      </w:r>
      <w:r w:rsidRPr="00B0275C">
        <w:rPr>
          <w:sz w:val="28"/>
          <w:szCs w:val="28"/>
        </w:rPr>
        <w:t>. Расслабьте уголки рта, увлажните губы. Расслабьте пл</w:t>
      </w:r>
      <w:r w:rsidRPr="00B0275C">
        <w:rPr>
          <w:sz w:val="28"/>
          <w:szCs w:val="28"/>
        </w:rPr>
        <w:t>е</w:t>
      </w:r>
      <w:r w:rsidRPr="00B0275C">
        <w:rPr>
          <w:sz w:val="28"/>
          <w:szCs w:val="28"/>
        </w:rPr>
        <w:t xml:space="preserve">чи. Сосредоточьтесь на выражении своего лица и положении тела: помните, что они </w:t>
      </w:r>
      <w:r w:rsidR="00E4541B">
        <w:rPr>
          <w:sz w:val="28"/>
          <w:szCs w:val="28"/>
        </w:rPr>
        <w:t xml:space="preserve">     </w:t>
      </w:r>
      <w:r w:rsidRPr="00B0275C">
        <w:rPr>
          <w:sz w:val="28"/>
          <w:szCs w:val="28"/>
        </w:rPr>
        <w:t>отражают ваши эмоции, мысли, внутреннее состояние. Вполне естественно, что вы не хотите, чтобы окружающие знали о вашем стрессовом состоянии. В этом случае вы можете изменить «язык лица и тела» путем  расслабления мышц и глубокого дыхания.</w:t>
      </w:r>
    </w:p>
    <w:p w:rsidR="00F57B40" w:rsidRDefault="00F57B40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3. </w:t>
      </w:r>
      <w:r w:rsidRPr="00562809">
        <w:rPr>
          <w:b/>
          <w:i/>
          <w:color w:val="002060"/>
          <w:sz w:val="28"/>
          <w:szCs w:val="28"/>
        </w:rPr>
        <w:t>Оглянитесь вокруг</w:t>
      </w:r>
      <w:r w:rsidRPr="00B0275C">
        <w:rPr>
          <w:sz w:val="28"/>
          <w:szCs w:val="28"/>
        </w:rPr>
        <w:t xml:space="preserve"> </w:t>
      </w:r>
      <w:r w:rsidRPr="00562809">
        <w:rPr>
          <w:b/>
          <w:i/>
          <w:color w:val="002060"/>
          <w:sz w:val="28"/>
          <w:szCs w:val="28"/>
        </w:rPr>
        <w:t>и внимательно осмотрите помещение</w:t>
      </w:r>
      <w:r w:rsidRPr="00B0275C">
        <w:rPr>
          <w:sz w:val="28"/>
          <w:szCs w:val="28"/>
        </w:rPr>
        <w:t xml:space="preserve">, в котором вы </w:t>
      </w:r>
      <w:r w:rsidR="00E4541B">
        <w:rPr>
          <w:sz w:val="28"/>
          <w:szCs w:val="28"/>
        </w:rPr>
        <w:t xml:space="preserve">             </w:t>
      </w:r>
      <w:r w:rsidRPr="00B0275C">
        <w:rPr>
          <w:sz w:val="28"/>
          <w:szCs w:val="28"/>
        </w:rPr>
        <w:t xml:space="preserve">находитесь. Обращайте внимание на мельчайшие детали, даже если вы их хорошо знаете. Медленно, не торопясь, мысленно «переберите» все предметы один за другим в определенной последовательности. Постарайтесь полностью сосредоточиться на этой «инвентаризации». Говорите мысленно самому себе: «Коричневый письменный стол, белые занавески, красная ваза для цветов» и т. д. Сосредоточившись на каждом отдельном предмете, вы отвлечетесь от внутреннего стрессового напряжения, </w:t>
      </w:r>
      <w:r w:rsidR="00E4541B">
        <w:rPr>
          <w:sz w:val="28"/>
          <w:szCs w:val="28"/>
        </w:rPr>
        <w:t xml:space="preserve">         </w:t>
      </w:r>
      <w:r w:rsidRPr="00B0275C">
        <w:rPr>
          <w:sz w:val="28"/>
          <w:szCs w:val="28"/>
        </w:rPr>
        <w:t>направляя свое внимание на рациональное восприятие окружающей обстановки.</w:t>
      </w:r>
    </w:p>
    <w:p w:rsidR="00F57B40" w:rsidRDefault="00F57B40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4. Если позволяют обстоятельства, </w:t>
      </w:r>
      <w:r w:rsidRPr="00562809">
        <w:rPr>
          <w:b/>
          <w:i/>
          <w:color w:val="002060"/>
          <w:sz w:val="28"/>
          <w:szCs w:val="28"/>
        </w:rPr>
        <w:t>покиньте помещение</w:t>
      </w:r>
      <w:r w:rsidRPr="00B0275C">
        <w:rPr>
          <w:sz w:val="28"/>
          <w:szCs w:val="28"/>
        </w:rPr>
        <w:t xml:space="preserve">, в котором у вас возник острый стресс. Перейдите в другое помещение, где никого нет, или выйдите на улицу, где сможете остаться наедине со своими  мыслями. Разберите мысленно это </w:t>
      </w:r>
      <w:r w:rsidR="00E4541B">
        <w:rPr>
          <w:sz w:val="28"/>
          <w:szCs w:val="28"/>
        </w:rPr>
        <w:t xml:space="preserve">            </w:t>
      </w:r>
      <w:r w:rsidRPr="00B0275C">
        <w:rPr>
          <w:sz w:val="28"/>
          <w:szCs w:val="28"/>
        </w:rPr>
        <w:t>помещение (если вы вышли на улицу, то окружающие дома, природу) «по косточкам», как описано в пункте 3.</w:t>
      </w:r>
    </w:p>
    <w:p w:rsidR="00F57B40" w:rsidRDefault="00F57B40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5. </w:t>
      </w:r>
      <w:r w:rsidRPr="00562809">
        <w:rPr>
          <w:b/>
          <w:i/>
          <w:color w:val="002060"/>
          <w:sz w:val="28"/>
          <w:szCs w:val="28"/>
        </w:rPr>
        <w:t>Встаньте, ноги на ширине плеч, наклонитесь вперед и расслабьтесь</w:t>
      </w:r>
      <w:r w:rsidRPr="00B0275C">
        <w:rPr>
          <w:sz w:val="28"/>
          <w:szCs w:val="28"/>
        </w:rPr>
        <w:t xml:space="preserve">. Голова, </w:t>
      </w:r>
      <w:r w:rsidR="00E4541B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 xml:space="preserve">плечи и руки свободно свешиваются вниз. Дыхание спокойно. Фиксируйте это </w:t>
      </w:r>
      <w:r w:rsidR="00E4541B">
        <w:rPr>
          <w:sz w:val="28"/>
          <w:szCs w:val="28"/>
        </w:rPr>
        <w:t xml:space="preserve">        </w:t>
      </w:r>
      <w:r w:rsidRPr="00B0275C">
        <w:rPr>
          <w:sz w:val="28"/>
          <w:szCs w:val="28"/>
        </w:rPr>
        <w:t>положение 1–2 минуты, после чего очень медленно поднимайте голову (так, чтобы она не закружилась).</w:t>
      </w:r>
    </w:p>
    <w:p w:rsidR="00F57B40" w:rsidRDefault="00F57B40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6. </w:t>
      </w:r>
      <w:r w:rsidRPr="00562809">
        <w:rPr>
          <w:b/>
          <w:i/>
          <w:color w:val="002060"/>
          <w:sz w:val="28"/>
          <w:szCs w:val="28"/>
        </w:rPr>
        <w:t>Займитесь какой-нибудь деятельностью</w:t>
      </w:r>
      <w:r w:rsidRPr="00B0275C">
        <w:rPr>
          <w:sz w:val="28"/>
          <w:szCs w:val="28"/>
        </w:rPr>
        <w:t xml:space="preserve"> — все равно, какой: начните стирать </w:t>
      </w:r>
      <w:r w:rsidR="00E4541B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>белье, мыть посуду или делать уборку. Секрет этого способа прост: любая деятел</w:t>
      </w:r>
      <w:r w:rsidRPr="00B0275C">
        <w:rPr>
          <w:sz w:val="28"/>
          <w:szCs w:val="28"/>
        </w:rPr>
        <w:t>ь</w:t>
      </w:r>
      <w:r w:rsidRPr="00B0275C">
        <w:rPr>
          <w:sz w:val="28"/>
          <w:szCs w:val="28"/>
        </w:rPr>
        <w:t xml:space="preserve">ность, и особенно физический труд, в стрессовой ситуации </w:t>
      </w:r>
      <w:proofErr w:type="gramStart"/>
      <w:r w:rsidRPr="00B0275C">
        <w:rPr>
          <w:sz w:val="28"/>
          <w:szCs w:val="28"/>
        </w:rPr>
        <w:t>выполняет роль</w:t>
      </w:r>
      <w:proofErr w:type="gramEnd"/>
      <w:r w:rsidRPr="00B0275C">
        <w:rPr>
          <w:sz w:val="28"/>
          <w:szCs w:val="28"/>
        </w:rPr>
        <w:t xml:space="preserve"> </w:t>
      </w:r>
      <w:r w:rsidR="00E4541B">
        <w:rPr>
          <w:sz w:val="28"/>
          <w:szCs w:val="28"/>
        </w:rPr>
        <w:t xml:space="preserve">            </w:t>
      </w:r>
      <w:r w:rsidRPr="00B0275C">
        <w:rPr>
          <w:sz w:val="28"/>
          <w:szCs w:val="28"/>
        </w:rPr>
        <w:t>громоотвода — помогает отвлечься от внутреннего напряжения.</w:t>
      </w:r>
    </w:p>
    <w:p w:rsidR="00F57B40" w:rsidRDefault="00F57B40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7. </w:t>
      </w:r>
      <w:r w:rsidRPr="00562809">
        <w:rPr>
          <w:b/>
          <w:i/>
          <w:color w:val="002060"/>
          <w:sz w:val="28"/>
          <w:szCs w:val="28"/>
        </w:rPr>
        <w:t>Включите успокаивающую музыку</w:t>
      </w:r>
      <w:r w:rsidRPr="00B0275C">
        <w:rPr>
          <w:sz w:val="28"/>
          <w:szCs w:val="28"/>
        </w:rPr>
        <w:t xml:space="preserve">, ту, которую вы любите. Постарайтесь </w:t>
      </w:r>
      <w:r w:rsidR="00E4541B">
        <w:rPr>
          <w:sz w:val="28"/>
          <w:szCs w:val="28"/>
        </w:rPr>
        <w:t xml:space="preserve">    </w:t>
      </w:r>
      <w:r w:rsidRPr="00B0275C">
        <w:rPr>
          <w:sz w:val="28"/>
          <w:szCs w:val="28"/>
        </w:rPr>
        <w:t xml:space="preserve">вслушаться в нее, сконцентрироваться на ней (локальная концентрация). Помните, что концентрация на чем-то одном способствует полной релаксации, вызывает </w:t>
      </w:r>
      <w:r w:rsidR="00696A21">
        <w:rPr>
          <w:sz w:val="28"/>
          <w:szCs w:val="28"/>
        </w:rPr>
        <w:t xml:space="preserve">              </w:t>
      </w:r>
      <w:r w:rsidRPr="00B0275C">
        <w:rPr>
          <w:sz w:val="28"/>
          <w:szCs w:val="28"/>
        </w:rPr>
        <w:t>положительные эмоции.</w:t>
      </w:r>
    </w:p>
    <w:p w:rsidR="00F57B40" w:rsidRDefault="00F57B40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8. </w:t>
      </w:r>
      <w:r w:rsidRPr="00562809">
        <w:rPr>
          <w:b/>
          <w:i/>
          <w:color w:val="002060"/>
          <w:sz w:val="28"/>
          <w:szCs w:val="28"/>
        </w:rPr>
        <w:t>Возьмите калькулятор или бумагу и карандаш</w:t>
      </w:r>
      <w:r w:rsidRPr="00B0275C">
        <w:rPr>
          <w:sz w:val="28"/>
          <w:szCs w:val="28"/>
        </w:rPr>
        <w:t xml:space="preserve"> и постарайтесь подсчитать, </w:t>
      </w:r>
      <w:r w:rsidR="00696A21">
        <w:rPr>
          <w:sz w:val="28"/>
          <w:szCs w:val="28"/>
        </w:rPr>
        <w:t xml:space="preserve">    </w:t>
      </w:r>
      <w:r w:rsidRPr="00B0275C">
        <w:rPr>
          <w:sz w:val="28"/>
          <w:szCs w:val="28"/>
        </w:rPr>
        <w:t xml:space="preserve">сколько дней вы живете на свете (число полных лет умножьте на 365, добавляя по </w:t>
      </w:r>
      <w:r w:rsidR="00696A21">
        <w:rPr>
          <w:sz w:val="28"/>
          <w:szCs w:val="28"/>
        </w:rPr>
        <w:t xml:space="preserve">  </w:t>
      </w:r>
      <w:r w:rsidRPr="00B0275C">
        <w:rPr>
          <w:sz w:val="28"/>
          <w:szCs w:val="28"/>
        </w:rPr>
        <w:t xml:space="preserve">одному дню на каждый високосный год, и прибавьте количество дней, прошедшее с последнего дня рождения). Такая рациональная деятельность позволит вам </w:t>
      </w:r>
      <w:r w:rsidR="00696A21">
        <w:rPr>
          <w:sz w:val="28"/>
          <w:szCs w:val="28"/>
        </w:rPr>
        <w:t xml:space="preserve">              </w:t>
      </w:r>
      <w:r w:rsidRPr="00B0275C">
        <w:rPr>
          <w:sz w:val="28"/>
          <w:szCs w:val="28"/>
        </w:rPr>
        <w:t xml:space="preserve">переключить свое внимание. Постарайтесь вспомнить какой-нибудь особенно </w:t>
      </w:r>
      <w:r w:rsidR="00696A21">
        <w:rPr>
          <w:sz w:val="28"/>
          <w:szCs w:val="28"/>
        </w:rPr>
        <w:t xml:space="preserve">       </w:t>
      </w:r>
      <w:r w:rsidRPr="00B0275C">
        <w:rPr>
          <w:sz w:val="28"/>
          <w:szCs w:val="28"/>
        </w:rPr>
        <w:t>примечательный день вашей жизни. Вспомните его в мельчайших деталях, ничего не упуская. Попробуйте подсчитать, каким по счету был этот день вашей жизни.</w:t>
      </w:r>
    </w:p>
    <w:p w:rsidR="00F57B40" w:rsidRDefault="00F57B40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9. </w:t>
      </w:r>
      <w:r w:rsidRPr="00562809">
        <w:rPr>
          <w:b/>
          <w:i/>
          <w:color w:val="002060"/>
          <w:sz w:val="28"/>
          <w:szCs w:val="28"/>
        </w:rPr>
        <w:t>Побеседуйте на какую-нибудь отвлеченную тему</w:t>
      </w:r>
      <w:r w:rsidRPr="00B0275C">
        <w:rPr>
          <w:sz w:val="28"/>
          <w:szCs w:val="28"/>
        </w:rPr>
        <w:t xml:space="preserve"> с любым человеком, </w:t>
      </w:r>
      <w:r w:rsidR="00696A21">
        <w:rPr>
          <w:sz w:val="28"/>
          <w:szCs w:val="28"/>
        </w:rPr>
        <w:t xml:space="preserve">               </w:t>
      </w:r>
      <w:r w:rsidRPr="00B0275C">
        <w:rPr>
          <w:sz w:val="28"/>
          <w:szCs w:val="28"/>
        </w:rPr>
        <w:t xml:space="preserve">находящимся рядом: соседом, товарищем по работе. Если же рядом никого нет, </w:t>
      </w:r>
      <w:r w:rsidR="00696A21">
        <w:rPr>
          <w:sz w:val="28"/>
          <w:szCs w:val="28"/>
        </w:rPr>
        <w:t xml:space="preserve">       </w:t>
      </w:r>
      <w:r w:rsidRPr="00B0275C">
        <w:rPr>
          <w:sz w:val="28"/>
          <w:szCs w:val="28"/>
        </w:rPr>
        <w:t xml:space="preserve">позвоните по телефону своему другу или подруге. Это своего рода отвлекающая </w:t>
      </w:r>
      <w:r w:rsidR="00696A21">
        <w:rPr>
          <w:sz w:val="28"/>
          <w:szCs w:val="28"/>
        </w:rPr>
        <w:t xml:space="preserve">    </w:t>
      </w:r>
      <w:r w:rsidRPr="00B0275C">
        <w:rPr>
          <w:sz w:val="28"/>
          <w:szCs w:val="28"/>
        </w:rPr>
        <w:t xml:space="preserve">деятельность, которая осуществляется «здесь и сейчас» и призвана вытеснить из </w:t>
      </w:r>
      <w:r w:rsidR="00696A21">
        <w:rPr>
          <w:sz w:val="28"/>
          <w:szCs w:val="28"/>
        </w:rPr>
        <w:t xml:space="preserve">     </w:t>
      </w:r>
      <w:r w:rsidRPr="00B0275C">
        <w:rPr>
          <w:sz w:val="28"/>
          <w:szCs w:val="28"/>
        </w:rPr>
        <w:t>вашего сознания внутренний диалог, насыщенный стрессом.</w:t>
      </w:r>
    </w:p>
    <w:p w:rsidR="00F57B40" w:rsidRDefault="00F57B40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</w:p>
    <w:p w:rsidR="00B70677" w:rsidRPr="00B0275C" w:rsidRDefault="00B70677" w:rsidP="00B70677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10.</w:t>
      </w:r>
      <w:r w:rsidRPr="00B0275C">
        <w:rPr>
          <w:sz w:val="28"/>
          <w:szCs w:val="28"/>
        </w:rPr>
        <w:tab/>
        <w:t xml:space="preserve">Проделайте несколько </w:t>
      </w:r>
      <w:proofErr w:type="spellStart"/>
      <w:r w:rsidRPr="00B0275C">
        <w:rPr>
          <w:sz w:val="28"/>
          <w:szCs w:val="28"/>
        </w:rPr>
        <w:t>противострессовых</w:t>
      </w:r>
      <w:proofErr w:type="spellEnd"/>
      <w:r w:rsidRPr="00B0275C">
        <w:rPr>
          <w:sz w:val="28"/>
          <w:szCs w:val="28"/>
        </w:rPr>
        <w:t xml:space="preserve"> дыхательных упражнений.</w:t>
      </w:r>
    </w:p>
    <w:p w:rsidR="00562809" w:rsidRDefault="00562809" w:rsidP="00422F5E">
      <w:pPr>
        <w:ind w:firstLine="280"/>
        <w:jc w:val="both"/>
        <w:rPr>
          <w:sz w:val="28"/>
          <w:szCs w:val="28"/>
        </w:rPr>
      </w:pPr>
    </w:p>
    <w:p w:rsidR="00562809" w:rsidRPr="00562809" w:rsidRDefault="00B70677" w:rsidP="00562809">
      <w:pPr>
        <w:ind w:firstLine="280"/>
        <w:jc w:val="center"/>
        <w:rPr>
          <w:rFonts w:ascii="Comic Sans MS" w:hAnsi="Comic Sans MS"/>
          <w:color w:val="002060"/>
          <w:sz w:val="36"/>
          <w:szCs w:val="36"/>
        </w:rPr>
      </w:pPr>
      <w:r w:rsidRPr="00562809">
        <w:rPr>
          <w:rFonts w:ascii="Comic Sans MS" w:hAnsi="Comic Sans MS"/>
          <w:color w:val="002060"/>
          <w:sz w:val="36"/>
          <w:szCs w:val="36"/>
        </w:rPr>
        <w:t xml:space="preserve">Теперь, взяв себя в руки, вы спокойно можете </w:t>
      </w:r>
    </w:p>
    <w:p w:rsidR="00B70677" w:rsidRPr="00562809" w:rsidRDefault="00562809" w:rsidP="00562809">
      <w:pPr>
        <w:ind w:firstLine="280"/>
        <w:jc w:val="center"/>
        <w:rPr>
          <w:rFonts w:ascii="Comic Sans MS" w:hAnsi="Comic Sans MS"/>
          <w:color w:val="002060"/>
          <w:sz w:val="36"/>
          <w:szCs w:val="36"/>
        </w:rPr>
      </w:pPr>
      <w:r w:rsidRPr="00562809">
        <w:rPr>
          <w:rFonts w:ascii="Comic Sans MS" w:hAnsi="Comic Sans MS"/>
          <w:color w:val="002060"/>
          <w:sz w:val="36"/>
          <w:szCs w:val="36"/>
        </w:rPr>
        <w:t>продолжить прерванную</w:t>
      </w:r>
      <w:r w:rsidR="00696A21" w:rsidRPr="00562809">
        <w:rPr>
          <w:rFonts w:ascii="Comic Sans MS" w:hAnsi="Comic Sans MS"/>
          <w:color w:val="002060"/>
          <w:sz w:val="36"/>
          <w:szCs w:val="36"/>
        </w:rPr>
        <w:t xml:space="preserve"> </w:t>
      </w:r>
      <w:r w:rsidR="00B70677" w:rsidRPr="00562809">
        <w:rPr>
          <w:rFonts w:ascii="Comic Sans MS" w:hAnsi="Comic Sans MS"/>
          <w:color w:val="002060"/>
          <w:sz w:val="36"/>
          <w:szCs w:val="36"/>
        </w:rPr>
        <w:t>деятельность.</w:t>
      </w:r>
    </w:p>
    <w:p w:rsidR="00422F5E" w:rsidRPr="00B0275C" w:rsidRDefault="00422F5E" w:rsidP="00422F5E">
      <w:pPr>
        <w:ind w:firstLine="280"/>
        <w:jc w:val="both"/>
        <w:rPr>
          <w:sz w:val="28"/>
          <w:szCs w:val="28"/>
        </w:rPr>
      </w:pPr>
    </w:p>
    <w:p w:rsidR="00F57B40" w:rsidRDefault="00F57B40" w:rsidP="00DE6175">
      <w:pPr>
        <w:jc w:val="center"/>
        <w:rPr>
          <w:sz w:val="28"/>
          <w:szCs w:val="28"/>
        </w:rPr>
      </w:pPr>
    </w:p>
    <w:p w:rsidR="00F57B40" w:rsidRDefault="00F57B40" w:rsidP="00DE6175">
      <w:pPr>
        <w:jc w:val="center"/>
        <w:rPr>
          <w:sz w:val="28"/>
          <w:szCs w:val="28"/>
        </w:rPr>
      </w:pPr>
    </w:p>
    <w:p w:rsidR="00F57B40" w:rsidRDefault="00F57B40" w:rsidP="00DE6175">
      <w:pPr>
        <w:jc w:val="center"/>
        <w:rPr>
          <w:sz w:val="28"/>
          <w:szCs w:val="28"/>
        </w:rPr>
      </w:pPr>
    </w:p>
    <w:p w:rsidR="00F57B40" w:rsidRDefault="00F57B40" w:rsidP="00DE6175">
      <w:pPr>
        <w:jc w:val="center"/>
        <w:rPr>
          <w:sz w:val="28"/>
          <w:szCs w:val="28"/>
        </w:rPr>
      </w:pPr>
    </w:p>
    <w:p w:rsidR="00F57B40" w:rsidRDefault="00F57B40" w:rsidP="00DE6175">
      <w:pPr>
        <w:jc w:val="center"/>
        <w:rPr>
          <w:sz w:val="28"/>
          <w:szCs w:val="28"/>
        </w:rPr>
      </w:pPr>
    </w:p>
    <w:p w:rsidR="00F57B40" w:rsidRDefault="00F57B40" w:rsidP="009360D5">
      <w:pPr>
        <w:rPr>
          <w:sz w:val="28"/>
          <w:szCs w:val="28"/>
        </w:rPr>
      </w:pPr>
    </w:p>
    <w:p w:rsidR="00F57B40" w:rsidRDefault="00F57B40" w:rsidP="00DE6175">
      <w:pPr>
        <w:jc w:val="center"/>
        <w:rPr>
          <w:sz w:val="28"/>
          <w:szCs w:val="28"/>
        </w:rPr>
      </w:pPr>
    </w:p>
    <w:p w:rsidR="008B0F18" w:rsidRPr="008B0F18" w:rsidRDefault="008B0F18" w:rsidP="008B0F18">
      <w:pPr>
        <w:pStyle w:val="a7"/>
        <w:jc w:val="center"/>
        <w:rPr>
          <w:rFonts w:ascii="Comic Sans MS" w:hAnsi="Comic Sans MS"/>
          <w:b/>
          <w:color w:val="A50021"/>
          <w:sz w:val="32"/>
          <w:szCs w:val="32"/>
        </w:rPr>
      </w:pPr>
      <w:r w:rsidRPr="008B0F18">
        <w:rPr>
          <w:rFonts w:ascii="Comic Sans MS" w:hAnsi="Comic Sans MS"/>
          <w:b/>
          <w:color w:val="A50021"/>
          <w:sz w:val="32"/>
          <w:szCs w:val="32"/>
        </w:rPr>
        <w:t>«У</w:t>
      </w:r>
      <w:r>
        <w:rPr>
          <w:rFonts w:ascii="Comic Sans MS" w:hAnsi="Comic Sans MS"/>
          <w:b/>
          <w:color w:val="A50021"/>
          <w:sz w:val="32"/>
          <w:szCs w:val="32"/>
        </w:rPr>
        <w:t>ТРО</w:t>
      </w:r>
      <w:r w:rsidRPr="008B0F18">
        <w:rPr>
          <w:rFonts w:ascii="Comic Sans MS" w:hAnsi="Comic Sans MS"/>
          <w:b/>
          <w:color w:val="A50021"/>
          <w:sz w:val="32"/>
          <w:szCs w:val="32"/>
        </w:rPr>
        <w:t xml:space="preserve"> </w:t>
      </w:r>
      <w:r>
        <w:rPr>
          <w:rFonts w:ascii="Comic Sans MS" w:hAnsi="Comic Sans MS"/>
          <w:b/>
          <w:color w:val="A50021"/>
          <w:sz w:val="32"/>
          <w:szCs w:val="32"/>
        </w:rPr>
        <w:t>ПЕРЕД ЭКЗАМЕНОМ»</w:t>
      </w:r>
    </w:p>
    <w:p w:rsidR="008B0F18" w:rsidRPr="008B0F18" w:rsidRDefault="008B0F18" w:rsidP="008B0F18">
      <w:pPr>
        <w:pStyle w:val="a7"/>
        <w:jc w:val="center"/>
        <w:rPr>
          <w:rFonts w:ascii="Comic Sans MS" w:hAnsi="Comic Sans MS"/>
          <w:b/>
          <w:sz w:val="32"/>
          <w:szCs w:val="32"/>
        </w:rPr>
      </w:pPr>
    </w:p>
    <w:p w:rsidR="008B0F18" w:rsidRDefault="008B0F18" w:rsidP="008B0F18">
      <w:pPr>
        <w:pStyle w:val="a7"/>
        <w:rPr>
          <w:szCs w:val="28"/>
        </w:rPr>
      </w:pPr>
      <w:r>
        <w:rPr>
          <w:sz w:val="24"/>
          <w:szCs w:val="24"/>
        </w:rPr>
        <w:tab/>
      </w:r>
      <w:r w:rsidRPr="008B0F18">
        <w:rPr>
          <w:szCs w:val="28"/>
        </w:rPr>
        <w:t>Как бы замечательно вы ни выспались, переутомление предыдущих дней всё равно, как пр</w:t>
      </w:r>
      <w:r w:rsidRPr="008B0F18">
        <w:rPr>
          <w:szCs w:val="28"/>
        </w:rPr>
        <w:t>а</w:t>
      </w:r>
      <w:r w:rsidRPr="008B0F18">
        <w:rPr>
          <w:szCs w:val="28"/>
        </w:rPr>
        <w:t>вило, даёт знать о себе. Чтобы по возможности быстро привести себя в форму можно проделать сл</w:t>
      </w:r>
      <w:r w:rsidRPr="008B0F18">
        <w:rPr>
          <w:szCs w:val="28"/>
        </w:rPr>
        <w:t>е</w:t>
      </w:r>
      <w:r w:rsidRPr="008B0F18">
        <w:rPr>
          <w:szCs w:val="28"/>
        </w:rPr>
        <w:t>дующее:</w:t>
      </w:r>
    </w:p>
    <w:p w:rsidR="008B0F18" w:rsidRPr="008B0F18" w:rsidRDefault="008B0F18" w:rsidP="008B0F18">
      <w:pPr>
        <w:pStyle w:val="a7"/>
        <w:rPr>
          <w:szCs w:val="28"/>
        </w:rPr>
      </w:pPr>
    </w:p>
    <w:p w:rsidR="008B0F18" w:rsidRPr="008B0F18" w:rsidRDefault="008B0F18" w:rsidP="008B0F18">
      <w:pPr>
        <w:pStyle w:val="a7"/>
        <w:numPr>
          <w:ilvl w:val="0"/>
          <w:numId w:val="2"/>
        </w:numPr>
        <w:rPr>
          <w:szCs w:val="28"/>
        </w:rPr>
      </w:pPr>
      <w:r>
        <w:rPr>
          <w:noProof/>
          <w:color w:val="A50021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10795</wp:posOffset>
            </wp:positionV>
            <wp:extent cx="2127885" cy="2781300"/>
            <wp:effectExtent l="19050" t="0" r="5715" b="0"/>
            <wp:wrapTight wrapText="bothSides">
              <wp:wrapPolygon edited="0">
                <wp:start x="-193" y="0"/>
                <wp:lineTo x="-193" y="21452"/>
                <wp:lineTo x="21658" y="21452"/>
                <wp:lineTo x="21658" y="0"/>
                <wp:lineTo x="-193" y="0"/>
              </wp:wrapPolygon>
            </wp:wrapTight>
            <wp:docPr id="4" name="Рисунок 2" descr="j043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10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F18">
        <w:rPr>
          <w:color w:val="A50021"/>
          <w:szCs w:val="28"/>
        </w:rPr>
        <w:t>Шаги в холодной воде</w:t>
      </w:r>
      <w:r w:rsidRPr="008B0F18">
        <w:rPr>
          <w:szCs w:val="28"/>
        </w:rPr>
        <w:t>: набрать в ванну немного пр</w:t>
      </w:r>
      <w:r w:rsidRPr="008B0F18">
        <w:rPr>
          <w:szCs w:val="28"/>
        </w:rPr>
        <w:t>о</w:t>
      </w:r>
      <w:r w:rsidRPr="008B0F18">
        <w:rPr>
          <w:szCs w:val="28"/>
        </w:rPr>
        <w:t>хладной воды (по щиколотку). И походите по этой в</w:t>
      </w:r>
      <w:r w:rsidRPr="008B0F18">
        <w:rPr>
          <w:szCs w:val="28"/>
        </w:rPr>
        <w:t>о</w:t>
      </w:r>
      <w:r w:rsidRPr="008B0F18">
        <w:rPr>
          <w:szCs w:val="28"/>
        </w:rPr>
        <w:t>де, поднимая и опуская ступню. Не так обжигает, как лед</w:t>
      </w:r>
      <w:r w:rsidRPr="008B0F18">
        <w:rPr>
          <w:szCs w:val="28"/>
        </w:rPr>
        <w:t>я</w:t>
      </w:r>
      <w:r w:rsidRPr="008B0F18">
        <w:rPr>
          <w:szCs w:val="28"/>
        </w:rPr>
        <w:t>ной душ, но освежает замеч</w:t>
      </w:r>
      <w:r w:rsidRPr="008B0F18">
        <w:rPr>
          <w:szCs w:val="28"/>
        </w:rPr>
        <w:t>а</w:t>
      </w:r>
      <w:r w:rsidRPr="008B0F18">
        <w:rPr>
          <w:szCs w:val="28"/>
        </w:rPr>
        <w:t>тельно!</w:t>
      </w:r>
    </w:p>
    <w:p w:rsidR="008B0F18" w:rsidRPr="008B0F18" w:rsidRDefault="008B0F18" w:rsidP="008B0F18">
      <w:pPr>
        <w:pStyle w:val="a7"/>
        <w:ind w:left="360"/>
        <w:rPr>
          <w:szCs w:val="28"/>
        </w:rPr>
      </w:pPr>
    </w:p>
    <w:p w:rsidR="008B0F18" w:rsidRPr="008B0F18" w:rsidRDefault="008B0F18" w:rsidP="008B0F18">
      <w:pPr>
        <w:pStyle w:val="a7"/>
        <w:numPr>
          <w:ilvl w:val="0"/>
          <w:numId w:val="2"/>
        </w:numPr>
        <w:rPr>
          <w:szCs w:val="28"/>
        </w:rPr>
      </w:pPr>
      <w:r w:rsidRPr="008B0F18">
        <w:rPr>
          <w:color w:val="A50021"/>
          <w:szCs w:val="28"/>
        </w:rPr>
        <w:t>Прогулка босиком</w:t>
      </w:r>
      <w:r w:rsidRPr="008B0F18">
        <w:rPr>
          <w:szCs w:val="28"/>
        </w:rPr>
        <w:t>: пройдитесь по земле, по траве, д</w:t>
      </w:r>
      <w:r w:rsidRPr="008B0F18">
        <w:rPr>
          <w:szCs w:val="28"/>
        </w:rPr>
        <w:t>а</w:t>
      </w:r>
      <w:r w:rsidRPr="008B0F18">
        <w:rPr>
          <w:szCs w:val="28"/>
        </w:rPr>
        <w:t>же по каменным мостовым. Шагайте неторопливо, всей ступней ощущая землю под ногами. Этим упра</w:t>
      </w:r>
      <w:r w:rsidRPr="008B0F18">
        <w:rPr>
          <w:szCs w:val="28"/>
        </w:rPr>
        <w:t>ж</w:t>
      </w:r>
      <w:r w:rsidRPr="008B0F18">
        <w:rPr>
          <w:szCs w:val="28"/>
        </w:rPr>
        <w:t>нением вы как бы заземляете себя, снимая напряжение и получая взамен живительную энергию.</w:t>
      </w:r>
    </w:p>
    <w:p w:rsidR="008B0F18" w:rsidRPr="008B0F18" w:rsidRDefault="008B0F18" w:rsidP="008B0F18">
      <w:pPr>
        <w:pStyle w:val="a7"/>
        <w:ind w:left="360"/>
        <w:rPr>
          <w:szCs w:val="28"/>
        </w:rPr>
      </w:pPr>
    </w:p>
    <w:p w:rsidR="008B0F18" w:rsidRPr="008B0F18" w:rsidRDefault="008B0F18" w:rsidP="008B0F18">
      <w:pPr>
        <w:pStyle w:val="a7"/>
        <w:numPr>
          <w:ilvl w:val="0"/>
          <w:numId w:val="2"/>
        </w:numPr>
        <w:rPr>
          <w:szCs w:val="28"/>
        </w:rPr>
      </w:pPr>
      <w:r w:rsidRPr="008B0F18">
        <w:rPr>
          <w:color w:val="A50021"/>
          <w:szCs w:val="28"/>
        </w:rPr>
        <w:t>Если удастся выкроить время для утренней пробежки и плавания в бассейне</w:t>
      </w:r>
      <w:r w:rsidRPr="008B0F18">
        <w:rPr>
          <w:szCs w:val="28"/>
        </w:rPr>
        <w:t xml:space="preserve"> – совсем здорово! Если не пол</w:t>
      </w:r>
      <w:r w:rsidRPr="008B0F18">
        <w:rPr>
          <w:szCs w:val="28"/>
        </w:rPr>
        <w:t>у</w:t>
      </w:r>
      <w:r w:rsidRPr="008B0F18">
        <w:rPr>
          <w:szCs w:val="28"/>
        </w:rPr>
        <w:t>читься, сделайте хотя бы несколько отжиманий и пр</w:t>
      </w:r>
      <w:r w:rsidRPr="008B0F18">
        <w:rPr>
          <w:szCs w:val="28"/>
        </w:rPr>
        <w:t>и</w:t>
      </w:r>
      <w:r w:rsidRPr="008B0F18">
        <w:rPr>
          <w:szCs w:val="28"/>
        </w:rPr>
        <w:t>седаний.</w:t>
      </w:r>
    </w:p>
    <w:p w:rsidR="008B0F18" w:rsidRPr="008B0F18" w:rsidRDefault="008B0F18" w:rsidP="008B0F18">
      <w:pPr>
        <w:pStyle w:val="a7"/>
        <w:ind w:left="360"/>
        <w:rPr>
          <w:szCs w:val="28"/>
        </w:rPr>
      </w:pPr>
    </w:p>
    <w:p w:rsidR="008B0F18" w:rsidRPr="008B0F18" w:rsidRDefault="008B0F18" w:rsidP="008B0F18">
      <w:pPr>
        <w:pStyle w:val="a7"/>
        <w:numPr>
          <w:ilvl w:val="0"/>
          <w:numId w:val="2"/>
        </w:numPr>
        <w:rPr>
          <w:szCs w:val="28"/>
        </w:rPr>
      </w:pPr>
      <w:r w:rsidRPr="008B0F18">
        <w:rPr>
          <w:color w:val="A50021"/>
          <w:szCs w:val="28"/>
        </w:rPr>
        <w:t>Пейте воду!</w:t>
      </w:r>
      <w:r w:rsidRPr="008B0F18">
        <w:rPr>
          <w:szCs w:val="28"/>
        </w:rPr>
        <w:t xml:space="preserve"> Это простейший способ взбодриться и </w:t>
      </w:r>
      <w:proofErr w:type="spellStart"/>
      <w:r w:rsidRPr="008B0F18">
        <w:rPr>
          <w:szCs w:val="28"/>
        </w:rPr>
        <w:t>подпитать</w:t>
      </w:r>
      <w:proofErr w:type="spellEnd"/>
      <w:r w:rsidRPr="008B0F18">
        <w:rPr>
          <w:szCs w:val="28"/>
        </w:rPr>
        <w:t xml:space="preserve"> себя энергией. Если чувствуете себя вконец измотанным, выпейте медленными глотками стакан воды. Большинство школьников и студентов не придают значения режиму питья, вып</w:t>
      </w:r>
      <w:r w:rsidRPr="008B0F18">
        <w:rPr>
          <w:szCs w:val="28"/>
        </w:rPr>
        <w:t>и</w:t>
      </w:r>
      <w:r w:rsidRPr="008B0F18">
        <w:rPr>
          <w:szCs w:val="28"/>
        </w:rPr>
        <w:t>вая, как правило, гораздо меньше жидкости, чем требуется напряженно работа</w:t>
      </w:r>
      <w:r w:rsidRPr="008B0F18">
        <w:rPr>
          <w:szCs w:val="28"/>
        </w:rPr>
        <w:t>ю</w:t>
      </w:r>
      <w:r w:rsidRPr="008B0F18">
        <w:rPr>
          <w:szCs w:val="28"/>
        </w:rPr>
        <w:t xml:space="preserve">щему организму. Однако не налегайте на кофе – подстёгивая и взбадривая </w:t>
      </w:r>
      <w:proofErr w:type="gramStart"/>
      <w:r w:rsidRPr="008B0F18">
        <w:rPr>
          <w:szCs w:val="28"/>
        </w:rPr>
        <w:t>кофе</w:t>
      </w:r>
      <w:proofErr w:type="gramEnd"/>
      <w:r w:rsidRPr="008B0F18">
        <w:rPr>
          <w:szCs w:val="28"/>
        </w:rPr>
        <w:t xml:space="preserve"> служит одновременно и дурную службу, так как увеличивающийся за счет к</w:t>
      </w:r>
      <w:r w:rsidRPr="008B0F18">
        <w:rPr>
          <w:szCs w:val="28"/>
        </w:rPr>
        <w:t>о</w:t>
      </w:r>
      <w:r w:rsidRPr="008B0F18">
        <w:rPr>
          <w:szCs w:val="28"/>
        </w:rPr>
        <w:t>феина выброс адреналина в кровь может привести к ненужной нервозности и перевозбу</w:t>
      </w:r>
      <w:r w:rsidRPr="008B0F18">
        <w:rPr>
          <w:szCs w:val="28"/>
        </w:rPr>
        <w:t>ж</w:t>
      </w:r>
      <w:r w:rsidRPr="008B0F18">
        <w:rPr>
          <w:szCs w:val="28"/>
        </w:rPr>
        <w:t>дению.</w:t>
      </w:r>
    </w:p>
    <w:p w:rsidR="008B0F18" w:rsidRPr="008B0F18" w:rsidRDefault="008B0F18" w:rsidP="008B0F18">
      <w:pPr>
        <w:pStyle w:val="a7"/>
        <w:rPr>
          <w:szCs w:val="28"/>
        </w:rPr>
      </w:pPr>
    </w:p>
    <w:p w:rsidR="008B0F18" w:rsidRPr="008B0F18" w:rsidRDefault="008B0F18" w:rsidP="008B0F18">
      <w:pPr>
        <w:pStyle w:val="a7"/>
        <w:numPr>
          <w:ilvl w:val="0"/>
          <w:numId w:val="2"/>
        </w:numPr>
        <w:rPr>
          <w:szCs w:val="28"/>
        </w:rPr>
      </w:pPr>
      <w:r w:rsidRPr="008B0F18">
        <w:rPr>
          <w:color w:val="A50021"/>
          <w:szCs w:val="28"/>
        </w:rPr>
        <w:t>Устройте себе сладкую жизнь</w:t>
      </w:r>
      <w:r w:rsidRPr="008B0F18">
        <w:rPr>
          <w:szCs w:val="28"/>
        </w:rPr>
        <w:t>: очень полезно съесть на завтрак что-нибудь сладк</w:t>
      </w:r>
      <w:r w:rsidRPr="008B0F18">
        <w:rPr>
          <w:szCs w:val="28"/>
        </w:rPr>
        <w:t>о</w:t>
      </w:r>
      <w:r w:rsidRPr="008B0F18">
        <w:rPr>
          <w:szCs w:val="28"/>
        </w:rPr>
        <w:t>го (но не тяжелого!). Глюкоза, как никогда, нужна вам сегодня. Если же сладости на завтрак не вызывают у вас аппетита, возьмите с собой немного сахара и полож</w:t>
      </w:r>
      <w:r w:rsidRPr="008B0F18">
        <w:rPr>
          <w:szCs w:val="28"/>
        </w:rPr>
        <w:t>и</w:t>
      </w:r>
      <w:r w:rsidRPr="008B0F18">
        <w:rPr>
          <w:szCs w:val="28"/>
        </w:rPr>
        <w:t>те кусочек рафинада в рот перед началом э</w:t>
      </w:r>
      <w:r w:rsidRPr="008B0F18">
        <w:rPr>
          <w:szCs w:val="28"/>
        </w:rPr>
        <w:t>к</w:t>
      </w:r>
      <w:r w:rsidRPr="008B0F18">
        <w:rPr>
          <w:szCs w:val="28"/>
        </w:rPr>
        <w:t>замена. Или же попросту выпейте пару таблеток глюкозы.</w:t>
      </w:r>
    </w:p>
    <w:p w:rsidR="008B0F18" w:rsidRPr="008B0F18" w:rsidRDefault="008B0F18" w:rsidP="008B0F18">
      <w:pPr>
        <w:pStyle w:val="a7"/>
        <w:rPr>
          <w:szCs w:val="28"/>
        </w:rPr>
      </w:pPr>
    </w:p>
    <w:p w:rsidR="008B0F18" w:rsidRPr="008B0F18" w:rsidRDefault="008B0F18" w:rsidP="008B0F18">
      <w:pPr>
        <w:pStyle w:val="a7"/>
        <w:numPr>
          <w:ilvl w:val="0"/>
          <w:numId w:val="2"/>
        </w:numPr>
        <w:rPr>
          <w:szCs w:val="28"/>
        </w:rPr>
      </w:pPr>
      <w:r w:rsidRPr="008B0F18">
        <w:rPr>
          <w:color w:val="A50021"/>
          <w:szCs w:val="28"/>
        </w:rPr>
        <w:t>Уходя, обнимитесь</w:t>
      </w:r>
      <w:r w:rsidRPr="008B0F18">
        <w:rPr>
          <w:szCs w:val="28"/>
        </w:rPr>
        <w:t>: поистине магической силой обладает человеческое объятие! Если в момент тревоги, усталости и отчаяния кто-то любящий раскроет вам объ</w:t>
      </w:r>
      <w:r w:rsidRPr="008B0F18">
        <w:rPr>
          <w:szCs w:val="28"/>
        </w:rPr>
        <w:t>я</w:t>
      </w:r>
      <w:r w:rsidRPr="008B0F18">
        <w:rPr>
          <w:szCs w:val="28"/>
        </w:rPr>
        <w:t>тия и прижмет к себе, чудесная энергия вольется в ваше тело и душу. Отсюда, н</w:t>
      </w:r>
      <w:r w:rsidRPr="008B0F18">
        <w:rPr>
          <w:szCs w:val="28"/>
        </w:rPr>
        <w:t>а</w:t>
      </w:r>
      <w:r w:rsidRPr="008B0F18">
        <w:rPr>
          <w:szCs w:val="28"/>
        </w:rPr>
        <w:t xml:space="preserve">верное, и пошла эта традиция: обнимать на прощание перед дальней дорогой или приветствуя после долгого пути. Вот и перед экзаменом не забудьте обняться с тем, кто вас провожает, или хотя бы обменяться крепким рукопожатием. </w:t>
      </w:r>
    </w:p>
    <w:p w:rsidR="008B0F18" w:rsidRDefault="008B0F18" w:rsidP="008B0F18">
      <w:pPr>
        <w:pStyle w:val="a7"/>
        <w:rPr>
          <w:sz w:val="24"/>
          <w:szCs w:val="24"/>
        </w:rPr>
      </w:pPr>
    </w:p>
    <w:p w:rsidR="00F57B40" w:rsidRDefault="00F57B40" w:rsidP="00DE6175">
      <w:pPr>
        <w:jc w:val="center"/>
        <w:rPr>
          <w:sz w:val="28"/>
          <w:szCs w:val="28"/>
        </w:rPr>
      </w:pPr>
    </w:p>
    <w:p w:rsidR="00F57B40" w:rsidRDefault="00F57B40" w:rsidP="008B0F18">
      <w:pPr>
        <w:rPr>
          <w:sz w:val="28"/>
          <w:szCs w:val="28"/>
        </w:rPr>
      </w:pPr>
    </w:p>
    <w:p w:rsidR="00F57B40" w:rsidRDefault="00F57B40" w:rsidP="00DE6175">
      <w:pPr>
        <w:jc w:val="center"/>
        <w:rPr>
          <w:sz w:val="28"/>
          <w:szCs w:val="28"/>
        </w:rPr>
      </w:pPr>
    </w:p>
    <w:p w:rsidR="00696A21" w:rsidRPr="00E4541B" w:rsidRDefault="00696A21" w:rsidP="00562809">
      <w:pPr>
        <w:rPr>
          <w:b/>
          <w:sz w:val="28"/>
          <w:szCs w:val="28"/>
        </w:rPr>
      </w:pPr>
    </w:p>
    <w:p w:rsidR="00E4541B" w:rsidRPr="00562809" w:rsidRDefault="00DE6175" w:rsidP="00E4541B">
      <w:pPr>
        <w:jc w:val="center"/>
        <w:rPr>
          <w:rFonts w:ascii="Comic Sans MS" w:hAnsi="Comic Sans MS"/>
          <w:b/>
          <w:color w:val="008000"/>
          <w:sz w:val="28"/>
          <w:szCs w:val="28"/>
        </w:rPr>
      </w:pPr>
      <w:r w:rsidRPr="00562809">
        <w:rPr>
          <w:rFonts w:ascii="Comic Sans MS" w:hAnsi="Comic Sans MS"/>
          <w:b/>
          <w:color w:val="008000"/>
          <w:sz w:val="28"/>
          <w:szCs w:val="28"/>
        </w:rPr>
        <w:t>ПРИЕМЫ, МОБИЛИЗУЮЩИЕ ИНТЕЛЛЕКТУАЛЬНЫЕ</w:t>
      </w:r>
      <w:r w:rsidR="00F57B40" w:rsidRPr="00562809">
        <w:rPr>
          <w:rFonts w:ascii="Comic Sans MS" w:hAnsi="Comic Sans MS"/>
          <w:b/>
          <w:color w:val="008000"/>
          <w:sz w:val="28"/>
          <w:szCs w:val="28"/>
        </w:rPr>
        <w:t xml:space="preserve"> </w:t>
      </w:r>
      <w:r w:rsidRPr="00562809">
        <w:rPr>
          <w:rFonts w:ascii="Comic Sans MS" w:hAnsi="Comic Sans MS"/>
          <w:b/>
          <w:color w:val="008000"/>
          <w:sz w:val="28"/>
          <w:szCs w:val="28"/>
        </w:rPr>
        <w:t>ВОЗМОЖНОСТИ ШКОЛЬНИКОВ ПРИ ПОДГОТОВКЕ</w:t>
      </w:r>
      <w:r w:rsidR="00F57B40" w:rsidRPr="00562809">
        <w:rPr>
          <w:rFonts w:ascii="Comic Sans MS" w:hAnsi="Comic Sans MS"/>
          <w:b/>
          <w:color w:val="008000"/>
          <w:sz w:val="28"/>
          <w:szCs w:val="28"/>
        </w:rPr>
        <w:t xml:space="preserve"> </w:t>
      </w:r>
      <w:r w:rsidRPr="00562809">
        <w:rPr>
          <w:rFonts w:ascii="Comic Sans MS" w:hAnsi="Comic Sans MS"/>
          <w:b/>
          <w:color w:val="008000"/>
          <w:sz w:val="28"/>
          <w:szCs w:val="28"/>
        </w:rPr>
        <w:t>И СДАЧЕ ЭКЗАМЕНОВ</w:t>
      </w:r>
    </w:p>
    <w:p w:rsidR="00562809" w:rsidRPr="00E4541B" w:rsidRDefault="00562809" w:rsidP="00E4541B">
      <w:pPr>
        <w:jc w:val="center"/>
        <w:rPr>
          <w:b/>
          <w:sz w:val="28"/>
          <w:szCs w:val="28"/>
        </w:rPr>
      </w:pPr>
    </w:p>
    <w:p w:rsidR="00DE6175" w:rsidRPr="00B0275C" w:rsidRDefault="00DE6175" w:rsidP="00DE6175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Во время стресса происходит сильное обезвоживание организма. Это связано с тем, что нервные процессы происходят на основе электрохимических реакций, а для них необходимо достаточное количество жидкости. Ее недостаток резко снижает скорость нервных процессов. Следовательно</w:t>
      </w:r>
      <w:r w:rsidRPr="008B0F18">
        <w:rPr>
          <w:rFonts w:ascii="Comic Sans MS" w:hAnsi="Comic Sans MS"/>
          <w:color w:val="002060"/>
          <w:sz w:val="28"/>
          <w:szCs w:val="28"/>
        </w:rPr>
        <w:t xml:space="preserve">, </w:t>
      </w:r>
      <w:r w:rsidRPr="008B0F18">
        <w:rPr>
          <w:rFonts w:ascii="Comic Sans MS" w:hAnsi="Comic Sans MS"/>
          <w:b/>
          <w:i/>
          <w:color w:val="002060"/>
          <w:sz w:val="28"/>
          <w:szCs w:val="28"/>
        </w:rPr>
        <w:t>перед экзаменом или во время него ц</w:t>
      </w:r>
      <w:r w:rsidRPr="008B0F18">
        <w:rPr>
          <w:rFonts w:ascii="Comic Sans MS" w:hAnsi="Comic Sans MS"/>
          <w:b/>
          <w:i/>
          <w:color w:val="002060"/>
          <w:sz w:val="28"/>
          <w:szCs w:val="28"/>
        </w:rPr>
        <w:t>е</w:t>
      </w:r>
      <w:r w:rsidRPr="008B0F18">
        <w:rPr>
          <w:rFonts w:ascii="Comic Sans MS" w:hAnsi="Comic Sans MS"/>
          <w:b/>
          <w:i/>
          <w:color w:val="002060"/>
          <w:sz w:val="28"/>
          <w:szCs w:val="28"/>
        </w:rPr>
        <w:t>лесообразно выпить несколько глотков воды</w:t>
      </w:r>
      <w:r w:rsidRPr="008B0F18">
        <w:rPr>
          <w:rFonts w:ascii="Comic Sans MS" w:hAnsi="Comic Sans MS"/>
          <w:b/>
          <w:i/>
          <w:color w:val="008000"/>
          <w:sz w:val="28"/>
          <w:szCs w:val="28"/>
        </w:rPr>
        <w:t>.</w:t>
      </w:r>
      <w:r w:rsidRPr="008B0F18">
        <w:rPr>
          <w:rFonts w:ascii="Comic Sans MS" w:hAnsi="Comic Sans MS"/>
          <w:color w:val="008000"/>
          <w:sz w:val="28"/>
          <w:szCs w:val="28"/>
        </w:rPr>
        <w:t xml:space="preserve"> </w:t>
      </w:r>
      <w:r w:rsidRPr="00B0275C">
        <w:rPr>
          <w:sz w:val="28"/>
          <w:szCs w:val="28"/>
        </w:rPr>
        <w:t xml:space="preserve">В </w:t>
      </w:r>
      <w:proofErr w:type="spellStart"/>
      <w:r w:rsidRPr="00B0275C">
        <w:rPr>
          <w:sz w:val="28"/>
          <w:szCs w:val="28"/>
        </w:rPr>
        <w:t>антистрессовых</w:t>
      </w:r>
      <w:proofErr w:type="spellEnd"/>
      <w:r w:rsidRPr="00B0275C">
        <w:rPr>
          <w:sz w:val="28"/>
          <w:szCs w:val="28"/>
        </w:rPr>
        <w:t xml:space="preserve"> целях воду пьют за 20 минут до или через 30 минут после еды.</w:t>
      </w:r>
    </w:p>
    <w:p w:rsidR="00562809" w:rsidRDefault="00DE6175" w:rsidP="00DE6175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Лучше всего подходит минеральная вода, ибо она содержит ионы калия или натрия, участвующие в электрохимических реакциях. Можно пить просто чистую воду или зеленый чай. Все остальные напитки с этой точки зрения бесполезны или вредны. </w:t>
      </w:r>
    </w:p>
    <w:p w:rsidR="00DE6175" w:rsidRPr="00B0275C" w:rsidRDefault="00DE6175" w:rsidP="00DE6175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Вторая проблема, с которой сталкиваются школьники, попавшие в стрессовую </w:t>
      </w:r>
      <w:r w:rsidR="00696A21">
        <w:rPr>
          <w:sz w:val="28"/>
          <w:szCs w:val="28"/>
        </w:rPr>
        <w:t xml:space="preserve">    </w:t>
      </w:r>
      <w:r w:rsidRPr="00B0275C">
        <w:rPr>
          <w:sz w:val="28"/>
          <w:szCs w:val="28"/>
        </w:rPr>
        <w:t xml:space="preserve">ситуацию, — это нарушение гармоничной работы левого и правого полушарий. Если доминирует одно из них — правое (образное) или левое (логическое), то у человека снижается способность оптимально решать стоящие перед ним задачи. Но можно </w:t>
      </w:r>
      <w:r w:rsidR="00696A21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>восстановить гармонию или приблизиться к ней. Известно, что правое полушарие управляет левой половиной тела, а левое полушарие — правой половиной. Эта связь действует в обоих направлениях, поэтому координация обеих частей тела приводит к координации полушарий мозга.</w:t>
      </w:r>
    </w:p>
    <w:p w:rsidR="00DE6175" w:rsidRPr="00B0275C" w:rsidRDefault="00DE6175" w:rsidP="00DE6175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Физическое упражнение, влияющее на гармонизацию работы левого и правого </w:t>
      </w:r>
      <w:r w:rsidR="00696A21">
        <w:rPr>
          <w:sz w:val="28"/>
          <w:szCs w:val="28"/>
        </w:rPr>
        <w:t xml:space="preserve">     </w:t>
      </w:r>
      <w:r w:rsidRPr="00B0275C">
        <w:rPr>
          <w:sz w:val="28"/>
          <w:szCs w:val="28"/>
        </w:rPr>
        <w:t xml:space="preserve">полушарий, называется </w:t>
      </w:r>
      <w:r w:rsidRPr="008B0F18">
        <w:rPr>
          <w:rFonts w:ascii="Comic Sans MS" w:hAnsi="Comic Sans MS"/>
          <w:b/>
          <w:i/>
          <w:color w:val="002060"/>
          <w:sz w:val="28"/>
          <w:szCs w:val="28"/>
        </w:rPr>
        <w:t>«перекрестный шаг»</w:t>
      </w:r>
      <w:r w:rsidRPr="00B0275C">
        <w:rPr>
          <w:sz w:val="28"/>
          <w:szCs w:val="28"/>
        </w:rPr>
        <w:t xml:space="preserve"> и проводится следующим образом.</w:t>
      </w:r>
    </w:p>
    <w:p w:rsidR="00DE6175" w:rsidRPr="00B0275C" w:rsidRDefault="00DE6175" w:rsidP="00DE6175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Имитируем ходьбу на месте, поднимая колено чуть выше, чем обычно. Можно </w:t>
      </w:r>
      <w:r w:rsidR="00696A21">
        <w:rPr>
          <w:sz w:val="28"/>
          <w:szCs w:val="28"/>
        </w:rPr>
        <w:t xml:space="preserve">   </w:t>
      </w:r>
      <w:r w:rsidRPr="00B0275C">
        <w:rPr>
          <w:sz w:val="28"/>
          <w:szCs w:val="28"/>
        </w:rPr>
        <w:t xml:space="preserve">сделать это сидя, приподнимая ногу на носок, навстречу руке. Каждый раз, когда </w:t>
      </w:r>
      <w:r w:rsidR="00696A21">
        <w:rPr>
          <w:sz w:val="28"/>
          <w:szCs w:val="28"/>
        </w:rPr>
        <w:t xml:space="preserve">    </w:t>
      </w:r>
      <w:r w:rsidRPr="00B0275C">
        <w:rPr>
          <w:sz w:val="28"/>
          <w:szCs w:val="28"/>
        </w:rPr>
        <w:t xml:space="preserve">колено находится в наивысшей точке, кладем на него противоположную руку. Одним словом, соприкасаются то левое колено с правой рукой, то правое колено с левой </w:t>
      </w:r>
      <w:r w:rsidR="00696A21">
        <w:rPr>
          <w:sz w:val="28"/>
          <w:szCs w:val="28"/>
        </w:rPr>
        <w:t xml:space="preserve">    </w:t>
      </w:r>
      <w:r w:rsidRPr="00B0275C">
        <w:rPr>
          <w:sz w:val="28"/>
          <w:szCs w:val="28"/>
        </w:rPr>
        <w:t xml:space="preserve">рукой. Для эффективности в момент взмаха можно подниматься на опорной </w:t>
      </w:r>
      <w:proofErr w:type="gramStart"/>
      <w:r w:rsidRPr="00B0275C">
        <w:rPr>
          <w:sz w:val="28"/>
          <w:szCs w:val="28"/>
        </w:rPr>
        <w:t>ноге</w:t>
      </w:r>
      <w:proofErr w:type="gramEnd"/>
      <w:r w:rsidRPr="00B0275C">
        <w:rPr>
          <w:sz w:val="28"/>
          <w:szCs w:val="28"/>
        </w:rPr>
        <w:t xml:space="preserve"> на цыпочки.</w:t>
      </w:r>
    </w:p>
    <w:p w:rsidR="00DE6175" w:rsidRPr="00B0275C" w:rsidRDefault="00DE6175" w:rsidP="00DE6175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>Обязательное условие выполнения этого упражнения — двигаться не быстро, а в удобном темпе и с удовольствием.</w:t>
      </w:r>
    </w:p>
    <w:p w:rsidR="00DE6175" w:rsidRPr="00B0275C" w:rsidRDefault="00DE6175" w:rsidP="00DE6175">
      <w:pPr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</w:rPr>
      </w:pPr>
      <w:r w:rsidRPr="00B0275C">
        <w:rPr>
          <w:sz w:val="28"/>
          <w:szCs w:val="28"/>
        </w:rPr>
        <w:t xml:space="preserve">Если нет возможности сделать «перекрестный шаг», а ситуация требует </w:t>
      </w:r>
      <w:r w:rsidR="00696A21">
        <w:rPr>
          <w:sz w:val="28"/>
          <w:szCs w:val="28"/>
        </w:rPr>
        <w:t xml:space="preserve">               </w:t>
      </w:r>
      <w:r w:rsidRPr="00B0275C">
        <w:rPr>
          <w:sz w:val="28"/>
          <w:szCs w:val="28"/>
        </w:rPr>
        <w:t xml:space="preserve">немедленной сосредоточенности, то можно применить следующий прием: </w:t>
      </w:r>
      <w:r w:rsidRPr="009360D5">
        <w:rPr>
          <w:rFonts w:ascii="Comic Sans MS" w:hAnsi="Comic Sans MS"/>
          <w:b/>
          <w:i/>
          <w:color w:val="002060"/>
          <w:sz w:val="28"/>
          <w:szCs w:val="28"/>
        </w:rPr>
        <w:t>нарис</w:t>
      </w:r>
      <w:r w:rsidRPr="009360D5">
        <w:rPr>
          <w:rFonts w:ascii="Comic Sans MS" w:hAnsi="Comic Sans MS"/>
          <w:b/>
          <w:i/>
          <w:color w:val="002060"/>
          <w:sz w:val="28"/>
          <w:szCs w:val="28"/>
        </w:rPr>
        <w:t>о</w:t>
      </w:r>
      <w:r w:rsidRPr="009360D5">
        <w:rPr>
          <w:rFonts w:ascii="Comic Sans MS" w:hAnsi="Comic Sans MS"/>
          <w:b/>
          <w:i/>
          <w:color w:val="002060"/>
          <w:sz w:val="28"/>
          <w:szCs w:val="28"/>
        </w:rPr>
        <w:t>вать на чистом листе бумаги косой крест, похожий на букву «Х», и н</w:t>
      </w:r>
      <w:r w:rsidRPr="009360D5">
        <w:rPr>
          <w:rFonts w:ascii="Comic Sans MS" w:hAnsi="Comic Sans MS"/>
          <w:b/>
          <w:i/>
          <w:color w:val="002060"/>
          <w:sz w:val="28"/>
          <w:szCs w:val="28"/>
        </w:rPr>
        <w:t>е</w:t>
      </w:r>
      <w:r w:rsidRPr="009360D5">
        <w:rPr>
          <w:rFonts w:ascii="Comic Sans MS" w:hAnsi="Comic Sans MS"/>
          <w:b/>
          <w:i/>
          <w:color w:val="002060"/>
          <w:sz w:val="28"/>
          <w:szCs w:val="28"/>
        </w:rPr>
        <w:t xml:space="preserve">сколько минут </w:t>
      </w:r>
      <w:r w:rsidR="00696A21" w:rsidRPr="009360D5">
        <w:rPr>
          <w:rFonts w:ascii="Comic Sans MS" w:hAnsi="Comic Sans MS"/>
          <w:b/>
          <w:i/>
          <w:color w:val="002060"/>
          <w:sz w:val="28"/>
          <w:szCs w:val="28"/>
        </w:rPr>
        <w:t xml:space="preserve"> </w:t>
      </w:r>
      <w:r w:rsidRPr="009360D5">
        <w:rPr>
          <w:rFonts w:ascii="Comic Sans MS" w:hAnsi="Comic Sans MS"/>
          <w:b/>
          <w:i/>
          <w:color w:val="002060"/>
          <w:sz w:val="28"/>
          <w:szCs w:val="28"/>
        </w:rPr>
        <w:t>созерцать его</w:t>
      </w:r>
      <w:r w:rsidRPr="00B0275C">
        <w:rPr>
          <w:sz w:val="28"/>
          <w:szCs w:val="28"/>
        </w:rPr>
        <w:t>. Эффект будет слабее, чем от физических упра</w:t>
      </w:r>
      <w:r w:rsidRPr="00B0275C">
        <w:rPr>
          <w:sz w:val="28"/>
          <w:szCs w:val="28"/>
        </w:rPr>
        <w:t>ж</w:t>
      </w:r>
      <w:r w:rsidRPr="00B0275C">
        <w:rPr>
          <w:sz w:val="28"/>
          <w:szCs w:val="28"/>
        </w:rPr>
        <w:t>нений, однако поможет согласованности работы левого и правого полушарий.</w:t>
      </w:r>
    </w:p>
    <w:p w:rsidR="00EE1ABB" w:rsidRDefault="00562809" w:rsidP="00BC5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6175" w:rsidRPr="00B0275C">
        <w:rPr>
          <w:sz w:val="28"/>
          <w:szCs w:val="28"/>
        </w:rPr>
        <w:t>Следующее упражнение уменьшает кислородное голодание, усиливающее негати</w:t>
      </w:r>
      <w:r w:rsidR="00DE6175" w:rsidRPr="00B0275C">
        <w:rPr>
          <w:sz w:val="28"/>
          <w:szCs w:val="28"/>
        </w:rPr>
        <w:t>в</w:t>
      </w:r>
      <w:r w:rsidR="00DE6175" w:rsidRPr="00B0275C">
        <w:rPr>
          <w:sz w:val="28"/>
          <w:szCs w:val="28"/>
        </w:rPr>
        <w:t xml:space="preserve">ное влияние стресса. Для борьбы с кислородным голоданием существует прием под </w:t>
      </w:r>
      <w:r w:rsidR="00696A21">
        <w:rPr>
          <w:sz w:val="28"/>
          <w:szCs w:val="28"/>
        </w:rPr>
        <w:t xml:space="preserve">      </w:t>
      </w:r>
      <w:r w:rsidR="00DE6175" w:rsidRPr="00B0275C">
        <w:rPr>
          <w:sz w:val="28"/>
          <w:szCs w:val="28"/>
        </w:rPr>
        <w:t xml:space="preserve">названием </w:t>
      </w:r>
      <w:r w:rsidR="00DE6175" w:rsidRPr="009360D5">
        <w:rPr>
          <w:rFonts w:ascii="Comic Sans MS" w:hAnsi="Comic Sans MS"/>
          <w:b/>
          <w:i/>
          <w:color w:val="002060"/>
          <w:sz w:val="28"/>
          <w:szCs w:val="28"/>
        </w:rPr>
        <w:t>«энергетическое зевание»</w:t>
      </w:r>
      <w:r w:rsidR="00DE6175" w:rsidRPr="00B0275C">
        <w:rPr>
          <w:sz w:val="28"/>
          <w:szCs w:val="28"/>
        </w:rPr>
        <w:t xml:space="preserve">. Зевать необходимо тем чаще, чем более </w:t>
      </w:r>
      <w:r w:rsidR="00696A21">
        <w:rPr>
          <w:sz w:val="28"/>
          <w:szCs w:val="28"/>
        </w:rPr>
        <w:t xml:space="preserve">          </w:t>
      </w:r>
      <w:r w:rsidR="00DE6175" w:rsidRPr="00B0275C">
        <w:rPr>
          <w:sz w:val="28"/>
          <w:szCs w:val="28"/>
        </w:rPr>
        <w:t xml:space="preserve">интенсивной умственной деятельностью вы заняты. Зевание во время экзамена очень </w:t>
      </w:r>
      <w:r w:rsidR="00696A21">
        <w:rPr>
          <w:sz w:val="28"/>
          <w:szCs w:val="28"/>
        </w:rPr>
        <w:t xml:space="preserve">      </w:t>
      </w:r>
      <w:r w:rsidR="00DE6175" w:rsidRPr="00B0275C">
        <w:rPr>
          <w:sz w:val="28"/>
          <w:szCs w:val="28"/>
        </w:rPr>
        <w:t xml:space="preserve">полезно. Как правильно зевать? Во время зевка обеими руками массировать </w:t>
      </w:r>
      <w:r w:rsidR="00696A21">
        <w:rPr>
          <w:sz w:val="28"/>
          <w:szCs w:val="28"/>
        </w:rPr>
        <w:t xml:space="preserve">            </w:t>
      </w:r>
      <w:r w:rsidR="00DE6175" w:rsidRPr="00B0275C">
        <w:rPr>
          <w:sz w:val="28"/>
          <w:szCs w:val="28"/>
        </w:rPr>
        <w:t>круговыми движениями сухожилия (около ушей), соединяющие нижнюю и верхнюю челюсти. В этих местах находится большое количество нервных волокон. Для того чтобы оградить свой организм от кислородного голодания, достаточно 3–5 зевков.</w:t>
      </w:r>
    </w:p>
    <w:p w:rsidR="009360D5" w:rsidRDefault="009360D5" w:rsidP="00BC51CC">
      <w:pPr>
        <w:jc w:val="both"/>
        <w:rPr>
          <w:sz w:val="28"/>
          <w:szCs w:val="28"/>
        </w:rPr>
      </w:pPr>
    </w:p>
    <w:p w:rsidR="009360D5" w:rsidRDefault="009360D5" w:rsidP="00BC51CC">
      <w:pPr>
        <w:jc w:val="both"/>
        <w:rPr>
          <w:sz w:val="28"/>
          <w:szCs w:val="28"/>
        </w:rPr>
      </w:pPr>
    </w:p>
    <w:p w:rsidR="009360D5" w:rsidRDefault="009360D5" w:rsidP="00BC51CC">
      <w:pPr>
        <w:jc w:val="both"/>
        <w:rPr>
          <w:sz w:val="28"/>
          <w:szCs w:val="28"/>
        </w:rPr>
      </w:pPr>
    </w:p>
    <w:p w:rsidR="009360D5" w:rsidRDefault="009360D5" w:rsidP="009360D5">
      <w:pPr>
        <w:jc w:val="center"/>
        <w:rPr>
          <w:rFonts w:ascii="Comic Sans MS" w:hAnsi="Comic Sans MS"/>
          <w:b/>
          <w:color w:val="002060"/>
          <w:sz w:val="32"/>
          <w:szCs w:val="32"/>
        </w:rPr>
      </w:pPr>
      <w:r w:rsidRPr="009360D5">
        <w:rPr>
          <w:rFonts w:ascii="Comic Sans MS" w:hAnsi="Comic Sans MS"/>
          <w:b/>
          <w:color w:val="002060"/>
          <w:sz w:val="32"/>
          <w:szCs w:val="32"/>
        </w:rPr>
        <w:t>Меню из продуктов, которые помогут вам.</w:t>
      </w:r>
    </w:p>
    <w:p w:rsidR="009360D5" w:rsidRPr="009360D5" w:rsidRDefault="009360D5" w:rsidP="009360D5">
      <w:pPr>
        <w:jc w:val="center"/>
        <w:rPr>
          <w:rFonts w:ascii="Comic Sans MS" w:hAnsi="Comic Sans MS"/>
          <w:b/>
          <w:color w:val="002060"/>
          <w:sz w:val="32"/>
          <w:szCs w:val="32"/>
        </w:rPr>
      </w:pPr>
    </w:p>
    <w:p w:rsidR="009360D5" w:rsidRDefault="009360D5" w:rsidP="009360D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127000</wp:posOffset>
            </wp:positionV>
            <wp:extent cx="1638300" cy="1095375"/>
            <wp:effectExtent l="19050" t="0" r="0" b="0"/>
            <wp:wrapTight wrapText="bothSides">
              <wp:wrapPolygon edited="0">
                <wp:start x="-251" y="0"/>
                <wp:lineTo x="-251" y="21412"/>
                <wp:lineTo x="21600" y="21412"/>
                <wp:lineTo x="21600" y="0"/>
                <wp:lineTo x="-251" y="0"/>
              </wp:wrapPolygon>
            </wp:wrapTight>
            <wp:docPr id="5" name="Рисунок 3" descr="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60D5" w:rsidRDefault="009360D5" w:rsidP="009360D5">
      <w:pPr>
        <w:jc w:val="center"/>
        <w:rPr>
          <w:b/>
          <w:sz w:val="32"/>
          <w:szCs w:val="32"/>
        </w:rPr>
      </w:pPr>
    </w:p>
    <w:p w:rsidR="009360D5" w:rsidRDefault="009360D5" w:rsidP="009360D5">
      <w:pPr>
        <w:jc w:val="center"/>
        <w:rPr>
          <w:b/>
          <w:sz w:val="32"/>
          <w:szCs w:val="32"/>
        </w:rPr>
      </w:pPr>
    </w:p>
    <w:p w:rsidR="009360D5" w:rsidRDefault="009360D5" w:rsidP="009360D5">
      <w:pPr>
        <w:jc w:val="center"/>
        <w:rPr>
          <w:b/>
          <w:sz w:val="32"/>
          <w:szCs w:val="32"/>
        </w:rPr>
      </w:pPr>
    </w:p>
    <w:p w:rsidR="009360D5" w:rsidRPr="0021140A" w:rsidRDefault="009360D5" w:rsidP="009360D5">
      <w:pPr>
        <w:jc w:val="center"/>
        <w:rPr>
          <w:sz w:val="28"/>
          <w:szCs w:val="28"/>
        </w:rPr>
      </w:pPr>
    </w:p>
    <w:p w:rsidR="009360D5" w:rsidRPr="00F87924" w:rsidRDefault="009360D5" w:rsidP="009360D5">
      <w:pPr>
        <w:tabs>
          <w:tab w:val="left" w:pos="488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9360D5" w:rsidRPr="00F87924" w:rsidRDefault="009360D5" w:rsidP="009360D5">
      <w:pPr>
        <w:jc w:val="center"/>
        <w:rPr>
          <w:color w:val="800080"/>
          <w:sz w:val="28"/>
          <w:szCs w:val="28"/>
          <w:u w:val="single"/>
        </w:rPr>
      </w:pPr>
      <w:r w:rsidRPr="00F87924">
        <w:rPr>
          <w:color w:val="800080"/>
          <w:sz w:val="28"/>
          <w:szCs w:val="28"/>
          <w:u w:val="single"/>
        </w:rPr>
        <w:t>Для памяти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Морковь</w:t>
      </w:r>
      <w:r w:rsidRPr="00F87924">
        <w:t xml:space="preserve"> – облегчает заучивание наизусть за счет того, что стимулирует обмен веществ в мозгу. П</w:t>
      </w:r>
      <w:r w:rsidRPr="00F87924">
        <w:t>е</w:t>
      </w:r>
      <w:r w:rsidRPr="00F87924">
        <w:t>ред зубрежкой съесть тарелку тертой морковки с растител</w:t>
      </w:r>
      <w:r w:rsidRPr="00F87924">
        <w:t>ь</w:t>
      </w:r>
      <w:r w:rsidRPr="00F87924">
        <w:t>ным маслом.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Ананас</w:t>
      </w:r>
      <w:r w:rsidRPr="00F87924">
        <w:t xml:space="preserve"> – облегчает удерживание в памяти большого объема текста. Достаточно выпивать 1 стакан ананасового сока в день.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Авокадо</w:t>
      </w:r>
      <w:r w:rsidRPr="00F87924">
        <w:t xml:space="preserve"> – источник энергии для кратковременной памяти. Достаточно половина плода в день.</w:t>
      </w:r>
    </w:p>
    <w:p w:rsidR="009360D5" w:rsidRDefault="009360D5" w:rsidP="009360D5">
      <w:pPr>
        <w:jc w:val="center"/>
        <w:rPr>
          <w:color w:val="800080"/>
          <w:sz w:val="28"/>
          <w:szCs w:val="28"/>
          <w:u w:val="single"/>
        </w:rPr>
      </w:pPr>
    </w:p>
    <w:p w:rsidR="009360D5" w:rsidRPr="00F87924" w:rsidRDefault="009360D5" w:rsidP="009360D5">
      <w:pPr>
        <w:jc w:val="center"/>
        <w:rPr>
          <w:color w:val="800080"/>
          <w:sz w:val="28"/>
          <w:szCs w:val="28"/>
          <w:u w:val="single"/>
        </w:rPr>
      </w:pPr>
      <w:r w:rsidRPr="00F87924">
        <w:rPr>
          <w:color w:val="800080"/>
          <w:sz w:val="28"/>
          <w:szCs w:val="28"/>
          <w:u w:val="single"/>
        </w:rPr>
        <w:t xml:space="preserve">Для концентрации внимания 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Креветки</w:t>
      </w:r>
      <w:r w:rsidRPr="00F87924">
        <w:rPr>
          <w:color w:val="FF6600"/>
        </w:rPr>
        <w:t xml:space="preserve"> </w:t>
      </w:r>
      <w:r w:rsidRPr="00F87924">
        <w:t>– деликатес для мозга: снабжает его важнейшими жирными кислотами, которые не дадут вашему вниманию ослабнуть.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Репчатый лук</w:t>
      </w:r>
      <w:r w:rsidRPr="00F87924">
        <w:t xml:space="preserve"> – помогает при умственном переутомлении или психической усталости, улучшает снабжение мозга кислородом.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Орехи</w:t>
      </w:r>
      <w:r w:rsidRPr="00F87924">
        <w:t xml:space="preserve"> – укрепляют нервную систему, стимулируют деятельность мозга. Они хороши, если вам пре</w:t>
      </w:r>
      <w:r w:rsidRPr="00F87924">
        <w:t>д</w:t>
      </w:r>
      <w:r w:rsidRPr="00F87924">
        <w:t>стоит умственный «марафон» (доклад, конференция, экзамен).</w:t>
      </w:r>
    </w:p>
    <w:p w:rsidR="009360D5" w:rsidRDefault="009360D5" w:rsidP="009360D5">
      <w:pPr>
        <w:jc w:val="center"/>
        <w:rPr>
          <w:color w:val="800080"/>
          <w:sz w:val="28"/>
          <w:szCs w:val="28"/>
          <w:u w:val="single"/>
        </w:rPr>
      </w:pPr>
    </w:p>
    <w:p w:rsidR="009360D5" w:rsidRPr="00F87924" w:rsidRDefault="009360D5" w:rsidP="009360D5">
      <w:pPr>
        <w:jc w:val="center"/>
        <w:rPr>
          <w:color w:val="800080"/>
          <w:sz w:val="28"/>
          <w:szCs w:val="28"/>
          <w:u w:val="single"/>
        </w:rPr>
      </w:pPr>
      <w:r w:rsidRPr="00F87924">
        <w:rPr>
          <w:color w:val="800080"/>
          <w:sz w:val="28"/>
          <w:szCs w:val="28"/>
          <w:u w:val="single"/>
        </w:rPr>
        <w:t>Для творческого озарения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Инжир</w:t>
      </w:r>
      <w:r w:rsidRPr="00F87924">
        <w:rPr>
          <w:i/>
        </w:rPr>
        <w:t xml:space="preserve"> </w:t>
      </w:r>
      <w:r w:rsidRPr="00F87924">
        <w:t>– освобождает голову для новых идей, мозг лучше снабжается кислородом.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Тмин</w:t>
      </w:r>
      <w:r w:rsidRPr="00F87924">
        <w:rPr>
          <w:i/>
        </w:rPr>
        <w:t xml:space="preserve"> </w:t>
      </w:r>
      <w:r w:rsidRPr="00F87924">
        <w:t>– кто нуждается в творческой активности мозга. Пить чай: 2 чайные ложки измельченных с</w:t>
      </w:r>
      <w:r w:rsidRPr="00F87924">
        <w:t>е</w:t>
      </w:r>
      <w:r w:rsidRPr="00F87924">
        <w:t>мян тмина на стакан кипятка.</w:t>
      </w:r>
    </w:p>
    <w:p w:rsidR="009360D5" w:rsidRDefault="009360D5" w:rsidP="009360D5">
      <w:pPr>
        <w:jc w:val="center"/>
        <w:rPr>
          <w:color w:val="800080"/>
          <w:sz w:val="28"/>
          <w:szCs w:val="28"/>
          <w:u w:val="single"/>
        </w:rPr>
      </w:pPr>
    </w:p>
    <w:p w:rsidR="009360D5" w:rsidRPr="00F87924" w:rsidRDefault="009360D5" w:rsidP="009360D5">
      <w:pPr>
        <w:jc w:val="center"/>
        <w:rPr>
          <w:color w:val="800080"/>
          <w:sz w:val="28"/>
          <w:szCs w:val="28"/>
          <w:u w:val="single"/>
        </w:rPr>
      </w:pPr>
      <w:r w:rsidRPr="00F87924">
        <w:rPr>
          <w:color w:val="800080"/>
          <w:sz w:val="28"/>
          <w:szCs w:val="28"/>
          <w:u w:val="single"/>
        </w:rPr>
        <w:t xml:space="preserve">Для </w:t>
      </w:r>
      <w:proofErr w:type="gramStart"/>
      <w:r w:rsidRPr="00F87924">
        <w:rPr>
          <w:color w:val="800080"/>
          <w:sz w:val="28"/>
          <w:szCs w:val="28"/>
          <w:u w:val="single"/>
        </w:rPr>
        <w:t>успешного</w:t>
      </w:r>
      <w:proofErr w:type="gramEnd"/>
      <w:r w:rsidRPr="00F87924">
        <w:rPr>
          <w:color w:val="800080"/>
          <w:sz w:val="28"/>
          <w:szCs w:val="28"/>
          <w:u w:val="single"/>
        </w:rPr>
        <w:t xml:space="preserve"> </w:t>
      </w:r>
      <w:proofErr w:type="spellStart"/>
      <w:r w:rsidRPr="00F87924">
        <w:rPr>
          <w:color w:val="800080"/>
          <w:sz w:val="28"/>
          <w:szCs w:val="28"/>
          <w:u w:val="single"/>
        </w:rPr>
        <w:t>грызения</w:t>
      </w:r>
      <w:proofErr w:type="spellEnd"/>
      <w:r w:rsidRPr="00F87924">
        <w:rPr>
          <w:color w:val="800080"/>
          <w:sz w:val="28"/>
          <w:szCs w:val="28"/>
          <w:u w:val="single"/>
        </w:rPr>
        <w:t xml:space="preserve"> науки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Капуста</w:t>
      </w:r>
      <w:r w:rsidRPr="00F87924">
        <w:rPr>
          <w:i/>
        </w:rPr>
        <w:t xml:space="preserve"> </w:t>
      </w:r>
      <w:r w:rsidRPr="00F87924">
        <w:t>– чтобы прошел «</w:t>
      </w:r>
      <w:proofErr w:type="spellStart"/>
      <w:r w:rsidRPr="00F87924">
        <w:t>мандраж</w:t>
      </w:r>
      <w:proofErr w:type="spellEnd"/>
      <w:r w:rsidRPr="00F87924">
        <w:t>», съешьте салат из капусты перед экзаменом, и вы спокойно к ним подготовитесь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Лимон</w:t>
      </w:r>
      <w:r w:rsidRPr="00F87924">
        <w:rPr>
          <w:i/>
        </w:rPr>
        <w:t xml:space="preserve"> </w:t>
      </w:r>
      <w:r w:rsidRPr="00F87924">
        <w:t>– освежает мысли и облегчает восприятие информации. Достаточно перед занятиями выпить стакан лимонного сока.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Черника</w:t>
      </w:r>
      <w:r w:rsidRPr="00F87924">
        <w:t xml:space="preserve"> – способствует кровообращению мозга.</w:t>
      </w:r>
    </w:p>
    <w:p w:rsidR="009360D5" w:rsidRDefault="009360D5" w:rsidP="009360D5">
      <w:pPr>
        <w:jc w:val="center"/>
        <w:rPr>
          <w:color w:val="800080"/>
          <w:sz w:val="28"/>
          <w:szCs w:val="28"/>
          <w:u w:val="single"/>
        </w:rPr>
      </w:pPr>
    </w:p>
    <w:p w:rsidR="009360D5" w:rsidRPr="00F87924" w:rsidRDefault="009360D5" w:rsidP="009360D5">
      <w:pPr>
        <w:jc w:val="center"/>
        <w:rPr>
          <w:color w:val="800080"/>
          <w:sz w:val="28"/>
          <w:szCs w:val="28"/>
          <w:u w:val="single"/>
        </w:rPr>
      </w:pPr>
      <w:r w:rsidRPr="00F87924">
        <w:rPr>
          <w:color w:val="800080"/>
          <w:sz w:val="28"/>
          <w:szCs w:val="28"/>
          <w:u w:val="single"/>
        </w:rPr>
        <w:t>Для поддержки хорошего настроения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Паприка</w:t>
      </w:r>
      <w:r w:rsidRPr="00F87924">
        <w:t xml:space="preserve"> – ароматические вещества способствуют выделению гормона «счастья».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Клубника</w:t>
      </w:r>
      <w:r w:rsidRPr="00F87924">
        <w:t xml:space="preserve"> – нейтрализует отрицательные эмоции. Доза: минимум </w:t>
      </w:r>
      <w:smartTag w:uri="urn:schemas-microsoft-com:office:smarttags" w:element="metricconverter">
        <w:smartTagPr>
          <w:attr w:name="ProductID" w:val="150 грамм"/>
        </w:smartTagPr>
        <w:r w:rsidRPr="00F87924">
          <w:t>150 грамм</w:t>
        </w:r>
      </w:smartTag>
      <w:r w:rsidRPr="00F87924">
        <w:t>.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Бананы</w:t>
      </w:r>
      <w:r w:rsidRPr="00F87924">
        <w:t xml:space="preserve"> – содержат </w:t>
      </w:r>
      <w:proofErr w:type="spellStart"/>
      <w:r w:rsidRPr="00F87924">
        <w:t>серотонин</w:t>
      </w:r>
      <w:proofErr w:type="spellEnd"/>
      <w:r w:rsidRPr="00F87924">
        <w:t>, вещество, сигнализирующее о том, что вы счастливы.</w:t>
      </w:r>
    </w:p>
    <w:p w:rsidR="009360D5" w:rsidRPr="00F87924" w:rsidRDefault="009360D5" w:rsidP="009360D5">
      <w:pPr>
        <w:jc w:val="both"/>
      </w:pPr>
      <w:r w:rsidRPr="00F87924">
        <w:rPr>
          <w:i/>
          <w:color w:val="FF6600"/>
        </w:rPr>
        <w:t>Шоколад</w:t>
      </w:r>
      <w:r w:rsidRPr="00F87924">
        <w:t xml:space="preserve"> - способствуют выделению гормона «счастья».</w:t>
      </w:r>
    </w:p>
    <w:p w:rsidR="009360D5" w:rsidRPr="00F87924" w:rsidRDefault="009360D5" w:rsidP="009360D5">
      <w:pPr>
        <w:jc w:val="both"/>
      </w:pPr>
    </w:p>
    <w:p w:rsidR="009360D5" w:rsidRDefault="009360D5" w:rsidP="009360D5"/>
    <w:p w:rsidR="009360D5" w:rsidRPr="00BC51CC" w:rsidRDefault="009360D5" w:rsidP="00BC51CC">
      <w:pPr>
        <w:jc w:val="both"/>
        <w:rPr>
          <w:sz w:val="28"/>
          <w:szCs w:val="28"/>
        </w:rPr>
      </w:pPr>
    </w:p>
    <w:sectPr w:rsidR="009360D5" w:rsidRPr="00BC51CC" w:rsidSect="00E4541B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batDi"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53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6885E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compat/>
  <w:rsids>
    <w:rsidRoot w:val="00271961"/>
    <w:rsid w:val="001425CE"/>
    <w:rsid w:val="00230F9C"/>
    <w:rsid w:val="0023412C"/>
    <w:rsid w:val="002402FE"/>
    <w:rsid w:val="00271961"/>
    <w:rsid w:val="002F6649"/>
    <w:rsid w:val="003B5F40"/>
    <w:rsid w:val="00402C90"/>
    <w:rsid w:val="00422F5E"/>
    <w:rsid w:val="005029A9"/>
    <w:rsid w:val="00514D5C"/>
    <w:rsid w:val="00524141"/>
    <w:rsid w:val="00560274"/>
    <w:rsid w:val="00562809"/>
    <w:rsid w:val="005E647A"/>
    <w:rsid w:val="00622578"/>
    <w:rsid w:val="006647B4"/>
    <w:rsid w:val="00696A21"/>
    <w:rsid w:val="0074035A"/>
    <w:rsid w:val="00742B9E"/>
    <w:rsid w:val="00765253"/>
    <w:rsid w:val="007B7774"/>
    <w:rsid w:val="008B0F18"/>
    <w:rsid w:val="009360D5"/>
    <w:rsid w:val="009F4D0A"/>
    <w:rsid w:val="00A302FE"/>
    <w:rsid w:val="00B0275C"/>
    <w:rsid w:val="00B02FBA"/>
    <w:rsid w:val="00B70677"/>
    <w:rsid w:val="00BC51CC"/>
    <w:rsid w:val="00D0511E"/>
    <w:rsid w:val="00D35DC6"/>
    <w:rsid w:val="00D46C8D"/>
    <w:rsid w:val="00DE6175"/>
    <w:rsid w:val="00E061BA"/>
    <w:rsid w:val="00E40C2F"/>
    <w:rsid w:val="00E4541B"/>
    <w:rsid w:val="00E76AB4"/>
    <w:rsid w:val="00EA4509"/>
    <w:rsid w:val="00EE1ABB"/>
    <w:rsid w:val="00F06094"/>
    <w:rsid w:val="00F231D0"/>
    <w:rsid w:val="00F41A1B"/>
    <w:rsid w:val="00F5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бюллетеня"/>
    <w:rsid w:val="001425CE"/>
    <w:pPr>
      <w:autoSpaceDE w:val="0"/>
      <w:autoSpaceDN w:val="0"/>
      <w:adjustRightInd w:val="0"/>
      <w:spacing w:line="190" w:lineRule="atLeast"/>
      <w:ind w:firstLine="283"/>
      <w:jc w:val="both"/>
    </w:pPr>
    <w:rPr>
      <w:rFonts w:ascii="ArbatDi" w:hAnsi="ArbatDi" w:cs="ArbatDi"/>
      <w:color w:val="000000"/>
      <w:sz w:val="18"/>
      <w:szCs w:val="18"/>
    </w:rPr>
  </w:style>
  <w:style w:type="table" w:styleId="a4">
    <w:name w:val="Table Grid"/>
    <w:basedOn w:val="a1"/>
    <w:rsid w:val="00F23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6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09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F06094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F06094"/>
    <w:rPr>
      <w:sz w:val="28"/>
    </w:rPr>
  </w:style>
  <w:style w:type="paragraph" w:styleId="a9">
    <w:name w:val="List Paragraph"/>
    <w:basedOn w:val="a"/>
    <w:uiPriority w:val="34"/>
    <w:qFormat/>
    <w:rsid w:val="008B0F1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этом номере, в преддверии экзаменов (выпускных и вступительных), мы пред-лагаем советы психологов для выпускников и их родит</vt:lpstr>
    </vt:vector>
  </TitlesOfParts>
  <Company>RCPOM</Company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этом номере, в преддверии экзаменов (выпускных и вступительных), мы пред-лагаем советы психологов для выпускников и их родит</dc:title>
  <dc:subject/>
  <dc:creator>RCPOM</dc:creator>
  <cp:keywords/>
  <dc:description/>
  <cp:lastModifiedBy>Admin</cp:lastModifiedBy>
  <cp:revision>9</cp:revision>
  <dcterms:created xsi:type="dcterms:W3CDTF">2011-04-14T14:06:00Z</dcterms:created>
  <dcterms:modified xsi:type="dcterms:W3CDTF">2017-01-29T19:38:00Z</dcterms:modified>
</cp:coreProperties>
</file>