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D5A" w:rsidRPr="00706D5A" w:rsidRDefault="00706D5A" w:rsidP="00706D5A">
      <w:pPr>
        <w:shd w:val="clear" w:color="auto" w:fill="FFFFFF"/>
        <w:spacing w:before="30" w:after="30" w:line="240" w:lineRule="auto"/>
        <w:ind w:left="30" w:right="30"/>
        <w:outlineLvl w:val="4"/>
        <w:rPr>
          <w:rFonts w:ascii="Times New Roman" w:eastAsia="Times New Roman" w:hAnsi="Times New Roman" w:cs="Times New Roman"/>
          <w:b/>
          <w:bCs/>
          <w:color w:val="41B0E7"/>
          <w:sz w:val="48"/>
          <w:szCs w:val="48"/>
          <w:lang w:eastAsia="ru-RU"/>
        </w:rPr>
      </w:pPr>
      <w:bookmarkStart w:id="0" w:name="_GoBack"/>
      <w:r w:rsidRPr="00706D5A">
        <w:rPr>
          <w:rFonts w:ascii="Times New Roman" w:eastAsia="Times New Roman" w:hAnsi="Times New Roman" w:cs="Times New Roman"/>
          <w:b/>
          <w:bCs/>
          <w:color w:val="41B0E7"/>
          <w:sz w:val="48"/>
          <w:szCs w:val="48"/>
          <w:lang w:eastAsia="ru-RU"/>
        </w:rPr>
        <w:t>Как воспитать толерантную личность</w:t>
      </w:r>
    </w:p>
    <w:p w:rsidR="00706D5A" w:rsidRPr="00706D5A" w:rsidRDefault="00706D5A" w:rsidP="00706D5A">
      <w:pPr>
        <w:shd w:val="clear" w:color="auto" w:fill="FFFFFF"/>
        <w:spacing w:before="30" w:after="30" w:line="240" w:lineRule="auto"/>
        <w:ind w:left="30" w:right="30"/>
        <w:outlineLvl w:val="4"/>
        <w:rPr>
          <w:rFonts w:ascii="Times New Roman" w:eastAsia="Times New Roman" w:hAnsi="Times New Roman" w:cs="Times New Roman"/>
          <w:b/>
          <w:bCs/>
          <w:color w:val="41B0E7"/>
          <w:sz w:val="48"/>
          <w:szCs w:val="48"/>
          <w:lang w:eastAsia="ru-RU"/>
        </w:rPr>
      </w:pPr>
      <w:r w:rsidRPr="00706D5A">
        <w:rPr>
          <w:rFonts w:ascii="Times New Roman" w:eastAsia="Times New Roman" w:hAnsi="Times New Roman" w:cs="Times New Roman"/>
          <w:b/>
          <w:bCs/>
          <w:color w:val="41B0E7"/>
          <w:sz w:val="48"/>
          <w:szCs w:val="48"/>
          <w:lang w:eastAsia="ru-RU"/>
        </w:rPr>
        <w:t>Родители должны</w:t>
      </w:r>
      <w:bookmarkEnd w:id="0"/>
      <w:r w:rsidRPr="00706D5A">
        <w:rPr>
          <w:rFonts w:ascii="Times New Roman" w:eastAsia="Times New Roman" w:hAnsi="Times New Roman" w:cs="Times New Roman"/>
          <w:b/>
          <w:bCs/>
          <w:color w:val="41B0E7"/>
          <w:sz w:val="48"/>
          <w:szCs w:val="48"/>
          <w:lang w:eastAsia="ru-RU"/>
        </w:rPr>
        <w:t>:</w:t>
      </w:r>
    </w:p>
    <w:p w:rsidR="00706D5A" w:rsidRPr="00706D5A" w:rsidRDefault="00706D5A" w:rsidP="00706D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</w:pPr>
      <w:r w:rsidRPr="00706D5A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>Во-первых, не обижать ребёнка.</w:t>
      </w:r>
    </w:p>
    <w:p w:rsidR="00706D5A" w:rsidRPr="00706D5A" w:rsidRDefault="00706D5A" w:rsidP="00706D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</w:pPr>
      <w:r w:rsidRPr="00706D5A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>Во-вторых, выслушивать его мнение и считаться с ним.</w:t>
      </w:r>
    </w:p>
    <w:p w:rsidR="00706D5A" w:rsidRPr="00706D5A" w:rsidRDefault="00706D5A" w:rsidP="00706D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</w:pPr>
      <w:r w:rsidRPr="00706D5A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>В-третьих, уметь прощать обиды и просить прощения у ребенка. Это самый сложный момент, но, в то же время, и самый важный, поскольку у детей обостренное чувство справедливости.</w:t>
      </w:r>
    </w:p>
    <w:p w:rsidR="00706D5A" w:rsidRPr="00706D5A" w:rsidRDefault="00706D5A" w:rsidP="00706D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</w:pPr>
      <w:r w:rsidRPr="00706D5A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 xml:space="preserve">В-четвертых, уметь договариваться без ссор и разрушительных конфликтов. Под словосочетанием «разрушительный конфликт» подразумевается противостояние, которое наносит «противнику» ущерб, моральный или физический. Разумеется, что в повседневной жизни невозможно избежать противоречий интересов, желаний и мнений. </w:t>
      </w:r>
      <w:proofErr w:type="gramStart"/>
      <w:r w:rsidRPr="00706D5A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>Задача – обратить конфликт в конструктивный, вызвав ребенка к разговору о возникших противоречиях и к совместному принятию компромиссных решений.</w:t>
      </w:r>
      <w:proofErr w:type="gramEnd"/>
    </w:p>
    <w:p w:rsidR="00706D5A" w:rsidRPr="00706D5A" w:rsidRDefault="00706D5A" w:rsidP="00706D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</w:pPr>
      <w:r w:rsidRPr="00706D5A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>В-пятых, нельзя унижать достоинство ребенка – игнорировать его, проявлять неуважение к его увлечениям и т.п.</w:t>
      </w:r>
    </w:p>
    <w:p w:rsidR="00706D5A" w:rsidRPr="00706D5A" w:rsidRDefault="00706D5A" w:rsidP="00706D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</w:pPr>
      <w:r w:rsidRPr="00706D5A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>В-шестых, не стоит заставлять ребенка с помощью силы делать то, что хочется вам. </w:t>
      </w:r>
    </w:p>
    <w:sectPr w:rsidR="00706D5A" w:rsidRPr="00706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936FDD"/>
    <w:multiLevelType w:val="multilevel"/>
    <w:tmpl w:val="8FBED4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C42"/>
    <w:rsid w:val="00706D5A"/>
    <w:rsid w:val="00752B1B"/>
    <w:rsid w:val="007C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706D5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706D5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706D5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706D5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2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</cp:revision>
  <dcterms:created xsi:type="dcterms:W3CDTF">2025-01-13T08:59:00Z</dcterms:created>
  <dcterms:modified xsi:type="dcterms:W3CDTF">2025-01-13T09:00:00Z</dcterms:modified>
</cp:coreProperties>
</file>