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CAC" w:rsidRPr="00FC0FAD" w:rsidRDefault="004C1CAC" w:rsidP="004C1CAC">
      <w:pPr>
        <w:jc w:val="center"/>
        <w:rPr>
          <w:rFonts w:ascii="Times New Roman" w:eastAsia="Calibri" w:hAnsi="Times New Roman" w:cs="Times New Roman"/>
          <w:b/>
        </w:rPr>
      </w:pPr>
      <w:r w:rsidRPr="00FC0FAD">
        <w:rPr>
          <w:rFonts w:ascii="Times New Roman" w:eastAsia="Calibri" w:hAnsi="Times New Roman" w:cs="Times New Roman"/>
          <w:b/>
        </w:rPr>
        <w:t>МУНИЦИПАЛЬНОЕ БЮДЖЕТНОЕ ОБЩЕОБР</w:t>
      </w:r>
      <w:r>
        <w:rPr>
          <w:rFonts w:ascii="Times New Roman" w:eastAsia="Calibri" w:hAnsi="Times New Roman" w:cs="Times New Roman"/>
          <w:b/>
        </w:rPr>
        <w:t>АЗОВАТЕЛЬНОЕ УЧРЕЖДЕНИЕ «ЖЕЛЯБОВСКАЯ</w:t>
      </w:r>
      <w:r w:rsidRPr="00FC0FAD">
        <w:rPr>
          <w:rFonts w:ascii="Times New Roman" w:eastAsia="Calibri" w:hAnsi="Times New Roman" w:cs="Times New Roman"/>
          <w:b/>
        </w:rPr>
        <w:t xml:space="preserve"> СРЕДНЯЯ ОБЩЕОБРАЗОВАТЕЛЬНАЯ ШКОЛА» НИЖНЕГОРСКОГО РАЙОНА РЕСПУБЛИКИ КРЫМ</w:t>
      </w:r>
    </w:p>
    <w:p w:rsidR="004C1CAC" w:rsidRPr="00FC0FAD" w:rsidRDefault="004C1CAC" w:rsidP="004C1CAC">
      <w:pPr>
        <w:jc w:val="center"/>
        <w:rPr>
          <w:rFonts w:ascii="Times New Roman" w:eastAsia="Calibri" w:hAnsi="Times New Roman" w:cs="Times New Roman"/>
        </w:rPr>
      </w:pPr>
    </w:p>
    <w:p w:rsidR="004C1CAC" w:rsidRPr="00FC0FAD" w:rsidRDefault="004C1CAC" w:rsidP="004C1CAC">
      <w:pPr>
        <w:jc w:val="center"/>
        <w:rPr>
          <w:rFonts w:ascii="Times New Roman" w:eastAsia="Calibri"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9"/>
        <w:gridCol w:w="3396"/>
      </w:tblGrid>
      <w:tr w:rsidR="004C1CAC" w:rsidRPr="00F54893" w:rsidTr="004F4C24">
        <w:trPr>
          <w:trHeight w:val="3015"/>
        </w:trPr>
        <w:tc>
          <w:tcPr>
            <w:tcW w:w="3119" w:type="dxa"/>
            <w:shd w:val="clear" w:color="auto" w:fill="auto"/>
          </w:tcPr>
          <w:p w:rsidR="004C1CAC" w:rsidRPr="00F54893" w:rsidRDefault="004C1CAC" w:rsidP="004F4C24">
            <w:pPr>
              <w:jc w:val="center"/>
              <w:rPr>
                <w:rFonts w:ascii="Times New Roman" w:eastAsia="Calibri" w:hAnsi="Times New Roman" w:cs="Times New Roman"/>
              </w:rPr>
            </w:pPr>
            <w:r w:rsidRPr="00F54893">
              <w:rPr>
                <w:rFonts w:ascii="Times New Roman" w:eastAsia="Calibri" w:hAnsi="Times New Roman" w:cs="Times New Roman"/>
              </w:rPr>
              <w:t>РАССМОТРЕНА</w:t>
            </w:r>
          </w:p>
          <w:p w:rsidR="004C1CAC" w:rsidRPr="00F54893" w:rsidRDefault="004C1CAC" w:rsidP="004F4C24">
            <w:pPr>
              <w:rPr>
                <w:rFonts w:ascii="Times New Roman" w:eastAsia="Calibri" w:hAnsi="Times New Roman" w:cs="Times New Roman"/>
              </w:rPr>
            </w:pPr>
            <w:r w:rsidRPr="00F54893">
              <w:rPr>
                <w:rFonts w:ascii="Times New Roman" w:eastAsia="Calibri" w:hAnsi="Times New Roman" w:cs="Times New Roman"/>
              </w:rPr>
              <w:t xml:space="preserve">на заседании педагогического совета </w:t>
            </w:r>
          </w:p>
          <w:p w:rsidR="004C1CAC" w:rsidRPr="00F54893" w:rsidRDefault="004C1CAC" w:rsidP="004F4C24">
            <w:pPr>
              <w:rPr>
                <w:rFonts w:ascii="Times New Roman" w:eastAsia="Calibri" w:hAnsi="Times New Roman" w:cs="Times New Roman"/>
              </w:rPr>
            </w:pPr>
            <w:r w:rsidRPr="00F54893">
              <w:rPr>
                <w:rFonts w:ascii="Times New Roman" w:eastAsia="Calibri" w:hAnsi="Times New Roman" w:cs="Times New Roman"/>
              </w:rPr>
              <w:t xml:space="preserve">Протокол  </w:t>
            </w:r>
            <w:proofErr w:type="gramStart"/>
            <w:r w:rsidRPr="00F54893">
              <w:rPr>
                <w:rFonts w:ascii="Times New Roman" w:eastAsia="Calibri" w:hAnsi="Times New Roman" w:cs="Times New Roman"/>
              </w:rPr>
              <w:t>от</w:t>
            </w:r>
            <w:proofErr w:type="gramEnd"/>
            <w:r w:rsidRPr="00F54893">
              <w:rPr>
                <w:rFonts w:ascii="Times New Roman" w:eastAsia="Calibri" w:hAnsi="Times New Roman" w:cs="Times New Roman"/>
              </w:rPr>
              <w:t xml:space="preserve"> </w:t>
            </w:r>
          </w:p>
          <w:p w:rsidR="004C1CAC" w:rsidRPr="00F54893" w:rsidRDefault="004C1CAC" w:rsidP="004F4C24">
            <w:pPr>
              <w:rPr>
                <w:rFonts w:ascii="Times New Roman" w:eastAsia="Calibri" w:hAnsi="Times New Roman" w:cs="Times New Roman"/>
              </w:rPr>
            </w:pPr>
            <w:r w:rsidRPr="00F54893">
              <w:rPr>
                <w:rFonts w:ascii="Times New Roman" w:eastAsia="Calibri" w:hAnsi="Times New Roman" w:cs="Times New Roman"/>
              </w:rPr>
              <w:t>«___» мая 2025 г. № ___</w:t>
            </w:r>
          </w:p>
          <w:p w:rsidR="004C1CAC" w:rsidRPr="00F54893" w:rsidRDefault="004C1CAC" w:rsidP="004F4C24">
            <w:pPr>
              <w:rPr>
                <w:rFonts w:ascii="Times New Roman" w:eastAsia="Calibri" w:hAnsi="Times New Roman" w:cs="Times New Roman"/>
              </w:rPr>
            </w:pPr>
          </w:p>
        </w:tc>
        <w:tc>
          <w:tcPr>
            <w:tcW w:w="3119" w:type="dxa"/>
            <w:shd w:val="clear" w:color="auto" w:fill="auto"/>
          </w:tcPr>
          <w:p w:rsidR="004C1CAC" w:rsidRPr="00F54893" w:rsidRDefault="004C1CAC" w:rsidP="004F4C24">
            <w:pPr>
              <w:jc w:val="center"/>
              <w:rPr>
                <w:rFonts w:ascii="Times New Roman" w:eastAsia="Calibri" w:hAnsi="Times New Roman" w:cs="Times New Roman"/>
              </w:rPr>
            </w:pPr>
            <w:r w:rsidRPr="00F54893">
              <w:rPr>
                <w:rFonts w:ascii="Times New Roman" w:eastAsia="Calibri" w:hAnsi="Times New Roman" w:cs="Times New Roman"/>
              </w:rPr>
              <w:t>СОГЛАСОВАНА</w:t>
            </w:r>
          </w:p>
          <w:p w:rsidR="004C1CAC" w:rsidRPr="00F54893" w:rsidRDefault="004C1CAC" w:rsidP="004F4C24">
            <w:pPr>
              <w:rPr>
                <w:rFonts w:ascii="Times New Roman" w:eastAsia="Calibri" w:hAnsi="Times New Roman" w:cs="Times New Roman"/>
              </w:rPr>
            </w:pPr>
            <w:r w:rsidRPr="00F54893">
              <w:rPr>
                <w:rFonts w:ascii="Times New Roman" w:eastAsia="Calibri" w:hAnsi="Times New Roman" w:cs="Times New Roman"/>
              </w:rPr>
              <w:t>Начальник лагеря</w:t>
            </w:r>
          </w:p>
          <w:p w:rsidR="004C1CAC" w:rsidRPr="00F54893" w:rsidRDefault="004C1CAC" w:rsidP="004F4C24">
            <w:pPr>
              <w:rPr>
                <w:rFonts w:ascii="Times New Roman" w:eastAsia="Calibri" w:hAnsi="Times New Roman" w:cs="Times New Roman"/>
              </w:rPr>
            </w:pPr>
            <w:r>
              <w:rPr>
                <w:rFonts w:ascii="Times New Roman" w:eastAsia="Calibri" w:hAnsi="Times New Roman" w:cs="Times New Roman"/>
              </w:rPr>
              <w:t xml:space="preserve">_________/Э. </w:t>
            </w:r>
            <w:proofErr w:type="spellStart"/>
            <w:r>
              <w:rPr>
                <w:rFonts w:ascii="Times New Roman" w:eastAsia="Calibri" w:hAnsi="Times New Roman" w:cs="Times New Roman"/>
              </w:rPr>
              <w:t>У.Рамазанова</w:t>
            </w:r>
            <w:proofErr w:type="spellEnd"/>
          </w:p>
          <w:p w:rsidR="004C1CAC" w:rsidRPr="00F54893" w:rsidRDefault="004C1CAC" w:rsidP="004F4C24">
            <w:pPr>
              <w:rPr>
                <w:rFonts w:ascii="Times New Roman" w:eastAsia="Calibri" w:hAnsi="Times New Roman" w:cs="Times New Roman"/>
              </w:rPr>
            </w:pPr>
            <w:r w:rsidRPr="00F54893">
              <w:rPr>
                <w:rFonts w:ascii="Times New Roman" w:eastAsia="Calibri" w:hAnsi="Times New Roman" w:cs="Times New Roman"/>
              </w:rPr>
              <w:t>«___» мая 2025 г.</w:t>
            </w:r>
          </w:p>
        </w:tc>
        <w:tc>
          <w:tcPr>
            <w:tcW w:w="3396" w:type="dxa"/>
            <w:shd w:val="clear" w:color="auto" w:fill="auto"/>
          </w:tcPr>
          <w:p w:rsidR="004C1CAC" w:rsidRPr="00F54893" w:rsidRDefault="004C1CAC" w:rsidP="004F4C24">
            <w:pPr>
              <w:jc w:val="center"/>
              <w:rPr>
                <w:rFonts w:ascii="Times New Roman" w:eastAsia="Calibri" w:hAnsi="Times New Roman" w:cs="Times New Roman"/>
              </w:rPr>
            </w:pPr>
            <w:r w:rsidRPr="00F54893">
              <w:rPr>
                <w:rFonts w:ascii="Times New Roman" w:eastAsia="Calibri" w:hAnsi="Times New Roman" w:cs="Times New Roman"/>
              </w:rPr>
              <w:t>УТВЕРЖДАЮ</w:t>
            </w:r>
          </w:p>
          <w:p w:rsidR="004C1CAC" w:rsidRPr="00F54893" w:rsidRDefault="004C1CAC" w:rsidP="004F4C24">
            <w:pPr>
              <w:rPr>
                <w:rFonts w:ascii="Times New Roman" w:eastAsia="Calibri" w:hAnsi="Times New Roman" w:cs="Times New Roman"/>
              </w:rPr>
            </w:pPr>
            <w:r>
              <w:rPr>
                <w:rFonts w:ascii="Times New Roman" w:eastAsia="Calibri" w:hAnsi="Times New Roman" w:cs="Times New Roman"/>
              </w:rPr>
              <w:t>Директор МБОУ «Желябовская</w:t>
            </w:r>
            <w:r w:rsidRPr="00F54893">
              <w:rPr>
                <w:rFonts w:ascii="Times New Roman" w:eastAsia="Calibri" w:hAnsi="Times New Roman" w:cs="Times New Roman"/>
              </w:rPr>
              <w:t xml:space="preserve"> СОШ»</w:t>
            </w:r>
          </w:p>
          <w:p w:rsidR="004C1CAC" w:rsidRPr="00F54893" w:rsidRDefault="004C1CAC" w:rsidP="004F4C24">
            <w:pPr>
              <w:rPr>
                <w:rFonts w:ascii="Times New Roman" w:eastAsia="Calibri" w:hAnsi="Times New Roman" w:cs="Times New Roman"/>
              </w:rPr>
            </w:pPr>
            <w:r>
              <w:rPr>
                <w:rFonts w:ascii="Times New Roman" w:eastAsia="Calibri" w:hAnsi="Times New Roman" w:cs="Times New Roman"/>
              </w:rPr>
              <w:t xml:space="preserve">_________Т. Ю. </w:t>
            </w:r>
            <w:proofErr w:type="spellStart"/>
            <w:r>
              <w:rPr>
                <w:rFonts w:ascii="Times New Roman" w:eastAsia="Calibri" w:hAnsi="Times New Roman" w:cs="Times New Roman"/>
              </w:rPr>
              <w:t>Тупальская</w:t>
            </w:r>
            <w:proofErr w:type="spellEnd"/>
          </w:p>
          <w:p w:rsidR="004C1CAC" w:rsidRPr="00F54893" w:rsidRDefault="004C1CAC" w:rsidP="004F4C24">
            <w:pPr>
              <w:rPr>
                <w:rFonts w:ascii="Times New Roman" w:eastAsia="Calibri" w:hAnsi="Times New Roman" w:cs="Times New Roman"/>
              </w:rPr>
            </w:pPr>
            <w:r w:rsidRPr="00F54893">
              <w:rPr>
                <w:rFonts w:ascii="Times New Roman" w:eastAsia="Calibri" w:hAnsi="Times New Roman" w:cs="Times New Roman"/>
              </w:rPr>
              <w:t>Приказ от «____» мая 2025 г. № _____</w:t>
            </w:r>
          </w:p>
          <w:p w:rsidR="004C1CAC" w:rsidRPr="00F54893" w:rsidRDefault="004C1CAC" w:rsidP="004F4C24">
            <w:pPr>
              <w:rPr>
                <w:rFonts w:ascii="Times New Roman" w:eastAsia="Calibri" w:hAnsi="Times New Roman" w:cs="Times New Roman"/>
              </w:rPr>
            </w:pPr>
          </w:p>
          <w:p w:rsidR="004C1CAC" w:rsidRPr="00F54893" w:rsidRDefault="004C1CAC" w:rsidP="004F4C24">
            <w:pPr>
              <w:jc w:val="center"/>
              <w:rPr>
                <w:rFonts w:ascii="Times New Roman" w:eastAsia="Calibri" w:hAnsi="Times New Roman" w:cs="Times New Roman"/>
              </w:rPr>
            </w:pPr>
          </w:p>
          <w:p w:rsidR="004C1CAC" w:rsidRPr="00F54893" w:rsidRDefault="004C1CAC" w:rsidP="004F4C24">
            <w:pPr>
              <w:jc w:val="center"/>
              <w:rPr>
                <w:rFonts w:ascii="Times New Roman" w:eastAsia="Calibri" w:hAnsi="Times New Roman" w:cs="Times New Roman"/>
              </w:rPr>
            </w:pPr>
          </w:p>
        </w:tc>
      </w:tr>
    </w:tbl>
    <w:p w:rsidR="004C1CAC" w:rsidRPr="00FC0FAD" w:rsidRDefault="004C1CAC" w:rsidP="004C1CAC">
      <w:pPr>
        <w:jc w:val="center"/>
        <w:rPr>
          <w:rFonts w:ascii="Times New Roman" w:eastAsia="Calibri" w:hAnsi="Times New Roman" w:cs="Times New Roman"/>
        </w:rPr>
      </w:pPr>
    </w:p>
    <w:p w:rsidR="004C1CAC" w:rsidRPr="00FC0FAD" w:rsidRDefault="004C1CAC" w:rsidP="004C1CAC">
      <w:pPr>
        <w:jc w:val="center"/>
        <w:rPr>
          <w:rFonts w:ascii="Times New Roman" w:eastAsia="Calibri" w:hAnsi="Times New Roman" w:cs="Times New Roman"/>
        </w:rPr>
      </w:pPr>
    </w:p>
    <w:p w:rsidR="004C1CAC" w:rsidRPr="00FC0FAD" w:rsidRDefault="004C1CAC" w:rsidP="004C1CAC">
      <w:pPr>
        <w:jc w:val="center"/>
        <w:rPr>
          <w:rFonts w:ascii="Times New Roman" w:eastAsia="Calibri" w:hAnsi="Times New Roman" w:cs="Times New Roman"/>
        </w:rPr>
      </w:pPr>
    </w:p>
    <w:p w:rsidR="004C1CAC" w:rsidRPr="00FC0FAD" w:rsidRDefault="004C1CAC" w:rsidP="004C1CAC">
      <w:pPr>
        <w:jc w:val="center"/>
        <w:rPr>
          <w:rFonts w:ascii="Times New Roman" w:eastAsia="Calibri" w:hAnsi="Times New Roman" w:cs="Times New Roman"/>
          <w:b/>
        </w:rPr>
      </w:pPr>
    </w:p>
    <w:p w:rsidR="004C1CAC" w:rsidRPr="00FC0FAD" w:rsidRDefault="004C1CAC" w:rsidP="004C1CAC">
      <w:pPr>
        <w:jc w:val="center"/>
        <w:rPr>
          <w:rFonts w:ascii="Times New Roman" w:eastAsia="Calibri" w:hAnsi="Times New Roman" w:cs="Times New Roman"/>
          <w:b/>
        </w:rPr>
      </w:pPr>
    </w:p>
    <w:p w:rsidR="004C1CAC" w:rsidRPr="00FC0FAD" w:rsidRDefault="004C1CAC" w:rsidP="004C1CAC">
      <w:pPr>
        <w:rPr>
          <w:rFonts w:ascii="Times New Roman" w:hAnsi="Times New Roman" w:cs="Times New Roman"/>
        </w:rPr>
      </w:pPr>
      <w:r w:rsidRPr="00FC0FAD">
        <w:rPr>
          <w:rFonts w:ascii="Times New Roman" w:hAnsi="Times New Roman" w:cs="Times New Roman"/>
        </w:rPr>
        <w:t xml:space="preserve">  </w:t>
      </w:r>
    </w:p>
    <w:p w:rsidR="004C1CAC" w:rsidRPr="00FC0FAD" w:rsidRDefault="004C1CAC" w:rsidP="004C1CAC">
      <w:pPr>
        <w:jc w:val="center"/>
        <w:rPr>
          <w:rFonts w:ascii="Times New Roman" w:hAnsi="Times New Roman" w:cs="Times New Roman"/>
        </w:rPr>
      </w:pPr>
      <w:r w:rsidRPr="00FC0FAD">
        <w:rPr>
          <w:rFonts w:ascii="Times New Roman" w:hAnsi="Times New Roman" w:cs="Times New Roman"/>
          <w:b/>
        </w:rPr>
        <w:t xml:space="preserve"> </w:t>
      </w:r>
    </w:p>
    <w:p w:rsidR="004C1CAC" w:rsidRPr="00626FCF" w:rsidRDefault="004C1CAC" w:rsidP="004C1CAC">
      <w:pPr>
        <w:pStyle w:val="40"/>
        <w:shd w:val="clear" w:color="auto" w:fill="auto"/>
        <w:spacing w:before="0" w:after="0" w:line="240" w:lineRule="auto"/>
        <w:ind w:firstLine="0"/>
        <w:jc w:val="center"/>
        <w:rPr>
          <w:sz w:val="24"/>
          <w:szCs w:val="24"/>
        </w:rPr>
      </w:pPr>
      <w:r w:rsidRPr="00626FCF">
        <w:rPr>
          <w:sz w:val="24"/>
          <w:szCs w:val="24"/>
        </w:rPr>
        <w:t>ПРОГРАММА ВОСПИТАТЕЛЬНОЙ РАБОТЫ</w:t>
      </w:r>
    </w:p>
    <w:p w:rsidR="004C1CAC" w:rsidRDefault="004C1CAC" w:rsidP="004C1CAC">
      <w:pPr>
        <w:pStyle w:val="40"/>
        <w:shd w:val="clear" w:color="auto" w:fill="auto"/>
        <w:spacing w:before="0" w:after="0" w:line="240" w:lineRule="auto"/>
        <w:ind w:firstLine="0"/>
        <w:jc w:val="center"/>
        <w:rPr>
          <w:sz w:val="24"/>
          <w:szCs w:val="24"/>
        </w:rPr>
      </w:pPr>
      <w:r w:rsidRPr="00626FCF">
        <w:rPr>
          <w:bCs w:val="0"/>
          <w:sz w:val="24"/>
          <w:szCs w:val="24"/>
        </w:rPr>
        <w:t xml:space="preserve">ЛАГЕРЯ </w:t>
      </w:r>
      <w:r w:rsidRPr="00626FCF">
        <w:rPr>
          <w:sz w:val="24"/>
          <w:szCs w:val="24"/>
        </w:rPr>
        <w:t>С ДНЕВНЫМ ПРЕБ</w:t>
      </w:r>
      <w:r>
        <w:rPr>
          <w:sz w:val="24"/>
          <w:szCs w:val="24"/>
        </w:rPr>
        <w:t>ЫВАНИЕМ ДЕТЕЙ «ДОМ</w:t>
      </w:r>
      <w:r w:rsidRPr="00626FCF">
        <w:rPr>
          <w:sz w:val="24"/>
          <w:szCs w:val="24"/>
        </w:rPr>
        <w:t>» МУНИЦИПАЛЬНОГО БЮДЖЕТНОГО ОБЩЕОБРАЗОВА</w:t>
      </w:r>
      <w:r>
        <w:rPr>
          <w:sz w:val="24"/>
          <w:szCs w:val="24"/>
        </w:rPr>
        <w:t xml:space="preserve">ТЕЛЬНОГО УЧРЕЖДЕНИЯ </w:t>
      </w:r>
    </w:p>
    <w:p w:rsidR="004C1CAC" w:rsidRPr="00626FCF" w:rsidRDefault="004C1CAC" w:rsidP="004C1CAC">
      <w:pPr>
        <w:pStyle w:val="40"/>
        <w:shd w:val="clear" w:color="auto" w:fill="auto"/>
        <w:spacing w:before="0" w:after="0" w:line="240" w:lineRule="auto"/>
        <w:ind w:firstLine="0"/>
        <w:jc w:val="center"/>
        <w:rPr>
          <w:sz w:val="24"/>
          <w:szCs w:val="24"/>
        </w:rPr>
      </w:pPr>
      <w:r>
        <w:rPr>
          <w:sz w:val="24"/>
          <w:szCs w:val="24"/>
        </w:rPr>
        <w:t>«ЖЕЛЯБОВСКАЯ</w:t>
      </w:r>
      <w:r w:rsidRPr="00626FCF">
        <w:rPr>
          <w:sz w:val="24"/>
          <w:szCs w:val="24"/>
        </w:rPr>
        <w:t xml:space="preserve"> СРЕДНЯЯ ОБЩЕОБРАЗОВАТЕЛЬНАЯ ШКОЛА» НИЖНЕГОРСКОГО РАЙОНА РЕСПУБЛИКИ КРЫМ </w:t>
      </w:r>
    </w:p>
    <w:p w:rsidR="004C1CAC" w:rsidRPr="00626FCF" w:rsidRDefault="004C1CAC" w:rsidP="004C1CAC">
      <w:pPr>
        <w:pStyle w:val="40"/>
        <w:shd w:val="clear" w:color="auto" w:fill="auto"/>
        <w:spacing w:before="0" w:after="0" w:line="240" w:lineRule="auto"/>
        <w:ind w:firstLine="0"/>
        <w:jc w:val="center"/>
        <w:rPr>
          <w:sz w:val="24"/>
          <w:szCs w:val="24"/>
        </w:rPr>
      </w:pPr>
    </w:p>
    <w:p w:rsidR="004C1CAC" w:rsidRPr="00FC0FAD" w:rsidRDefault="004C1CAC" w:rsidP="004C1CAC">
      <w:pPr>
        <w:jc w:val="center"/>
        <w:rPr>
          <w:rFonts w:ascii="Times New Roman" w:eastAsia="Calibri" w:hAnsi="Times New Roman" w:cs="Times New Roman"/>
          <w:b/>
        </w:rPr>
      </w:pPr>
    </w:p>
    <w:p w:rsidR="004C1CAC" w:rsidRPr="00FC0FAD" w:rsidRDefault="004C1CAC" w:rsidP="004C1CAC">
      <w:pPr>
        <w:jc w:val="center"/>
        <w:rPr>
          <w:rFonts w:ascii="Times New Roman" w:eastAsia="Calibri" w:hAnsi="Times New Roman" w:cs="Times New Roman"/>
          <w:b/>
        </w:rPr>
      </w:pPr>
    </w:p>
    <w:p w:rsidR="004C1CAC" w:rsidRPr="00FC0FAD" w:rsidRDefault="004C1CAC" w:rsidP="004C1CAC">
      <w:pPr>
        <w:rPr>
          <w:rFonts w:ascii="Times New Roman" w:hAnsi="Times New Roman" w:cs="Times New Roman"/>
        </w:rPr>
      </w:pPr>
    </w:p>
    <w:p w:rsidR="004C1CAC" w:rsidRPr="00FC0FAD" w:rsidRDefault="004C1CAC" w:rsidP="004C1CAC">
      <w:pPr>
        <w:jc w:val="right"/>
        <w:rPr>
          <w:rFonts w:ascii="Times New Roman" w:hAnsi="Times New Roman" w:cs="Times New Roman"/>
        </w:rPr>
      </w:pPr>
      <w:r w:rsidRPr="00FC0FAD">
        <w:rPr>
          <w:rFonts w:ascii="Times New Roman" w:hAnsi="Times New Roman" w:cs="Times New Roman"/>
        </w:rPr>
        <w:t xml:space="preserve"> </w:t>
      </w:r>
    </w:p>
    <w:p w:rsidR="004C1CAC" w:rsidRPr="00FC0FAD" w:rsidRDefault="004C1CAC" w:rsidP="004C1CAC">
      <w:pPr>
        <w:ind w:hanging="269"/>
        <w:rPr>
          <w:rFonts w:ascii="Times New Roman" w:hAnsi="Times New Roman" w:cs="Times New Roman"/>
          <w:b/>
        </w:rPr>
      </w:pPr>
    </w:p>
    <w:p w:rsidR="004C1CAC" w:rsidRPr="00FC0FAD" w:rsidRDefault="004C1CAC" w:rsidP="004C1CAC">
      <w:pPr>
        <w:ind w:hanging="269"/>
        <w:rPr>
          <w:rFonts w:ascii="Times New Roman" w:hAnsi="Times New Roman" w:cs="Times New Roman"/>
          <w:b/>
        </w:rPr>
      </w:pPr>
    </w:p>
    <w:p w:rsidR="004C1CAC" w:rsidRPr="00FC0FAD" w:rsidRDefault="004C1CAC" w:rsidP="004C1CAC">
      <w:pPr>
        <w:ind w:hanging="269"/>
        <w:rPr>
          <w:rFonts w:ascii="Times New Roman" w:hAnsi="Times New Roman" w:cs="Times New Roman"/>
          <w:b/>
        </w:rPr>
      </w:pPr>
    </w:p>
    <w:p w:rsidR="004C1CAC" w:rsidRPr="00FC0FAD" w:rsidRDefault="004C1CAC" w:rsidP="004C1CAC">
      <w:pPr>
        <w:ind w:hanging="269"/>
        <w:rPr>
          <w:rFonts w:ascii="Times New Roman" w:hAnsi="Times New Roman" w:cs="Times New Roman"/>
          <w:b/>
        </w:rPr>
      </w:pPr>
    </w:p>
    <w:p w:rsidR="004C1CAC" w:rsidRPr="00FC0FAD" w:rsidRDefault="004C1CAC" w:rsidP="004C1CAC">
      <w:pPr>
        <w:ind w:hanging="269"/>
        <w:rPr>
          <w:rFonts w:ascii="Times New Roman" w:hAnsi="Times New Roman" w:cs="Times New Roman"/>
          <w:b/>
        </w:rPr>
      </w:pPr>
    </w:p>
    <w:p w:rsidR="004C1CAC" w:rsidRPr="00FC0FAD" w:rsidRDefault="004C1CAC" w:rsidP="004C1CAC">
      <w:pPr>
        <w:ind w:hanging="269"/>
        <w:rPr>
          <w:rFonts w:ascii="Times New Roman" w:hAnsi="Times New Roman" w:cs="Times New Roman"/>
          <w:b/>
        </w:rPr>
      </w:pPr>
    </w:p>
    <w:p w:rsidR="004C1CAC" w:rsidRPr="00FC0FAD" w:rsidRDefault="004C1CAC" w:rsidP="004C1CAC">
      <w:pPr>
        <w:ind w:hanging="269"/>
        <w:rPr>
          <w:rFonts w:ascii="Times New Roman" w:hAnsi="Times New Roman" w:cs="Times New Roman"/>
          <w:b/>
        </w:rPr>
      </w:pPr>
    </w:p>
    <w:p w:rsidR="004C1CAC" w:rsidRPr="00FC0FAD" w:rsidRDefault="004C1CAC" w:rsidP="004C1CAC">
      <w:pPr>
        <w:ind w:hanging="269"/>
        <w:rPr>
          <w:rFonts w:ascii="Times New Roman" w:hAnsi="Times New Roman" w:cs="Times New Roman"/>
          <w:b/>
        </w:rPr>
      </w:pPr>
    </w:p>
    <w:p w:rsidR="004C1CAC" w:rsidRPr="00FC0FAD" w:rsidRDefault="004C1CAC" w:rsidP="004C1CAC">
      <w:pPr>
        <w:ind w:hanging="269"/>
        <w:rPr>
          <w:rFonts w:ascii="Times New Roman" w:hAnsi="Times New Roman" w:cs="Times New Roman"/>
          <w:b/>
        </w:rPr>
      </w:pPr>
    </w:p>
    <w:p w:rsidR="004C1CAC" w:rsidRPr="00FC0FAD" w:rsidRDefault="004C1CAC" w:rsidP="004C1CAC">
      <w:pPr>
        <w:ind w:hanging="269"/>
        <w:rPr>
          <w:rFonts w:ascii="Times New Roman" w:hAnsi="Times New Roman" w:cs="Times New Roman"/>
          <w:b/>
        </w:rPr>
      </w:pPr>
    </w:p>
    <w:p w:rsidR="004C1CAC" w:rsidRDefault="004C1CAC" w:rsidP="004C1CAC">
      <w:pPr>
        <w:ind w:hanging="269"/>
        <w:rPr>
          <w:rFonts w:ascii="Times New Roman" w:hAnsi="Times New Roman" w:cs="Times New Roman"/>
          <w:b/>
        </w:rPr>
      </w:pPr>
    </w:p>
    <w:p w:rsidR="004C1CAC" w:rsidRDefault="004C1CAC" w:rsidP="004C1CAC">
      <w:pPr>
        <w:ind w:hanging="269"/>
        <w:rPr>
          <w:rFonts w:ascii="Times New Roman" w:hAnsi="Times New Roman" w:cs="Times New Roman"/>
          <w:b/>
        </w:rPr>
      </w:pPr>
    </w:p>
    <w:p w:rsidR="004C1CAC" w:rsidRDefault="004C1CAC" w:rsidP="004C1CAC">
      <w:pPr>
        <w:ind w:hanging="269"/>
        <w:rPr>
          <w:rFonts w:ascii="Times New Roman" w:hAnsi="Times New Roman" w:cs="Times New Roman"/>
          <w:b/>
        </w:rPr>
      </w:pPr>
    </w:p>
    <w:p w:rsidR="004C1CAC" w:rsidRDefault="004C1CAC" w:rsidP="004C1CAC">
      <w:pPr>
        <w:ind w:hanging="269"/>
        <w:rPr>
          <w:rFonts w:ascii="Times New Roman" w:hAnsi="Times New Roman" w:cs="Times New Roman"/>
          <w:b/>
        </w:rPr>
      </w:pPr>
    </w:p>
    <w:p w:rsidR="004C1CAC" w:rsidRDefault="004C1CAC" w:rsidP="004C1CAC">
      <w:pPr>
        <w:rPr>
          <w:rFonts w:ascii="Times New Roman" w:hAnsi="Times New Roman" w:cs="Times New Roman"/>
          <w:b/>
        </w:rPr>
      </w:pPr>
    </w:p>
    <w:p w:rsidR="004C1CAC" w:rsidRDefault="004C1CAC" w:rsidP="004C1CAC">
      <w:pPr>
        <w:rPr>
          <w:rFonts w:ascii="Times New Roman" w:hAnsi="Times New Roman" w:cs="Times New Roman"/>
          <w:b/>
        </w:rPr>
      </w:pPr>
    </w:p>
    <w:p w:rsidR="004C1CAC" w:rsidRPr="00FC0FAD" w:rsidRDefault="004C1CAC" w:rsidP="004C1CAC">
      <w:pPr>
        <w:ind w:hanging="269"/>
        <w:jc w:val="center"/>
        <w:rPr>
          <w:rFonts w:ascii="Times New Roman" w:hAnsi="Times New Roman" w:cs="Times New Roman"/>
        </w:rPr>
      </w:pPr>
      <w:r>
        <w:rPr>
          <w:rFonts w:ascii="Times New Roman" w:hAnsi="Times New Roman" w:cs="Times New Roman"/>
          <w:b/>
        </w:rPr>
        <w:t xml:space="preserve">с. </w:t>
      </w:r>
      <w:proofErr w:type="spellStart"/>
      <w:r>
        <w:rPr>
          <w:rFonts w:ascii="Times New Roman" w:hAnsi="Times New Roman" w:cs="Times New Roman"/>
          <w:b/>
        </w:rPr>
        <w:t>Желябовка</w:t>
      </w:r>
      <w:proofErr w:type="spellEnd"/>
      <w:r w:rsidRPr="00FC0FAD">
        <w:rPr>
          <w:rFonts w:ascii="Times New Roman" w:hAnsi="Times New Roman" w:cs="Times New Roman"/>
          <w:b/>
        </w:rPr>
        <w:t>,</w:t>
      </w:r>
      <w:r w:rsidRPr="00D54D01">
        <w:rPr>
          <w:rFonts w:ascii="Times New Roman" w:hAnsi="Times New Roman" w:cs="Times New Roman"/>
          <w:b/>
        </w:rPr>
        <w:t xml:space="preserve"> </w:t>
      </w:r>
      <w:r w:rsidRPr="00FC0FAD">
        <w:rPr>
          <w:rFonts w:ascii="Times New Roman" w:hAnsi="Times New Roman" w:cs="Times New Roman"/>
          <w:b/>
        </w:rPr>
        <w:t>2025г.</w:t>
      </w:r>
    </w:p>
    <w:p w:rsidR="004C1CAC" w:rsidRPr="00FC0FAD" w:rsidRDefault="004C1CAC" w:rsidP="004C1CAC">
      <w:pPr>
        <w:rPr>
          <w:rFonts w:ascii="Times New Roman" w:hAnsi="Times New Roman" w:cs="Times New Roman"/>
          <w:b/>
        </w:rPr>
      </w:pPr>
    </w:p>
    <w:p w:rsidR="004C1CAC" w:rsidRPr="00626FCF" w:rsidRDefault="004C1CAC" w:rsidP="004C1CAC">
      <w:pPr>
        <w:pStyle w:val="25"/>
        <w:shd w:val="clear" w:color="auto" w:fill="auto"/>
        <w:spacing w:after="0" w:line="240" w:lineRule="auto"/>
        <w:ind w:firstLine="740"/>
        <w:jc w:val="right"/>
        <w:rPr>
          <w:sz w:val="24"/>
          <w:szCs w:val="24"/>
        </w:rPr>
      </w:pPr>
    </w:p>
    <w:p w:rsidR="004C1CAC" w:rsidRPr="00626FCF" w:rsidRDefault="004C1CAC" w:rsidP="004C1CAC">
      <w:pPr>
        <w:pStyle w:val="40"/>
        <w:numPr>
          <w:ilvl w:val="0"/>
          <w:numId w:val="3"/>
        </w:numPr>
        <w:shd w:val="clear" w:color="auto" w:fill="auto"/>
        <w:spacing w:before="0" w:after="0" w:line="240" w:lineRule="auto"/>
        <w:ind w:left="0"/>
        <w:jc w:val="center"/>
        <w:rPr>
          <w:sz w:val="24"/>
          <w:szCs w:val="24"/>
        </w:rPr>
      </w:pPr>
      <w:r w:rsidRPr="00626FCF">
        <w:rPr>
          <w:sz w:val="24"/>
          <w:szCs w:val="24"/>
        </w:rPr>
        <w:lastRenderedPageBreak/>
        <w:t>Общие положения</w:t>
      </w:r>
    </w:p>
    <w:p w:rsidR="004C1CAC" w:rsidRPr="00626FCF" w:rsidRDefault="004C1CAC" w:rsidP="004C1CAC">
      <w:pPr>
        <w:pStyle w:val="25"/>
        <w:numPr>
          <w:ilvl w:val="0"/>
          <w:numId w:val="2"/>
        </w:numPr>
        <w:shd w:val="clear" w:color="auto" w:fill="auto"/>
        <w:tabs>
          <w:tab w:val="left" w:pos="1081"/>
        </w:tabs>
        <w:spacing w:after="0" w:line="240" w:lineRule="auto"/>
        <w:ind w:firstLine="720"/>
        <w:jc w:val="both"/>
        <w:rPr>
          <w:sz w:val="24"/>
          <w:szCs w:val="24"/>
        </w:rPr>
      </w:pPr>
      <w:proofErr w:type="gramStart"/>
      <w:r w:rsidRPr="00626FCF">
        <w:rPr>
          <w:sz w:val="24"/>
          <w:szCs w:val="24"/>
        </w:rPr>
        <w:t xml:space="preserve">Программа воспитательной работы </w:t>
      </w:r>
      <w:r w:rsidRPr="00626FCF">
        <w:rPr>
          <w:bCs/>
          <w:sz w:val="24"/>
          <w:szCs w:val="24"/>
        </w:rPr>
        <w:t xml:space="preserve">лагеря </w:t>
      </w:r>
      <w:r w:rsidRPr="00626FCF">
        <w:rPr>
          <w:sz w:val="24"/>
          <w:szCs w:val="24"/>
        </w:rPr>
        <w:t>с дневным пребывание</w:t>
      </w:r>
      <w:r>
        <w:rPr>
          <w:sz w:val="24"/>
          <w:szCs w:val="24"/>
        </w:rPr>
        <w:t>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 (далее - Программа) разработана в  соответствии с Федеральным законом от 28.12.2024г.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от 17.03.2025г. №209.</w:t>
      </w:r>
      <w:proofErr w:type="gramEnd"/>
    </w:p>
    <w:p w:rsidR="004C1CAC" w:rsidRPr="00626FCF" w:rsidRDefault="004C1CAC" w:rsidP="004C1CAC">
      <w:pPr>
        <w:pStyle w:val="25"/>
        <w:numPr>
          <w:ilvl w:val="0"/>
          <w:numId w:val="2"/>
        </w:numPr>
        <w:shd w:val="clear" w:color="auto" w:fill="auto"/>
        <w:tabs>
          <w:tab w:val="left" w:pos="1014"/>
        </w:tabs>
        <w:spacing w:after="0" w:line="240" w:lineRule="auto"/>
        <w:ind w:firstLine="720"/>
        <w:jc w:val="both"/>
        <w:rPr>
          <w:sz w:val="24"/>
          <w:szCs w:val="24"/>
        </w:rPr>
      </w:pPr>
      <w:r w:rsidRPr="00626FCF">
        <w:rPr>
          <w:sz w:val="24"/>
          <w:szCs w:val="24"/>
        </w:rPr>
        <w:t xml:space="preserve">Программа обеспечивает единство воспитательного пространства, ценностно-целевого содержания воспитания и воспитательной деятельности  в организации отдыха детей и их оздоровления. </w:t>
      </w:r>
    </w:p>
    <w:p w:rsidR="004C1CAC" w:rsidRPr="00626FCF" w:rsidRDefault="004C1CAC" w:rsidP="004C1CAC">
      <w:pPr>
        <w:pStyle w:val="25"/>
        <w:numPr>
          <w:ilvl w:val="0"/>
          <w:numId w:val="2"/>
        </w:numPr>
        <w:shd w:val="clear" w:color="auto" w:fill="auto"/>
        <w:tabs>
          <w:tab w:val="left" w:pos="1014"/>
        </w:tabs>
        <w:spacing w:after="0" w:line="240" w:lineRule="auto"/>
        <w:ind w:firstLine="720"/>
        <w:jc w:val="both"/>
        <w:rPr>
          <w:sz w:val="24"/>
          <w:szCs w:val="24"/>
        </w:rPr>
      </w:pPr>
      <w:proofErr w:type="gramStart"/>
      <w:r w:rsidRPr="00626FCF">
        <w:rPr>
          <w:sz w:val="24"/>
          <w:szCs w:val="24"/>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4C1CAC" w:rsidRPr="00626FCF" w:rsidRDefault="004C1CAC" w:rsidP="004C1CAC">
      <w:pPr>
        <w:pStyle w:val="25"/>
        <w:numPr>
          <w:ilvl w:val="0"/>
          <w:numId w:val="2"/>
        </w:numPr>
        <w:shd w:val="clear" w:color="auto" w:fill="auto"/>
        <w:tabs>
          <w:tab w:val="left" w:pos="1191"/>
        </w:tabs>
        <w:spacing w:after="0" w:line="240" w:lineRule="auto"/>
        <w:ind w:firstLine="720"/>
        <w:jc w:val="both"/>
        <w:rPr>
          <w:sz w:val="24"/>
          <w:szCs w:val="24"/>
        </w:rPr>
      </w:pPr>
      <w:proofErr w:type="gramStart"/>
      <w:r w:rsidRPr="00626FCF">
        <w:rPr>
          <w:sz w:val="24"/>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626FCF">
        <w:rPr>
          <w:sz w:val="24"/>
          <w:szCs w:val="24"/>
        </w:rPr>
        <w:t xml:space="preserve"> и психологического здоровья.</w:t>
      </w:r>
    </w:p>
    <w:p w:rsidR="004C1CAC" w:rsidRPr="00626FCF" w:rsidRDefault="004C1CAC" w:rsidP="004C1CAC">
      <w:pPr>
        <w:pStyle w:val="25"/>
        <w:numPr>
          <w:ilvl w:val="0"/>
          <w:numId w:val="2"/>
        </w:numPr>
        <w:shd w:val="clear" w:color="auto" w:fill="auto"/>
        <w:tabs>
          <w:tab w:val="left" w:pos="1239"/>
        </w:tabs>
        <w:spacing w:after="0" w:line="240" w:lineRule="auto"/>
        <w:ind w:firstLine="720"/>
        <w:jc w:val="both"/>
        <w:rPr>
          <w:sz w:val="24"/>
          <w:szCs w:val="24"/>
        </w:rPr>
      </w:pPr>
      <w:r w:rsidRPr="00626FCF">
        <w:rPr>
          <w:sz w:val="24"/>
          <w:szCs w:val="24"/>
        </w:rPr>
        <w:t>Методологической основой разработки и реализации Программы воспитательной работы являются два основных подхода: системно-</w:t>
      </w:r>
      <w:proofErr w:type="spellStart"/>
      <w:r w:rsidRPr="00626FCF">
        <w:rPr>
          <w:sz w:val="24"/>
          <w:szCs w:val="24"/>
        </w:rPr>
        <w:t>деятельностный</w:t>
      </w:r>
      <w:proofErr w:type="spellEnd"/>
      <w:r w:rsidRPr="00626FCF">
        <w:rPr>
          <w:sz w:val="24"/>
          <w:szCs w:val="24"/>
        </w:rPr>
        <w:t xml:space="preserve"> и аксиологический.</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Системно-</w:t>
      </w:r>
      <w:proofErr w:type="spellStart"/>
      <w:r w:rsidRPr="00626FCF">
        <w:rPr>
          <w:sz w:val="24"/>
          <w:szCs w:val="24"/>
        </w:rPr>
        <w:t>деятельностный</w:t>
      </w:r>
      <w:proofErr w:type="spellEnd"/>
      <w:r w:rsidRPr="00626FCF">
        <w:rPr>
          <w:sz w:val="24"/>
          <w:szCs w:val="24"/>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4C1CAC" w:rsidRPr="00626FCF" w:rsidRDefault="004C1CAC" w:rsidP="004C1CAC">
      <w:pPr>
        <w:pStyle w:val="25"/>
        <w:numPr>
          <w:ilvl w:val="0"/>
          <w:numId w:val="2"/>
        </w:numPr>
        <w:shd w:val="clear" w:color="auto" w:fill="auto"/>
        <w:tabs>
          <w:tab w:val="left" w:pos="1014"/>
        </w:tabs>
        <w:spacing w:after="0" w:line="240" w:lineRule="auto"/>
        <w:ind w:firstLine="720"/>
        <w:jc w:val="both"/>
        <w:rPr>
          <w:sz w:val="24"/>
          <w:szCs w:val="24"/>
        </w:rPr>
      </w:pPr>
      <w:r w:rsidRPr="00626FCF">
        <w:rPr>
          <w:sz w:val="24"/>
          <w:szCs w:val="24"/>
        </w:rPr>
        <w:t>Принципы реализации Программы:</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принцип единого целевого начала воспитательной деятельности;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принцип системности, непрерывности и преемственности воспитательной деятельности;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принцип единства концептуальных подходов, методов и форм воспитательной деятельности;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принцип учета возрастных и индивидуальных особенностей воспитанников и их групп;</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принцип приоритета конструктивных интересов и потребностей детей;</w:t>
      </w:r>
    </w:p>
    <w:p w:rsidR="004C1CAC" w:rsidRDefault="004C1CAC" w:rsidP="004C1CAC">
      <w:pPr>
        <w:pStyle w:val="25"/>
        <w:shd w:val="clear" w:color="auto" w:fill="auto"/>
        <w:spacing w:after="0" w:line="240" w:lineRule="auto"/>
        <w:ind w:firstLine="720"/>
        <w:jc w:val="both"/>
        <w:rPr>
          <w:sz w:val="24"/>
          <w:szCs w:val="24"/>
        </w:rPr>
      </w:pPr>
      <w:r w:rsidRPr="00626FCF">
        <w:rPr>
          <w:sz w:val="24"/>
          <w:szCs w:val="24"/>
        </w:rPr>
        <w:t>принцип реальности и измеримости итогов воспитательной деятельности.</w:t>
      </w:r>
    </w:p>
    <w:p w:rsidR="004C1CAC" w:rsidRDefault="004C1CAC" w:rsidP="004C1CAC">
      <w:pPr>
        <w:pStyle w:val="25"/>
        <w:shd w:val="clear" w:color="auto" w:fill="auto"/>
        <w:spacing w:after="0" w:line="240" w:lineRule="auto"/>
        <w:ind w:firstLine="720"/>
        <w:jc w:val="both"/>
        <w:rPr>
          <w:sz w:val="24"/>
          <w:szCs w:val="24"/>
        </w:rPr>
      </w:pPr>
    </w:p>
    <w:p w:rsidR="004C1CAC" w:rsidRPr="00626FCF" w:rsidRDefault="004C1CAC" w:rsidP="004C1CAC">
      <w:pPr>
        <w:pStyle w:val="25"/>
        <w:shd w:val="clear" w:color="auto" w:fill="auto"/>
        <w:spacing w:after="0" w:line="240" w:lineRule="auto"/>
        <w:ind w:firstLine="720"/>
        <w:jc w:val="both"/>
        <w:rPr>
          <w:sz w:val="24"/>
          <w:szCs w:val="24"/>
        </w:rPr>
      </w:pPr>
    </w:p>
    <w:p w:rsidR="004C1CAC" w:rsidRPr="00626FCF" w:rsidRDefault="004C1CAC" w:rsidP="004C1CAC">
      <w:pPr>
        <w:pStyle w:val="13"/>
        <w:keepNext/>
        <w:keepLines/>
        <w:numPr>
          <w:ilvl w:val="0"/>
          <w:numId w:val="3"/>
        </w:numPr>
        <w:shd w:val="clear" w:color="auto" w:fill="auto"/>
        <w:tabs>
          <w:tab w:val="left" w:pos="375"/>
        </w:tabs>
        <w:spacing w:before="0" w:after="0" w:line="240" w:lineRule="auto"/>
        <w:ind w:left="0"/>
        <w:rPr>
          <w:sz w:val="24"/>
          <w:szCs w:val="24"/>
        </w:rPr>
      </w:pPr>
      <w:bookmarkStart w:id="0" w:name="bookmark0"/>
      <w:r w:rsidRPr="00626FCF">
        <w:rPr>
          <w:sz w:val="24"/>
          <w:szCs w:val="24"/>
        </w:rPr>
        <w:lastRenderedPageBreak/>
        <w:t>Целевой раздел Программы</w:t>
      </w:r>
      <w:bookmarkEnd w:id="0"/>
    </w:p>
    <w:p w:rsidR="004C1CAC" w:rsidRPr="00626FCF" w:rsidRDefault="004C1CAC" w:rsidP="004C1CAC">
      <w:pPr>
        <w:pStyle w:val="25"/>
        <w:numPr>
          <w:ilvl w:val="0"/>
          <w:numId w:val="2"/>
        </w:numPr>
        <w:shd w:val="clear" w:color="auto" w:fill="auto"/>
        <w:tabs>
          <w:tab w:val="left" w:pos="1114"/>
        </w:tabs>
        <w:spacing w:after="0" w:line="240" w:lineRule="auto"/>
        <w:ind w:firstLine="720"/>
        <w:jc w:val="both"/>
        <w:rPr>
          <w:sz w:val="24"/>
          <w:szCs w:val="24"/>
        </w:rPr>
      </w:pPr>
      <w:r w:rsidRPr="00626FCF">
        <w:rPr>
          <w:sz w:val="24"/>
          <w:szCs w:val="24"/>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4C1CAC" w:rsidRPr="00626FCF" w:rsidRDefault="004C1CAC" w:rsidP="004C1CAC">
      <w:pPr>
        <w:pStyle w:val="25"/>
        <w:numPr>
          <w:ilvl w:val="0"/>
          <w:numId w:val="2"/>
        </w:numPr>
        <w:shd w:val="clear" w:color="auto" w:fill="auto"/>
        <w:tabs>
          <w:tab w:val="left" w:pos="1014"/>
        </w:tabs>
        <w:spacing w:after="0" w:line="240" w:lineRule="auto"/>
        <w:ind w:firstLine="720"/>
        <w:jc w:val="both"/>
        <w:rPr>
          <w:sz w:val="24"/>
          <w:szCs w:val="24"/>
        </w:rPr>
      </w:pPr>
      <w:r w:rsidRPr="00626FCF">
        <w:rPr>
          <w:sz w:val="24"/>
          <w:szCs w:val="24"/>
        </w:rPr>
        <w:t>Задачами Программы являются:</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4C1CAC" w:rsidRPr="00626FCF" w:rsidRDefault="004C1CAC" w:rsidP="004C1CAC">
      <w:pPr>
        <w:pStyle w:val="25"/>
        <w:shd w:val="clear" w:color="auto" w:fill="auto"/>
        <w:spacing w:after="0" w:line="240" w:lineRule="auto"/>
        <w:ind w:firstLine="740"/>
        <w:jc w:val="both"/>
        <w:rPr>
          <w:sz w:val="24"/>
          <w:szCs w:val="24"/>
        </w:rPr>
      </w:pPr>
      <w:r w:rsidRPr="00626FCF">
        <w:rPr>
          <w:sz w:val="24"/>
          <w:szCs w:val="24"/>
        </w:rPr>
        <w:t xml:space="preserve">внедрение единых принципов, методов и форм </w:t>
      </w:r>
      <w:proofErr w:type="gramStart"/>
      <w:r w:rsidRPr="00626FCF">
        <w:rPr>
          <w:sz w:val="24"/>
          <w:szCs w:val="24"/>
        </w:rPr>
        <w:t>организации воспитательной деятельности организаций отдыха детей</w:t>
      </w:r>
      <w:proofErr w:type="gramEnd"/>
      <w:r w:rsidRPr="00626FCF">
        <w:rPr>
          <w:sz w:val="24"/>
          <w:szCs w:val="24"/>
        </w:rPr>
        <w:t xml:space="preserve"> и оздоровления в их применении к процессу воспитания, формирования и развития </w:t>
      </w:r>
      <w:proofErr w:type="spellStart"/>
      <w:r w:rsidRPr="00626FCF">
        <w:rPr>
          <w:sz w:val="24"/>
          <w:szCs w:val="24"/>
        </w:rPr>
        <w:t>субъектности</w:t>
      </w:r>
      <w:proofErr w:type="spellEnd"/>
      <w:r w:rsidRPr="00626FCF">
        <w:rPr>
          <w:sz w:val="24"/>
          <w:szCs w:val="24"/>
        </w:rPr>
        <w:t xml:space="preserve"> детей в условиях временных детских коллективов и групп;</w:t>
      </w:r>
    </w:p>
    <w:p w:rsidR="004C1CAC" w:rsidRPr="00626FCF" w:rsidRDefault="004C1CAC" w:rsidP="004C1CAC">
      <w:pPr>
        <w:pStyle w:val="25"/>
        <w:shd w:val="clear" w:color="auto" w:fill="auto"/>
        <w:spacing w:after="0" w:line="240" w:lineRule="auto"/>
        <w:ind w:firstLine="740"/>
        <w:jc w:val="both"/>
        <w:rPr>
          <w:sz w:val="24"/>
          <w:szCs w:val="24"/>
        </w:rPr>
      </w:pPr>
      <w:r w:rsidRPr="00626FCF">
        <w:rPr>
          <w:sz w:val="24"/>
          <w:szCs w:val="24"/>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4C1CAC" w:rsidRPr="00626FCF" w:rsidRDefault="004C1CAC" w:rsidP="004C1CAC">
      <w:pPr>
        <w:pStyle w:val="25"/>
        <w:numPr>
          <w:ilvl w:val="0"/>
          <w:numId w:val="2"/>
        </w:numPr>
        <w:shd w:val="clear" w:color="auto" w:fill="auto"/>
        <w:tabs>
          <w:tab w:val="left" w:pos="1076"/>
        </w:tabs>
        <w:spacing w:after="0" w:line="240" w:lineRule="auto"/>
        <w:ind w:firstLine="740"/>
        <w:jc w:val="both"/>
        <w:rPr>
          <w:sz w:val="24"/>
          <w:szCs w:val="24"/>
        </w:rPr>
      </w:pPr>
      <w:r w:rsidRPr="00626FCF">
        <w:rPr>
          <w:sz w:val="24"/>
          <w:szCs w:val="24"/>
        </w:rPr>
        <w:t>При реализации цели Программы учитыва</w:t>
      </w:r>
      <w:r>
        <w:rPr>
          <w:sz w:val="24"/>
          <w:szCs w:val="24"/>
        </w:rPr>
        <w:t>ются</w:t>
      </w:r>
      <w:r w:rsidRPr="00626FCF">
        <w:rPr>
          <w:sz w:val="24"/>
          <w:szCs w:val="24"/>
        </w:rPr>
        <w:t xml:space="preserve"> возрастные особенности участников смен </w:t>
      </w:r>
      <w:r w:rsidRPr="00626FCF">
        <w:rPr>
          <w:bCs/>
          <w:sz w:val="24"/>
          <w:szCs w:val="24"/>
        </w:rPr>
        <w:t xml:space="preserve">лагеря </w:t>
      </w:r>
      <w:r w:rsidRPr="00626FCF">
        <w:rPr>
          <w:sz w:val="24"/>
          <w:szCs w:val="24"/>
        </w:rPr>
        <w:t>с дневным преб</w:t>
      </w:r>
      <w:r>
        <w:rPr>
          <w:sz w:val="24"/>
          <w:szCs w:val="24"/>
        </w:rPr>
        <w:t>ыванием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w:t>
      </w:r>
    </w:p>
    <w:p w:rsidR="004C1CAC" w:rsidRPr="00626FCF" w:rsidRDefault="004C1CAC" w:rsidP="004C1CAC">
      <w:pPr>
        <w:pStyle w:val="25"/>
        <w:shd w:val="clear" w:color="auto" w:fill="auto"/>
        <w:spacing w:after="0" w:line="240" w:lineRule="auto"/>
        <w:ind w:firstLine="740"/>
        <w:jc w:val="both"/>
        <w:rPr>
          <w:sz w:val="24"/>
          <w:szCs w:val="24"/>
        </w:rPr>
      </w:pPr>
      <w:r w:rsidRPr="00626FCF">
        <w:rPr>
          <w:rStyle w:val="2pt"/>
          <w:color w:val="auto"/>
          <w:sz w:val="24"/>
          <w:szCs w:val="24"/>
        </w:rPr>
        <w:t>7-10</w:t>
      </w:r>
      <w:r w:rsidRPr="00626FCF">
        <w:rPr>
          <w:sz w:val="24"/>
          <w:szCs w:val="24"/>
        </w:rPr>
        <w:t xml:space="preserve"> лет - дети младшего школьного возраста;</w:t>
      </w:r>
    </w:p>
    <w:p w:rsidR="004C1CAC" w:rsidRPr="00626FCF" w:rsidRDefault="004C1CAC" w:rsidP="004C1CAC">
      <w:pPr>
        <w:pStyle w:val="25"/>
        <w:shd w:val="clear" w:color="auto" w:fill="auto"/>
        <w:spacing w:after="0" w:line="240" w:lineRule="auto"/>
        <w:ind w:firstLine="740"/>
        <w:jc w:val="both"/>
        <w:rPr>
          <w:sz w:val="24"/>
          <w:szCs w:val="24"/>
        </w:rPr>
      </w:pPr>
      <w:r w:rsidRPr="00626FCF">
        <w:rPr>
          <w:rStyle w:val="2pt"/>
          <w:color w:val="auto"/>
          <w:sz w:val="24"/>
          <w:szCs w:val="24"/>
        </w:rPr>
        <w:t>11-14</w:t>
      </w:r>
      <w:r w:rsidRPr="00626FCF">
        <w:rPr>
          <w:sz w:val="24"/>
          <w:szCs w:val="24"/>
        </w:rPr>
        <w:t xml:space="preserve"> лет - дети среднего школьного возраста;</w:t>
      </w:r>
    </w:p>
    <w:p w:rsidR="004C1CAC" w:rsidRPr="00626FCF" w:rsidRDefault="004C1CAC" w:rsidP="004C1CAC">
      <w:pPr>
        <w:pStyle w:val="25"/>
        <w:shd w:val="clear" w:color="auto" w:fill="auto"/>
        <w:spacing w:after="0" w:line="240" w:lineRule="auto"/>
        <w:ind w:firstLine="740"/>
        <w:jc w:val="both"/>
        <w:rPr>
          <w:sz w:val="24"/>
          <w:szCs w:val="24"/>
        </w:rPr>
      </w:pPr>
      <w:r w:rsidRPr="00626FCF">
        <w:rPr>
          <w:rStyle w:val="2pt"/>
          <w:color w:val="auto"/>
          <w:sz w:val="24"/>
          <w:szCs w:val="24"/>
        </w:rPr>
        <w:t>15-17</w:t>
      </w:r>
      <w:r w:rsidRPr="00626FCF">
        <w:rPr>
          <w:sz w:val="24"/>
          <w:szCs w:val="24"/>
        </w:rPr>
        <w:t xml:space="preserve"> лет - дети старшего школьного возраста (при наличии заявлений).</w:t>
      </w:r>
    </w:p>
    <w:p w:rsidR="004C1CAC" w:rsidRPr="00626FCF" w:rsidRDefault="004C1CAC" w:rsidP="004C1CAC">
      <w:pPr>
        <w:pStyle w:val="25"/>
        <w:numPr>
          <w:ilvl w:val="0"/>
          <w:numId w:val="2"/>
        </w:numPr>
        <w:shd w:val="clear" w:color="auto" w:fill="auto"/>
        <w:tabs>
          <w:tab w:val="left" w:pos="1162"/>
        </w:tabs>
        <w:spacing w:after="0" w:line="240" w:lineRule="auto"/>
        <w:ind w:firstLine="740"/>
        <w:jc w:val="both"/>
        <w:rPr>
          <w:sz w:val="24"/>
          <w:szCs w:val="24"/>
        </w:rPr>
      </w:pPr>
      <w:r w:rsidRPr="00626FCF">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4C1CAC" w:rsidRPr="00626FCF" w:rsidRDefault="004C1CAC" w:rsidP="004C1CAC">
      <w:pPr>
        <w:pStyle w:val="25"/>
        <w:numPr>
          <w:ilvl w:val="1"/>
          <w:numId w:val="2"/>
        </w:numPr>
        <w:shd w:val="clear" w:color="auto" w:fill="auto"/>
        <w:tabs>
          <w:tab w:val="left" w:pos="1364"/>
        </w:tabs>
        <w:spacing w:after="0" w:line="240" w:lineRule="auto"/>
        <w:ind w:firstLine="740"/>
        <w:jc w:val="both"/>
        <w:rPr>
          <w:sz w:val="24"/>
          <w:szCs w:val="24"/>
        </w:rPr>
      </w:pPr>
      <w:r w:rsidRPr="00626FCF">
        <w:rPr>
          <w:sz w:val="24"/>
          <w:szCs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4C1CAC" w:rsidRPr="00626FCF" w:rsidRDefault="004C1CAC" w:rsidP="004C1CAC">
      <w:pPr>
        <w:pStyle w:val="25"/>
        <w:numPr>
          <w:ilvl w:val="1"/>
          <w:numId w:val="2"/>
        </w:numPr>
        <w:shd w:val="clear" w:color="auto" w:fill="auto"/>
        <w:tabs>
          <w:tab w:val="left" w:pos="1383"/>
        </w:tabs>
        <w:spacing w:after="0" w:line="240" w:lineRule="auto"/>
        <w:ind w:firstLine="740"/>
        <w:jc w:val="both"/>
        <w:rPr>
          <w:sz w:val="24"/>
          <w:szCs w:val="24"/>
        </w:rPr>
      </w:pPr>
      <w:r w:rsidRPr="00626FCF">
        <w:rPr>
          <w:sz w:val="24"/>
          <w:szCs w:val="24"/>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4C1CAC" w:rsidRPr="00626FCF" w:rsidRDefault="004C1CAC" w:rsidP="004C1CAC">
      <w:pPr>
        <w:pStyle w:val="25"/>
        <w:numPr>
          <w:ilvl w:val="1"/>
          <w:numId w:val="2"/>
        </w:numPr>
        <w:shd w:val="clear" w:color="auto" w:fill="auto"/>
        <w:tabs>
          <w:tab w:val="left" w:pos="1570"/>
        </w:tabs>
        <w:spacing w:after="0" w:line="240" w:lineRule="auto"/>
        <w:ind w:firstLine="740"/>
        <w:jc w:val="both"/>
        <w:rPr>
          <w:sz w:val="24"/>
          <w:szCs w:val="24"/>
        </w:rPr>
      </w:pPr>
      <w:r w:rsidRPr="00626FCF">
        <w:rPr>
          <w:sz w:val="24"/>
          <w:szCs w:val="24"/>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4C1CAC" w:rsidRDefault="004C1CAC" w:rsidP="004C1CAC">
      <w:pPr>
        <w:pStyle w:val="25"/>
        <w:numPr>
          <w:ilvl w:val="0"/>
          <w:numId w:val="2"/>
        </w:numPr>
        <w:shd w:val="clear" w:color="auto" w:fill="auto"/>
        <w:tabs>
          <w:tab w:val="left" w:pos="1182"/>
        </w:tabs>
        <w:spacing w:after="0" w:line="240" w:lineRule="auto"/>
        <w:ind w:firstLine="740"/>
        <w:jc w:val="both"/>
        <w:rPr>
          <w:sz w:val="24"/>
          <w:szCs w:val="24"/>
        </w:rPr>
      </w:pPr>
      <w:r w:rsidRPr="00626FCF">
        <w:rPr>
          <w:sz w:val="24"/>
          <w:szCs w:val="24"/>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Pr="00626FCF">
        <w:rPr>
          <w:bCs/>
          <w:sz w:val="24"/>
          <w:szCs w:val="24"/>
        </w:rPr>
        <w:t xml:space="preserve">лагеря </w:t>
      </w:r>
      <w:r w:rsidRPr="00626FCF">
        <w:rPr>
          <w:sz w:val="24"/>
          <w:szCs w:val="24"/>
        </w:rPr>
        <w:t>с дневным преб</w:t>
      </w:r>
      <w:r>
        <w:rPr>
          <w:sz w:val="24"/>
          <w:szCs w:val="24"/>
        </w:rPr>
        <w:t>ыванием детей «ДОМ</w:t>
      </w:r>
      <w:r w:rsidRPr="00626FCF">
        <w:rPr>
          <w:sz w:val="24"/>
          <w:szCs w:val="24"/>
        </w:rPr>
        <w:t>» Муниципального бюджетного общеобразовательного у</w:t>
      </w:r>
      <w:r>
        <w:rPr>
          <w:sz w:val="24"/>
          <w:szCs w:val="24"/>
        </w:rPr>
        <w:t>чреждения «Желябовская</w:t>
      </w:r>
      <w:r w:rsidRPr="00626FCF">
        <w:rPr>
          <w:sz w:val="24"/>
          <w:szCs w:val="24"/>
        </w:rPr>
        <w:t xml:space="preserve"> средняя общеобразовательная школа» Нижнегорского района Республики Крым.</w:t>
      </w:r>
    </w:p>
    <w:p w:rsidR="004C1CAC" w:rsidRPr="00626FCF" w:rsidRDefault="004C1CAC" w:rsidP="004C1CAC">
      <w:pPr>
        <w:pStyle w:val="25"/>
        <w:shd w:val="clear" w:color="auto" w:fill="auto"/>
        <w:tabs>
          <w:tab w:val="left" w:pos="1182"/>
        </w:tabs>
        <w:spacing w:after="0" w:line="240" w:lineRule="auto"/>
        <w:jc w:val="both"/>
        <w:rPr>
          <w:sz w:val="24"/>
          <w:szCs w:val="24"/>
        </w:rPr>
      </w:pPr>
    </w:p>
    <w:p w:rsidR="004C1CAC" w:rsidRPr="00626FCF" w:rsidRDefault="004C1CAC" w:rsidP="004C1CAC">
      <w:pPr>
        <w:pStyle w:val="13"/>
        <w:keepNext/>
        <w:keepLines/>
        <w:numPr>
          <w:ilvl w:val="0"/>
          <w:numId w:val="3"/>
        </w:numPr>
        <w:shd w:val="clear" w:color="auto" w:fill="auto"/>
        <w:tabs>
          <w:tab w:val="left" w:pos="4190"/>
        </w:tabs>
        <w:spacing w:before="0" w:after="0" w:line="240" w:lineRule="auto"/>
        <w:ind w:left="0" w:firstLine="3686"/>
        <w:jc w:val="left"/>
        <w:rPr>
          <w:sz w:val="24"/>
          <w:szCs w:val="24"/>
        </w:rPr>
      </w:pPr>
      <w:bookmarkStart w:id="1" w:name="bookmark1"/>
      <w:r w:rsidRPr="00626FCF">
        <w:rPr>
          <w:sz w:val="24"/>
          <w:szCs w:val="24"/>
        </w:rPr>
        <w:lastRenderedPageBreak/>
        <w:t>Содержательный раздел</w:t>
      </w:r>
      <w:bookmarkEnd w:id="1"/>
    </w:p>
    <w:p w:rsidR="004C1CAC" w:rsidRPr="00626FCF" w:rsidRDefault="004C1CAC" w:rsidP="004C1CAC">
      <w:pPr>
        <w:pStyle w:val="25"/>
        <w:numPr>
          <w:ilvl w:val="0"/>
          <w:numId w:val="2"/>
        </w:numPr>
        <w:shd w:val="clear" w:color="auto" w:fill="auto"/>
        <w:tabs>
          <w:tab w:val="left" w:pos="1239"/>
        </w:tabs>
        <w:spacing w:after="0" w:line="240" w:lineRule="auto"/>
        <w:ind w:firstLine="720"/>
        <w:jc w:val="both"/>
        <w:rPr>
          <w:sz w:val="24"/>
          <w:szCs w:val="24"/>
        </w:rPr>
      </w:pPr>
      <w:r w:rsidRPr="00626FCF">
        <w:rPr>
          <w:sz w:val="24"/>
          <w:szCs w:val="24"/>
        </w:rPr>
        <w:t xml:space="preserve">В основу каждого направления воспитательной работы в </w:t>
      </w:r>
      <w:r w:rsidRPr="00626FCF">
        <w:rPr>
          <w:bCs/>
          <w:sz w:val="24"/>
          <w:szCs w:val="24"/>
        </w:rPr>
        <w:t xml:space="preserve">лагеря </w:t>
      </w:r>
      <w:r w:rsidRPr="00626FCF">
        <w:rPr>
          <w:sz w:val="24"/>
          <w:szCs w:val="24"/>
        </w:rPr>
        <w:t>с дневным преб</w:t>
      </w:r>
      <w:r>
        <w:rPr>
          <w:sz w:val="24"/>
          <w:szCs w:val="24"/>
        </w:rPr>
        <w:t>ыванием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 заложены базовые ценности, которые способствуют всестороннему развитию личности и успешной социализации в современных условиях.</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Основные направления воспитательной </w:t>
      </w:r>
      <w:r w:rsidRPr="00626FCF">
        <w:rPr>
          <w:bCs/>
          <w:sz w:val="24"/>
          <w:szCs w:val="24"/>
        </w:rPr>
        <w:t xml:space="preserve">лагеря </w:t>
      </w:r>
      <w:r w:rsidRPr="00626FCF">
        <w:rPr>
          <w:sz w:val="24"/>
          <w:szCs w:val="24"/>
        </w:rPr>
        <w:t>с дневным преб</w:t>
      </w:r>
      <w:r>
        <w:rPr>
          <w:sz w:val="24"/>
          <w:szCs w:val="24"/>
        </w:rPr>
        <w:t>ыванием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 включают в себя: </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гражданское воспитание: </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патриотическое воспитание: </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воспитание любви к своему народу и уважения к другим народам России, формирование общероссийской культурной идентичности;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духовно-нравственное воспитание: </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воспитание детей на основе духовно</w:t>
      </w:r>
      <w:r w:rsidRPr="00626FCF">
        <w:rPr>
          <w:sz w:val="24"/>
          <w:szCs w:val="24"/>
        </w:rPr>
        <w:softHyphen/>
      </w:r>
      <w:r>
        <w:rPr>
          <w:sz w:val="24"/>
          <w:szCs w:val="24"/>
        </w:rPr>
        <w:t>-</w:t>
      </w:r>
      <w:r w:rsidRPr="00626FCF">
        <w:rPr>
          <w:sz w:val="24"/>
          <w:szCs w:val="24"/>
        </w:rPr>
        <w:t>нравственной культуры народов России, традиционных религий народов России, формирование традиционных российских семейных ценностей;</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эстетическое воспитание: </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трудовое воспитание: </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физическое воспитание:</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формирование культуры здорового образа жизни и эмоционального благополучия: компонент </w:t>
      </w:r>
      <w:proofErr w:type="spellStart"/>
      <w:r w:rsidRPr="00626FCF">
        <w:rPr>
          <w:sz w:val="24"/>
          <w:szCs w:val="24"/>
        </w:rPr>
        <w:t>здоровьесберегающей</w:t>
      </w:r>
      <w:proofErr w:type="spellEnd"/>
      <w:r w:rsidRPr="00626FCF">
        <w:rPr>
          <w:sz w:val="24"/>
          <w:szCs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w:t>
      </w:r>
      <w:proofErr w:type="gramStart"/>
      <w:r w:rsidRPr="00626FCF">
        <w:rPr>
          <w:sz w:val="24"/>
          <w:szCs w:val="24"/>
        </w:rPr>
        <w:t>о-</w:t>
      </w:r>
      <w:proofErr w:type="gramEnd"/>
      <w:r w:rsidRPr="00626FCF">
        <w:rPr>
          <w:sz w:val="24"/>
          <w:szCs w:val="24"/>
        </w:rPr>
        <w:t xml:space="preserve">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экологическое воспитание: </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4C1CAC" w:rsidRPr="00626FCF" w:rsidRDefault="004C1CAC" w:rsidP="004C1CAC">
      <w:pPr>
        <w:pStyle w:val="25"/>
        <w:numPr>
          <w:ilvl w:val="0"/>
          <w:numId w:val="2"/>
        </w:numPr>
        <w:shd w:val="clear" w:color="auto" w:fill="auto"/>
        <w:tabs>
          <w:tab w:val="left" w:pos="1287"/>
        </w:tabs>
        <w:spacing w:after="0" w:line="240" w:lineRule="auto"/>
        <w:ind w:firstLine="720"/>
        <w:jc w:val="both"/>
        <w:rPr>
          <w:sz w:val="24"/>
          <w:szCs w:val="24"/>
        </w:rPr>
      </w:pPr>
      <w:r w:rsidRPr="00626FCF">
        <w:rPr>
          <w:sz w:val="24"/>
          <w:szCs w:val="24"/>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4C1CAC" w:rsidRPr="00626FCF" w:rsidRDefault="004C1CAC" w:rsidP="004C1CAC">
      <w:pPr>
        <w:pStyle w:val="25"/>
        <w:shd w:val="clear" w:color="auto" w:fill="auto"/>
        <w:spacing w:after="0" w:line="240" w:lineRule="auto"/>
        <w:ind w:firstLine="720"/>
        <w:rPr>
          <w:sz w:val="24"/>
          <w:szCs w:val="24"/>
        </w:rPr>
      </w:pPr>
      <w:r w:rsidRPr="00626FCF">
        <w:rPr>
          <w:sz w:val="24"/>
          <w:szCs w:val="24"/>
        </w:rPr>
        <w:t xml:space="preserve">Содержание блока «Мир» реализуется в следующих формах: </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беседы,  игры, круглые столы, информационные часы и т.д.,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игровые форматы, направленные на знакомство с мировым и общероссийским </w:t>
      </w:r>
      <w:r w:rsidRPr="00626FCF">
        <w:rPr>
          <w:sz w:val="24"/>
          <w:szCs w:val="24"/>
        </w:rPr>
        <w:lastRenderedPageBreak/>
        <w:t>культурным наследием литературы, музыки, изобразительного творчества, архитектуры, театра, кинематографа, мультипликации;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4C1CAC" w:rsidRPr="00626FCF" w:rsidRDefault="004C1CAC" w:rsidP="004C1CAC">
      <w:pPr>
        <w:pStyle w:val="25"/>
        <w:shd w:val="clear" w:color="auto" w:fill="auto"/>
        <w:spacing w:after="0" w:line="240" w:lineRule="auto"/>
        <w:ind w:firstLine="720"/>
        <w:jc w:val="both"/>
        <w:rPr>
          <w:sz w:val="24"/>
          <w:szCs w:val="24"/>
        </w:rPr>
      </w:pPr>
      <w:proofErr w:type="gramStart"/>
      <w:r w:rsidRPr="00626FCF">
        <w:rPr>
          <w:sz w:val="24"/>
          <w:szCs w:val="24"/>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встречи с людьми, добившимися успехов в различных сферах деятельности, дискуссии, диспуты;</w:t>
      </w:r>
      <w:proofErr w:type="gramEnd"/>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4C1CAC" w:rsidRPr="00626FCF" w:rsidRDefault="004C1CAC" w:rsidP="004C1CAC">
      <w:pPr>
        <w:pStyle w:val="25"/>
        <w:numPr>
          <w:ilvl w:val="0"/>
          <w:numId w:val="2"/>
        </w:numPr>
        <w:shd w:val="clear" w:color="auto" w:fill="auto"/>
        <w:tabs>
          <w:tab w:val="left" w:pos="1254"/>
        </w:tabs>
        <w:spacing w:after="0" w:line="240" w:lineRule="auto"/>
        <w:ind w:firstLine="720"/>
        <w:jc w:val="both"/>
        <w:rPr>
          <w:sz w:val="24"/>
          <w:szCs w:val="24"/>
        </w:rPr>
      </w:pPr>
      <w:r w:rsidRPr="00626FCF">
        <w:rPr>
          <w:sz w:val="24"/>
          <w:szCs w:val="24"/>
        </w:rPr>
        <w:t>В общем блоке реализации содержания «Россия» предлагаются пять комплексов мероприятий:</w:t>
      </w:r>
    </w:p>
    <w:p w:rsidR="004C1CAC" w:rsidRPr="00626FCF" w:rsidRDefault="004C1CAC" w:rsidP="004C1CAC">
      <w:pPr>
        <w:pStyle w:val="25"/>
        <w:numPr>
          <w:ilvl w:val="1"/>
          <w:numId w:val="2"/>
        </w:numPr>
        <w:shd w:val="clear" w:color="auto" w:fill="auto"/>
        <w:tabs>
          <w:tab w:val="left" w:pos="1556"/>
        </w:tabs>
        <w:spacing w:after="0" w:line="240" w:lineRule="auto"/>
        <w:ind w:firstLine="720"/>
        <w:jc w:val="both"/>
        <w:rPr>
          <w:sz w:val="24"/>
          <w:szCs w:val="24"/>
        </w:rPr>
      </w:pPr>
      <w:r w:rsidRPr="00626FCF">
        <w:rPr>
          <w:sz w:val="24"/>
          <w:szCs w:val="24"/>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4C1CAC" w:rsidRPr="00626FCF" w:rsidRDefault="004C1CAC" w:rsidP="004C1CAC">
      <w:pPr>
        <w:pStyle w:val="25"/>
        <w:shd w:val="clear" w:color="auto" w:fill="auto"/>
        <w:tabs>
          <w:tab w:val="left" w:pos="7296"/>
        </w:tabs>
        <w:spacing w:after="0" w:line="240" w:lineRule="auto"/>
        <w:ind w:firstLine="720"/>
        <w:jc w:val="both"/>
        <w:rPr>
          <w:sz w:val="24"/>
          <w:szCs w:val="24"/>
        </w:rPr>
      </w:pPr>
      <w:r w:rsidRPr="00626FCF">
        <w:rPr>
          <w:sz w:val="24"/>
          <w:szCs w:val="24"/>
        </w:rPr>
        <w:t>Формы мероприятий:</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тематические дни;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4C1CAC" w:rsidRPr="00626FCF" w:rsidRDefault="004C1CAC" w:rsidP="004C1CAC">
      <w:pPr>
        <w:pStyle w:val="25"/>
        <w:numPr>
          <w:ilvl w:val="1"/>
          <w:numId w:val="2"/>
        </w:numPr>
        <w:shd w:val="clear" w:color="auto" w:fill="auto"/>
        <w:tabs>
          <w:tab w:val="left" w:pos="1374"/>
        </w:tabs>
        <w:spacing w:after="0" w:line="240" w:lineRule="auto"/>
        <w:ind w:firstLine="720"/>
        <w:jc w:val="both"/>
        <w:rPr>
          <w:sz w:val="24"/>
          <w:szCs w:val="24"/>
        </w:rPr>
      </w:pPr>
      <w:r w:rsidRPr="00626FCF">
        <w:rPr>
          <w:sz w:val="24"/>
          <w:szCs w:val="24"/>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Форматы мероприятий:</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проведение встреч с героями России, организация мероприятий, направленных на просвещение, сохранение и защиту исторической правды;</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вовлечение детей в проекты, которые нацелены на патриотическое воспитание детей и подростков, </w:t>
      </w:r>
      <w:proofErr w:type="gramStart"/>
      <w:r w:rsidRPr="00626FCF">
        <w:rPr>
          <w:sz w:val="24"/>
          <w:szCs w:val="24"/>
        </w:rPr>
        <w:t>направлен</w:t>
      </w:r>
      <w:proofErr w:type="gramEnd"/>
      <w:r w:rsidRPr="00626FCF">
        <w:rPr>
          <w:sz w:val="24"/>
          <w:szCs w:val="24"/>
        </w:rPr>
        <w:t xml:space="preserve">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4C1CAC" w:rsidRPr="00626FCF" w:rsidRDefault="004C1CAC" w:rsidP="004C1CAC">
      <w:pPr>
        <w:pStyle w:val="25"/>
        <w:numPr>
          <w:ilvl w:val="1"/>
          <w:numId w:val="2"/>
        </w:numPr>
        <w:shd w:val="clear" w:color="auto" w:fill="auto"/>
        <w:tabs>
          <w:tab w:val="left" w:pos="1465"/>
        </w:tabs>
        <w:spacing w:after="0" w:line="240" w:lineRule="auto"/>
        <w:ind w:firstLine="720"/>
        <w:jc w:val="both"/>
        <w:rPr>
          <w:sz w:val="24"/>
          <w:szCs w:val="24"/>
        </w:rPr>
      </w:pPr>
      <w:r w:rsidRPr="00626FCF">
        <w:rPr>
          <w:sz w:val="24"/>
          <w:szCs w:val="24"/>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С целью формирования у детей и подростков гражданского самосознания с воспитанниками будут проводиться разнообразные мероприятия (беседы, игры, конкурсы, экскурсии, встречи и иные формы).</w:t>
      </w:r>
    </w:p>
    <w:p w:rsidR="004C1CAC" w:rsidRPr="00626FCF" w:rsidRDefault="004C1CAC" w:rsidP="004C1CAC">
      <w:pPr>
        <w:pStyle w:val="25"/>
        <w:numPr>
          <w:ilvl w:val="1"/>
          <w:numId w:val="2"/>
        </w:numPr>
        <w:shd w:val="clear" w:color="auto" w:fill="auto"/>
        <w:tabs>
          <w:tab w:val="left" w:pos="1542"/>
        </w:tabs>
        <w:spacing w:after="0" w:line="240" w:lineRule="auto"/>
        <w:ind w:firstLine="720"/>
        <w:jc w:val="both"/>
        <w:rPr>
          <w:sz w:val="24"/>
          <w:szCs w:val="24"/>
        </w:rPr>
      </w:pPr>
      <w:r w:rsidRPr="00626FCF">
        <w:rPr>
          <w:sz w:val="24"/>
          <w:szCs w:val="24"/>
        </w:rPr>
        <w:lastRenderedPageBreak/>
        <w:t xml:space="preserve">Четвертый комплекс мероприятий связан с русским языком - государственным языком Российской Федерации. </w:t>
      </w:r>
    </w:p>
    <w:p w:rsidR="004C1CAC" w:rsidRPr="00626FCF" w:rsidRDefault="004C1CAC" w:rsidP="004C1CAC">
      <w:pPr>
        <w:pStyle w:val="25"/>
        <w:shd w:val="clear" w:color="auto" w:fill="auto"/>
        <w:tabs>
          <w:tab w:val="left" w:pos="1542"/>
        </w:tabs>
        <w:spacing w:after="0" w:line="240" w:lineRule="auto"/>
        <w:jc w:val="both"/>
        <w:rPr>
          <w:sz w:val="24"/>
          <w:szCs w:val="24"/>
        </w:rPr>
      </w:pPr>
      <w:r w:rsidRPr="00626FCF">
        <w:rPr>
          <w:sz w:val="24"/>
          <w:szCs w:val="24"/>
        </w:rPr>
        <w:t>Формы мероприятий:</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организация выставок книг, посвященных русскому языку, русской литературе и русской культуре;</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посвященные выдающимся писателям, поэтам и языковым традициям России;</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w:t>
      </w:r>
      <w:proofErr w:type="gramStart"/>
      <w:r w:rsidRPr="00626FCF">
        <w:rPr>
          <w:sz w:val="24"/>
          <w:szCs w:val="24"/>
        </w:rPr>
        <w:t>проекты, включающие игры и акции,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связанные с языковыми ценностями, вдохновляющие на самовыражение, показывают красоту русского слова.</w:t>
      </w:r>
      <w:proofErr w:type="gramEnd"/>
    </w:p>
    <w:p w:rsidR="004C1CAC" w:rsidRPr="00626FCF" w:rsidRDefault="004C1CAC" w:rsidP="004C1CAC">
      <w:pPr>
        <w:pStyle w:val="25"/>
        <w:numPr>
          <w:ilvl w:val="1"/>
          <w:numId w:val="2"/>
        </w:numPr>
        <w:shd w:val="clear" w:color="auto" w:fill="auto"/>
        <w:tabs>
          <w:tab w:val="left" w:pos="1364"/>
        </w:tabs>
        <w:spacing w:after="0" w:line="240" w:lineRule="auto"/>
        <w:ind w:firstLine="720"/>
        <w:jc w:val="both"/>
        <w:rPr>
          <w:sz w:val="24"/>
          <w:szCs w:val="24"/>
        </w:rPr>
      </w:pPr>
      <w:r w:rsidRPr="00626FCF">
        <w:rPr>
          <w:sz w:val="24"/>
          <w:szCs w:val="24"/>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4C1CAC" w:rsidRPr="00626FCF" w:rsidRDefault="004C1CAC" w:rsidP="004C1CAC">
      <w:pPr>
        <w:pStyle w:val="25"/>
        <w:shd w:val="clear" w:color="auto" w:fill="auto"/>
        <w:tabs>
          <w:tab w:val="left" w:pos="1364"/>
        </w:tabs>
        <w:spacing w:after="0" w:line="240" w:lineRule="auto"/>
        <w:rPr>
          <w:sz w:val="24"/>
          <w:szCs w:val="24"/>
        </w:rPr>
      </w:pPr>
      <w:r w:rsidRPr="00626FCF">
        <w:rPr>
          <w:sz w:val="24"/>
          <w:szCs w:val="24"/>
        </w:rPr>
        <w:t xml:space="preserve">            Формы мероприятий:</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экологические игры, актуализирующие имеющийся опыт и знания детей; </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акции, демонстрирующие преимущества бережного отношения к ресурсам: воде, электричеству, которые учат детей минимизировать или ликвидировать вред, наносимый природе.</w:t>
      </w:r>
    </w:p>
    <w:p w:rsidR="004C1CAC" w:rsidRPr="00626FCF" w:rsidRDefault="004C1CAC" w:rsidP="004C1CAC">
      <w:pPr>
        <w:pStyle w:val="25"/>
        <w:shd w:val="clear" w:color="auto" w:fill="auto"/>
        <w:tabs>
          <w:tab w:val="left" w:pos="1302"/>
        </w:tabs>
        <w:spacing w:after="0" w:line="240" w:lineRule="auto"/>
        <w:jc w:val="both"/>
        <w:rPr>
          <w:sz w:val="24"/>
          <w:szCs w:val="24"/>
          <w:highlight w:val="yellow"/>
        </w:rPr>
      </w:pPr>
      <w:r w:rsidRPr="00626FCF">
        <w:rPr>
          <w:sz w:val="24"/>
          <w:szCs w:val="24"/>
        </w:rPr>
        <w:t xml:space="preserve">           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4C1CAC" w:rsidRPr="00626FCF" w:rsidRDefault="004C1CAC" w:rsidP="004C1CAC">
      <w:pPr>
        <w:pStyle w:val="25"/>
        <w:shd w:val="clear" w:color="auto" w:fill="auto"/>
        <w:tabs>
          <w:tab w:val="left" w:pos="1302"/>
        </w:tabs>
        <w:spacing w:after="0" w:line="240" w:lineRule="auto"/>
        <w:jc w:val="both"/>
        <w:rPr>
          <w:sz w:val="24"/>
          <w:szCs w:val="24"/>
        </w:rPr>
      </w:pPr>
      <w:r w:rsidRPr="00626FCF">
        <w:rPr>
          <w:sz w:val="24"/>
          <w:szCs w:val="24"/>
        </w:rPr>
        <w:t xml:space="preserve">          Реализация воспитательного потенциала данного блока предусматривает: проведение физкультурно-оздоровительных, спортивных мероприятий: зарядка, спортивные игры и соревнования;</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беседы, направленные на профилактику вредных привычек и привлечение интереса детей к занятиям физкультурой и спортом;</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проведение тренировочной эвакуации;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626FCF">
        <w:rPr>
          <w:sz w:val="24"/>
          <w:szCs w:val="24"/>
        </w:rPr>
        <w:t>антиэкстремистской</w:t>
      </w:r>
      <w:proofErr w:type="spellEnd"/>
      <w:r w:rsidRPr="00626FCF">
        <w:rPr>
          <w:sz w:val="24"/>
          <w:szCs w:val="24"/>
        </w:rPr>
        <w:t xml:space="preserve"> безопасности;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4C1CAC" w:rsidRPr="00626FCF" w:rsidRDefault="004C1CAC" w:rsidP="004C1CAC">
      <w:pPr>
        <w:pStyle w:val="25"/>
        <w:shd w:val="clear" w:color="auto" w:fill="auto"/>
        <w:spacing w:after="0" w:line="240" w:lineRule="auto"/>
        <w:ind w:firstLine="720"/>
        <w:jc w:val="both"/>
        <w:rPr>
          <w:sz w:val="24"/>
          <w:szCs w:val="24"/>
        </w:rPr>
      </w:pPr>
      <w:proofErr w:type="gramStart"/>
      <w:r w:rsidRPr="00626FCF">
        <w:rPr>
          <w:sz w:val="24"/>
          <w:szCs w:val="24"/>
        </w:rPr>
        <w:t xml:space="preserve">поддержка инициатив детей, педагогических работников в сфере укрепления </w:t>
      </w:r>
      <w:r w:rsidRPr="00626FCF">
        <w:rPr>
          <w:sz w:val="24"/>
          <w:szCs w:val="24"/>
        </w:rPr>
        <w:lastRenderedPageBreak/>
        <w:t xml:space="preserve">безопасности жизнедеятельности, профилактики правонарушений, девиаций, организация деятельности, альтернативной </w:t>
      </w:r>
      <w:proofErr w:type="spellStart"/>
      <w:r w:rsidRPr="00626FCF">
        <w:rPr>
          <w:sz w:val="24"/>
          <w:szCs w:val="24"/>
        </w:rPr>
        <w:t>девиантному</w:t>
      </w:r>
      <w:proofErr w:type="spellEnd"/>
      <w:r w:rsidRPr="00626FCF">
        <w:rPr>
          <w:sz w:val="24"/>
          <w:szCs w:val="2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w:t>
      </w:r>
      <w:proofErr w:type="spellStart"/>
      <w:r w:rsidRPr="00626FCF">
        <w:rPr>
          <w:sz w:val="24"/>
          <w:szCs w:val="24"/>
        </w:rPr>
        <w:t>религиозно</w:t>
      </w:r>
      <w:r w:rsidRPr="00626FCF">
        <w:rPr>
          <w:sz w:val="24"/>
          <w:szCs w:val="24"/>
        </w:rPr>
        <w:softHyphen/>
        <w:t>духовная</w:t>
      </w:r>
      <w:proofErr w:type="spellEnd"/>
      <w:r w:rsidRPr="00626FCF">
        <w:rPr>
          <w:sz w:val="24"/>
          <w:szCs w:val="24"/>
        </w:rPr>
        <w:t>, благотворительная, искусство);</w:t>
      </w:r>
      <w:proofErr w:type="gramEnd"/>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подготовка детей и подростков к осознанному выбору жизненного пути с ориентацией на создание крепкой и счастливой семьи с использованием различных игр, акций и мероприятий.</w:t>
      </w:r>
    </w:p>
    <w:p w:rsidR="004C1CAC" w:rsidRPr="00626FCF" w:rsidRDefault="004C1CAC" w:rsidP="004C1CAC">
      <w:pPr>
        <w:pStyle w:val="25"/>
        <w:shd w:val="clear" w:color="auto" w:fill="auto"/>
        <w:tabs>
          <w:tab w:val="left" w:pos="1129"/>
        </w:tabs>
        <w:spacing w:after="0" w:line="240" w:lineRule="auto"/>
        <w:jc w:val="both"/>
        <w:rPr>
          <w:sz w:val="24"/>
          <w:szCs w:val="24"/>
        </w:rPr>
      </w:pPr>
      <w:r w:rsidRPr="00626FCF">
        <w:rPr>
          <w:sz w:val="24"/>
          <w:szCs w:val="24"/>
        </w:rPr>
        <w:t xml:space="preserve">            16. Инвариантные общие содержательные модули включают:</w:t>
      </w:r>
    </w:p>
    <w:p w:rsidR="004C1CAC" w:rsidRPr="00626FCF" w:rsidRDefault="004C1CAC" w:rsidP="004C1CAC">
      <w:pPr>
        <w:pStyle w:val="25"/>
        <w:shd w:val="clear" w:color="auto" w:fill="auto"/>
        <w:tabs>
          <w:tab w:val="left" w:pos="1340"/>
        </w:tabs>
        <w:spacing w:after="0" w:line="240" w:lineRule="auto"/>
        <w:jc w:val="both"/>
        <w:rPr>
          <w:sz w:val="24"/>
          <w:szCs w:val="24"/>
        </w:rPr>
      </w:pPr>
      <w:r w:rsidRPr="00626FCF">
        <w:rPr>
          <w:sz w:val="24"/>
          <w:szCs w:val="24"/>
        </w:rPr>
        <w:t xml:space="preserve">  </w:t>
      </w:r>
      <w:r>
        <w:rPr>
          <w:sz w:val="24"/>
          <w:szCs w:val="24"/>
        </w:rPr>
        <w:t xml:space="preserve">        </w:t>
      </w:r>
      <w:r w:rsidRPr="00626FCF">
        <w:rPr>
          <w:sz w:val="24"/>
          <w:szCs w:val="24"/>
        </w:rPr>
        <w:t xml:space="preserve">  16.1. Модуль «Спортивно-оздоровительная работа».</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Спортивно-оздоровительная работа в </w:t>
      </w:r>
      <w:r w:rsidRPr="00626FCF">
        <w:rPr>
          <w:bCs/>
          <w:sz w:val="24"/>
          <w:szCs w:val="24"/>
        </w:rPr>
        <w:t xml:space="preserve">лагере </w:t>
      </w:r>
      <w:r w:rsidRPr="00626FCF">
        <w:rPr>
          <w:sz w:val="24"/>
          <w:szCs w:val="24"/>
        </w:rPr>
        <w:t>с дневным преб</w:t>
      </w:r>
      <w:r>
        <w:rPr>
          <w:sz w:val="24"/>
          <w:szCs w:val="24"/>
        </w:rPr>
        <w:t>ыванием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 включает в себя организацию оптимального двигательного режима с учетом возраста детей и состояния их здоровья.</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Физическое воспитание реализуется посредством:</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физкультурно-оздоровительных занятий, которые проводятся с детьми по графику, максимально на открытых площадках;</w:t>
      </w:r>
    </w:p>
    <w:p w:rsidR="004C1CAC" w:rsidRPr="00626FCF" w:rsidRDefault="004C1CAC" w:rsidP="004C1CAC">
      <w:pPr>
        <w:pStyle w:val="25"/>
        <w:shd w:val="clear" w:color="auto" w:fill="auto"/>
        <w:spacing w:after="0" w:line="240" w:lineRule="auto"/>
        <w:ind w:firstLine="720"/>
        <w:jc w:val="both"/>
        <w:rPr>
          <w:sz w:val="24"/>
          <w:szCs w:val="24"/>
        </w:rPr>
      </w:pPr>
      <w:proofErr w:type="gramStart"/>
      <w:r w:rsidRPr="00626FCF">
        <w:rPr>
          <w:sz w:val="24"/>
          <w:szCs w:val="24"/>
        </w:rPr>
        <w:t>различных видов гимнастик, утренней вариативной зарядки (спортивная, танцевальная, дыхательная, беговая, игровая);</w:t>
      </w:r>
      <w:proofErr w:type="gramEnd"/>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динамических пауз в организации образовательной деятельности и режимных моментов;</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спортивно-массовых мероприятий, предполагающих спортивные соревнования, праздники, викторины, конкурсы;</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626FCF">
        <w:rPr>
          <w:sz w:val="24"/>
          <w:szCs w:val="24"/>
        </w:rPr>
        <w:t>питание</w:t>
      </w:r>
      <w:proofErr w:type="gramStart"/>
      <w:r w:rsidRPr="00626FCF">
        <w:rPr>
          <w:sz w:val="24"/>
          <w:szCs w:val="24"/>
        </w:rPr>
        <w:t>.р</w:t>
      </w:r>
      <w:proofErr w:type="gramEnd"/>
      <w:r w:rsidRPr="00626FCF">
        <w:rPr>
          <w:sz w:val="24"/>
          <w:szCs w:val="24"/>
        </w:rPr>
        <w:t>ф</w:t>
      </w:r>
      <w:proofErr w:type="spellEnd"/>
      <w:r w:rsidRPr="00626FCF">
        <w:rPr>
          <w:sz w:val="24"/>
          <w:szCs w:val="24"/>
        </w:rPr>
        <w:t>».</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Спортивно-оздоровительная работа строится во взаимодействии с медицинским персоналом (при наличии) с учетом возраста детей и показателей здоровья.</w:t>
      </w:r>
    </w:p>
    <w:p w:rsidR="004C1CAC" w:rsidRPr="00626FCF" w:rsidRDefault="004C1CAC" w:rsidP="004C1CAC">
      <w:pPr>
        <w:pStyle w:val="25"/>
        <w:shd w:val="clear" w:color="auto" w:fill="auto"/>
        <w:tabs>
          <w:tab w:val="left" w:pos="1340"/>
        </w:tabs>
        <w:spacing w:after="0" w:line="240" w:lineRule="auto"/>
        <w:jc w:val="both"/>
        <w:rPr>
          <w:sz w:val="24"/>
          <w:szCs w:val="24"/>
        </w:rPr>
      </w:pPr>
      <w:r w:rsidRPr="00626FCF">
        <w:rPr>
          <w:sz w:val="24"/>
          <w:szCs w:val="24"/>
        </w:rPr>
        <w:t xml:space="preserve">            16.2. Модуль «Культура России».</w:t>
      </w:r>
    </w:p>
    <w:p w:rsidR="004C1CAC" w:rsidRPr="00626FCF" w:rsidRDefault="004C1CAC" w:rsidP="004C1CAC">
      <w:pPr>
        <w:pStyle w:val="25"/>
        <w:shd w:val="clear" w:color="auto" w:fill="auto"/>
        <w:spacing w:after="0" w:line="240" w:lineRule="auto"/>
        <w:ind w:firstLine="720"/>
        <w:jc w:val="both"/>
        <w:rPr>
          <w:sz w:val="24"/>
          <w:szCs w:val="24"/>
        </w:rPr>
      </w:pPr>
      <w:proofErr w:type="gramStart"/>
      <w:r w:rsidRPr="00626FCF">
        <w:rPr>
          <w:sz w:val="24"/>
          <w:szCs w:val="24"/>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Воспитательная работа предполагает просмотр отечественных кинофильмов, мультфильмов; участие в экскурсиях и выставках, в том числе виртуальных; участие в различных конкурсах;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 культуры.</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626FCF">
        <w:rPr>
          <w:sz w:val="24"/>
          <w:szCs w:val="24"/>
        </w:rPr>
        <w:t>Культура</w:t>
      </w:r>
      <w:proofErr w:type="gramStart"/>
      <w:r w:rsidRPr="00626FCF">
        <w:rPr>
          <w:sz w:val="24"/>
          <w:szCs w:val="24"/>
        </w:rPr>
        <w:t>.Р</w:t>
      </w:r>
      <w:proofErr w:type="gramEnd"/>
      <w:r w:rsidRPr="00626FCF">
        <w:rPr>
          <w:sz w:val="24"/>
          <w:szCs w:val="24"/>
        </w:rPr>
        <w:t>Ф</w:t>
      </w:r>
      <w:proofErr w:type="spellEnd"/>
      <w:r w:rsidRPr="00626FCF">
        <w:rPr>
          <w:sz w:val="24"/>
          <w:szCs w:val="24"/>
        </w:rPr>
        <w:t>», Национальная электронная библиотека, Национальная электронная детская библиотека, Президентская библиотека и других.</w:t>
      </w:r>
    </w:p>
    <w:p w:rsidR="004C1CAC" w:rsidRPr="00626FCF" w:rsidRDefault="004C1CAC" w:rsidP="004C1CAC">
      <w:pPr>
        <w:pStyle w:val="25"/>
        <w:shd w:val="clear" w:color="auto" w:fill="auto"/>
        <w:tabs>
          <w:tab w:val="left" w:pos="1340"/>
        </w:tabs>
        <w:spacing w:after="0" w:line="240" w:lineRule="auto"/>
        <w:jc w:val="both"/>
        <w:rPr>
          <w:sz w:val="24"/>
          <w:szCs w:val="24"/>
        </w:rPr>
      </w:pPr>
      <w:r w:rsidRPr="00626FCF">
        <w:rPr>
          <w:sz w:val="24"/>
          <w:szCs w:val="24"/>
        </w:rPr>
        <w:t xml:space="preserve">          16.3. Модуль «Психолого-педагогическое сопровождение».</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lastRenderedPageBreak/>
        <w:t xml:space="preserve">          Психолого-педагогическое сопровождение осуществляется </w:t>
      </w:r>
      <w:r w:rsidRPr="00626FCF">
        <w:rPr>
          <w:sz w:val="24"/>
          <w:szCs w:val="24"/>
          <w:u w:val="single"/>
        </w:rPr>
        <w:t>при наличии в штате организации</w:t>
      </w:r>
      <w:r w:rsidRPr="00626FCF">
        <w:rPr>
          <w:sz w:val="24"/>
          <w:szCs w:val="24"/>
        </w:rPr>
        <w:t xml:space="preserve"> отдыха детей и их оздоровления педагога-психолога. При отсутствии в штате педагога-психолога данный модуль реализовывается воспитателями в рамках их возможностей.</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w:t>
      </w:r>
      <w:proofErr w:type="gramStart"/>
      <w:r w:rsidRPr="00626FCF">
        <w:rPr>
          <w:sz w:val="24"/>
          <w:szCs w:val="24"/>
        </w:rPr>
        <w:t>Комплексная работа педагога-психолога (при отсутствии - воспитателей) включает в себя вариативность направлений психолого-</w:t>
      </w:r>
      <w:r w:rsidRPr="00626FCF">
        <w:rPr>
          <w:sz w:val="24"/>
          <w:szCs w:val="24"/>
        </w:rPr>
        <w:softHyphen/>
        <w:t>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поддержка одаренных детей, детей с особыми образовательными потребностями;</w:t>
      </w:r>
      <w:proofErr w:type="gramEnd"/>
      <w:r w:rsidRPr="00626FCF">
        <w:rPr>
          <w:sz w:val="24"/>
          <w:szCs w:val="24"/>
        </w:rPr>
        <w:t xml:space="preserve">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Формы психолого-педагогического сопровождения: консультирование, профилактика, просвещение. </w:t>
      </w:r>
    </w:p>
    <w:p w:rsidR="004C1CAC" w:rsidRPr="00626FCF" w:rsidRDefault="004C1CAC" w:rsidP="004C1CAC">
      <w:pPr>
        <w:pStyle w:val="25"/>
        <w:shd w:val="clear" w:color="auto" w:fill="auto"/>
        <w:tabs>
          <w:tab w:val="left" w:pos="1340"/>
        </w:tabs>
        <w:spacing w:after="0" w:line="240" w:lineRule="auto"/>
        <w:jc w:val="both"/>
        <w:rPr>
          <w:sz w:val="24"/>
          <w:szCs w:val="24"/>
        </w:rPr>
      </w:pPr>
      <w:r w:rsidRPr="00626FCF">
        <w:rPr>
          <w:sz w:val="24"/>
          <w:szCs w:val="24"/>
        </w:rPr>
        <w:t xml:space="preserve">            16.4. Модуль «Детское самоуправление».</w:t>
      </w:r>
    </w:p>
    <w:p w:rsidR="004C1CAC" w:rsidRPr="00626FCF" w:rsidRDefault="004C1CAC" w:rsidP="004C1CAC">
      <w:pPr>
        <w:pStyle w:val="25"/>
        <w:shd w:val="clear" w:color="auto" w:fill="auto"/>
        <w:tabs>
          <w:tab w:val="left" w:pos="1801"/>
        </w:tabs>
        <w:spacing w:after="0" w:line="240" w:lineRule="auto"/>
        <w:jc w:val="both"/>
        <w:rPr>
          <w:sz w:val="24"/>
          <w:szCs w:val="24"/>
        </w:rPr>
      </w:pPr>
      <w:r w:rsidRPr="00626FCF">
        <w:rPr>
          <w:sz w:val="24"/>
          <w:szCs w:val="24"/>
        </w:rPr>
        <w:t xml:space="preserve">            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Постоянно действующие органы самоуправления включают в себя: совет отряда, совет командиров отрядов, деятельность штабов.</w:t>
      </w:r>
    </w:p>
    <w:p w:rsidR="004C1CAC" w:rsidRPr="00626FCF" w:rsidRDefault="004C1CAC" w:rsidP="004C1CAC">
      <w:pPr>
        <w:pStyle w:val="25"/>
        <w:shd w:val="clear" w:color="auto" w:fill="auto"/>
        <w:tabs>
          <w:tab w:val="left" w:pos="1796"/>
        </w:tabs>
        <w:spacing w:after="0" w:line="240" w:lineRule="auto"/>
        <w:jc w:val="both"/>
        <w:rPr>
          <w:sz w:val="24"/>
          <w:szCs w:val="24"/>
        </w:rPr>
      </w:pPr>
      <w:r w:rsidRPr="00626FCF">
        <w:rPr>
          <w:sz w:val="24"/>
          <w:szCs w:val="24"/>
        </w:rPr>
        <w:t xml:space="preserve">         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4C1CAC" w:rsidRPr="00626FCF" w:rsidRDefault="004C1CAC" w:rsidP="004C1CAC">
      <w:pPr>
        <w:pStyle w:val="25"/>
        <w:shd w:val="clear" w:color="auto" w:fill="auto"/>
        <w:tabs>
          <w:tab w:val="left" w:pos="1681"/>
        </w:tabs>
        <w:spacing w:after="0" w:line="240" w:lineRule="auto"/>
        <w:jc w:val="both"/>
        <w:rPr>
          <w:sz w:val="24"/>
          <w:szCs w:val="24"/>
        </w:rPr>
      </w:pPr>
      <w:r w:rsidRPr="00626FCF">
        <w:rPr>
          <w:sz w:val="24"/>
          <w:szCs w:val="24"/>
        </w:rPr>
        <w:t xml:space="preserve">         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и возложения поручений на них. </w:t>
      </w:r>
    </w:p>
    <w:p w:rsidR="004C1CAC" w:rsidRPr="00626FCF" w:rsidRDefault="004C1CAC" w:rsidP="004C1CAC">
      <w:pPr>
        <w:pStyle w:val="25"/>
        <w:shd w:val="clear" w:color="auto" w:fill="auto"/>
        <w:tabs>
          <w:tab w:val="left" w:pos="1638"/>
        </w:tabs>
        <w:spacing w:after="0" w:line="240" w:lineRule="auto"/>
        <w:jc w:val="both"/>
        <w:rPr>
          <w:sz w:val="24"/>
          <w:szCs w:val="24"/>
        </w:rPr>
      </w:pPr>
      <w:r w:rsidRPr="00626FCF">
        <w:rPr>
          <w:sz w:val="24"/>
          <w:szCs w:val="24"/>
        </w:rPr>
        <w:t xml:space="preserve">          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Система проявлений активной жизненной позиции и поощрения социальной успешности детей строится на принципах:</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прозрачности правил поощрения (наличие положения о награждениях, соблюдение справедливости при выдвижении кандидатур);</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регулирования частоты награждений (недопущение избыточности в поощрениях, чрезмерно больших групп поощряемых);</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4C1CAC" w:rsidRPr="00626FCF" w:rsidRDefault="004C1CAC" w:rsidP="004C1CAC">
      <w:pPr>
        <w:pStyle w:val="25"/>
        <w:shd w:val="clear" w:color="auto" w:fill="auto"/>
        <w:spacing w:after="0" w:line="240" w:lineRule="auto"/>
        <w:ind w:firstLine="720"/>
        <w:jc w:val="both"/>
        <w:rPr>
          <w:sz w:val="24"/>
          <w:szCs w:val="24"/>
        </w:rPr>
      </w:pPr>
      <w:proofErr w:type="spellStart"/>
      <w:r w:rsidRPr="00626FCF">
        <w:rPr>
          <w:sz w:val="24"/>
          <w:szCs w:val="24"/>
        </w:rPr>
        <w:t>дифференцированности</w:t>
      </w:r>
      <w:proofErr w:type="spellEnd"/>
      <w:r w:rsidRPr="00626FCF">
        <w:rPr>
          <w:sz w:val="24"/>
          <w:szCs w:val="24"/>
        </w:rPr>
        <w:t xml:space="preserve"> поощрений (наличие уровней и типов наград позволяет продлить стимулирующее действие системы поощрения).</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w:t>
      </w:r>
      <w:r w:rsidRPr="00626FCF">
        <w:rPr>
          <w:sz w:val="24"/>
          <w:szCs w:val="24"/>
        </w:rPr>
        <w:lastRenderedPageBreak/>
        <w:t>индивидуального развития ребенка и коллективного роста отряда. За индивидуальные заслуги ребенка и коллективные достижения отрядов воспитанникам вручаются грамоты.</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626FCF">
        <w:rPr>
          <w:sz w:val="24"/>
          <w:szCs w:val="24"/>
        </w:rPr>
        <w:t>на социальном уровне представляет собой: вручение наград, грамот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w:t>
      </w:r>
      <w:proofErr w:type="gramEnd"/>
      <w:r w:rsidRPr="00626FCF">
        <w:rPr>
          <w:sz w:val="24"/>
          <w:szCs w:val="24"/>
        </w:rP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4C1CAC" w:rsidRPr="00626FCF" w:rsidRDefault="004C1CAC" w:rsidP="004C1CAC">
      <w:pPr>
        <w:pStyle w:val="25"/>
        <w:shd w:val="clear" w:color="auto" w:fill="auto"/>
        <w:tabs>
          <w:tab w:val="left" w:pos="1340"/>
        </w:tabs>
        <w:spacing w:after="0" w:line="240" w:lineRule="auto"/>
        <w:jc w:val="both"/>
        <w:rPr>
          <w:sz w:val="24"/>
          <w:szCs w:val="24"/>
        </w:rPr>
      </w:pPr>
      <w:r w:rsidRPr="00626FCF">
        <w:rPr>
          <w:sz w:val="24"/>
          <w:szCs w:val="24"/>
        </w:rPr>
        <w:t xml:space="preserve">           16.5. Модуль «Инклюзивное пространство».</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Инклюзивное образовательное пространство </w:t>
      </w:r>
      <w:proofErr w:type="gramStart"/>
      <w:r w:rsidRPr="00626FCF">
        <w:rPr>
          <w:sz w:val="24"/>
          <w:szCs w:val="24"/>
        </w:rPr>
        <w:t>строится</w:t>
      </w:r>
      <w:proofErr w:type="gramEnd"/>
      <w:r w:rsidRPr="00626FCF">
        <w:rPr>
          <w:sz w:val="24"/>
          <w:szCs w:val="24"/>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(при наличии педагога-психолога);</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программно-методическое обеспечение (реализация адаптированных образовательных программ (при необходимости), программ коррекционной работы (при наличии педагога-психолога)). При отсутствии адаптированных программ, занятия и мероприятия с детьми с ОВЗ могут быть организованы как совместно с другими обучающимися, так и в отдельных группах, в том числе по индивидуальному плану.</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w:t>
      </w:r>
      <w:proofErr w:type="gramStart"/>
      <w:r w:rsidRPr="00626FCF">
        <w:rPr>
          <w:sz w:val="24"/>
          <w:szCs w:val="24"/>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При организации воспитания детей с ОВЗ, инвалидностью следует ориентироваться </w:t>
      </w:r>
      <w:proofErr w:type="gramStart"/>
      <w:r w:rsidRPr="00626FCF">
        <w:rPr>
          <w:sz w:val="24"/>
          <w:szCs w:val="24"/>
        </w:rPr>
        <w:t>на</w:t>
      </w:r>
      <w:proofErr w:type="gramEnd"/>
      <w:r w:rsidRPr="00626FCF">
        <w:rPr>
          <w:sz w:val="24"/>
          <w:szCs w:val="24"/>
        </w:rPr>
        <w:t>:</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w:t>
      </w:r>
      <w:proofErr w:type="gramStart"/>
      <w:r w:rsidRPr="00626FCF">
        <w:rPr>
          <w:sz w:val="24"/>
          <w:szCs w:val="24"/>
        </w:rPr>
        <w:t>й-</w:t>
      </w:r>
      <w:proofErr w:type="gramEnd"/>
      <w:r w:rsidRPr="00626FCF">
        <w:rPr>
          <w:sz w:val="24"/>
          <w:szCs w:val="24"/>
        </w:rPr>
        <w:t xml:space="preserve"> дефектологов (при наличии);</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личностно-ориентированный подход в организации всех видов деятельности обучающихся с особыми образовательными потребностями.</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педагога-психолога (при наличии), учителей-логопедов (при наличии), учителей-дефектологов (при наличии)).</w:t>
      </w:r>
    </w:p>
    <w:p w:rsidR="004C1CAC" w:rsidRPr="00626FCF" w:rsidRDefault="004C1CAC" w:rsidP="004C1CAC">
      <w:pPr>
        <w:pStyle w:val="25"/>
        <w:shd w:val="clear" w:color="auto" w:fill="auto"/>
        <w:tabs>
          <w:tab w:val="left" w:pos="1340"/>
        </w:tabs>
        <w:spacing w:after="0" w:line="240" w:lineRule="auto"/>
        <w:jc w:val="both"/>
        <w:rPr>
          <w:sz w:val="24"/>
          <w:szCs w:val="24"/>
        </w:rPr>
      </w:pPr>
      <w:r w:rsidRPr="00626FCF">
        <w:rPr>
          <w:sz w:val="24"/>
          <w:szCs w:val="24"/>
        </w:rPr>
        <w:lastRenderedPageBreak/>
        <w:t xml:space="preserve">         16.6. Модуль «Профориентация».</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626FCF">
        <w:rPr>
          <w:sz w:val="24"/>
          <w:szCs w:val="24"/>
        </w:rPr>
        <w:t>через</w:t>
      </w:r>
      <w:proofErr w:type="gramEnd"/>
      <w:r w:rsidRPr="00626FCF">
        <w:rPr>
          <w:sz w:val="24"/>
          <w:szCs w:val="24"/>
        </w:rPr>
        <w:t>:</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w:t>
      </w:r>
      <w:proofErr w:type="spellStart"/>
      <w:r w:rsidRPr="00626FCF">
        <w:rPr>
          <w:sz w:val="24"/>
          <w:szCs w:val="24"/>
        </w:rPr>
        <w:t>профориентационные</w:t>
      </w:r>
      <w:proofErr w:type="spellEnd"/>
      <w:r w:rsidRPr="00626FCF">
        <w:rPr>
          <w:sz w:val="24"/>
          <w:szCs w:val="24"/>
        </w:rPr>
        <w:t xml:space="preserve"> игры: сюжетно-ролевые и деловые игры, беседы, конкурсы,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4C1CAC" w:rsidRDefault="004C1CAC" w:rsidP="004C1CAC">
      <w:pPr>
        <w:pStyle w:val="25"/>
        <w:shd w:val="clear" w:color="auto" w:fill="auto"/>
        <w:spacing w:after="0" w:line="240" w:lineRule="auto"/>
        <w:jc w:val="both"/>
        <w:rPr>
          <w:sz w:val="24"/>
          <w:szCs w:val="24"/>
        </w:rPr>
      </w:pPr>
      <w:r w:rsidRPr="00626FCF">
        <w:rPr>
          <w:sz w:val="24"/>
          <w:szCs w:val="24"/>
        </w:rPr>
        <w:t xml:space="preserve">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w:t>
      </w:r>
      <w:proofErr w:type="spellStart"/>
      <w:r w:rsidRPr="00626FCF">
        <w:rPr>
          <w:sz w:val="24"/>
          <w:szCs w:val="24"/>
        </w:rPr>
        <w:t>профессии</w:t>
      </w:r>
      <w:proofErr w:type="gramStart"/>
      <w:r w:rsidRPr="00626FCF">
        <w:rPr>
          <w:sz w:val="24"/>
          <w:szCs w:val="24"/>
        </w:rPr>
        <w:t>;</w:t>
      </w:r>
      <w:r>
        <w:rPr>
          <w:sz w:val="24"/>
          <w:szCs w:val="24"/>
        </w:rPr>
        <w:t>Ф</w:t>
      </w:r>
      <w:proofErr w:type="spellEnd"/>
      <w:proofErr w:type="gramEnd"/>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организация тематических дней, в рамках которых дети могут расширить знания о рынке труда.</w:t>
      </w:r>
    </w:p>
    <w:p w:rsidR="004C1CAC" w:rsidRPr="00626FCF" w:rsidRDefault="004C1CAC" w:rsidP="004C1CAC">
      <w:pPr>
        <w:pStyle w:val="25"/>
        <w:shd w:val="clear" w:color="auto" w:fill="auto"/>
        <w:tabs>
          <w:tab w:val="left" w:pos="1422"/>
        </w:tabs>
        <w:spacing w:after="0" w:line="240" w:lineRule="auto"/>
        <w:jc w:val="both"/>
        <w:rPr>
          <w:sz w:val="24"/>
          <w:szCs w:val="24"/>
        </w:rPr>
      </w:pPr>
      <w:r w:rsidRPr="00626FCF">
        <w:rPr>
          <w:sz w:val="24"/>
          <w:szCs w:val="24"/>
        </w:rPr>
        <w:t xml:space="preserve">            16.7. Модуль «Коллективная социально значимая деятельность в «Движении Первых».</w:t>
      </w:r>
    </w:p>
    <w:p w:rsidR="004C1CAC" w:rsidRPr="00626FCF" w:rsidRDefault="004C1CAC" w:rsidP="004C1CAC">
      <w:pPr>
        <w:pStyle w:val="25"/>
        <w:shd w:val="clear" w:color="auto" w:fill="auto"/>
        <w:spacing w:after="0" w:line="240" w:lineRule="auto"/>
        <w:ind w:firstLine="720"/>
        <w:jc w:val="both"/>
        <w:rPr>
          <w:sz w:val="24"/>
          <w:szCs w:val="24"/>
        </w:rPr>
      </w:pPr>
      <w:proofErr w:type="gramStart"/>
      <w:r w:rsidRPr="00626FCF">
        <w:rPr>
          <w:bCs/>
          <w:sz w:val="24"/>
          <w:szCs w:val="24"/>
        </w:rPr>
        <w:t xml:space="preserve">В лагере </w:t>
      </w:r>
      <w:r w:rsidRPr="00626FCF">
        <w:rPr>
          <w:sz w:val="24"/>
          <w:szCs w:val="24"/>
        </w:rPr>
        <w:t>с дневным преб</w:t>
      </w:r>
      <w:r>
        <w:rPr>
          <w:sz w:val="24"/>
          <w:szCs w:val="24"/>
        </w:rPr>
        <w:t>ыванием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 будет организован тематический день – «День «Движения Первых»», в рамках которого будет проведён ряд мероприятий, целью которых является формирование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w:t>
      </w:r>
      <w:proofErr w:type="gramEnd"/>
      <w:r w:rsidRPr="00626FCF">
        <w:rPr>
          <w:sz w:val="24"/>
          <w:szCs w:val="24"/>
        </w:rPr>
        <w:t xml:space="preserve"> в социально значимую деятельность. </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Тематический день «Движения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4C1CAC" w:rsidRPr="00626FCF" w:rsidRDefault="004C1CAC" w:rsidP="004C1CAC">
      <w:pPr>
        <w:pStyle w:val="25"/>
        <w:shd w:val="clear" w:color="auto" w:fill="auto"/>
        <w:spacing w:after="0" w:line="240" w:lineRule="auto"/>
        <w:ind w:firstLine="700"/>
        <w:jc w:val="both"/>
        <w:rPr>
          <w:sz w:val="24"/>
          <w:szCs w:val="24"/>
        </w:rPr>
      </w:pPr>
      <w:r w:rsidRPr="00626FCF">
        <w:rPr>
          <w:sz w:val="24"/>
          <w:szCs w:val="24"/>
        </w:rPr>
        <w:t>Воспитательный потенциал данного модуля реализуется в рамках следующих мероприятий и форм воспитательной работы:</w:t>
      </w:r>
    </w:p>
    <w:p w:rsidR="004C1CAC" w:rsidRPr="00626FCF" w:rsidRDefault="004C1CAC" w:rsidP="004C1CAC">
      <w:pPr>
        <w:pStyle w:val="25"/>
        <w:shd w:val="clear" w:color="auto" w:fill="auto"/>
        <w:spacing w:after="0" w:line="240" w:lineRule="auto"/>
        <w:ind w:firstLine="700"/>
        <w:jc w:val="both"/>
        <w:rPr>
          <w:sz w:val="24"/>
          <w:szCs w:val="24"/>
        </w:rPr>
      </w:pPr>
      <w:r w:rsidRPr="00626FCF">
        <w:rPr>
          <w:sz w:val="24"/>
          <w:szCs w:val="24"/>
        </w:rPr>
        <w:t>встречи с успешными активистами Движения Первых - открытый диалог «путь к успеху», мотивационная встреча «</w:t>
      </w:r>
      <w:proofErr w:type="gramStart"/>
      <w:r w:rsidRPr="00626FCF">
        <w:rPr>
          <w:sz w:val="24"/>
          <w:szCs w:val="24"/>
        </w:rPr>
        <w:t>равный-равному</w:t>
      </w:r>
      <w:proofErr w:type="gramEnd"/>
      <w:r w:rsidRPr="00626FCF">
        <w:rPr>
          <w:sz w:val="24"/>
          <w:szCs w:val="24"/>
        </w:rPr>
        <w:t>» способствует формированию активной жизненной позиции и уверенности в себе у участников смены на примере успеха ровесника;</w:t>
      </w:r>
    </w:p>
    <w:p w:rsidR="004C1CAC" w:rsidRPr="00626FCF" w:rsidRDefault="004C1CAC" w:rsidP="004C1CAC">
      <w:pPr>
        <w:pStyle w:val="25"/>
        <w:shd w:val="clear" w:color="auto" w:fill="auto"/>
        <w:spacing w:after="0" w:line="240" w:lineRule="auto"/>
        <w:ind w:firstLine="700"/>
        <w:jc w:val="both"/>
        <w:rPr>
          <w:sz w:val="24"/>
          <w:szCs w:val="24"/>
        </w:rPr>
      </w:pPr>
      <w:r w:rsidRPr="00626FCF">
        <w:rPr>
          <w:sz w:val="24"/>
          <w:szCs w:val="24"/>
        </w:rPr>
        <w:t xml:space="preserve">волонтерские мастер-классы - проведение занятий и встреч для знакомства детей с принципами, направлениями </w:t>
      </w:r>
      <w:proofErr w:type="spellStart"/>
      <w:r w:rsidRPr="00626FCF">
        <w:rPr>
          <w:sz w:val="24"/>
          <w:szCs w:val="24"/>
        </w:rPr>
        <w:t>волонтерства</w:t>
      </w:r>
      <w:proofErr w:type="spellEnd"/>
      <w:r w:rsidRPr="00626FCF">
        <w:rPr>
          <w:sz w:val="24"/>
          <w:szCs w:val="24"/>
        </w:rPr>
        <w:t xml:space="preserve"> и его историей;</w:t>
      </w:r>
    </w:p>
    <w:p w:rsidR="004C1CAC" w:rsidRPr="00626FCF" w:rsidRDefault="004C1CAC" w:rsidP="004C1CAC">
      <w:pPr>
        <w:pStyle w:val="25"/>
        <w:shd w:val="clear" w:color="auto" w:fill="auto"/>
        <w:spacing w:after="0" w:line="240" w:lineRule="auto"/>
        <w:ind w:firstLine="700"/>
        <w:jc w:val="both"/>
        <w:rPr>
          <w:sz w:val="24"/>
          <w:szCs w:val="24"/>
        </w:rPr>
      </w:pPr>
      <w:r w:rsidRPr="00626FCF">
        <w:rPr>
          <w:sz w:val="24"/>
          <w:szCs w:val="24"/>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Программно-методический комплекс Движения Первых включает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4C1CAC" w:rsidRPr="00626FCF" w:rsidRDefault="004C1CAC" w:rsidP="004C1CAC">
      <w:pPr>
        <w:pStyle w:val="25"/>
        <w:shd w:val="clear" w:color="auto" w:fill="auto"/>
        <w:tabs>
          <w:tab w:val="left" w:pos="1134"/>
        </w:tabs>
        <w:spacing w:after="0" w:line="240" w:lineRule="auto"/>
        <w:rPr>
          <w:sz w:val="24"/>
          <w:szCs w:val="24"/>
        </w:rPr>
      </w:pPr>
      <w:r w:rsidRPr="00626FCF">
        <w:rPr>
          <w:sz w:val="24"/>
          <w:szCs w:val="24"/>
        </w:rPr>
        <w:t xml:space="preserve">           17. Вариативные содержательные модули.</w:t>
      </w:r>
    </w:p>
    <w:p w:rsidR="004C1CAC" w:rsidRPr="00626FCF" w:rsidRDefault="004C1CAC" w:rsidP="004C1CAC">
      <w:pPr>
        <w:pStyle w:val="25"/>
        <w:shd w:val="clear" w:color="auto" w:fill="auto"/>
        <w:tabs>
          <w:tab w:val="left" w:pos="1340"/>
        </w:tabs>
        <w:spacing w:after="0" w:line="240" w:lineRule="auto"/>
        <w:jc w:val="both"/>
        <w:rPr>
          <w:sz w:val="24"/>
          <w:szCs w:val="24"/>
        </w:rPr>
      </w:pPr>
      <w:r w:rsidRPr="00626FCF">
        <w:rPr>
          <w:sz w:val="24"/>
          <w:szCs w:val="24"/>
        </w:rPr>
        <w:t xml:space="preserve">  17.1. Модуль «Экскурсии и походы».</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Для детей и подростков организуются туристские походы, экологические акции, тематические экскурсии: </w:t>
      </w:r>
      <w:proofErr w:type="spellStart"/>
      <w:r w:rsidRPr="00626FCF">
        <w:rPr>
          <w:sz w:val="24"/>
          <w:szCs w:val="24"/>
        </w:rPr>
        <w:t>профориентационные</w:t>
      </w:r>
      <w:proofErr w:type="spellEnd"/>
      <w:r w:rsidRPr="00626FCF">
        <w:rPr>
          <w:sz w:val="24"/>
          <w:szCs w:val="24"/>
        </w:rPr>
        <w:t>, экскурсии по памятным местам и местам боевой славы, в музей, картинную галерею, пожарную часть, сельскую библиотеку, усадьбу Шатилова.</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626FCF">
        <w:rPr>
          <w:sz w:val="24"/>
          <w:szCs w:val="24"/>
        </w:rPr>
        <w:t>самообслуживающего</w:t>
      </w:r>
      <w:proofErr w:type="spellEnd"/>
      <w:r w:rsidRPr="00626FCF">
        <w:rPr>
          <w:sz w:val="24"/>
          <w:szCs w:val="24"/>
        </w:rPr>
        <w:t xml:space="preserve"> труда, обучения рациональному использованию своего времени, сил и имущества.</w:t>
      </w:r>
    </w:p>
    <w:p w:rsidR="004C1CAC" w:rsidRPr="00626FCF" w:rsidRDefault="004C1CAC" w:rsidP="004C1CAC">
      <w:pPr>
        <w:pStyle w:val="25"/>
        <w:shd w:val="clear" w:color="auto" w:fill="auto"/>
        <w:tabs>
          <w:tab w:val="left" w:pos="1340"/>
        </w:tabs>
        <w:spacing w:after="0" w:line="240" w:lineRule="auto"/>
        <w:jc w:val="both"/>
        <w:rPr>
          <w:sz w:val="24"/>
          <w:szCs w:val="24"/>
        </w:rPr>
      </w:pPr>
      <w:r w:rsidRPr="00626FCF">
        <w:rPr>
          <w:sz w:val="24"/>
          <w:szCs w:val="24"/>
        </w:rPr>
        <w:t xml:space="preserve">            В зависимости от возраста детей выбирается тематика, форма, продолжительность, </w:t>
      </w:r>
      <w:r w:rsidRPr="00626FCF">
        <w:rPr>
          <w:sz w:val="24"/>
          <w:szCs w:val="24"/>
        </w:rPr>
        <w:lastRenderedPageBreak/>
        <w:t>оценка результативности экскурсии и похода.</w:t>
      </w:r>
    </w:p>
    <w:p w:rsidR="004C1CAC" w:rsidRPr="00626FCF" w:rsidRDefault="004C1CAC" w:rsidP="004C1CAC">
      <w:pPr>
        <w:pStyle w:val="25"/>
        <w:shd w:val="clear" w:color="auto" w:fill="auto"/>
        <w:tabs>
          <w:tab w:val="left" w:pos="1340"/>
        </w:tabs>
        <w:spacing w:after="0" w:line="240" w:lineRule="auto"/>
        <w:jc w:val="both"/>
        <w:rPr>
          <w:sz w:val="24"/>
          <w:szCs w:val="24"/>
        </w:rPr>
      </w:pPr>
      <w:r w:rsidRPr="00626FCF">
        <w:rPr>
          <w:sz w:val="24"/>
          <w:szCs w:val="24"/>
        </w:rPr>
        <w:t xml:space="preserve">          17.2.Модуль «Кружки и секции».</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Дополнительное образование детей в детском лагере является одним из основных видов деятельности и реализуется через деятельность кружковых объединений, дополняющих программы смен в условиях детского лагеря.  </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Дополнительное образование может реализоваться в  рамках </w:t>
      </w:r>
      <w:r w:rsidRPr="00626FCF">
        <w:rPr>
          <w:rFonts w:ascii="Times New Roman" w:hAnsi="Times New Roman" w:cs="Times New Roman"/>
          <w:color w:val="auto"/>
        </w:rPr>
        <w:tab/>
        <w:t>шести направленностей</w:t>
      </w:r>
      <w:r w:rsidRPr="00626FCF">
        <w:rPr>
          <w:rFonts w:ascii="Times New Roman" w:hAnsi="Times New Roman" w:cs="Times New Roman"/>
          <w:color w:val="auto"/>
          <w:shd w:val="clear" w:color="auto" w:fill="FBFBFB"/>
        </w:rPr>
        <w:t xml:space="preserve">: </w:t>
      </w:r>
      <w:proofErr w:type="gramStart"/>
      <w:r w:rsidRPr="00626FCF">
        <w:rPr>
          <w:rFonts w:ascii="Times New Roman" w:hAnsi="Times New Roman" w:cs="Times New Roman"/>
          <w:color w:val="auto"/>
        </w:rPr>
        <w:t>социально-гуманитарная</w:t>
      </w:r>
      <w:proofErr w:type="gramEnd"/>
      <w:r w:rsidRPr="00626FCF">
        <w:rPr>
          <w:rFonts w:ascii="Times New Roman" w:hAnsi="Times New Roman" w:cs="Times New Roman"/>
          <w:color w:val="auto"/>
        </w:rPr>
        <w:t xml:space="preserve">; художественная; естественнонаучная; техническая; туристско-краеведческая; физкультурно-спортивная. </w:t>
      </w:r>
    </w:p>
    <w:p w:rsidR="004C1CAC" w:rsidRPr="00626FCF" w:rsidRDefault="004C1CAC" w:rsidP="004C1CAC">
      <w:pPr>
        <w:pStyle w:val="25"/>
        <w:shd w:val="clear" w:color="auto" w:fill="auto"/>
        <w:spacing w:after="0" w:line="240" w:lineRule="auto"/>
        <w:ind w:firstLine="720"/>
        <w:jc w:val="both"/>
        <w:rPr>
          <w:sz w:val="24"/>
          <w:szCs w:val="24"/>
          <w:highlight w:val="yellow"/>
        </w:rPr>
      </w:pPr>
      <w:r w:rsidRPr="00626FCF">
        <w:rPr>
          <w:sz w:val="24"/>
          <w:szCs w:val="24"/>
        </w:rPr>
        <w:t xml:space="preserve"> В лагере с дневным преб</w:t>
      </w:r>
      <w:r>
        <w:rPr>
          <w:sz w:val="24"/>
          <w:szCs w:val="24"/>
        </w:rPr>
        <w:t>ыванием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 </w:t>
      </w:r>
      <w:r>
        <w:rPr>
          <w:sz w:val="24"/>
          <w:szCs w:val="24"/>
        </w:rPr>
        <w:t>будут реализованы 7 программам:</w:t>
      </w:r>
      <w:r w:rsidRPr="00626FCF">
        <w:rPr>
          <w:sz w:val="24"/>
          <w:szCs w:val="24"/>
        </w:rPr>
        <w:t xml:space="preserve"> (</w:t>
      </w:r>
      <w:r>
        <w:rPr>
          <w:sz w:val="24"/>
          <w:szCs w:val="24"/>
        </w:rPr>
        <w:t>«Юный медик</w:t>
      </w:r>
      <w:r w:rsidRPr="00626FCF">
        <w:rPr>
          <w:sz w:val="24"/>
          <w:szCs w:val="24"/>
        </w:rPr>
        <w:t>»</w:t>
      </w:r>
      <w:r>
        <w:rPr>
          <w:sz w:val="24"/>
          <w:szCs w:val="24"/>
        </w:rPr>
        <w:t xml:space="preserve"> </w:t>
      </w:r>
      <w:r w:rsidRPr="00626FCF">
        <w:rPr>
          <w:sz w:val="24"/>
          <w:szCs w:val="24"/>
        </w:rPr>
        <w:t>(отряд 1</w:t>
      </w:r>
      <w:r>
        <w:rPr>
          <w:sz w:val="24"/>
          <w:szCs w:val="24"/>
        </w:rPr>
        <w:t>-3), «Школьный музей » (отряды1-4</w:t>
      </w:r>
      <w:r w:rsidRPr="00626FCF">
        <w:rPr>
          <w:sz w:val="24"/>
          <w:szCs w:val="24"/>
        </w:rPr>
        <w:t>)</w:t>
      </w:r>
      <w:r>
        <w:rPr>
          <w:sz w:val="24"/>
          <w:szCs w:val="24"/>
        </w:rPr>
        <w:t>, «Юный футболист»</w:t>
      </w:r>
      <w:r w:rsidRPr="00860525">
        <w:rPr>
          <w:sz w:val="24"/>
          <w:szCs w:val="24"/>
        </w:rPr>
        <w:t xml:space="preserve"> </w:t>
      </w:r>
      <w:r w:rsidRPr="00626FCF">
        <w:rPr>
          <w:sz w:val="24"/>
          <w:szCs w:val="24"/>
        </w:rPr>
        <w:t>(отряд 1</w:t>
      </w:r>
      <w:r>
        <w:rPr>
          <w:sz w:val="24"/>
          <w:szCs w:val="24"/>
        </w:rPr>
        <w:t>-3 «Юнармеец» (1-3 отряды), «Занимательные шахматы» (1-3 отряды), «</w:t>
      </w:r>
      <w:proofErr w:type="spellStart"/>
      <w:r>
        <w:rPr>
          <w:sz w:val="24"/>
          <w:szCs w:val="24"/>
        </w:rPr>
        <w:t>Самоделкин</w:t>
      </w:r>
      <w:proofErr w:type="spellEnd"/>
      <w:r>
        <w:rPr>
          <w:sz w:val="24"/>
          <w:szCs w:val="24"/>
        </w:rPr>
        <w:t>»(1-3 отряды), «Планет</w:t>
      </w:r>
      <w:proofErr w:type="gramStart"/>
      <w:r>
        <w:rPr>
          <w:sz w:val="24"/>
          <w:szCs w:val="24"/>
        </w:rPr>
        <w:t>а-</w:t>
      </w:r>
      <w:proofErr w:type="gramEnd"/>
      <w:r>
        <w:rPr>
          <w:sz w:val="24"/>
          <w:szCs w:val="24"/>
        </w:rPr>
        <w:t xml:space="preserve"> наш общий дом» (3 отряд)</w:t>
      </w:r>
    </w:p>
    <w:p w:rsidR="004C1CAC" w:rsidRPr="00626FCF" w:rsidRDefault="004C1CAC" w:rsidP="004C1CAC">
      <w:pPr>
        <w:pStyle w:val="25"/>
        <w:shd w:val="clear" w:color="auto" w:fill="auto"/>
        <w:tabs>
          <w:tab w:val="left" w:pos="1340"/>
        </w:tabs>
        <w:spacing w:after="0" w:line="240" w:lineRule="auto"/>
        <w:jc w:val="both"/>
        <w:rPr>
          <w:sz w:val="24"/>
          <w:szCs w:val="24"/>
        </w:rPr>
      </w:pPr>
      <w:r w:rsidRPr="00626FCF">
        <w:rPr>
          <w:sz w:val="24"/>
          <w:szCs w:val="24"/>
        </w:rPr>
        <w:t xml:space="preserve">         17.3. Модуль «</w:t>
      </w:r>
      <w:proofErr w:type="gramStart"/>
      <w:r w:rsidRPr="00626FCF">
        <w:rPr>
          <w:sz w:val="24"/>
          <w:szCs w:val="24"/>
        </w:rPr>
        <w:t>Цифровая</w:t>
      </w:r>
      <w:proofErr w:type="gramEnd"/>
      <w:r w:rsidRPr="00626FCF">
        <w:rPr>
          <w:sz w:val="24"/>
          <w:szCs w:val="24"/>
        </w:rPr>
        <w:t xml:space="preserve"> и медиа-среда».</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Цифровая среда воспитания предполагает ряд следующих мероприятий: </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w:t>
      </w:r>
      <w:proofErr w:type="gramStart"/>
      <w:r w:rsidRPr="00626FCF">
        <w:rPr>
          <w:sz w:val="24"/>
          <w:szCs w:val="24"/>
        </w:rPr>
        <w:t>занятия</w:t>
      </w:r>
      <w:proofErr w:type="gramEnd"/>
      <w:r w:rsidRPr="00626FCF">
        <w:rPr>
          <w:sz w:val="24"/>
          <w:szCs w:val="24"/>
        </w:rPr>
        <w:t xml:space="preserve">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Pr="00626FCF">
        <w:rPr>
          <w:sz w:val="24"/>
          <w:szCs w:val="24"/>
        </w:rPr>
        <w:softHyphen/>
        <w:t>телекоммуникационной сети «Интернет»;</w:t>
      </w:r>
    </w:p>
    <w:p w:rsidR="004C1CAC" w:rsidRPr="00626FCF" w:rsidRDefault="004C1CAC" w:rsidP="004C1CAC">
      <w:pPr>
        <w:pStyle w:val="25"/>
        <w:shd w:val="clear" w:color="auto" w:fill="auto"/>
        <w:spacing w:after="0" w:line="240" w:lineRule="auto"/>
        <w:jc w:val="both"/>
        <w:rPr>
          <w:sz w:val="24"/>
          <w:szCs w:val="24"/>
        </w:rPr>
      </w:pPr>
      <w:r w:rsidRPr="00626FCF">
        <w:rPr>
          <w:sz w:val="24"/>
          <w:szCs w:val="24"/>
        </w:rPr>
        <w:t xml:space="preserve">          освещение деятельности организации отдыха детей и их оздоровления в официальных </w:t>
      </w:r>
      <w:proofErr w:type="spellStart"/>
      <w:r w:rsidRPr="00626FCF">
        <w:rPr>
          <w:sz w:val="24"/>
          <w:szCs w:val="24"/>
        </w:rPr>
        <w:t>группахв</w:t>
      </w:r>
      <w:proofErr w:type="spellEnd"/>
      <w:r w:rsidRPr="00626FCF">
        <w:rPr>
          <w:sz w:val="24"/>
          <w:szCs w:val="24"/>
        </w:rPr>
        <w:t xml:space="preserve"> социальных сетях и на официальном сайте организации.</w:t>
      </w:r>
    </w:p>
    <w:p w:rsidR="004C1CAC" w:rsidRPr="00626FCF" w:rsidRDefault="004C1CAC" w:rsidP="004C1CAC">
      <w:pPr>
        <w:pStyle w:val="25"/>
        <w:shd w:val="clear" w:color="auto" w:fill="auto"/>
        <w:spacing w:after="0" w:line="240" w:lineRule="auto"/>
        <w:ind w:firstLine="720"/>
        <w:jc w:val="both"/>
        <w:rPr>
          <w:sz w:val="24"/>
          <w:szCs w:val="24"/>
        </w:rPr>
      </w:pPr>
      <w:proofErr w:type="gramStart"/>
      <w:r w:rsidRPr="00626FCF">
        <w:rPr>
          <w:sz w:val="24"/>
          <w:szCs w:val="24"/>
        </w:rPr>
        <w:t xml:space="preserve">Воспитательный потенциал </w:t>
      </w:r>
      <w:proofErr w:type="spellStart"/>
      <w:r w:rsidRPr="00626FCF">
        <w:rPr>
          <w:sz w:val="24"/>
          <w:szCs w:val="24"/>
        </w:rPr>
        <w:t>медиапространства</w:t>
      </w:r>
      <w:proofErr w:type="spellEnd"/>
      <w:r w:rsidRPr="00626FCF">
        <w:rPr>
          <w:sz w:val="24"/>
          <w:szCs w:val="24"/>
        </w:rPr>
        <w:t xml:space="preserve"> реализуется в рамках детской группы, принимающей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w:t>
      </w:r>
      <w:proofErr w:type="gramEnd"/>
      <w:r w:rsidRPr="00626FCF">
        <w:rPr>
          <w:sz w:val="24"/>
          <w:szCs w:val="24"/>
        </w:rPr>
        <w:t xml:space="preserve"> представителем (законными представителями) могли бы открыто обсуждаться значимые для жизнедеятельности организации вопросы.</w:t>
      </w:r>
    </w:p>
    <w:p w:rsidR="004C1CAC" w:rsidRDefault="004C1CAC" w:rsidP="004C1CAC">
      <w:pPr>
        <w:pStyle w:val="25"/>
        <w:shd w:val="clear" w:color="auto" w:fill="auto"/>
        <w:spacing w:after="0" w:line="240" w:lineRule="auto"/>
        <w:ind w:firstLine="720"/>
        <w:jc w:val="both"/>
        <w:rPr>
          <w:sz w:val="24"/>
          <w:szCs w:val="24"/>
        </w:rPr>
      </w:pPr>
      <w:r w:rsidRPr="00626FCF">
        <w:rPr>
          <w:sz w:val="24"/>
          <w:szCs w:val="24"/>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4C1CAC" w:rsidRPr="00626FCF" w:rsidRDefault="004C1CAC" w:rsidP="004C1CAC">
      <w:pPr>
        <w:pStyle w:val="25"/>
        <w:shd w:val="clear" w:color="auto" w:fill="auto"/>
        <w:tabs>
          <w:tab w:val="left" w:pos="1191"/>
        </w:tabs>
        <w:spacing w:after="0" w:line="240" w:lineRule="auto"/>
        <w:jc w:val="both"/>
        <w:rPr>
          <w:sz w:val="24"/>
          <w:szCs w:val="24"/>
        </w:rPr>
      </w:pPr>
      <w:r w:rsidRPr="00626FCF">
        <w:rPr>
          <w:sz w:val="24"/>
          <w:szCs w:val="24"/>
        </w:rPr>
        <w:t xml:space="preserve">            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4C1CAC" w:rsidRPr="00626FCF" w:rsidRDefault="004C1CAC" w:rsidP="004C1CAC">
      <w:pPr>
        <w:pStyle w:val="25"/>
        <w:shd w:val="clear" w:color="auto" w:fill="auto"/>
        <w:spacing w:after="0" w:line="240" w:lineRule="auto"/>
        <w:rPr>
          <w:sz w:val="24"/>
          <w:szCs w:val="24"/>
        </w:rPr>
      </w:pPr>
      <w:r w:rsidRPr="00626FCF">
        <w:rPr>
          <w:sz w:val="24"/>
          <w:szCs w:val="24"/>
        </w:rPr>
        <w:t>Уровни реализации содержания включают в себя:</w:t>
      </w:r>
    </w:p>
    <w:p w:rsidR="004C1CAC" w:rsidRPr="00626FCF" w:rsidRDefault="004C1CAC" w:rsidP="004C1CAC">
      <w:pPr>
        <w:pStyle w:val="25"/>
        <w:shd w:val="clear" w:color="auto" w:fill="auto"/>
        <w:tabs>
          <w:tab w:val="left" w:pos="1374"/>
        </w:tabs>
        <w:spacing w:after="0" w:line="240" w:lineRule="auto"/>
        <w:jc w:val="both"/>
        <w:rPr>
          <w:sz w:val="24"/>
          <w:szCs w:val="24"/>
        </w:rPr>
      </w:pPr>
      <w:r w:rsidRPr="00626FCF">
        <w:rPr>
          <w:sz w:val="24"/>
          <w:szCs w:val="24"/>
        </w:rPr>
        <w:t xml:space="preserve">            18.1. </w:t>
      </w:r>
      <w:proofErr w:type="spellStart"/>
      <w:r w:rsidRPr="00626FCF">
        <w:rPr>
          <w:sz w:val="24"/>
          <w:szCs w:val="24"/>
        </w:rPr>
        <w:t>Общелагерный</w:t>
      </w:r>
      <w:proofErr w:type="spellEnd"/>
      <w:r w:rsidRPr="00626FCF">
        <w:rPr>
          <w:sz w:val="24"/>
          <w:szCs w:val="24"/>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4C1CAC" w:rsidRPr="00626FCF" w:rsidRDefault="004C1CAC" w:rsidP="004C1CAC">
      <w:pPr>
        <w:pStyle w:val="25"/>
        <w:shd w:val="clear" w:color="auto" w:fill="auto"/>
        <w:tabs>
          <w:tab w:val="left" w:pos="1604"/>
        </w:tabs>
        <w:spacing w:after="0" w:line="240" w:lineRule="auto"/>
        <w:jc w:val="both"/>
        <w:rPr>
          <w:sz w:val="24"/>
          <w:szCs w:val="24"/>
        </w:rPr>
      </w:pPr>
      <w:r w:rsidRPr="00626FCF">
        <w:rPr>
          <w:sz w:val="24"/>
          <w:szCs w:val="24"/>
        </w:rPr>
        <w:t xml:space="preserve">             18.2. </w:t>
      </w:r>
      <w:proofErr w:type="spellStart"/>
      <w:r w:rsidRPr="00626FCF">
        <w:rPr>
          <w:sz w:val="24"/>
          <w:szCs w:val="24"/>
        </w:rPr>
        <w:t>Межотрядный</w:t>
      </w:r>
      <w:proofErr w:type="spellEnd"/>
      <w:r w:rsidRPr="00626FCF">
        <w:rPr>
          <w:sz w:val="24"/>
          <w:szCs w:val="24"/>
        </w:rPr>
        <w:t xml:space="preserve"> уровень, который позволяет расширить спектр коммуникативного пространства для ребенка. События организуются </w:t>
      </w:r>
      <w:proofErr w:type="gramStart"/>
      <w:r w:rsidRPr="00626FCF">
        <w:rPr>
          <w:sz w:val="24"/>
          <w:szCs w:val="24"/>
        </w:rPr>
        <w:t>исходя из возрастных особенностей и предполагают</w:t>
      </w:r>
      <w:proofErr w:type="gramEnd"/>
      <w:r w:rsidRPr="00626FCF">
        <w:rPr>
          <w:sz w:val="24"/>
          <w:szCs w:val="24"/>
        </w:rPr>
        <w:t xml:space="preserve"> реализацию содержания по дружинам. Одной из эффективных и универсальных форм работы на данном уровне является </w:t>
      </w:r>
      <w:proofErr w:type="spellStart"/>
      <w:r w:rsidRPr="00626FCF">
        <w:rPr>
          <w:sz w:val="24"/>
          <w:szCs w:val="24"/>
        </w:rPr>
        <w:t>гостевание</w:t>
      </w:r>
      <w:proofErr w:type="spellEnd"/>
      <w:r w:rsidRPr="00626FCF">
        <w:rPr>
          <w:sz w:val="24"/>
          <w:szCs w:val="24"/>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4C1CAC" w:rsidRPr="00626FCF" w:rsidRDefault="004C1CAC" w:rsidP="004C1CAC">
      <w:pPr>
        <w:pStyle w:val="25"/>
        <w:shd w:val="clear" w:color="auto" w:fill="auto"/>
        <w:tabs>
          <w:tab w:val="left" w:pos="1412"/>
        </w:tabs>
        <w:spacing w:after="0" w:line="240" w:lineRule="auto"/>
        <w:jc w:val="both"/>
        <w:rPr>
          <w:sz w:val="24"/>
          <w:szCs w:val="24"/>
        </w:rPr>
      </w:pPr>
      <w:r w:rsidRPr="00626FCF">
        <w:rPr>
          <w:sz w:val="24"/>
          <w:szCs w:val="24"/>
        </w:rPr>
        <w:t xml:space="preserve">           18.3. Групповой уровень, который соотносится с реализацией содержания в формате </w:t>
      </w:r>
      <w:r w:rsidRPr="00626FCF">
        <w:rPr>
          <w:sz w:val="24"/>
          <w:szCs w:val="24"/>
        </w:rPr>
        <w:lastRenderedPageBreak/>
        <w:t xml:space="preserve">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626FCF">
        <w:rPr>
          <w:sz w:val="24"/>
          <w:szCs w:val="24"/>
        </w:rPr>
        <w:t>общелагерном</w:t>
      </w:r>
      <w:proofErr w:type="spellEnd"/>
      <w:r w:rsidRPr="00626FCF">
        <w:rPr>
          <w:sz w:val="24"/>
          <w:szCs w:val="24"/>
        </w:rPr>
        <w:t xml:space="preserve"> уровне. Особенность работы заключается в разновозрастном формате совместной деятельности.</w:t>
      </w:r>
    </w:p>
    <w:p w:rsidR="004C1CAC" w:rsidRPr="00626FCF" w:rsidRDefault="004C1CAC" w:rsidP="004C1CAC">
      <w:pPr>
        <w:pStyle w:val="25"/>
        <w:shd w:val="clear" w:color="auto" w:fill="auto"/>
        <w:tabs>
          <w:tab w:val="left" w:pos="1527"/>
        </w:tabs>
        <w:spacing w:after="0" w:line="240" w:lineRule="auto"/>
        <w:jc w:val="both"/>
        <w:rPr>
          <w:sz w:val="24"/>
          <w:szCs w:val="24"/>
        </w:rPr>
      </w:pPr>
      <w:r w:rsidRPr="00626FCF">
        <w:rPr>
          <w:sz w:val="24"/>
          <w:szCs w:val="24"/>
        </w:rPr>
        <w:t xml:space="preserve">           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планирование и проведение отрядной деятельности;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4C1CAC" w:rsidRPr="00626FCF" w:rsidRDefault="004C1CAC" w:rsidP="004C1CAC">
      <w:pPr>
        <w:pStyle w:val="25"/>
        <w:shd w:val="clear" w:color="auto" w:fill="auto"/>
        <w:spacing w:after="0" w:line="240" w:lineRule="auto"/>
        <w:ind w:firstLine="720"/>
        <w:jc w:val="both"/>
        <w:rPr>
          <w:sz w:val="24"/>
          <w:szCs w:val="24"/>
        </w:rPr>
      </w:pPr>
      <w:proofErr w:type="gramStart"/>
      <w:r w:rsidRPr="00626FCF">
        <w:rPr>
          <w:sz w:val="24"/>
          <w:szCs w:val="24"/>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626FCF">
        <w:rPr>
          <w:sz w:val="24"/>
          <w:szCs w:val="24"/>
        </w:rPr>
        <w:t>общелагерные</w:t>
      </w:r>
      <w:proofErr w:type="spellEnd"/>
      <w:r w:rsidRPr="00626FCF">
        <w:rPr>
          <w:sz w:val="24"/>
          <w:szCs w:val="24"/>
        </w:rPr>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формирование и сплочение отряда (временного детского коллектив) через игры, элементы тренингов на сплочение и </w:t>
      </w:r>
      <w:proofErr w:type="spellStart"/>
      <w:r w:rsidRPr="00626FCF">
        <w:rPr>
          <w:sz w:val="24"/>
          <w:szCs w:val="24"/>
        </w:rPr>
        <w:t>командообразование</w:t>
      </w:r>
      <w:proofErr w:type="spellEnd"/>
      <w:r w:rsidRPr="00626FCF">
        <w:rPr>
          <w:sz w:val="24"/>
          <w:szCs w:val="24"/>
        </w:rPr>
        <w:t>, огонек знакомства, визитные карточки отрядов;</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предъявление единых требований по выполнению режима и распорядка дня, по самообслуживанию, дисциплине и поведению, санитарн</w:t>
      </w:r>
      <w:proofErr w:type="gramStart"/>
      <w:r w:rsidRPr="00626FCF">
        <w:rPr>
          <w:sz w:val="24"/>
          <w:szCs w:val="24"/>
        </w:rPr>
        <w:t>о-</w:t>
      </w:r>
      <w:proofErr w:type="gramEnd"/>
      <w:r w:rsidRPr="00626FCF">
        <w:rPr>
          <w:sz w:val="24"/>
          <w:szCs w:val="24"/>
        </w:rPr>
        <w:t xml:space="preserve"> гигиенических требований;</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4C1CAC" w:rsidRPr="00626FCF" w:rsidRDefault="004C1CAC" w:rsidP="004C1CAC">
      <w:pPr>
        <w:pStyle w:val="25"/>
        <w:shd w:val="clear" w:color="auto" w:fill="auto"/>
        <w:spacing w:after="0" w:line="240" w:lineRule="auto"/>
        <w:ind w:firstLine="720"/>
        <w:jc w:val="both"/>
        <w:rPr>
          <w:sz w:val="24"/>
          <w:szCs w:val="24"/>
        </w:rPr>
      </w:pPr>
      <w:proofErr w:type="gramStart"/>
      <w:r w:rsidRPr="00626FCF">
        <w:rPr>
          <w:sz w:val="24"/>
          <w:szCs w:val="24"/>
        </w:rPr>
        <w:t xml:space="preserve">диагностику интересов, склонностей, ценностных ориентаций, выявление лидеров, </w:t>
      </w:r>
      <w:proofErr w:type="spellStart"/>
      <w:r w:rsidRPr="00626FCF">
        <w:rPr>
          <w:sz w:val="24"/>
          <w:szCs w:val="24"/>
        </w:rPr>
        <w:t>референтных</w:t>
      </w:r>
      <w:proofErr w:type="spellEnd"/>
      <w:r w:rsidRPr="00626FCF">
        <w:rPr>
          <w:sz w:val="24"/>
          <w:szCs w:val="24"/>
        </w:rPr>
        <w:t xml:space="preserve"> групп, непопулярных детей через наблюдение, игры, анкеты;</w:t>
      </w:r>
      <w:proofErr w:type="gramEnd"/>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аналитическую работу с детьми: анализ дня, анализ ситуации, мероприятия, анализ смены, результатов;</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проведение сбора отряда: хозяйственный сбор, организационный сбор, утренний информационный сбор отряда и другие;</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626FCF">
        <w:rPr>
          <w:sz w:val="24"/>
          <w:szCs w:val="24"/>
        </w:rPr>
        <w:t>эмпатичностью</w:t>
      </w:r>
      <w:proofErr w:type="spellEnd"/>
      <w:r w:rsidRPr="00626FCF">
        <w:rPr>
          <w:sz w:val="24"/>
          <w:szCs w:val="24"/>
        </w:rPr>
        <w:t xml:space="preserve"> и поддержкой): огонек знакомства, огонек организационного периода, огоне</w:t>
      </w:r>
      <w:proofErr w:type="gramStart"/>
      <w:r w:rsidRPr="00626FCF">
        <w:rPr>
          <w:sz w:val="24"/>
          <w:szCs w:val="24"/>
        </w:rPr>
        <w:t>к-</w:t>
      </w:r>
      <w:proofErr w:type="gramEnd"/>
      <w:r w:rsidRPr="00626FCF">
        <w:rPr>
          <w:sz w:val="24"/>
          <w:szCs w:val="24"/>
        </w:rPr>
        <w:t xml:space="preserve">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организация коллективно-творческих дел (КТД). </w:t>
      </w:r>
      <w:proofErr w:type="gramStart"/>
      <w:r w:rsidRPr="00626FCF">
        <w:rPr>
          <w:sz w:val="24"/>
          <w:szCs w:val="24"/>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4C1CAC" w:rsidRPr="00626FCF" w:rsidRDefault="004C1CAC" w:rsidP="004C1CAC">
      <w:pPr>
        <w:pStyle w:val="25"/>
        <w:shd w:val="clear" w:color="auto" w:fill="auto"/>
        <w:tabs>
          <w:tab w:val="left" w:pos="1321"/>
        </w:tabs>
        <w:spacing w:after="0" w:line="240" w:lineRule="auto"/>
        <w:jc w:val="both"/>
        <w:rPr>
          <w:sz w:val="24"/>
          <w:szCs w:val="24"/>
        </w:rPr>
      </w:pPr>
      <w:r w:rsidRPr="00626FCF">
        <w:rPr>
          <w:sz w:val="24"/>
          <w:szCs w:val="24"/>
        </w:rPr>
        <w:t xml:space="preserve">            19. Система индивидуальной работы с ребенком, а также психолого-</w:t>
      </w:r>
      <w:r w:rsidRPr="00626FCF">
        <w:rPr>
          <w:sz w:val="24"/>
          <w:szCs w:val="24"/>
        </w:rPr>
        <w:softHyphen/>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4C1CAC" w:rsidRPr="00626FCF" w:rsidRDefault="004C1CAC" w:rsidP="004C1CAC">
      <w:pPr>
        <w:pStyle w:val="13"/>
        <w:keepNext/>
        <w:keepLines/>
        <w:shd w:val="clear" w:color="auto" w:fill="auto"/>
        <w:tabs>
          <w:tab w:val="left" w:pos="4076"/>
        </w:tabs>
        <w:spacing w:before="0" w:after="0" w:line="240" w:lineRule="auto"/>
        <w:rPr>
          <w:sz w:val="24"/>
          <w:szCs w:val="24"/>
        </w:rPr>
      </w:pPr>
      <w:bookmarkStart w:id="2" w:name="bookmark2"/>
      <w:r w:rsidRPr="00626FCF">
        <w:rPr>
          <w:sz w:val="24"/>
          <w:szCs w:val="24"/>
          <w:lang w:val="en-US"/>
        </w:rPr>
        <w:lastRenderedPageBreak/>
        <w:t>IV</w:t>
      </w:r>
      <w:r w:rsidRPr="00626FCF">
        <w:rPr>
          <w:sz w:val="24"/>
          <w:szCs w:val="24"/>
        </w:rPr>
        <w:t>. Организационный раздел</w:t>
      </w:r>
      <w:bookmarkEnd w:id="2"/>
    </w:p>
    <w:p w:rsidR="004C1CAC" w:rsidRPr="00626FCF" w:rsidRDefault="004C1CAC" w:rsidP="004C1CAC">
      <w:pPr>
        <w:pStyle w:val="25"/>
        <w:shd w:val="clear" w:color="auto" w:fill="auto"/>
        <w:tabs>
          <w:tab w:val="left" w:pos="1196"/>
        </w:tabs>
        <w:spacing w:after="0" w:line="240" w:lineRule="auto"/>
        <w:jc w:val="both"/>
        <w:rPr>
          <w:sz w:val="24"/>
          <w:szCs w:val="24"/>
        </w:rPr>
      </w:pPr>
      <w:r w:rsidRPr="00626FCF">
        <w:rPr>
          <w:sz w:val="24"/>
          <w:szCs w:val="24"/>
        </w:rPr>
        <w:t xml:space="preserve">           20. Особенности воспитательной работы в лагере с дневным преб</w:t>
      </w:r>
      <w:r>
        <w:rPr>
          <w:sz w:val="24"/>
          <w:szCs w:val="24"/>
        </w:rPr>
        <w:t>ыванием детей «ДОМ</w:t>
      </w:r>
      <w:r w:rsidRPr="00626FCF">
        <w:rPr>
          <w:sz w:val="24"/>
          <w:szCs w:val="24"/>
        </w:rPr>
        <w:t>» Муниципального бюджетного общеобразоват</w:t>
      </w:r>
      <w:r>
        <w:rPr>
          <w:sz w:val="24"/>
          <w:szCs w:val="24"/>
        </w:rPr>
        <w:t xml:space="preserve">ельного учреждения «Желябовская </w:t>
      </w:r>
      <w:r w:rsidRPr="00626FCF">
        <w:rPr>
          <w:sz w:val="24"/>
          <w:szCs w:val="24"/>
        </w:rPr>
        <w:t xml:space="preserve">средняя общеобразовательная школа» Нижнегорского района Республики Крым </w:t>
      </w:r>
      <w:proofErr w:type="gramStart"/>
      <w:r w:rsidRPr="00626FCF">
        <w:rPr>
          <w:sz w:val="24"/>
          <w:szCs w:val="24"/>
        </w:rPr>
        <w:t>обусловлены</w:t>
      </w:r>
      <w:proofErr w:type="gramEnd"/>
      <w:r w:rsidRPr="00626FCF">
        <w:rPr>
          <w:sz w:val="24"/>
          <w:szCs w:val="24"/>
        </w:rPr>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4C1CAC" w:rsidRPr="00626FCF" w:rsidRDefault="004C1CAC" w:rsidP="004C1CAC">
      <w:pPr>
        <w:pStyle w:val="25"/>
        <w:shd w:val="clear" w:color="auto" w:fill="auto"/>
        <w:tabs>
          <w:tab w:val="left" w:pos="1359"/>
        </w:tabs>
        <w:spacing w:after="0" w:line="240" w:lineRule="auto"/>
        <w:jc w:val="both"/>
        <w:rPr>
          <w:sz w:val="24"/>
          <w:szCs w:val="24"/>
          <w:highlight w:val="yellow"/>
        </w:rPr>
      </w:pPr>
      <w:r w:rsidRPr="00626FCF">
        <w:rPr>
          <w:sz w:val="24"/>
          <w:szCs w:val="24"/>
        </w:rPr>
        <w:t xml:space="preserve">          21. Лагерь с дневным пребыван</w:t>
      </w:r>
      <w:r>
        <w:rPr>
          <w:sz w:val="24"/>
          <w:szCs w:val="24"/>
        </w:rPr>
        <w:t>ием детей «ДОМ</w:t>
      </w:r>
      <w:r w:rsidRPr="00626FCF">
        <w:rPr>
          <w:sz w:val="24"/>
          <w:szCs w:val="24"/>
        </w:rPr>
        <w:t>» организуется на базе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4C1CAC" w:rsidRPr="00626FCF" w:rsidRDefault="004C1CAC" w:rsidP="004C1CAC">
      <w:pPr>
        <w:pStyle w:val="25"/>
        <w:shd w:val="clear" w:color="auto" w:fill="auto"/>
        <w:tabs>
          <w:tab w:val="left" w:pos="1230"/>
        </w:tabs>
        <w:spacing w:after="0" w:line="240" w:lineRule="auto"/>
        <w:jc w:val="both"/>
        <w:rPr>
          <w:sz w:val="24"/>
          <w:szCs w:val="24"/>
        </w:rPr>
      </w:pPr>
      <w:r w:rsidRPr="00626FCF">
        <w:rPr>
          <w:sz w:val="24"/>
          <w:szCs w:val="24"/>
        </w:rPr>
        <w:t xml:space="preserve">           22. Уклад лагеря с дневным преб</w:t>
      </w:r>
      <w:r>
        <w:rPr>
          <w:sz w:val="24"/>
          <w:szCs w:val="24"/>
        </w:rPr>
        <w:t>ыванием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лагеря с дневным преб</w:t>
      </w:r>
      <w:r>
        <w:rPr>
          <w:sz w:val="24"/>
          <w:szCs w:val="24"/>
        </w:rPr>
        <w:t>ыванием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 влияют региональные особенности: исторические, этнокультурные, социально- экономические, художественно-культурные, а также тип поселения.</w:t>
      </w:r>
    </w:p>
    <w:p w:rsidR="004C1CAC" w:rsidRPr="00626FCF" w:rsidRDefault="004C1CAC" w:rsidP="004C1CAC">
      <w:pPr>
        <w:pStyle w:val="25"/>
        <w:shd w:val="clear" w:color="auto" w:fill="auto"/>
        <w:tabs>
          <w:tab w:val="left" w:pos="1234"/>
        </w:tabs>
        <w:spacing w:after="0" w:line="240" w:lineRule="auto"/>
        <w:jc w:val="both"/>
        <w:rPr>
          <w:sz w:val="24"/>
          <w:szCs w:val="24"/>
        </w:rPr>
      </w:pPr>
      <w:r w:rsidRPr="00626FCF">
        <w:rPr>
          <w:b/>
          <w:sz w:val="24"/>
          <w:szCs w:val="24"/>
        </w:rPr>
        <w:t xml:space="preserve">           </w:t>
      </w:r>
      <w:proofErr w:type="gramStart"/>
      <w:r w:rsidRPr="00626FCF">
        <w:rPr>
          <w:sz w:val="24"/>
          <w:szCs w:val="24"/>
        </w:rPr>
        <w:t>23</w:t>
      </w:r>
      <w:r w:rsidRPr="00626FCF">
        <w:rPr>
          <w:b/>
          <w:sz w:val="24"/>
          <w:szCs w:val="24"/>
        </w:rPr>
        <w:t>.</w:t>
      </w:r>
      <w:r w:rsidRPr="00626FCF">
        <w:rPr>
          <w:sz w:val="24"/>
          <w:szCs w:val="24"/>
        </w:rPr>
        <w:t>Уклад лагеря с дневным преб</w:t>
      </w:r>
      <w:r>
        <w:rPr>
          <w:sz w:val="24"/>
          <w:szCs w:val="24"/>
        </w:rPr>
        <w:t>ыванием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 непосредственно связан с такими характеристиками, как открытость организации как социальной среды; цикличность (май-июнь); временность (коллектив каждого отряда различен); </w:t>
      </w:r>
      <w:proofErr w:type="spellStart"/>
      <w:r w:rsidRPr="00626FCF">
        <w:rPr>
          <w:sz w:val="24"/>
          <w:szCs w:val="24"/>
        </w:rPr>
        <w:t>многопрофильность</w:t>
      </w:r>
      <w:proofErr w:type="spellEnd"/>
      <w:r w:rsidRPr="00626FCF">
        <w:rPr>
          <w:sz w:val="24"/>
          <w:szCs w:val="24"/>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roofErr w:type="gramEnd"/>
    </w:p>
    <w:p w:rsidR="004C1CAC" w:rsidRPr="00626FCF" w:rsidRDefault="004C1CAC" w:rsidP="004C1CAC">
      <w:pPr>
        <w:pStyle w:val="25"/>
        <w:shd w:val="clear" w:color="auto" w:fill="auto"/>
        <w:tabs>
          <w:tab w:val="left" w:pos="1167"/>
        </w:tabs>
        <w:spacing w:after="0" w:line="240" w:lineRule="auto"/>
        <w:jc w:val="both"/>
        <w:rPr>
          <w:sz w:val="24"/>
          <w:szCs w:val="24"/>
        </w:rPr>
      </w:pPr>
      <w:r w:rsidRPr="00626FCF">
        <w:rPr>
          <w:sz w:val="24"/>
          <w:szCs w:val="24"/>
        </w:rPr>
        <w:t xml:space="preserve">   24. Элементами уклада являются:</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24.1.Быт организации отдыха детей и их оздоровления является элементом уклада повседневной жизни детей, сотрудников организации.</w:t>
      </w:r>
      <w:r w:rsidRPr="00626FCF">
        <w:rPr>
          <w:rFonts w:ascii="Times New Roman" w:hAnsi="Times New Roman" w:cs="Times New Roman"/>
          <w:b/>
          <w:color w:val="auto"/>
        </w:rPr>
        <w:t xml:space="preserve"> </w:t>
      </w:r>
      <w:r w:rsidRPr="00626FCF">
        <w:rPr>
          <w:rFonts w:ascii="Times New Roman" w:hAnsi="Times New Roman" w:cs="Times New Roman"/>
          <w:color w:val="auto"/>
        </w:rPr>
        <w:t>Лагерь с дневным пре</w:t>
      </w:r>
      <w:r>
        <w:rPr>
          <w:rFonts w:ascii="Times New Roman" w:hAnsi="Times New Roman" w:cs="Times New Roman"/>
          <w:color w:val="auto"/>
        </w:rPr>
        <w:t>быванием детей «ДОМ</w:t>
      </w:r>
      <w:r w:rsidRPr="00626FCF">
        <w:rPr>
          <w:rFonts w:ascii="Times New Roman" w:hAnsi="Times New Roman" w:cs="Times New Roman"/>
          <w:color w:val="auto"/>
        </w:rPr>
        <w:t>» Муниципального бюджетного общеобразоват</w:t>
      </w:r>
      <w:r>
        <w:rPr>
          <w:rFonts w:ascii="Times New Roman" w:hAnsi="Times New Roman" w:cs="Times New Roman"/>
          <w:color w:val="auto"/>
        </w:rPr>
        <w:t xml:space="preserve">ельного учреждения «Желябовская </w:t>
      </w:r>
      <w:r w:rsidRPr="00626FCF">
        <w:rPr>
          <w:rFonts w:ascii="Times New Roman" w:hAnsi="Times New Roman" w:cs="Times New Roman"/>
          <w:color w:val="auto"/>
        </w:rPr>
        <w:t xml:space="preserve">средняя общеобразовательная школа» Нижнегорского района Республики Крым </w:t>
      </w:r>
      <w:r>
        <w:rPr>
          <w:rFonts w:ascii="Times New Roman" w:hAnsi="Times New Roman" w:cs="Times New Roman"/>
          <w:color w:val="auto"/>
        </w:rPr>
        <w:t xml:space="preserve">(далее </w:t>
      </w:r>
      <w:proofErr w:type="gramStart"/>
      <w:r>
        <w:rPr>
          <w:rFonts w:ascii="Times New Roman" w:hAnsi="Times New Roman" w:cs="Times New Roman"/>
          <w:color w:val="auto"/>
        </w:rPr>
        <w:t>–л</w:t>
      </w:r>
      <w:proofErr w:type="gramEnd"/>
      <w:r w:rsidRPr="00626FCF">
        <w:rPr>
          <w:rFonts w:ascii="Times New Roman" w:hAnsi="Times New Roman" w:cs="Times New Roman"/>
          <w:color w:val="auto"/>
        </w:rPr>
        <w:t xml:space="preserve">агерь) расположен в с.  </w:t>
      </w:r>
      <w:proofErr w:type="spellStart"/>
      <w:r>
        <w:rPr>
          <w:rFonts w:ascii="Times New Roman" w:hAnsi="Times New Roman" w:cs="Times New Roman"/>
          <w:color w:val="auto"/>
        </w:rPr>
        <w:t>Желябовка</w:t>
      </w:r>
      <w:proofErr w:type="spellEnd"/>
      <w:r>
        <w:rPr>
          <w:rFonts w:ascii="Times New Roman" w:hAnsi="Times New Roman" w:cs="Times New Roman"/>
          <w:color w:val="auto"/>
        </w:rPr>
        <w:t xml:space="preserve"> </w:t>
      </w:r>
      <w:r w:rsidRPr="00626FCF">
        <w:rPr>
          <w:rFonts w:ascii="Times New Roman" w:hAnsi="Times New Roman" w:cs="Times New Roman"/>
          <w:color w:val="auto"/>
        </w:rPr>
        <w:t xml:space="preserve"> Нижнегорского района, которое находится в степном Крыму. Начинает функционировать на основании приказа руководителя образовательной организации.</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В Лагере создаются условия необходимые для питания, медицинского обслуживания, обеспечения отдыха и развлечений, физкультурно-оздоровительной работы, экскурсионной деятельности, развития разнообразных творческих способностей детей и подростков.</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Лагерь имеет сезонное действие, организуется с дневным пребыванием детей; работает в режиме пятидневной рабочей недели с выходным днем (суббота, воскресенье).</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На период функционирования Лагеря назначается начальник лагеря, воспитатели, педагоги дополнительного образования, деятельность которых определяется их должностными инструкциями.</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lastRenderedPageBreak/>
        <w:t xml:space="preserve">          Организация питания детей и подростков в Лагере возлагается на образовательное учреждение на базе, которого он организован.</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Питание детей и подростков производится по меню, составленному с учетом норм потребления сезонности, продолжительности нахождения детей в лагере и утверждается руководителем образовательной организации.</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Оказание медицинской помощи детям в лагере осуществляется в соответствии с законодательством Российской Федерации об охране здоровья граждан.</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Деятельность детей в лагере организуется как в разновозрастных объединениях детей (отрядах), в зависимости от направленности (тематики) программ смен лагеря интересов детей, образовательных и воспитательных задач лагеря.</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Лагерь может использовать объекты социальной, образовательной, спортивной инфраструктуры как мобильного, так и стационарного действия, необходимые для осуществления целей деятельность лагеря.</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Условия размещения, устройства, содержания и организации работы лагеря должны соответствовать санитарно-эпидемиологическим правилам и гигиеническим нормативам, требованиям противопожарной и антитеррористической безопасности.</w:t>
      </w:r>
    </w:p>
    <w:p w:rsidR="004C1CAC" w:rsidRPr="00626FCF" w:rsidRDefault="004C1CAC" w:rsidP="004C1CAC">
      <w:pPr>
        <w:pStyle w:val="25"/>
        <w:shd w:val="clear" w:color="auto" w:fill="auto"/>
        <w:tabs>
          <w:tab w:val="left" w:pos="1465"/>
        </w:tabs>
        <w:spacing w:after="0" w:line="240" w:lineRule="auto"/>
        <w:jc w:val="both"/>
        <w:rPr>
          <w:sz w:val="24"/>
          <w:szCs w:val="24"/>
        </w:rPr>
      </w:pPr>
      <w:r w:rsidRPr="00626FCF">
        <w:rPr>
          <w:sz w:val="24"/>
          <w:szCs w:val="24"/>
        </w:rPr>
        <w:t xml:space="preserve">           24.2.  Режим, соблюдение которого связано с обеспечением безопасности, охраной здоровья ребенка, что подкреплено правилами: «закон точности» («ноль- ноль»), «закон территории» и другие. </w:t>
      </w:r>
    </w:p>
    <w:p w:rsidR="004C1CAC" w:rsidRPr="00626FCF" w:rsidRDefault="004C1CAC" w:rsidP="004C1CAC">
      <w:pPr>
        <w:pStyle w:val="ab"/>
        <w:spacing w:after="0" w:line="240" w:lineRule="auto"/>
        <w:ind w:left="0"/>
        <w:jc w:val="both"/>
        <w:rPr>
          <w:rFonts w:ascii="Times New Roman" w:hAnsi="Times New Roman"/>
          <w:sz w:val="24"/>
          <w:szCs w:val="24"/>
        </w:rPr>
      </w:pPr>
      <w:r w:rsidRPr="00626FCF">
        <w:rPr>
          <w:rFonts w:ascii="Times New Roman" w:hAnsi="Times New Roman"/>
          <w:sz w:val="24"/>
          <w:szCs w:val="24"/>
        </w:rPr>
        <w:t xml:space="preserve">             Режим дня в лагере с дне</w:t>
      </w:r>
      <w:r>
        <w:rPr>
          <w:rFonts w:ascii="Times New Roman" w:hAnsi="Times New Roman"/>
          <w:sz w:val="24"/>
          <w:szCs w:val="24"/>
        </w:rPr>
        <w:t>вным пребыванием детей «ДОМ</w:t>
      </w:r>
      <w:r w:rsidRPr="00626FCF">
        <w:rPr>
          <w:rFonts w:ascii="Times New Roman" w:hAnsi="Times New Roman"/>
          <w:sz w:val="24"/>
          <w:szCs w:val="24"/>
        </w:rPr>
        <w:t>» Муниципального бюджетного общеобразова</w:t>
      </w:r>
      <w:r>
        <w:rPr>
          <w:rFonts w:ascii="Times New Roman" w:hAnsi="Times New Roman"/>
          <w:sz w:val="24"/>
          <w:szCs w:val="24"/>
        </w:rPr>
        <w:t>тельного учреждения «Желябовская</w:t>
      </w:r>
      <w:r w:rsidRPr="00626FCF">
        <w:rPr>
          <w:rFonts w:ascii="Times New Roman" w:hAnsi="Times New Roman"/>
          <w:sz w:val="24"/>
          <w:szCs w:val="24"/>
        </w:rPr>
        <w:t xml:space="preserve"> средняя общеобразовательная школа» Нижнегорского района Республики Крым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4C1CAC" w:rsidRPr="00626FCF" w:rsidTr="004F4C24">
        <w:tc>
          <w:tcPr>
            <w:tcW w:w="4672" w:type="dxa"/>
            <w:vMerge w:val="restart"/>
            <w:shd w:val="clear" w:color="auto" w:fill="auto"/>
          </w:tcPr>
          <w:p w:rsidR="004C1CAC" w:rsidRPr="00626FCF" w:rsidRDefault="004C1CAC" w:rsidP="004F4C24">
            <w:pPr>
              <w:jc w:val="center"/>
              <w:rPr>
                <w:rFonts w:ascii="Times New Roman" w:eastAsia="Calibri" w:hAnsi="Times New Roman" w:cs="Times New Roman"/>
                <w:b/>
                <w:color w:val="auto"/>
              </w:rPr>
            </w:pPr>
            <w:r w:rsidRPr="00626FCF">
              <w:rPr>
                <w:rFonts w:ascii="Times New Roman" w:eastAsia="Calibri" w:hAnsi="Times New Roman" w:cs="Times New Roman"/>
                <w:b/>
                <w:color w:val="auto"/>
              </w:rPr>
              <w:t>Элементы режима дня</w:t>
            </w:r>
          </w:p>
        </w:tc>
        <w:tc>
          <w:tcPr>
            <w:tcW w:w="4673" w:type="dxa"/>
            <w:shd w:val="clear" w:color="auto" w:fill="auto"/>
          </w:tcPr>
          <w:p w:rsidR="004C1CAC" w:rsidRPr="00626FCF" w:rsidRDefault="004C1CAC" w:rsidP="004F4C24">
            <w:pPr>
              <w:jc w:val="center"/>
              <w:rPr>
                <w:rFonts w:ascii="Times New Roman" w:eastAsia="Calibri" w:hAnsi="Times New Roman" w:cs="Times New Roman"/>
                <w:b/>
                <w:color w:val="auto"/>
              </w:rPr>
            </w:pPr>
            <w:r w:rsidRPr="00626FCF">
              <w:rPr>
                <w:rFonts w:ascii="Times New Roman" w:eastAsia="Calibri" w:hAnsi="Times New Roman" w:cs="Times New Roman"/>
                <w:b/>
                <w:color w:val="auto"/>
              </w:rPr>
              <w:t>Пребывание детей</w:t>
            </w:r>
          </w:p>
        </w:tc>
      </w:tr>
      <w:tr w:rsidR="004C1CAC" w:rsidRPr="00626FCF" w:rsidTr="004F4C24">
        <w:tc>
          <w:tcPr>
            <w:tcW w:w="4672" w:type="dxa"/>
            <w:vMerge/>
            <w:shd w:val="clear" w:color="auto" w:fill="auto"/>
          </w:tcPr>
          <w:p w:rsidR="004C1CAC" w:rsidRPr="00626FCF" w:rsidRDefault="004C1CAC" w:rsidP="004F4C24">
            <w:pPr>
              <w:jc w:val="both"/>
              <w:rPr>
                <w:rFonts w:ascii="Times New Roman" w:eastAsia="Calibri" w:hAnsi="Times New Roman" w:cs="Times New Roman"/>
                <w:color w:val="auto"/>
              </w:rPr>
            </w:pPr>
          </w:p>
        </w:tc>
        <w:tc>
          <w:tcPr>
            <w:tcW w:w="4673" w:type="dxa"/>
            <w:shd w:val="clear" w:color="auto" w:fill="auto"/>
          </w:tcPr>
          <w:p w:rsidR="004C1CAC" w:rsidRPr="00626FCF" w:rsidRDefault="004C1CAC" w:rsidP="004F4C24">
            <w:pPr>
              <w:jc w:val="center"/>
              <w:rPr>
                <w:rFonts w:ascii="Times New Roman" w:eastAsia="Calibri" w:hAnsi="Times New Roman" w:cs="Times New Roman"/>
                <w:b/>
                <w:color w:val="auto"/>
              </w:rPr>
            </w:pPr>
            <w:r>
              <w:rPr>
                <w:rFonts w:ascii="Times New Roman" w:eastAsia="Calibri" w:hAnsi="Times New Roman" w:cs="Times New Roman"/>
                <w:b/>
                <w:color w:val="auto"/>
              </w:rPr>
              <w:t>с 8.00 до 14.0</w:t>
            </w:r>
            <w:r w:rsidRPr="00626FCF">
              <w:rPr>
                <w:rFonts w:ascii="Times New Roman" w:eastAsia="Calibri" w:hAnsi="Times New Roman" w:cs="Times New Roman"/>
                <w:b/>
                <w:color w:val="auto"/>
              </w:rPr>
              <w:t>0</w:t>
            </w:r>
          </w:p>
        </w:tc>
      </w:tr>
      <w:tr w:rsidR="004C1CAC" w:rsidRPr="00626FCF" w:rsidTr="004F4C24">
        <w:tc>
          <w:tcPr>
            <w:tcW w:w="4672" w:type="dxa"/>
            <w:shd w:val="clear" w:color="auto" w:fill="auto"/>
          </w:tcPr>
          <w:p w:rsidR="004C1CAC" w:rsidRPr="00626FCF"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Сбор детей</w:t>
            </w:r>
          </w:p>
        </w:tc>
        <w:tc>
          <w:tcPr>
            <w:tcW w:w="4673" w:type="dxa"/>
            <w:shd w:val="clear" w:color="auto" w:fill="auto"/>
          </w:tcPr>
          <w:p w:rsidR="004C1CAC" w:rsidRPr="00626FCF"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8.00 – 8.15</w:t>
            </w:r>
          </w:p>
        </w:tc>
      </w:tr>
      <w:tr w:rsidR="004C1CAC" w:rsidRPr="00626FCF" w:rsidTr="004F4C24">
        <w:tc>
          <w:tcPr>
            <w:tcW w:w="4672" w:type="dxa"/>
            <w:shd w:val="clear" w:color="auto" w:fill="auto"/>
          </w:tcPr>
          <w:p w:rsidR="004C1CAC"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Зарядка</w:t>
            </w:r>
          </w:p>
        </w:tc>
        <w:tc>
          <w:tcPr>
            <w:tcW w:w="4673" w:type="dxa"/>
            <w:shd w:val="clear" w:color="auto" w:fill="auto"/>
          </w:tcPr>
          <w:p w:rsidR="004C1CAC"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8.15- 8.30</w:t>
            </w:r>
          </w:p>
        </w:tc>
      </w:tr>
      <w:tr w:rsidR="004C1CAC" w:rsidRPr="00626FCF" w:rsidTr="004F4C24">
        <w:tc>
          <w:tcPr>
            <w:tcW w:w="4672" w:type="dxa"/>
            <w:shd w:val="clear" w:color="auto" w:fill="auto"/>
          </w:tcPr>
          <w:p w:rsidR="004C1CAC" w:rsidRPr="00626FCF" w:rsidRDefault="004C1CAC" w:rsidP="004F4C24">
            <w:pPr>
              <w:jc w:val="both"/>
              <w:rPr>
                <w:rFonts w:ascii="Times New Roman" w:eastAsia="Calibri" w:hAnsi="Times New Roman" w:cs="Times New Roman"/>
                <w:color w:val="auto"/>
              </w:rPr>
            </w:pPr>
            <w:r w:rsidRPr="00626FCF">
              <w:rPr>
                <w:rFonts w:ascii="Times New Roman" w:eastAsia="Calibri" w:hAnsi="Times New Roman" w:cs="Times New Roman"/>
                <w:color w:val="auto"/>
              </w:rPr>
              <w:t xml:space="preserve">Утренняя линейка </w:t>
            </w:r>
          </w:p>
        </w:tc>
        <w:tc>
          <w:tcPr>
            <w:tcW w:w="4673" w:type="dxa"/>
            <w:shd w:val="clear" w:color="auto" w:fill="auto"/>
          </w:tcPr>
          <w:p w:rsidR="004C1CAC" w:rsidRPr="00626FCF"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8.30 – 8.40</w:t>
            </w:r>
          </w:p>
        </w:tc>
      </w:tr>
      <w:tr w:rsidR="004C1CAC" w:rsidRPr="00626FCF" w:rsidTr="004F4C24">
        <w:tc>
          <w:tcPr>
            <w:tcW w:w="4672" w:type="dxa"/>
            <w:shd w:val="clear" w:color="auto" w:fill="auto"/>
          </w:tcPr>
          <w:p w:rsidR="004C1CAC" w:rsidRPr="00626FCF" w:rsidRDefault="004C1CAC" w:rsidP="004F4C24">
            <w:pPr>
              <w:jc w:val="both"/>
              <w:rPr>
                <w:rFonts w:ascii="Times New Roman" w:eastAsia="Calibri" w:hAnsi="Times New Roman" w:cs="Times New Roman"/>
                <w:color w:val="auto"/>
              </w:rPr>
            </w:pPr>
            <w:r w:rsidRPr="00626FCF">
              <w:rPr>
                <w:rFonts w:ascii="Times New Roman" w:eastAsia="Calibri" w:hAnsi="Times New Roman" w:cs="Times New Roman"/>
                <w:color w:val="auto"/>
              </w:rPr>
              <w:t>Завтрак</w:t>
            </w:r>
          </w:p>
        </w:tc>
        <w:tc>
          <w:tcPr>
            <w:tcW w:w="4673" w:type="dxa"/>
            <w:shd w:val="clear" w:color="auto" w:fill="auto"/>
          </w:tcPr>
          <w:p w:rsidR="004C1CAC" w:rsidRPr="00626FCF"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8.40 – 9</w:t>
            </w:r>
            <w:r w:rsidRPr="00626FCF">
              <w:rPr>
                <w:rFonts w:ascii="Times New Roman" w:eastAsia="Calibri" w:hAnsi="Times New Roman" w:cs="Times New Roman"/>
                <w:color w:val="auto"/>
              </w:rPr>
              <w:t>.00</w:t>
            </w:r>
          </w:p>
        </w:tc>
      </w:tr>
      <w:tr w:rsidR="004C1CAC" w:rsidRPr="00626FCF" w:rsidTr="004F4C24">
        <w:tc>
          <w:tcPr>
            <w:tcW w:w="4672" w:type="dxa"/>
            <w:shd w:val="clear" w:color="auto" w:fill="auto"/>
          </w:tcPr>
          <w:p w:rsidR="004C1CAC" w:rsidRPr="00626FCF" w:rsidRDefault="004C1CAC" w:rsidP="004F4C24">
            <w:pPr>
              <w:jc w:val="both"/>
              <w:rPr>
                <w:rFonts w:ascii="Times New Roman" w:eastAsia="Calibri" w:hAnsi="Times New Roman" w:cs="Times New Roman"/>
                <w:color w:val="auto"/>
              </w:rPr>
            </w:pPr>
            <w:r w:rsidRPr="00626FCF">
              <w:rPr>
                <w:rFonts w:ascii="Times New Roman" w:eastAsia="Calibri" w:hAnsi="Times New Roman" w:cs="Times New Roman"/>
                <w:color w:val="auto"/>
              </w:rPr>
              <w:t>Работа по плану отрядов, общественно полезн</w:t>
            </w:r>
            <w:r>
              <w:rPr>
                <w:rFonts w:ascii="Times New Roman" w:eastAsia="Calibri" w:hAnsi="Times New Roman" w:cs="Times New Roman"/>
                <w:color w:val="auto"/>
              </w:rPr>
              <w:t>ый труд, воспитательные мероприятия</w:t>
            </w:r>
          </w:p>
        </w:tc>
        <w:tc>
          <w:tcPr>
            <w:tcW w:w="4673" w:type="dxa"/>
            <w:shd w:val="clear" w:color="auto" w:fill="auto"/>
          </w:tcPr>
          <w:p w:rsidR="004C1CAC" w:rsidRPr="00626FCF"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10.00 – 11</w:t>
            </w:r>
            <w:r w:rsidRPr="00626FCF">
              <w:rPr>
                <w:rFonts w:ascii="Times New Roman" w:eastAsia="Calibri" w:hAnsi="Times New Roman" w:cs="Times New Roman"/>
                <w:color w:val="auto"/>
              </w:rPr>
              <w:t>.00</w:t>
            </w:r>
          </w:p>
        </w:tc>
      </w:tr>
      <w:tr w:rsidR="004C1CAC" w:rsidRPr="00626FCF" w:rsidTr="004F4C24">
        <w:tc>
          <w:tcPr>
            <w:tcW w:w="4672" w:type="dxa"/>
            <w:shd w:val="clear" w:color="auto" w:fill="auto"/>
          </w:tcPr>
          <w:p w:rsidR="004C1CAC" w:rsidRPr="00626FCF"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 xml:space="preserve">Работа творческих объединений </w:t>
            </w:r>
            <w:proofErr w:type="gramStart"/>
            <w:r>
              <w:rPr>
                <w:rFonts w:ascii="Times New Roman" w:eastAsia="Calibri" w:hAnsi="Times New Roman" w:cs="Times New Roman"/>
                <w:color w:val="auto"/>
              </w:rPr>
              <w:t>ДОП</w:t>
            </w:r>
            <w:proofErr w:type="gramEnd"/>
            <w:r>
              <w:rPr>
                <w:rFonts w:ascii="Times New Roman" w:eastAsia="Calibri" w:hAnsi="Times New Roman" w:cs="Times New Roman"/>
                <w:color w:val="auto"/>
              </w:rPr>
              <w:t xml:space="preserve"> (по отдельному плану)</w:t>
            </w:r>
          </w:p>
        </w:tc>
        <w:tc>
          <w:tcPr>
            <w:tcW w:w="4673" w:type="dxa"/>
            <w:shd w:val="clear" w:color="auto" w:fill="auto"/>
          </w:tcPr>
          <w:p w:rsidR="004C1CAC"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11.00- 12.00</w:t>
            </w:r>
          </w:p>
        </w:tc>
      </w:tr>
      <w:tr w:rsidR="004C1CAC" w:rsidRPr="00626FCF" w:rsidTr="004F4C24">
        <w:tc>
          <w:tcPr>
            <w:tcW w:w="4672" w:type="dxa"/>
            <w:shd w:val="clear" w:color="auto" w:fill="auto"/>
          </w:tcPr>
          <w:p w:rsidR="004C1CAC" w:rsidRPr="00626FCF" w:rsidRDefault="004C1CAC" w:rsidP="004F4C24">
            <w:pPr>
              <w:jc w:val="both"/>
              <w:rPr>
                <w:rFonts w:ascii="Times New Roman" w:eastAsia="Calibri" w:hAnsi="Times New Roman" w:cs="Times New Roman"/>
                <w:color w:val="auto"/>
              </w:rPr>
            </w:pPr>
            <w:r w:rsidRPr="00626FCF">
              <w:rPr>
                <w:rFonts w:ascii="Times New Roman" w:eastAsia="Calibri" w:hAnsi="Times New Roman" w:cs="Times New Roman"/>
                <w:color w:val="auto"/>
              </w:rPr>
              <w:t>Оздоровительные процедуры</w:t>
            </w:r>
          </w:p>
        </w:tc>
        <w:tc>
          <w:tcPr>
            <w:tcW w:w="4673" w:type="dxa"/>
            <w:shd w:val="clear" w:color="auto" w:fill="auto"/>
          </w:tcPr>
          <w:p w:rsidR="004C1CAC" w:rsidRPr="00626FCF"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12.00 – 12.3</w:t>
            </w:r>
            <w:r w:rsidRPr="00626FCF">
              <w:rPr>
                <w:rFonts w:ascii="Times New Roman" w:eastAsia="Calibri" w:hAnsi="Times New Roman" w:cs="Times New Roman"/>
                <w:color w:val="auto"/>
              </w:rPr>
              <w:t>0</w:t>
            </w:r>
          </w:p>
        </w:tc>
      </w:tr>
      <w:tr w:rsidR="004C1CAC" w:rsidRPr="00626FCF" w:rsidTr="004F4C24">
        <w:tc>
          <w:tcPr>
            <w:tcW w:w="4672" w:type="dxa"/>
            <w:shd w:val="clear" w:color="auto" w:fill="auto"/>
          </w:tcPr>
          <w:p w:rsidR="004C1CAC" w:rsidRPr="00626FCF"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Работа социальн</w:t>
            </w:r>
            <w:proofErr w:type="gramStart"/>
            <w:r>
              <w:rPr>
                <w:rFonts w:ascii="Times New Roman" w:eastAsia="Calibri" w:hAnsi="Times New Roman" w:cs="Times New Roman"/>
                <w:color w:val="auto"/>
              </w:rPr>
              <w:t>о-</w:t>
            </w:r>
            <w:proofErr w:type="gramEnd"/>
            <w:r>
              <w:rPr>
                <w:rFonts w:ascii="Times New Roman" w:eastAsia="Calibri" w:hAnsi="Times New Roman" w:cs="Times New Roman"/>
                <w:color w:val="auto"/>
              </w:rPr>
              <w:t xml:space="preserve"> </w:t>
            </w:r>
            <w:proofErr w:type="spellStart"/>
            <w:r>
              <w:rPr>
                <w:rFonts w:ascii="Times New Roman" w:eastAsia="Calibri" w:hAnsi="Times New Roman" w:cs="Times New Roman"/>
                <w:color w:val="auto"/>
              </w:rPr>
              <w:t>психологичской</w:t>
            </w:r>
            <w:proofErr w:type="spellEnd"/>
            <w:r>
              <w:rPr>
                <w:rFonts w:ascii="Times New Roman" w:eastAsia="Calibri" w:hAnsi="Times New Roman" w:cs="Times New Roman"/>
                <w:color w:val="auto"/>
              </w:rPr>
              <w:t xml:space="preserve"> </w:t>
            </w:r>
            <w:proofErr w:type="spellStart"/>
            <w:r>
              <w:rPr>
                <w:rFonts w:ascii="Times New Roman" w:eastAsia="Calibri" w:hAnsi="Times New Roman" w:cs="Times New Roman"/>
                <w:color w:val="auto"/>
              </w:rPr>
              <w:t>слубы</w:t>
            </w:r>
            <w:proofErr w:type="spellEnd"/>
            <w:r>
              <w:rPr>
                <w:rFonts w:ascii="Times New Roman" w:eastAsia="Calibri" w:hAnsi="Times New Roman" w:cs="Times New Roman"/>
                <w:color w:val="auto"/>
              </w:rPr>
              <w:t>, советника директора, педагога- библиотекаря, подвижные игры на свежем воздухе</w:t>
            </w:r>
          </w:p>
        </w:tc>
        <w:tc>
          <w:tcPr>
            <w:tcW w:w="4673" w:type="dxa"/>
            <w:shd w:val="clear" w:color="auto" w:fill="auto"/>
          </w:tcPr>
          <w:p w:rsidR="004C1CAC"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12.30- 13.00</w:t>
            </w:r>
          </w:p>
        </w:tc>
      </w:tr>
      <w:tr w:rsidR="004C1CAC" w:rsidRPr="00626FCF" w:rsidTr="004F4C24">
        <w:tc>
          <w:tcPr>
            <w:tcW w:w="4672" w:type="dxa"/>
            <w:shd w:val="clear" w:color="auto" w:fill="auto"/>
          </w:tcPr>
          <w:p w:rsidR="004C1CAC" w:rsidRPr="00626FCF" w:rsidRDefault="004C1CAC" w:rsidP="004F4C24">
            <w:pPr>
              <w:jc w:val="both"/>
              <w:rPr>
                <w:rFonts w:ascii="Times New Roman" w:eastAsia="Calibri" w:hAnsi="Times New Roman" w:cs="Times New Roman"/>
                <w:color w:val="auto"/>
              </w:rPr>
            </w:pPr>
            <w:r w:rsidRPr="00626FCF">
              <w:rPr>
                <w:rFonts w:ascii="Times New Roman" w:eastAsia="Calibri" w:hAnsi="Times New Roman" w:cs="Times New Roman"/>
                <w:color w:val="auto"/>
              </w:rPr>
              <w:t>Обед</w:t>
            </w:r>
          </w:p>
        </w:tc>
        <w:tc>
          <w:tcPr>
            <w:tcW w:w="4673" w:type="dxa"/>
            <w:shd w:val="clear" w:color="auto" w:fill="auto"/>
          </w:tcPr>
          <w:p w:rsidR="004C1CAC" w:rsidRPr="00626FCF"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13.00 – 13.20</w:t>
            </w:r>
          </w:p>
        </w:tc>
      </w:tr>
      <w:tr w:rsidR="004C1CAC" w:rsidRPr="00626FCF" w:rsidTr="004F4C24">
        <w:tc>
          <w:tcPr>
            <w:tcW w:w="4672" w:type="dxa"/>
            <w:shd w:val="clear" w:color="auto" w:fill="auto"/>
          </w:tcPr>
          <w:p w:rsidR="004C1CAC" w:rsidRPr="00626FCF"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Подвижные игры на свежем воздухе</w:t>
            </w:r>
          </w:p>
        </w:tc>
        <w:tc>
          <w:tcPr>
            <w:tcW w:w="4673" w:type="dxa"/>
            <w:shd w:val="clear" w:color="auto" w:fill="auto"/>
          </w:tcPr>
          <w:p w:rsidR="004C1CAC" w:rsidRPr="00626FCF"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13.20 – 14.00</w:t>
            </w:r>
          </w:p>
        </w:tc>
      </w:tr>
      <w:tr w:rsidR="004C1CAC" w:rsidRPr="00626FCF" w:rsidTr="004F4C24">
        <w:tc>
          <w:tcPr>
            <w:tcW w:w="4672" w:type="dxa"/>
            <w:shd w:val="clear" w:color="auto" w:fill="auto"/>
          </w:tcPr>
          <w:p w:rsidR="004C1CAC" w:rsidRPr="00626FCF" w:rsidRDefault="004C1CAC" w:rsidP="004F4C24">
            <w:pPr>
              <w:jc w:val="both"/>
              <w:rPr>
                <w:rFonts w:ascii="Times New Roman" w:eastAsia="Calibri" w:hAnsi="Times New Roman" w:cs="Times New Roman"/>
                <w:color w:val="auto"/>
              </w:rPr>
            </w:pPr>
            <w:r w:rsidRPr="00626FCF">
              <w:rPr>
                <w:rFonts w:ascii="Times New Roman" w:eastAsia="Calibri" w:hAnsi="Times New Roman" w:cs="Times New Roman"/>
                <w:color w:val="auto"/>
              </w:rPr>
              <w:t xml:space="preserve">Уход домой </w:t>
            </w:r>
          </w:p>
        </w:tc>
        <w:tc>
          <w:tcPr>
            <w:tcW w:w="4673" w:type="dxa"/>
            <w:shd w:val="clear" w:color="auto" w:fill="auto"/>
          </w:tcPr>
          <w:p w:rsidR="004C1CAC" w:rsidRPr="00626FCF" w:rsidRDefault="004C1CAC" w:rsidP="004F4C24">
            <w:pPr>
              <w:pStyle w:val="ab"/>
              <w:spacing w:after="0" w:line="240" w:lineRule="auto"/>
              <w:ind w:left="0"/>
              <w:jc w:val="both"/>
              <w:rPr>
                <w:rFonts w:ascii="Times New Roman" w:hAnsi="Times New Roman"/>
                <w:sz w:val="24"/>
                <w:szCs w:val="24"/>
              </w:rPr>
            </w:pPr>
            <w:r>
              <w:rPr>
                <w:rFonts w:ascii="Times New Roman" w:hAnsi="Times New Roman"/>
                <w:sz w:val="24"/>
                <w:szCs w:val="24"/>
              </w:rPr>
              <w:t>14.0</w:t>
            </w:r>
            <w:r w:rsidRPr="00626FCF">
              <w:rPr>
                <w:rFonts w:ascii="Times New Roman" w:hAnsi="Times New Roman"/>
                <w:sz w:val="24"/>
                <w:szCs w:val="24"/>
              </w:rPr>
              <w:t>0</w:t>
            </w:r>
          </w:p>
        </w:tc>
      </w:tr>
    </w:tbl>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В лагере созданы условия для обеспечения безопасности воспитанников и сотрудников. Приказом назначены ответственные лица за антитеррористическую и пожарную безопасность. Предусмотрены инструктажи и практические занятия (эвакуация) для отработки действий в условиях ЧС. </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Начальник лагеря руководит его деятельностью, несет ответственность за жизнь и здоровье детей, ведет документацию, организует воспитательную деятельность, осуществляет связь с культурно просветительными и спортивными учреждениями. </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Воспитатели осуществляют воспитательную деятельность по плану лагеря, проводя мероприятия, следят за соблюдением режима дня, правил безопасного поведения, правил пожарной безопасности.</w:t>
      </w:r>
    </w:p>
    <w:p w:rsidR="004C1CAC" w:rsidRPr="00626FCF"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t xml:space="preserve"> Реализация </w:t>
      </w:r>
      <w:r w:rsidRPr="00626FCF">
        <w:rPr>
          <w:rFonts w:ascii="Times New Roman" w:hAnsi="Times New Roman" w:cs="Times New Roman"/>
          <w:color w:val="auto"/>
        </w:rPr>
        <w:tab/>
        <w:t xml:space="preserve">воспитательного </w:t>
      </w:r>
      <w:r w:rsidRPr="00626FCF">
        <w:rPr>
          <w:rFonts w:ascii="Times New Roman" w:hAnsi="Times New Roman" w:cs="Times New Roman"/>
          <w:color w:val="auto"/>
        </w:rPr>
        <w:tab/>
        <w:t xml:space="preserve">потенциала </w:t>
      </w:r>
      <w:r w:rsidRPr="00626FCF">
        <w:rPr>
          <w:rFonts w:ascii="Times New Roman" w:hAnsi="Times New Roman" w:cs="Times New Roman"/>
          <w:color w:val="auto"/>
        </w:rPr>
        <w:tab/>
        <w:t xml:space="preserve">профилактической деятельности в </w:t>
      </w:r>
      <w:r w:rsidRPr="00626FCF">
        <w:rPr>
          <w:rFonts w:ascii="Times New Roman" w:hAnsi="Times New Roman" w:cs="Times New Roman"/>
          <w:color w:val="auto"/>
        </w:rPr>
        <w:lastRenderedPageBreak/>
        <w:t xml:space="preserve">целях формирования и поддержки безопасной и комфортной среды в детском лагере предусматривает: </w:t>
      </w:r>
    </w:p>
    <w:p w:rsidR="004C1CAC" w:rsidRPr="00626FCF"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t xml:space="preserve">физическую и психологическую безопасность ребенка в новых условиях; </w:t>
      </w:r>
    </w:p>
    <w:p w:rsidR="004C1CAC" w:rsidRPr="00626FCF"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t xml:space="preserve">целенаправленную работу всего педагогического коллектива по созданию в лагере эффективной профилактической среды обеспечения безопасности жизнедеятельности как условия успешной воспитательной деятельности; </w:t>
      </w:r>
    </w:p>
    <w:p w:rsidR="004C1CAC" w:rsidRPr="00626FCF" w:rsidRDefault="004C1CAC" w:rsidP="004C1CAC">
      <w:pPr>
        <w:ind w:firstLine="709"/>
        <w:jc w:val="both"/>
        <w:rPr>
          <w:rFonts w:ascii="Times New Roman" w:hAnsi="Times New Roman" w:cs="Times New Roman"/>
          <w:color w:val="auto"/>
        </w:rPr>
      </w:pPr>
      <w:proofErr w:type="gramStart"/>
      <w:r w:rsidRPr="00626FCF">
        <w:rPr>
          <w:rFonts w:ascii="Times New Roman" w:hAnsi="Times New Roman" w:cs="Times New Roman"/>
          <w:color w:val="auto"/>
        </w:rPr>
        <w:t xml:space="preserve">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sidRPr="00626FCF">
        <w:rPr>
          <w:rFonts w:ascii="Times New Roman" w:hAnsi="Times New Roman" w:cs="Times New Roman"/>
          <w:color w:val="auto"/>
        </w:rPr>
        <w:t>антиэкстремистская</w:t>
      </w:r>
      <w:proofErr w:type="spellEnd"/>
      <w:r w:rsidRPr="00626FCF">
        <w:rPr>
          <w:rFonts w:ascii="Times New Roman" w:hAnsi="Times New Roman" w:cs="Times New Roman"/>
          <w:color w:val="auto"/>
        </w:rPr>
        <w:t xml:space="preserve"> безопасность и т.д.; </w:t>
      </w:r>
      <w:proofErr w:type="gramEnd"/>
    </w:p>
    <w:p w:rsidR="004C1CAC" w:rsidRPr="00626FCF"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t xml:space="preserve">организацию превентивной работы со сценариями социально одобряемого поведения, развитие у обучающихся навыков </w:t>
      </w:r>
      <w:proofErr w:type="spellStart"/>
      <w:r w:rsidRPr="00626FCF">
        <w:rPr>
          <w:rFonts w:ascii="Times New Roman" w:hAnsi="Times New Roman" w:cs="Times New Roman"/>
          <w:color w:val="auto"/>
        </w:rPr>
        <w:t>саморефлексии</w:t>
      </w:r>
      <w:proofErr w:type="spellEnd"/>
      <w:r w:rsidRPr="00626FCF">
        <w:rPr>
          <w:rFonts w:ascii="Times New Roman" w:hAnsi="Times New Roman" w:cs="Times New Roman"/>
          <w:color w:val="auto"/>
        </w:rPr>
        <w:t xml:space="preserve">, самоконтроля, устойчивости к негативному воздействию, групповому давлению; </w:t>
      </w:r>
    </w:p>
    <w:p w:rsidR="004C1CAC" w:rsidRPr="00626FCF"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t>поддержку инициатив детей, сотрудников в сфере укрепления безопасности жизнедеятельности в лагере, профилактики правонарушений, девиаций.</w:t>
      </w:r>
    </w:p>
    <w:p w:rsidR="004C1CAC" w:rsidRPr="00626FCF" w:rsidRDefault="004C1CAC" w:rsidP="004C1CAC">
      <w:pPr>
        <w:pStyle w:val="ad"/>
        <w:shd w:val="clear" w:color="auto" w:fill="FFFFFF"/>
        <w:spacing w:before="0" w:beforeAutospacing="0" w:after="0" w:afterAutospacing="0"/>
        <w:jc w:val="both"/>
        <w:rPr>
          <w:b/>
          <w:i/>
          <w:highlight w:val="yellow"/>
        </w:rPr>
      </w:pPr>
      <w:r w:rsidRPr="00626FCF">
        <w:t xml:space="preserve">            24.3.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rsidR="004C1CAC" w:rsidRPr="00626FCF" w:rsidRDefault="004C1CAC" w:rsidP="004C1CAC">
      <w:pPr>
        <w:pStyle w:val="ad"/>
        <w:shd w:val="clear" w:color="auto" w:fill="FFFFFF"/>
        <w:spacing w:before="0" w:beforeAutospacing="0" w:after="0" w:afterAutospacing="0"/>
        <w:jc w:val="both"/>
      </w:pPr>
      <w:r w:rsidRPr="00626FCF">
        <w:t xml:space="preserve">             Лагерю с дневным преб</w:t>
      </w:r>
      <w:r>
        <w:t>ыванием детей «ДОМ</w:t>
      </w:r>
      <w:r w:rsidRPr="00626FCF">
        <w:t xml:space="preserve">» Муниципального бюджетного общеобразовательного учреждения </w:t>
      </w:r>
      <w:r>
        <w:t>«Желябовская</w:t>
      </w:r>
      <w:r w:rsidRPr="00626FCF">
        <w:t xml:space="preserve"> средняя общеобразовательная школа» Нижнегорского района Республики Крым присущи несколько внешних и внутренних параметров и характеристик, определяющих корпоративную культуру:</w:t>
      </w:r>
    </w:p>
    <w:p w:rsidR="004C1CAC" w:rsidRPr="00626FCF" w:rsidRDefault="004C1CAC" w:rsidP="004C1CAC">
      <w:pPr>
        <w:widowControl/>
        <w:numPr>
          <w:ilvl w:val="0"/>
          <w:numId w:val="9"/>
        </w:numPr>
        <w:shd w:val="clear" w:color="auto" w:fill="FFFFFF"/>
        <w:ind w:left="0"/>
        <w:jc w:val="both"/>
        <w:rPr>
          <w:rFonts w:ascii="Times New Roman" w:eastAsia="Times New Roman" w:hAnsi="Times New Roman" w:cs="Times New Roman"/>
          <w:color w:val="auto"/>
        </w:rPr>
      </w:pPr>
      <w:r w:rsidRPr="00626FCF">
        <w:rPr>
          <w:rFonts w:ascii="Times New Roman" w:eastAsia="Times New Roman" w:hAnsi="Times New Roman" w:cs="Times New Roman"/>
          <w:color w:val="auto"/>
        </w:rPr>
        <w:t>чувство причастности к данному лагерю;</w:t>
      </w:r>
    </w:p>
    <w:p w:rsidR="004C1CAC" w:rsidRPr="00626FCF" w:rsidRDefault="004C1CAC" w:rsidP="004C1CAC">
      <w:pPr>
        <w:widowControl/>
        <w:numPr>
          <w:ilvl w:val="0"/>
          <w:numId w:val="9"/>
        </w:numPr>
        <w:shd w:val="clear" w:color="auto" w:fill="FFFFFF"/>
        <w:ind w:left="0"/>
        <w:jc w:val="both"/>
        <w:rPr>
          <w:rFonts w:ascii="Times New Roman" w:eastAsia="Times New Roman" w:hAnsi="Times New Roman" w:cs="Times New Roman"/>
          <w:color w:val="auto"/>
        </w:rPr>
      </w:pPr>
      <w:r w:rsidRPr="00626FCF">
        <w:rPr>
          <w:rFonts w:ascii="Times New Roman" w:eastAsia="Times New Roman" w:hAnsi="Times New Roman" w:cs="Times New Roman"/>
          <w:color w:val="auto"/>
        </w:rPr>
        <w:t>понимание своего места и своей роли в лагере;</w:t>
      </w:r>
    </w:p>
    <w:p w:rsidR="004C1CAC" w:rsidRPr="00626FCF" w:rsidRDefault="004C1CAC" w:rsidP="004C1CAC">
      <w:pPr>
        <w:widowControl/>
        <w:numPr>
          <w:ilvl w:val="0"/>
          <w:numId w:val="9"/>
        </w:numPr>
        <w:shd w:val="clear" w:color="auto" w:fill="FFFFFF"/>
        <w:ind w:left="0"/>
        <w:jc w:val="both"/>
        <w:rPr>
          <w:rFonts w:ascii="Times New Roman" w:eastAsia="Times New Roman" w:hAnsi="Times New Roman" w:cs="Times New Roman"/>
          <w:color w:val="auto"/>
        </w:rPr>
      </w:pPr>
      <w:r w:rsidRPr="00626FCF">
        <w:rPr>
          <w:rFonts w:ascii="Times New Roman" w:eastAsia="Times New Roman" w:hAnsi="Times New Roman" w:cs="Times New Roman"/>
          <w:color w:val="auto"/>
        </w:rPr>
        <w:t>сформулированная миссия лагеря и понимание этой миссии сотрудниками лагеря;</w:t>
      </w:r>
    </w:p>
    <w:p w:rsidR="004C1CAC" w:rsidRPr="00626FCF" w:rsidRDefault="004C1CAC" w:rsidP="004C1CAC">
      <w:pPr>
        <w:widowControl/>
        <w:numPr>
          <w:ilvl w:val="0"/>
          <w:numId w:val="9"/>
        </w:numPr>
        <w:shd w:val="clear" w:color="auto" w:fill="FFFFFF"/>
        <w:ind w:left="0"/>
        <w:jc w:val="both"/>
        <w:rPr>
          <w:rFonts w:ascii="Times New Roman" w:eastAsia="Times New Roman" w:hAnsi="Times New Roman" w:cs="Times New Roman"/>
          <w:color w:val="auto"/>
        </w:rPr>
      </w:pPr>
      <w:r w:rsidRPr="00626FCF">
        <w:rPr>
          <w:rFonts w:ascii="Times New Roman" w:eastAsia="Times New Roman" w:hAnsi="Times New Roman" w:cs="Times New Roman"/>
          <w:color w:val="auto"/>
        </w:rPr>
        <w:t>сформулированные ценности лагеря как уникальной организации;</w:t>
      </w:r>
    </w:p>
    <w:p w:rsidR="004C1CAC" w:rsidRPr="00626FCF" w:rsidRDefault="004C1CAC" w:rsidP="004C1CAC">
      <w:pPr>
        <w:widowControl/>
        <w:numPr>
          <w:ilvl w:val="0"/>
          <w:numId w:val="9"/>
        </w:numPr>
        <w:shd w:val="clear" w:color="auto" w:fill="FFFFFF"/>
        <w:ind w:left="0"/>
        <w:jc w:val="both"/>
        <w:rPr>
          <w:rFonts w:ascii="Times New Roman" w:eastAsia="Times New Roman" w:hAnsi="Times New Roman" w:cs="Times New Roman"/>
          <w:color w:val="auto"/>
        </w:rPr>
      </w:pPr>
      <w:r w:rsidRPr="00626FCF">
        <w:rPr>
          <w:rFonts w:ascii="Times New Roman" w:eastAsia="Times New Roman" w:hAnsi="Times New Roman" w:cs="Times New Roman"/>
          <w:color w:val="auto"/>
        </w:rPr>
        <w:t>сформированные правила и нормы поведения внутри лагеря;</w:t>
      </w:r>
    </w:p>
    <w:p w:rsidR="004C1CAC" w:rsidRPr="00626FCF" w:rsidRDefault="004C1CAC" w:rsidP="004C1CAC">
      <w:pPr>
        <w:widowControl/>
        <w:numPr>
          <w:ilvl w:val="0"/>
          <w:numId w:val="9"/>
        </w:numPr>
        <w:shd w:val="clear" w:color="auto" w:fill="FFFFFF"/>
        <w:ind w:left="0"/>
        <w:jc w:val="both"/>
        <w:rPr>
          <w:rFonts w:ascii="Times New Roman" w:eastAsia="Times New Roman" w:hAnsi="Times New Roman" w:cs="Times New Roman"/>
          <w:color w:val="auto"/>
        </w:rPr>
      </w:pPr>
      <w:r w:rsidRPr="00626FCF">
        <w:rPr>
          <w:rFonts w:ascii="Times New Roman" w:eastAsia="Times New Roman" w:hAnsi="Times New Roman" w:cs="Times New Roman"/>
          <w:color w:val="auto"/>
        </w:rPr>
        <w:t>трудовой этикет и стиль взаимоотношений с детьми и их родителями.</w:t>
      </w:r>
    </w:p>
    <w:p w:rsidR="004C1CAC" w:rsidRPr="00626FCF" w:rsidRDefault="004C1CAC" w:rsidP="004C1CAC">
      <w:pPr>
        <w:tabs>
          <w:tab w:val="left" w:pos="7088"/>
        </w:tabs>
        <w:jc w:val="both"/>
        <w:rPr>
          <w:rFonts w:ascii="Times New Roman" w:eastAsia="Times New Roman" w:hAnsi="Times New Roman" w:cs="Times New Roman"/>
          <w:color w:val="auto"/>
        </w:rPr>
        <w:sectPr w:rsidR="004C1CAC" w:rsidRPr="00626FCF" w:rsidSect="00C60084">
          <w:headerReference w:type="even" r:id="rId9"/>
          <w:footerReference w:type="even" r:id="rId10"/>
          <w:footerReference w:type="default" r:id="rId11"/>
          <w:headerReference w:type="first" r:id="rId12"/>
          <w:pgSz w:w="11907" w:h="16839" w:code="9"/>
          <w:pgMar w:top="1134" w:right="567" w:bottom="1134" w:left="1701" w:header="0" w:footer="6" w:gutter="0"/>
          <w:pgNumType w:start="1"/>
          <w:cols w:space="720"/>
          <w:noEndnote/>
          <w:titlePg/>
          <w:docGrid w:linePitch="360"/>
        </w:sectPr>
      </w:pPr>
      <w:r w:rsidRPr="00626FCF">
        <w:rPr>
          <w:rFonts w:ascii="Times New Roman" w:eastAsia="Times New Roman" w:hAnsi="Times New Roman" w:cs="Times New Roman"/>
          <w:color w:val="auto"/>
        </w:rPr>
        <w:t xml:space="preserve">        Права и обязанности воспитанников      расписаны в «Правилах внутреннего распорядка </w:t>
      </w:r>
      <w:r w:rsidRPr="00626FCF">
        <w:rPr>
          <w:rFonts w:ascii="Times New Roman" w:hAnsi="Times New Roman" w:cs="Times New Roman"/>
          <w:color w:val="auto"/>
        </w:rPr>
        <w:t>в лагере с дневным преб</w:t>
      </w:r>
      <w:r>
        <w:rPr>
          <w:rFonts w:ascii="Times New Roman" w:hAnsi="Times New Roman" w:cs="Times New Roman"/>
          <w:color w:val="auto"/>
        </w:rPr>
        <w:t>ыванием детей «ДОМ</w:t>
      </w:r>
      <w:r w:rsidRPr="00626FCF">
        <w:rPr>
          <w:rFonts w:ascii="Times New Roman" w:hAnsi="Times New Roman" w:cs="Times New Roman"/>
          <w:color w:val="auto"/>
        </w:rPr>
        <w:t>» Муниципального бюджетного общеобразова</w:t>
      </w:r>
      <w:r>
        <w:rPr>
          <w:rFonts w:ascii="Times New Roman" w:hAnsi="Times New Roman" w:cs="Times New Roman"/>
          <w:color w:val="auto"/>
        </w:rPr>
        <w:t>тельного учреждения «Желябовская</w:t>
      </w:r>
      <w:r w:rsidRPr="00626FCF">
        <w:rPr>
          <w:rFonts w:ascii="Times New Roman" w:hAnsi="Times New Roman" w:cs="Times New Roman"/>
          <w:color w:val="auto"/>
        </w:rPr>
        <w:t xml:space="preserve"> средняя общеобразовательная школа» Нижнегорского района Республики Крым</w:t>
      </w:r>
      <w:r w:rsidRPr="00626FCF">
        <w:rPr>
          <w:rFonts w:ascii="Times New Roman" w:eastAsia="Times New Roman" w:hAnsi="Times New Roman" w:cs="Times New Roman"/>
          <w:color w:val="auto"/>
        </w:rPr>
        <w:t>» .</w:t>
      </w:r>
    </w:p>
    <w:p w:rsidR="004C1CAC" w:rsidRPr="00626FCF" w:rsidRDefault="004C1CAC" w:rsidP="004C1CAC">
      <w:pPr>
        <w:pStyle w:val="25"/>
        <w:shd w:val="clear" w:color="auto" w:fill="auto"/>
        <w:tabs>
          <w:tab w:val="left" w:pos="1796"/>
        </w:tabs>
        <w:spacing w:after="0" w:line="240" w:lineRule="auto"/>
        <w:jc w:val="both"/>
        <w:rPr>
          <w:sz w:val="24"/>
          <w:szCs w:val="24"/>
        </w:rPr>
      </w:pPr>
      <w:r w:rsidRPr="00626FCF">
        <w:rPr>
          <w:sz w:val="24"/>
          <w:szCs w:val="24"/>
        </w:rPr>
        <w:lastRenderedPageBreak/>
        <w:t xml:space="preserve">          24.4. Символическое пространство </w:t>
      </w:r>
      <w:proofErr w:type="gramStart"/>
      <w:r w:rsidRPr="00626FCF">
        <w:rPr>
          <w:sz w:val="24"/>
          <w:szCs w:val="24"/>
        </w:rPr>
        <w:t>лагере</w:t>
      </w:r>
      <w:proofErr w:type="gramEnd"/>
      <w:r w:rsidRPr="00626FCF">
        <w:rPr>
          <w:sz w:val="24"/>
          <w:szCs w:val="24"/>
        </w:rPr>
        <w:t xml:space="preserve"> с дневн</w:t>
      </w:r>
      <w:r>
        <w:rPr>
          <w:sz w:val="24"/>
          <w:szCs w:val="24"/>
        </w:rPr>
        <w:t>ым пребыванием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 включает в себя традиции, правила, легенды, </w:t>
      </w:r>
      <w:proofErr w:type="spellStart"/>
      <w:r w:rsidRPr="00626FCF">
        <w:rPr>
          <w:sz w:val="24"/>
          <w:szCs w:val="24"/>
        </w:rPr>
        <w:t>кричалки</w:t>
      </w:r>
      <w:proofErr w:type="spellEnd"/>
      <w:r w:rsidRPr="00626FCF">
        <w:rPr>
          <w:sz w:val="24"/>
          <w:szCs w:val="24"/>
        </w:rPr>
        <w:t>, песенно</w:t>
      </w:r>
      <w:r>
        <w:rPr>
          <w:sz w:val="24"/>
          <w:szCs w:val="24"/>
        </w:rPr>
        <w:t>-</w:t>
      </w:r>
      <w:r w:rsidRPr="00626FCF">
        <w:rPr>
          <w:sz w:val="24"/>
          <w:szCs w:val="24"/>
        </w:rPr>
        <w:softHyphen/>
        <w:t xml:space="preserve">музыкальную культуру, ритуалы и другие. </w:t>
      </w:r>
    </w:p>
    <w:p w:rsidR="004C1CAC" w:rsidRPr="00626FCF"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t xml:space="preserve">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 </w:t>
      </w:r>
    </w:p>
    <w:p w:rsidR="004C1CAC" w:rsidRPr="00626FCF"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t xml:space="preserve">Очень важно создать в детском лагере «дружелюбную» предметно-эстетическую среду, т.к. на период смены лагерь становится новым местом жизнедеятельности ребенка.  </w:t>
      </w:r>
    </w:p>
    <w:p w:rsidR="004C1CAC" w:rsidRPr="00626FCF"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t xml:space="preserve">Реализация воспитательного потенциала предметно-эстетической среды предусматривает:  </w:t>
      </w:r>
    </w:p>
    <w:p w:rsidR="004C1CAC" w:rsidRPr="00626FCF"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t xml:space="preserve">тематическое оформление интерьера помещений детского лагеря (коридоров, рекреаций, залов, лестничных пролетов и т.п.) и комнат для пребывания детей; </w:t>
      </w:r>
    </w:p>
    <w:p w:rsidR="004C1CAC"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t xml:space="preserve">оформление отрядных уголков, позволяющее детям проявить свои фантазию и творческие способности. </w:t>
      </w:r>
    </w:p>
    <w:p w:rsidR="004C1CAC" w:rsidRPr="00626FCF"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lastRenderedPageBreak/>
        <w:t xml:space="preserve">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 </w:t>
      </w:r>
    </w:p>
    <w:p w:rsidR="004C1CAC" w:rsidRPr="00626FCF"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t xml:space="preserve">событийный дизайн – оформление пространства проведения событий (праздников, выставок, КТД, отрядных дел и т.п.); </w:t>
      </w:r>
    </w:p>
    <w:p w:rsidR="004C1CAC" w:rsidRPr="00626FCF" w:rsidRDefault="004C1CAC" w:rsidP="004C1CAC">
      <w:pPr>
        <w:ind w:firstLine="709"/>
        <w:jc w:val="both"/>
        <w:rPr>
          <w:rFonts w:ascii="Times New Roman" w:hAnsi="Times New Roman" w:cs="Times New Roman"/>
          <w:color w:val="auto"/>
        </w:rPr>
      </w:pPr>
      <w:r w:rsidRPr="00626FCF">
        <w:rPr>
          <w:rFonts w:ascii="Times New Roman" w:hAnsi="Times New Roman" w:cs="Times New Roman"/>
          <w:color w:val="auto"/>
        </w:rPr>
        <w:t xml:space="preserve">оформление </w:t>
      </w:r>
      <w:r w:rsidRPr="00626FCF">
        <w:rPr>
          <w:rFonts w:ascii="Times New Roman" w:hAnsi="Times New Roman" w:cs="Times New Roman"/>
          <w:color w:val="auto"/>
        </w:rPr>
        <w:tab/>
        <w:t xml:space="preserve">образовательной, досуговой и спортивной инфраструктуры; </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акцентирование внимания детей посредством элементов предметно эстетической среды (стенды, плакаты, инсталляции) на важных для воспитания ценностях детского лагеря, его традициях, правилах; </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w:t>
      </w:r>
      <w:proofErr w:type="gramStart"/>
      <w:r w:rsidRPr="00626FCF">
        <w:rPr>
          <w:rFonts w:ascii="Times New Roman" w:hAnsi="Times New Roman" w:cs="Times New Roman"/>
          <w:color w:val="auto"/>
        </w:rPr>
        <w:t xml:space="preserve">«места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 </w:t>
      </w:r>
      <w:proofErr w:type="gramEnd"/>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 </w:t>
      </w:r>
    </w:p>
    <w:p w:rsidR="004C1CAC" w:rsidRPr="00626FCF" w:rsidRDefault="004C1CAC" w:rsidP="004C1CAC">
      <w:pPr>
        <w:pStyle w:val="25"/>
        <w:shd w:val="clear" w:color="auto" w:fill="auto"/>
        <w:tabs>
          <w:tab w:val="left" w:pos="1796"/>
        </w:tabs>
        <w:spacing w:after="0" w:line="240" w:lineRule="auto"/>
        <w:jc w:val="both"/>
        <w:rPr>
          <w:sz w:val="24"/>
          <w:szCs w:val="24"/>
        </w:rPr>
      </w:pPr>
      <w:r w:rsidRPr="00626FCF">
        <w:rPr>
          <w:sz w:val="24"/>
          <w:szCs w:val="24"/>
        </w:rPr>
        <w:t xml:space="preserve">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p>
    <w:p w:rsidR="004C1CAC" w:rsidRPr="00626FCF" w:rsidRDefault="004C1CAC" w:rsidP="004C1CAC">
      <w:pPr>
        <w:pStyle w:val="25"/>
        <w:shd w:val="clear" w:color="auto" w:fill="auto"/>
        <w:tabs>
          <w:tab w:val="left" w:pos="1142"/>
        </w:tabs>
        <w:spacing w:after="0" w:line="240" w:lineRule="auto"/>
        <w:jc w:val="both"/>
        <w:rPr>
          <w:sz w:val="24"/>
          <w:szCs w:val="24"/>
        </w:rPr>
      </w:pPr>
      <w:r w:rsidRPr="00626FCF">
        <w:rPr>
          <w:sz w:val="24"/>
          <w:szCs w:val="24"/>
        </w:rPr>
        <w:t xml:space="preserve">            25. Реализация Программы включает в себя:</w:t>
      </w:r>
    </w:p>
    <w:p w:rsidR="004C1CAC" w:rsidRPr="00626FCF" w:rsidRDefault="004C1CAC" w:rsidP="004C1CAC">
      <w:pPr>
        <w:ind w:firstLine="706"/>
        <w:jc w:val="both"/>
        <w:rPr>
          <w:rFonts w:ascii="Times New Roman" w:hAnsi="Times New Roman" w:cs="Times New Roman"/>
          <w:color w:val="auto"/>
        </w:rPr>
      </w:pPr>
      <w:r w:rsidRPr="00626FCF">
        <w:rPr>
          <w:rFonts w:ascii="Times New Roman" w:hAnsi="Times New Roman" w:cs="Times New Roman"/>
          <w:color w:val="auto"/>
        </w:rPr>
        <w:t>25.1. Подготовительный этап характеризуется тем, что за 2</w:t>
      </w:r>
      <w:r>
        <w:rPr>
          <w:rFonts w:ascii="Times New Roman" w:hAnsi="Times New Roman" w:cs="Times New Roman"/>
          <w:color w:val="auto"/>
        </w:rPr>
        <w:t>-3</w:t>
      </w:r>
      <w:r w:rsidRPr="00626FCF">
        <w:rPr>
          <w:rFonts w:ascii="Times New Roman" w:hAnsi="Times New Roman" w:cs="Times New Roman"/>
          <w:color w:val="auto"/>
        </w:rPr>
        <w:t xml:space="preserve"> месяца до открытия  лагеря начинается подготовка к летнему сезону. Деятельностью этого этапа является: </w:t>
      </w:r>
    </w:p>
    <w:p w:rsidR="004C1CAC" w:rsidRPr="00626FCF" w:rsidRDefault="004C1CAC" w:rsidP="004C1CAC">
      <w:pPr>
        <w:widowControl/>
        <w:numPr>
          <w:ilvl w:val="0"/>
          <w:numId w:val="11"/>
        </w:numPr>
        <w:ind w:left="0" w:hanging="346"/>
        <w:jc w:val="both"/>
        <w:rPr>
          <w:rFonts w:ascii="Times New Roman" w:hAnsi="Times New Roman" w:cs="Times New Roman"/>
          <w:color w:val="auto"/>
        </w:rPr>
      </w:pPr>
      <w:r w:rsidRPr="00626FCF">
        <w:rPr>
          <w:rFonts w:ascii="Times New Roman" w:hAnsi="Times New Roman" w:cs="Times New Roman"/>
          <w:color w:val="auto"/>
        </w:rPr>
        <w:t xml:space="preserve">проведение совещаний и педагогических советов по подготовке школы к летнему сезону; </w:t>
      </w:r>
    </w:p>
    <w:p w:rsidR="004C1CAC" w:rsidRPr="00626FCF" w:rsidRDefault="004C1CAC" w:rsidP="004C1CAC">
      <w:pPr>
        <w:widowControl/>
        <w:numPr>
          <w:ilvl w:val="0"/>
          <w:numId w:val="11"/>
        </w:numPr>
        <w:ind w:left="0" w:hanging="346"/>
        <w:jc w:val="both"/>
        <w:rPr>
          <w:rFonts w:ascii="Times New Roman" w:hAnsi="Times New Roman" w:cs="Times New Roman"/>
          <w:color w:val="auto"/>
        </w:rPr>
      </w:pPr>
      <w:r w:rsidRPr="00626FCF">
        <w:rPr>
          <w:rFonts w:ascii="Times New Roman" w:hAnsi="Times New Roman" w:cs="Times New Roman"/>
          <w:color w:val="auto"/>
        </w:rPr>
        <w:t xml:space="preserve">издание приказа по школе о проведении летней кампании; </w:t>
      </w:r>
    </w:p>
    <w:p w:rsidR="004C1CAC" w:rsidRPr="00626FCF" w:rsidRDefault="004C1CAC" w:rsidP="004C1CAC">
      <w:pPr>
        <w:widowControl/>
        <w:numPr>
          <w:ilvl w:val="0"/>
          <w:numId w:val="11"/>
        </w:numPr>
        <w:ind w:left="0" w:hanging="346"/>
        <w:jc w:val="both"/>
        <w:rPr>
          <w:rFonts w:ascii="Times New Roman" w:hAnsi="Times New Roman" w:cs="Times New Roman"/>
          <w:color w:val="auto"/>
        </w:rPr>
      </w:pPr>
      <w:r w:rsidRPr="00626FCF">
        <w:rPr>
          <w:rFonts w:ascii="Times New Roman" w:hAnsi="Times New Roman" w:cs="Times New Roman"/>
          <w:color w:val="auto"/>
        </w:rPr>
        <w:t xml:space="preserve">отбор кадров для работы в летнем лагере; </w:t>
      </w:r>
    </w:p>
    <w:p w:rsidR="004C1CAC" w:rsidRPr="00626FCF" w:rsidRDefault="004C1CAC" w:rsidP="004C1CAC">
      <w:pPr>
        <w:widowControl/>
        <w:numPr>
          <w:ilvl w:val="0"/>
          <w:numId w:val="11"/>
        </w:numPr>
        <w:ind w:left="0" w:hanging="346"/>
        <w:jc w:val="both"/>
        <w:rPr>
          <w:rFonts w:ascii="Times New Roman" w:hAnsi="Times New Roman" w:cs="Times New Roman"/>
          <w:color w:val="auto"/>
        </w:rPr>
      </w:pPr>
      <w:r w:rsidRPr="00626FCF">
        <w:rPr>
          <w:rFonts w:ascii="Times New Roman" w:hAnsi="Times New Roman" w:cs="Times New Roman"/>
          <w:color w:val="auto"/>
        </w:rPr>
        <w:t>информирование детей и их родителей (законных представителей) о проведении летней кампании;</w:t>
      </w:r>
    </w:p>
    <w:p w:rsidR="004C1CAC" w:rsidRPr="00626FCF" w:rsidRDefault="004C1CAC" w:rsidP="004C1CAC">
      <w:pPr>
        <w:widowControl/>
        <w:numPr>
          <w:ilvl w:val="0"/>
          <w:numId w:val="11"/>
        </w:numPr>
        <w:ind w:left="0" w:firstLine="283"/>
        <w:jc w:val="both"/>
        <w:rPr>
          <w:rFonts w:ascii="Times New Roman" w:hAnsi="Times New Roman" w:cs="Times New Roman"/>
          <w:color w:val="auto"/>
        </w:rPr>
      </w:pPr>
      <w:r w:rsidRPr="00626FCF">
        <w:rPr>
          <w:rFonts w:ascii="Times New Roman" w:hAnsi="Times New Roman" w:cs="Times New Roman"/>
          <w:color w:val="auto"/>
        </w:rPr>
        <w:t xml:space="preserve">составление необходимой документации, в том числе методической, для деятельности лагеря. </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25.2.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временного детского коллектива. Содержание событий организационного периода представлено в инвариантных (обязательных) </w:t>
      </w:r>
      <w:proofErr w:type="spellStart"/>
      <w:r w:rsidRPr="00626FCF">
        <w:rPr>
          <w:rFonts w:ascii="Times New Roman" w:hAnsi="Times New Roman" w:cs="Times New Roman"/>
          <w:color w:val="auto"/>
        </w:rPr>
        <w:t>общелагерных</w:t>
      </w:r>
      <w:proofErr w:type="spellEnd"/>
      <w:r w:rsidRPr="00626FCF">
        <w:rPr>
          <w:rFonts w:ascii="Times New Roman" w:hAnsi="Times New Roman" w:cs="Times New Roman"/>
          <w:color w:val="auto"/>
        </w:rPr>
        <w:t xml:space="preserve"> и отрядных формах воспитательной работы в календарном плане воспитательной работы.</w:t>
      </w:r>
    </w:p>
    <w:p w:rsidR="004C1CAC" w:rsidRPr="00626FCF" w:rsidRDefault="004C1CAC" w:rsidP="004C1CAC">
      <w:pPr>
        <w:pStyle w:val="25"/>
        <w:shd w:val="clear" w:color="auto" w:fill="auto"/>
        <w:tabs>
          <w:tab w:val="left" w:pos="1570"/>
        </w:tabs>
        <w:spacing w:after="0" w:line="240" w:lineRule="auto"/>
        <w:jc w:val="both"/>
        <w:rPr>
          <w:sz w:val="24"/>
          <w:szCs w:val="24"/>
        </w:rPr>
      </w:pPr>
      <w:r w:rsidRPr="00626FCF">
        <w:rPr>
          <w:sz w:val="24"/>
          <w:szCs w:val="24"/>
        </w:rPr>
        <w:t xml:space="preserve">             25.3. Основной период смены направлен на максимальное развитие личностного потенциала каждого ребенка посредством коллективной </w:t>
      </w:r>
      <w:proofErr w:type="gramStart"/>
      <w:r w:rsidRPr="00626FCF">
        <w:rPr>
          <w:sz w:val="24"/>
          <w:szCs w:val="24"/>
        </w:rPr>
        <w:t>деятельности</w:t>
      </w:r>
      <w:proofErr w:type="gramEnd"/>
      <w:r w:rsidRPr="00626FCF">
        <w:rPr>
          <w:sz w:val="24"/>
          <w:szCs w:val="24"/>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626FCF">
        <w:rPr>
          <w:sz w:val="24"/>
          <w:szCs w:val="24"/>
        </w:rPr>
        <w:t>общелагерных</w:t>
      </w:r>
      <w:proofErr w:type="spellEnd"/>
      <w:r w:rsidRPr="00626FCF">
        <w:rPr>
          <w:sz w:val="24"/>
          <w:szCs w:val="24"/>
        </w:rPr>
        <w:t xml:space="preserve"> и отрядных формах воспитательной работы в календарном плане воспитательной работы.</w:t>
      </w:r>
    </w:p>
    <w:p w:rsidR="004C1CAC" w:rsidRPr="00626FCF" w:rsidRDefault="004C1CAC" w:rsidP="004C1CAC">
      <w:pPr>
        <w:pStyle w:val="25"/>
        <w:shd w:val="clear" w:color="auto" w:fill="auto"/>
        <w:tabs>
          <w:tab w:val="left" w:pos="1450"/>
        </w:tabs>
        <w:spacing w:after="0" w:line="240" w:lineRule="auto"/>
        <w:jc w:val="both"/>
        <w:rPr>
          <w:sz w:val="24"/>
          <w:szCs w:val="24"/>
        </w:rPr>
      </w:pPr>
      <w:r w:rsidRPr="00626FCF">
        <w:rPr>
          <w:sz w:val="24"/>
          <w:szCs w:val="24"/>
        </w:rPr>
        <w:t xml:space="preserve">             25.4.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626FCF">
        <w:rPr>
          <w:sz w:val="24"/>
          <w:szCs w:val="24"/>
        </w:rPr>
        <w:t>общелагерных</w:t>
      </w:r>
      <w:proofErr w:type="spellEnd"/>
      <w:r w:rsidRPr="00626FCF">
        <w:rPr>
          <w:sz w:val="24"/>
          <w:szCs w:val="24"/>
        </w:rPr>
        <w:t xml:space="preserve"> и отрядных формах воспитательной работы в календарном плане.</w:t>
      </w:r>
    </w:p>
    <w:p w:rsidR="004C1CAC" w:rsidRPr="00626FCF" w:rsidRDefault="004C1CAC" w:rsidP="004C1CAC">
      <w:pPr>
        <w:pStyle w:val="25"/>
        <w:shd w:val="clear" w:color="auto" w:fill="auto"/>
        <w:tabs>
          <w:tab w:val="left" w:pos="1455"/>
        </w:tabs>
        <w:spacing w:after="0" w:line="240" w:lineRule="auto"/>
        <w:jc w:val="both"/>
        <w:rPr>
          <w:sz w:val="24"/>
          <w:szCs w:val="24"/>
        </w:rPr>
      </w:pPr>
      <w:r w:rsidRPr="00626FCF">
        <w:rPr>
          <w:sz w:val="24"/>
          <w:szCs w:val="24"/>
        </w:rPr>
        <w:t xml:space="preserve">             25.5.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w:t>
      </w:r>
    </w:p>
    <w:p w:rsidR="004C1CAC" w:rsidRPr="00626FCF" w:rsidRDefault="004C1CAC" w:rsidP="004C1CAC">
      <w:pPr>
        <w:pStyle w:val="25"/>
        <w:shd w:val="clear" w:color="auto" w:fill="auto"/>
        <w:tabs>
          <w:tab w:val="left" w:pos="1522"/>
        </w:tabs>
        <w:spacing w:after="0" w:line="240" w:lineRule="auto"/>
        <w:jc w:val="both"/>
        <w:rPr>
          <w:sz w:val="24"/>
          <w:szCs w:val="24"/>
        </w:rPr>
      </w:pPr>
      <w:r w:rsidRPr="00626FCF">
        <w:rPr>
          <w:sz w:val="24"/>
          <w:szCs w:val="24"/>
        </w:rPr>
        <w:t xml:space="preserve">             25.6. Анализ воспитательной работы лагеря с дневным преб</w:t>
      </w:r>
      <w:r>
        <w:rPr>
          <w:sz w:val="24"/>
          <w:szCs w:val="24"/>
        </w:rPr>
        <w:t>ыванием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w:t>
      </w:r>
      <w:r w:rsidRPr="00626FCF">
        <w:rPr>
          <w:sz w:val="24"/>
          <w:szCs w:val="24"/>
        </w:rPr>
        <w:lastRenderedPageBreak/>
        <w:t>общеобразовательная школа» Нижнегорского района Республики Крым осуществляется в соответствии с целевыми ориентирами результатов воспитания, личностными результатами воспитанников.</w:t>
      </w:r>
    </w:p>
    <w:p w:rsidR="004C1CAC" w:rsidRPr="00626FCF" w:rsidRDefault="004C1CAC" w:rsidP="004C1CAC">
      <w:pPr>
        <w:pStyle w:val="25"/>
        <w:shd w:val="clear" w:color="auto" w:fill="auto"/>
        <w:spacing w:after="0" w:line="240" w:lineRule="auto"/>
        <w:ind w:firstLine="700"/>
        <w:jc w:val="both"/>
        <w:rPr>
          <w:sz w:val="24"/>
          <w:szCs w:val="24"/>
        </w:rPr>
      </w:pPr>
      <w:r w:rsidRPr="00626FCF">
        <w:rPr>
          <w:sz w:val="24"/>
          <w:szCs w:val="24"/>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по окончании летней оздоровительной кампании для сезонного лагеря.</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Самоанализ воспитательной работы проводится с целью выявления основных проблем и последующего их решения, совершенствования воспитательной работы в  лагере. </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Основными </w:t>
      </w:r>
      <w:r w:rsidRPr="00626FCF">
        <w:rPr>
          <w:rFonts w:ascii="Times New Roman" w:hAnsi="Times New Roman" w:cs="Times New Roman"/>
          <w:color w:val="auto"/>
        </w:rPr>
        <w:tab/>
        <w:t xml:space="preserve">принципами, </w:t>
      </w:r>
      <w:r w:rsidRPr="00626FCF">
        <w:rPr>
          <w:rFonts w:ascii="Times New Roman" w:hAnsi="Times New Roman" w:cs="Times New Roman"/>
          <w:color w:val="auto"/>
        </w:rPr>
        <w:tab/>
        <w:t xml:space="preserve">на основе </w:t>
      </w:r>
      <w:r>
        <w:rPr>
          <w:rFonts w:ascii="Times New Roman" w:hAnsi="Times New Roman" w:cs="Times New Roman"/>
          <w:color w:val="auto"/>
        </w:rPr>
        <w:t xml:space="preserve">которых </w:t>
      </w:r>
      <w:r w:rsidRPr="00626FCF">
        <w:rPr>
          <w:rFonts w:ascii="Times New Roman" w:hAnsi="Times New Roman" w:cs="Times New Roman"/>
          <w:color w:val="auto"/>
        </w:rPr>
        <w:t xml:space="preserve">осуществляется самоанализ воспитательной работы в детском лагере, являются: </w:t>
      </w:r>
    </w:p>
    <w:p w:rsidR="004C1CAC" w:rsidRPr="00626FCF" w:rsidRDefault="004C1CAC" w:rsidP="004C1CAC">
      <w:pPr>
        <w:widowControl/>
        <w:numPr>
          <w:ilvl w:val="0"/>
          <w:numId w:val="12"/>
        </w:numPr>
        <w:ind w:firstLine="842"/>
        <w:jc w:val="both"/>
        <w:rPr>
          <w:rFonts w:ascii="Times New Roman" w:hAnsi="Times New Roman" w:cs="Times New Roman"/>
          <w:color w:val="auto"/>
        </w:rPr>
      </w:pPr>
      <w:r w:rsidRPr="00626FCF">
        <w:rPr>
          <w:rFonts w:ascii="Times New Roman" w:hAnsi="Times New Roman" w:cs="Times New Roman"/>
          <w:color w:val="auto"/>
        </w:rPr>
        <w:t xml:space="preserve">принцип гуманистической </w:t>
      </w:r>
      <w:r w:rsidRPr="00626FCF">
        <w:rPr>
          <w:rFonts w:ascii="Times New Roman" w:hAnsi="Times New Roman" w:cs="Times New Roman"/>
          <w:color w:val="auto"/>
        </w:rPr>
        <w:tab/>
      </w:r>
      <w:r>
        <w:rPr>
          <w:rFonts w:ascii="Times New Roman" w:hAnsi="Times New Roman" w:cs="Times New Roman"/>
          <w:color w:val="auto"/>
        </w:rPr>
        <w:t xml:space="preserve">направленности осуществляемого </w:t>
      </w:r>
      <w:r w:rsidRPr="00626FCF">
        <w:rPr>
          <w:rFonts w:ascii="Times New Roman" w:hAnsi="Times New Roman" w:cs="Times New Roman"/>
          <w:color w:val="auto"/>
        </w:rPr>
        <w:t xml:space="preserve">анализа, ориентирующий экспертов на уважительное </w:t>
      </w:r>
      <w:proofErr w:type="gramStart"/>
      <w:r w:rsidRPr="00626FCF">
        <w:rPr>
          <w:rFonts w:ascii="Times New Roman" w:hAnsi="Times New Roman" w:cs="Times New Roman"/>
          <w:color w:val="auto"/>
        </w:rPr>
        <w:t>отношение</w:t>
      </w:r>
      <w:proofErr w:type="gramEnd"/>
      <w:r w:rsidRPr="00626FCF">
        <w:rPr>
          <w:rFonts w:ascii="Times New Roman" w:hAnsi="Times New Roman" w:cs="Times New Roman"/>
          <w:color w:val="auto"/>
        </w:rPr>
        <w:t xml:space="preserve"> как к воспитанникам, так и к педагогам, реализующим воспитательный процесс;  </w:t>
      </w:r>
    </w:p>
    <w:p w:rsidR="004C1CAC" w:rsidRPr="00626FCF" w:rsidRDefault="004C1CAC" w:rsidP="004C1CAC">
      <w:pPr>
        <w:widowControl/>
        <w:numPr>
          <w:ilvl w:val="0"/>
          <w:numId w:val="12"/>
        </w:numPr>
        <w:ind w:firstLine="842"/>
        <w:jc w:val="both"/>
        <w:rPr>
          <w:rFonts w:ascii="Times New Roman" w:hAnsi="Times New Roman" w:cs="Times New Roman"/>
          <w:color w:val="auto"/>
        </w:rPr>
      </w:pPr>
      <w:r w:rsidRPr="00626FCF">
        <w:rPr>
          <w:rFonts w:ascii="Times New Roman" w:hAnsi="Times New Roman" w:cs="Times New Roman"/>
          <w:color w:val="auto"/>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4C1CAC" w:rsidRPr="00626FCF" w:rsidRDefault="004C1CAC" w:rsidP="004C1CAC">
      <w:pPr>
        <w:widowControl/>
        <w:numPr>
          <w:ilvl w:val="0"/>
          <w:numId w:val="12"/>
        </w:numPr>
        <w:ind w:firstLine="842"/>
        <w:jc w:val="both"/>
        <w:rPr>
          <w:rFonts w:ascii="Times New Roman" w:hAnsi="Times New Roman" w:cs="Times New Roman"/>
          <w:color w:val="auto"/>
        </w:rPr>
      </w:pPr>
      <w:r w:rsidRPr="00626FCF">
        <w:rPr>
          <w:rFonts w:ascii="Times New Roman" w:hAnsi="Times New Roman" w:cs="Times New Roman"/>
          <w:color w:val="auto"/>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Основные направления анализа воспитательного процесса:</w:t>
      </w:r>
    </w:p>
    <w:p w:rsidR="004C1CAC" w:rsidRPr="00626FCF" w:rsidRDefault="004C1CAC" w:rsidP="004C1CAC">
      <w:pPr>
        <w:ind w:hanging="10"/>
        <w:jc w:val="both"/>
        <w:rPr>
          <w:rFonts w:ascii="Times New Roman" w:hAnsi="Times New Roman" w:cs="Times New Roman"/>
          <w:color w:val="auto"/>
          <w:u w:val="single"/>
        </w:rPr>
      </w:pPr>
      <w:r w:rsidRPr="00626FCF">
        <w:rPr>
          <w:rFonts w:ascii="Times New Roman" w:hAnsi="Times New Roman" w:cs="Times New Roman"/>
          <w:color w:val="auto"/>
          <w:u w:val="single"/>
        </w:rPr>
        <w:t xml:space="preserve">1. Результаты воспитания, социализации и саморазвития детей.  </w:t>
      </w:r>
    </w:p>
    <w:p w:rsidR="004C1CAC" w:rsidRPr="00626FCF" w:rsidRDefault="004C1CAC" w:rsidP="004C1CAC">
      <w:pPr>
        <w:jc w:val="both"/>
        <w:rPr>
          <w:rFonts w:ascii="Times New Roman" w:hAnsi="Times New Roman" w:cs="Times New Roman"/>
          <w:color w:val="auto"/>
        </w:rPr>
      </w:pPr>
      <w:r>
        <w:rPr>
          <w:rFonts w:ascii="Times New Roman" w:hAnsi="Times New Roman" w:cs="Times New Roman"/>
          <w:color w:val="auto"/>
        </w:rPr>
        <w:t xml:space="preserve">             </w:t>
      </w:r>
      <w:r w:rsidRPr="00626FCF">
        <w:rPr>
          <w:rFonts w:ascii="Times New Roman" w:hAnsi="Times New Roman" w:cs="Times New Roman"/>
          <w:color w:val="auto"/>
        </w:rPr>
        <w:t xml:space="preserve">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  </w:t>
      </w:r>
    </w:p>
    <w:p w:rsidR="004C1CAC" w:rsidRPr="00626FCF" w:rsidRDefault="004C1CAC" w:rsidP="004C1CAC">
      <w:pPr>
        <w:widowControl/>
        <w:numPr>
          <w:ilvl w:val="0"/>
          <w:numId w:val="13"/>
        </w:numPr>
        <w:ind w:firstLine="842"/>
        <w:jc w:val="both"/>
        <w:rPr>
          <w:rFonts w:ascii="Times New Roman" w:hAnsi="Times New Roman" w:cs="Times New Roman"/>
          <w:color w:val="auto"/>
        </w:rPr>
      </w:pPr>
      <w:r w:rsidRPr="00626FCF">
        <w:rPr>
          <w:rFonts w:ascii="Times New Roman" w:hAnsi="Times New Roman" w:cs="Times New Roman"/>
          <w:color w:val="auto"/>
        </w:rPr>
        <w:t xml:space="preserve">усвоение знаний, норм, духовно-нравственных ценностей, традиций, которые выработало российское общество (социально значимых знаний); </w:t>
      </w:r>
    </w:p>
    <w:p w:rsidR="004C1CAC" w:rsidRPr="00626FCF" w:rsidRDefault="004C1CAC" w:rsidP="004C1CAC">
      <w:pPr>
        <w:widowControl/>
        <w:numPr>
          <w:ilvl w:val="0"/>
          <w:numId w:val="13"/>
        </w:numPr>
        <w:ind w:firstLine="842"/>
        <w:jc w:val="both"/>
        <w:rPr>
          <w:rFonts w:ascii="Times New Roman" w:hAnsi="Times New Roman" w:cs="Times New Roman"/>
          <w:color w:val="auto"/>
        </w:rPr>
      </w:pPr>
      <w:r w:rsidRPr="00626FCF">
        <w:rPr>
          <w:rFonts w:ascii="Times New Roman" w:hAnsi="Times New Roman" w:cs="Times New Roman"/>
          <w:color w:val="auto"/>
        </w:rPr>
        <w:t xml:space="preserve">формирование и развитие позитивных личностных отношений к этим нормам, ценностям, традициям (их освоение, принятие); </w:t>
      </w:r>
    </w:p>
    <w:p w:rsidR="004C1CAC" w:rsidRPr="00626FCF" w:rsidRDefault="004C1CAC" w:rsidP="004C1CAC">
      <w:pPr>
        <w:widowControl/>
        <w:numPr>
          <w:ilvl w:val="0"/>
          <w:numId w:val="13"/>
        </w:numPr>
        <w:ind w:firstLine="842"/>
        <w:jc w:val="both"/>
        <w:rPr>
          <w:rFonts w:ascii="Times New Roman" w:hAnsi="Times New Roman" w:cs="Times New Roman"/>
          <w:color w:val="auto"/>
        </w:rPr>
      </w:pPr>
      <w:r w:rsidRPr="00626FCF">
        <w:rPr>
          <w:rFonts w:ascii="Times New Roman" w:hAnsi="Times New Roman" w:cs="Times New Roman"/>
          <w:color w:val="auto"/>
        </w:rPr>
        <w:t xml:space="preserve">приобретение социально значимых знаний, формирование отношения к традиционным базовым российским ценностям. </w:t>
      </w:r>
    </w:p>
    <w:p w:rsidR="004C1CAC" w:rsidRPr="00626FCF" w:rsidRDefault="004C1CAC" w:rsidP="004C1CAC">
      <w:pPr>
        <w:jc w:val="both"/>
        <w:rPr>
          <w:rFonts w:ascii="Times New Roman" w:hAnsi="Times New Roman" w:cs="Times New Roman"/>
          <w:color w:val="auto"/>
          <w:u w:val="single"/>
        </w:rPr>
      </w:pPr>
      <w:r w:rsidRPr="00626FCF">
        <w:rPr>
          <w:rFonts w:ascii="Times New Roman" w:hAnsi="Times New Roman" w:cs="Times New Roman"/>
          <w:color w:val="auto"/>
          <w:u w:val="single"/>
        </w:rPr>
        <w:t>2.</w:t>
      </w:r>
      <w:r w:rsidRPr="00626FCF">
        <w:rPr>
          <w:rFonts w:ascii="Times New Roman" w:eastAsia="Arial" w:hAnsi="Times New Roman" w:cs="Times New Roman"/>
          <w:color w:val="auto"/>
          <w:u w:val="single"/>
        </w:rPr>
        <w:t xml:space="preserve"> </w:t>
      </w:r>
      <w:r w:rsidRPr="00626FCF">
        <w:rPr>
          <w:rFonts w:ascii="Times New Roman" w:hAnsi="Times New Roman" w:cs="Times New Roman"/>
          <w:color w:val="auto"/>
          <w:u w:val="single"/>
        </w:rPr>
        <w:t xml:space="preserve">Состояние организуемой в детском лагере совместной деятельности детей и взрослых. </w:t>
      </w:r>
    </w:p>
    <w:p w:rsidR="004C1CAC" w:rsidRPr="00626FCF" w:rsidRDefault="004C1CAC" w:rsidP="004C1CAC">
      <w:pPr>
        <w:jc w:val="both"/>
        <w:rPr>
          <w:rFonts w:ascii="Times New Roman" w:hAnsi="Times New Roman" w:cs="Times New Roman"/>
          <w:color w:val="auto"/>
        </w:rPr>
      </w:pPr>
      <w:r>
        <w:rPr>
          <w:rFonts w:ascii="Times New Roman" w:hAnsi="Times New Roman" w:cs="Times New Roman"/>
          <w:color w:val="auto"/>
        </w:rPr>
        <w:t xml:space="preserve">            </w:t>
      </w:r>
      <w:r w:rsidRPr="00626FCF">
        <w:rPr>
          <w:rFonts w:ascii="Times New Roman" w:hAnsi="Times New Roman" w:cs="Times New Roman"/>
          <w:color w:val="auto"/>
        </w:rPr>
        <w:t xml:space="preserve">Показателем эффективности воспитательной работы является наличие в лагере интересной, событийно насыщенной и личностно развивающей совместной деятельности детей и взрослых. </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Методы анализа, которые могут использоваться при проведении самоанализа организуемой воспитательной работы:  </w:t>
      </w:r>
    </w:p>
    <w:p w:rsidR="004C1CAC" w:rsidRPr="00626FCF" w:rsidRDefault="004C1CAC" w:rsidP="004C1CAC">
      <w:pPr>
        <w:widowControl/>
        <w:numPr>
          <w:ilvl w:val="0"/>
          <w:numId w:val="14"/>
        </w:numPr>
        <w:ind w:firstLine="842"/>
        <w:jc w:val="both"/>
        <w:rPr>
          <w:rFonts w:ascii="Times New Roman" w:hAnsi="Times New Roman" w:cs="Times New Roman"/>
          <w:color w:val="auto"/>
        </w:rPr>
      </w:pPr>
      <w:proofErr w:type="gramStart"/>
      <w:r w:rsidRPr="00626FCF">
        <w:rPr>
          <w:rFonts w:ascii="Times New Roman" w:hAnsi="Times New Roman" w:cs="Times New Roman"/>
          <w:color w:val="auto"/>
        </w:rPr>
        <w:t>социологические</w:t>
      </w:r>
      <w:proofErr w:type="gramEnd"/>
      <w:r w:rsidRPr="00626FCF">
        <w:rPr>
          <w:rFonts w:ascii="Times New Roman" w:hAnsi="Times New Roman" w:cs="Times New Roman"/>
          <w:color w:val="auto"/>
        </w:rPr>
        <w:t xml:space="preserve">: опрос участников образовательных отношений, экспертный анализ, фокус-группа, анализ документов и контекстный анализ; </w:t>
      </w:r>
    </w:p>
    <w:p w:rsidR="004C1CAC" w:rsidRPr="00626FCF" w:rsidRDefault="004C1CAC" w:rsidP="004C1CAC">
      <w:pPr>
        <w:widowControl/>
        <w:numPr>
          <w:ilvl w:val="0"/>
          <w:numId w:val="14"/>
        </w:numPr>
        <w:ind w:firstLine="842"/>
        <w:jc w:val="both"/>
        <w:rPr>
          <w:rFonts w:ascii="Times New Roman" w:hAnsi="Times New Roman" w:cs="Times New Roman"/>
          <w:color w:val="auto"/>
        </w:rPr>
      </w:pPr>
      <w:r w:rsidRPr="00626FCF">
        <w:rPr>
          <w:rFonts w:ascii="Times New Roman" w:hAnsi="Times New Roman" w:cs="Times New Roman"/>
          <w:color w:val="auto"/>
        </w:rPr>
        <w:t xml:space="preserve">педагогические: тестирование, собеседование, педагогическое наблюдение, игровые методы, аналитическая работа с детьми, метод самооценки. </w:t>
      </w:r>
    </w:p>
    <w:p w:rsidR="004C1CAC" w:rsidRPr="00626FCF" w:rsidRDefault="004C1CAC" w:rsidP="004C1CAC">
      <w:pPr>
        <w:pStyle w:val="25"/>
        <w:shd w:val="clear" w:color="auto" w:fill="auto"/>
        <w:spacing w:after="0" w:line="240" w:lineRule="auto"/>
        <w:ind w:firstLine="700"/>
        <w:jc w:val="both"/>
        <w:rPr>
          <w:sz w:val="24"/>
          <w:szCs w:val="24"/>
        </w:rPr>
      </w:pPr>
      <w:r w:rsidRPr="00626FCF">
        <w:rPr>
          <w:sz w:val="24"/>
          <w:szCs w:val="24"/>
        </w:rPr>
        <w:t>Планирование анализа воспитательной работы включается в календарный план воспитательной работы.</w:t>
      </w:r>
    </w:p>
    <w:p w:rsidR="004C1CAC" w:rsidRPr="00626FCF" w:rsidRDefault="004C1CAC" w:rsidP="004C1CAC">
      <w:pPr>
        <w:pStyle w:val="25"/>
        <w:shd w:val="clear" w:color="auto" w:fill="auto"/>
        <w:spacing w:after="0" w:line="240" w:lineRule="auto"/>
        <w:ind w:firstLine="700"/>
        <w:jc w:val="both"/>
        <w:rPr>
          <w:sz w:val="24"/>
          <w:szCs w:val="24"/>
        </w:rPr>
      </w:pPr>
      <w:proofErr w:type="gramStart"/>
      <w:r w:rsidRPr="00626FCF">
        <w:rPr>
          <w:sz w:val="24"/>
          <w:szCs w:val="24"/>
        </w:rPr>
        <w:t xml:space="preserve">Анализ проводится совместно с педагогическим составом, с заместителем директора по воспитательной работе (начальником лагеря, педагогом-психологом, педагогом-организатором, социальным педагогом (при наличии) с последующим обсуждением </w:t>
      </w:r>
      <w:r w:rsidRPr="00626FCF">
        <w:rPr>
          <w:sz w:val="24"/>
          <w:szCs w:val="24"/>
        </w:rPr>
        <w:lastRenderedPageBreak/>
        <w:t>результатов на педагогическом совете.</w:t>
      </w:r>
      <w:proofErr w:type="gramEnd"/>
    </w:p>
    <w:p w:rsidR="004C1CAC" w:rsidRPr="00626FCF" w:rsidRDefault="004C1CAC" w:rsidP="004C1CAC">
      <w:pPr>
        <w:pStyle w:val="25"/>
        <w:shd w:val="clear" w:color="auto" w:fill="auto"/>
        <w:spacing w:after="0" w:line="240" w:lineRule="auto"/>
        <w:ind w:firstLine="700"/>
        <w:jc w:val="both"/>
        <w:rPr>
          <w:sz w:val="24"/>
          <w:szCs w:val="24"/>
        </w:rPr>
      </w:pPr>
      <w:proofErr w:type="gramStart"/>
      <w:r w:rsidRPr="00626FCF">
        <w:rPr>
          <w:sz w:val="24"/>
          <w:szCs w:val="24"/>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rsidR="004C1CAC" w:rsidRPr="00626FCF" w:rsidRDefault="004C1CAC" w:rsidP="004C1CAC">
      <w:pPr>
        <w:pStyle w:val="25"/>
        <w:shd w:val="clear" w:color="auto" w:fill="auto"/>
        <w:spacing w:after="0" w:line="240" w:lineRule="auto"/>
        <w:ind w:firstLine="700"/>
        <w:jc w:val="both"/>
        <w:rPr>
          <w:sz w:val="24"/>
          <w:szCs w:val="24"/>
        </w:rPr>
      </w:pPr>
      <w:r w:rsidRPr="00626FCF">
        <w:rPr>
          <w:sz w:val="24"/>
          <w:szCs w:val="24"/>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626FCF">
        <w:rPr>
          <w:sz w:val="24"/>
          <w:szCs w:val="24"/>
        </w:rPr>
        <w:t>валидность</w:t>
      </w:r>
      <w:proofErr w:type="spellEnd"/>
      <w:r w:rsidRPr="00626FCF">
        <w:rPr>
          <w:sz w:val="24"/>
          <w:szCs w:val="24"/>
        </w:rPr>
        <w:t xml:space="preserve">, </w:t>
      </w:r>
      <w:proofErr w:type="spellStart"/>
      <w:r w:rsidRPr="00626FCF">
        <w:rPr>
          <w:sz w:val="24"/>
          <w:szCs w:val="24"/>
        </w:rPr>
        <w:t>адаптированность</w:t>
      </w:r>
      <w:proofErr w:type="spellEnd"/>
      <w:r w:rsidRPr="00626FCF">
        <w:rPr>
          <w:sz w:val="24"/>
          <w:szCs w:val="24"/>
        </w:rPr>
        <w:t xml:space="preserve"> для определенного возраста и индивидуальных особенностей детей.</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Итогом самоанализа организуемой в лагере воспитательной работы является перечень выявленных проблем, над которыми предстоит работать педагогическому коллективу.</w:t>
      </w:r>
      <w:r w:rsidRPr="00626FCF">
        <w:rPr>
          <w:rFonts w:ascii="Times New Roman" w:hAnsi="Times New Roman" w:cs="Times New Roman"/>
          <w:b/>
          <w:color w:val="auto"/>
        </w:rPr>
        <w:t xml:space="preserve"> </w:t>
      </w:r>
    </w:p>
    <w:p w:rsidR="004C1CAC" w:rsidRPr="00626FCF" w:rsidRDefault="004C1CAC" w:rsidP="004C1CAC">
      <w:pPr>
        <w:pStyle w:val="25"/>
        <w:shd w:val="clear" w:color="auto" w:fill="auto"/>
        <w:spacing w:after="0" w:line="240" w:lineRule="auto"/>
        <w:ind w:firstLine="700"/>
        <w:jc w:val="both"/>
        <w:rPr>
          <w:sz w:val="24"/>
          <w:szCs w:val="24"/>
        </w:rPr>
      </w:pPr>
      <w:r w:rsidRPr="00626FCF">
        <w:rPr>
          <w:sz w:val="24"/>
          <w:szCs w:val="24"/>
        </w:rPr>
        <w:t>Итогом результативности воспитательной работы (самоанализа) может являться приказ, являющийся основанием для корректировки программы воспитания на следующий год.</w:t>
      </w:r>
    </w:p>
    <w:p w:rsidR="004C1CAC" w:rsidRPr="00626FCF" w:rsidRDefault="004C1CAC" w:rsidP="004C1CAC">
      <w:pPr>
        <w:pStyle w:val="25"/>
        <w:shd w:val="clear" w:color="auto" w:fill="auto"/>
        <w:tabs>
          <w:tab w:val="left" w:pos="1378"/>
        </w:tabs>
        <w:spacing w:after="0" w:line="240" w:lineRule="auto"/>
        <w:jc w:val="both"/>
        <w:rPr>
          <w:sz w:val="24"/>
          <w:szCs w:val="24"/>
        </w:rPr>
      </w:pPr>
      <w:r w:rsidRPr="00626FCF">
        <w:rPr>
          <w:sz w:val="24"/>
          <w:szCs w:val="24"/>
        </w:rPr>
        <w:t xml:space="preserve">           26. </w:t>
      </w:r>
      <w:proofErr w:type="gramStart"/>
      <w:r w:rsidRPr="00626FCF">
        <w:rPr>
          <w:sz w:val="24"/>
          <w:szCs w:val="24"/>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Взаимодействие с другими образовательными организациями, организациями культуры и спорта, общественной организацией «Движение Первых», сотрудниками ГБУ</w:t>
      </w:r>
      <w:r>
        <w:rPr>
          <w:rFonts w:ascii="Times New Roman" w:hAnsi="Times New Roman" w:cs="Times New Roman"/>
          <w:color w:val="auto"/>
        </w:rPr>
        <w:t xml:space="preserve"> РК «Нижнегорский РЦСССДМ», </w:t>
      </w:r>
      <w:proofErr w:type="spellStart"/>
      <w:r>
        <w:rPr>
          <w:rFonts w:ascii="Times New Roman" w:hAnsi="Times New Roman" w:cs="Times New Roman"/>
          <w:color w:val="auto"/>
        </w:rPr>
        <w:t>Желябовским</w:t>
      </w:r>
      <w:proofErr w:type="spellEnd"/>
      <w:r>
        <w:rPr>
          <w:rFonts w:ascii="Times New Roman" w:hAnsi="Times New Roman" w:cs="Times New Roman"/>
          <w:color w:val="auto"/>
        </w:rPr>
        <w:t xml:space="preserve"> СДК</w:t>
      </w:r>
      <w:r w:rsidRPr="00626FCF">
        <w:rPr>
          <w:rFonts w:ascii="Times New Roman" w:hAnsi="Times New Roman" w:cs="Times New Roman"/>
          <w:color w:val="auto"/>
        </w:rPr>
        <w:t xml:space="preserve">, </w:t>
      </w:r>
      <w:r w:rsidRPr="00626FCF">
        <w:rPr>
          <w:rFonts w:ascii="Times New Roman" w:hAnsi="Times New Roman" w:cs="Times New Roman"/>
          <w:color w:val="auto"/>
          <w:shd w:val="clear" w:color="auto" w:fill="FFFFFF"/>
        </w:rPr>
        <w:t xml:space="preserve">ПДН, </w:t>
      </w:r>
      <w:proofErr w:type="spellStart"/>
      <w:r w:rsidRPr="00FA6729">
        <w:rPr>
          <w:rFonts w:ascii="Times New Roman" w:hAnsi="Times New Roman" w:cs="Times New Roman"/>
          <w:color w:val="222222"/>
          <w:shd w:val="clear" w:color="auto" w:fill="FFFFFF"/>
        </w:rPr>
        <w:t>ОНДиПР</w:t>
      </w:r>
      <w:proofErr w:type="spellEnd"/>
      <w:r w:rsidRPr="00FA6729">
        <w:rPr>
          <w:rFonts w:ascii="Times New Roman" w:hAnsi="Times New Roman" w:cs="Times New Roman"/>
          <w:color w:val="222222"/>
          <w:shd w:val="clear" w:color="auto" w:fill="FFFFFF"/>
        </w:rPr>
        <w:t xml:space="preserve"> по Нижнегорскому району</w:t>
      </w:r>
      <w:r w:rsidRPr="00E620B7">
        <w:rPr>
          <w:color w:val="222222"/>
          <w:shd w:val="clear" w:color="auto" w:fill="FFFFFF"/>
        </w:rPr>
        <w:t xml:space="preserve"> </w:t>
      </w:r>
      <w:r w:rsidRPr="00626FCF">
        <w:rPr>
          <w:rFonts w:ascii="Times New Roman" w:hAnsi="Times New Roman" w:cs="Times New Roman"/>
          <w:color w:val="auto"/>
          <w:shd w:val="clear" w:color="auto" w:fill="FFFFFF"/>
        </w:rPr>
        <w:t xml:space="preserve">УНДПР </w:t>
      </w:r>
      <w:r>
        <w:rPr>
          <w:rFonts w:ascii="Times New Roman" w:hAnsi="Times New Roman" w:cs="Times New Roman"/>
          <w:color w:val="auto"/>
          <w:shd w:val="clear" w:color="auto" w:fill="FFFFFF"/>
        </w:rPr>
        <w:t xml:space="preserve">ГУ МЧС России по </w:t>
      </w:r>
      <w:proofErr w:type="spellStart"/>
      <w:r>
        <w:rPr>
          <w:rFonts w:ascii="Times New Roman" w:hAnsi="Times New Roman" w:cs="Times New Roman"/>
          <w:color w:val="auto"/>
          <w:shd w:val="clear" w:color="auto" w:fill="FFFFFF"/>
        </w:rPr>
        <w:t>Республике</w:t>
      </w:r>
      <w:proofErr w:type="gramStart"/>
      <w:r>
        <w:rPr>
          <w:rFonts w:ascii="Times New Roman" w:hAnsi="Times New Roman" w:cs="Times New Roman"/>
          <w:color w:val="auto"/>
          <w:shd w:val="clear" w:color="auto" w:fill="FFFFFF"/>
        </w:rPr>
        <w:t>,О</w:t>
      </w:r>
      <w:proofErr w:type="gramEnd"/>
      <w:r>
        <w:rPr>
          <w:rFonts w:ascii="Times New Roman" w:hAnsi="Times New Roman" w:cs="Times New Roman"/>
          <w:color w:val="auto"/>
          <w:shd w:val="clear" w:color="auto" w:fill="FFFFFF"/>
        </w:rPr>
        <w:t>бщество</w:t>
      </w:r>
      <w:proofErr w:type="spellEnd"/>
      <w:r>
        <w:rPr>
          <w:rFonts w:ascii="Times New Roman" w:hAnsi="Times New Roman" w:cs="Times New Roman"/>
          <w:color w:val="auto"/>
          <w:shd w:val="clear" w:color="auto" w:fill="FFFFFF"/>
        </w:rPr>
        <w:t xml:space="preserve"> с ограниченной ответственностью</w:t>
      </w:r>
      <w:r>
        <w:rPr>
          <w:rFonts w:ascii="Times New Roman" w:hAnsi="Times New Roman" w:cs="Times New Roman"/>
          <w:color w:val="auto"/>
        </w:rPr>
        <w:t xml:space="preserve"> «Раздолье 2005</w:t>
      </w:r>
      <w:r w:rsidRPr="00626FCF">
        <w:rPr>
          <w:rFonts w:ascii="Times New Roman" w:hAnsi="Times New Roman" w:cs="Times New Roman"/>
          <w:color w:val="auto"/>
        </w:rPr>
        <w:t xml:space="preserve">», Нижнегорский историко-краеведческий музей, участники СВО, иными организациями (с их согласия) разделяющими в своей деятельности цель и задачи воспитания, ценности и традиции уклада детского лагеря.  </w:t>
      </w:r>
    </w:p>
    <w:p w:rsidR="004C1CAC" w:rsidRPr="00626FCF" w:rsidRDefault="004C1CAC" w:rsidP="004C1CAC">
      <w:pPr>
        <w:ind w:firstLine="708"/>
        <w:jc w:val="both"/>
        <w:rPr>
          <w:rFonts w:ascii="Times New Roman" w:hAnsi="Times New Roman" w:cs="Times New Roman"/>
          <w:color w:val="auto"/>
        </w:rPr>
      </w:pPr>
      <w:r w:rsidRPr="00626FCF">
        <w:rPr>
          <w:rFonts w:ascii="Times New Roman" w:hAnsi="Times New Roman" w:cs="Times New Roman"/>
          <w:color w:val="auto"/>
        </w:rPr>
        <w:t xml:space="preserve">27. Реализация воспитательного потенциала социального партнерства предусматривает: </w:t>
      </w:r>
    </w:p>
    <w:p w:rsidR="004C1CAC" w:rsidRPr="00626FCF" w:rsidRDefault="004C1CAC" w:rsidP="004C1CAC">
      <w:pPr>
        <w:widowControl/>
        <w:numPr>
          <w:ilvl w:val="0"/>
          <w:numId w:val="15"/>
        </w:numPr>
        <w:ind w:firstLine="708"/>
        <w:jc w:val="both"/>
        <w:rPr>
          <w:rFonts w:ascii="Times New Roman" w:hAnsi="Times New Roman" w:cs="Times New Roman"/>
          <w:color w:val="auto"/>
        </w:rPr>
      </w:pPr>
      <w:r w:rsidRPr="00626FCF">
        <w:rPr>
          <w:rFonts w:ascii="Times New Roman" w:hAnsi="Times New Roman" w:cs="Times New Roman"/>
          <w:color w:val="auto"/>
        </w:rPr>
        <w:t>участие представителей организаций в проведении отдельных мероприятий в рамках рабочей программы воспитания и календарного плана воспитательной работы;</w:t>
      </w:r>
    </w:p>
    <w:p w:rsidR="004C1CAC" w:rsidRPr="00626FCF" w:rsidRDefault="004C1CAC" w:rsidP="004C1CAC">
      <w:pPr>
        <w:widowControl/>
        <w:numPr>
          <w:ilvl w:val="0"/>
          <w:numId w:val="15"/>
        </w:numPr>
        <w:ind w:firstLine="708"/>
        <w:jc w:val="both"/>
        <w:rPr>
          <w:rFonts w:ascii="Times New Roman" w:hAnsi="Times New Roman" w:cs="Times New Roman"/>
          <w:color w:val="auto"/>
        </w:rPr>
      </w:pPr>
      <w:r w:rsidRPr="00626FCF">
        <w:rPr>
          <w:rFonts w:ascii="Times New Roman" w:hAnsi="Times New Roman" w:cs="Times New Roman"/>
          <w:color w:val="auto"/>
        </w:rPr>
        <w:t xml:space="preserve">проведение на базе организаций экскурсий, встреч, акций воспитательной направленности при соблюдении требований законодательства Российской Федерации; </w:t>
      </w:r>
    </w:p>
    <w:p w:rsidR="004C1CAC" w:rsidRPr="00626FCF" w:rsidRDefault="004C1CAC" w:rsidP="004C1CAC">
      <w:pPr>
        <w:widowControl/>
        <w:numPr>
          <w:ilvl w:val="0"/>
          <w:numId w:val="15"/>
        </w:numPr>
        <w:ind w:firstLine="708"/>
        <w:jc w:val="both"/>
        <w:rPr>
          <w:rFonts w:ascii="Times New Roman" w:hAnsi="Times New Roman" w:cs="Times New Roman"/>
          <w:color w:val="auto"/>
        </w:rPr>
      </w:pPr>
      <w:r w:rsidRPr="00626FCF">
        <w:rPr>
          <w:rFonts w:ascii="Times New Roman" w:hAnsi="Times New Roman" w:cs="Times New Roman"/>
          <w:color w:val="auto"/>
        </w:rPr>
        <w:t xml:space="preserve">социальные проекты, совместно разрабатываемые и реализуемые детьми, </w:t>
      </w:r>
      <w:bookmarkStart w:id="3" w:name="_GoBack"/>
      <w:bookmarkEnd w:id="3"/>
      <w:r w:rsidRPr="00626FCF">
        <w:rPr>
          <w:rFonts w:ascii="Times New Roman" w:hAnsi="Times New Roman" w:cs="Times New Roman"/>
          <w:color w:val="auto"/>
        </w:rPr>
        <w:t xml:space="preserve">педагогами с организациями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 </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w:t>
      </w:r>
      <w:r>
        <w:rPr>
          <w:rFonts w:ascii="Times New Roman" w:hAnsi="Times New Roman" w:cs="Times New Roman"/>
          <w:color w:val="auto"/>
        </w:rPr>
        <w:t xml:space="preserve">   </w:t>
      </w:r>
      <w:r w:rsidRPr="00626FCF">
        <w:rPr>
          <w:rFonts w:ascii="Times New Roman" w:hAnsi="Times New Roman" w:cs="Times New Roman"/>
          <w:color w:val="auto"/>
        </w:rPr>
        <w:t xml:space="preserve">   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4C1CAC" w:rsidRPr="00626FCF" w:rsidRDefault="004C1CAC" w:rsidP="004C1CAC">
      <w:pPr>
        <w:pStyle w:val="25"/>
        <w:shd w:val="clear" w:color="auto" w:fill="auto"/>
        <w:tabs>
          <w:tab w:val="left" w:pos="1201"/>
        </w:tabs>
        <w:spacing w:after="0" w:line="240" w:lineRule="auto"/>
        <w:jc w:val="both"/>
        <w:rPr>
          <w:sz w:val="24"/>
          <w:szCs w:val="24"/>
        </w:rPr>
      </w:pPr>
      <w:r w:rsidRPr="00626FCF">
        <w:rPr>
          <w:sz w:val="24"/>
          <w:szCs w:val="24"/>
        </w:rPr>
        <w:t xml:space="preserve">        </w:t>
      </w:r>
      <w:r>
        <w:rPr>
          <w:sz w:val="24"/>
          <w:szCs w:val="24"/>
        </w:rPr>
        <w:t xml:space="preserve">  </w:t>
      </w:r>
      <w:r w:rsidRPr="00626FCF">
        <w:rPr>
          <w:sz w:val="24"/>
          <w:szCs w:val="24"/>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w:t>
      </w:r>
      <w:r w:rsidRPr="00626FCF">
        <w:rPr>
          <w:b/>
          <w:i/>
          <w:sz w:val="24"/>
          <w:szCs w:val="24"/>
        </w:rPr>
        <w:t>:</w:t>
      </w:r>
    </w:p>
    <w:p w:rsidR="004C1CAC" w:rsidRPr="00626FCF" w:rsidRDefault="004C1CAC" w:rsidP="004C1CAC">
      <w:pPr>
        <w:pStyle w:val="25"/>
        <w:shd w:val="clear" w:color="auto" w:fill="auto"/>
        <w:tabs>
          <w:tab w:val="left" w:pos="1201"/>
        </w:tabs>
        <w:spacing w:after="0" w:line="240" w:lineRule="auto"/>
        <w:jc w:val="both"/>
        <w:rPr>
          <w:sz w:val="24"/>
          <w:szCs w:val="24"/>
        </w:rPr>
      </w:pPr>
      <w:r w:rsidRPr="00626FCF">
        <w:rPr>
          <w:sz w:val="24"/>
          <w:szCs w:val="24"/>
        </w:rPr>
        <w:t xml:space="preserve">            информирование родителя (родителей) или законного представителя (законных представителей) до начала работы лагеря об особенностях воспитательной работы, внутреннего распорядка и режима, с помощью информации на сайте организации, в социальных сетях и мессенджерах;</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626FCF">
        <w:rPr>
          <w:sz w:val="24"/>
          <w:szCs w:val="24"/>
        </w:rPr>
        <w:t>правило</w:t>
      </w:r>
      <w:proofErr w:type="gramEnd"/>
      <w:r w:rsidRPr="00626FCF">
        <w:rPr>
          <w:sz w:val="24"/>
          <w:szCs w:val="24"/>
        </w:rPr>
        <w:t xml:space="preserve"> </w:t>
      </w:r>
      <w:r w:rsidRPr="00626FCF">
        <w:rPr>
          <w:sz w:val="24"/>
          <w:szCs w:val="24"/>
        </w:rPr>
        <w:lastRenderedPageBreak/>
        <w:t>около входной двери;</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 xml:space="preserve">родительские форумы на интернет-сайте организации отдыха детей и их оздоровления, интернет-сообщества, группы с участием воспитателей, на которых обсуждаются интересующие родителей (законных </w:t>
      </w:r>
      <w:proofErr w:type="gramStart"/>
      <w:r w:rsidRPr="00626FCF">
        <w:rPr>
          <w:sz w:val="24"/>
          <w:szCs w:val="24"/>
        </w:rPr>
        <w:t xml:space="preserve">представителей) </w:t>
      </w:r>
      <w:proofErr w:type="gramEnd"/>
      <w:r w:rsidRPr="00626FCF">
        <w:rPr>
          <w:sz w:val="24"/>
          <w:szCs w:val="24"/>
        </w:rPr>
        <w:t>вопросы, согласуется совместная деятельность;</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4C1CAC" w:rsidRPr="00626FCF" w:rsidRDefault="004C1CAC" w:rsidP="004C1CAC">
      <w:pPr>
        <w:pStyle w:val="25"/>
        <w:shd w:val="clear" w:color="auto" w:fill="auto"/>
        <w:tabs>
          <w:tab w:val="left" w:pos="1182"/>
        </w:tabs>
        <w:spacing w:after="0" w:line="240" w:lineRule="auto"/>
        <w:jc w:val="both"/>
        <w:rPr>
          <w:b/>
          <w:i/>
          <w:sz w:val="24"/>
          <w:szCs w:val="24"/>
        </w:rPr>
      </w:pPr>
      <w:r w:rsidRPr="00626FCF">
        <w:rPr>
          <w:sz w:val="24"/>
          <w:szCs w:val="24"/>
        </w:rPr>
        <w:t xml:space="preserve">              28. Кадровое обеспечение реализации Программы предусматривает механизм кадрового обеспечения в лагере с дневным преб</w:t>
      </w:r>
      <w:r>
        <w:rPr>
          <w:sz w:val="24"/>
          <w:szCs w:val="24"/>
        </w:rPr>
        <w:t>ыванием детей «ДОМ</w:t>
      </w:r>
      <w:r w:rsidRPr="00626FCF">
        <w:rPr>
          <w:sz w:val="24"/>
          <w:szCs w:val="24"/>
        </w:rPr>
        <w:t>» Муниципального бюджетного общеобразова</w:t>
      </w:r>
      <w:r>
        <w:rPr>
          <w:sz w:val="24"/>
          <w:szCs w:val="24"/>
        </w:rPr>
        <w:t>тельного учреждения «Желябовская</w:t>
      </w:r>
      <w:r w:rsidRPr="00626FCF">
        <w:rPr>
          <w:sz w:val="24"/>
          <w:szCs w:val="24"/>
        </w:rPr>
        <w:t xml:space="preserve"> средняя общеобразовательная школа» Нижнегорского района Республики Крым</w:t>
      </w:r>
      <w:r w:rsidRPr="00626FCF">
        <w:rPr>
          <w:b/>
          <w:i/>
          <w:sz w:val="24"/>
          <w:szCs w:val="24"/>
        </w:rPr>
        <w:t xml:space="preserve">, </w:t>
      </w:r>
      <w:r w:rsidRPr="00626FCF">
        <w:rPr>
          <w:sz w:val="24"/>
          <w:szCs w:val="24"/>
        </w:rPr>
        <w:t>направленный на достижение высоких стандартов качества и эффективности в области воспитательной работы с детьми</w:t>
      </w:r>
      <w:r w:rsidRPr="00626FCF">
        <w:rPr>
          <w:b/>
          <w:i/>
          <w:sz w:val="24"/>
          <w:szCs w:val="24"/>
        </w:rPr>
        <w:t>.</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w:t>
      </w:r>
      <w:r>
        <w:rPr>
          <w:rFonts w:ascii="Times New Roman" w:hAnsi="Times New Roman" w:cs="Times New Roman"/>
          <w:color w:val="auto"/>
        </w:rPr>
        <w:t xml:space="preserve">   </w:t>
      </w:r>
      <w:r w:rsidRPr="00626FCF">
        <w:rPr>
          <w:rFonts w:ascii="Times New Roman" w:hAnsi="Times New Roman" w:cs="Times New Roman"/>
          <w:color w:val="auto"/>
        </w:rPr>
        <w:t xml:space="preserve">   Приказом руководителя образовательной организации назначаются начальник лагеря, воспитатели из числа педагогических работников, педагоги дополнительного образования.</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Начальник лагеря руководит его деятельностью, несет ответственность за жизнь и здоровье детей, ведет документацию, организует воспитательную деятельность, осуществляет связь с культурно просветительными и спортивными учреждениями. </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Воспитатели осуществляют воспитательную деятельность по плану лагеря, проводя мероприятия, следят за соблюдением режима дня, правил безопасного поведения, правил пожарной безопасности.</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Педагоги дополнительного образования проводят занятия согласно плану работы, утверждённым рабочим программам и календарно-тематическому планированию.</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w:t>
      </w:r>
      <w:r>
        <w:rPr>
          <w:rFonts w:ascii="Times New Roman" w:hAnsi="Times New Roman" w:cs="Times New Roman"/>
          <w:color w:val="auto"/>
        </w:rPr>
        <w:t xml:space="preserve">  </w:t>
      </w:r>
      <w:r w:rsidRPr="00626FCF">
        <w:rPr>
          <w:rFonts w:ascii="Times New Roman" w:hAnsi="Times New Roman" w:cs="Times New Roman"/>
          <w:color w:val="auto"/>
        </w:rPr>
        <w:t>Штатное расписание лагеря утверждае</w:t>
      </w:r>
      <w:r>
        <w:rPr>
          <w:rFonts w:ascii="Times New Roman" w:hAnsi="Times New Roman" w:cs="Times New Roman"/>
          <w:color w:val="auto"/>
        </w:rPr>
        <w:t>тся директором МБОУ «Желябовская</w:t>
      </w:r>
      <w:r w:rsidRPr="00626FCF">
        <w:rPr>
          <w:rFonts w:ascii="Times New Roman" w:hAnsi="Times New Roman" w:cs="Times New Roman"/>
          <w:color w:val="auto"/>
        </w:rPr>
        <w:t xml:space="preserve"> СОШ».</w:t>
      </w:r>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 Каждый работник лагеря должен быть ознакомлен с условиями труда, правилами внутреннего трудового распорядка лагеря и своими должностными обязанностями.</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w:t>
      </w:r>
      <w:r>
        <w:rPr>
          <w:rFonts w:ascii="Times New Roman" w:hAnsi="Times New Roman" w:cs="Times New Roman"/>
          <w:color w:val="auto"/>
        </w:rPr>
        <w:t xml:space="preserve">      </w:t>
      </w:r>
      <w:r w:rsidRPr="00626FCF">
        <w:rPr>
          <w:rFonts w:ascii="Times New Roman" w:hAnsi="Times New Roman" w:cs="Times New Roman"/>
          <w:color w:val="auto"/>
        </w:rPr>
        <w:t xml:space="preserve">  </w:t>
      </w:r>
      <w:proofErr w:type="gramStart"/>
      <w:r w:rsidRPr="00626FCF">
        <w:rPr>
          <w:rFonts w:ascii="Times New Roman" w:hAnsi="Times New Roman" w:cs="Times New Roman"/>
          <w:color w:val="auto"/>
        </w:rPr>
        <w:t xml:space="preserve">К </w:t>
      </w:r>
      <w:r w:rsidRPr="00626FCF">
        <w:rPr>
          <w:rFonts w:ascii="Times New Roman" w:hAnsi="Times New Roman" w:cs="Times New Roman"/>
          <w:color w:val="auto"/>
        </w:rPr>
        <w:tab/>
        <w:t>работе</w:t>
      </w:r>
      <w:r w:rsidRPr="00626FCF">
        <w:rPr>
          <w:rFonts w:ascii="Times New Roman" w:hAnsi="Times New Roman" w:cs="Times New Roman"/>
          <w:color w:val="auto"/>
        </w:rPr>
        <w:tab/>
        <w:t xml:space="preserve">    в</w:t>
      </w:r>
      <w:r w:rsidRPr="00626FCF">
        <w:rPr>
          <w:rFonts w:ascii="Times New Roman" w:hAnsi="Times New Roman" w:cs="Times New Roman"/>
          <w:color w:val="auto"/>
        </w:rPr>
        <w:tab/>
        <w:t>лагере</w:t>
      </w:r>
      <w:r w:rsidRPr="00626FCF">
        <w:rPr>
          <w:rFonts w:ascii="Times New Roman" w:hAnsi="Times New Roman" w:cs="Times New Roman"/>
          <w:color w:val="auto"/>
        </w:rPr>
        <w:tab/>
        <w:t>допускаются</w:t>
      </w:r>
      <w:r w:rsidRPr="00626FCF">
        <w:rPr>
          <w:rFonts w:ascii="Times New Roman" w:hAnsi="Times New Roman" w:cs="Times New Roman"/>
          <w:color w:val="auto"/>
        </w:rPr>
        <w:tab/>
        <w:t>лица,</w:t>
      </w:r>
      <w:r w:rsidRPr="00626FCF">
        <w:rPr>
          <w:rFonts w:ascii="Times New Roman" w:hAnsi="Times New Roman" w:cs="Times New Roman"/>
          <w:color w:val="auto"/>
        </w:rPr>
        <w:tab/>
        <w:t>не имеющие</w:t>
      </w:r>
      <w:r w:rsidRPr="00626FCF">
        <w:rPr>
          <w:rFonts w:ascii="Times New Roman" w:hAnsi="Times New Roman" w:cs="Times New Roman"/>
          <w:color w:val="auto"/>
        </w:rPr>
        <w:tab/>
        <w:t>установленных законодательством Российской Федерации ограничений на занятие соответствующей трудовой деятельностью, а также прошедшие в соответствии с Порядком проведения обязательных предварительных и периодических медицинских осмотров (обследований) работников.</w:t>
      </w:r>
      <w:proofErr w:type="gramEnd"/>
    </w:p>
    <w:p w:rsidR="004C1CAC" w:rsidRPr="00626FCF" w:rsidRDefault="004C1CAC" w:rsidP="004C1CAC">
      <w:pPr>
        <w:widowControl/>
        <w:jc w:val="both"/>
        <w:rPr>
          <w:rFonts w:ascii="Times New Roman" w:hAnsi="Times New Roman" w:cs="Times New Roman"/>
          <w:color w:val="auto"/>
        </w:rPr>
      </w:pPr>
      <w:r w:rsidRPr="00626FCF">
        <w:rPr>
          <w:rFonts w:ascii="Times New Roman" w:hAnsi="Times New Roman" w:cs="Times New Roman"/>
          <w:color w:val="auto"/>
        </w:rPr>
        <w:t xml:space="preserve">        </w:t>
      </w:r>
      <w:r>
        <w:rPr>
          <w:rFonts w:ascii="Times New Roman" w:hAnsi="Times New Roman" w:cs="Times New Roman"/>
          <w:color w:val="auto"/>
        </w:rPr>
        <w:t xml:space="preserve">      </w:t>
      </w:r>
      <w:r w:rsidRPr="00626FCF">
        <w:rPr>
          <w:rFonts w:ascii="Times New Roman" w:hAnsi="Times New Roman" w:cs="Times New Roman"/>
          <w:color w:val="auto"/>
        </w:rPr>
        <w:t xml:space="preserve">Работники лагеря проходят </w:t>
      </w:r>
      <w:r>
        <w:rPr>
          <w:rFonts w:ascii="Times New Roman" w:hAnsi="Times New Roman" w:cs="Times New Roman"/>
          <w:color w:val="auto"/>
        </w:rPr>
        <w:t xml:space="preserve">разнообразные </w:t>
      </w:r>
      <w:r w:rsidRPr="00626FCF">
        <w:rPr>
          <w:rFonts w:ascii="Times New Roman" w:hAnsi="Times New Roman" w:cs="Times New Roman"/>
          <w:color w:val="auto"/>
        </w:rPr>
        <w:t>инструктаж</w:t>
      </w:r>
      <w:r>
        <w:rPr>
          <w:rFonts w:ascii="Times New Roman" w:hAnsi="Times New Roman" w:cs="Times New Roman"/>
          <w:color w:val="auto"/>
        </w:rPr>
        <w:t>и, в том числе</w:t>
      </w:r>
      <w:r w:rsidRPr="00626FCF">
        <w:rPr>
          <w:rFonts w:ascii="Times New Roman" w:hAnsi="Times New Roman" w:cs="Times New Roman"/>
          <w:color w:val="auto"/>
        </w:rPr>
        <w:t xml:space="preserve"> по технике безопасности, пожарной безопасности</w:t>
      </w:r>
      <w:r>
        <w:rPr>
          <w:rFonts w:ascii="Times New Roman" w:hAnsi="Times New Roman" w:cs="Times New Roman"/>
          <w:color w:val="auto"/>
        </w:rPr>
        <w:t xml:space="preserve">, </w:t>
      </w:r>
      <w:r w:rsidRPr="00626FCF">
        <w:rPr>
          <w:rFonts w:ascii="Times New Roman" w:hAnsi="Times New Roman" w:cs="Times New Roman"/>
          <w:color w:val="auto"/>
        </w:rPr>
        <w:t>антитеррористической безопасности</w:t>
      </w:r>
      <w:r>
        <w:rPr>
          <w:rFonts w:ascii="Times New Roman" w:hAnsi="Times New Roman" w:cs="Times New Roman"/>
          <w:color w:val="auto"/>
        </w:rPr>
        <w:t xml:space="preserve"> и иные.</w:t>
      </w:r>
    </w:p>
    <w:p w:rsidR="004C1CAC" w:rsidRPr="00626FCF" w:rsidRDefault="004C1CAC" w:rsidP="004C1CAC">
      <w:pPr>
        <w:pStyle w:val="25"/>
        <w:shd w:val="clear" w:color="auto" w:fill="auto"/>
        <w:tabs>
          <w:tab w:val="left" w:pos="1374"/>
        </w:tabs>
        <w:spacing w:after="0" w:line="240" w:lineRule="auto"/>
        <w:jc w:val="both"/>
        <w:rPr>
          <w:sz w:val="24"/>
          <w:szCs w:val="24"/>
        </w:rPr>
      </w:pPr>
      <w:r w:rsidRPr="00626FCF">
        <w:rPr>
          <w:sz w:val="24"/>
          <w:szCs w:val="24"/>
        </w:rPr>
        <w:t xml:space="preserve">        29. Методическое обеспечение реализации Программы предназначено для специалистов, ответственных за реализацию содержания программы смены – начальника лагеря, воспитателей, педагогов дополнительного образования.</w:t>
      </w:r>
    </w:p>
    <w:p w:rsidR="004C1CAC" w:rsidRPr="00626FCF" w:rsidRDefault="004C1CAC" w:rsidP="004C1CAC">
      <w:pPr>
        <w:pStyle w:val="25"/>
        <w:shd w:val="clear" w:color="auto" w:fill="auto"/>
        <w:tabs>
          <w:tab w:val="left" w:pos="1374"/>
        </w:tabs>
        <w:spacing w:after="0" w:line="240" w:lineRule="auto"/>
        <w:jc w:val="both"/>
        <w:rPr>
          <w:sz w:val="24"/>
          <w:szCs w:val="24"/>
        </w:rPr>
      </w:pPr>
      <w:r w:rsidRPr="00626FCF">
        <w:rPr>
          <w:sz w:val="24"/>
          <w:szCs w:val="24"/>
        </w:rPr>
        <w:t xml:space="preserve">         </w:t>
      </w:r>
      <w:r>
        <w:rPr>
          <w:sz w:val="24"/>
          <w:szCs w:val="24"/>
        </w:rPr>
        <w:t xml:space="preserve">     </w:t>
      </w:r>
      <w:proofErr w:type="gramStart"/>
      <w:r w:rsidRPr="00626FCF">
        <w:rPr>
          <w:sz w:val="24"/>
          <w:szCs w:val="24"/>
        </w:rPr>
        <w:t>На основе Программы создаются программы воспитательной работы лагеря, после чего формируется программа</w:t>
      </w:r>
      <w:r>
        <w:rPr>
          <w:sz w:val="24"/>
          <w:szCs w:val="24"/>
        </w:rPr>
        <w:t xml:space="preserve"> смены</w:t>
      </w:r>
      <w:r w:rsidRPr="00626FCF">
        <w:rPr>
          <w:sz w:val="24"/>
          <w:szCs w:val="24"/>
        </w:rPr>
        <w:t>,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roofErr w:type="gramEnd"/>
    </w:p>
    <w:p w:rsidR="004C1CAC" w:rsidRPr="00626FCF" w:rsidRDefault="004C1CAC" w:rsidP="004C1CAC">
      <w:pPr>
        <w:pStyle w:val="25"/>
        <w:shd w:val="clear" w:color="auto" w:fill="auto"/>
        <w:tabs>
          <w:tab w:val="left" w:pos="1186"/>
        </w:tabs>
        <w:spacing w:after="0" w:line="240" w:lineRule="auto"/>
        <w:jc w:val="both"/>
        <w:rPr>
          <w:sz w:val="24"/>
          <w:szCs w:val="24"/>
        </w:rPr>
      </w:pPr>
      <w:r w:rsidRPr="00626FCF">
        <w:rPr>
          <w:sz w:val="24"/>
          <w:szCs w:val="24"/>
        </w:rPr>
        <w:t xml:space="preserve">         30. 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p>
    <w:p w:rsidR="004C1CAC" w:rsidRPr="00626FCF" w:rsidRDefault="004C1CAC" w:rsidP="004C1CAC">
      <w:pPr>
        <w:pStyle w:val="25"/>
        <w:shd w:val="clear" w:color="auto" w:fill="auto"/>
        <w:spacing w:after="0" w:line="240" w:lineRule="auto"/>
        <w:ind w:firstLine="700"/>
        <w:jc w:val="both"/>
        <w:rPr>
          <w:sz w:val="24"/>
          <w:szCs w:val="24"/>
        </w:rPr>
      </w:pPr>
      <w:r w:rsidRPr="00626FCF">
        <w:rPr>
          <w:sz w:val="24"/>
          <w:szCs w:val="24"/>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w:t>
      </w:r>
      <w:r w:rsidRPr="00626FCF">
        <w:rPr>
          <w:sz w:val="24"/>
          <w:szCs w:val="24"/>
        </w:rPr>
        <w:lastRenderedPageBreak/>
        <w:t>(при наличии)</w:t>
      </w:r>
      <w:proofErr w:type="gramStart"/>
      <w:r w:rsidRPr="00626FCF">
        <w:rPr>
          <w:sz w:val="24"/>
          <w:szCs w:val="24"/>
        </w:rPr>
        <w:t>;о</w:t>
      </w:r>
      <w:proofErr w:type="gramEnd"/>
      <w:r w:rsidRPr="00626FCF">
        <w:rPr>
          <w:sz w:val="24"/>
          <w:szCs w:val="24"/>
        </w:rPr>
        <w:t xml:space="preserve">борудованные локации для </w:t>
      </w:r>
      <w:proofErr w:type="spellStart"/>
      <w:r w:rsidRPr="00626FCF">
        <w:rPr>
          <w:sz w:val="24"/>
          <w:szCs w:val="24"/>
        </w:rPr>
        <w:t>общелагерных</w:t>
      </w:r>
      <w:proofErr w:type="spellEnd"/>
      <w:r w:rsidRPr="00626FCF">
        <w:rPr>
          <w:sz w:val="24"/>
          <w:szCs w:val="24"/>
        </w:rPr>
        <w:t xml:space="preserve"> и отрядных событий, отрядные места, отрядные уголки (стенды);</w:t>
      </w:r>
      <w:r>
        <w:rPr>
          <w:sz w:val="24"/>
          <w:szCs w:val="24"/>
        </w:rPr>
        <w:t xml:space="preserve"> </w:t>
      </w:r>
      <w:r w:rsidRPr="00626FCF">
        <w:rPr>
          <w:sz w:val="24"/>
          <w:szCs w:val="24"/>
        </w:rPr>
        <w:t>спортивные площадки и спортивный инвентарь;</w:t>
      </w:r>
    </w:p>
    <w:p w:rsidR="004C1CAC" w:rsidRPr="00626FCF" w:rsidRDefault="004C1CAC" w:rsidP="004C1CAC">
      <w:pPr>
        <w:pStyle w:val="25"/>
        <w:shd w:val="clear" w:color="auto" w:fill="auto"/>
        <w:spacing w:after="0" w:line="240" w:lineRule="auto"/>
        <w:jc w:val="both"/>
        <w:rPr>
          <w:sz w:val="24"/>
          <w:szCs w:val="24"/>
        </w:rPr>
        <w:sectPr w:rsidR="004C1CAC" w:rsidRPr="00626FCF" w:rsidSect="000553B0">
          <w:type w:val="continuous"/>
          <w:pgSz w:w="11907" w:h="16839" w:code="9"/>
          <w:pgMar w:top="1134" w:right="567" w:bottom="1134" w:left="1701" w:header="0" w:footer="6" w:gutter="0"/>
          <w:cols w:space="720"/>
          <w:noEndnote/>
          <w:docGrid w:linePitch="360"/>
        </w:sectPr>
      </w:pPr>
      <w:r w:rsidRPr="00626FCF">
        <w:rPr>
          <w:sz w:val="24"/>
          <w:szCs w:val="24"/>
        </w:rPr>
        <w:t>канцелярские принадлежности в необходимом количестве для качественного оформления программных событий;</w:t>
      </w:r>
      <w:r>
        <w:rPr>
          <w:sz w:val="24"/>
          <w:szCs w:val="24"/>
        </w:rPr>
        <w:t xml:space="preserve"> </w:t>
      </w:r>
      <w:r w:rsidRPr="00626FCF">
        <w:rPr>
          <w:sz w:val="24"/>
          <w:szCs w:val="24"/>
        </w:rPr>
        <w:t>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r>
        <w:rPr>
          <w:sz w:val="24"/>
          <w:szCs w:val="24"/>
        </w:rPr>
        <w:t>«Юный медик</w:t>
      </w:r>
      <w:r w:rsidRPr="00626FCF">
        <w:rPr>
          <w:sz w:val="24"/>
          <w:szCs w:val="24"/>
        </w:rPr>
        <w:t>»</w:t>
      </w:r>
      <w:r>
        <w:rPr>
          <w:sz w:val="24"/>
          <w:szCs w:val="24"/>
        </w:rPr>
        <w:t xml:space="preserve"> </w:t>
      </w:r>
      <w:r w:rsidRPr="00626FCF">
        <w:rPr>
          <w:sz w:val="24"/>
          <w:szCs w:val="24"/>
        </w:rPr>
        <w:t>(отряд 1</w:t>
      </w:r>
      <w:r>
        <w:rPr>
          <w:sz w:val="24"/>
          <w:szCs w:val="24"/>
        </w:rPr>
        <w:t>-3), «Школьный музей» (отряды1-4</w:t>
      </w:r>
      <w:r w:rsidRPr="00626FCF">
        <w:rPr>
          <w:sz w:val="24"/>
          <w:szCs w:val="24"/>
        </w:rPr>
        <w:t>)</w:t>
      </w:r>
      <w:r>
        <w:rPr>
          <w:sz w:val="24"/>
          <w:szCs w:val="24"/>
        </w:rPr>
        <w:t>, «Юный футболист»</w:t>
      </w:r>
      <w:r w:rsidRPr="00860525">
        <w:rPr>
          <w:sz w:val="24"/>
          <w:szCs w:val="24"/>
        </w:rPr>
        <w:t xml:space="preserve"> </w:t>
      </w:r>
      <w:r w:rsidRPr="00626FCF">
        <w:rPr>
          <w:sz w:val="24"/>
          <w:szCs w:val="24"/>
        </w:rPr>
        <w:t>(отряд 1</w:t>
      </w:r>
      <w:r>
        <w:rPr>
          <w:sz w:val="24"/>
          <w:szCs w:val="24"/>
        </w:rPr>
        <w:t>-3 «Юнармеец» (1-3 отряды), «Занимательные шахматы» (1-3 отряды), «</w:t>
      </w:r>
      <w:proofErr w:type="spellStart"/>
      <w:r>
        <w:rPr>
          <w:sz w:val="24"/>
          <w:szCs w:val="24"/>
        </w:rPr>
        <w:t>Самоделкин</w:t>
      </w:r>
      <w:proofErr w:type="spellEnd"/>
      <w:r>
        <w:rPr>
          <w:sz w:val="24"/>
          <w:szCs w:val="24"/>
        </w:rPr>
        <w:t>»(1-3 отряды), «Планет</w:t>
      </w:r>
      <w:proofErr w:type="gramStart"/>
      <w:r>
        <w:rPr>
          <w:sz w:val="24"/>
          <w:szCs w:val="24"/>
        </w:rPr>
        <w:t>а-</w:t>
      </w:r>
      <w:proofErr w:type="gramEnd"/>
      <w:r>
        <w:rPr>
          <w:sz w:val="24"/>
          <w:szCs w:val="24"/>
        </w:rPr>
        <w:t xml:space="preserve"> наш общий дом»; </w:t>
      </w:r>
      <w:r w:rsidRPr="00626FCF">
        <w:rPr>
          <w:sz w:val="24"/>
          <w:szCs w:val="24"/>
        </w:rPr>
        <w:t>специальное оборудование, которое необходимо для обеспечения инклюзивного пространства</w:t>
      </w:r>
      <w:r w:rsidRPr="00626FCF">
        <w:rPr>
          <w:b/>
          <w:i/>
          <w:sz w:val="24"/>
          <w:szCs w:val="24"/>
        </w:rPr>
        <w:t xml:space="preserve"> </w:t>
      </w:r>
      <w:r w:rsidRPr="00626FCF">
        <w:rPr>
          <w:sz w:val="24"/>
          <w:szCs w:val="24"/>
        </w:rPr>
        <w:t>(при необходимости).</w:t>
      </w:r>
    </w:p>
    <w:p w:rsidR="004C1CAC" w:rsidRPr="00626FCF" w:rsidRDefault="004C1CAC" w:rsidP="004C1CAC">
      <w:pPr>
        <w:ind w:firstLineChars="2000" w:firstLine="4800"/>
        <w:jc w:val="right"/>
        <w:rPr>
          <w:rFonts w:ascii="Times New Roman" w:hAnsi="Times New Roman" w:cs="Times New Roman"/>
          <w:color w:val="auto"/>
        </w:rPr>
      </w:pPr>
      <w:r w:rsidRPr="00626FCF">
        <w:rPr>
          <w:rFonts w:ascii="Times New Roman" w:hAnsi="Times New Roman" w:cs="Times New Roman"/>
          <w:color w:val="auto"/>
        </w:rPr>
        <w:lastRenderedPageBreak/>
        <w:t xml:space="preserve"> Приложение  № 01</w:t>
      </w:r>
    </w:p>
    <w:p w:rsidR="004C1CAC" w:rsidRPr="00626FCF" w:rsidRDefault="004C1CAC" w:rsidP="004C1CAC">
      <w:pPr>
        <w:jc w:val="right"/>
        <w:rPr>
          <w:rFonts w:ascii="Times New Roman" w:hAnsi="Times New Roman" w:cs="Times New Roman"/>
          <w:color w:val="auto"/>
        </w:rPr>
      </w:pPr>
      <w:r w:rsidRPr="00626FCF">
        <w:rPr>
          <w:rFonts w:ascii="Times New Roman" w:hAnsi="Times New Roman" w:cs="Times New Roman"/>
          <w:color w:val="auto"/>
        </w:rPr>
        <w:t xml:space="preserve">                                                                                 к приказу МБОУ</w:t>
      </w:r>
      <w:r>
        <w:rPr>
          <w:rFonts w:ascii="Times New Roman" w:hAnsi="Times New Roman" w:cs="Times New Roman"/>
          <w:color w:val="auto"/>
        </w:rPr>
        <w:t xml:space="preserve"> «Желябовская</w:t>
      </w:r>
      <w:r w:rsidRPr="00626FCF">
        <w:rPr>
          <w:rFonts w:ascii="Times New Roman" w:hAnsi="Times New Roman" w:cs="Times New Roman"/>
          <w:color w:val="auto"/>
        </w:rPr>
        <w:t xml:space="preserve"> СОШ»</w:t>
      </w:r>
    </w:p>
    <w:p w:rsidR="004C1CAC" w:rsidRPr="00626FCF" w:rsidRDefault="004C1CAC" w:rsidP="004C1CAC">
      <w:pPr>
        <w:jc w:val="right"/>
        <w:rPr>
          <w:rFonts w:ascii="Times New Roman" w:hAnsi="Times New Roman" w:cs="Times New Roman"/>
          <w:color w:val="auto"/>
        </w:rPr>
      </w:pPr>
      <w:r w:rsidRPr="00626FCF">
        <w:rPr>
          <w:rFonts w:ascii="Times New Roman" w:hAnsi="Times New Roman" w:cs="Times New Roman"/>
          <w:color w:val="auto"/>
        </w:rPr>
        <w:t xml:space="preserve">                                                                                 от ____.______.2025 № ______</w:t>
      </w:r>
    </w:p>
    <w:p w:rsidR="004C1CAC" w:rsidRPr="00626FCF" w:rsidRDefault="004C1CAC" w:rsidP="004C1CAC">
      <w:pPr>
        <w:pStyle w:val="25"/>
        <w:shd w:val="clear" w:color="auto" w:fill="auto"/>
        <w:tabs>
          <w:tab w:val="left" w:pos="7826"/>
        </w:tabs>
        <w:spacing w:after="0" w:line="240" w:lineRule="auto"/>
        <w:jc w:val="right"/>
        <w:rPr>
          <w:sz w:val="24"/>
          <w:szCs w:val="24"/>
        </w:rPr>
      </w:pPr>
    </w:p>
    <w:p w:rsidR="004C1CAC" w:rsidRPr="00626FCF" w:rsidRDefault="004C1CAC" w:rsidP="004C1CAC">
      <w:pPr>
        <w:pStyle w:val="25"/>
        <w:shd w:val="clear" w:color="auto" w:fill="auto"/>
        <w:tabs>
          <w:tab w:val="left" w:pos="7826"/>
        </w:tabs>
        <w:spacing w:after="0" w:line="240" w:lineRule="auto"/>
        <w:jc w:val="right"/>
        <w:rPr>
          <w:sz w:val="24"/>
          <w:szCs w:val="24"/>
        </w:rPr>
      </w:pPr>
      <w:r w:rsidRPr="00626FCF">
        <w:rPr>
          <w:sz w:val="24"/>
          <w:szCs w:val="24"/>
        </w:rPr>
        <w:t xml:space="preserve">УТВЕРЖДЕН </w:t>
      </w:r>
    </w:p>
    <w:p w:rsidR="004C1CAC" w:rsidRPr="00626FCF" w:rsidRDefault="004C1CAC" w:rsidP="004C1CAC">
      <w:pPr>
        <w:pStyle w:val="25"/>
        <w:shd w:val="clear" w:color="auto" w:fill="auto"/>
        <w:tabs>
          <w:tab w:val="left" w:pos="7826"/>
        </w:tabs>
        <w:spacing w:after="0" w:line="240" w:lineRule="auto"/>
        <w:jc w:val="right"/>
        <w:rPr>
          <w:sz w:val="24"/>
          <w:szCs w:val="24"/>
        </w:rPr>
      </w:pPr>
      <w:r w:rsidRPr="00626FCF">
        <w:rPr>
          <w:sz w:val="24"/>
          <w:szCs w:val="24"/>
        </w:rPr>
        <w:t xml:space="preserve">приказом </w:t>
      </w:r>
      <w:r>
        <w:rPr>
          <w:sz w:val="24"/>
          <w:szCs w:val="24"/>
        </w:rPr>
        <w:t>МБОУ «Желябовская</w:t>
      </w:r>
      <w:r w:rsidRPr="00626FCF">
        <w:rPr>
          <w:sz w:val="24"/>
          <w:szCs w:val="24"/>
        </w:rPr>
        <w:t xml:space="preserve"> СОШ» </w:t>
      </w:r>
    </w:p>
    <w:p w:rsidR="004C1CAC" w:rsidRPr="00626FCF" w:rsidRDefault="004C1CAC" w:rsidP="004C1CAC">
      <w:pPr>
        <w:pStyle w:val="25"/>
        <w:shd w:val="clear" w:color="auto" w:fill="auto"/>
        <w:tabs>
          <w:tab w:val="left" w:pos="7826"/>
        </w:tabs>
        <w:spacing w:after="0" w:line="240" w:lineRule="auto"/>
        <w:jc w:val="right"/>
        <w:rPr>
          <w:sz w:val="24"/>
          <w:szCs w:val="24"/>
        </w:rPr>
      </w:pPr>
      <w:r>
        <w:rPr>
          <w:sz w:val="24"/>
          <w:szCs w:val="24"/>
        </w:rPr>
        <w:t xml:space="preserve">________Т. Ю. </w:t>
      </w:r>
      <w:proofErr w:type="spellStart"/>
      <w:r>
        <w:rPr>
          <w:sz w:val="24"/>
          <w:szCs w:val="24"/>
        </w:rPr>
        <w:t>Тупальская</w:t>
      </w:r>
      <w:proofErr w:type="spellEnd"/>
    </w:p>
    <w:p w:rsidR="004C1CAC" w:rsidRPr="00626FCF" w:rsidRDefault="004C1CAC" w:rsidP="004C1CAC">
      <w:pPr>
        <w:pStyle w:val="25"/>
        <w:shd w:val="clear" w:color="auto" w:fill="auto"/>
        <w:tabs>
          <w:tab w:val="left" w:pos="7826"/>
        </w:tabs>
        <w:spacing w:after="0" w:line="240" w:lineRule="auto"/>
        <w:jc w:val="right"/>
        <w:rPr>
          <w:sz w:val="24"/>
          <w:szCs w:val="24"/>
        </w:rPr>
      </w:pPr>
      <w:r w:rsidRPr="00626FCF">
        <w:rPr>
          <w:sz w:val="24"/>
          <w:szCs w:val="24"/>
        </w:rPr>
        <w:t>от ____.______.2025 № ______</w:t>
      </w:r>
    </w:p>
    <w:p w:rsidR="004C1CAC" w:rsidRPr="00626FCF" w:rsidRDefault="004C1CAC" w:rsidP="004C1CAC">
      <w:pPr>
        <w:pStyle w:val="25"/>
        <w:shd w:val="clear" w:color="auto" w:fill="auto"/>
        <w:tabs>
          <w:tab w:val="left" w:pos="7826"/>
        </w:tabs>
        <w:spacing w:after="0" w:line="240" w:lineRule="auto"/>
        <w:rPr>
          <w:sz w:val="24"/>
          <w:szCs w:val="24"/>
        </w:rPr>
      </w:pPr>
    </w:p>
    <w:p w:rsidR="004C1CAC" w:rsidRPr="00626FCF" w:rsidRDefault="004C1CAC" w:rsidP="004C1CAC">
      <w:pPr>
        <w:pStyle w:val="13"/>
        <w:keepNext/>
        <w:keepLines/>
        <w:shd w:val="clear" w:color="auto" w:fill="auto"/>
        <w:spacing w:before="0" w:after="0" w:line="240" w:lineRule="auto"/>
        <w:rPr>
          <w:sz w:val="24"/>
          <w:szCs w:val="24"/>
        </w:rPr>
      </w:pPr>
      <w:bookmarkStart w:id="4" w:name="bookmark3"/>
      <w:r w:rsidRPr="00626FCF">
        <w:rPr>
          <w:sz w:val="24"/>
          <w:szCs w:val="24"/>
        </w:rPr>
        <w:t>КАЛЕНДАРНЫЙ ПЛАН ВОСПИТАТЕЛЬНОЙ РАБОТЫ</w:t>
      </w:r>
      <w:bookmarkEnd w:id="4"/>
    </w:p>
    <w:p w:rsidR="004C1CAC" w:rsidRPr="00626FCF" w:rsidRDefault="004C1CAC" w:rsidP="004C1CAC">
      <w:pPr>
        <w:jc w:val="center"/>
        <w:rPr>
          <w:rFonts w:ascii="Times New Roman" w:hAnsi="Times New Roman" w:cs="Times New Roman"/>
          <w:b/>
          <w:color w:val="auto"/>
        </w:rPr>
      </w:pPr>
      <w:r w:rsidRPr="00626FCF">
        <w:rPr>
          <w:rFonts w:ascii="Times New Roman" w:hAnsi="Times New Roman" w:cs="Times New Roman"/>
          <w:b/>
          <w:color w:val="auto"/>
        </w:rPr>
        <w:t>ЛАГЕРЯ С ДНЕВНЫМ ПРЕБЫВАНИЕМ ДЕТЕЙ</w:t>
      </w:r>
    </w:p>
    <w:p w:rsidR="004C1CAC" w:rsidRPr="00626FCF" w:rsidRDefault="004C1CAC" w:rsidP="004C1CAC">
      <w:pPr>
        <w:jc w:val="center"/>
        <w:rPr>
          <w:rFonts w:ascii="Times New Roman" w:hAnsi="Times New Roman" w:cs="Times New Roman"/>
          <w:b/>
          <w:color w:val="auto"/>
        </w:rPr>
      </w:pPr>
      <w:r>
        <w:rPr>
          <w:rFonts w:ascii="Times New Roman" w:hAnsi="Times New Roman" w:cs="Times New Roman"/>
          <w:b/>
          <w:color w:val="auto"/>
        </w:rPr>
        <w:t>«ДОМ</w:t>
      </w:r>
      <w:r w:rsidRPr="00626FCF">
        <w:rPr>
          <w:rFonts w:ascii="Times New Roman" w:hAnsi="Times New Roman" w:cs="Times New Roman"/>
          <w:b/>
          <w:color w:val="auto"/>
        </w:rPr>
        <w:t>»</w:t>
      </w:r>
    </w:p>
    <w:p w:rsidR="004C1CAC" w:rsidRPr="00626FCF" w:rsidRDefault="004C1CAC" w:rsidP="004C1CAC">
      <w:pPr>
        <w:jc w:val="center"/>
        <w:rPr>
          <w:rFonts w:ascii="Times New Roman" w:hAnsi="Times New Roman" w:cs="Times New Roman"/>
          <w:b/>
          <w:color w:val="auto"/>
        </w:rPr>
      </w:pPr>
      <w:r w:rsidRPr="00626FCF">
        <w:rPr>
          <w:rFonts w:ascii="Times New Roman" w:hAnsi="Times New Roman" w:cs="Times New Roman"/>
          <w:b/>
          <w:color w:val="auto"/>
        </w:rPr>
        <w:t>МУНИЦИПАЛЬНОГО БЮДЖЕТНОГО ОБЩЕОБРАЗОВАТЕЛЬНОГО УЧРЕЖДЕНИЯ</w:t>
      </w:r>
    </w:p>
    <w:p w:rsidR="004C1CAC" w:rsidRPr="00626FCF" w:rsidRDefault="004C1CAC" w:rsidP="004C1CAC">
      <w:pPr>
        <w:jc w:val="center"/>
        <w:rPr>
          <w:rFonts w:ascii="Times New Roman" w:hAnsi="Times New Roman" w:cs="Times New Roman"/>
          <w:b/>
          <w:color w:val="auto"/>
        </w:rPr>
      </w:pPr>
      <w:r>
        <w:rPr>
          <w:rFonts w:ascii="Times New Roman" w:hAnsi="Times New Roman" w:cs="Times New Roman"/>
          <w:b/>
          <w:color w:val="auto"/>
        </w:rPr>
        <w:t>«ЖЕЛЯБОВСКАЯ</w:t>
      </w:r>
      <w:r w:rsidRPr="00626FCF">
        <w:rPr>
          <w:rFonts w:ascii="Times New Roman" w:hAnsi="Times New Roman" w:cs="Times New Roman"/>
          <w:b/>
          <w:color w:val="auto"/>
        </w:rPr>
        <w:t xml:space="preserve"> СРЕДНЯЯ ОБЩЕОБРАЗОВАТЕЛЬНАЯ ШКОЛА»</w:t>
      </w:r>
    </w:p>
    <w:p w:rsidR="004C1CAC" w:rsidRPr="00626FCF" w:rsidRDefault="004C1CAC" w:rsidP="004C1CAC">
      <w:pPr>
        <w:jc w:val="center"/>
        <w:rPr>
          <w:rFonts w:ascii="Times New Roman" w:hAnsi="Times New Roman" w:cs="Times New Roman"/>
          <w:b/>
          <w:color w:val="auto"/>
        </w:rPr>
      </w:pPr>
      <w:r w:rsidRPr="00626FCF">
        <w:rPr>
          <w:rFonts w:ascii="Times New Roman" w:hAnsi="Times New Roman" w:cs="Times New Roman"/>
          <w:b/>
          <w:color w:val="auto"/>
        </w:rPr>
        <w:t>НИЖНЕГОРСКОГО РАЙОНА РЕСПУБЛИКИ КРЫМ</w:t>
      </w:r>
    </w:p>
    <w:p w:rsidR="004C1CAC" w:rsidRPr="00626FCF" w:rsidRDefault="004C1CAC" w:rsidP="004C1CAC">
      <w:pPr>
        <w:pStyle w:val="13"/>
        <w:keepNext/>
        <w:keepLines/>
        <w:shd w:val="clear" w:color="auto" w:fill="auto"/>
        <w:spacing w:before="0" w:after="0" w:line="240" w:lineRule="auto"/>
        <w:jc w:val="left"/>
        <w:rPr>
          <w:sz w:val="24"/>
          <w:szCs w:val="24"/>
        </w:rPr>
      </w:pP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лагерь) и коллектива педагогов.</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При формировании календарного плана воспитательной работы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Вариативные модули (раздел 17), представленные в содержании программы воспитательной работы в лагерях, рекомендуется использовать с учетом типа лагеря, а также особенностей содержания реализуемой смены и регионального компонента.</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Лагерь вправе наряду с календарным планом воспитательной работы проводить иные мероприятия по ключевым направлениям воспитания.</w:t>
      </w:r>
    </w:p>
    <w:p w:rsidR="004C1CAC" w:rsidRDefault="004C1CAC" w:rsidP="004C1CAC">
      <w:pPr>
        <w:pStyle w:val="25"/>
        <w:shd w:val="clear" w:color="auto" w:fill="auto"/>
        <w:spacing w:after="0" w:line="240" w:lineRule="auto"/>
        <w:ind w:firstLine="320"/>
        <w:jc w:val="center"/>
        <w:rPr>
          <w:rStyle w:val="aa"/>
          <w:sz w:val="24"/>
          <w:szCs w:val="24"/>
        </w:rPr>
      </w:pPr>
      <w:r w:rsidRPr="00626FCF">
        <w:rPr>
          <w:rStyle w:val="aa"/>
          <w:sz w:val="24"/>
          <w:szCs w:val="24"/>
        </w:rPr>
        <w:t>Организационный период смены</w:t>
      </w:r>
    </w:p>
    <w:p w:rsidR="004C1CAC" w:rsidRPr="00626FCF" w:rsidRDefault="004C1CAC" w:rsidP="004C1CAC">
      <w:pPr>
        <w:pStyle w:val="25"/>
        <w:shd w:val="clear" w:color="auto" w:fill="auto"/>
        <w:spacing w:after="0" w:line="240" w:lineRule="auto"/>
        <w:ind w:firstLine="320"/>
        <w:jc w:val="center"/>
        <w:rPr>
          <w:sz w:val="24"/>
          <w:szCs w:val="24"/>
        </w:rPr>
      </w:pPr>
      <w:proofErr w:type="spellStart"/>
      <w:r w:rsidRPr="00626FCF">
        <w:rPr>
          <w:sz w:val="24"/>
          <w:szCs w:val="24"/>
        </w:rPr>
        <w:t>Общелагерный</w:t>
      </w:r>
      <w:proofErr w:type="spellEnd"/>
      <w:r w:rsidRPr="00626FCF">
        <w:rPr>
          <w:sz w:val="24"/>
          <w:szCs w:val="24"/>
        </w:rPr>
        <w:t xml:space="preserve"> уровень (инвариантные формы)</w:t>
      </w:r>
    </w:p>
    <w:p w:rsidR="004C1CAC" w:rsidRPr="00626FCF" w:rsidRDefault="004C1CAC" w:rsidP="004C1CAC">
      <w:pPr>
        <w:pStyle w:val="25"/>
        <w:shd w:val="clear" w:color="auto" w:fill="auto"/>
        <w:spacing w:after="0" w:line="240" w:lineRule="auto"/>
        <w:ind w:firstLine="720"/>
        <w:jc w:val="both"/>
        <w:rPr>
          <w:sz w:val="24"/>
          <w:szCs w:val="24"/>
        </w:rPr>
      </w:pPr>
      <w:r w:rsidRPr="00626FCF">
        <w:rPr>
          <w:rStyle w:val="aa"/>
          <w:sz w:val="24"/>
          <w:szCs w:val="24"/>
        </w:rPr>
        <w:t xml:space="preserve">Линейка, торжественное мероприятие. </w:t>
      </w:r>
      <w:r w:rsidRPr="00626FCF">
        <w:rPr>
          <w:sz w:val="24"/>
          <w:szCs w:val="24"/>
        </w:rPr>
        <w:t xml:space="preserve">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лагеря.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 </w:t>
      </w:r>
    </w:p>
    <w:p w:rsidR="004C1CAC" w:rsidRPr="00626FCF" w:rsidRDefault="004C1CAC" w:rsidP="004C1CAC">
      <w:pPr>
        <w:pStyle w:val="25"/>
        <w:shd w:val="clear" w:color="auto" w:fill="auto"/>
        <w:spacing w:after="0" w:line="240" w:lineRule="auto"/>
        <w:ind w:firstLine="720"/>
        <w:jc w:val="both"/>
        <w:rPr>
          <w:sz w:val="24"/>
          <w:szCs w:val="24"/>
        </w:rPr>
      </w:pPr>
      <w:r w:rsidRPr="00626FCF">
        <w:rPr>
          <w:rStyle w:val="aa"/>
          <w:sz w:val="24"/>
          <w:szCs w:val="24"/>
        </w:rPr>
        <w:t xml:space="preserve">Сбор лагеря. </w:t>
      </w:r>
      <w:r w:rsidRPr="00626FCF">
        <w:rPr>
          <w:sz w:val="24"/>
          <w:szCs w:val="24"/>
        </w:rPr>
        <w:t>Формирование правил безопасного поведения. Демонстрация ценности труда. Общий сбор детского лагеря. Знакомство с территорией. Знакомство с правилами и традициями. Подведение итогов: договоренность о правилах совместной жизни в детском лагере.</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Содержание блоков выстраивается исходя из особенностей деятельности в условиях той или иной формы детского лагеря.</w:t>
      </w:r>
    </w:p>
    <w:p w:rsidR="004C1CAC" w:rsidRPr="00626FCF" w:rsidRDefault="004C1CAC" w:rsidP="004C1CAC">
      <w:pPr>
        <w:pStyle w:val="25"/>
        <w:shd w:val="clear" w:color="auto" w:fill="auto"/>
        <w:spacing w:after="0" w:line="240" w:lineRule="auto"/>
        <w:ind w:firstLine="720"/>
        <w:jc w:val="both"/>
        <w:rPr>
          <w:sz w:val="24"/>
          <w:szCs w:val="24"/>
        </w:rPr>
      </w:pPr>
      <w:r w:rsidRPr="00626FCF">
        <w:rPr>
          <w:rStyle w:val="aa"/>
          <w:sz w:val="24"/>
          <w:szCs w:val="24"/>
        </w:rPr>
        <w:t xml:space="preserve">Презентация программы смены или введение в игровую модель смены. </w:t>
      </w:r>
      <w:r w:rsidRPr="00626FCF">
        <w:rPr>
          <w:sz w:val="24"/>
          <w:szCs w:val="24"/>
        </w:rPr>
        <w:t>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w:t>
      </w:r>
      <w:proofErr w:type="gramStart"/>
      <w:r w:rsidRPr="00626FCF">
        <w:rPr>
          <w:sz w:val="24"/>
          <w:szCs w:val="24"/>
        </w:rPr>
        <w:t>и-</w:t>
      </w:r>
      <w:proofErr w:type="gramEnd"/>
      <w:r w:rsidRPr="00626FCF">
        <w:rPr>
          <w:sz w:val="24"/>
          <w:szCs w:val="24"/>
        </w:rPr>
        <w:t xml:space="preserve"> участниками смен плана смены, своих возможностей и перспектив в рамках смены. Интерактивный формат, отличающийся от классно-урочной системы.</w:t>
      </w:r>
    </w:p>
    <w:p w:rsidR="004C1CAC" w:rsidRPr="00626FCF" w:rsidRDefault="004C1CAC" w:rsidP="004C1CAC">
      <w:pPr>
        <w:pStyle w:val="25"/>
        <w:shd w:val="clear" w:color="auto" w:fill="auto"/>
        <w:spacing w:after="0" w:line="240" w:lineRule="auto"/>
        <w:jc w:val="center"/>
        <w:rPr>
          <w:sz w:val="24"/>
          <w:szCs w:val="24"/>
        </w:rPr>
      </w:pPr>
      <w:r w:rsidRPr="00626FCF">
        <w:rPr>
          <w:sz w:val="24"/>
          <w:szCs w:val="24"/>
        </w:rPr>
        <w:lastRenderedPageBreak/>
        <w:t>Отрядный уровень (инвариантные формы)</w:t>
      </w:r>
    </w:p>
    <w:p w:rsidR="004C1CAC" w:rsidRPr="00626FCF" w:rsidRDefault="004C1CAC" w:rsidP="004C1CAC">
      <w:pPr>
        <w:pStyle w:val="25"/>
        <w:shd w:val="clear" w:color="auto" w:fill="auto"/>
        <w:spacing w:after="0" w:line="240" w:lineRule="auto"/>
        <w:ind w:firstLine="720"/>
        <w:jc w:val="both"/>
        <w:rPr>
          <w:sz w:val="24"/>
          <w:szCs w:val="24"/>
        </w:rPr>
      </w:pPr>
      <w:r w:rsidRPr="00626FCF">
        <w:rPr>
          <w:rStyle w:val="aa"/>
          <w:sz w:val="24"/>
          <w:szCs w:val="24"/>
        </w:rPr>
        <w:t xml:space="preserve">Инструктажи. </w:t>
      </w:r>
      <w:r w:rsidRPr="00626FCF">
        <w:rPr>
          <w:sz w:val="24"/>
          <w:szCs w:val="24"/>
        </w:rPr>
        <w:t>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4C1CAC" w:rsidRPr="00626FCF" w:rsidRDefault="004C1CAC" w:rsidP="004C1CAC">
      <w:pPr>
        <w:pStyle w:val="25"/>
        <w:shd w:val="clear" w:color="auto" w:fill="auto"/>
        <w:spacing w:after="0" w:line="240" w:lineRule="auto"/>
        <w:ind w:firstLine="720"/>
        <w:jc w:val="both"/>
        <w:rPr>
          <w:sz w:val="24"/>
          <w:szCs w:val="24"/>
        </w:rPr>
      </w:pPr>
      <w:r w:rsidRPr="00626FCF">
        <w:rPr>
          <w:rStyle w:val="aa"/>
          <w:sz w:val="24"/>
          <w:szCs w:val="24"/>
        </w:rPr>
        <w:t xml:space="preserve">Игры на знакомство, </w:t>
      </w:r>
      <w:proofErr w:type="spellStart"/>
      <w:r w:rsidRPr="00626FCF">
        <w:rPr>
          <w:rStyle w:val="aa"/>
          <w:sz w:val="24"/>
          <w:szCs w:val="24"/>
        </w:rPr>
        <w:t>командообразование</w:t>
      </w:r>
      <w:proofErr w:type="spellEnd"/>
      <w:r w:rsidRPr="00626FCF">
        <w:rPr>
          <w:rStyle w:val="aa"/>
          <w:sz w:val="24"/>
          <w:szCs w:val="24"/>
        </w:rPr>
        <w:t xml:space="preserve">, выявление лидеров. </w:t>
      </w:r>
      <w:r w:rsidRPr="00626FCF">
        <w:rPr>
          <w:sz w:val="24"/>
          <w:szCs w:val="24"/>
        </w:rPr>
        <w:t>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4C1CAC" w:rsidRPr="00626FCF" w:rsidRDefault="004C1CAC" w:rsidP="004C1CAC">
      <w:pPr>
        <w:pStyle w:val="25"/>
        <w:shd w:val="clear" w:color="auto" w:fill="auto"/>
        <w:spacing w:after="0" w:line="240" w:lineRule="auto"/>
        <w:ind w:firstLine="720"/>
        <w:jc w:val="both"/>
        <w:rPr>
          <w:sz w:val="24"/>
          <w:szCs w:val="24"/>
        </w:rPr>
      </w:pPr>
      <w:r w:rsidRPr="00626FCF">
        <w:rPr>
          <w:sz w:val="24"/>
          <w:szCs w:val="24"/>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4C1CAC" w:rsidRPr="00626FCF" w:rsidRDefault="004C1CAC" w:rsidP="004C1CAC">
      <w:pPr>
        <w:pStyle w:val="25"/>
        <w:shd w:val="clear" w:color="auto" w:fill="auto"/>
        <w:spacing w:after="0" w:line="240" w:lineRule="auto"/>
        <w:ind w:firstLine="720"/>
        <w:jc w:val="both"/>
        <w:rPr>
          <w:sz w:val="24"/>
          <w:szCs w:val="24"/>
        </w:rPr>
      </w:pPr>
      <w:r w:rsidRPr="00626FCF">
        <w:rPr>
          <w:rStyle w:val="aa"/>
          <w:sz w:val="24"/>
          <w:szCs w:val="24"/>
        </w:rPr>
        <w:t xml:space="preserve">Организационный сбор отряда. </w:t>
      </w:r>
      <w:r w:rsidRPr="00626FCF">
        <w:rPr>
          <w:sz w:val="24"/>
          <w:szCs w:val="24"/>
        </w:rPr>
        <w:t xml:space="preserve">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626FCF">
        <w:rPr>
          <w:sz w:val="24"/>
          <w:szCs w:val="24"/>
        </w:rPr>
        <w:t>общелагерный</w:t>
      </w:r>
      <w:proofErr w:type="spellEnd"/>
      <w:r w:rsidRPr="00626FCF">
        <w:rPr>
          <w:sz w:val="24"/>
          <w:szCs w:val="24"/>
        </w:rPr>
        <w:t xml:space="preserve"> уровень и отрядный. Постановка общей цели и договоренность о правилах совместной жизни и деятельности.</w:t>
      </w:r>
    </w:p>
    <w:p w:rsidR="004C1CAC" w:rsidRPr="00626FCF" w:rsidRDefault="004C1CAC" w:rsidP="004C1CAC">
      <w:pPr>
        <w:pStyle w:val="25"/>
        <w:shd w:val="clear" w:color="auto" w:fill="auto"/>
        <w:spacing w:after="0" w:line="240" w:lineRule="auto"/>
        <w:ind w:firstLine="720"/>
        <w:jc w:val="both"/>
        <w:rPr>
          <w:sz w:val="24"/>
          <w:szCs w:val="24"/>
        </w:rPr>
      </w:pPr>
      <w:r w:rsidRPr="00626FCF">
        <w:rPr>
          <w:rStyle w:val="aa"/>
          <w:sz w:val="24"/>
          <w:szCs w:val="24"/>
        </w:rPr>
        <w:t xml:space="preserve">Огонек знакомства. </w:t>
      </w:r>
      <w:r w:rsidRPr="00626FCF">
        <w:rPr>
          <w:sz w:val="24"/>
          <w:szCs w:val="24"/>
        </w:rPr>
        <w:t>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4C1CAC" w:rsidRPr="00626FCF" w:rsidRDefault="004C1CAC" w:rsidP="004C1CAC">
      <w:pPr>
        <w:pStyle w:val="25"/>
        <w:shd w:val="clear" w:color="auto" w:fill="auto"/>
        <w:spacing w:after="0" w:line="240" w:lineRule="auto"/>
        <w:ind w:firstLine="880"/>
        <w:jc w:val="center"/>
        <w:rPr>
          <w:rStyle w:val="aa"/>
          <w:sz w:val="24"/>
          <w:szCs w:val="24"/>
        </w:rPr>
      </w:pPr>
      <w:r w:rsidRPr="00626FCF">
        <w:rPr>
          <w:rStyle w:val="aa"/>
          <w:sz w:val="24"/>
          <w:szCs w:val="24"/>
        </w:rPr>
        <w:t>Основной период смены</w:t>
      </w:r>
    </w:p>
    <w:p w:rsidR="004C1CAC" w:rsidRPr="00626FCF" w:rsidRDefault="004C1CAC" w:rsidP="004C1CAC">
      <w:pPr>
        <w:pStyle w:val="25"/>
        <w:shd w:val="clear" w:color="auto" w:fill="auto"/>
        <w:spacing w:after="0" w:line="240" w:lineRule="auto"/>
        <w:jc w:val="center"/>
        <w:rPr>
          <w:sz w:val="24"/>
          <w:szCs w:val="24"/>
        </w:rPr>
      </w:pPr>
      <w:proofErr w:type="spellStart"/>
      <w:r w:rsidRPr="00626FCF">
        <w:rPr>
          <w:sz w:val="24"/>
          <w:szCs w:val="24"/>
        </w:rPr>
        <w:t>Общелагерный</w:t>
      </w:r>
      <w:proofErr w:type="spellEnd"/>
      <w:r w:rsidRPr="00626FCF">
        <w:rPr>
          <w:sz w:val="24"/>
          <w:szCs w:val="24"/>
        </w:rPr>
        <w:t xml:space="preserve"> уровень (инвариантные формы)</w:t>
      </w:r>
    </w:p>
    <w:p w:rsidR="004C1CAC" w:rsidRPr="00626FCF" w:rsidRDefault="004C1CAC" w:rsidP="004C1CAC">
      <w:pPr>
        <w:pStyle w:val="25"/>
        <w:shd w:val="clear" w:color="auto" w:fill="auto"/>
        <w:spacing w:after="0" w:line="240" w:lineRule="auto"/>
        <w:ind w:firstLine="700"/>
        <w:jc w:val="both"/>
        <w:rPr>
          <w:sz w:val="24"/>
          <w:szCs w:val="24"/>
        </w:rPr>
      </w:pPr>
      <w:proofErr w:type="gramStart"/>
      <w:r w:rsidRPr="00626FCF">
        <w:rPr>
          <w:rStyle w:val="aa"/>
          <w:sz w:val="24"/>
          <w:szCs w:val="24"/>
        </w:rPr>
        <w:t>Утренний подъем Государственного флага Российской Федерации на утренней линейку).</w:t>
      </w:r>
      <w:proofErr w:type="gramEnd"/>
      <w:r w:rsidRPr="00626FCF">
        <w:rPr>
          <w:rStyle w:val="aa"/>
          <w:sz w:val="24"/>
          <w:szCs w:val="24"/>
        </w:rPr>
        <w:t xml:space="preserve"> </w:t>
      </w:r>
      <w:r w:rsidRPr="00626FCF">
        <w:rPr>
          <w:sz w:val="24"/>
          <w:szCs w:val="24"/>
        </w:rPr>
        <w:t>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4C1CAC" w:rsidRPr="00626FCF" w:rsidRDefault="004C1CAC" w:rsidP="004C1CAC">
      <w:pPr>
        <w:pStyle w:val="25"/>
        <w:shd w:val="clear" w:color="auto" w:fill="auto"/>
        <w:spacing w:after="0" w:line="240" w:lineRule="auto"/>
        <w:ind w:firstLine="700"/>
        <w:jc w:val="both"/>
        <w:rPr>
          <w:sz w:val="24"/>
          <w:szCs w:val="24"/>
        </w:rPr>
      </w:pPr>
      <w:r w:rsidRPr="00626FCF">
        <w:rPr>
          <w:rStyle w:val="aa"/>
          <w:sz w:val="24"/>
          <w:szCs w:val="24"/>
        </w:rPr>
        <w:t xml:space="preserve">Утренняя зарядка. </w:t>
      </w:r>
      <w:r w:rsidRPr="00626FCF">
        <w:rPr>
          <w:sz w:val="24"/>
          <w:szCs w:val="24"/>
        </w:rPr>
        <w:t>Ценность здоровья, развития. Демонстрация позитивного личного примера со стороны педагогического коллектива. Проводится ежедневно.</w:t>
      </w:r>
    </w:p>
    <w:p w:rsidR="004C1CAC" w:rsidRPr="00626FCF" w:rsidRDefault="004C1CAC" w:rsidP="004C1CAC">
      <w:pPr>
        <w:pStyle w:val="25"/>
        <w:shd w:val="clear" w:color="auto" w:fill="auto"/>
        <w:spacing w:after="0" w:line="240" w:lineRule="auto"/>
        <w:ind w:firstLine="700"/>
        <w:jc w:val="both"/>
        <w:rPr>
          <w:sz w:val="24"/>
          <w:szCs w:val="24"/>
        </w:rPr>
      </w:pPr>
      <w:r w:rsidRPr="00626FCF">
        <w:rPr>
          <w:rStyle w:val="aa"/>
          <w:sz w:val="24"/>
          <w:szCs w:val="24"/>
        </w:rPr>
        <w:t xml:space="preserve">Тренировочная эвакуация. </w:t>
      </w:r>
      <w:r w:rsidRPr="00626FCF">
        <w:rPr>
          <w:sz w:val="24"/>
          <w:szCs w:val="24"/>
        </w:rPr>
        <w:t>Обеспечение безопасного пребывания на территории лагеря.</w:t>
      </w:r>
    </w:p>
    <w:p w:rsidR="004C1CAC" w:rsidRPr="00626FCF" w:rsidRDefault="004C1CAC" w:rsidP="004C1CAC">
      <w:pPr>
        <w:pStyle w:val="40"/>
        <w:shd w:val="clear" w:color="auto" w:fill="auto"/>
        <w:spacing w:before="0" w:after="0" w:line="240" w:lineRule="auto"/>
        <w:ind w:firstLine="700"/>
        <w:jc w:val="both"/>
        <w:rPr>
          <w:b w:val="0"/>
          <w:sz w:val="24"/>
          <w:szCs w:val="24"/>
        </w:rPr>
      </w:pPr>
      <w:r w:rsidRPr="00626FCF">
        <w:rPr>
          <w:sz w:val="24"/>
          <w:szCs w:val="24"/>
        </w:rPr>
        <w:t>Инструктажи.</w:t>
      </w:r>
      <w:r w:rsidRPr="00626FCF">
        <w:rPr>
          <w:b w:val="0"/>
          <w:sz w:val="24"/>
          <w:szCs w:val="24"/>
        </w:rPr>
        <w:t xml:space="preserve"> Проводятся ежедневно на различные темы.</w:t>
      </w:r>
    </w:p>
    <w:p w:rsidR="004C1CAC" w:rsidRPr="00626FCF" w:rsidRDefault="004C1CAC" w:rsidP="004C1CAC">
      <w:pPr>
        <w:pStyle w:val="40"/>
        <w:shd w:val="clear" w:color="auto" w:fill="auto"/>
        <w:spacing w:before="0" w:after="0" w:line="240" w:lineRule="auto"/>
        <w:ind w:firstLine="700"/>
        <w:jc w:val="both"/>
        <w:rPr>
          <w:b w:val="0"/>
          <w:sz w:val="24"/>
          <w:szCs w:val="24"/>
        </w:rPr>
      </w:pPr>
      <w:r w:rsidRPr="00626FCF">
        <w:rPr>
          <w:sz w:val="24"/>
          <w:szCs w:val="24"/>
        </w:rPr>
        <w:t xml:space="preserve">Оздоровительные процедуры. </w:t>
      </w:r>
      <w:r w:rsidRPr="00626FCF">
        <w:rPr>
          <w:b w:val="0"/>
          <w:sz w:val="24"/>
          <w:szCs w:val="24"/>
        </w:rPr>
        <w:t>Проводятся ежедневно на различные темы.</w:t>
      </w:r>
    </w:p>
    <w:p w:rsidR="004C1CAC" w:rsidRPr="00626FCF" w:rsidRDefault="004C1CAC" w:rsidP="004C1CAC">
      <w:pPr>
        <w:pStyle w:val="40"/>
        <w:shd w:val="clear" w:color="auto" w:fill="auto"/>
        <w:spacing w:before="0" w:after="0" w:line="240" w:lineRule="auto"/>
        <w:ind w:firstLine="700"/>
        <w:jc w:val="both"/>
        <w:rPr>
          <w:sz w:val="24"/>
          <w:szCs w:val="24"/>
        </w:rPr>
      </w:pPr>
      <w:r w:rsidRPr="00626FCF">
        <w:rPr>
          <w:sz w:val="24"/>
          <w:szCs w:val="24"/>
        </w:rPr>
        <w:t xml:space="preserve">Минутки здоровья. </w:t>
      </w:r>
      <w:r w:rsidRPr="00626FCF">
        <w:rPr>
          <w:b w:val="0"/>
          <w:sz w:val="24"/>
          <w:szCs w:val="24"/>
        </w:rPr>
        <w:t>Проводятся ежедневно на различные темы.</w:t>
      </w:r>
    </w:p>
    <w:p w:rsidR="004C1CAC" w:rsidRPr="00626FCF" w:rsidRDefault="004C1CAC" w:rsidP="004C1CAC">
      <w:pPr>
        <w:pStyle w:val="40"/>
        <w:shd w:val="clear" w:color="auto" w:fill="auto"/>
        <w:spacing w:before="0" w:after="0" w:line="240" w:lineRule="auto"/>
        <w:ind w:firstLine="700"/>
        <w:jc w:val="both"/>
        <w:rPr>
          <w:sz w:val="24"/>
          <w:szCs w:val="24"/>
        </w:rPr>
      </w:pPr>
      <w:r w:rsidRPr="00626FCF">
        <w:rPr>
          <w:sz w:val="24"/>
          <w:szCs w:val="24"/>
        </w:rPr>
        <w:t>Тематические дни и мероприятия в соответствии с государственными и профессиональными праздниками, а также памятными днями.</w:t>
      </w:r>
    </w:p>
    <w:p w:rsidR="004C1CAC" w:rsidRPr="00626FCF" w:rsidRDefault="004C1CAC" w:rsidP="004C1CAC">
      <w:pPr>
        <w:jc w:val="both"/>
        <w:rPr>
          <w:rFonts w:ascii="Times New Roman" w:hAnsi="Times New Roman" w:cs="Times New Roman"/>
          <w:color w:val="auto"/>
        </w:rPr>
      </w:pPr>
      <w:r w:rsidRPr="00626FCF">
        <w:rPr>
          <w:rStyle w:val="aa"/>
          <w:rFonts w:eastAsia="Courier New"/>
          <w:color w:val="auto"/>
        </w:rPr>
        <w:t xml:space="preserve">             Тематические дни: День Памяти. </w:t>
      </w:r>
      <w:r w:rsidRPr="00626FCF">
        <w:rPr>
          <w:rFonts w:ascii="Times New Roman" w:hAnsi="Times New Roman" w:cs="Times New Roman"/>
          <w:color w:val="auto"/>
        </w:rPr>
        <w:t xml:space="preserve">Ценность жизни, человека, мира. Утренняя линейка. </w:t>
      </w:r>
      <w:proofErr w:type="gramStart"/>
      <w:r w:rsidRPr="00626FCF">
        <w:rPr>
          <w:rFonts w:ascii="Times New Roman" w:hAnsi="Times New Roman" w:cs="Times New Roman"/>
          <w:color w:val="auto"/>
        </w:rPr>
        <w:t>Мероприятие «Тот самый первый день…» (ко Дню начала ВОВ.</w:t>
      </w:r>
      <w:proofErr w:type="gramEnd"/>
      <w:r w:rsidRPr="00626FCF">
        <w:rPr>
          <w:rFonts w:ascii="Times New Roman" w:hAnsi="Times New Roman" w:cs="Times New Roman"/>
          <w:color w:val="auto"/>
        </w:rPr>
        <w:t xml:space="preserve"> Просмотр фрагментов отечественных фильмов о ВОВ. Акция «Минута молчания». Возложение цветов к памятному знаку. </w:t>
      </w:r>
      <w:r w:rsidRPr="00626FCF">
        <w:rPr>
          <w:rFonts w:ascii="Times New Roman" w:hAnsi="Times New Roman" w:cs="Times New Roman"/>
          <w:bCs/>
          <w:color w:val="auto"/>
        </w:rPr>
        <w:t>Экскурсия в сельскую библиотеку.</w:t>
      </w:r>
      <w:r w:rsidRPr="00626FCF">
        <w:rPr>
          <w:rFonts w:ascii="Times New Roman" w:hAnsi="Times New Roman" w:cs="Times New Roman"/>
          <w:b/>
          <w:bCs/>
          <w:color w:val="auto"/>
        </w:rPr>
        <w:t xml:space="preserve"> </w:t>
      </w:r>
      <w:r w:rsidRPr="00626FCF">
        <w:rPr>
          <w:rFonts w:ascii="Times New Roman" w:hAnsi="Times New Roman" w:cs="Times New Roman"/>
          <w:color w:val="auto"/>
        </w:rPr>
        <w:t>Завершение дня на позитивном эмоциональном фоне.</w:t>
      </w:r>
    </w:p>
    <w:p w:rsidR="004C1CAC" w:rsidRPr="00626FCF" w:rsidRDefault="004C1CAC" w:rsidP="004C1CAC">
      <w:pPr>
        <w:jc w:val="both"/>
        <w:rPr>
          <w:rFonts w:ascii="Times New Roman" w:hAnsi="Times New Roman" w:cs="Times New Roman"/>
          <w:color w:val="auto"/>
        </w:rPr>
      </w:pPr>
      <w:r w:rsidRPr="00626FCF">
        <w:rPr>
          <w:rStyle w:val="aa"/>
          <w:rFonts w:eastAsia="Courier New"/>
          <w:color w:val="auto"/>
        </w:rPr>
        <w:t xml:space="preserve">            Тематические дни: День патриотизма, День России, День культуры России. </w:t>
      </w:r>
      <w:r w:rsidRPr="00626FCF">
        <w:rPr>
          <w:rFonts w:ascii="Times New Roman" w:hAnsi="Times New Roman" w:cs="Times New Roman"/>
          <w:color w:val="auto"/>
        </w:rPr>
        <w:t xml:space="preserve">Ценность Родины, семьи, жизни, единства. Утренняя линейка. Конкурс «Мы - патриоты большой страны» (на самое лучшее исполнение государственного Гимна РФ, Гимна РК). Урок мужества «Сила </w:t>
      </w:r>
      <w:r w:rsidRPr="00626FCF">
        <w:rPr>
          <w:rFonts w:ascii="Times New Roman" w:hAnsi="Times New Roman" w:cs="Times New Roman"/>
          <w:b/>
          <w:bCs/>
          <w:color w:val="auto"/>
          <w:lang w:val="en-US"/>
        </w:rPr>
        <w:t>V</w:t>
      </w:r>
      <w:r w:rsidRPr="00626FCF">
        <w:rPr>
          <w:rFonts w:ascii="Times New Roman" w:hAnsi="Times New Roman" w:cs="Times New Roman"/>
          <w:color w:val="auto"/>
        </w:rPr>
        <w:t xml:space="preserve"> правде». Конкурс  эмблем и рисунков «</w:t>
      </w:r>
      <w:proofErr w:type="spellStart"/>
      <w:r w:rsidRPr="00626FCF">
        <w:rPr>
          <w:rFonts w:ascii="Times New Roman" w:hAnsi="Times New Roman" w:cs="Times New Roman"/>
          <w:b/>
          <w:bCs/>
          <w:color w:val="auto"/>
          <w:lang w:val="en-US"/>
        </w:rPr>
        <w:t>Z</w:t>
      </w:r>
      <w:r w:rsidRPr="00626FCF">
        <w:rPr>
          <w:rFonts w:ascii="Times New Roman" w:hAnsi="Times New Roman" w:cs="Times New Roman"/>
          <w:color w:val="auto"/>
          <w:lang w:val="en-US"/>
        </w:rPr>
        <w:t>a</w:t>
      </w:r>
      <w:proofErr w:type="spellEnd"/>
      <w:r w:rsidRPr="00626FCF">
        <w:rPr>
          <w:rFonts w:ascii="Times New Roman" w:hAnsi="Times New Roman" w:cs="Times New Roman"/>
          <w:color w:val="auto"/>
        </w:rPr>
        <w:t xml:space="preserve"> Победу!».  Устный журнал «Мир военных профессий». Возложение цветов к памятному знаку. Исполнение гимна Российской Федерации. Беседа «Главные символы России». Игра-</w:t>
      </w:r>
      <w:r w:rsidRPr="00626FCF">
        <w:rPr>
          <w:rFonts w:ascii="Times New Roman" w:hAnsi="Times New Roman" w:cs="Times New Roman"/>
          <w:color w:val="auto"/>
        </w:rPr>
        <w:lastRenderedPageBreak/>
        <w:t xml:space="preserve">викторина «Что я знаю о своей Родине – матушке России?». Конкурс рисунков «Моя любимая Россия». </w:t>
      </w:r>
      <w:r w:rsidRPr="00626FCF">
        <w:rPr>
          <w:rFonts w:ascii="Times New Roman" w:hAnsi="Times New Roman" w:cs="Times New Roman"/>
          <w:bCs/>
          <w:color w:val="auto"/>
        </w:rPr>
        <w:t xml:space="preserve">Экскурсия в МКУК «Нижнегорский ИКМ» </w:t>
      </w:r>
      <w:proofErr w:type="spellStart"/>
      <w:r w:rsidRPr="00626FCF">
        <w:rPr>
          <w:rFonts w:ascii="Times New Roman" w:hAnsi="Times New Roman" w:cs="Times New Roman"/>
          <w:bCs/>
          <w:color w:val="auto"/>
        </w:rPr>
        <w:t>пгт</w:t>
      </w:r>
      <w:proofErr w:type="spellEnd"/>
      <w:r w:rsidRPr="00626FCF">
        <w:rPr>
          <w:rFonts w:ascii="Times New Roman" w:hAnsi="Times New Roman" w:cs="Times New Roman"/>
          <w:bCs/>
          <w:color w:val="auto"/>
        </w:rPr>
        <w:t xml:space="preserve">. Нижнегорский. </w:t>
      </w:r>
      <w:r w:rsidRPr="00626FCF">
        <w:rPr>
          <w:rFonts w:ascii="Times New Roman" w:hAnsi="Times New Roman" w:cs="Times New Roman"/>
          <w:color w:val="auto"/>
        </w:rPr>
        <w:t xml:space="preserve">Беседа «Что значит быть культурным?». Путешествие в «Страну Культуры». Конкурсная программа «Урок Этикета». </w:t>
      </w:r>
      <w:r w:rsidRPr="00626FCF">
        <w:rPr>
          <w:rFonts w:ascii="Times New Roman" w:hAnsi="Times New Roman" w:cs="Times New Roman"/>
          <w:bCs/>
          <w:color w:val="auto"/>
        </w:rPr>
        <w:t xml:space="preserve">Экскурсия в выставочный центр «Художественная галерея и мастерская Романа </w:t>
      </w:r>
      <w:proofErr w:type="spellStart"/>
      <w:r w:rsidRPr="00626FCF">
        <w:rPr>
          <w:rFonts w:ascii="Times New Roman" w:hAnsi="Times New Roman" w:cs="Times New Roman"/>
          <w:bCs/>
          <w:color w:val="auto"/>
        </w:rPr>
        <w:t>Деркачёва</w:t>
      </w:r>
      <w:proofErr w:type="spellEnd"/>
      <w:r w:rsidRPr="00626FCF">
        <w:rPr>
          <w:rFonts w:ascii="Times New Roman" w:hAnsi="Times New Roman" w:cs="Times New Roman"/>
          <w:bCs/>
          <w:color w:val="auto"/>
        </w:rPr>
        <w:t>».</w:t>
      </w:r>
    </w:p>
    <w:p w:rsidR="004C1CAC" w:rsidRPr="00626FCF" w:rsidRDefault="004C1CAC" w:rsidP="004C1CAC">
      <w:pPr>
        <w:tabs>
          <w:tab w:val="left" w:pos="780"/>
        </w:tabs>
        <w:jc w:val="both"/>
        <w:rPr>
          <w:rFonts w:ascii="Times New Roman" w:hAnsi="Times New Roman" w:cs="Times New Roman"/>
          <w:color w:val="auto"/>
        </w:rPr>
      </w:pPr>
      <w:r w:rsidRPr="00626FCF">
        <w:rPr>
          <w:rStyle w:val="aa"/>
          <w:rFonts w:eastAsia="Courier New"/>
          <w:color w:val="auto"/>
        </w:rPr>
        <w:t xml:space="preserve">           Тематические дни: День Семьи. </w:t>
      </w:r>
      <w:r w:rsidRPr="00626FCF">
        <w:rPr>
          <w:rFonts w:ascii="Times New Roman" w:hAnsi="Times New Roman" w:cs="Times New Roman"/>
          <w:color w:val="auto"/>
        </w:rPr>
        <w:t>Ценность семьи, Родины. Утренняя линейка. Беседа «Мир начинается с семьи. Наши традиции». Конкурс рисунков «Моя семья». Игра «Мир загадок и ребусов на тему «Семья»». «Спортивные игры».</w:t>
      </w:r>
    </w:p>
    <w:p w:rsidR="004C1CAC" w:rsidRPr="00626FCF" w:rsidRDefault="004C1CAC" w:rsidP="004C1CAC">
      <w:pPr>
        <w:jc w:val="both"/>
        <w:rPr>
          <w:rFonts w:ascii="Times New Roman" w:hAnsi="Times New Roman" w:cs="Times New Roman"/>
          <w:color w:val="auto"/>
        </w:rPr>
      </w:pPr>
      <w:r w:rsidRPr="00626FCF">
        <w:rPr>
          <w:rStyle w:val="aa"/>
          <w:rFonts w:eastAsia="Courier New"/>
          <w:color w:val="auto"/>
        </w:rPr>
        <w:t xml:space="preserve">           Тематические дни: День Здоровья и Спорта. </w:t>
      </w:r>
      <w:r w:rsidRPr="00626FCF">
        <w:rPr>
          <w:rStyle w:val="aa"/>
          <w:rFonts w:eastAsia="Courier New"/>
          <w:b w:val="0"/>
          <w:color w:val="auto"/>
        </w:rPr>
        <w:t xml:space="preserve">Ценность здоровья и спорта. </w:t>
      </w:r>
      <w:r w:rsidRPr="00626FCF">
        <w:rPr>
          <w:rFonts w:ascii="Times New Roman" w:hAnsi="Times New Roman" w:cs="Times New Roman"/>
          <w:color w:val="auto"/>
        </w:rPr>
        <w:t xml:space="preserve">Утренняя линейка. Дискуссия «Зачем нам нужен спорт?». Викторина «Что я знаю о ЗОЖ?». Конкурс рисунков «Мы за здоровый образ жизни!». Игра «Весёлые старты». </w:t>
      </w:r>
    </w:p>
    <w:p w:rsidR="004C1CAC" w:rsidRPr="00626FCF" w:rsidRDefault="004C1CAC" w:rsidP="004C1CAC">
      <w:pPr>
        <w:jc w:val="both"/>
        <w:rPr>
          <w:rFonts w:ascii="Times New Roman" w:hAnsi="Times New Roman" w:cs="Times New Roman"/>
          <w:color w:val="auto"/>
        </w:rPr>
      </w:pPr>
      <w:r w:rsidRPr="00626FCF">
        <w:rPr>
          <w:rFonts w:ascii="Times New Roman" w:hAnsi="Times New Roman" w:cs="Times New Roman"/>
          <w:color w:val="auto"/>
        </w:rPr>
        <w:t xml:space="preserve">           </w:t>
      </w:r>
      <w:r w:rsidRPr="00626FCF">
        <w:rPr>
          <w:rStyle w:val="aa"/>
          <w:rFonts w:eastAsia="Courier New"/>
          <w:color w:val="auto"/>
        </w:rPr>
        <w:t xml:space="preserve">Тематические дни: День Безопасности. </w:t>
      </w:r>
      <w:r w:rsidRPr="00626FCF">
        <w:rPr>
          <w:rFonts w:ascii="Times New Roman" w:hAnsi="Times New Roman" w:cs="Times New Roman"/>
          <w:color w:val="auto"/>
        </w:rPr>
        <w:t>Ценность жизни, сохранение здоровья, здоровый образ жизни. Утренняя линейка. Инструктаж «Требования безопасности в аварийных ситуациях, в условиях ЧС». Эвакуация в укрытие.</w:t>
      </w:r>
      <w:r w:rsidRPr="00626FCF">
        <w:rPr>
          <w:rFonts w:ascii="Times New Roman" w:hAnsi="Times New Roman" w:cs="Times New Roman"/>
          <w:b/>
          <w:color w:val="auto"/>
        </w:rPr>
        <w:t xml:space="preserve"> </w:t>
      </w:r>
      <w:r w:rsidRPr="00626FCF">
        <w:rPr>
          <w:rFonts w:ascii="Times New Roman" w:hAnsi="Times New Roman" w:cs="Times New Roman"/>
          <w:color w:val="auto"/>
        </w:rPr>
        <w:t xml:space="preserve">Просмотр видеороликов «Действия в условиях ЧС». Беседа «Профилактика преступлений и </w:t>
      </w:r>
      <w:proofErr w:type="spellStart"/>
      <w:r w:rsidRPr="00626FCF">
        <w:rPr>
          <w:rFonts w:ascii="Times New Roman" w:hAnsi="Times New Roman" w:cs="Times New Roman"/>
          <w:color w:val="auto"/>
        </w:rPr>
        <w:t>правонарушений»</w:t>
      </w:r>
      <w:proofErr w:type="gramStart"/>
      <w:r w:rsidRPr="00626FCF">
        <w:rPr>
          <w:rFonts w:ascii="Times New Roman" w:hAnsi="Times New Roman" w:cs="Times New Roman"/>
          <w:color w:val="auto"/>
        </w:rPr>
        <w:t>.И</w:t>
      </w:r>
      <w:proofErr w:type="gramEnd"/>
      <w:r w:rsidRPr="00626FCF">
        <w:rPr>
          <w:rFonts w:ascii="Times New Roman" w:hAnsi="Times New Roman" w:cs="Times New Roman"/>
          <w:color w:val="auto"/>
        </w:rPr>
        <w:t>гра</w:t>
      </w:r>
      <w:proofErr w:type="spellEnd"/>
      <w:r w:rsidRPr="00626FCF">
        <w:rPr>
          <w:rFonts w:ascii="Times New Roman" w:hAnsi="Times New Roman" w:cs="Times New Roman"/>
          <w:color w:val="auto"/>
        </w:rPr>
        <w:t xml:space="preserve"> по станциям «Школа безопасности». </w:t>
      </w:r>
      <w:r>
        <w:rPr>
          <w:rFonts w:ascii="Times New Roman" w:hAnsi="Times New Roman" w:cs="Times New Roman"/>
          <w:bCs/>
          <w:color w:val="auto"/>
        </w:rPr>
        <w:t>Экскурсия в пожарную часть.</w:t>
      </w:r>
      <w:r w:rsidRPr="00626FCF">
        <w:rPr>
          <w:rFonts w:ascii="Times New Roman" w:hAnsi="Times New Roman" w:cs="Times New Roman"/>
          <w:bCs/>
          <w:color w:val="auto"/>
        </w:rPr>
        <w:t xml:space="preserve"> </w:t>
      </w:r>
      <w:r w:rsidRPr="00626FCF">
        <w:rPr>
          <w:rFonts w:ascii="Times New Roman" w:hAnsi="Times New Roman" w:cs="Times New Roman"/>
          <w:color w:val="auto"/>
        </w:rPr>
        <w:t>Оздоровительные процедуры. Минутка здоровья «Оказание первой помощи при пожаре».</w:t>
      </w:r>
    </w:p>
    <w:p w:rsidR="004C1CAC" w:rsidRPr="00626FCF" w:rsidRDefault="004C1CAC" w:rsidP="004C1CAC">
      <w:pPr>
        <w:jc w:val="both"/>
        <w:rPr>
          <w:rFonts w:ascii="Times New Roman" w:hAnsi="Times New Roman" w:cs="Times New Roman"/>
          <w:color w:val="auto"/>
        </w:rPr>
      </w:pPr>
      <w:r w:rsidRPr="00626FCF">
        <w:rPr>
          <w:rStyle w:val="aa"/>
          <w:rFonts w:eastAsia="Courier New"/>
          <w:color w:val="auto"/>
        </w:rPr>
        <w:t xml:space="preserve">            Тематические дни: День Профессий. </w:t>
      </w:r>
      <w:r w:rsidRPr="00626FCF">
        <w:rPr>
          <w:rFonts w:ascii="Times New Roman" w:hAnsi="Times New Roman" w:cs="Times New Roman"/>
          <w:color w:val="auto"/>
        </w:rPr>
        <w:t xml:space="preserve">Ценность развития, Родины. Утренняя линейка. Беседа «В мире профессий». Просмотр мультфильма о различных </w:t>
      </w:r>
      <w:proofErr w:type="spellStart"/>
      <w:r w:rsidRPr="00626FCF">
        <w:rPr>
          <w:rFonts w:ascii="Times New Roman" w:hAnsi="Times New Roman" w:cs="Times New Roman"/>
          <w:color w:val="auto"/>
        </w:rPr>
        <w:t>профессиях</w:t>
      </w:r>
      <w:proofErr w:type="gramStart"/>
      <w:r w:rsidRPr="00626FCF">
        <w:rPr>
          <w:rFonts w:ascii="Times New Roman" w:hAnsi="Times New Roman" w:cs="Times New Roman"/>
          <w:color w:val="auto"/>
        </w:rPr>
        <w:t>.И</w:t>
      </w:r>
      <w:proofErr w:type="gramEnd"/>
      <w:r w:rsidRPr="00626FCF">
        <w:rPr>
          <w:rFonts w:ascii="Times New Roman" w:hAnsi="Times New Roman" w:cs="Times New Roman"/>
          <w:color w:val="auto"/>
        </w:rPr>
        <w:t>гра</w:t>
      </w:r>
      <w:proofErr w:type="spellEnd"/>
      <w:r w:rsidRPr="00626FCF">
        <w:rPr>
          <w:rFonts w:ascii="Times New Roman" w:hAnsi="Times New Roman" w:cs="Times New Roman"/>
          <w:color w:val="auto"/>
        </w:rPr>
        <w:t xml:space="preserve"> «Угадай, кто?». Конкурс «Знатоки профессий».</w:t>
      </w:r>
    </w:p>
    <w:p w:rsidR="004C1CAC" w:rsidRPr="00626FCF" w:rsidRDefault="004C1CAC" w:rsidP="004C1CAC">
      <w:pPr>
        <w:jc w:val="both"/>
        <w:rPr>
          <w:rFonts w:ascii="Times New Roman" w:hAnsi="Times New Roman" w:cs="Times New Roman"/>
          <w:bCs/>
          <w:color w:val="auto"/>
        </w:rPr>
      </w:pPr>
      <w:r w:rsidRPr="00626FCF">
        <w:rPr>
          <w:rStyle w:val="aa"/>
          <w:rFonts w:eastAsia="Courier New"/>
          <w:color w:val="auto"/>
        </w:rPr>
        <w:t xml:space="preserve">            Тематические дни: День «Движения Первых» </w:t>
      </w:r>
      <w:r w:rsidRPr="00626FCF">
        <w:rPr>
          <w:rFonts w:ascii="Times New Roman" w:hAnsi="Times New Roman" w:cs="Times New Roman"/>
          <w:color w:val="auto"/>
        </w:rPr>
        <w:t xml:space="preserve">(далее - Движение Первых). Ценность дружбы, развития, единства, страны. Утренняя линейка. Знакомство с миссией, ценностями, ключевыми направлениями и проектами Движения Первых. Мероприятия современных, интересных детям форматов: беседа «Будь ПЕРВЫМ!», </w:t>
      </w:r>
      <w:r w:rsidRPr="00626FCF">
        <w:rPr>
          <w:rFonts w:ascii="Times New Roman" w:hAnsi="Times New Roman" w:cs="Times New Roman"/>
          <w:bCs/>
          <w:color w:val="auto"/>
        </w:rPr>
        <w:t>игра-</w:t>
      </w:r>
      <w:proofErr w:type="spellStart"/>
      <w:r w:rsidRPr="00626FCF">
        <w:rPr>
          <w:rFonts w:ascii="Times New Roman" w:hAnsi="Times New Roman" w:cs="Times New Roman"/>
          <w:bCs/>
          <w:color w:val="auto"/>
        </w:rPr>
        <w:t>квест</w:t>
      </w:r>
      <w:proofErr w:type="spellEnd"/>
      <w:r w:rsidRPr="00626FCF">
        <w:rPr>
          <w:rFonts w:ascii="Times New Roman" w:hAnsi="Times New Roman" w:cs="Times New Roman"/>
          <w:bCs/>
          <w:color w:val="auto"/>
        </w:rPr>
        <w:t xml:space="preserve"> «Всегда в движении», эстафета «Весёлые старты» (инструктаж перед проведением эстафеты) и иные.</w:t>
      </w:r>
    </w:p>
    <w:p w:rsidR="004C1CAC" w:rsidRPr="00626FCF" w:rsidRDefault="004C1CAC" w:rsidP="004C1CAC">
      <w:pPr>
        <w:pStyle w:val="25"/>
        <w:shd w:val="clear" w:color="auto" w:fill="auto"/>
        <w:spacing w:after="0" w:line="240" w:lineRule="auto"/>
        <w:ind w:firstLine="720"/>
        <w:jc w:val="both"/>
        <w:rPr>
          <w:sz w:val="24"/>
          <w:szCs w:val="24"/>
        </w:rPr>
      </w:pPr>
      <w:r w:rsidRPr="00626FCF">
        <w:rPr>
          <w:rStyle w:val="aa"/>
          <w:sz w:val="24"/>
          <w:szCs w:val="24"/>
        </w:rPr>
        <w:t xml:space="preserve">Сборы и деятельность органов детского самоуправления. </w:t>
      </w:r>
      <w:r w:rsidRPr="00626FCF">
        <w:rPr>
          <w:sz w:val="24"/>
          <w:szCs w:val="24"/>
        </w:rPr>
        <w:t xml:space="preserve">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626FCF">
        <w:rPr>
          <w:sz w:val="24"/>
          <w:szCs w:val="24"/>
        </w:rPr>
        <w:t>общелагерном</w:t>
      </w:r>
      <w:proofErr w:type="spellEnd"/>
      <w:r w:rsidRPr="00626FCF">
        <w:rPr>
          <w:sz w:val="24"/>
          <w:szCs w:val="24"/>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4C1CAC" w:rsidRPr="00626FCF" w:rsidRDefault="004C1CAC" w:rsidP="004C1CAC">
      <w:pPr>
        <w:pStyle w:val="25"/>
        <w:shd w:val="clear" w:color="auto" w:fill="auto"/>
        <w:spacing w:after="0" w:line="240" w:lineRule="auto"/>
        <w:ind w:firstLine="700"/>
        <w:jc w:val="both"/>
        <w:rPr>
          <w:sz w:val="24"/>
          <w:szCs w:val="24"/>
        </w:rPr>
      </w:pPr>
      <w:r w:rsidRPr="00626FCF">
        <w:rPr>
          <w:rStyle w:val="aa"/>
          <w:sz w:val="24"/>
          <w:szCs w:val="24"/>
        </w:rPr>
        <w:t xml:space="preserve">Занятия секций, студий и кружков. </w:t>
      </w:r>
      <w:r w:rsidRPr="00626FCF">
        <w:rPr>
          <w:sz w:val="24"/>
          <w:szCs w:val="24"/>
        </w:rPr>
        <w:t>Культура и история России. Заня</w:t>
      </w:r>
      <w:r>
        <w:rPr>
          <w:sz w:val="24"/>
          <w:szCs w:val="24"/>
        </w:rPr>
        <w:t>тие дополнительного образования: «Юный медик</w:t>
      </w:r>
      <w:r w:rsidRPr="00626FCF">
        <w:rPr>
          <w:sz w:val="24"/>
          <w:szCs w:val="24"/>
        </w:rPr>
        <w:t>»</w:t>
      </w:r>
      <w:r>
        <w:rPr>
          <w:sz w:val="24"/>
          <w:szCs w:val="24"/>
        </w:rPr>
        <w:t xml:space="preserve"> </w:t>
      </w:r>
      <w:r w:rsidRPr="00626FCF">
        <w:rPr>
          <w:sz w:val="24"/>
          <w:szCs w:val="24"/>
        </w:rPr>
        <w:t>(отряд 1</w:t>
      </w:r>
      <w:r>
        <w:rPr>
          <w:sz w:val="24"/>
          <w:szCs w:val="24"/>
        </w:rPr>
        <w:t>-3), «Школьный музей » (отряды1-4</w:t>
      </w:r>
      <w:r w:rsidRPr="00626FCF">
        <w:rPr>
          <w:sz w:val="24"/>
          <w:szCs w:val="24"/>
        </w:rPr>
        <w:t>)</w:t>
      </w:r>
      <w:r>
        <w:rPr>
          <w:sz w:val="24"/>
          <w:szCs w:val="24"/>
        </w:rPr>
        <w:t>, «Юный футболист»</w:t>
      </w:r>
      <w:r w:rsidRPr="00860525">
        <w:rPr>
          <w:sz w:val="24"/>
          <w:szCs w:val="24"/>
        </w:rPr>
        <w:t xml:space="preserve"> </w:t>
      </w:r>
      <w:r w:rsidRPr="00626FCF">
        <w:rPr>
          <w:sz w:val="24"/>
          <w:szCs w:val="24"/>
        </w:rPr>
        <w:t>(отряд 1</w:t>
      </w:r>
      <w:r>
        <w:rPr>
          <w:sz w:val="24"/>
          <w:szCs w:val="24"/>
        </w:rPr>
        <w:t>-3 «Юнармеец» (1-3 отряды), «Занимательные шахматы» (1-3 отряды), «</w:t>
      </w:r>
      <w:proofErr w:type="spellStart"/>
      <w:r>
        <w:rPr>
          <w:sz w:val="24"/>
          <w:szCs w:val="24"/>
        </w:rPr>
        <w:t>Самоделкин</w:t>
      </w:r>
      <w:proofErr w:type="spellEnd"/>
      <w:r>
        <w:rPr>
          <w:sz w:val="24"/>
          <w:szCs w:val="24"/>
        </w:rPr>
        <w:t>»(1-3 отряды), «Планет</w:t>
      </w:r>
      <w:proofErr w:type="gramStart"/>
      <w:r>
        <w:rPr>
          <w:sz w:val="24"/>
          <w:szCs w:val="24"/>
        </w:rPr>
        <w:t>а-</w:t>
      </w:r>
      <w:proofErr w:type="gramEnd"/>
      <w:r>
        <w:rPr>
          <w:sz w:val="24"/>
          <w:szCs w:val="24"/>
        </w:rPr>
        <w:t xml:space="preserve"> наш общий дом» (3 отряд).</w:t>
      </w:r>
    </w:p>
    <w:p w:rsidR="004C1CAC" w:rsidRPr="00626FCF" w:rsidRDefault="004C1CAC" w:rsidP="004C1CAC">
      <w:pPr>
        <w:pStyle w:val="25"/>
        <w:shd w:val="clear" w:color="auto" w:fill="auto"/>
        <w:spacing w:after="0" w:line="240" w:lineRule="auto"/>
        <w:ind w:firstLine="700"/>
        <w:jc w:val="both"/>
        <w:rPr>
          <w:sz w:val="24"/>
          <w:szCs w:val="24"/>
        </w:rPr>
      </w:pPr>
      <w:r w:rsidRPr="00626FCF">
        <w:rPr>
          <w:rStyle w:val="aa"/>
          <w:sz w:val="24"/>
          <w:szCs w:val="24"/>
        </w:rPr>
        <w:t xml:space="preserve">Тематические конкурсы и соревнования. </w:t>
      </w:r>
      <w:r w:rsidRPr="00626FCF">
        <w:rPr>
          <w:sz w:val="24"/>
          <w:szCs w:val="24"/>
        </w:rPr>
        <w:t>Расширение спектра возможностей для развития способностей детей, демонстрации талантов и проявления инициативы. Применение принципов справедливости, открытости и непредвзятости.</w:t>
      </w:r>
    </w:p>
    <w:p w:rsidR="004C1CAC" w:rsidRPr="00626FCF" w:rsidRDefault="004C1CAC" w:rsidP="004C1CAC">
      <w:pPr>
        <w:pStyle w:val="25"/>
        <w:shd w:val="clear" w:color="auto" w:fill="auto"/>
        <w:spacing w:after="0" w:line="240" w:lineRule="auto"/>
        <w:rPr>
          <w:sz w:val="24"/>
          <w:szCs w:val="24"/>
        </w:rPr>
      </w:pPr>
      <w:r w:rsidRPr="00626FCF">
        <w:rPr>
          <w:sz w:val="24"/>
          <w:szCs w:val="24"/>
        </w:rPr>
        <w:t>Отрядный уровень (инвариантные формы)</w:t>
      </w:r>
    </w:p>
    <w:p w:rsidR="004C1CAC" w:rsidRPr="00626FCF" w:rsidRDefault="004C1CAC" w:rsidP="004C1CAC">
      <w:pPr>
        <w:pStyle w:val="25"/>
        <w:shd w:val="clear" w:color="auto" w:fill="auto"/>
        <w:spacing w:after="0" w:line="240" w:lineRule="auto"/>
        <w:ind w:firstLine="700"/>
        <w:jc w:val="both"/>
        <w:rPr>
          <w:sz w:val="24"/>
          <w:szCs w:val="24"/>
        </w:rPr>
      </w:pPr>
      <w:r w:rsidRPr="00626FCF">
        <w:rPr>
          <w:rStyle w:val="aa"/>
          <w:sz w:val="24"/>
          <w:szCs w:val="24"/>
        </w:rPr>
        <w:t xml:space="preserve">Утренний информационный сбор отряда. </w:t>
      </w:r>
      <w:r w:rsidRPr="00626FCF">
        <w:rPr>
          <w:sz w:val="24"/>
          <w:szCs w:val="24"/>
        </w:rPr>
        <w:t>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4C1CAC" w:rsidRPr="00626FCF" w:rsidRDefault="004C1CAC" w:rsidP="004C1CAC">
      <w:pPr>
        <w:pStyle w:val="25"/>
        <w:shd w:val="clear" w:color="auto" w:fill="auto"/>
        <w:spacing w:after="0" w:line="240" w:lineRule="auto"/>
        <w:ind w:firstLine="700"/>
        <w:jc w:val="both"/>
        <w:rPr>
          <w:sz w:val="24"/>
          <w:szCs w:val="24"/>
        </w:rPr>
      </w:pPr>
      <w:r w:rsidRPr="00626FCF">
        <w:rPr>
          <w:rStyle w:val="aa"/>
          <w:sz w:val="24"/>
          <w:szCs w:val="24"/>
        </w:rPr>
        <w:t xml:space="preserve">Тематические беседы. </w:t>
      </w:r>
      <w:r w:rsidRPr="00626FCF">
        <w:rPr>
          <w:sz w:val="24"/>
          <w:szCs w:val="24"/>
        </w:rPr>
        <w:t>Обсуждение нравственных вопросов, усиление воспитательного эффекта и закрепление личного принятия общечеловеческих ценностей.</w:t>
      </w:r>
    </w:p>
    <w:p w:rsidR="004C1CAC" w:rsidRPr="00626FCF" w:rsidRDefault="004C1CAC" w:rsidP="004C1CAC">
      <w:pPr>
        <w:pStyle w:val="13"/>
        <w:keepNext/>
        <w:keepLines/>
        <w:shd w:val="clear" w:color="auto" w:fill="auto"/>
        <w:spacing w:before="0" w:after="0" w:line="240" w:lineRule="auto"/>
        <w:rPr>
          <w:sz w:val="24"/>
          <w:szCs w:val="24"/>
        </w:rPr>
      </w:pPr>
      <w:bookmarkStart w:id="5" w:name="bookmark4"/>
      <w:r w:rsidRPr="00626FCF">
        <w:rPr>
          <w:sz w:val="24"/>
          <w:szCs w:val="24"/>
        </w:rPr>
        <w:t>Итоговый период смены</w:t>
      </w:r>
      <w:bookmarkEnd w:id="5"/>
    </w:p>
    <w:p w:rsidR="004C1CAC" w:rsidRPr="00626FCF" w:rsidRDefault="004C1CAC" w:rsidP="004C1CAC">
      <w:pPr>
        <w:pStyle w:val="25"/>
        <w:shd w:val="clear" w:color="auto" w:fill="auto"/>
        <w:spacing w:after="0" w:line="240" w:lineRule="auto"/>
        <w:jc w:val="center"/>
        <w:rPr>
          <w:sz w:val="24"/>
          <w:szCs w:val="24"/>
        </w:rPr>
      </w:pPr>
      <w:proofErr w:type="spellStart"/>
      <w:r w:rsidRPr="00626FCF">
        <w:rPr>
          <w:sz w:val="24"/>
          <w:szCs w:val="24"/>
        </w:rPr>
        <w:t>Общелагерный</w:t>
      </w:r>
      <w:proofErr w:type="spellEnd"/>
      <w:r w:rsidRPr="00626FCF">
        <w:rPr>
          <w:sz w:val="24"/>
          <w:szCs w:val="24"/>
        </w:rPr>
        <w:t xml:space="preserve"> уровень (инвариантные формы)</w:t>
      </w:r>
    </w:p>
    <w:p w:rsidR="004C1CAC" w:rsidRPr="00626FCF" w:rsidRDefault="004C1CAC" w:rsidP="004C1CAC">
      <w:pPr>
        <w:pStyle w:val="25"/>
        <w:shd w:val="clear" w:color="auto" w:fill="auto"/>
        <w:spacing w:after="0" w:line="240" w:lineRule="auto"/>
        <w:ind w:firstLine="700"/>
        <w:jc w:val="both"/>
        <w:rPr>
          <w:sz w:val="24"/>
          <w:szCs w:val="24"/>
        </w:rPr>
      </w:pPr>
      <w:r w:rsidRPr="00626FCF">
        <w:rPr>
          <w:rStyle w:val="aa"/>
          <w:sz w:val="24"/>
          <w:szCs w:val="24"/>
        </w:rPr>
        <w:t xml:space="preserve">Линейка. </w:t>
      </w:r>
      <w:r w:rsidRPr="00626FCF">
        <w:rPr>
          <w:sz w:val="24"/>
          <w:szCs w:val="24"/>
        </w:rPr>
        <w:t xml:space="preserve">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w:t>
      </w:r>
      <w:r w:rsidRPr="00626FCF">
        <w:rPr>
          <w:sz w:val="24"/>
          <w:szCs w:val="24"/>
        </w:rPr>
        <w:lastRenderedPageBreak/>
        <w:t>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4C1CAC" w:rsidRPr="00626FCF" w:rsidRDefault="004C1CAC" w:rsidP="004C1CAC">
      <w:pPr>
        <w:pStyle w:val="25"/>
        <w:shd w:val="clear" w:color="auto" w:fill="auto"/>
        <w:spacing w:after="0" w:line="240" w:lineRule="auto"/>
        <w:ind w:firstLine="700"/>
        <w:jc w:val="both"/>
        <w:rPr>
          <w:sz w:val="24"/>
          <w:szCs w:val="24"/>
        </w:rPr>
      </w:pPr>
      <w:r w:rsidRPr="00626FCF">
        <w:rPr>
          <w:rStyle w:val="aa"/>
          <w:sz w:val="24"/>
          <w:szCs w:val="24"/>
        </w:rPr>
        <w:t xml:space="preserve">Презентация результатов деятельности кружков или секций. </w:t>
      </w:r>
      <w:r w:rsidRPr="00626FCF">
        <w:rPr>
          <w:sz w:val="24"/>
          <w:szCs w:val="24"/>
        </w:rPr>
        <w:t>Культурное наследие мира и страны. Имена, прославившие Россию. Достопримечательности России и Крыма.</w:t>
      </w:r>
    </w:p>
    <w:p w:rsidR="004C1CAC" w:rsidRPr="00626FCF" w:rsidRDefault="004C1CAC" w:rsidP="004C1CAC">
      <w:pPr>
        <w:pStyle w:val="25"/>
        <w:shd w:val="clear" w:color="auto" w:fill="auto"/>
        <w:spacing w:after="0" w:line="240" w:lineRule="auto"/>
        <w:jc w:val="center"/>
        <w:rPr>
          <w:sz w:val="24"/>
          <w:szCs w:val="24"/>
        </w:rPr>
      </w:pPr>
      <w:r w:rsidRPr="00626FCF">
        <w:rPr>
          <w:sz w:val="24"/>
          <w:szCs w:val="24"/>
        </w:rPr>
        <w:t>Отрядный уровень (инвариантные формы)</w:t>
      </w:r>
    </w:p>
    <w:p w:rsidR="004C1CAC" w:rsidRPr="00626FCF" w:rsidRDefault="004C1CAC" w:rsidP="004C1CAC">
      <w:pPr>
        <w:pStyle w:val="25"/>
        <w:shd w:val="clear" w:color="auto" w:fill="auto"/>
        <w:spacing w:after="0" w:line="240" w:lineRule="auto"/>
        <w:ind w:firstLine="700"/>
        <w:jc w:val="both"/>
        <w:rPr>
          <w:sz w:val="24"/>
          <w:szCs w:val="24"/>
        </w:rPr>
      </w:pPr>
      <w:r w:rsidRPr="00626FCF">
        <w:rPr>
          <w:rStyle w:val="aa"/>
          <w:sz w:val="24"/>
          <w:szCs w:val="24"/>
        </w:rPr>
        <w:t xml:space="preserve">Итоговый сбор отряда. </w:t>
      </w:r>
      <w:r w:rsidRPr="00626FCF">
        <w:rPr>
          <w:sz w:val="24"/>
          <w:szCs w:val="24"/>
        </w:rPr>
        <w:t>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4C1CAC" w:rsidRPr="00626FCF" w:rsidRDefault="004C1CAC" w:rsidP="004C1CAC">
      <w:pPr>
        <w:pStyle w:val="25"/>
        <w:shd w:val="clear" w:color="auto" w:fill="auto"/>
        <w:spacing w:after="0" w:line="240" w:lineRule="auto"/>
        <w:ind w:firstLine="700"/>
        <w:jc w:val="both"/>
        <w:rPr>
          <w:sz w:val="24"/>
          <w:szCs w:val="24"/>
        </w:rPr>
      </w:pPr>
      <w:r w:rsidRPr="00626FCF">
        <w:rPr>
          <w:rStyle w:val="aa"/>
          <w:sz w:val="24"/>
          <w:szCs w:val="24"/>
        </w:rPr>
        <w:t xml:space="preserve">Прощальный огонек. </w:t>
      </w:r>
      <w:r w:rsidRPr="00626FCF">
        <w:rPr>
          <w:sz w:val="24"/>
          <w:szCs w:val="24"/>
        </w:rPr>
        <w:t xml:space="preserve">Определение каждым ребенком ценного опыта, полученного в смене. Благодарность команде. </w:t>
      </w:r>
    </w:p>
    <w:p w:rsidR="004C1CAC" w:rsidRPr="00626FCF" w:rsidRDefault="004C1CAC" w:rsidP="004C1CAC">
      <w:pPr>
        <w:ind w:firstLine="708"/>
        <w:jc w:val="both"/>
        <w:rPr>
          <w:rFonts w:ascii="Times New Roman" w:hAnsi="Times New Roman" w:cs="Times New Roman"/>
          <w:color w:val="auto"/>
        </w:rPr>
      </w:pPr>
      <w:r w:rsidRPr="00626FCF">
        <w:rPr>
          <w:rFonts w:ascii="Times New Roman" w:hAnsi="Times New Roman" w:cs="Times New Roman"/>
          <w:color w:val="auto"/>
        </w:rPr>
        <w:t xml:space="preserve">План разделен на модули, которые отражают направления воспитательной работы детского лагеря в соответствии с Программой </w:t>
      </w:r>
      <w:proofErr w:type="gramStart"/>
      <w:r w:rsidRPr="00626FCF">
        <w:rPr>
          <w:rFonts w:ascii="Times New Roman" w:hAnsi="Times New Roman" w:cs="Times New Roman"/>
          <w:color w:val="auto"/>
        </w:rPr>
        <w:t>воспитания</w:t>
      </w:r>
      <w:proofErr w:type="gramEnd"/>
      <w:r w:rsidRPr="00626FCF">
        <w:rPr>
          <w:rFonts w:ascii="Times New Roman" w:hAnsi="Times New Roman" w:cs="Times New Roman"/>
          <w:color w:val="auto"/>
        </w:rPr>
        <w:t xml:space="preserve"> и определяет уровни проведения мероприятий. </w:t>
      </w:r>
    </w:p>
    <w:p w:rsidR="004C1CAC" w:rsidRPr="00626FCF" w:rsidRDefault="004C1CAC" w:rsidP="004C1CAC">
      <w:pPr>
        <w:ind w:firstLine="708"/>
        <w:jc w:val="both"/>
        <w:rPr>
          <w:rFonts w:ascii="Times New Roman" w:hAnsi="Times New Roman" w:cs="Times New Roman"/>
          <w:color w:val="auto"/>
        </w:rPr>
      </w:pPr>
      <w:r w:rsidRPr="00626FCF">
        <w:rPr>
          <w:rFonts w:ascii="Times New Roman" w:hAnsi="Times New Roman" w:cs="Times New Roman"/>
          <w:color w:val="auto"/>
        </w:rPr>
        <w:t>2025 год Указом Президента России Владимира Путина объявлен Годом Защитника Отечества.</w:t>
      </w:r>
    </w:p>
    <w:p w:rsidR="004C1CAC" w:rsidRPr="00626FCF" w:rsidRDefault="004C1CAC" w:rsidP="004C1CAC">
      <w:pPr>
        <w:rPr>
          <w:rFonts w:ascii="Times New Roman" w:hAnsi="Times New Roman" w:cs="Times New Roman"/>
          <w:color w:val="aut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51"/>
        <w:gridCol w:w="69"/>
        <w:gridCol w:w="3739"/>
        <w:gridCol w:w="142"/>
        <w:gridCol w:w="1842"/>
        <w:gridCol w:w="3261"/>
      </w:tblGrid>
      <w:tr w:rsidR="004C1CAC" w:rsidRPr="00BA2DCC" w:rsidTr="004F4C24">
        <w:trPr>
          <w:trHeight w:val="934"/>
        </w:trPr>
        <w:tc>
          <w:tcPr>
            <w:tcW w:w="553" w:type="dxa"/>
            <w:gridSpan w:val="2"/>
            <w:shd w:val="clear" w:color="auto" w:fill="auto"/>
          </w:tcPr>
          <w:p w:rsidR="004C1CAC" w:rsidRPr="00BA2DCC" w:rsidRDefault="004C1CAC" w:rsidP="004F4C24">
            <w:pPr>
              <w:jc w:val="center"/>
              <w:rPr>
                <w:rFonts w:ascii="Times New Roman" w:eastAsia="Calibri" w:hAnsi="Times New Roman" w:cs="Times New Roman"/>
                <w:b/>
                <w:color w:val="auto"/>
              </w:rPr>
            </w:pPr>
            <w:r w:rsidRPr="00BA2DCC">
              <w:rPr>
                <w:rFonts w:ascii="Times New Roman" w:eastAsia="Calibri" w:hAnsi="Times New Roman" w:cs="Times New Roman"/>
                <w:b/>
                <w:color w:val="auto"/>
              </w:rPr>
              <w:t>№</w:t>
            </w:r>
          </w:p>
          <w:p w:rsidR="004C1CAC" w:rsidRPr="00BA2DCC" w:rsidRDefault="004C1CAC" w:rsidP="004F4C24">
            <w:pPr>
              <w:jc w:val="center"/>
              <w:rPr>
                <w:rFonts w:ascii="Times New Roman" w:eastAsia="Calibri" w:hAnsi="Times New Roman" w:cs="Times New Roman"/>
                <w:b/>
                <w:color w:val="auto"/>
              </w:rPr>
            </w:pPr>
            <w:proofErr w:type="gramStart"/>
            <w:r w:rsidRPr="00BA2DCC">
              <w:rPr>
                <w:rFonts w:ascii="Times New Roman" w:eastAsia="Calibri" w:hAnsi="Times New Roman" w:cs="Times New Roman"/>
                <w:b/>
                <w:color w:val="auto"/>
              </w:rPr>
              <w:t>п</w:t>
            </w:r>
            <w:proofErr w:type="gramEnd"/>
            <w:r w:rsidRPr="00BA2DCC">
              <w:rPr>
                <w:rFonts w:ascii="Times New Roman" w:eastAsia="Calibri" w:hAnsi="Times New Roman" w:cs="Times New Roman"/>
                <w:b/>
                <w:color w:val="auto"/>
              </w:rPr>
              <w:t>/п</w:t>
            </w:r>
          </w:p>
        </w:tc>
        <w:tc>
          <w:tcPr>
            <w:tcW w:w="3808" w:type="dxa"/>
            <w:gridSpan w:val="2"/>
            <w:shd w:val="clear" w:color="auto" w:fill="auto"/>
          </w:tcPr>
          <w:p w:rsidR="004C1CAC" w:rsidRPr="00BA2DCC" w:rsidRDefault="004C1CAC" w:rsidP="004F4C24">
            <w:pPr>
              <w:jc w:val="center"/>
              <w:rPr>
                <w:rFonts w:ascii="Times New Roman" w:eastAsia="Calibri" w:hAnsi="Times New Roman" w:cs="Times New Roman"/>
                <w:b/>
                <w:color w:val="auto"/>
              </w:rPr>
            </w:pPr>
            <w:r w:rsidRPr="00BA2DCC">
              <w:rPr>
                <w:rFonts w:ascii="Times New Roman" w:eastAsia="Calibri" w:hAnsi="Times New Roman" w:cs="Times New Roman"/>
                <w:b/>
                <w:color w:val="auto"/>
              </w:rPr>
              <w:t>Наименование мероприятия</w:t>
            </w:r>
          </w:p>
        </w:tc>
        <w:tc>
          <w:tcPr>
            <w:tcW w:w="1984" w:type="dxa"/>
            <w:gridSpan w:val="2"/>
            <w:shd w:val="clear" w:color="auto" w:fill="auto"/>
          </w:tcPr>
          <w:p w:rsidR="004C1CAC" w:rsidRPr="00BA2DCC" w:rsidRDefault="004C1CAC" w:rsidP="004F4C24">
            <w:pPr>
              <w:jc w:val="center"/>
              <w:rPr>
                <w:rFonts w:ascii="Times New Roman" w:eastAsia="Calibri" w:hAnsi="Times New Roman" w:cs="Times New Roman"/>
                <w:b/>
                <w:color w:val="auto"/>
              </w:rPr>
            </w:pPr>
            <w:r w:rsidRPr="00BA2DCC">
              <w:rPr>
                <w:rFonts w:ascii="Times New Roman" w:eastAsia="Calibri" w:hAnsi="Times New Roman" w:cs="Times New Roman"/>
                <w:b/>
                <w:color w:val="auto"/>
              </w:rPr>
              <w:t>Форма проведения</w:t>
            </w:r>
          </w:p>
        </w:tc>
        <w:tc>
          <w:tcPr>
            <w:tcW w:w="3261" w:type="dxa"/>
            <w:shd w:val="clear" w:color="auto" w:fill="auto"/>
          </w:tcPr>
          <w:p w:rsidR="004C1CAC" w:rsidRPr="00BA2DCC" w:rsidRDefault="004C1CAC" w:rsidP="004F4C24">
            <w:pPr>
              <w:jc w:val="center"/>
              <w:rPr>
                <w:rFonts w:ascii="Times New Roman" w:eastAsia="Calibri" w:hAnsi="Times New Roman" w:cs="Times New Roman"/>
                <w:b/>
                <w:color w:val="auto"/>
              </w:rPr>
            </w:pPr>
            <w:r w:rsidRPr="00BA2DCC">
              <w:rPr>
                <w:rFonts w:ascii="Times New Roman" w:eastAsia="Calibri" w:hAnsi="Times New Roman" w:cs="Times New Roman"/>
                <w:b/>
                <w:color w:val="auto"/>
              </w:rPr>
              <w:t>Уровень проведения</w:t>
            </w:r>
          </w:p>
        </w:tc>
      </w:tr>
      <w:tr w:rsidR="004C1CAC" w:rsidRPr="00BA2DCC" w:rsidTr="004F4C24">
        <w:trPr>
          <w:trHeight w:val="144"/>
        </w:trPr>
        <w:tc>
          <w:tcPr>
            <w:tcW w:w="9606" w:type="dxa"/>
            <w:gridSpan w:val="7"/>
            <w:shd w:val="clear" w:color="auto" w:fill="auto"/>
          </w:tcPr>
          <w:p w:rsidR="004C1CAC" w:rsidRPr="00BA2DCC" w:rsidRDefault="004C1CAC" w:rsidP="004F4C24">
            <w:pPr>
              <w:tabs>
                <w:tab w:val="left" w:pos="276"/>
              </w:tabs>
              <w:jc w:val="center"/>
              <w:rPr>
                <w:rFonts w:ascii="Times New Roman" w:eastAsia="Calibri" w:hAnsi="Times New Roman" w:cs="Times New Roman"/>
                <w:b/>
                <w:color w:val="auto"/>
              </w:rPr>
            </w:pPr>
            <w:r w:rsidRPr="00BA2DCC">
              <w:rPr>
                <w:rFonts w:ascii="Times New Roman" w:eastAsia="Calibri" w:hAnsi="Times New Roman" w:cs="Times New Roman"/>
                <w:b/>
                <w:color w:val="auto"/>
              </w:rPr>
              <w:t>Модуль «Спортивно-оздоровительная работа».</w:t>
            </w:r>
          </w:p>
        </w:tc>
      </w:tr>
      <w:tr w:rsidR="004C1CAC" w:rsidRPr="00BA2DCC" w:rsidTr="004F4C24">
        <w:trPr>
          <w:trHeight w:val="1632"/>
        </w:trPr>
        <w:tc>
          <w:tcPr>
            <w:tcW w:w="502"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1</w:t>
            </w:r>
          </w:p>
        </w:tc>
        <w:tc>
          <w:tcPr>
            <w:tcW w:w="3859" w:type="dxa"/>
            <w:gridSpan w:val="3"/>
            <w:shd w:val="clear" w:color="auto" w:fill="auto"/>
          </w:tcPr>
          <w:p w:rsidR="004C1CAC" w:rsidRPr="00BA2DCC" w:rsidRDefault="004C1CAC" w:rsidP="004F4C24">
            <w:pPr>
              <w:tabs>
                <w:tab w:val="left" w:pos="276"/>
              </w:tabs>
              <w:jc w:val="both"/>
              <w:rPr>
                <w:rFonts w:ascii="Times New Roman" w:eastAsia="Calibri" w:hAnsi="Times New Roman" w:cs="Times New Roman"/>
                <w:b/>
                <w:color w:val="auto"/>
              </w:rPr>
            </w:pPr>
            <w:r w:rsidRPr="00BA2DCC">
              <w:rPr>
                <w:rFonts w:ascii="Times New Roman" w:eastAsia="Calibri" w:hAnsi="Times New Roman" w:cs="Times New Roman"/>
                <w:b/>
                <w:color w:val="auto"/>
              </w:rPr>
              <w:t>День здоровья и спорта.</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«Зачем нам нужен спорт?».</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«Что я знаю о ЗОЖ?».</w:t>
            </w:r>
          </w:p>
          <w:p w:rsidR="004C1CAC" w:rsidRPr="00BA2DCC" w:rsidRDefault="004C1CAC" w:rsidP="004F4C24">
            <w:pPr>
              <w:jc w:val="both"/>
              <w:rPr>
                <w:rFonts w:ascii="Times New Roman" w:eastAsia="Calibri" w:hAnsi="Times New Roman" w:cs="Times New Roman"/>
                <w:color w:val="auto"/>
              </w:rPr>
            </w:pPr>
            <w:r>
              <w:rPr>
                <w:rFonts w:ascii="Times New Roman" w:eastAsia="Calibri" w:hAnsi="Times New Roman" w:cs="Times New Roman"/>
                <w:color w:val="auto"/>
              </w:rPr>
              <w:t>«Мы за здоровый образ жизни!»</w:t>
            </w:r>
          </w:p>
          <w:p w:rsidR="004C1CAC" w:rsidRPr="004C1CAC" w:rsidRDefault="004C1CAC" w:rsidP="004C1CAC">
            <w:pPr>
              <w:jc w:val="both"/>
              <w:rPr>
                <w:rFonts w:ascii="Times New Roman" w:eastAsia="Calibri" w:hAnsi="Times New Roman" w:cs="Times New Roman"/>
                <w:color w:val="auto"/>
              </w:rPr>
            </w:pPr>
            <w:r>
              <w:rPr>
                <w:rFonts w:ascii="Times New Roman" w:eastAsia="Calibri" w:hAnsi="Times New Roman" w:cs="Times New Roman"/>
                <w:color w:val="auto"/>
              </w:rPr>
              <w:t>«Весёлые старты».</w:t>
            </w:r>
          </w:p>
        </w:tc>
        <w:tc>
          <w:tcPr>
            <w:tcW w:w="1984" w:type="dxa"/>
            <w:gridSpan w:val="2"/>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дискуссия</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викторина</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конкурс рисунков</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игра</w:t>
            </w: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color w:val="auto"/>
              </w:rPr>
            </w:pPr>
          </w:p>
        </w:tc>
      </w:tr>
      <w:tr w:rsidR="004C1CAC" w:rsidRPr="00BA2DCC" w:rsidTr="004F4C24">
        <w:trPr>
          <w:trHeight w:val="2460"/>
        </w:trPr>
        <w:tc>
          <w:tcPr>
            <w:tcW w:w="502"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2</w:t>
            </w:r>
          </w:p>
        </w:tc>
        <w:tc>
          <w:tcPr>
            <w:tcW w:w="3859" w:type="dxa"/>
            <w:gridSpan w:val="3"/>
            <w:shd w:val="clear" w:color="auto" w:fill="auto"/>
          </w:tcPr>
          <w:p w:rsidR="004C1CAC" w:rsidRPr="00BA2DCC" w:rsidRDefault="004C1CAC" w:rsidP="004F4C24">
            <w:pPr>
              <w:tabs>
                <w:tab w:val="left" w:pos="276"/>
              </w:tabs>
              <w:jc w:val="both"/>
              <w:rPr>
                <w:rFonts w:ascii="Times New Roman" w:eastAsia="Calibri" w:hAnsi="Times New Roman" w:cs="Times New Roman"/>
                <w:b/>
                <w:color w:val="auto"/>
              </w:rPr>
            </w:pPr>
            <w:r w:rsidRPr="00BA2DCC">
              <w:rPr>
                <w:rFonts w:ascii="Times New Roman" w:eastAsia="Calibri" w:hAnsi="Times New Roman" w:cs="Times New Roman"/>
                <w:b/>
                <w:color w:val="auto"/>
              </w:rPr>
              <w:t>День Нептуна.</w:t>
            </w:r>
          </w:p>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«Правила поведения на воде».</w:t>
            </w:r>
          </w:p>
          <w:p w:rsidR="004C1CAC" w:rsidRPr="00BA2DCC" w:rsidRDefault="004C1CAC" w:rsidP="004F4C24">
            <w:pPr>
              <w:rPr>
                <w:rFonts w:ascii="Times New Roman" w:eastAsia="Calibri" w:hAnsi="Times New Roman" w:cs="Times New Roman"/>
                <w:color w:val="auto"/>
              </w:rPr>
            </w:pPr>
            <w:r>
              <w:rPr>
                <w:rFonts w:ascii="Times New Roman" w:eastAsia="Calibri" w:hAnsi="Times New Roman" w:cs="Times New Roman"/>
                <w:color w:val="auto"/>
              </w:rPr>
              <w:t>«Уроки плавания».</w:t>
            </w:r>
          </w:p>
          <w:p w:rsidR="004C1CAC" w:rsidRPr="00BA2DCC" w:rsidRDefault="004C1CAC" w:rsidP="004F4C24">
            <w:pPr>
              <w:rPr>
                <w:rFonts w:ascii="Times New Roman" w:eastAsia="Calibri" w:hAnsi="Times New Roman" w:cs="Times New Roman"/>
                <w:color w:val="auto"/>
              </w:rPr>
            </w:pPr>
            <w:r>
              <w:rPr>
                <w:rFonts w:ascii="Times New Roman" w:eastAsia="Calibri" w:hAnsi="Times New Roman" w:cs="Times New Roman"/>
                <w:color w:val="auto"/>
              </w:rPr>
              <w:t xml:space="preserve">«Уроки плавания». </w:t>
            </w:r>
          </w:p>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«Игры в воде».</w:t>
            </w:r>
          </w:p>
          <w:p w:rsidR="004C1CAC" w:rsidRPr="00BA2DCC" w:rsidRDefault="004C1CAC" w:rsidP="004F4C24">
            <w:pPr>
              <w:rPr>
                <w:rFonts w:ascii="Times New Roman" w:eastAsia="Calibri" w:hAnsi="Times New Roman" w:cs="Times New Roman"/>
                <w:b/>
                <w:color w:val="auto"/>
              </w:rPr>
            </w:pPr>
            <w:r w:rsidRPr="00BA2DCC">
              <w:rPr>
                <w:rFonts w:ascii="Times New Roman" w:eastAsia="Calibri" w:hAnsi="Times New Roman" w:cs="Times New Roman"/>
                <w:color w:val="auto"/>
              </w:rPr>
              <w:t>«В гости к нам пришёл Нептун».</w:t>
            </w:r>
          </w:p>
        </w:tc>
        <w:tc>
          <w:tcPr>
            <w:tcW w:w="1984" w:type="dxa"/>
            <w:gridSpan w:val="2"/>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инструктаж</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лекция с элементами беседы</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просмотр мультфильма</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игра</w:t>
            </w: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color w:val="auto"/>
                <w:sz w:val="22"/>
                <w:szCs w:val="22"/>
              </w:rPr>
            </w:pPr>
          </w:p>
        </w:tc>
      </w:tr>
      <w:tr w:rsidR="004C1CAC" w:rsidRPr="00BA2DCC" w:rsidTr="004F4C24">
        <w:trPr>
          <w:trHeight w:val="288"/>
        </w:trPr>
        <w:tc>
          <w:tcPr>
            <w:tcW w:w="502"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3</w:t>
            </w:r>
          </w:p>
        </w:tc>
        <w:tc>
          <w:tcPr>
            <w:tcW w:w="3859" w:type="dxa"/>
            <w:gridSpan w:val="3"/>
            <w:shd w:val="clear" w:color="auto" w:fill="auto"/>
          </w:tcPr>
          <w:p w:rsidR="004C1CAC" w:rsidRPr="00BA2DCC" w:rsidRDefault="004C1CAC" w:rsidP="004F4C24">
            <w:pPr>
              <w:rPr>
                <w:rFonts w:ascii="Times New Roman" w:eastAsia="Calibri" w:hAnsi="Times New Roman" w:cs="Times New Roman"/>
                <w:b/>
                <w:color w:val="auto"/>
              </w:rPr>
            </w:pPr>
            <w:r w:rsidRPr="00BA2DCC">
              <w:rPr>
                <w:rFonts w:ascii="Times New Roman" w:eastAsia="Calibri" w:hAnsi="Times New Roman" w:cs="Times New Roman"/>
                <w:b/>
                <w:color w:val="auto"/>
              </w:rPr>
              <w:t>День здорового питания.</w:t>
            </w:r>
          </w:p>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b/>
                <w:color w:val="auto"/>
              </w:rPr>
              <w:t xml:space="preserve"> </w:t>
            </w:r>
            <w:r w:rsidRPr="00BA2DCC">
              <w:rPr>
                <w:rFonts w:ascii="Times New Roman" w:eastAsia="Calibri" w:hAnsi="Times New Roman" w:cs="Times New Roman"/>
                <w:color w:val="auto"/>
              </w:rPr>
              <w:t>«Правильное питание».</w:t>
            </w:r>
          </w:p>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«Знатоки правильного питания».</w:t>
            </w:r>
          </w:p>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Просмотр мультфильма о правильном питании.</w:t>
            </w:r>
          </w:p>
          <w:p w:rsidR="004C1CAC" w:rsidRPr="00BA2DCC" w:rsidRDefault="004C1CAC" w:rsidP="004F4C24">
            <w:pPr>
              <w:rPr>
                <w:rFonts w:ascii="Times New Roman" w:eastAsia="Calibri" w:hAnsi="Times New Roman" w:cs="Times New Roman"/>
                <w:bCs/>
                <w:color w:val="auto"/>
              </w:rPr>
            </w:pPr>
            <w:r w:rsidRPr="00BA2DCC">
              <w:rPr>
                <w:rFonts w:ascii="Times New Roman" w:eastAsia="Calibri" w:hAnsi="Times New Roman" w:cs="Times New Roman"/>
                <w:bCs/>
                <w:color w:val="auto"/>
              </w:rPr>
              <w:t>«Секреты здорового питания».</w:t>
            </w:r>
          </w:p>
          <w:p w:rsidR="004C1CAC" w:rsidRPr="00BA2DCC" w:rsidRDefault="004C1CAC" w:rsidP="004F4C24">
            <w:pPr>
              <w:rPr>
                <w:rFonts w:ascii="Times New Roman" w:eastAsia="Calibri" w:hAnsi="Times New Roman" w:cs="Times New Roman"/>
                <w:b/>
                <w:color w:val="auto"/>
              </w:rPr>
            </w:pPr>
          </w:p>
        </w:tc>
        <w:tc>
          <w:tcPr>
            <w:tcW w:w="1984" w:type="dxa"/>
            <w:gridSpan w:val="2"/>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инструктаж</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викторина</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просмотр мультфильма</w:t>
            </w:r>
          </w:p>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игра</w:t>
            </w: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color w:val="auto"/>
                <w:sz w:val="22"/>
                <w:szCs w:val="22"/>
              </w:rPr>
            </w:pPr>
          </w:p>
        </w:tc>
      </w:tr>
      <w:tr w:rsidR="004C1CAC" w:rsidRPr="00BA2DCC" w:rsidTr="004F4C24">
        <w:trPr>
          <w:trHeight w:val="132"/>
        </w:trPr>
        <w:tc>
          <w:tcPr>
            <w:tcW w:w="502"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4</w:t>
            </w:r>
          </w:p>
        </w:tc>
        <w:tc>
          <w:tcPr>
            <w:tcW w:w="3859" w:type="dxa"/>
            <w:gridSpan w:val="3"/>
            <w:shd w:val="clear" w:color="auto" w:fill="auto"/>
          </w:tcPr>
          <w:p w:rsidR="004C1CAC" w:rsidRPr="00BA2DCC" w:rsidRDefault="004C1CAC" w:rsidP="004F4C24">
            <w:pPr>
              <w:tabs>
                <w:tab w:val="left" w:pos="276"/>
              </w:tabs>
              <w:jc w:val="both"/>
              <w:rPr>
                <w:rFonts w:ascii="Times New Roman" w:eastAsia="Calibri" w:hAnsi="Times New Roman" w:cs="Times New Roman"/>
                <w:color w:val="auto"/>
              </w:rPr>
            </w:pPr>
            <w:r w:rsidRPr="00BA2DCC">
              <w:rPr>
                <w:rFonts w:ascii="Times New Roman" w:eastAsia="Calibri" w:hAnsi="Times New Roman" w:cs="Times New Roman"/>
                <w:color w:val="auto"/>
              </w:rPr>
              <w:t>Утренняя зарядка (ежедневно).</w:t>
            </w:r>
          </w:p>
        </w:tc>
        <w:tc>
          <w:tcPr>
            <w:tcW w:w="1984" w:type="dxa"/>
            <w:gridSpan w:val="2"/>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зарядка</w:t>
            </w: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отрядный</w:t>
            </w:r>
          </w:p>
          <w:p w:rsidR="004C1CAC" w:rsidRPr="00BA2DCC" w:rsidRDefault="004C1CAC" w:rsidP="004F4C24">
            <w:pPr>
              <w:tabs>
                <w:tab w:val="left" w:pos="276"/>
              </w:tabs>
              <w:jc w:val="center"/>
              <w:rPr>
                <w:rFonts w:ascii="Times New Roman" w:eastAsia="Calibri" w:hAnsi="Times New Roman" w:cs="Times New Roman"/>
                <w:color w:val="auto"/>
              </w:rPr>
            </w:pPr>
          </w:p>
        </w:tc>
      </w:tr>
      <w:tr w:rsidR="004C1CAC" w:rsidRPr="00BA2DCC" w:rsidTr="004F4C24">
        <w:trPr>
          <w:trHeight w:val="109"/>
        </w:trPr>
        <w:tc>
          <w:tcPr>
            <w:tcW w:w="502"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5</w:t>
            </w:r>
          </w:p>
        </w:tc>
        <w:tc>
          <w:tcPr>
            <w:tcW w:w="3859" w:type="dxa"/>
            <w:gridSpan w:val="3"/>
            <w:shd w:val="clear" w:color="auto" w:fill="auto"/>
          </w:tcPr>
          <w:p w:rsidR="004C1CAC" w:rsidRPr="00BA2DCC" w:rsidRDefault="004C1CAC" w:rsidP="004F4C24">
            <w:pPr>
              <w:tabs>
                <w:tab w:val="left" w:pos="276"/>
              </w:tabs>
              <w:jc w:val="both"/>
              <w:rPr>
                <w:rFonts w:ascii="Times New Roman" w:eastAsia="Calibri" w:hAnsi="Times New Roman" w:cs="Times New Roman"/>
                <w:b/>
                <w:color w:val="auto"/>
              </w:rPr>
            </w:pPr>
            <w:r w:rsidRPr="00BA2DCC">
              <w:rPr>
                <w:rFonts w:ascii="Times New Roman" w:eastAsia="Calibri" w:hAnsi="Times New Roman" w:cs="Times New Roman"/>
                <w:color w:val="auto"/>
              </w:rPr>
              <w:t>Оздоровительные процедуры (ежедневно).</w:t>
            </w:r>
          </w:p>
        </w:tc>
        <w:tc>
          <w:tcPr>
            <w:tcW w:w="1984" w:type="dxa"/>
            <w:gridSpan w:val="2"/>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закаливание</w:t>
            </w: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b/>
                <w:color w:val="auto"/>
              </w:rPr>
            </w:pPr>
            <w:r w:rsidRPr="00BA2DCC">
              <w:rPr>
                <w:rFonts w:ascii="Times New Roman" w:eastAsia="Calibri" w:hAnsi="Times New Roman" w:cs="Times New Roman"/>
                <w:color w:val="auto"/>
              </w:rPr>
              <w:t>отрядный</w:t>
            </w:r>
          </w:p>
        </w:tc>
      </w:tr>
      <w:tr w:rsidR="004C1CAC" w:rsidRPr="00BA2DCC" w:rsidTr="004F4C24">
        <w:trPr>
          <w:trHeight w:val="264"/>
        </w:trPr>
        <w:tc>
          <w:tcPr>
            <w:tcW w:w="502"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6</w:t>
            </w:r>
          </w:p>
        </w:tc>
        <w:tc>
          <w:tcPr>
            <w:tcW w:w="3859" w:type="dxa"/>
            <w:gridSpan w:val="3"/>
            <w:shd w:val="clear" w:color="auto" w:fill="auto"/>
          </w:tcPr>
          <w:p w:rsidR="004C1CAC" w:rsidRPr="00BA2DCC" w:rsidRDefault="004C1CAC" w:rsidP="004F4C24">
            <w:pPr>
              <w:tabs>
                <w:tab w:val="left" w:pos="276"/>
              </w:tabs>
              <w:jc w:val="both"/>
              <w:rPr>
                <w:rFonts w:ascii="Times New Roman" w:eastAsia="Calibri" w:hAnsi="Times New Roman" w:cs="Times New Roman"/>
                <w:color w:val="auto"/>
              </w:rPr>
            </w:pPr>
            <w:r w:rsidRPr="00BA2DCC">
              <w:rPr>
                <w:rFonts w:ascii="Times New Roman" w:eastAsia="Calibri" w:hAnsi="Times New Roman" w:cs="Times New Roman"/>
                <w:color w:val="auto"/>
              </w:rPr>
              <w:t>Минутки здоровья (ежедневно).</w:t>
            </w:r>
          </w:p>
          <w:p w:rsidR="004C1CAC" w:rsidRPr="00BA2DCC" w:rsidRDefault="004C1CAC" w:rsidP="004F4C24">
            <w:pPr>
              <w:tabs>
                <w:tab w:val="left" w:pos="276"/>
              </w:tabs>
              <w:jc w:val="both"/>
              <w:rPr>
                <w:rFonts w:ascii="Times New Roman" w:eastAsia="Calibri" w:hAnsi="Times New Roman" w:cs="Times New Roman"/>
                <w:color w:val="auto"/>
              </w:rPr>
            </w:pPr>
          </w:p>
        </w:tc>
        <w:tc>
          <w:tcPr>
            <w:tcW w:w="1984" w:type="dxa"/>
            <w:gridSpan w:val="2"/>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лекции, беседы</w:t>
            </w: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b/>
                <w:color w:val="auto"/>
              </w:rPr>
            </w:pPr>
            <w:r w:rsidRPr="00BA2DCC">
              <w:rPr>
                <w:rFonts w:ascii="Times New Roman" w:eastAsia="Calibri" w:hAnsi="Times New Roman" w:cs="Times New Roman"/>
                <w:color w:val="auto"/>
              </w:rPr>
              <w:t>отрядный</w:t>
            </w:r>
          </w:p>
        </w:tc>
      </w:tr>
      <w:tr w:rsidR="004C1CAC" w:rsidRPr="00BA2DCC" w:rsidTr="004F4C24">
        <w:trPr>
          <w:trHeight w:val="264"/>
        </w:trPr>
        <w:tc>
          <w:tcPr>
            <w:tcW w:w="502"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lastRenderedPageBreak/>
              <w:t>7</w:t>
            </w:r>
          </w:p>
        </w:tc>
        <w:tc>
          <w:tcPr>
            <w:tcW w:w="3859" w:type="dxa"/>
            <w:gridSpan w:val="3"/>
            <w:shd w:val="clear" w:color="auto" w:fill="auto"/>
          </w:tcPr>
          <w:p w:rsidR="004C1CAC" w:rsidRPr="00BA2DCC" w:rsidRDefault="004C1CAC" w:rsidP="004F4C24">
            <w:pPr>
              <w:tabs>
                <w:tab w:val="left" w:pos="276"/>
              </w:tabs>
              <w:jc w:val="both"/>
              <w:rPr>
                <w:rFonts w:ascii="Times New Roman" w:eastAsia="Calibri" w:hAnsi="Times New Roman" w:cs="Times New Roman"/>
                <w:color w:val="auto"/>
              </w:rPr>
            </w:pPr>
            <w:r w:rsidRPr="00BA2DCC">
              <w:rPr>
                <w:rFonts w:ascii="Times New Roman" w:eastAsia="Calibri" w:hAnsi="Times New Roman" w:cs="Times New Roman"/>
                <w:color w:val="auto"/>
              </w:rPr>
              <w:t>Спортивные игры.</w:t>
            </w:r>
          </w:p>
        </w:tc>
        <w:tc>
          <w:tcPr>
            <w:tcW w:w="1984" w:type="dxa"/>
            <w:gridSpan w:val="2"/>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игры</w:t>
            </w: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отрядный</w:t>
            </w:r>
          </w:p>
          <w:p w:rsidR="004C1CAC" w:rsidRPr="00BA2DCC" w:rsidRDefault="004C1CAC" w:rsidP="004F4C24">
            <w:pPr>
              <w:tabs>
                <w:tab w:val="left" w:pos="276"/>
              </w:tabs>
              <w:jc w:val="center"/>
              <w:rPr>
                <w:rFonts w:ascii="Times New Roman" w:eastAsia="Calibri" w:hAnsi="Times New Roman" w:cs="Times New Roman"/>
                <w:color w:val="auto"/>
              </w:rPr>
            </w:pPr>
          </w:p>
        </w:tc>
      </w:tr>
      <w:tr w:rsidR="004C1CAC" w:rsidRPr="00BA2DCC" w:rsidTr="004F4C24">
        <w:trPr>
          <w:trHeight w:val="253"/>
        </w:trPr>
        <w:tc>
          <w:tcPr>
            <w:tcW w:w="502"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8</w:t>
            </w:r>
          </w:p>
        </w:tc>
        <w:tc>
          <w:tcPr>
            <w:tcW w:w="3859" w:type="dxa"/>
            <w:gridSpan w:val="3"/>
            <w:shd w:val="clear" w:color="auto" w:fill="auto"/>
          </w:tcPr>
          <w:p w:rsidR="004C1CAC" w:rsidRPr="00BA2DCC" w:rsidRDefault="004C1CAC" w:rsidP="004F4C24">
            <w:pPr>
              <w:tabs>
                <w:tab w:val="left" w:pos="276"/>
              </w:tabs>
              <w:jc w:val="both"/>
              <w:rPr>
                <w:rFonts w:ascii="Times New Roman" w:eastAsia="Calibri" w:hAnsi="Times New Roman" w:cs="Times New Roman"/>
                <w:color w:val="auto"/>
                <w:sz w:val="22"/>
                <w:szCs w:val="22"/>
              </w:rPr>
            </w:pPr>
            <w:r w:rsidRPr="00BA2DCC">
              <w:rPr>
                <w:rStyle w:val="c4"/>
                <w:rFonts w:ascii="Times New Roman" w:eastAsia="Calibri" w:hAnsi="Times New Roman" w:cs="Times New Roman"/>
                <w:bCs/>
                <w:color w:val="auto"/>
              </w:rPr>
              <w:t xml:space="preserve">«Веселые старты </w:t>
            </w:r>
            <w:proofErr w:type="spellStart"/>
            <w:r w:rsidRPr="00BA2DCC">
              <w:rPr>
                <w:rStyle w:val="c4"/>
                <w:rFonts w:ascii="Times New Roman" w:eastAsia="Calibri" w:hAnsi="Times New Roman" w:cs="Times New Roman"/>
                <w:bCs/>
                <w:color w:val="auto"/>
              </w:rPr>
              <w:t>туристят</w:t>
            </w:r>
            <w:proofErr w:type="spellEnd"/>
            <w:r w:rsidRPr="00BA2DCC">
              <w:rPr>
                <w:rStyle w:val="c4"/>
                <w:rFonts w:ascii="Times New Roman" w:eastAsia="Calibri" w:hAnsi="Times New Roman" w:cs="Times New Roman"/>
                <w:bCs/>
                <w:color w:val="auto"/>
              </w:rPr>
              <w:t>».</w:t>
            </w:r>
          </w:p>
        </w:tc>
        <w:tc>
          <w:tcPr>
            <w:tcW w:w="1984" w:type="dxa"/>
            <w:gridSpan w:val="2"/>
            <w:shd w:val="clear" w:color="auto" w:fill="auto"/>
          </w:tcPr>
          <w:p w:rsidR="004C1CAC" w:rsidRPr="00626FCF" w:rsidRDefault="004C1CAC" w:rsidP="004F4C24">
            <w:pPr>
              <w:pStyle w:val="c25"/>
              <w:shd w:val="clear" w:color="auto" w:fill="FFFFFF"/>
              <w:spacing w:before="0" w:beforeAutospacing="0" w:after="0" w:afterAutospacing="0"/>
              <w:jc w:val="center"/>
            </w:pPr>
            <w:r w:rsidRPr="00BA2DCC">
              <w:rPr>
                <w:rStyle w:val="c4"/>
                <w:bCs/>
              </w:rPr>
              <w:t>спортивно-туристская эстафета</w:t>
            </w:r>
          </w:p>
          <w:p w:rsidR="004C1CAC" w:rsidRPr="00BA2DCC" w:rsidRDefault="004C1CAC" w:rsidP="004F4C24">
            <w:pPr>
              <w:tabs>
                <w:tab w:val="left" w:pos="276"/>
              </w:tabs>
              <w:jc w:val="center"/>
              <w:rPr>
                <w:rFonts w:ascii="Times New Roman" w:eastAsia="Calibri" w:hAnsi="Times New Roman" w:cs="Times New Roman"/>
                <w:color w:val="auto"/>
                <w:sz w:val="22"/>
                <w:szCs w:val="22"/>
              </w:rPr>
            </w:pP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отрядный</w:t>
            </w:r>
          </w:p>
          <w:p w:rsidR="004C1CAC" w:rsidRPr="00BA2DCC" w:rsidRDefault="004C1CAC" w:rsidP="004F4C24">
            <w:pPr>
              <w:tabs>
                <w:tab w:val="left" w:pos="276"/>
              </w:tabs>
              <w:jc w:val="center"/>
              <w:rPr>
                <w:rFonts w:ascii="Times New Roman" w:eastAsia="Calibri" w:hAnsi="Times New Roman" w:cs="Times New Roman"/>
                <w:color w:val="auto"/>
                <w:sz w:val="22"/>
                <w:szCs w:val="22"/>
              </w:rPr>
            </w:pPr>
          </w:p>
        </w:tc>
      </w:tr>
      <w:tr w:rsidR="004C1CAC" w:rsidRPr="00BA2DCC" w:rsidTr="004F4C24">
        <w:trPr>
          <w:trHeight w:val="348"/>
        </w:trPr>
        <w:tc>
          <w:tcPr>
            <w:tcW w:w="9606" w:type="dxa"/>
            <w:gridSpan w:val="7"/>
            <w:shd w:val="clear" w:color="auto" w:fill="auto"/>
          </w:tcPr>
          <w:p w:rsidR="004C1CAC" w:rsidRPr="00BA2DCC" w:rsidRDefault="004C1CAC" w:rsidP="004F4C24">
            <w:pPr>
              <w:tabs>
                <w:tab w:val="left" w:pos="276"/>
              </w:tabs>
              <w:jc w:val="center"/>
              <w:rPr>
                <w:rFonts w:ascii="Times New Roman" w:eastAsia="Calibri" w:hAnsi="Times New Roman" w:cs="Times New Roman"/>
                <w:b/>
                <w:color w:val="auto"/>
                <w:sz w:val="22"/>
                <w:szCs w:val="22"/>
              </w:rPr>
            </w:pPr>
            <w:r w:rsidRPr="00BA2DCC">
              <w:rPr>
                <w:rFonts w:ascii="Times New Roman" w:eastAsia="Calibri" w:hAnsi="Times New Roman" w:cs="Times New Roman"/>
                <w:b/>
                <w:color w:val="auto"/>
              </w:rPr>
              <w:t xml:space="preserve">Модуль </w:t>
            </w:r>
            <w:r w:rsidRPr="00BA2DCC">
              <w:rPr>
                <w:rFonts w:ascii="Times New Roman" w:eastAsia="Calibri" w:hAnsi="Times New Roman" w:cs="Times New Roman"/>
                <w:b/>
                <w:color w:val="auto"/>
                <w:u w:val="single"/>
              </w:rPr>
              <w:t>«Культура России».</w:t>
            </w:r>
          </w:p>
        </w:tc>
      </w:tr>
      <w:tr w:rsidR="004C1CAC" w:rsidRPr="00BA2DCC" w:rsidTr="004F4C24">
        <w:trPr>
          <w:trHeight w:val="2472"/>
        </w:trPr>
        <w:tc>
          <w:tcPr>
            <w:tcW w:w="622" w:type="dxa"/>
            <w:gridSpan w:val="3"/>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9</w:t>
            </w:r>
          </w:p>
        </w:tc>
        <w:tc>
          <w:tcPr>
            <w:tcW w:w="3739" w:type="dxa"/>
            <w:shd w:val="clear" w:color="auto" w:fill="auto"/>
          </w:tcPr>
          <w:p w:rsidR="004C1CAC" w:rsidRPr="00BA2DCC" w:rsidRDefault="004C1CAC" w:rsidP="004F4C24">
            <w:pPr>
              <w:rPr>
                <w:rFonts w:ascii="Times New Roman" w:eastAsia="Calibri" w:hAnsi="Times New Roman" w:cs="Times New Roman"/>
                <w:b/>
                <w:color w:val="auto"/>
              </w:rPr>
            </w:pPr>
            <w:r w:rsidRPr="00BA2DCC">
              <w:rPr>
                <w:rFonts w:ascii="Times New Roman" w:eastAsia="Calibri" w:hAnsi="Times New Roman" w:cs="Times New Roman"/>
                <w:b/>
                <w:color w:val="auto"/>
              </w:rPr>
              <w:t>День знакомств. Открытие лагеря.</w:t>
            </w:r>
          </w:p>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Огонёк знакомства.</w:t>
            </w:r>
          </w:p>
          <w:p w:rsidR="004C1CAC" w:rsidRPr="00BA2DCC" w:rsidRDefault="004C1CAC" w:rsidP="004F4C24">
            <w:pPr>
              <w:tabs>
                <w:tab w:val="left" w:pos="2016"/>
              </w:tabs>
              <w:rPr>
                <w:rFonts w:ascii="Times New Roman" w:eastAsia="Calibri" w:hAnsi="Times New Roman" w:cs="Times New Roman"/>
                <w:color w:val="auto"/>
              </w:rPr>
            </w:pPr>
            <w:r w:rsidRPr="00BA2DCC">
              <w:rPr>
                <w:rFonts w:ascii="Times New Roman" w:eastAsia="Calibri" w:hAnsi="Times New Roman" w:cs="Times New Roman"/>
                <w:color w:val="auto"/>
              </w:rPr>
              <w:t xml:space="preserve"> «Как </w:t>
            </w:r>
            <w:proofErr w:type="gramStart"/>
            <w:r w:rsidRPr="00BA2DCC">
              <w:rPr>
                <w:rFonts w:ascii="Times New Roman" w:eastAsia="Calibri" w:hAnsi="Times New Roman" w:cs="Times New Roman"/>
                <w:color w:val="auto"/>
              </w:rPr>
              <w:t>здорово</w:t>
            </w:r>
            <w:proofErr w:type="gramEnd"/>
            <w:r w:rsidRPr="00BA2DCC">
              <w:rPr>
                <w:rFonts w:ascii="Times New Roman" w:eastAsia="Calibri" w:hAnsi="Times New Roman" w:cs="Times New Roman"/>
                <w:color w:val="auto"/>
              </w:rPr>
              <w:t>, что все мы здесь сегодня собрались».</w:t>
            </w:r>
          </w:p>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 xml:space="preserve"> «Умники и умницы».</w:t>
            </w:r>
          </w:p>
          <w:p w:rsidR="004C1CAC" w:rsidRPr="00BA2DCC" w:rsidRDefault="004C1CAC" w:rsidP="004F4C24">
            <w:pPr>
              <w:rPr>
                <w:rFonts w:ascii="Times New Roman" w:eastAsia="Calibri" w:hAnsi="Times New Roman" w:cs="Times New Roman"/>
                <w:color w:val="auto"/>
              </w:rPr>
            </w:pPr>
          </w:p>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 xml:space="preserve"> «Лето 2025».</w:t>
            </w:r>
          </w:p>
          <w:p w:rsidR="004C1CAC" w:rsidRPr="00BA2DCC" w:rsidRDefault="004C1CAC" w:rsidP="004F4C24">
            <w:pPr>
              <w:ind w:firstLine="142"/>
              <w:rPr>
                <w:rFonts w:ascii="Times New Roman" w:eastAsia="Calibri" w:hAnsi="Times New Roman" w:cs="Times New Roman"/>
                <w:b/>
                <w:color w:val="auto"/>
                <w:sz w:val="22"/>
                <w:szCs w:val="22"/>
              </w:rPr>
            </w:pPr>
          </w:p>
        </w:tc>
        <w:tc>
          <w:tcPr>
            <w:tcW w:w="1984" w:type="dxa"/>
            <w:gridSpan w:val="2"/>
            <w:shd w:val="clear" w:color="auto" w:fill="auto"/>
          </w:tcPr>
          <w:p w:rsidR="004C1CAC" w:rsidRPr="00BA2DCC" w:rsidRDefault="004C1CAC" w:rsidP="004F4C24">
            <w:pPr>
              <w:tabs>
                <w:tab w:val="left" w:pos="276"/>
              </w:tabs>
              <w:rPr>
                <w:rFonts w:ascii="Times New Roman" w:eastAsia="Calibri" w:hAnsi="Times New Roman" w:cs="Times New Roman"/>
                <w:b/>
                <w:color w:val="auto"/>
              </w:rPr>
            </w:pPr>
            <w:r w:rsidRPr="00BA2DCC">
              <w:rPr>
                <w:rFonts w:ascii="Times New Roman" w:eastAsia="Calibri" w:hAnsi="Times New Roman" w:cs="Times New Roman"/>
                <w:b/>
                <w:color w:val="auto"/>
              </w:rPr>
              <w:t xml:space="preserve">    </w:t>
            </w:r>
          </w:p>
          <w:p w:rsidR="004C1CAC" w:rsidRPr="00BA2DCC" w:rsidRDefault="004C1CAC" w:rsidP="004F4C24">
            <w:pPr>
              <w:tabs>
                <w:tab w:val="left" w:pos="276"/>
              </w:tabs>
              <w:rPr>
                <w:rFonts w:ascii="Times New Roman" w:eastAsia="Calibri" w:hAnsi="Times New Roman" w:cs="Times New Roman"/>
                <w:b/>
                <w:color w:val="auto"/>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огонёк</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торжественное мероприятие</w:t>
            </w:r>
          </w:p>
          <w:p w:rsidR="004C1CAC" w:rsidRPr="00BA2DCC" w:rsidRDefault="004C1CAC" w:rsidP="004F4C24">
            <w:pPr>
              <w:tabs>
                <w:tab w:val="left" w:pos="276"/>
              </w:tabs>
              <w:jc w:val="center"/>
              <w:rPr>
                <w:rFonts w:ascii="Times New Roman" w:eastAsia="Calibri" w:hAnsi="Times New Roman" w:cs="Times New Roman"/>
                <w:color w:val="auto"/>
              </w:rPr>
            </w:pPr>
            <w:proofErr w:type="spellStart"/>
            <w:r w:rsidRPr="00BA2DCC">
              <w:rPr>
                <w:rFonts w:ascii="Times New Roman" w:eastAsia="Calibri" w:hAnsi="Times New Roman" w:cs="Times New Roman"/>
                <w:color w:val="auto"/>
              </w:rPr>
              <w:t>интеллектуаль</w:t>
            </w:r>
            <w:proofErr w:type="spellEnd"/>
          </w:p>
          <w:p w:rsidR="004C1CAC" w:rsidRPr="00BA2DCC" w:rsidRDefault="004C1CAC" w:rsidP="004F4C24">
            <w:pPr>
              <w:tabs>
                <w:tab w:val="left" w:pos="276"/>
              </w:tabs>
              <w:jc w:val="center"/>
              <w:rPr>
                <w:rFonts w:ascii="Times New Roman" w:eastAsia="Calibri" w:hAnsi="Times New Roman" w:cs="Times New Roman"/>
                <w:color w:val="auto"/>
              </w:rPr>
            </w:pPr>
            <w:proofErr w:type="spellStart"/>
            <w:r w:rsidRPr="00BA2DCC">
              <w:rPr>
                <w:rFonts w:ascii="Times New Roman" w:eastAsia="Calibri" w:hAnsi="Times New Roman" w:cs="Times New Roman"/>
                <w:color w:val="auto"/>
              </w:rPr>
              <w:t>ный</w:t>
            </w:r>
            <w:proofErr w:type="spellEnd"/>
            <w:r w:rsidRPr="00BA2DCC">
              <w:rPr>
                <w:rFonts w:ascii="Times New Roman" w:eastAsia="Calibri" w:hAnsi="Times New Roman" w:cs="Times New Roman"/>
                <w:color w:val="auto"/>
              </w:rPr>
              <w:t xml:space="preserve"> марафон</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конкурс рисунков</w:t>
            </w:r>
          </w:p>
          <w:p w:rsidR="004C1CAC" w:rsidRPr="00BA2DCC" w:rsidRDefault="004C1CAC" w:rsidP="004F4C24">
            <w:pPr>
              <w:tabs>
                <w:tab w:val="left" w:pos="276"/>
              </w:tabs>
              <w:rPr>
                <w:rFonts w:ascii="Times New Roman" w:eastAsia="Calibri" w:hAnsi="Times New Roman" w:cs="Times New Roman"/>
                <w:color w:val="auto"/>
              </w:rPr>
            </w:pP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b/>
                <w:color w:val="auto"/>
              </w:rPr>
            </w:pPr>
          </w:p>
        </w:tc>
      </w:tr>
      <w:tr w:rsidR="004C1CAC" w:rsidRPr="00BA2DCC" w:rsidTr="004F4C24">
        <w:trPr>
          <w:trHeight w:val="3240"/>
        </w:trPr>
        <w:tc>
          <w:tcPr>
            <w:tcW w:w="622" w:type="dxa"/>
            <w:gridSpan w:val="3"/>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10</w:t>
            </w:r>
          </w:p>
        </w:tc>
        <w:tc>
          <w:tcPr>
            <w:tcW w:w="3739" w:type="dxa"/>
            <w:shd w:val="clear" w:color="auto" w:fill="auto"/>
          </w:tcPr>
          <w:p w:rsidR="004C1CAC" w:rsidRPr="00BA2DCC" w:rsidRDefault="004C1CAC" w:rsidP="004F4C24">
            <w:pPr>
              <w:rPr>
                <w:rFonts w:ascii="Times New Roman" w:eastAsia="Calibri" w:hAnsi="Times New Roman" w:cs="Times New Roman"/>
                <w:b/>
                <w:color w:val="auto"/>
              </w:rPr>
            </w:pPr>
            <w:r w:rsidRPr="00BA2DCC">
              <w:rPr>
                <w:rFonts w:ascii="Times New Roman" w:eastAsia="Calibri" w:hAnsi="Times New Roman" w:cs="Times New Roman"/>
                <w:b/>
                <w:color w:val="auto"/>
              </w:rPr>
              <w:t>День защиты детей.</w:t>
            </w:r>
          </w:p>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 xml:space="preserve">«Как противостоять </w:t>
            </w:r>
            <w:proofErr w:type="spellStart"/>
            <w:r w:rsidRPr="00BA2DCC">
              <w:rPr>
                <w:rFonts w:ascii="Times New Roman" w:eastAsia="Calibri" w:hAnsi="Times New Roman" w:cs="Times New Roman"/>
                <w:color w:val="auto"/>
              </w:rPr>
              <w:t>буллингу</w:t>
            </w:r>
            <w:proofErr w:type="spellEnd"/>
            <w:r w:rsidRPr="00BA2DCC">
              <w:rPr>
                <w:rFonts w:ascii="Times New Roman" w:eastAsia="Calibri" w:hAnsi="Times New Roman" w:cs="Times New Roman"/>
                <w:color w:val="auto"/>
              </w:rPr>
              <w:t xml:space="preserve"> и </w:t>
            </w:r>
            <w:proofErr w:type="spellStart"/>
            <w:r w:rsidRPr="00BA2DCC">
              <w:rPr>
                <w:rFonts w:ascii="Times New Roman" w:eastAsia="Calibri" w:hAnsi="Times New Roman" w:cs="Times New Roman"/>
                <w:color w:val="auto"/>
              </w:rPr>
              <w:t>кибербуллингу</w:t>
            </w:r>
            <w:proofErr w:type="spellEnd"/>
            <w:r w:rsidRPr="00BA2DCC">
              <w:rPr>
                <w:rFonts w:ascii="Times New Roman" w:eastAsia="Calibri" w:hAnsi="Times New Roman" w:cs="Times New Roman"/>
                <w:color w:val="auto"/>
              </w:rPr>
              <w:t>?».</w:t>
            </w:r>
          </w:p>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 xml:space="preserve"> «Двигайся, замри».</w:t>
            </w:r>
          </w:p>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 xml:space="preserve"> «Радуга детства» (к Международному дню защиты детей).</w:t>
            </w:r>
          </w:p>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 xml:space="preserve"> «Путешествие в страну ДЕТСТВА».</w:t>
            </w:r>
          </w:p>
          <w:p w:rsidR="004C1CAC" w:rsidRPr="00BA2DCC" w:rsidRDefault="004C1CAC" w:rsidP="004F4C24">
            <w:pPr>
              <w:rPr>
                <w:rFonts w:ascii="Times New Roman" w:eastAsia="Calibri" w:hAnsi="Times New Roman" w:cs="Times New Roman"/>
                <w:color w:val="auto"/>
              </w:rPr>
            </w:pPr>
          </w:p>
          <w:p w:rsidR="004C1CAC" w:rsidRPr="00BA2DCC" w:rsidRDefault="004C1CAC" w:rsidP="004F4C24">
            <w:pPr>
              <w:rPr>
                <w:rFonts w:ascii="Times New Roman" w:eastAsia="Calibri" w:hAnsi="Times New Roman" w:cs="Times New Roman"/>
                <w:b/>
                <w:color w:val="auto"/>
                <w:sz w:val="22"/>
                <w:szCs w:val="22"/>
              </w:rPr>
            </w:pPr>
            <w:r w:rsidRPr="00BA2DCC">
              <w:rPr>
                <w:rFonts w:ascii="Times New Roman" w:eastAsia="Calibri" w:hAnsi="Times New Roman" w:cs="Times New Roman"/>
                <w:color w:val="auto"/>
              </w:rPr>
              <w:t>Экскурсия в «Усадьбу Шатилова».</w:t>
            </w:r>
          </w:p>
        </w:tc>
        <w:tc>
          <w:tcPr>
            <w:tcW w:w="1984" w:type="dxa"/>
            <w:gridSpan w:val="2"/>
            <w:shd w:val="clear" w:color="auto" w:fill="auto"/>
          </w:tcPr>
          <w:p w:rsidR="004C1CAC" w:rsidRPr="00BA2DCC" w:rsidRDefault="004C1CAC" w:rsidP="004F4C24">
            <w:pPr>
              <w:tabs>
                <w:tab w:val="left" w:pos="276"/>
              </w:tabs>
              <w:rPr>
                <w:rFonts w:ascii="Times New Roman" w:eastAsia="Calibri" w:hAnsi="Times New Roman" w:cs="Times New Roman"/>
                <w:b/>
                <w:color w:val="auto"/>
                <w:sz w:val="22"/>
                <w:szCs w:val="22"/>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p w:rsidR="004C1CAC" w:rsidRPr="00BA2DCC" w:rsidRDefault="004C1CAC" w:rsidP="004F4C24">
            <w:pPr>
              <w:tabs>
                <w:tab w:val="left" w:pos="276"/>
              </w:tabs>
              <w:jc w:val="center"/>
              <w:rPr>
                <w:rFonts w:ascii="Times New Roman" w:eastAsia="Calibri" w:hAnsi="Times New Roman" w:cs="Times New Roman"/>
                <w:color w:val="auto"/>
              </w:rPr>
            </w:pPr>
          </w:p>
          <w:p w:rsidR="004C1CAC" w:rsidRPr="00BA2DCC" w:rsidRDefault="004C1CAC" w:rsidP="004F4C24">
            <w:pPr>
              <w:tabs>
                <w:tab w:val="left" w:pos="276"/>
              </w:tabs>
              <w:jc w:val="center"/>
              <w:rPr>
                <w:rFonts w:ascii="Times New Roman" w:eastAsia="Calibri" w:hAnsi="Times New Roman" w:cs="Times New Roman"/>
                <w:color w:val="auto"/>
              </w:rPr>
            </w:pPr>
            <w:proofErr w:type="spellStart"/>
            <w:r w:rsidRPr="00BA2DCC">
              <w:rPr>
                <w:rFonts w:ascii="Times New Roman" w:eastAsia="Calibri" w:hAnsi="Times New Roman" w:cs="Times New Roman"/>
                <w:color w:val="auto"/>
              </w:rPr>
              <w:t>флешмоб</w:t>
            </w:r>
            <w:proofErr w:type="spellEnd"/>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асфальтный вернисаж</w:t>
            </w:r>
          </w:p>
          <w:p w:rsidR="004C1CAC" w:rsidRPr="00BA2DCC" w:rsidRDefault="004C1CAC" w:rsidP="004F4C24">
            <w:pPr>
              <w:tabs>
                <w:tab w:val="left" w:pos="276"/>
              </w:tabs>
              <w:jc w:val="center"/>
              <w:rPr>
                <w:rFonts w:ascii="Times New Roman" w:eastAsia="Calibri" w:hAnsi="Times New Roman" w:cs="Times New Roman"/>
                <w:color w:val="auto"/>
              </w:rPr>
            </w:pPr>
          </w:p>
          <w:p w:rsidR="004C1CAC" w:rsidRPr="00BA2DCC" w:rsidRDefault="004C1CAC" w:rsidP="004F4C24">
            <w:pPr>
              <w:tabs>
                <w:tab w:val="left" w:pos="276"/>
              </w:tabs>
              <w:jc w:val="center"/>
              <w:rPr>
                <w:rFonts w:ascii="Times New Roman" w:eastAsia="Calibri" w:hAnsi="Times New Roman" w:cs="Times New Roman"/>
                <w:color w:val="auto"/>
              </w:rPr>
            </w:pPr>
            <w:proofErr w:type="spellStart"/>
            <w:r w:rsidRPr="00BA2DCC">
              <w:rPr>
                <w:rFonts w:ascii="Times New Roman" w:eastAsia="Calibri" w:hAnsi="Times New Roman" w:cs="Times New Roman"/>
                <w:color w:val="auto"/>
              </w:rPr>
              <w:t>конкурсно</w:t>
            </w:r>
            <w:proofErr w:type="spellEnd"/>
            <w:r w:rsidRPr="00BA2DCC">
              <w:rPr>
                <w:rFonts w:ascii="Times New Roman" w:eastAsia="Calibri" w:hAnsi="Times New Roman" w:cs="Times New Roman"/>
                <w:color w:val="auto"/>
              </w:rPr>
              <w:t>-игровая программа</w:t>
            </w:r>
          </w:p>
          <w:p w:rsidR="004C1CAC" w:rsidRPr="00BA2DCC" w:rsidRDefault="004C1CAC" w:rsidP="004F4C24">
            <w:pPr>
              <w:tabs>
                <w:tab w:val="left" w:pos="276"/>
              </w:tabs>
              <w:jc w:val="center"/>
              <w:rPr>
                <w:rFonts w:ascii="Times New Roman" w:eastAsia="Calibri" w:hAnsi="Times New Roman" w:cs="Times New Roman"/>
                <w:b/>
                <w:color w:val="auto"/>
                <w:sz w:val="22"/>
                <w:szCs w:val="22"/>
              </w:rPr>
            </w:pPr>
            <w:r w:rsidRPr="00BA2DCC">
              <w:rPr>
                <w:rFonts w:ascii="Times New Roman" w:eastAsia="Calibri" w:hAnsi="Times New Roman" w:cs="Times New Roman"/>
                <w:color w:val="auto"/>
              </w:rPr>
              <w:t>экскурсия</w:t>
            </w: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b/>
                <w:color w:val="auto"/>
                <w:sz w:val="22"/>
                <w:szCs w:val="22"/>
              </w:rPr>
            </w:pPr>
          </w:p>
        </w:tc>
      </w:tr>
      <w:tr w:rsidR="004C1CAC" w:rsidRPr="00BA2DCC" w:rsidTr="004F4C24">
        <w:trPr>
          <w:trHeight w:val="313"/>
        </w:trPr>
        <w:tc>
          <w:tcPr>
            <w:tcW w:w="622" w:type="dxa"/>
            <w:gridSpan w:val="3"/>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11</w:t>
            </w:r>
          </w:p>
        </w:tc>
        <w:tc>
          <w:tcPr>
            <w:tcW w:w="3739" w:type="dxa"/>
            <w:shd w:val="clear" w:color="auto" w:fill="auto"/>
          </w:tcPr>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b/>
                <w:color w:val="auto"/>
              </w:rPr>
              <w:t>День русского языка.</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«В волшебной пушкинской стране».</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«Знатоки русского языка».</w:t>
            </w:r>
          </w:p>
          <w:p w:rsidR="004C1CAC" w:rsidRPr="00BA2DCC" w:rsidRDefault="004C1CAC" w:rsidP="004F4C24">
            <w:pPr>
              <w:jc w:val="both"/>
              <w:rPr>
                <w:rFonts w:ascii="Times New Roman" w:eastAsia="Calibri" w:hAnsi="Times New Roman" w:cs="Times New Roman"/>
                <w:b/>
                <w:color w:val="auto"/>
                <w:sz w:val="22"/>
                <w:szCs w:val="22"/>
              </w:rPr>
            </w:pPr>
            <w:r w:rsidRPr="00BA2DCC">
              <w:rPr>
                <w:rFonts w:ascii="Times New Roman" w:eastAsia="Calibri" w:hAnsi="Times New Roman" w:cs="Times New Roman"/>
                <w:bCs/>
                <w:color w:val="auto"/>
              </w:rPr>
              <w:t xml:space="preserve">Экскурсия в сельскую библиотеку. </w:t>
            </w:r>
          </w:p>
        </w:tc>
        <w:tc>
          <w:tcPr>
            <w:tcW w:w="1984" w:type="dxa"/>
            <w:gridSpan w:val="2"/>
            <w:shd w:val="clear" w:color="auto" w:fill="auto"/>
          </w:tcPr>
          <w:p w:rsidR="004C1CAC" w:rsidRPr="00BA2DCC" w:rsidRDefault="004C1CAC" w:rsidP="004F4C24">
            <w:pPr>
              <w:tabs>
                <w:tab w:val="left" w:pos="276"/>
              </w:tabs>
              <w:jc w:val="center"/>
              <w:rPr>
                <w:rFonts w:ascii="Times New Roman" w:eastAsia="Calibri" w:hAnsi="Times New Roman" w:cs="Times New Roman"/>
                <w:b/>
                <w:color w:val="auto"/>
                <w:sz w:val="22"/>
                <w:szCs w:val="22"/>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литературная гостиная</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викторина</w:t>
            </w:r>
          </w:p>
          <w:p w:rsidR="004C1CAC" w:rsidRPr="00BA2DCC" w:rsidRDefault="004C1CAC" w:rsidP="004F4C24">
            <w:pPr>
              <w:tabs>
                <w:tab w:val="left" w:pos="276"/>
              </w:tabs>
              <w:jc w:val="center"/>
              <w:rPr>
                <w:rFonts w:ascii="Times New Roman" w:eastAsia="Calibri" w:hAnsi="Times New Roman" w:cs="Times New Roman"/>
                <w:b/>
                <w:color w:val="auto"/>
                <w:sz w:val="22"/>
                <w:szCs w:val="22"/>
              </w:rPr>
            </w:pPr>
            <w:r w:rsidRPr="00BA2DCC">
              <w:rPr>
                <w:rFonts w:ascii="Times New Roman" w:eastAsia="Calibri" w:hAnsi="Times New Roman" w:cs="Times New Roman"/>
                <w:color w:val="auto"/>
              </w:rPr>
              <w:t>экскурсия</w:t>
            </w: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b/>
                <w:color w:val="auto"/>
                <w:sz w:val="22"/>
                <w:szCs w:val="22"/>
              </w:rPr>
            </w:pPr>
          </w:p>
        </w:tc>
      </w:tr>
      <w:tr w:rsidR="004C1CAC" w:rsidRPr="00BA2DCC" w:rsidTr="004F4C24">
        <w:trPr>
          <w:trHeight w:val="324"/>
        </w:trPr>
        <w:tc>
          <w:tcPr>
            <w:tcW w:w="622" w:type="dxa"/>
            <w:gridSpan w:val="3"/>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12</w:t>
            </w:r>
          </w:p>
        </w:tc>
        <w:tc>
          <w:tcPr>
            <w:tcW w:w="3739" w:type="dxa"/>
            <w:shd w:val="clear" w:color="auto" w:fill="auto"/>
          </w:tcPr>
          <w:p w:rsidR="004C1CAC" w:rsidRPr="00BA2DCC" w:rsidRDefault="004C1CAC" w:rsidP="004F4C24">
            <w:pPr>
              <w:rPr>
                <w:rFonts w:ascii="Times New Roman" w:eastAsia="Calibri" w:hAnsi="Times New Roman" w:cs="Times New Roman"/>
                <w:b/>
                <w:color w:val="auto"/>
              </w:rPr>
            </w:pPr>
            <w:r w:rsidRPr="00BA2DCC">
              <w:rPr>
                <w:rFonts w:ascii="Times New Roman" w:eastAsia="Calibri" w:hAnsi="Times New Roman" w:cs="Times New Roman"/>
                <w:b/>
                <w:color w:val="auto"/>
              </w:rPr>
              <w:t>День «Орлят России».</w:t>
            </w:r>
          </w:p>
          <w:p w:rsidR="004C1CAC" w:rsidRPr="00BA2DCC" w:rsidRDefault="004C1CAC" w:rsidP="004F4C24">
            <w:pPr>
              <w:rPr>
                <w:rFonts w:ascii="Times New Roman" w:eastAsia="Calibri" w:hAnsi="Times New Roman" w:cs="Times New Roman"/>
                <w:color w:val="auto"/>
                <w:shd w:val="clear" w:color="auto" w:fill="FFFFFF"/>
              </w:rPr>
            </w:pPr>
            <w:r w:rsidRPr="00BA2DCC">
              <w:rPr>
                <w:rFonts w:ascii="Times New Roman" w:eastAsia="Calibri" w:hAnsi="Times New Roman" w:cs="Times New Roman"/>
                <w:color w:val="auto"/>
                <w:shd w:val="clear" w:color="auto" w:fill="FFFFFF"/>
              </w:rPr>
              <w:t xml:space="preserve"> «В поисках карты </w:t>
            </w:r>
            <w:proofErr w:type="spellStart"/>
            <w:r w:rsidRPr="00BA2DCC">
              <w:rPr>
                <w:rFonts w:ascii="Times New Roman" w:eastAsia="Calibri" w:hAnsi="Times New Roman" w:cs="Times New Roman"/>
                <w:color w:val="auto"/>
                <w:shd w:val="clear" w:color="auto" w:fill="FFFFFF"/>
              </w:rPr>
              <w:t>Орлятских</w:t>
            </w:r>
            <w:proofErr w:type="spellEnd"/>
            <w:r w:rsidRPr="00BA2DCC">
              <w:rPr>
                <w:rFonts w:ascii="Times New Roman" w:eastAsia="Calibri" w:hAnsi="Times New Roman" w:cs="Times New Roman"/>
                <w:color w:val="auto"/>
                <w:shd w:val="clear" w:color="auto" w:fill="FFFFFF"/>
              </w:rPr>
              <w:t xml:space="preserve"> дел».</w:t>
            </w:r>
          </w:p>
          <w:p w:rsidR="004C1CAC" w:rsidRPr="00BA2DCC" w:rsidRDefault="004C1CAC" w:rsidP="004F4C24">
            <w:pPr>
              <w:rPr>
                <w:rFonts w:ascii="Times New Roman" w:eastAsia="Calibri" w:hAnsi="Times New Roman" w:cs="Times New Roman"/>
                <w:color w:val="auto"/>
                <w:shd w:val="clear" w:color="auto" w:fill="FFFFFF"/>
              </w:rPr>
            </w:pPr>
            <w:r w:rsidRPr="00BA2DCC">
              <w:rPr>
                <w:rFonts w:ascii="Times New Roman" w:eastAsia="Calibri" w:hAnsi="Times New Roman" w:cs="Times New Roman"/>
                <w:color w:val="auto"/>
                <w:shd w:val="clear" w:color="auto" w:fill="FFFFFF"/>
              </w:rPr>
              <w:t>«По местам партизанской славы».</w:t>
            </w:r>
          </w:p>
          <w:p w:rsidR="004C1CAC" w:rsidRPr="00BA2DCC" w:rsidRDefault="004C1CAC" w:rsidP="004F4C24">
            <w:pPr>
              <w:rPr>
                <w:rFonts w:ascii="Times New Roman" w:eastAsia="Calibri" w:hAnsi="Times New Roman" w:cs="Times New Roman"/>
                <w:b/>
                <w:color w:val="auto"/>
              </w:rPr>
            </w:pPr>
            <w:r w:rsidRPr="00BA2DCC">
              <w:rPr>
                <w:rFonts w:ascii="Times New Roman" w:eastAsia="Calibri" w:hAnsi="Times New Roman" w:cs="Times New Roman"/>
                <w:color w:val="auto"/>
                <w:shd w:val="clear" w:color="auto" w:fill="FFFFFF"/>
              </w:rPr>
              <w:t xml:space="preserve"> «Мы – Орлята!»</w:t>
            </w:r>
            <w:r w:rsidRPr="00BA2DCC">
              <w:rPr>
                <w:rFonts w:ascii="Calibri" w:eastAsia="Calibri" w:hAnsi="Calibri" w:cs="Times New Roman"/>
                <w:color w:val="auto"/>
                <w:shd w:val="clear" w:color="auto" w:fill="FFFFFF"/>
              </w:rPr>
              <w:t> </w:t>
            </w:r>
          </w:p>
        </w:tc>
        <w:tc>
          <w:tcPr>
            <w:tcW w:w="1984" w:type="dxa"/>
            <w:gridSpan w:val="2"/>
            <w:shd w:val="clear" w:color="auto" w:fill="auto"/>
          </w:tcPr>
          <w:p w:rsidR="004C1CAC" w:rsidRPr="00BA2DCC" w:rsidRDefault="004C1CAC" w:rsidP="004F4C24">
            <w:pPr>
              <w:jc w:val="center"/>
              <w:rPr>
                <w:rFonts w:ascii="Times New Roman" w:eastAsia="Calibri" w:hAnsi="Times New Roman" w:cs="Times New Roman"/>
                <w:color w:val="auto"/>
              </w:rPr>
            </w:pPr>
          </w:p>
          <w:p w:rsidR="004C1CAC" w:rsidRPr="00BA2DCC" w:rsidRDefault="004C1CAC" w:rsidP="004F4C24">
            <w:pPr>
              <w:jc w:val="center"/>
              <w:rPr>
                <w:rFonts w:ascii="Times New Roman" w:eastAsia="Calibri" w:hAnsi="Times New Roman" w:cs="Times New Roman"/>
                <w:color w:val="auto"/>
                <w:shd w:val="clear" w:color="auto" w:fill="FFFFFF"/>
              </w:rPr>
            </w:pPr>
            <w:r w:rsidRPr="00BA2DCC">
              <w:rPr>
                <w:rFonts w:ascii="Times New Roman" w:eastAsia="Calibri" w:hAnsi="Times New Roman" w:cs="Times New Roman"/>
                <w:color w:val="auto"/>
                <w:shd w:val="clear" w:color="auto" w:fill="FFFFFF"/>
              </w:rPr>
              <w:t>игра-</w:t>
            </w:r>
            <w:proofErr w:type="spellStart"/>
            <w:r w:rsidRPr="00BA2DCC">
              <w:rPr>
                <w:rFonts w:ascii="Times New Roman" w:eastAsia="Calibri" w:hAnsi="Times New Roman" w:cs="Times New Roman"/>
                <w:color w:val="auto"/>
                <w:shd w:val="clear" w:color="auto" w:fill="FFFFFF"/>
              </w:rPr>
              <w:t>квест</w:t>
            </w:r>
            <w:proofErr w:type="spellEnd"/>
          </w:p>
          <w:p w:rsidR="004C1CAC" w:rsidRPr="00BA2DCC" w:rsidRDefault="004C1CAC" w:rsidP="004F4C24">
            <w:pPr>
              <w:jc w:val="center"/>
              <w:rPr>
                <w:rFonts w:ascii="Times New Roman" w:eastAsia="Calibri" w:hAnsi="Times New Roman" w:cs="Times New Roman"/>
                <w:color w:val="auto"/>
                <w:shd w:val="clear" w:color="auto" w:fill="FFFFFF"/>
              </w:rPr>
            </w:pPr>
          </w:p>
          <w:p w:rsidR="004C1CAC" w:rsidRPr="00BA2DCC" w:rsidRDefault="004C1CAC" w:rsidP="004F4C24">
            <w:pPr>
              <w:jc w:val="center"/>
              <w:rPr>
                <w:rFonts w:ascii="Times New Roman" w:eastAsia="Calibri" w:hAnsi="Times New Roman" w:cs="Times New Roman"/>
                <w:color w:val="auto"/>
                <w:shd w:val="clear" w:color="auto" w:fill="FFFFFF"/>
              </w:rPr>
            </w:pPr>
            <w:r w:rsidRPr="00BA2DCC">
              <w:rPr>
                <w:rFonts w:ascii="Times New Roman" w:eastAsia="Calibri" w:hAnsi="Times New Roman" w:cs="Times New Roman"/>
                <w:color w:val="auto"/>
                <w:shd w:val="clear" w:color="auto" w:fill="FFFFFF"/>
              </w:rPr>
              <w:t>акция</w:t>
            </w:r>
          </w:p>
          <w:p w:rsidR="004C1CAC" w:rsidRPr="00BA2DCC" w:rsidRDefault="004C1CAC" w:rsidP="004F4C24">
            <w:pPr>
              <w:jc w:val="center"/>
              <w:rPr>
                <w:rFonts w:ascii="Times New Roman" w:eastAsia="Calibri" w:hAnsi="Times New Roman" w:cs="Times New Roman"/>
                <w:color w:val="auto"/>
              </w:rPr>
            </w:pPr>
            <w:r w:rsidRPr="00BA2DCC">
              <w:rPr>
                <w:rFonts w:ascii="Times New Roman" w:eastAsia="Calibri" w:hAnsi="Times New Roman" w:cs="Times New Roman"/>
                <w:color w:val="auto"/>
                <w:shd w:val="clear" w:color="auto" w:fill="FFFFFF"/>
              </w:rPr>
              <w:t>рисунки на асфальте</w:t>
            </w: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b/>
                <w:color w:val="auto"/>
              </w:rPr>
            </w:pPr>
          </w:p>
        </w:tc>
      </w:tr>
      <w:tr w:rsidR="004C1CAC" w:rsidRPr="00BA2DCC" w:rsidTr="004F4C24">
        <w:trPr>
          <w:trHeight w:val="348"/>
        </w:trPr>
        <w:tc>
          <w:tcPr>
            <w:tcW w:w="622" w:type="dxa"/>
            <w:gridSpan w:val="3"/>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13</w:t>
            </w:r>
          </w:p>
        </w:tc>
        <w:tc>
          <w:tcPr>
            <w:tcW w:w="3739" w:type="dxa"/>
            <w:shd w:val="clear" w:color="auto" w:fill="auto"/>
          </w:tcPr>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b/>
                <w:color w:val="auto"/>
              </w:rPr>
              <w:t>День семьи.</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b/>
                <w:color w:val="auto"/>
              </w:rPr>
              <w:t xml:space="preserve"> «</w:t>
            </w:r>
            <w:r w:rsidRPr="00BA2DCC">
              <w:rPr>
                <w:rFonts w:ascii="Times New Roman" w:eastAsia="Calibri" w:hAnsi="Times New Roman" w:cs="Times New Roman"/>
                <w:color w:val="auto"/>
              </w:rPr>
              <w:t>Мир начинается с семьи. Наши традиции».</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«Моя семья».</w:t>
            </w:r>
          </w:p>
          <w:p w:rsidR="004C1CAC" w:rsidRPr="00BA2DCC" w:rsidRDefault="004C1CAC" w:rsidP="004F4C24">
            <w:pPr>
              <w:jc w:val="both"/>
              <w:rPr>
                <w:rFonts w:ascii="Times New Roman" w:eastAsia="Calibri" w:hAnsi="Times New Roman" w:cs="Times New Roman"/>
                <w:color w:val="auto"/>
              </w:rPr>
            </w:pP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«Мир загадок и ребусов на тему «Семья»».</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«Спортивные игры».</w:t>
            </w:r>
          </w:p>
          <w:p w:rsidR="004C1CAC" w:rsidRPr="00BA2DCC" w:rsidRDefault="004C1CAC" w:rsidP="004F4C24">
            <w:pPr>
              <w:rPr>
                <w:rFonts w:ascii="Times New Roman" w:eastAsia="Calibri" w:hAnsi="Times New Roman" w:cs="Times New Roman"/>
                <w:color w:val="auto"/>
              </w:rPr>
            </w:pPr>
          </w:p>
        </w:tc>
        <w:tc>
          <w:tcPr>
            <w:tcW w:w="1984" w:type="dxa"/>
            <w:gridSpan w:val="2"/>
            <w:shd w:val="clear" w:color="auto" w:fill="auto"/>
          </w:tcPr>
          <w:p w:rsidR="004C1CAC" w:rsidRPr="00BA2DCC" w:rsidRDefault="004C1CAC" w:rsidP="004F4C24">
            <w:pPr>
              <w:tabs>
                <w:tab w:val="left" w:pos="276"/>
              </w:tabs>
              <w:rPr>
                <w:rFonts w:ascii="Times New Roman" w:eastAsia="Calibri" w:hAnsi="Times New Roman" w:cs="Times New Roman"/>
                <w:color w:val="auto"/>
              </w:rPr>
            </w:pPr>
            <w:r w:rsidRPr="00BA2DCC">
              <w:rPr>
                <w:rFonts w:ascii="Times New Roman" w:eastAsia="Calibri" w:hAnsi="Times New Roman" w:cs="Times New Roman"/>
                <w:b/>
                <w:color w:val="auto"/>
              </w:rPr>
              <w:t xml:space="preserve">    </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p w:rsidR="004C1CAC" w:rsidRPr="00BA2DCC" w:rsidRDefault="004C1CAC" w:rsidP="004F4C24">
            <w:pPr>
              <w:tabs>
                <w:tab w:val="left" w:pos="276"/>
              </w:tabs>
              <w:jc w:val="center"/>
              <w:rPr>
                <w:rFonts w:ascii="Times New Roman" w:eastAsia="Calibri" w:hAnsi="Times New Roman" w:cs="Times New Roman"/>
                <w:color w:val="auto"/>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конкурс рисунков</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игра</w:t>
            </w:r>
          </w:p>
          <w:p w:rsidR="004C1CAC" w:rsidRPr="00BA2DCC" w:rsidRDefault="004C1CAC" w:rsidP="004F4C24">
            <w:pPr>
              <w:tabs>
                <w:tab w:val="left" w:pos="276"/>
              </w:tabs>
              <w:jc w:val="center"/>
              <w:rPr>
                <w:rFonts w:ascii="Times New Roman" w:eastAsia="Calibri" w:hAnsi="Times New Roman" w:cs="Times New Roman"/>
                <w:color w:val="auto"/>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игра</w:t>
            </w: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b/>
                <w:color w:val="auto"/>
              </w:rPr>
            </w:pPr>
          </w:p>
        </w:tc>
      </w:tr>
      <w:tr w:rsidR="004C1CAC" w:rsidRPr="00BA2DCC" w:rsidTr="004F4C24">
        <w:trPr>
          <w:trHeight w:val="192"/>
        </w:trPr>
        <w:tc>
          <w:tcPr>
            <w:tcW w:w="622" w:type="dxa"/>
            <w:gridSpan w:val="3"/>
            <w:shd w:val="clear" w:color="auto" w:fill="auto"/>
          </w:tcPr>
          <w:p w:rsidR="004C1CAC" w:rsidRPr="00BA2DCC" w:rsidRDefault="004C1CAC" w:rsidP="004F4C24">
            <w:pPr>
              <w:tabs>
                <w:tab w:val="right" w:pos="338"/>
                <w:tab w:val="center" w:pos="590"/>
              </w:tabs>
              <w:rPr>
                <w:rFonts w:ascii="Times New Roman" w:eastAsia="Calibri" w:hAnsi="Times New Roman" w:cs="Times New Roman"/>
                <w:color w:val="auto"/>
              </w:rPr>
            </w:pPr>
            <w:r w:rsidRPr="00BA2DCC">
              <w:rPr>
                <w:rFonts w:ascii="Times New Roman" w:eastAsia="Calibri" w:hAnsi="Times New Roman" w:cs="Times New Roman"/>
                <w:color w:val="auto"/>
              </w:rPr>
              <w:t>14</w:t>
            </w:r>
          </w:p>
        </w:tc>
        <w:tc>
          <w:tcPr>
            <w:tcW w:w="3739" w:type="dxa"/>
            <w:shd w:val="clear" w:color="auto" w:fill="auto"/>
          </w:tcPr>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b/>
                <w:color w:val="auto"/>
              </w:rPr>
              <w:t>День культуры.</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b/>
                <w:color w:val="auto"/>
              </w:rPr>
              <w:t xml:space="preserve"> «</w:t>
            </w:r>
            <w:r w:rsidRPr="00BA2DCC">
              <w:rPr>
                <w:rFonts w:ascii="Times New Roman" w:eastAsia="Calibri" w:hAnsi="Times New Roman" w:cs="Times New Roman"/>
                <w:color w:val="auto"/>
              </w:rPr>
              <w:t xml:space="preserve">Техника безопасности в сети </w:t>
            </w:r>
            <w:r w:rsidRPr="00BA2DCC">
              <w:rPr>
                <w:rFonts w:ascii="Times New Roman" w:eastAsia="Calibri" w:hAnsi="Times New Roman" w:cs="Times New Roman"/>
                <w:color w:val="auto"/>
              </w:rPr>
              <w:lastRenderedPageBreak/>
              <w:t>Интернет».</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«Что значит быть культурным?».</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Путешествие в «Страну Культуры».</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«Урок Этикета».</w:t>
            </w:r>
          </w:p>
          <w:p w:rsidR="004C1CAC" w:rsidRPr="00BA2DCC" w:rsidRDefault="004C1CAC" w:rsidP="004F4C24">
            <w:pPr>
              <w:jc w:val="both"/>
              <w:rPr>
                <w:rFonts w:ascii="Times New Roman" w:eastAsia="Calibri" w:hAnsi="Times New Roman" w:cs="Times New Roman"/>
                <w:color w:val="auto"/>
              </w:rPr>
            </w:pP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bCs/>
                <w:color w:val="auto"/>
              </w:rPr>
              <w:t xml:space="preserve">Экскурсия в выставочный центр «Художественная галерея и мастерская Романа </w:t>
            </w:r>
            <w:proofErr w:type="spellStart"/>
            <w:r w:rsidRPr="00BA2DCC">
              <w:rPr>
                <w:rFonts w:ascii="Times New Roman" w:eastAsia="Calibri" w:hAnsi="Times New Roman" w:cs="Times New Roman"/>
                <w:bCs/>
                <w:color w:val="auto"/>
              </w:rPr>
              <w:t>Деркачёва</w:t>
            </w:r>
            <w:proofErr w:type="spellEnd"/>
            <w:r w:rsidRPr="00BA2DCC">
              <w:rPr>
                <w:rFonts w:ascii="Times New Roman" w:eastAsia="Calibri" w:hAnsi="Times New Roman" w:cs="Times New Roman"/>
                <w:bCs/>
                <w:color w:val="auto"/>
              </w:rPr>
              <w:t>».</w:t>
            </w:r>
          </w:p>
          <w:p w:rsidR="004C1CAC" w:rsidRPr="00BA2DCC" w:rsidRDefault="004C1CAC" w:rsidP="004F4C24">
            <w:pPr>
              <w:rPr>
                <w:rFonts w:ascii="Times New Roman" w:eastAsia="Calibri" w:hAnsi="Times New Roman" w:cs="Times New Roman"/>
                <w:color w:val="auto"/>
              </w:rPr>
            </w:pPr>
          </w:p>
        </w:tc>
        <w:tc>
          <w:tcPr>
            <w:tcW w:w="1984" w:type="dxa"/>
            <w:gridSpan w:val="2"/>
            <w:shd w:val="clear" w:color="auto" w:fill="auto"/>
          </w:tcPr>
          <w:p w:rsidR="004C1CAC" w:rsidRPr="00BA2DCC" w:rsidRDefault="004C1CAC" w:rsidP="004F4C24">
            <w:pPr>
              <w:tabs>
                <w:tab w:val="left" w:pos="276"/>
              </w:tabs>
              <w:rPr>
                <w:rFonts w:ascii="Times New Roman" w:eastAsia="Calibri" w:hAnsi="Times New Roman" w:cs="Times New Roman"/>
                <w:color w:val="auto"/>
              </w:rPr>
            </w:pPr>
            <w:r w:rsidRPr="00BA2DCC">
              <w:rPr>
                <w:rFonts w:ascii="Times New Roman" w:eastAsia="Calibri" w:hAnsi="Times New Roman" w:cs="Times New Roman"/>
                <w:b/>
                <w:color w:val="auto"/>
              </w:rPr>
              <w:lastRenderedPageBreak/>
              <w:t xml:space="preserve">      </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инструктаж</w:t>
            </w:r>
          </w:p>
          <w:p w:rsidR="004C1CAC" w:rsidRPr="00BA2DCC" w:rsidRDefault="004C1CAC" w:rsidP="004F4C24">
            <w:pPr>
              <w:tabs>
                <w:tab w:val="left" w:pos="276"/>
              </w:tabs>
              <w:jc w:val="center"/>
              <w:rPr>
                <w:rFonts w:ascii="Times New Roman" w:eastAsia="Calibri" w:hAnsi="Times New Roman" w:cs="Times New Roman"/>
                <w:color w:val="auto"/>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«путешествие»</w:t>
            </w:r>
          </w:p>
          <w:p w:rsidR="004C1CAC" w:rsidRPr="00BA2DCC" w:rsidRDefault="004C1CAC" w:rsidP="004F4C24">
            <w:pPr>
              <w:tabs>
                <w:tab w:val="left" w:pos="276"/>
              </w:tabs>
              <w:jc w:val="center"/>
              <w:rPr>
                <w:rFonts w:ascii="Times New Roman" w:eastAsia="Calibri" w:hAnsi="Times New Roman" w:cs="Times New Roman"/>
                <w:color w:val="auto"/>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конкурсная программа</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экскурсия</w:t>
            </w:r>
          </w:p>
        </w:tc>
        <w:tc>
          <w:tcPr>
            <w:tcW w:w="3261" w:type="dxa"/>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lastRenderedPageBreak/>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b/>
                <w:color w:val="auto"/>
              </w:rPr>
            </w:pPr>
          </w:p>
        </w:tc>
      </w:tr>
      <w:tr w:rsidR="004C1CAC" w:rsidRPr="00BA2DCC" w:rsidTr="004F4C24">
        <w:trPr>
          <w:trHeight w:val="1381"/>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lastRenderedPageBreak/>
              <w:t>15</w:t>
            </w:r>
          </w:p>
        </w:tc>
        <w:tc>
          <w:tcPr>
            <w:tcW w:w="3739" w:type="dxa"/>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b/>
                <w:color w:val="auto"/>
              </w:rPr>
              <w:t xml:space="preserve">День </w:t>
            </w:r>
            <w:proofErr w:type="spellStart"/>
            <w:r w:rsidRPr="00BA2DCC">
              <w:rPr>
                <w:rFonts w:ascii="Times New Roman" w:eastAsia="Calibri" w:hAnsi="Times New Roman" w:cs="Times New Roman"/>
                <w:b/>
                <w:color w:val="auto"/>
              </w:rPr>
              <w:t>эковолонтёра</w:t>
            </w:r>
            <w:proofErr w:type="spellEnd"/>
            <w:r w:rsidRPr="00BA2DCC">
              <w:rPr>
                <w:rFonts w:ascii="Times New Roman" w:eastAsia="Calibri" w:hAnsi="Times New Roman" w:cs="Times New Roman"/>
                <w:b/>
                <w:color w:val="auto"/>
              </w:rPr>
              <w:t>.</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«Наш дом </w:t>
            </w:r>
            <w:proofErr w:type="gramStart"/>
            <w:r w:rsidRPr="00BA2DCC">
              <w:rPr>
                <w:rFonts w:ascii="Times New Roman" w:eastAsia="Calibri" w:hAnsi="Times New Roman" w:cs="Times New Roman"/>
                <w:color w:val="auto"/>
              </w:rPr>
              <w:t>–п</w:t>
            </w:r>
            <w:proofErr w:type="gramEnd"/>
            <w:r w:rsidRPr="00BA2DCC">
              <w:rPr>
                <w:rFonts w:ascii="Times New Roman" w:eastAsia="Calibri" w:hAnsi="Times New Roman" w:cs="Times New Roman"/>
                <w:color w:val="auto"/>
              </w:rPr>
              <w:t>ланета Земля».</w:t>
            </w:r>
          </w:p>
          <w:p w:rsidR="004C1CAC" w:rsidRPr="00BA2DCC" w:rsidRDefault="004C1CAC" w:rsidP="004F4C24">
            <w:pPr>
              <w:pStyle w:val="ab"/>
              <w:tabs>
                <w:tab w:val="left" w:pos="317"/>
              </w:tabs>
              <w:spacing w:after="0" w:line="240" w:lineRule="auto"/>
              <w:ind w:left="0"/>
              <w:jc w:val="both"/>
              <w:rPr>
                <w:rFonts w:ascii="Times New Roman" w:hAnsi="Times New Roman"/>
                <w:sz w:val="24"/>
                <w:szCs w:val="24"/>
              </w:rPr>
            </w:pPr>
            <w:r w:rsidRPr="00BA2DCC">
              <w:rPr>
                <w:rFonts w:ascii="Times New Roman" w:hAnsi="Times New Roman"/>
                <w:sz w:val="24"/>
                <w:szCs w:val="24"/>
              </w:rPr>
              <w:t xml:space="preserve"> «Экологические знаки».</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«Роль волонтёров в России».</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shd w:val="clear" w:color="auto" w:fill="FFFFFF"/>
              </w:rPr>
              <w:t xml:space="preserve"> «Экологический десант».</w:t>
            </w:r>
          </w:p>
          <w:p w:rsidR="004C1CAC" w:rsidRPr="00BA2DCC" w:rsidRDefault="004C1CAC" w:rsidP="004F4C24">
            <w:pPr>
              <w:rPr>
                <w:rFonts w:ascii="Times New Roman" w:eastAsia="Calibri" w:hAnsi="Times New Roman" w:cs="Times New Roman"/>
                <w:b/>
                <w:color w:val="auto"/>
              </w:rPr>
            </w:pP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устный журнал</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викторина</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shd w:val="clear" w:color="auto" w:fill="FFFFFF"/>
              </w:rPr>
              <w:t>акция</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b/>
                <w:color w:val="auto"/>
              </w:rPr>
            </w:pPr>
          </w:p>
        </w:tc>
      </w:tr>
      <w:tr w:rsidR="004C1CAC" w:rsidRPr="00BA2DCC" w:rsidTr="004F4C24">
        <w:trPr>
          <w:trHeight w:val="516"/>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16</w:t>
            </w:r>
          </w:p>
        </w:tc>
        <w:tc>
          <w:tcPr>
            <w:tcW w:w="3739" w:type="dxa"/>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b/>
                <w:color w:val="auto"/>
              </w:rPr>
              <w:t>День туризма.</w:t>
            </w:r>
          </w:p>
          <w:p w:rsidR="004C1CAC" w:rsidRPr="00BA2DCC" w:rsidRDefault="004C1CAC" w:rsidP="004F4C24">
            <w:pPr>
              <w:pStyle w:val="ad"/>
              <w:shd w:val="clear" w:color="auto" w:fill="FFFFFF"/>
              <w:spacing w:before="0" w:beforeAutospacing="0" w:after="0" w:afterAutospacing="0"/>
              <w:jc w:val="both"/>
              <w:rPr>
                <w:bCs/>
                <w:iCs/>
              </w:rPr>
            </w:pPr>
            <w:r w:rsidRPr="00BA2DCC">
              <w:rPr>
                <w:bCs/>
                <w:iCs/>
              </w:rPr>
              <w:t>Как стать настоящим туристом».</w:t>
            </w:r>
          </w:p>
          <w:p w:rsidR="004C1CAC" w:rsidRPr="004F54FD" w:rsidRDefault="004F54FD" w:rsidP="004F4C24">
            <w:pPr>
              <w:pStyle w:val="ad"/>
              <w:shd w:val="clear" w:color="auto" w:fill="FFFFFF"/>
              <w:spacing w:before="0" w:beforeAutospacing="0" w:after="0" w:afterAutospacing="0"/>
              <w:jc w:val="both"/>
              <w:rPr>
                <w:bCs/>
                <w:iCs/>
              </w:rPr>
            </w:pPr>
            <w:r>
              <w:rPr>
                <w:bCs/>
                <w:iCs/>
              </w:rPr>
              <w:t>«Туристский калейдоскоп»</w:t>
            </w:r>
          </w:p>
          <w:p w:rsidR="004C1CAC" w:rsidRPr="004F54FD" w:rsidRDefault="004C1CAC" w:rsidP="004F54FD">
            <w:pPr>
              <w:pStyle w:val="c11"/>
              <w:shd w:val="clear" w:color="auto" w:fill="FFFFFF"/>
              <w:spacing w:before="0" w:beforeAutospacing="0" w:after="0" w:afterAutospacing="0"/>
              <w:jc w:val="both"/>
              <w:rPr>
                <w:bCs/>
              </w:rPr>
            </w:pPr>
            <w:r w:rsidRPr="00BA2DCC">
              <w:rPr>
                <w:rStyle w:val="c4"/>
                <w:bCs/>
              </w:rPr>
              <w:t xml:space="preserve"> «Веселые старты </w:t>
            </w:r>
            <w:proofErr w:type="spellStart"/>
            <w:r w:rsidRPr="00BA2DCC">
              <w:rPr>
                <w:rStyle w:val="c4"/>
                <w:bCs/>
              </w:rPr>
              <w:t>туристят</w:t>
            </w:r>
            <w:proofErr w:type="spellEnd"/>
            <w:r w:rsidRPr="00BA2DCC">
              <w:rPr>
                <w:rStyle w:val="c4"/>
                <w:bCs/>
              </w:rPr>
              <w:t>».</w:t>
            </w:r>
          </w:p>
        </w:tc>
        <w:tc>
          <w:tcPr>
            <w:tcW w:w="1984" w:type="dxa"/>
            <w:gridSpan w:val="2"/>
            <w:tcBorders>
              <w:bottom w:val="single" w:sz="4" w:space="0" w:color="auto"/>
            </w:tcBorders>
            <w:shd w:val="clear" w:color="auto" w:fill="auto"/>
          </w:tcPr>
          <w:p w:rsidR="004C1CAC" w:rsidRPr="00BA2DCC" w:rsidRDefault="004C1CAC" w:rsidP="004F54FD">
            <w:pPr>
              <w:tabs>
                <w:tab w:val="left" w:pos="276"/>
              </w:tabs>
              <w:rPr>
                <w:rFonts w:ascii="Times New Roman" w:eastAsia="Calibri" w:hAnsi="Times New Roman" w:cs="Times New Roman"/>
                <w:color w:val="auto"/>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p w:rsidR="004C1CAC" w:rsidRPr="00BA2DCC" w:rsidRDefault="004C1CAC" w:rsidP="004F4C24">
            <w:pPr>
              <w:tabs>
                <w:tab w:val="left" w:pos="276"/>
              </w:tabs>
              <w:jc w:val="center"/>
              <w:rPr>
                <w:rFonts w:ascii="Times New Roman" w:eastAsia="Calibri" w:hAnsi="Times New Roman" w:cs="Times New Roman"/>
                <w:bCs/>
                <w:iCs/>
                <w:color w:val="auto"/>
              </w:rPr>
            </w:pPr>
            <w:proofErr w:type="spellStart"/>
            <w:r w:rsidRPr="00BA2DCC">
              <w:rPr>
                <w:rFonts w:ascii="Times New Roman" w:eastAsia="Calibri" w:hAnsi="Times New Roman" w:cs="Times New Roman"/>
                <w:bCs/>
                <w:iCs/>
                <w:color w:val="auto"/>
              </w:rPr>
              <w:t>конкурсно</w:t>
            </w:r>
            <w:proofErr w:type="spellEnd"/>
            <w:r w:rsidRPr="00BA2DCC">
              <w:rPr>
                <w:rFonts w:ascii="Times New Roman" w:eastAsia="Calibri" w:hAnsi="Times New Roman" w:cs="Times New Roman"/>
                <w:bCs/>
                <w:iCs/>
                <w:color w:val="auto"/>
              </w:rPr>
              <w:t>-развлекательная программа</w:t>
            </w:r>
          </w:p>
          <w:p w:rsidR="004C1CAC" w:rsidRPr="004F54FD" w:rsidRDefault="004C1CAC" w:rsidP="004F54FD">
            <w:pPr>
              <w:pStyle w:val="c25"/>
              <w:shd w:val="clear" w:color="auto" w:fill="FFFFFF"/>
              <w:spacing w:before="0" w:beforeAutospacing="0" w:after="0" w:afterAutospacing="0"/>
              <w:jc w:val="center"/>
            </w:pPr>
            <w:r w:rsidRPr="00BA2DCC">
              <w:rPr>
                <w:rStyle w:val="c4"/>
                <w:bCs/>
              </w:rPr>
              <w:t>спортивно-туристская эстафета</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color w:val="auto"/>
              </w:rPr>
            </w:pPr>
          </w:p>
        </w:tc>
      </w:tr>
      <w:tr w:rsidR="004C1CAC" w:rsidRPr="00BA2DCC" w:rsidTr="004F4C24">
        <w:trPr>
          <w:trHeight w:val="408"/>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17</w:t>
            </w:r>
          </w:p>
        </w:tc>
        <w:tc>
          <w:tcPr>
            <w:tcW w:w="3739" w:type="dxa"/>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b/>
                <w:color w:val="auto"/>
              </w:rPr>
              <w:t>День «Артека».</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Просмотр видеоролика об «Артеке».</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««Артеку» – 100 лет!».</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«Загадки «Артека»».</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Артеку» – 100 лет!».</w:t>
            </w:r>
          </w:p>
          <w:p w:rsidR="004C1CAC" w:rsidRPr="00BA2DCC" w:rsidRDefault="004C1CAC" w:rsidP="004F4C24">
            <w:pPr>
              <w:rPr>
                <w:rFonts w:ascii="Times New Roman" w:eastAsia="Calibri" w:hAnsi="Times New Roman" w:cs="Times New Roman"/>
                <w:b/>
                <w:color w:val="auto"/>
                <w:sz w:val="22"/>
                <w:szCs w:val="22"/>
              </w:rPr>
            </w:pP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просмотр видеороликов</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игра по станциям</w:t>
            </w:r>
          </w:p>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конкурс рисунков</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color w:val="auto"/>
                <w:sz w:val="22"/>
                <w:szCs w:val="22"/>
              </w:rPr>
            </w:pPr>
          </w:p>
        </w:tc>
      </w:tr>
      <w:tr w:rsidR="004C1CAC" w:rsidRPr="00BA2DCC" w:rsidTr="004F4C24">
        <w:trPr>
          <w:trHeight w:val="193"/>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18</w:t>
            </w:r>
          </w:p>
        </w:tc>
        <w:tc>
          <w:tcPr>
            <w:tcW w:w="3739" w:type="dxa"/>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b/>
                <w:color w:val="auto"/>
              </w:rPr>
              <w:t>День дружбы.</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«Кто такой настоящий друг?».</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«Дружба крепкая…».</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«В мире дружбы».</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«Мой лучший друг».</w:t>
            </w:r>
          </w:p>
          <w:p w:rsidR="004C1CAC" w:rsidRPr="00BA2DCC" w:rsidRDefault="004C1CAC" w:rsidP="004F4C24">
            <w:pPr>
              <w:jc w:val="both"/>
              <w:rPr>
                <w:rFonts w:ascii="Times New Roman" w:eastAsia="Calibri" w:hAnsi="Times New Roman" w:cs="Times New Roman"/>
                <w:b/>
                <w:color w:val="auto"/>
                <w:sz w:val="22"/>
                <w:szCs w:val="22"/>
              </w:rPr>
            </w:pP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конкурс</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игра</w:t>
            </w:r>
          </w:p>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конкурс рисунков</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tc>
      </w:tr>
      <w:tr w:rsidR="004C1CAC" w:rsidRPr="00BA2DCC" w:rsidTr="004F4C24">
        <w:trPr>
          <w:trHeight w:val="324"/>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19</w:t>
            </w:r>
          </w:p>
        </w:tc>
        <w:tc>
          <w:tcPr>
            <w:tcW w:w="3739" w:type="dxa"/>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b/>
                <w:color w:val="auto"/>
              </w:rPr>
              <w:t>День сказки.</w:t>
            </w:r>
          </w:p>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color w:val="auto"/>
              </w:rPr>
              <w:t>«В гостях у сказки</w:t>
            </w:r>
            <w:r w:rsidRPr="00BA2DCC">
              <w:rPr>
                <w:rFonts w:ascii="Times New Roman" w:eastAsia="Calibri" w:hAnsi="Times New Roman" w:cs="Times New Roman"/>
                <w:b/>
                <w:color w:val="auto"/>
              </w:rPr>
              <w:t>».</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«Любимые сказк</w:t>
            </w:r>
            <w:proofErr w:type="gramStart"/>
            <w:r w:rsidRPr="00BA2DCC">
              <w:rPr>
                <w:rFonts w:ascii="Times New Roman" w:eastAsia="Calibri" w:hAnsi="Times New Roman" w:cs="Times New Roman"/>
                <w:color w:val="auto"/>
              </w:rPr>
              <w:t>и-</w:t>
            </w:r>
            <w:proofErr w:type="gramEnd"/>
            <w:r w:rsidRPr="00BA2DCC">
              <w:rPr>
                <w:rFonts w:ascii="Times New Roman" w:eastAsia="Calibri" w:hAnsi="Times New Roman" w:cs="Times New Roman"/>
                <w:color w:val="auto"/>
              </w:rPr>
              <w:t xml:space="preserve"> мультфильмы».</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«Мой любимый сказочный персонаж».</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«Моя любимая сказка».</w:t>
            </w:r>
          </w:p>
          <w:p w:rsidR="004C1CAC" w:rsidRPr="00BA2DCC" w:rsidRDefault="004C1CAC" w:rsidP="004F4C24">
            <w:pPr>
              <w:rPr>
                <w:rFonts w:ascii="Times New Roman" w:eastAsia="Calibri" w:hAnsi="Times New Roman" w:cs="Times New Roman"/>
                <w:b/>
                <w:color w:val="auto"/>
                <w:sz w:val="22"/>
                <w:szCs w:val="22"/>
              </w:rPr>
            </w:pP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конкурсная программа</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сказочный кинозал</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конкурс рисунков</w:t>
            </w:r>
          </w:p>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литературная гостиная</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color w:val="auto"/>
                <w:sz w:val="22"/>
                <w:szCs w:val="22"/>
              </w:rPr>
            </w:pPr>
          </w:p>
        </w:tc>
      </w:tr>
      <w:tr w:rsidR="004C1CAC" w:rsidRPr="00BA2DCC" w:rsidTr="00C60084">
        <w:trPr>
          <w:trHeight w:val="2117"/>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lastRenderedPageBreak/>
              <w:t>20</w:t>
            </w:r>
          </w:p>
        </w:tc>
        <w:tc>
          <w:tcPr>
            <w:tcW w:w="3739" w:type="dxa"/>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b/>
                <w:color w:val="auto"/>
              </w:rPr>
              <w:t>День молодёжи. Закрытие смены.</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«Правила этикета».</w:t>
            </w:r>
          </w:p>
          <w:p w:rsidR="004C1CAC" w:rsidRPr="00BA2DCC" w:rsidRDefault="00C60084" w:rsidP="004F4C24">
            <w:pPr>
              <w:jc w:val="both"/>
              <w:rPr>
                <w:rFonts w:ascii="Times New Roman" w:eastAsia="Calibri" w:hAnsi="Times New Roman" w:cs="Times New Roman"/>
                <w:color w:val="auto"/>
              </w:rPr>
            </w:pPr>
            <w:r>
              <w:rPr>
                <w:rFonts w:ascii="Times New Roman" w:eastAsia="Calibri" w:hAnsi="Times New Roman" w:cs="Times New Roman"/>
                <w:color w:val="auto"/>
              </w:rPr>
              <w:t>«Молодёжный калейдоскоп».</w:t>
            </w:r>
          </w:p>
          <w:p w:rsidR="004C1CAC" w:rsidRPr="00BA2DCC" w:rsidRDefault="00C60084" w:rsidP="004F4C24">
            <w:pPr>
              <w:jc w:val="both"/>
              <w:rPr>
                <w:rFonts w:ascii="Times New Roman" w:eastAsia="Calibri" w:hAnsi="Times New Roman" w:cs="Times New Roman"/>
                <w:color w:val="auto"/>
              </w:rPr>
            </w:pPr>
            <w:r>
              <w:rPr>
                <w:rFonts w:ascii="Times New Roman" w:eastAsia="Calibri" w:hAnsi="Times New Roman" w:cs="Times New Roman"/>
                <w:color w:val="auto"/>
              </w:rPr>
              <w:t>«Лето продолжается».</w:t>
            </w:r>
          </w:p>
          <w:p w:rsidR="004C1CAC" w:rsidRPr="00BA2DCC" w:rsidRDefault="004C1CAC" w:rsidP="004F4C24">
            <w:pPr>
              <w:jc w:val="both"/>
              <w:rPr>
                <w:rFonts w:ascii="Times New Roman" w:eastAsia="Calibri" w:hAnsi="Times New Roman" w:cs="Times New Roman"/>
                <w:b/>
                <w:color w:val="auto"/>
                <w:sz w:val="22"/>
                <w:szCs w:val="22"/>
              </w:rPr>
            </w:pPr>
            <w:r w:rsidRPr="00BA2DCC">
              <w:rPr>
                <w:rFonts w:ascii="Times New Roman" w:eastAsia="Calibri" w:hAnsi="Times New Roman" w:cs="Times New Roman"/>
                <w:color w:val="auto"/>
              </w:rPr>
              <w:t>Прощальный огонёк.</w:t>
            </w: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p w:rsidR="004C1CAC" w:rsidRPr="00BA2DCC" w:rsidRDefault="004C1CAC" w:rsidP="004F4C24">
            <w:pPr>
              <w:tabs>
                <w:tab w:val="left" w:pos="276"/>
              </w:tabs>
              <w:jc w:val="center"/>
              <w:rPr>
                <w:rFonts w:ascii="Times New Roman" w:eastAsia="Calibri" w:hAnsi="Times New Roman" w:cs="Times New Roman"/>
                <w:color w:val="auto"/>
              </w:rPr>
            </w:pPr>
            <w:proofErr w:type="spellStart"/>
            <w:r w:rsidRPr="00BA2DCC">
              <w:rPr>
                <w:rFonts w:ascii="Times New Roman" w:eastAsia="Calibri" w:hAnsi="Times New Roman" w:cs="Times New Roman"/>
                <w:color w:val="auto"/>
              </w:rPr>
              <w:t>конкурсно</w:t>
            </w:r>
            <w:proofErr w:type="spellEnd"/>
            <w:r w:rsidRPr="00BA2DCC">
              <w:rPr>
                <w:rFonts w:ascii="Times New Roman" w:eastAsia="Calibri" w:hAnsi="Times New Roman" w:cs="Times New Roman"/>
                <w:color w:val="auto"/>
              </w:rPr>
              <w:t>-игровая программа</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праздничная дискотека</w:t>
            </w:r>
          </w:p>
          <w:p w:rsidR="004C1CAC" w:rsidRPr="00C60084" w:rsidRDefault="00C60084" w:rsidP="00C60084">
            <w:pPr>
              <w:tabs>
                <w:tab w:val="left" w:pos="276"/>
              </w:tabs>
              <w:jc w:val="center"/>
              <w:rPr>
                <w:rFonts w:ascii="Times New Roman" w:eastAsia="Calibri" w:hAnsi="Times New Roman" w:cs="Times New Roman"/>
                <w:color w:val="auto"/>
              </w:rPr>
            </w:pPr>
            <w:r>
              <w:rPr>
                <w:rFonts w:ascii="Times New Roman" w:eastAsia="Calibri" w:hAnsi="Times New Roman" w:cs="Times New Roman"/>
                <w:color w:val="auto"/>
              </w:rPr>
              <w:t>огонёк</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color w:val="auto"/>
                <w:sz w:val="22"/>
                <w:szCs w:val="22"/>
              </w:rPr>
            </w:pPr>
          </w:p>
        </w:tc>
      </w:tr>
      <w:tr w:rsidR="004C1CAC" w:rsidRPr="00BA2DCC" w:rsidTr="004F4C24">
        <w:trPr>
          <w:trHeight w:val="207"/>
        </w:trPr>
        <w:tc>
          <w:tcPr>
            <w:tcW w:w="9606" w:type="dxa"/>
            <w:gridSpan w:val="7"/>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b/>
                <w:color w:val="auto"/>
              </w:rPr>
            </w:pPr>
            <w:r w:rsidRPr="00BA2DCC">
              <w:rPr>
                <w:rFonts w:ascii="Times New Roman" w:eastAsia="Calibri" w:hAnsi="Times New Roman" w:cs="Times New Roman"/>
                <w:b/>
                <w:color w:val="auto"/>
              </w:rPr>
              <w:t>Модуль «Психолого-педагогическое сопровождение».</w:t>
            </w:r>
          </w:p>
        </w:tc>
      </w:tr>
      <w:tr w:rsidR="004C1CAC" w:rsidRPr="00BA2DCC" w:rsidTr="004F4C24">
        <w:trPr>
          <w:trHeight w:val="720"/>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21</w:t>
            </w:r>
          </w:p>
        </w:tc>
        <w:tc>
          <w:tcPr>
            <w:tcW w:w="3739" w:type="dxa"/>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Консультации, профилактические беседы, индивидуальные беседы, инструктажи</w:t>
            </w: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консультации, беседы, инструктажи</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отрядный</w:t>
            </w:r>
          </w:p>
        </w:tc>
      </w:tr>
      <w:tr w:rsidR="004C1CAC" w:rsidRPr="00BA2DCC" w:rsidTr="004F4C24">
        <w:trPr>
          <w:trHeight w:val="120"/>
        </w:trPr>
        <w:tc>
          <w:tcPr>
            <w:tcW w:w="9606" w:type="dxa"/>
            <w:gridSpan w:val="7"/>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b/>
                <w:color w:val="auto"/>
                <w:sz w:val="22"/>
                <w:szCs w:val="22"/>
              </w:rPr>
            </w:pPr>
            <w:r w:rsidRPr="00BA2DCC">
              <w:rPr>
                <w:rFonts w:ascii="Times New Roman" w:eastAsia="Calibri" w:hAnsi="Times New Roman" w:cs="Times New Roman"/>
                <w:b/>
                <w:color w:val="auto"/>
              </w:rPr>
              <w:t>Модуль «Детское самоуправление».</w:t>
            </w:r>
          </w:p>
        </w:tc>
      </w:tr>
      <w:tr w:rsidR="004C1CAC" w:rsidRPr="00BA2DCC" w:rsidTr="004F4C24">
        <w:trPr>
          <w:trHeight w:val="120"/>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22</w:t>
            </w:r>
          </w:p>
        </w:tc>
        <w:tc>
          <w:tcPr>
            <w:tcW w:w="3739" w:type="dxa"/>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Выбор командира, распределение поручений.</w:t>
            </w: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беседы, круглые столы</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отрядный</w:t>
            </w:r>
          </w:p>
        </w:tc>
      </w:tr>
      <w:tr w:rsidR="004C1CAC" w:rsidRPr="00BA2DCC" w:rsidTr="004F4C24">
        <w:trPr>
          <w:trHeight w:val="168"/>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23</w:t>
            </w:r>
          </w:p>
        </w:tc>
        <w:tc>
          <w:tcPr>
            <w:tcW w:w="3739" w:type="dxa"/>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Выполнение поручений.</w:t>
            </w: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proofErr w:type="spellStart"/>
            <w:r w:rsidRPr="00BA2DCC">
              <w:rPr>
                <w:rFonts w:ascii="Times New Roman" w:eastAsia="Calibri" w:hAnsi="Times New Roman" w:cs="Times New Roman"/>
                <w:color w:val="auto"/>
              </w:rPr>
              <w:t>разноообразные</w:t>
            </w:r>
            <w:proofErr w:type="spellEnd"/>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отрядный</w:t>
            </w:r>
          </w:p>
        </w:tc>
      </w:tr>
      <w:tr w:rsidR="004C1CAC" w:rsidRPr="00BA2DCC" w:rsidTr="004F4C24">
        <w:trPr>
          <w:trHeight w:val="144"/>
        </w:trPr>
        <w:tc>
          <w:tcPr>
            <w:tcW w:w="9606" w:type="dxa"/>
            <w:gridSpan w:val="7"/>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b/>
                <w:color w:val="auto"/>
                <w:sz w:val="22"/>
                <w:szCs w:val="22"/>
              </w:rPr>
            </w:pPr>
            <w:r w:rsidRPr="00BA2DCC">
              <w:rPr>
                <w:rFonts w:ascii="Times New Roman" w:eastAsia="Calibri" w:hAnsi="Times New Roman" w:cs="Times New Roman"/>
                <w:b/>
                <w:color w:val="auto"/>
              </w:rPr>
              <w:t>Модуль «Инклюзивное пространство».</w:t>
            </w:r>
          </w:p>
        </w:tc>
      </w:tr>
      <w:tr w:rsidR="004C1CAC" w:rsidRPr="00BA2DCC" w:rsidTr="004F4C24">
        <w:trPr>
          <w:trHeight w:val="744"/>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24</w:t>
            </w:r>
          </w:p>
        </w:tc>
        <w:tc>
          <w:tcPr>
            <w:tcW w:w="3739" w:type="dxa"/>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Включение детей с ОВЗ, инвалидностью (при наличии) в общий воспитательный процесс.</w:t>
            </w: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разнообразные</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color w:val="auto"/>
                <w:sz w:val="22"/>
                <w:szCs w:val="22"/>
              </w:rPr>
            </w:pPr>
          </w:p>
        </w:tc>
      </w:tr>
      <w:tr w:rsidR="004C1CAC" w:rsidRPr="00BA2DCC" w:rsidTr="004F4C24">
        <w:trPr>
          <w:trHeight w:val="145"/>
        </w:trPr>
        <w:tc>
          <w:tcPr>
            <w:tcW w:w="9606" w:type="dxa"/>
            <w:gridSpan w:val="7"/>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b/>
                <w:color w:val="auto"/>
                <w:sz w:val="22"/>
                <w:szCs w:val="22"/>
              </w:rPr>
            </w:pPr>
            <w:r w:rsidRPr="00BA2DCC">
              <w:rPr>
                <w:rFonts w:ascii="Times New Roman" w:eastAsia="Calibri" w:hAnsi="Times New Roman" w:cs="Times New Roman"/>
                <w:b/>
                <w:color w:val="auto"/>
              </w:rPr>
              <w:t>Модуль «Профориентация».</w:t>
            </w:r>
          </w:p>
        </w:tc>
      </w:tr>
      <w:tr w:rsidR="004C1CAC" w:rsidRPr="00BA2DCC" w:rsidTr="004F4C24">
        <w:trPr>
          <w:trHeight w:val="1596"/>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25</w:t>
            </w:r>
          </w:p>
        </w:tc>
        <w:tc>
          <w:tcPr>
            <w:tcW w:w="3739" w:type="dxa"/>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b/>
                <w:color w:val="auto"/>
              </w:rPr>
              <w:t>День профессий.</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«В мире профессий».</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Просмотр мультфильма о различных профессиях.</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«Угадай, кто?».</w:t>
            </w:r>
          </w:p>
          <w:p w:rsidR="004C1CAC" w:rsidRPr="00BA2DCC" w:rsidRDefault="004C1CAC" w:rsidP="004F4C24">
            <w:pPr>
              <w:jc w:val="both"/>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 xml:space="preserve"> «Знатоки профессий».</w:t>
            </w: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просмотр мультфильмов</w:t>
            </w: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игра</w:t>
            </w:r>
          </w:p>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конкурс</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color w:val="auto"/>
                <w:sz w:val="22"/>
                <w:szCs w:val="22"/>
              </w:rPr>
            </w:pPr>
          </w:p>
        </w:tc>
      </w:tr>
      <w:tr w:rsidR="004C1CAC" w:rsidRPr="00BA2DCC" w:rsidTr="004F4C24">
        <w:trPr>
          <w:trHeight w:val="180"/>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26</w:t>
            </w:r>
          </w:p>
        </w:tc>
        <w:tc>
          <w:tcPr>
            <w:tcW w:w="3739" w:type="dxa"/>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color w:val="auto"/>
              </w:rPr>
              <w:t xml:space="preserve">Экскурсия в </w:t>
            </w:r>
            <w:proofErr w:type="spellStart"/>
            <w:r>
              <w:rPr>
                <w:rFonts w:ascii="Times New Roman" w:eastAsia="Calibri" w:hAnsi="Times New Roman" w:cs="Times New Roman"/>
                <w:color w:val="auto"/>
              </w:rPr>
              <w:t>Желябовский</w:t>
            </w:r>
            <w:proofErr w:type="spellEnd"/>
            <w:r>
              <w:rPr>
                <w:rFonts w:ascii="Times New Roman" w:eastAsia="Calibri" w:hAnsi="Times New Roman" w:cs="Times New Roman"/>
                <w:color w:val="auto"/>
              </w:rPr>
              <w:t xml:space="preserve"> СД</w:t>
            </w:r>
            <w:proofErr w:type="gramStart"/>
            <w:r>
              <w:rPr>
                <w:rFonts w:ascii="Times New Roman" w:eastAsia="Calibri" w:hAnsi="Times New Roman" w:cs="Times New Roman"/>
                <w:color w:val="auto"/>
              </w:rPr>
              <w:t>К</w:t>
            </w:r>
            <w:r w:rsidRPr="00BA2DCC">
              <w:rPr>
                <w:rFonts w:ascii="Times New Roman" w:eastAsia="Calibri" w:hAnsi="Times New Roman" w:cs="Times New Roman"/>
                <w:color w:val="auto"/>
              </w:rPr>
              <w:t>(</w:t>
            </w:r>
            <w:proofErr w:type="gramEnd"/>
            <w:r w:rsidRPr="00BA2DCC">
              <w:rPr>
                <w:rFonts w:ascii="Times New Roman" w:eastAsia="Calibri" w:hAnsi="Times New Roman" w:cs="Times New Roman"/>
                <w:color w:val="auto"/>
              </w:rPr>
              <w:t>беседа-пяти</w:t>
            </w:r>
            <w:r>
              <w:rPr>
                <w:rFonts w:ascii="Times New Roman" w:eastAsia="Calibri" w:hAnsi="Times New Roman" w:cs="Times New Roman"/>
                <w:color w:val="auto"/>
              </w:rPr>
              <w:t>минутка о профессии хореографа</w:t>
            </w:r>
            <w:r w:rsidRPr="00BA2DCC">
              <w:rPr>
                <w:rFonts w:ascii="Times New Roman" w:eastAsia="Calibri" w:hAnsi="Times New Roman" w:cs="Times New Roman"/>
                <w:color w:val="auto"/>
              </w:rPr>
              <w:t>).</w:t>
            </w: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экскурсия, беседа</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отрядный</w:t>
            </w:r>
          </w:p>
        </w:tc>
      </w:tr>
      <w:tr w:rsidR="004C1CAC" w:rsidRPr="00BA2DCC" w:rsidTr="004F4C24">
        <w:trPr>
          <w:trHeight w:val="61"/>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27</w:t>
            </w:r>
          </w:p>
        </w:tc>
        <w:tc>
          <w:tcPr>
            <w:tcW w:w="3739" w:type="dxa"/>
            <w:tcBorders>
              <w:bottom w:val="single" w:sz="4" w:space="0" w:color="auto"/>
            </w:tcBorders>
            <w:shd w:val="clear" w:color="auto" w:fill="auto"/>
          </w:tcPr>
          <w:p w:rsidR="004C1CAC" w:rsidRPr="00BA2DCC" w:rsidRDefault="004C1CAC" w:rsidP="004F4C24">
            <w:pPr>
              <w:rPr>
                <w:rFonts w:ascii="Times New Roman" w:eastAsia="Calibri" w:hAnsi="Times New Roman" w:cs="Times New Roman"/>
                <w:bCs/>
                <w:color w:val="auto"/>
              </w:rPr>
            </w:pPr>
            <w:r w:rsidRPr="00BA2DCC">
              <w:rPr>
                <w:rFonts w:ascii="Times New Roman" w:eastAsia="Calibri" w:hAnsi="Times New Roman" w:cs="Times New Roman"/>
                <w:bCs/>
                <w:color w:val="auto"/>
              </w:rPr>
              <w:t xml:space="preserve">Экскурсия в пожарную часть «Пожарная охрана РК» </w:t>
            </w:r>
            <w:r w:rsidRPr="00BA2DCC">
              <w:rPr>
                <w:rFonts w:ascii="Times New Roman" w:eastAsia="Calibri" w:hAnsi="Times New Roman" w:cs="Times New Roman"/>
                <w:color w:val="auto"/>
              </w:rPr>
              <w:t>(беседа-пятиминутка о профессии пожарный).</w:t>
            </w:r>
          </w:p>
          <w:p w:rsidR="004C1CAC" w:rsidRPr="00BA2DCC" w:rsidRDefault="004C1CAC" w:rsidP="004F4C24">
            <w:pPr>
              <w:jc w:val="both"/>
              <w:rPr>
                <w:rFonts w:ascii="Times New Roman" w:eastAsia="Calibri" w:hAnsi="Times New Roman" w:cs="Times New Roman"/>
                <w:b/>
                <w:color w:val="auto"/>
                <w:sz w:val="22"/>
                <w:szCs w:val="22"/>
              </w:rPr>
            </w:pP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экскурсия, беседа</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отрядный</w:t>
            </w:r>
          </w:p>
        </w:tc>
      </w:tr>
      <w:tr w:rsidR="004C1CAC" w:rsidRPr="00BA2DCC" w:rsidTr="004F4C24">
        <w:trPr>
          <w:trHeight w:val="120"/>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28</w:t>
            </w:r>
          </w:p>
        </w:tc>
        <w:tc>
          <w:tcPr>
            <w:tcW w:w="3739" w:type="dxa"/>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«Роль волонтёров в России».</w:t>
            </w:r>
          </w:p>
          <w:p w:rsidR="004C1CAC" w:rsidRPr="00BA2DCC" w:rsidRDefault="004C1CAC" w:rsidP="004F4C24">
            <w:pPr>
              <w:jc w:val="both"/>
              <w:rPr>
                <w:rFonts w:ascii="Times New Roman" w:eastAsia="Calibri" w:hAnsi="Times New Roman" w:cs="Times New Roman"/>
                <w:b/>
                <w:color w:val="auto"/>
              </w:rPr>
            </w:pP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отрядный</w:t>
            </w:r>
          </w:p>
        </w:tc>
      </w:tr>
      <w:tr w:rsidR="004C1CAC" w:rsidRPr="00BA2DCC" w:rsidTr="004F4C24">
        <w:trPr>
          <w:trHeight w:val="2100"/>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rPr>
            </w:pPr>
            <w:r w:rsidRPr="00BA2DCC">
              <w:rPr>
                <w:rFonts w:ascii="Times New Roman" w:eastAsia="Calibri" w:hAnsi="Times New Roman" w:cs="Times New Roman"/>
                <w:color w:val="auto"/>
              </w:rPr>
              <w:t>29</w:t>
            </w:r>
          </w:p>
        </w:tc>
        <w:tc>
          <w:tcPr>
            <w:tcW w:w="3739" w:type="dxa"/>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Встречи с участниками СВО, сотрудниками </w:t>
            </w:r>
            <w:r w:rsidRPr="00BA2DCC">
              <w:rPr>
                <w:rFonts w:ascii="Times New Roman" w:eastAsia="Calibri" w:hAnsi="Times New Roman" w:cs="Times New Roman"/>
                <w:color w:val="auto"/>
                <w:shd w:val="clear" w:color="auto" w:fill="FFFFFF"/>
              </w:rPr>
              <w:t xml:space="preserve">ПДН, </w:t>
            </w:r>
            <w:proofErr w:type="spellStart"/>
            <w:r w:rsidRPr="00FA6729">
              <w:rPr>
                <w:rFonts w:ascii="Times New Roman" w:hAnsi="Times New Roman" w:cs="Times New Roman"/>
                <w:color w:val="222222"/>
                <w:shd w:val="clear" w:color="auto" w:fill="FFFFFF"/>
              </w:rPr>
              <w:t>ОНДиПР</w:t>
            </w:r>
            <w:proofErr w:type="spellEnd"/>
            <w:r w:rsidRPr="00FA6729">
              <w:rPr>
                <w:rFonts w:ascii="Times New Roman" w:hAnsi="Times New Roman" w:cs="Times New Roman"/>
                <w:color w:val="222222"/>
                <w:shd w:val="clear" w:color="auto" w:fill="FFFFFF"/>
              </w:rPr>
              <w:t xml:space="preserve"> по Нижнегорскому району</w:t>
            </w:r>
            <w:r w:rsidRPr="00E620B7">
              <w:rPr>
                <w:color w:val="222222"/>
                <w:shd w:val="clear" w:color="auto" w:fill="FFFFFF"/>
              </w:rPr>
              <w:t xml:space="preserve"> </w:t>
            </w:r>
            <w:r w:rsidRPr="00BA2DCC">
              <w:rPr>
                <w:rFonts w:ascii="Times New Roman" w:eastAsia="Calibri" w:hAnsi="Times New Roman" w:cs="Times New Roman"/>
                <w:color w:val="auto"/>
                <w:shd w:val="clear" w:color="auto" w:fill="FFFFFF"/>
              </w:rPr>
              <w:t xml:space="preserve">УНДПР ГУ МЧС России по Республике </w:t>
            </w:r>
            <w:proofErr w:type="spellStart"/>
            <w:r w:rsidRPr="00BA2DCC">
              <w:rPr>
                <w:rFonts w:ascii="Times New Roman" w:eastAsia="Calibri" w:hAnsi="Times New Roman" w:cs="Times New Roman"/>
                <w:color w:val="auto"/>
                <w:shd w:val="clear" w:color="auto" w:fill="FFFFFF"/>
              </w:rPr>
              <w:t>Крым</w:t>
            </w:r>
            <w:proofErr w:type="gramStart"/>
            <w:r w:rsidRPr="00BA2DCC">
              <w:rPr>
                <w:rFonts w:ascii="Times New Roman" w:eastAsia="Calibri" w:hAnsi="Times New Roman" w:cs="Times New Roman"/>
                <w:color w:val="auto"/>
              </w:rPr>
              <w:t>,</w:t>
            </w:r>
            <w:r>
              <w:rPr>
                <w:rFonts w:ascii="Times New Roman" w:eastAsia="Calibri" w:hAnsi="Times New Roman" w:cs="Times New Roman"/>
                <w:color w:val="auto"/>
              </w:rPr>
              <w:t>О</w:t>
            </w:r>
            <w:proofErr w:type="gramEnd"/>
            <w:r>
              <w:rPr>
                <w:rFonts w:ascii="Times New Roman" w:eastAsia="Calibri" w:hAnsi="Times New Roman" w:cs="Times New Roman"/>
                <w:color w:val="auto"/>
              </w:rPr>
              <w:t>ОО</w:t>
            </w:r>
            <w:proofErr w:type="spellEnd"/>
            <w:r>
              <w:rPr>
                <w:rFonts w:ascii="Times New Roman" w:eastAsia="Calibri" w:hAnsi="Times New Roman" w:cs="Times New Roman"/>
                <w:color w:val="auto"/>
              </w:rPr>
              <w:t xml:space="preserve"> «Раздолье 2005»</w:t>
            </w:r>
            <w:r w:rsidRPr="00BA2DCC">
              <w:rPr>
                <w:rFonts w:ascii="Times New Roman" w:eastAsia="Calibri" w:hAnsi="Times New Roman" w:cs="Times New Roman"/>
                <w:color w:val="auto"/>
              </w:rPr>
              <w:t>», Нижнегорский историко-краеведческий музей, ГБУ РК «Нижнегорский РЦСССДМ» (при наличии возможности)</w:t>
            </w:r>
          </w:p>
        </w:tc>
        <w:tc>
          <w:tcPr>
            <w:tcW w:w="1984" w:type="dxa"/>
            <w:gridSpan w:val="2"/>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proofErr w:type="spellStart"/>
            <w:r w:rsidRPr="00BA2DCC">
              <w:rPr>
                <w:rFonts w:ascii="Times New Roman" w:eastAsia="Calibri" w:hAnsi="Times New Roman" w:cs="Times New Roman"/>
                <w:color w:val="auto"/>
              </w:rPr>
              <w:t>профориентационные</w:t>
            </w:r>
            <w:proofErr w:type="spellEnd"/>
            <w:r w:rsidRPr="00BA2DCC">
              <w:rPr>
                <w:rFonts w:ascii="Times New Roman" w:eastAsia="Calibri" w:hAnsi="Times New Roman" w:cs="Times New Roman"/>
                <w:color w:val="auto"/>
              </w:rPr>
              <w:t xml:space="preserve"> беседы</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p w:rsidR="004C1CAC" w:rsidRPr="00BA2DCC" w:rsidRDefault="004C1CAC" w:rsidP="004F4C24">
            <w:pPr>
              <w:tabs>
                <w:tab w:val="left" w:pos="276"/>
              </w:tabs>
              <w:jc w:val="center"/>
              <w:rPr>
                <w:rFonts w:ascii="Times New Roman" w:eastAsia="Calibri" w:hAnsi="Times New Roman" w:cs="Times New Roman"/>
                <w:color w:val="auto"/>
              </w:rPr>
            </w:pPr>
          </w:p>
        </w:tc>
      </w:tr>
      <w:tr w:rsidR="004C1CAC" w:rsidRPr="00BA2DCC" w:rsidTr="004F4C24">
        <w:trPr>
          <w:trHeight w:val="216"/>
        </w:trPr>
        <w:tc>
          <w:tcPr>
            <w:tcW w:w="9606" w:type="dxa"/>
            <w:gridSpan w:val="7"/>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b/>
                <w:color w:val="auto"/>
                <w:sz w:val="22"/>
                <w:szCs w:val="22"/>
              </w:rPr>
            </w:pPr>
            <w:r w:rsidRPr="00BA2DCC">
              <w:rPr>
                <w:rFonts w:ascii="Times New Roman" w:eastAsia="Calibri" w:hAnsi="Times New Roman" w:cs="Times New Roman"/>
                <w:b/>
                <w:color w:val="auto"/>
              </w:rPr>
              <w:t>Модуль «Коллективная социально значимая деятельность в «Движении Первых».</w:t>
            </w:r>
          </w:p>
        </w:tc>
      </w:tr>
      <w:tr w:rsidR="004C1CAC" w:rsidRPr="00BA2DCC" w:rsidTr="004F4C24">
        <w:trPr>
          <w:trHeight w:val="1140"/>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30</w:t>
            </w:r>
          </w:p>
        </w:tc>
        <w:tc>
          <w:tcPr>
            <w:tcW w:w="3881" w:type="dxa"/>
            <w:gridSpan w:val="2"/>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b/>
                <w:color w:val="auto"/>
              </w:rPr>
            </w:pPr>
            <w:r w:rsidRPr="00BA2DCC">
              <w:rPr>
                <w:rFonts w:ascii="Times New Roman" w:eastAsia="Calibri" w:hAnsi="Times New Roman" w:cs="Times New Roman"/>
                <w:b/>
                <w:color w:val="auto"/>
              </w:rPr>
              <w:t>День «Движения Первых»</w:t>
            </w:r>
          </w:p>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 «Будь ПЕРВЫМ!».</w:t>
            </w:r>
          </w:p>
          <w:p w:rsidR="004C1CAC" w:rsidRPr="00BA2DCC" w:rsidRDefault="004C1CAC" w:rsidP="004F4C24">
            <w:pPr>
              <w:jc w:val="both"/>
              <w:rPr>
                <w:rFonts w:ascii="Times New Roman" w:eastAsia="Calibri" w:hAnsi="Times New Roman" w:cs="Times New Roman"/>
                <w:bCs/>
                <w:color w:val="auto"/>
              </w:rPr>
            </w:pPr>
            <w:r w:rsidRPr="00BA2DCC">
              <w:rPr>
                <w:rFonts w:ascii="Times New Roman" w:eastAsia="Calibri" w:hAnsi="Times New Roman" w:cs="Times New Roman"/>
                <w:bCs/>
                <w:color w:val="auto"/>
              </w:rPr>
              <w:t xml:space="preserve"> «Всегда в движении».</w:t>
            </w:r>
          </w:p>
          <w:p w:rsidR="004C1CAC" w:rsidRPr="00BA2DCC" w:rsidRDefault="004C1CAC" w:rsidP="004F4C24">
            <w:pPr>
              <w:jc w:val="both"/>
              <w:rPr>
                <w:rFonts w:ascii="Times New Roman" w:eastAsia="Calibri" w:hAnsi="Times New Roman" w:cs="Times New Roman"/>
                <w:bCs/>
                <w:color w:val="auto"/>
              </w:rPr>
            </w:pPr>
            <w:r w:rsidRPr="00BA2DCC">
              <w:rPr>
                <w:rFonts w:ascii="Times New Roman" w:eastAsia="Calibri" w:hAnsi="Times New Roman" w:cs="Times New Roman"/>
                <w:bCs/>
                <w:color w:val="auto"/>
              </w:rPr>
              <w:t xml:space="preserve"> «Весёлые старты».</w:t>
            </w:r>
          </w:p>
          <w:p w:rsidR="004C1CAC" w:rsidRPr="00BA2DCC" w:rsidRDefault="004C1CAC" w:rsidP="004F4C24">
            <w:pPr>
              <w:tabs>
                <w:tab w:val="left" w:pos="276"/>
              </w:tabs>
              <w:jc w:val="center"/>
              <w:rPr>
                <w:rFonts w:ascii="Times New Roman" w:eastAsia="Calibri" w:hAnsi="Times New Roman" w:cs="Times New Roman"/>
                <w:color w:val="auto"/>
                <w:sz w:val="22"/>
                <w:szCs w:val="22"/>
              </w:rPr>
            </w:pPr>
          </w:p>
        </w:tc>
        <w:tc>
          <w:tcPr>
            <w:tcW w:w="1842" w:type="dxa"/>
            <w:tcBorders>
              <w:bottom w:val="single" w:sz="4" w:space="0" w:color="auto"/>
            </w:tcBorders>
            <w:shd w:val="clear" w:color="auto" w:fill="auto"/>
          </w:tcPr>
          <w:p w:rsidR="004C1CAC" w:rsidRPr="00BA2DCC" w:rsidRDefault="004C1CAC" w:rsidP="004F4C24">
            <w:pPr>
              <w:widowControl/>
              <w:rPr>
                <w:rFonts w:ascii="Times New Roman" w:eastAsia="Calibri" w:hAnsi="Times New Roman" w:cs="Times New Roman"/>
                <w:color w:val="auto"/>
                <w:sz w:val="22"/>
                <w:szCs w:val="22"/>
              </w:rPr>
            </w:pPr>
          </w:p>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p w:rsidR="004C1CAC" w:rsidRPr="00BA2DCC" w:rsidRDefault="004C1CAC" w:rsidP="004F4C24">
            <w:pPr>
              <w:tabs>
                <w:tab w:val="left" w:pos="276"/>
              </w:tabs>
              <w:jc w:val="center"/>
              <w:rPr>
                <w:rFonts w:ascii="Times New Roman" w:eastAsia="Calibri" w:hAnsi="Times New Roman" w:cs="Times New Roman"/>
                <w:bCs/>
                <w:color w:val="auto"/>
              </w:rPr>
            </w:pPr>
            <w:r w:rsidRPr="00BA2DCC">
              <w:rPr>
                <w:rFonts w:ascii="Times New Roman" w:eastAsia="Calibri" w:hAnsi="Times New Roman" w:cs="Times New Roman"/>
                <w:bCs/>
                <w:color w:val="auto"/>
              </w:rPr>
              <w:t>игра-</w:t>
            </w:r>
            <w:proofErr w:type="spellStart"/>
            <w:r w:rsidRPr="00BA2DCC">
              <w:rPr>
                <w:rFonts w:ascii="Times New Roman" w:eastAsia="Calibri" w:hAnsi="Times New Roman" w:cs="Times New Roman"/>
                <w:bCs/>
                <w:color w:val="auto"/>
              </w:rPr>
              <w:t>квест</w:t>
            </w:r>
            <w:proofErr w:type="spellEnd"/>
          </w:p>
          <w:p w:rsidR="004C1CAC" w:rsidRPr="00BA2DCC" w:rsidRDefault="004C1CAC" w:rsidP="004F4C24">
            <w:pPr>
              <w:tabs>
                <w:tab w:val="left" w:pos="276"/>
              </w:tabs>
              <w:jc w:val="center"/>
              <w:rPr>
                <w:rFonts w:ascii="Times New Roman" w:eastAsia="Calibri" w:hAnsi="Times New Roman" w:cs="Times New Roman"/>
                <w:color w:val="auto"/>
                <w:sz w:val="22"/>
                <w:szCs w:val="22"/>
              </w:rPr>
            </w:pPr>
            <w:r w:rsidRPr="00BA2DCC">
              <w:rPr>
                <w:rFonts w:ascii="Times New Roman" w:eastAsia="Calibri" w:hAnsi="Times New Roman" w:cs="Times New Roman"/>
                <w:bCs/>
                <w:color w:val="auto"/>
              </w:rPr>
              <w:t>эстафета</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proofErr w:type="spellStart"/>
            <w:r w:rsidRPr="00BA2DCC">
              <w:rPr>
                <w:rFonts w:ascii="Times New Roman" w:eastAsia="Calibri" w:hAnsi="Times New Roman" w:cs="Times New Roman"/>
                <w:color w:val="auto"/>
              </w:rPr>
              <w:t>общелагерный</w:t>
            </w:r>
            <w:proofErr w:type="spellEnd"/>
          </w:p>
        </w:tc>
      </w:tr>
      <w:tr w:rsidR="004C1CAC" w:rsidRPr="00BA2DCC" w:rsidTr="004F4C24">
        <w:trPr>
          <w:trHeight w:val="432"/>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lastRenderedPageBreak/>
              <w:t>31</w:t>
            </w:r>
          </w:p>
        </w:tc>
        <w:tc>
          <w:tcPr>
            <w:tcW w:w="3881" w:type="dxa"/>
            <w:gridSpan w:val="2"/>
            <w:tcBorders>
              <w:bottom w:val="single" w:sz="4" w:space="0" w:color="auto"/>
            </w:tcBorders>
            <w:shd w:val="clear" w:color="auto" w:fill="auto"/>
          </w:tcPr>
          <w:p w:rsidR="004C1CAC" w:rsidRPr="00BA2DCC" w:rsidRDefault="004C1CAC" w:rsidP="004F4C24">
            <w:pPr>
              <w:tabs>
                <w:tab w:val="left" w:pos="276"/>
              </w:tabs>
              <w:jc w:val="both"/>
              <w:rPr>
                <w:rFonts w:ascii="Times New Roman" w:eastAsia="Calibri" w:hAnsi="Times New Roman" w:cs="Times New Roman"/>
                <w:color w:val="auto"/>
              </w:rPr>
            </w:pPr>
            <w:r w:rsidRPr="00BA2DCC">
              <w:rPr>
                <w:rFonts w:ascii="Times New Roman" w:eastAsia="Calibri" w:hAnsi="Times New Roman" w:cs="Times New Roman"/>
                <w:color w:val="auto"/>
              </w:rPr>
              <w:t>Участие в мероприятиях «Движения Первых».</w:t>
            </w:r>
          </w:p>
        </w:tc>
        <w:tc>
          <w:tcPr>
            <w:tcW w:w="1842"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конкурсы, акции</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sz w:val="22"/>
                <w:szCs w:val="22"/>
              </w:rPr>
            </w:pPr>
            <w:proofErr w:type="spellStart"/>
            <w:r w:rsidRPr="00BA2DCC">
              <w:rPr>
                <w:rFonts w:ascii="Times New Roman" w:eastAsia="Calibri" w:hAnsi="Times New Roman" w:cs="Times New Roman"/>
                <w:color w:val="auto"/>
              </w:rPr>
              <w:t>общелагерный</w:t>
            </w:r>
            <w:proofErr w:type="spellEnd"/>
          </w:p>
        </w:tc>
      </w:tr>
      <w:tr w:rsidR="004C1CAC" w:rsidRPr="00BA2DCC" w:rsidTr="004F4C24">
        <w:trPr>
          <w:trHeight w:val="144"/>
        </w:trPr>
        <w:tc>
          <w:tcPr>
            <w:tcW w:w="9606" w:type="dxa"/>
            <w:gridSpan w:val="7"/>
            <w:tcBorders>
              <w:bottom w:val="single" w:sz="4" w:space="0" w:color="auto"/>
            </w:tcBorders>
            <w:shd w:val="clear" w:color="auto" w:fill="auto"/>
          </w:tcPr>
          <w:p w:rsidR="004C1CAC" w:rsidRPr="00BA2DCC" w:rsidRDefault="004C1CAC" w:rsidP="004F4C24">
            <w:pPr>
              <w:pStyle w:val="25"/>
              <w:shd w:val="clear" w:color="auto" w:fill="auto"/>
              <w:tabs>
                <w:tab w:val="left" w:pos="1340"/>
              </w:tabs>
              <w:spacing w:after="0" w:line="240" w:lineRule="auto"/>
              <w:jc w:val="both"/>
              <w:rPr>
                <w:b/>
              </w:rPr>
            </w:pPr>
            <w:r w:rsidRPr="00BA2DCC">
              <w:rPr>
                <w:b/>
                <w:sz w:val="24"/>
                <w:szCs w:val="24"/>
              </w:rPr>
              <w:t xml:space="preserve">                                                      Модуль «Экскурсии и походы».</w:t>
            </w:r>
          </w:p>
        </w:tc>
      </w:tr>
      <w:tr w:rsidR="004C1CAC" w:rsidRPr="00BA2DCC" w:rsidTr="004F4C24">
        <w:trPr>
          <w:trHeight w:val="132"/>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32</w:t>
            </w:r>
          </w:p>
        </w:tc>
        <w:tc>
          <w:tcPr>
            <w:tcW w:w="3881" w:type="dxa"/>
            <w:gridSpan w:val="2"/>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Экскурсия в «Усадьбу Шатилова».</w:t>
            </w:r>
          </w:p>
        </w:tc>
        <w:tc>
          <w:tcPr>
            <w:tcW w:w="1842"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экскурсия</w:t>
            </w:r>
          </w:p>
        </w:tc>
        <w:tc>
          <w:tcPr>
            <w:tcW w:w="3261" w:type="dxa"/>
            <w:tcBorders>
              <w:bottom w:val="single" w:sz="4" w:space="0" w:color="auto"/>
            </w:tcBorders>
            <w:shd w:val="clear" w:color="auto" w:fill="auto"/>
          </w:tcPr>
          <w:p w:rsidR="004C1CAC" w:rsidRPr="00BA2DCC" w:rsidRDefault="004C1CAC" w:rsidP="004F4C24">
            <w:pPr>
              <w:tabs>
                <w:tab w:val="left" w:pos="276"/>
              </w:tabs>
              <w:jc w:val="center"/>
              <w:rPr>
                <w:rFonts w:ascii="Times New Roman" w:eastAsia="Calibri" w:hAnsi="Times New Roman" w:cs="Times New Roman"/>
                <w:color w:val="auto"/>
              </w:rPr>
            </w:pPr>
            <w:r w:rsidRPr="00BA2DCC">
              <w:rPr>
                <w:rFonts w:ascii="Times New Roman" w:eastAsia="Calibri" w:hAnsi="Times New Roman" w:cs="Times New Roman"/>
                <w:color w:val="auto"/>
              </w:rPr>
              <w:t>отрядный</w:t>
            </w:r>
          </w:p>
        </w:tc>
      </w:tr>
      <w:tr w:rsidR="004C1CAC" w:rsidRPr="00BA2DCC" w:rsidTr="004F4C24">
        <w:trPr>
          <w:trHeight w:val="109"/>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33</w:t>
            </w:r>
          </w:p>
        </w:tc>
        <w:tc>
          <w:tcPr>
            <w:tcW w:w="3881" w:type="dxa"/>
            <w:gridSpan w:val="2"/>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color w:val="auto"/>
                <w:sz w:val="22"/>
                <w:szCs w:val="22"/>
              </w:rPr>
            </w:pPr>
            <w:r w:rsidRPr="00BA2DCC">
              <w:rPr>
                <w:rFonts w:ascii="Times New Roman" w:eastAsia="Calibri" w:hAnsi="Times New Roman" w:cs="Times New Roman"/>
                <w:bCs/>
                <w:color w:val="auto"/>
              </w:rPr>
              <w:t xml:space="preserve">Экскурсии в сельскую библиотеку. </w:t>
            </w:r>
          </w:p>
        </w:tc>
        <w:tc>
          <w:tcPr>
            <w:tcW w:w="1842" w:type="dxa"/>
            <w:tcBorders>
              <w:bottom w:val="single" w:sz="4" w:space="0" w:color="auto"/>
            </w:tcBorders>
            <w:shd w:val="clear" w:color="auto" w:fill="auto"/>
          </w:tcPr>
          <w:p w:rsidR="004C1CAC" w:rsidRPr="00BA2DCC" w:rsidRDefault="004C1CAC" w:rsidP="004F4C24">
            <w:pPr>
              <w:jc w:val="center"/>
              <w:rPr>
                <w:rFonts w:ascii="Calibri" w:eastAsia="Calibri" w:hAnsi="Calibri" w:cs="Times New Roman"/>
                <w:color w:val="auto"/>
                <w:sz w:val="22"/>
                <w:szCs w:val="22"/>
              </w:rPr>
            </w:pPr>
            <w:r w:rsidRPr="00BA2DCC">
              <w:rPr>
                <w:rFonts w:ascii="Times New Roman" w:eastAsia="Calibri" w:hAnsi="Times New Roman" w:cs="Times New Roman"/>
                <w:color w:val="auto"/>
              </w:rPr>
              <w:t>экскурсии</w:t>
            </w:r>
          </w:p>
        </w:tc>
        <w:tc>
          <w:tcPr>
            <w:tcW w:w="3261" w:type="dxa"/>
            <w:tcBorders>
              <w:bottom w:val="single" w:sz="4" w:space="0" w:color="auto"/>
            </w:tcBorders>
            <w:shd w:val="clear" w:color="auto" w:fill="auto"/>
          </w:tcPr>
          <w:p w:rsidR="004C1CAC" w:rsidRPr="00BA2DCC" w:rsidRDefault="004C1CAC" w:rsidP="004F4C24">
            <w:pPr>
              <w:jc w:val="center"/>
              <w:rPr>
                <w:rFonts w:ascii="Calibri" w:eastAsia="Calibri" w:hAnsi="Calibri" w:cs="Times New Roman"/>
                <w:color w:val="auto"/>
                <w:sz w:val="22"/>
                <w:szCs w:val="22"/>
              </w:rPr>
            </w:pPr>
            <w:r w:rsidRPr="00BA2DCC">
              <w:rPr>
                <w:rFonts w:ascii="Times New Roman" w:eastAsia="Calibri" w:hAnsi="Times New Roman" w:cs="Times New Roman"/>
                <w:color w:val="auto"/>
              </w:rPr>
              <w:t>отрядный</w:t>
            </w:r>
          </w:p>
        </w:tc>
      </w:tr>
      <w:tr w:rsidR="004C1CAC" w:rsidRPr="00BA2DCC" w:rsidTr="004F4C24">
        <w:trPr>
          <w:trHeight w:val="144"/>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34</w:t>
            </w:r>
          </w:p>
        </w:tc>
        <w:tc>
          <w:tcPr>
            <w:tcW w:w="3881" w:type="dxa"/>
            <w:gridSpan w:val="2"/>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color w:val="auto"/>
                <w:sz w:val="22"/>
                <w:szCs w:val="22"/>
              </w:rPr>
            </w:pPr>
            <w:r w:rsidRPr="00BA2DCC">
              <w:rPr>
                <w:rFonts w:ascii="Times New Roman" w:eastAsia="Calibri" w:hAnsi="Times New Roman" w:cs="Times New Roman"/>
                <w:bCs/>
                <w:color w:val="auto"/>
              </w:rPr>
              <w:t>Экскурсия в пожарную часть «Пожарная охрана РК».</w:t>
            </w:r>
          </w:p>
        </w:tc>
        <w:tc>
          <w:tcPr>
            <w:tcW w:w="1842" w:type="dxa"/>
            <w:tcBorders>
              <w:bottom w:val="single" w:sz="4" w:space="0" w:color="auto"/>
            </w:tcBorders>
            <w:shd w:val="clear" w:color="auto" w:fill="auto"/>
          </w:tcPr>
          <w:p w:rsidR="004C1CAC" w:rsidRPr="00BA2DCC" w:rsidRDefault="004C1CAC" w:rsidP="004F4C24">
            <w:pPr>
              <w:jc w:val="center"/>
              <w:rPr>
                <w:rFonts w:ascii="Calibri" w:eastAsia="Calibri" w:hAnsi="Calibri" w:cs="Times New Roman"/>
                <w:color w:val="auto"/>
                <w:sz w:val="22"/>
                <w:szCs w:val="22"/>
              </w:rPr>
            </w:pPr>
            <w:r w:rsidRPr="00BA2DCC">
              <w:rPr>
                <w:rFonts w:ascii="Times New Roman" w:eastAsia="Calibri" w:hAnsi="Times New Roman" w:cs="Times New Roman"/>
                <w:color w:val="auto"/>
              </w:rPr>
              <w:t>экскурсия</w:t>
            </w:r>
          </w:p>
        </w:tc>
        <w:tc>
          <w:tcPr>
            <w:tcW w:w="3261" w:type="dxa"/>
            <w:tcBorders>
              <w:bottom w:val="single" w:sz="4" w:space="0" w:color="auto"/>
            </w:tcBorders>
            <w:shd w:val="clear" w:color="auto" w:fill="auto"/>
          </w:tcPr>
          <w:p w:rsidR="004C1CAC" w:rsidRPr="00BA2DCC" w:rsidRDefault="004C1CAC" w:rsidP="004F4C24">
            <w:pPr>
              <w:jc w:val="center"/>
              <w:rPr>
                <w:rFonts w:ascii="Calibri" w:eastAsia="Calibri" w:hAnsi="Calibri" w:cs="Times New Roman"/>
                <w:color w:val="auto"/>
                <w:sz w:val="22"/>
                <w:szCs w:val="22"/>
              </w:rPr>
            </w:pPr>
            <w:r w:rsidRPr="00BA2DCC">
              <w:rPr>
                <w:rFonts w:ascii="Times New Roman" w:eastAsia="Calibri" w:hAnsi="Times New Roman" w:cs="Times New Roman"/>
                <w:color w:val="auto"/>
              </w:rPr>
              <w:t>отрядный</w:t>
            </w:r>
          </w:p>
        </w:tc>
      </w:tr>
      <w:tr w:rsidR="004C1CAC" w:rsidRPr="00BA2DCC" w:rsidTr="004F4C24">
        <w:trPr>
          <w:trHeight w:val="492"/>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35</w:t>
            </w:r>
          </w:p>
        </w:tc>
        <w:tc>
          <w:tcPr>
            <w:tcW w:w="3881" w:type="dxa"/>
            <w:gridSpan w:val="2"/>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color w:val="auto"/>
                <w:sz w:val="22"/>
                <w:szCs w:val="22"/>
              </w:rPr>
            </w:pPr>
            <w:r w:rsidRPr="00BA2DCC">
              <w:rPr>
                <w:rFonts w:ascii="Times New Roman" w:eastAsia="Calibri" w:hAnsi="Times New Roman" w:cs="Times New Roman"/>
                <w:bCs/>
                <w:color w:val="auto"/>
              </w:rPr>
              <w:t xml:space="preserve">Экскурсия в МКУК «Нижнегорский ИКМ» </w:t>
            </w:r>
            <w:proofErr w:type="spellStart"/>
            <w:r w:rsidRPr="00BA2DCC">
              <w:rPr>
                <w:rFonts w:ascii="Times New Roman" w:eastAsia="Calibri" w:hAnsi="Times New Roman" w:cs="Times New Roman"/>
                <w:bCs/>
                <w:color w:val="auto"/>
              </w:rPr>
              <w:t>пгт</w:t>
            </w:r>
            <w:proofErr w:type="spellEnd"/>
            <w:r w:rsidRPr="00BA2DCC">
              <w:rPr>
                <w:rFonts w:ascii="Times New Roman" w:eastAsia="Calibri" w:hAnsi="Times New Roman" w:cs="Times New Roman"/>
                <w:bCs/>
                <w:color w:val="auto"/>
              </w:rPr>
              <w:t>. Нижнегорский.</w:t>
            </w:r>
          </w:p>
        </w:tc>
        <w:tc>
          <w:tcPr>
            <w:tcW w:w="1842" w:type="dxa"/>
            <w:tcBorders>
              <w:bottom w:val="single" w:sz="4" w:space="0" w:color="auto"/>
            </w:tcBorders>
            <w:shd w:val="clear" w:color="auto" w:fill="auto"/>
          </w:tcPr>
          <w:p w:rsidR="004C1CAC" w:rsidRPr="00BA2DCC" w:rsidRDefault="004C1CAC" w:rsidP="004F4C24">
            <w:pPr>
              <w:jc w:val="center"/>
              <w:rPr>
                <w:rFonts w:ascii="Calibri" w:eastAsia="Calibri" w:hAnsi="Calibri" w:cs="Times New Roman"/>
                <w:color w:val="auto"/>
                <w:sz w:val="22"/>
                <w:szCs w:val="22"/>
              </w:rPr>
            </w:pPr>
            <w:r w:rsidRPr="00BA2DCC">
              <w:rPr>
                <w:rFonts w:ascii="Times New Roman" w:eastAsia="Calibri" w:hAnsi="Times New Roman" w:cs="Times New Roman"/>
                <w:color w:val="auto"/>
              </w:rPr>
              <w:t>экскурсия</w:t>
            </w:r>
          </w:p>
        </w:tc>
        <w:tc>
          <w:tcPr>
            <w:tcW w:w="3261" w:type="dxa"/>
            <w:tcBorders>
              <w:bottom w:val="single" w:sz="4" w:space="0" w:color="auto"/>
            </w:tcBorders>
            <w:shd w:val="clear" w:color="auto" w:fill="auto"/>
          </w:tcPr>
          <w:p w:rsidR="004C1CAC" w:rsidRPr="00BA2DCC" w:rsidRDefault="004C1CAC" w:rsidP="004F4C24">
            <w:pPr>
              <w:jc w:val="center"/>
              <w:rPr>
                <w:rFonts w:ascii="Calibri" w:eastAsia="Calibri" w:hAnsi="Calibri" w:cs="Times New Roman"/>
                <w:color w:val="auto"/>
                <w:sz w:val="22"/>
                <w:szCs w:val="22"/>
              </w:rPr>
            </w:pPr>
            <w:r w:rsidRPr="00BA2DCC">
              <w:rPr>
                <w:rFonts w:ascii="Times New Roman" w:eastAsia="Calibri" w:hAnsi="Times New Roman" w:cs="Times New Roman"/>
                <w:color w:val="auto"/>
              </w:rPr>
              <w:t>отрядный</w:t>
            </w:r>
          </w:p>
        </w:tc>
      </w:tr>
      <w:tr w:rsidR="004C1CAC" w:rsidRPr="00BA2DCC" w:rsidTr="004F4C24">
        <w:trPr>
          <w:trHeight w:val="804"/>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36</w:t>
            </w:r>
          </w:p>
        </w:tc>
        <w:tc>
          <w:tcPr>
            <w:tcW w:w="3881" w:type="dxa"/>
            <w:gridSpan w:val="2"/>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bCs/>
                <w:color w:val="auto"/>
                <w:sz w:val="22"/>
                <w:szCs w:val="22"/>
              </w:rPr>
            </w:pPr>
            <w:r w:rsidRPr="00BA2DCC">
              <w:rPr>
                <w:rFonts w:ascii="Times New Roman" w:eastAsia="Calibri" w:hAnsi="Times New Roman" w:cs="Times New Roman"/>
                <w:bCs/>
                <w:color w:val="auto"/>
              </w:rPr>
              <w:t xml:space="preserve">Экскурсия в выставочный центр «Художественная галерея и мастерская Романа </w:t>
            </w:r>
            <w:proofErr w:type="spellStart"/>
            <w:r w:rsidRPr="00BA2DCC">
              <w:rPr>
                <w:rFonts w:ascii="Times New Roman" w:eastAsia="Calibri" w:hAnsi="Times New Roman" w:cs="Times New Roman"/>
                <w:bCs/>
                <w:color w:val="auto"/>
              </w:rPr>
              <w:t>Деркачёва</w:t>
            </w:r>
            <w:proofErr w:type="spellEnd"/>
            <w:r w:rsidRPr="00BA2DCC">
              <w:rPr>
                <w:rFonts w:ascii="Times New Roman" w:eastAsia="Calibri" w:hAnsi="Times New Roman" w:cs="Times New Roman"/>
                <w:bCs/>
                <w:color w:val="auto"/>
              </w:rPr>
              <w:t>».</w:t>
            </w:r>
          </w:p>
        </w:tc>
        <w:tc>
          <w:tcPr>
            <w:tcW w:w="1842" w:type="dxa"/>
            <w:tcBorders>
              <w:bottom w:val="single" w:sz="4" w:space="0" w:color="auto"/>
            </w:tcBorders>
            <w:shd w:val="clear" w:color="auto" w:fill="auto"/>
          </w:tcPr>
          <w:p w:rsidR="004C1CAC" w:rsidRPr="00BA2DCC" w:rsidRDefault="004C1CAC" w:rsidP="004F4C24">
            <w:pPr>
              <w:jc w:val="center"/>
              <w:rPr>
                <w:rFonts w:ascii="Calibri" w:eastAsia="Calibri" w:hAnsi="Calibri" w:cs="Times New Roman"/>
                <w:color w:val="auto"/>
                <w:sz w:val="22"/>
                <w:szCs w:val="22"/>
              </w:rPr>
            </w:pPr>
            <w:r w:rsidRPr="00BA2DCC">
              <w:rPr>
                <w:rFonts w:ascii="Times New Roman" w:eastAsia="Calibri" w:hAnsi="Times New Roman" w:cs="Times New Roman"/>
                <w:color w:val="auto"/>
              </w:rPr>
              <w:t>экскурсия</w:t>
            </w:r>
          </w:p>
        </w:tc>
        <w:tc>
          <w:tcPr>
            <w:tcW w:w="3261" w:type="dxa"/>
            <w:tcBorders>
              <w:bottom w:val="single" w:sz="4" w:space="0" w:color="auto"/>
            </w:tcBorders>
            <w:shd w:val="clear" w:color="auto" w:fill="auto"/>
          </w:tcPr>
          <w:p w:rsidR="004C1CAC" w:rsidRPr="00BA2DCC" w:rsidRDefault="004C1CAC" w:rsidP="004F4C24">
            <w:pPr>
              <w:jc w:val="center"/>
              <w:rPr>
                <w:rFonts w:ascii="Calibri" w:eastAsia="Calibri" w:hAnsi="Calibri" w:cs="Times New Roman"/>
                <w:color w:val="auto"/>
                <w:sz w:val="22"/>
                <w:szCs w:val="22"/>
              </w:rPr>
            </w:pPr>
            <w:r w:rsidRPr="00BA2DCC">
              <w:rPr>
                <w:rFonts w:ascii="Times New Roman" w:eastAsia="Calibri" w:hAnsi="Times New Roman" w:cs="Times New Roman"/>
                <w:color w:val="auto"/>
              </w:rPr>
              <w:t>отрядный</w:t>
            </w:r>
          </w:p>
        </w:tc>
      </w:tr>
      <w:tr w:rsidR="004C1CAC" w:rsidRPr="00BA2DCC" w:rsidTr="004F4C24">
        <w:trPr>
          <w:trHeight w:val="132"/>
        </w:trPr>
        <w:tc>
          <w:tcPr>
            <w:tcW w:w="9606" w:type="dxa"/>
            <w:gridSpan w:val="7"/>
            <w:tcBorders>
              <w:bottom w:val="single" w:sz="4" w:space="0" w:color="auto"/>
            </w:tcBorders>
            <w:shd w:val="clear" w:color="auto" w:fill="auto"/>
          </w:tcPr>
          <w:p w:rsidR="004C1CAC" w:rsidRPr="00BA2DCC" w:rsidRDefault="004C1CAC" w:rsidP="004F4C24">
            <w:pPr>
              <w:pStyle w:val="25"/>
              <w:shd w:val="clear" w:color="auto" w:fill="auto"/>
              <w:tabs>
                <w:tab w:val="left" w:pos="1340"/>
              </w:tabs>
              <w:spacing w:after="0" w:line="240" w:lineRule="auto"/>
              <w:jc w:val="center"/>
              <w:rPr>
                <w:b/>
              </w:rPr>
            </w:pPr>
            <w:r w:rsidRPr="00BA2DCC">
              <w:rPr>
                <w:b/>
                <w:sz w:val="24"/>
                <w:szCs w:val="24"/>
              </w:rPr>
              <w:t xml:space="preserve">       Модуль «Кружки и секции».</w:t>
            </w:r>
          </w:p>
        </w:tc>
      </w:tr>
      <w:tr w:rsidR="004C1CAC" w:rsidRPr="00BA2DCC" w:rsidTr="004F4C24">
        <w:trPr>
          <w:trHeight w:val="109"/>
        </w:trPr>
        <w:tc>
          <w:tcPr>
            <w:tcW w:w="622" w:type="dxa"/>
            <w:gridSpan w:val="3"/>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sz w:val="22"/>
                <w:szCs w:val="22"/>
              </w:rPr>
              <w:t>37</w:t>
            </w:r>
          </w:p>
        </w:tc>
        <w:tc>
          <w:tcPr>
            <w:tcW w:w="3881" w:type="dxa"/>
            <w:gridSpan w:val="2"/>
            <w:tcBorders>
              <w:bottom w:val="single" w:sz="4" w:space="0" w:color="auto"/>
            </w:tcBorders>
            <w:shd w:val="clear" w:color="auto" w:fill="auto"/>
          </w:tcPr>
          <w:p w:rsidR="004C1CAC" w:rsidRPr="00BA2DCC" w:rsidRDefault="004C1CAC" w:rsidP="004F4C24">
            <w:pPr>
              <w:pStyle w:val="25"/>
              <w:shd w:val="clear" w:color="auto" w:fill="auto"/>
              <w:spacing w:after="0" w:line="240" w:lineRule="auto"/>
              <w:ind w:firstLine="700"/>
              <w:jc w:val="both"/>
              <w:rPr>
                <w:rFonts w:eastAsia="Calibri"/>
                <w:bCs/>
              </w:rPr>
            </w:pPr>
            <w:r w:rsidRPr="00626FCF">
              <w:rPr>
                <w:sz w:val="24"/>
                <w:szCs w:val="24"/>
              </w:rPr>
              <w:t>(</w:t>
            </w:r>
            <w:r>
              <w:rPr>
                <w:sz w:val="24"/>
                <w:szCs w:val="24"/>
              </w:rPr>
              <w:t>«Юный медик</w:t>
            </w:r>
            <w:r w:rsidRPr="00626FCF">
              <w:rPr>
                <w:sz w:val="24"/>
                <w:szCs w:val="24"/>
              </w:rPr>
              <w:t>»</w:t>
            </w:r>
            <w:r>
              <w:rPr>
                <w:sz w:val="24"/>
                <w:szCs w:val="24"/>
              </w:rPr>
              <w:t xml:space="preserve"> </w:t>
            </w:r>
            <w:r w:rsidRPr="00626FCF">
              <w:rPr>
                <w:sz w:val="24"/>
                <w:szCs w:val="24"/>
              </w:rPr>
              <w:t>(отряд 1</w:t>
            </w:r>
            <w:r>
              <w:rPr>
                <w:sz w:val="24"/>
                <w:szCs w:val="24"/>
              </w:rPr>
              <w:t>-3), «Школьный музей » (отряды1-4</w:t>
            </w:r>
            <w:r w:rsidRPr="00626FCF">
              <w:rPr>
                <w:sz w:val="24"/>
                <w:szCs w:val="24"/>
              </w:rPr>
              <w:t>)</w:t>
            </w:r>
            <w:r>
              <w:rPr>
                <w:sz w:val="24"/>
                <w:szCs w:val="24"/>
              </w:rPr>
              <w:t>, «Юный футболист»</w:t>
            </w:r>
            <w:r w:rsidRPr="00860525">
              <w:rPr>
                <w:sz w:val="24"/>
                <w:szCs w:val="24"/>
              </w:rPr>
              <w:t xml:space="preserve"> </w:t>
            </w:r>
            <w:r w:rsidRPr="00626FCF">
              <w:rPr>
                <w:sz w:val="24"/>
                <w:szCs w:val="24"/>
              </w:rPr>
              <w:t>(отряд 1</w:t>
            </w:r>
            <w:r>
              <w:rPr>
                <w:sz w:val="24"/>
                <w:szCs w:val="24"/>
              </w:rPr>
              <w:t>-3 «Юнармеец» (1-3 отряды), «Занимательные шахматы» (1-3 отряды), «</w:t>
            </w:r>
            <w:proofErr w:type="spellStart"/>
            <w:r>
              <w:rPr>
                <w:sz w:val="24"/>
                <w:szCs w:val="24"/>
              </w:rPr>
              <w:t>Самоделкин</w:t>
            </w:r>
            <w:proofErr w:type="spellEnd"/>
            <w:r>
              <w:rPr>
                <w:sz w:val="24"/>
                <w:szCs w:val="24"/>
              </w:rPr>
              <w:t>»(1-3 отряды), «Планет</w:t>
            </w:r>
            <w:proofErr w:type="gramStart"/>
            <w:r>
              <w:rPr>
                <w:sz w:val="24"/>
                <w:szCs w:val="24"/>
              </w:rPr>
              <w:t>а-</w:t>
            </w:r>
            <w:proofErr w:type="gramEnd"/>
            <w:r>
              <w:rPr>
                <w:sz w:val="24"/>
                <w:szCs w:val="24"/>
              </w:rPr>
              <w:t xml:space="preserve"> наш общий дом»</w:t>
            </w:r>
          </w:p>
        </w:tc>
        <w:tc>
          <w:tcPr>
            <w:tcW w:w="1842" w:type="dxa"/>
            <w:tcBorders>
              <w:bottom w:val="single" w:sz="4" w:space="0" w:color="auto"/>
            </w:tcBorders>
            <w:shd w:val="clear" w:color="auto" w:fill="auto"/>
          </w:tcPr>
          <w:p w:rsidR="004C1CAC" w:rsidRPr="00BA2DCC" w:rsidRDefault="004C1CAC" w:rsidP="004F4C24">
            <w:pPr>
              <w:jc w:val="center"/>
              <w:rPr>
                <w:rFonts w:ascii="Times New Roman" w:eastAsia="Calibri" w:hAnsi="Times New Roman" w:cs="Times New Roman"/>
                <w:color w:val="auto"/>
              </w:rPr>
            </w:pPr>
            <w:r w:rsidRPr="00BA2DCC">
              <w:rPr>
                <w:rFonts w:ascii="Times New Roman" w:eastAsia="Calibri" w:hAnsi="Times New Roman" w:cs="Times New Roman"/>
                <w:color w:val="auto"/>
              </w:rPr>
              <w:t>занятия дополнительного образования</w:t>
            </w:r>
          </w:p>
        </w:tc>
        <w:tc>
          <w:tcPr>
            <w:tcW w:w="3261" w:type="dxa"/>
            <w:tcBorders>
              <w:bottom w:val="single" w:sz="4" w:space="0" w:color="auto"/>
            </w:tcBorders>
            <w:shd w:val="clear" w:color="auto" w:fill="auto"/>
          </w:tcPr>
          <w:p w:rsidR="004C1CAC" w:rsidRPr="00BA2DCC" w:rsidRDefault="004C1CAC" w:rsidP="004F4C24">
            <w:pPr>
              <w:jc w:val="center"/>
              <w:rPr>
                <w:rFonts w:ascii="Times New Roman" w:eastAsia="Calibri" w:hAnsi="Times New Roman" w:cs="Times New Roman"/>
                <w:color w:val="auto"/>
              </w:rPr>
            </w:pPr>
            <w:r w:rsidRPr="00BA2DCC">
              <w:rPr>
                <w:rFonts w:ascii="Times New Roman" w:eastAsia="Calibri" w:hAnsi="Times New Roman" w:cs="Times New Roman"/>
                <w:color w:val="auto"/>
              </w:rPr>
              <w:t>отрядный</w:t>
            </w:r>
          </w:p>
        </w:tc>
      </w:tr>
      <w:tr w:rsidR="004C1CAC" w:rsidRPr="00BA2DCC" w:rsidTr="004F4C24">
        <w:trPr>
          <w:trHeight w:val="229"/>
        </w:trPr>
        <w:tc>
          <w:tcPr>
            <w:tcW w:w="9606" w:type="dxa"/>
            <w:gridSpan w:val="7"/>
            <w:tcBorders>
              <w:bottom w:val="single" w:sz="4" w:space="0" w:color="auto"/>
            </w:tcBorders>
            <w:shd w:val="clear" w:color="auto" w:fill="auto"/>
          </w:tcPr>
          <w:p w:rsidR="004C1CAC" w:rsidRPr="00BA2DCC" w:rsidRDefault="004C1CAC" w:rsidP="004F4C24">
            <w:pPr>
              <w:pStyle w:val="25"/>
              <w:shd w:val="clear" w:color="auto" w:fill="auto"/>
              <w:tabs>
                <w:tab w:val="left" w:pos="1340"/>
              </w:tabs>
              <w:spacing w:after="0" w:line="240" w:lineRule="auto"/>
              <w:jc w:val="center"/>
              <w:rPr>
                <w:b/>
              </w:rPr>
            </w:pPr>
            <w:r w:rsidRPr="00BA2DCC">
              <w:rPr>
                <w:b/>
                <w:sz w:val="24"/>
                <w:szCs w:val="24"/>
              </w:rPr>
              <w:t>Модуль «</w:t>
            </w:r>
            <w:proofErr w:type="gramStart"/>
            <w:r w:rsidRPr="00BA2DCC">
              <w:rPr>
                <w:b/>
                <w:sz w:val="24"/>
                <w:szCs w:val="24"/>
              </w:rPr>
              <w:t>Цифровая</w:t>
            </w:r>
            <w:proofErr w:type="gramEnd"/>
            <w:r w:rsidRPr="00BA2DCC">
              <w:rPr>
                <w:b/>
                <w:sz w:val="24"/>
                <w:szCs w:val="24"/>
              </w:rPr>
              <w:t xml:space="preserve"> и медиа-среда».</w:t>
            </w:r>
          </w:p>
        </w:tc>
      </w:tr>
      <w:tr w:rsidR="004C1CAC" w:rsidRPr="00BA2DCC" w:rsidTr="004F4C24">
        <w:trPr>
          <w:trHeight w:val="1620"/>
        </w:trPr>
        <w:tc>
          <w:tcPr>
            <w:tcW w:w="622" w:type="dxa"/>
            <w:gridSpan w:val="3"/>
            <w:tcBorders>
              <w:bottom w:val="single" w:sz="4" w:space="0" w:color="auto"/>
            </w:tcBorders>
            <w:shd w:val="clear" w:color="auto" w:fill="auto"/>
          </w:tcPr>
          <w:p w:rsidR="004C1CAC" w:rsidRPr="00BA2DCC" w:rsidRDefault="00A27871" w:rsidP="004F4C24">
            <w:pPr>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38</w:t>
            </w:r>
          </w:p>
        </w:tc>
        <w:tc>
          <w:tcPr>
            <w:tcW w:w="3881" w:type="dxa"/>
            <w:gridSpan w:val="2"/>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Освещение деятельности детского лагеря в официальных группах в социальных сетях и на официальном сайте школы.</w:t>
            </w:r>
          </w:p>
          <w:p w:rsidR="004C1CAC" w:rsidRPr="00BA2DCC" w:rsidRDefault="004C1CAC" w:rsidP="004F4C24">
            <w:pPr>
              <w:jc w:val="both"/>
              <w:rPr>
                <w:rFonts w:ascii="Times New Roman" w:eastAsia="Calibri" w:hAnsi="Times New Roman" w:cs="Times New Roman"/>
                <w:color w:val="auto"/>
              </w:rPr>
            </w:pPr>
          </w:p>
          <w:p w:rsidR="004C1CAC" w:rsidRPr="00BA2DCC" w:rsidRDefault="004C1CAC" w:rsidP="004F4C24">
            <w:pPr>
              <w:jc w:val="both"/>
              <w:rPr>
                <w:rFonts w:ascii="Times New Roman" w:eastAsia="Calibri" w:hAnsi="Times New Roman" w:cs="Times New Roman"/>
                <w:color w:val="auto"/>
              </w:rPr>
            </w:pPr>
          </w:p>
        </w:tc>
        <w:tc>
          <w:tcPr>
            <w:tcW w:w="1842" w:type="dxa"/>
            <w:tcBorders>
              <w:bottom w:val="single" w:sz="4" w:space="0" w:color="auto"/>
            </w:tcBorders>
            <w:shd w:val="clear" w:color="auto" w:fill="auto"/>
          </w:tcPr>
          <w:p w:rsidR="004C1CAC" w:rsidRDefault="005F2482" w:rsidP="004F4C24">
            <w:pPr>
              <w:rPr>
                <w:rFonts w:ascii="Times New Roman" w:eastAsia="Calibri" w:hAnsi="Times New Roman" w:cs="Times New Roman"/>
                <w:color w:val="auto"/>
              </w:rPr>
            </w:pPr>
            <w:hyperlink r:id="rId13" w:history="1">
              <w:r w:rsidR="004C1CAC" w:rsidRPr="004A4E82">
                <w:rPr>
                  <w:rStyle w:val="a3"/>
                  <w:rFonts w:ascii="Times New Roman" w:eastAsia="Calibri" w:hAnsi="Times New Roman" w:cs="Times New Roman"/>
                  <w:lang w:val="en-US"/>
                </w:rPr>
                <w:t>https</w:t>
              </w:r>
              <w:r w:rsidR="004C1CAC" w:rsidRPr="004A4E82">
                <w:rPr>
                  <w:rStyle w:val="a3"/>
                  <w:rFonts w:ascii="Times New Roman" w:eastAsia="Calibri" w:hAnsi="Times New Roman" w:cs="Times New Roman"/>
                </w:rPr>
                <w:t>://</w:t>
              </w:r>
              <w:r w:rsidR="004C1CAC" w:rsidRPr="004A4E82">
                <w:rPr>
                  <w:rStyle w:val="a3"/>
                  <w:rFonts w:ascii="Times New Roman" w:eastAsia="Calibri" w:hAnsi="Times New Roman" w:cs="Times New Roman"/>
                  <w:lang w:val="en-US"/>
                </w:rPr>
                <w:t>zhelyabovskaya</w:t>
              </w:r>
              <w:r w:rsidR="004C1CAC" w:rsidRPr="004A4E82">
                <w:rPr>
                  <w:rStyle w:val="a3"/>
                  <w:rFonts w:ascii="Times New Roman" w:eastAsia="Calibri" w:hAnsi="Times New Roman" w:cs="Times New Roman"/>
                </w:rPr>
                <w:t>.</w:t>
              </w:r>
              <w:r w:rsidR="004C1CAC" w:rsidRPr="004A4E82">
                <w:rPr>
                  <w:rStyle w:val="a3"/>
                  <w:rFonts w:ascii="Times New Roman" w:eastAsia="Calibri" w:hAnsi="Times New Roman" w:cs="Times New Roman"/>
                  <w:lang w:val="en-US"/>
                </w:rPr>
                <w:t>obrnizhn</w:t>
              </w:r>
              <w:r w:rsidR="004C1CAC" w:rsidRPr="004A4E82">
                <w:rPr>
                  <w:rStyle w:val="a3"/>
                  <w:rFonts w:ascii="Times New Roman" w:eastAsia="Calibri" w:hAnsi="Times New Roman" w:cs="Times New Roman"/>
                </w:rPr>
                <w:t>.</w:t>
              </w:r>
              <w:r w:rsidR="004C1CAC" w:rsidRPr="004A4E82">
                <w:rPr>
                  <w:rStyle w:val="a3"/>
                  <w:rFonts w:ascii="Times New Roman" w:eastAsia="Calibri" w:hAnsi="Times New Roman" w:cs="Times New Roman"/>
                  <w:lang w:val="en-US"/>
                </w:rPr>
                <w:t>ru</w:t>
              </w:r>
              <w:r w:rsidR="004C1CAC" w:rsidRPr="004A4E82">
                <w:rPr>
                  <w:rStyle w:val="a3"/>
                  <w:rFonts w:ascii="Times New Roman" w:eastAsia="Calibri" w:hAnsi="Times New Roman" w:cs="Times New Roman"/>
                </w:rPr>
                <w:t>/</w:t>
              </w:r>
              <w:r w:rsidR="004C1CAC" w:rsidRPr="004A4E82">
                <w:rPr>
                  <w:rStyle w:val="a3"/>
                  <w:rFonts w:ascii="Times New Roman" w:eastAsia="Calibri" w:hAnsi="Times New Roman" w:cs="Times New Roman"/>
                  <w:lang w:val="en-US"/>
                </w:rPr>
                <w:t>home</w:t>
              </w:r>
            </w:hyperlink>
            <w:r w:rsidR="004C1CAC">
              <w:rPr>
                <w:rFonts w:ascii="Times New Roman" w:eastAsia="Calibri" w:hAnsi="Times New Roman" w:cs="Times New Roman"/>
                <w:color w:val="auto"/>
              </w:rPr>
              <w:br/>
            </w:r>
            <w:hyperlink r:id="rId14" w:history="1">
              <w:r w:rsidR="004C1CAC" w:rsidRPr="004A4E82">
                <w:rPr>
                  <w:rStyle w:val="a3"/>
                  <w:rFonts w:ascii="Times New Roman" w:eastAsia="Calibri" w:hAnsi="Times New Roman" w:cs="Times New Roman"/>
                </w:rPr>
                <w:t>https://m.vk.com/club199155999?from=groups</w:t>
              </w:r>
            </w:hyperlink>
          </w:p>
          <w:p w:rsidR="004C1CAC" w:rsidRPr="002D1916" w:rsidRDefault="004C1CAC" w:rsidP="004F4C24">
            <w:pPr>
              <w:rPr>
                <w:rFonts w:ascii="Times New Roman" w:eastAsia="Calibri" w:hAnsi="Times New Roman" w:cs="Times New Roman"/>
                <w:color w:val="auto"/>
              </w:rPr>
            </w:pPr>
            <w:r>
              <w:rPr>
                <w:rFonts w:ascii="Times New Roman" w:eastAsia="Calibri" w:hAnsi="Times New Roman" w:cs="Times New Roman"/>
                <w:color w:val="auto"/>
              </w:rPr>
              <w:br/>
            </w:r>
          </w:p>
        </w:tc>
        <w:tc>
          <w:tcPr>
            <w:tcW w:w="3261" w:type="dxa"/>
            <w:tcBorders>
              <w:bottom w:val="single" w:sz="4" w:space="0" w:color="auto"/>
            </w:tcBorders>
            <w:shd w:val="clear" w:color="auto" w:fill="auto"/>
          </w:tcPr>
          <w:p w:rsidR="004C1CAC" w:rsidRPr="00BA2DCC" w:rsidRDefault="004C1CAC" w:rsidP="004F4C24">
            <w:pPr>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 xml:space="preserve">отрядный, </w:t>
            </w:r>
            <w:proofErr w:type="spellStart"/>
            <w:r w:rsidRPr="00BA2DCC">
              <w:rPr>
                <w:rFonts w:ascii="Times New Roman" w:eastAsia="Calibri" w:hAnsi="Times New Roman" w:cs="Times New Roman"/>
                <w:color w:val="auto"/>
              </w:rPr>
              <w:t>общелагерный</w:t>
            </w:r>
            <w:proofErr w:type="spellEnd"/>
          </w:p>
        </w:tc>
      </w:tr>
      <w:tr w:rsidR="004C1CAC" w:rsidRPr="00BA2DCC" w:rsidTr="004F4C24">
        <w:trPr>
          <w:trHeight w:val="300"/>
        </w:trPr>
        <w:tc>
          <w:tcPr>
            <w:tcW w:w="622" w:type="dxa"/>
            <w:gridSpan w:val="3"/>
            <w:tcBorders>
              <w:bottom w:val="single" w:sz="4" w:space="0" w:color="auto"/>
            </w:tcBorders>
            <w:shd w:val="clear" w:color="auto" w:fill="auto"/>
          </w:tcPr>
          <w:p w:rsidR="004C1CAC" w:rsidRPr="00BA2DCC" w:rsidRDefault="00A27871" w:rsidP="004F4C24">
            <w:pPr>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39</w:t>
            </w:r>
          </w:p>
        </w:tc>
        <w:tc>
          <w:tcPr>
            <w:tcW w:w="3881" w:type="dxa"/>
            <w:gridSpan w:val="2"/>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color w:val="auto"/>
              </w:rPr>
            </w:pPr>
            <w:r w:rsidRPr="00BA2DCC">
              <w:rPr>
                <w:rFonts w:ascii="Times New Roman" w:eastAsia="Calibri" w:hAnsi="Times New Roman" w:cs="Times New Roman"/>
                <w:color w:val="auto"/>
              </w:rPr>
              <w:t xml:space="preserve">«Как противостоять </w:t>
            </w:r>
            <w:proofErr w:type="spellStart"/>
            <w:r w:rsidRPr="00BA2DCC">
              <w:rPr>
                <w:rFonts w:ascii="Times New Roman" w:eastAsia="Calibri" w:hAnsi="Times New Roman" w:cs="Times New Roman"/>
                <w:color w:val="auto"/>
              </w:rPr>
              <w:t>буллингу</w:t>
            </w:r>
            <w:proofErr w:type="spellEnd"/>
            <w:r w:rsidRPr="00BA2DCC">
              <w:rPr>
                <w:rFonts w:ascii="Times New Roman" w:eastAsia="Calibri" w:hAnsi="Times New Roman" w:cs="Times New Roman"/>
                <w:color w:val="auto"/>
              </w:rPr>
              <w:t xml:space="preserve"> и </w:t>
            </w:r>
            <w:proofErr w:type="spellStart"/>
            <w:r w:rsidRPr="00BA2DCC">
              <w:rPr>
                <w:rFonts w:ascii="Times New Roman" w:eastAsia="Calibri" w:hAnsi="Times New Roman" w:cs="Times New Roman"/>
                <w:color w:val="auto"/>
              </w:rPr>
              <w:t>кибербуллингу</w:t>
            </w:r>
            <w:proofErr w:type="spellEnd"/>
            <w:r w:rsidRPr="00BA2DCC">
              <w:rPr>
                <w:rFonts w:ascii="Times New Roman" w:eastAsia="Calibri" w:hAnsi="Times New Roman" w:cs="Times New Roman"/>
                <w:color w:val="auto"/>
              </w:rPr>
              <w:t>?».</w:t>
            </w:r>
          </w:p>
          <w:p w:rsidR="004C1CAC" w:rsidRPr="00BA2DCC" w:rsidRDefault="004C1CAC" w:rsidP="004F4C24">
            <w:pPr>
              <w:jc w:val="both"/>
              <w:rPr>
                <w:rFonts w:ascii="Times New Roman" w:eastAsia="Calibri" w:hAnsi="Times New Roman" w:cs="Times New Roman"/>
                <w:color w:val="auto"/>
              </w:rPr>
            </w:pPr>
          </w:p>
        </w:tc>
        <w:tc>
          <w:tcPr>
            <w:tcW w:w="1842" w:type="dxa"/>
            <w:tcBorders>
              <w:bottom w:val="single" w:sz="4" w:space="0" w:color="auto"/>
            </w:tcBorders>
            <w:shd w:val="clear" w:color="auto" w:fill="auto"/>
          </w:tcPr>
          <w:p w:rsidR="004C1CAC" w:rsidRPr="00BA2DCC" w:rsidRDefault="004C1CAC" w:rsidP="004F4C24">
            <w:pPr>
              <w:jc w:val="center"/>
              <w:rPr>
                <w:rFonts w:ascii="Times New Roman" w:eastAsia="Calibri" w:hAnsi="Times New Roman" w:cs="Times New Roman"/>
                <w:color w:val="auto"/>
              </w:rPr>
            </w:pPr>
            <w:r w:rsidRPr="00BA2DCC">
              <w:rPr>
                <w:rFonts w:ascii="Times New Roman" w:eastAsia="Calibri" w:hAnsi="Times New Roman" w:cs="Times New Roman"/>
                <w:color w:val="auto"/>
              </w:rPr>
              <w:t>беседа</w:t>
            </w:r>
          </w:p>
        </w:tc>
        <w:tc>
          <w:tcPr>
            <w:tcW w:w="3261" w:type="dxa"/>
            <w:tcBorders>
              <w:bottom w:val="single" w:sz="4" w:space="0" w:color="auto"/>
            </w:tcBorders>
            <w:shd w:val="clear" w:color="auto" w:fill="auto"/>
          </w:tcPr>
          <w:p w:rsidR="004C1CAC" w:rsidRPr="00BA2DCC" w:rsidRDefault="004C1CAC" w:rsidP="004F4C24">
            <w:pPr>
              <w:jc w:val="center"/>
              <w:rPr>
                <w:rFonts w:ascii="Times New Roman" w:eastAsia="Calibri" w:hAnsi="Times New Roman" w:cs="Times New Roman"/>
                <w:color w:val="auto"/>
              </w:rPr>
            </w:pPr>
            <w:r w:rsidRPr="00BA2DCC">
              <w:rPr>
                <w:rFonts w:ascii="Times New Roman" w:eastAsia="Calibri" w:hAnsi="Times New Roman" w:cs="Times New Roman"/>
                <w:color w:val="auto"/>
              </w:rPr>
              <w:t>отрядный</w:t>
            </w:r>
          </w:p>
        </w:tc>
      </w:tr>
      <w:tr w:rsidR="004C1CAC" w:rsidRPr="00BA2DCC" w:rsidTr="004F4C24">
        <w:trPr>
          <w:trHeight w:val="504"/>
        </w:trPr>
        <w:tc>
          <w:tcPr>
            <w:tcW w:w="622" w:type="dxa"/>
            <w:gridSpan w:val="3"/>
            <w:tcBorders>
              <w:bottom w:val="single" w:sz="4" w:space="0" w:color="auto"/>
            </w:tcBorders>
            <w:shd w:val="clear" w:color="auto" w:fill="auto"/>
          </w:tcPr>
          <w:p w:rsidR="004C1CAC" w:rsidRPr="00BA2DCC" w:rsidRDefault="00A27871" w:rsidP="004F4C24">
            <w:pPr>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40</w:t>
            </w:r>
          </w:p>
        </w:tc>
        <w:tc>
          <w:tcPr>
            <w:tcW w:w="3881" w:type="dxa"/>
            <w:gridSpan w:val="2"/>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color w:val="auto"/>
                <w:sz w:val="22"/>
                <w:szCs w:val="22"/>
              </w:rPr>
            </w:pPr>
            <w:r w:rsidRPr="00BA2DCC">
              <w:rPr>
                <w:rFonts w:ascii="Times New Roman" w:eastAsia="Calibri" w:hAnsi="Times New Roman" w:cs="Times New Roman"/>
                <w:b/>
                <w:color w:val="auto"/>
              </w:rPr>
              <w:t>«</w:t>
            </w:r>
            <w:r w:rsidRPr="00BA2DCC">
              <w:rPr>
                <w:rFonts w:ascii="Times New Roman" w:eastAsia="Calibri" w:hAnsi="Times New Roman" w:cs="Times New Roman"/>
                <w:color w:val="auto"/>
              </w:rPr>
              <w:t>Техника безопасности в сети Интернет».</w:t>
            </w:r>
          </w:p>
        </w:tc>
        <w:tc>
          <w:tcPr>
            <w:tcW w:w="1842" w:type="dxa"/>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 xml:space="preserve"> инструктаж</w:t>
            </w:r>
          </w:p>
        </w:tc>
        <w:tc>
          <w:tcPr>
            <w:tcW w:w="3261" w:type="dxa"/>
            <w:tcBorders>
              <w:bottom w:val="single" w:sz="4" w:space="0" w:color="auto"/>
            </w:tcBorders>
            <w:shd w:val="clear" w:color="auto" w:fill="auto"/>
          </w:tcPr>
          <w:p w:rsidR="004C1CAC" w:rsidRPr="00BA2DCC" w:rsidRDefault="004C1CAC" w:rsidP="004F4C24">
            <w:pPr>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отрядный</w:t>
            </w:r>
          </w:p>
        </w:tc>
      </w:tr>
      <w:tr w:rsidR="004C1CAC" w:rsidRPr="00BA2DCC" w:rsidTr="004F4C24">
        <w:trPr>
          <w:trHeight w:val="252"/>
        </w:trPr>
        <w:tc>
          <w:tcPr>
            <w:tcW w:w="622" w:type="dxa"/>
            <w:gridSpan w:val="3"/>
            <w:tcBorders>
              <w:bottom w:val="single" w:sz="4" w:space="0" w:color="auto"/>
            </w:tcBorders>
            <w:shd w:val="clear" w:color="auto" w:fill="auto"/>
          </w:tcPr>
          <w:p w:rsidR="004C1CAC" w:rsidRPr="00BA2DCC" w:rsidRDefault="00A27871" w:rsidP="004F4C24">
            <w:pPr>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41</w:t>
            </w:r>
          </w:p>
        </w:tc>
        <w:tc>
          <w:tcPr>
            <w:tcW w:w="3881" w:type="dxa"/>
            <w:gridSpan w:val="2"/>
            <w:tcBorders>
              <w:bottom w:val="single" w:sz="4" w:space="0" w:color="auto"/>
            </w:tcBorders>
            <w:shd w:val="clear" w:color="auto" w:fill="auto"/>
          </w:tcPr>
          <w:p w:rsidR="004C1CAC" w:rsidRPr="00BA2DCC" w:rsidRDefault="004C1CAC" w:rsidP="004F4C24">
            <w:pPr>
              <w:jc w:val="both"/>
              <w:rPr>
                <w:rFonts w:ascii="Times New Roman" w:eastAsia="Calibri" w:hAnsi="Times New Roman" w:cs="Times New Roman"/>
                <w:b/>
                <w:color w:val="auto"/>
                <w:sz w:val="22"/>
                <w:szCs w:val="22"/>
              </w:rPr>
            </w:pPr>
            <w:r w:rsidRPr="00BA2DCC">
              <w:rPr>
                <w:rFonts w:ascii="Times New Roman" w:eastAsia="Calibri" w:hAnsi="Times New Roman" w:cs="Times New Roman"/>
                <w:b/>
                <w:color w:val="auto"/>
              </w:rPr>
              <w:t>«</w:t>
            </w:r>
            <w:r w:rsidRPr="00BA2DCC">
              <w:rPr>
                <w:rFonts w:ascii="Times New Roman" w:eastAsia="Calibri" w:hAnsi="Times New Roman" w:cs="Times New Roman"/>
                <w:color w:val="auto"/>
              </w:rPr>
              <w:t>Осторожно! Мошенники!».</w:t>
            </w:r>
          </w:p>
        </w:tc>
        <w:tc>
          <w:tcPr>
            <w:tcW w:w="1842" w:type="dxa"/>
            <w:tcBorders>
              <w:bottom w:val="single" w:sz="4" w:space="0" w:color="auto"/>
            </w:tcBorders>
            <w:shd w:val="clear" w:color="auto" w:fill="auto"/>
          </w:tcPr>
          <w:p w:rsidR="004C1CAC" w:rsidRPr="00BA2DCC" w:rsidRDefault="004C1CAC" w:rsidP="004F4C24">
            <w:pP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 xml:space="preserve"> инструктаж</w:t>
            </w:r>
          </w:p>
        </w:tc>
        <w:tc>
          <w:tcPr>
            <w:tcW w:w="3261" w:type="dxa"/>
            <w:tcBorders>
              <w:bottom w:val="single" w:sz="4" w:space="0" w:color="auto"/>
            </w:tcBorders>
            <w:shd w:val="clear" w:color="auto" w:fill="auto"/>
          </w:tcPr>
          <w:p w:rsidR="004C1CAC" w:rsidRPr="00BA2DCC" w:rsidRDefault="004C1CAC" w:rsidP="004F4C24">
            <w:pPr>
              <w:jc w:val="center"/>
              <w:rPr>
                <w:rFonts w:ascii="Times New Roman" w:eastAsia="Calibri" w:hAnsi="Times New Roman" w:cs="Times New Roman"/>
                <w:color w:val="auto"/>
                <w:sz w:val="22"/>
                <w:szCs w:val="22"/>
              </w:rPr>
            </w:pPr>
            <w:r w:rsidRPr="00BA2DCC">
              <w:rPr>
                <w:rFonts w:ascii="Times New Roman" w:eastAsia="Calibri" w:hAnsi="Times New Roman" w:cs="Times New Roman"/>
                <w:color w:val="auto"/>
              </w:rPr>
              <w:t>отрядный</w:t>
            </w:r>
          </w:p>
        </w:tc>
      </w:tr>
    </w:tbl>
    <w:p w:rsidR="00B80AB0" w:rsidRPr="00C60084" w:rsidRDefault="005F2482" w:rsidP="00C60084">
      <w:pPr>
        <w:tabs>
          <w:tab w:val="left" w:pos="6630"/>
        </w:tabs>
      </w:pPr>
    </w:p>
    <w:sectPr w:rsidR="00B80AB0" w:rsidRPr="00C60084" w:rsidSect="00724047">
      <w:headerReference w:type="even" r:id="rId15"/>
      <w:headerReference w:type="default" r:id="rId16"/>
      <w:footerReference w:type="even" r:id="rId17"/>
      <w:footerReference w:type="default" r:id="rId18"/>
      <w:pgSz w:w="11907" w:h="16839" w:code="9"/>
      <w:pgMar w:top="1134" w:right="567" w:bottom="1134" w:left="1701" w:header="0" w:footer="6" w:gutter="0"/>
      <w:pgNumType w:start="2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482" w:rsidRDefault="005F2482" w:rsidP="004C1CAC">
      <w:r>
        <w:separator/>
      </w:r>
    </w:p>
  </w:endnote>
  <w:endnote w:type="continuationSeparator" w:id="0">
    <w:p w:rsidR="005F2482" w:rsidRDefault="005F2482" w:rsidP="004C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07" w:rsidRDefault="004C1CAC">
    <w:pPr>
      <w:rPr>
        <w:sz w:val="2"/>
        <w:szCs w:val="2"/>
      </w:rPr>
    </w:pPr>
    <w:r>
      <w:rPr>
        <w:noProof/>
      </w:rPr>
      <mc:AlternateContent>
        <mc:Choice Requires="wps">
          <w:drawing>
            <wp:anchor distT="0" distB="0" distL="63500" distR="63500" simplePos="0" relativeHeight="251657728" behindDoc="1" locked="0" layoutInCell="1" allowOverlap="1" wp14:anchorId="6EF8BE89" wp14:editId="57B29337">
              <wp:simplePos x="0" y="0"/>
              <wp:positionH relativeFrom="page">
                <wp:posOffset>2113915</wp:posOffset>
              </wp:positionH>
              <wp:positionV relativeFrom="page">
                <wp:posOffset>12360275</wp:posOffset>
              </wp:positionV>
              <wp:extent cx="1162685" cy="109220"/>
              <wp:effectExtent l="0" t="0" r="1270" b="63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07" w:rsidRDefault="00FB7876">
                          <w:pPr>
                            <w:pStyle w:val="a7"/>
                            <w:shd w:val="clear" w:color="auto" w:fill="auto"/>
                            <w:spacing w:line="240" w:lineRule="auto"/>
                          </w:pPr>
                          <w:r>
                            <w:rPr>
                              <w:rFonts w:eastAsia="Corbel"/>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7" type="#_x0000_t202" style="position:absolute;margin-left:166.45pt;margin-top:973.25pt;width:91.55pt;height:8.6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xOvAIAAK4FAAAOAAAAZHJzL2Uyb0RvYy54bWysVEtu2zAQ3RfoHQjuFX0qy5IQOUgsqyiQ&#10;foC0B6AlyiIqkQLJWE6LnqWn6KpAz+AjdUhZdpxsirZaECNy+GbezONcXu26Fm2pVEzwDPsXHkaU&#10;l6JifJPhTx8LJ8ZIacIr0gpOM/xAFb5avHxxOfQpDUQj2opKBCBcpUOf4UbrPnVdVTa0I+pC9JTD&#10;YS1kRzT8yo1bSTIAete6gedF7iBk1UtRUqVgNx8P8cLi1zUt9fu6VlSjNsOQm7artOvarO7ikqQb&#10;SfqGlYc0yF9k0RHGIegRKieaoHvJnkF1rJRCiVpflKJzRV2zkloOwMb3nrC5a0hPLRcojuqPZVL/&#10;D7Z8t/0gEasyPMeIkw5atP++/7X/uf+B5qY6Q69ScLrrwU3vbsQOumyZqv5WlJ8V4mLZEL6h11KK&#10;oaGkgux8c9N9dHXEUQZkPbwVFYQh91pYoF0tO1M6KAYCdOjSw7EzdKdRaUL6URDFM4xKOPO9JAhs&#10;61ySTrd7qfRrKjpkjAxL6LxFJ9tbpU02JJ1cTDAuCta2tvstP9sAx3EHYsNVc2aysM38mnjJKl7F&#10;oRMG0coJvTx3rotl6ESFP5/lr/LlMve/mbh+mDasqig3YSZh+eGfNe4g8VESR2kp0bLKwJmUlNys&#10;l61EWwLCLuxnaw4nJzf3PA1bBODyhJIfhN5NkDhFFM+dsAhnTjL3Ysfzk5sk8sIkzItzSreM03+n&#10;hIYMJ7NgNorplPQTbp79nnMjacc0jI6WdRmOj04kNRJc8cq2VhPWjvajUpj0T6WAdk+NtoI1Gh3V&#10;qnfrnX0ZVs1GzGtRPYCCpQCBgUxh7IHRCPkFowFGSIY5zDiM2jcc3oCZNpMhJ2M9GYSXcDHDGqPR&#10;XOpxKt33km0awJ1e2TW8k4JZCZ9yOLwuGAqWyWGAmanz+N96ncbs4jcAAAD//wMAUEsDBBQABgAI&#10;AAAAIQBpudlR4AAAAA0BAAAPAAAAZHJzL2Rvd25yZXYueG1sTI/NbsIwEITvlfoO1iL1VhxICZDG&#10;QRVSL70Vqkq9mXiJI/wT2SYkb9/l1B535tPsTLUbrWEDhth5J2Axz4Cha7zqXCvg6/j+vAEWk3RK&#10;Gu9QwIQRdvXjQyVL5W/uE4dDahmFuFhKATqlvuQ8NhqtjHPfoyPv7IOVic7QchXkjcKt4cssK7iV&#10;naMPWva419hcDlcrYD1+e+wj7vHnPDRBd9PGfExCPM3Gt1dgCcf0B8O9PlWHmjqd/NWpyIyAPF9u&#10;CSVj+1KsgBGyWhQ073SXinwNvK74/xX1LwAAAP//AwBQSwECLQAUAAYACAAAACEAtoM4kv4AAADh&#10;AQAAEwAAAAAAAAAAAAAAAAAAAAAAW0NvbnRlbnRfVHlwZXNdLnhtbFBLAQItABQABgAIAAAAIQA4&#10;/SH/1gAAAJQBAAALAAAAAAAAAAAAAAAAAC8BAABfcmVscy8ucmVsc1BLAQItABQABgAIAAAAIQCH&#10;WkxOvAIAAK4FAAAOAAAAAAAAAAAAAAAAAC4CAABkcnMvZTJvRG9jLnhtbFBLAQItABQABgAIAAAA&#10;IQBpudlR4AAAAA0BAAAPAAAAAAAAAAAAAAAAABYFAABkcnMvZG93bnJldi54bWxQSwUGAAAAAAQA&#10;BADzAAAAIwYAAAAA&#10;" filled="f" stroked="f">
              <v:textbox style="mso-fit-shape-to-text:t" inset="0,0,0,0">
                <w:txbxContent>
                  <w:p w:rsidR="000C4307" w:rsidRDefault="00FB7876">
                    <w:pPr>
                      <w:pStyle w:val="a7"/>
                      <w:shd w:val="clear" w:color="auto" w:fill="auto"/>
                      <w:spacing w:line="240" w:lineRule="auto"/>
                    </w:pPr>
                    <w:r>
                      <w:rPr>
                        <w:rFonts w:eastAsia="Corbel"/>
                      </w:rPr>
                      <w:t>Федеральная программа - 06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575056"/>
      <w:docPartObj>
        <w:docPartGallery w:val="Page Numbers (Bottom of Page)"/>
        <w:docPartUnique/>
      </w:docPartObj>
    </w:sdtPr>
    <w:sdtContent>
      <w:p w:rsidR="00882749" w:rsidRDefault="00882749">
        <w:pPr>
          <w:pStyle w:val="ae"/>
          <w:jc w:val="right"/>
        </w:pPr>
        <w:r>
          <w:fldChar w:fldCharType="begin"/>
        </w:r>
        <w:r>
          <w:instrText>PAGE   \* MERGEFORMAT</w:instrText>
        </w:r>
        <w:r>
          <w:fldChar w:fldCharType="separate"/>
        </w:r>
        <w:r>
          <w:rPr>
            <w:noProof/>
          </w:rPr>
          <w:t>19</w:t>
        </w:r>
        <w:r>
          <w:fldChar w:fldCharType="end"/>
        </w:r>
      </w:p>
    </w:sdtContent>
  </w:sdt>
  <w:p w:rsidR="000C4307" w:rsidRDefault="005F2482">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07" w:rsidRDefault="004C1CAC">
    <w:pPr>
      <w:rPr>
        <w:sz w:val="2"/>
        <w:szCs w:val="2"/>
      </w:rPr>
    </w:pPr>
    <w:r>
      <w:rPr>
        <w:noProof/>
      </w:rPr>
      <mc:AlternateContent>
        <mc:Choice Requires="wps">
          <w:drawing>
            <wp:anchor distT="0" distB="0" distL="63500" distR="63500" simplePos="0" relativeHeight="251658752" behindDoc="1" locked="0" layoutInCell="1" allowOverlap="1" wp14:anchorId="4FAEB146" wp14:editId="7BD3AF5B">
              <wp:simplePos x="0" y="0"/>
              <wp:positionH relativeFrom="page">
                <wp:posOffset>2153920</wp:posOffset>
              </wp:positionH>
              <wp:positionV relativeFrom="page">
                <wp:posOffset>12346305</wp:posOffset>
              </wp:positionV>
              <wp:extent cx="941070" cy="109220"/>
              <wp:effectExtent l="1270" t="190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07" w:rsidRDefault="00FB7876">
                          <w:pPr>
                            <w:pStyle w:val="a7"/>
                            <w:shd w:val="clear" w:color="auto" w:fill="auto"/>
                            <w:spacing w:line="240" w:lineRule="auto"/>
                          </w:pPr>
                          <w:r>
                            <w:rPr>
                              <w:rFonts w:eastAsia="Corbel"/>
                            </w:rPr>
                            <w:t>Календарный план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30" type="#_x0000_t202" style="position:absolute;margin-left:169.6pt;margin-top:972.15pt;width:74.1pt;height:8.6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NBuwIAAK0FAAAOAAAAZHJzL2Uyb0RvYy54bWysVEtu2zAQ3RfoHQjuFX0qfyREDhzLKgqk&#10;HyDtAWiJsohKpEAyltKiZ+kpuirQM/hIHVKWHTuboq0WxIgcPs7MezPXN31Tox2VigmeYP/Kw4jy&#10;XBSMbxP86WPmzDFSmvCC1ILTBD9ShW8WL19cd21MA1GJuqASAQhXcdcmuNK6jV1X5RVtiLoSLeVw&#10;WArZEA2/cusWknSA3tRu4HlTtxOyaKXIqVKwmw6HeGHxy5Lm+n1ZKqpRnWCITdtV2nVjVndxTeKt&#10;JG3F8kMY5C+iaAjj8OgRKiWaoAfJnkE1LJdCiVJf5aJxRVmynNocIBvfu8jmviIttblAcVR7LJP6&#10;f7D5u90HiViR4AAjThqgaP99/2v/c/8DBaY6XaticLpvwU33t6IHlm2mqr0T+WeFuFhVhG/pUkrR&#10;VZQUEJ1vbrpPrg44yoBsureigGfIgxYWqC9lY0oHxUCADiw9HpmhvUY5bEah783gJIcj34uCwDLn&#10;kni83EqlX1PRIGMkWALxFpzs7pQ2wZB4dDFvcZGxurbk1/xsAxyHHXgarpozE4Tl8mvkRev5eh46&#10;YTBdO6GXps4yW4XONPNnk/RVulql/jfzrh/GFSsKys0zo6788M94Oyh8UMRRWUrUrDBwJiQlt5tV&#10;LdGOgK4z+9mSw8nJzT0PwxYBcrlIyQ9C7zaInGw6nzlhFk6caObNHc+PbqOpF0Zhmp2ndMc4/feU&#10;UAesToLJoKVT0Be5efZ7nhuJG6ZhctSsSfD86ERio8A1Lyy1mrB6sJ+UwoR/KgXQPRJt9WokOohV&#10;95veNkY4tsFGFI8gYClAYKBFmHpgVEJ+waiDCZJgDiMOo/oNhxYww2Y05GhsRoPwHC4mWGM0mCs9&#10;DKWHVrJtBbhjky2hTTJmJWz6aYjh0FwwE2wmh/llhs7Tf+t1mrKL3wAAAP//AwBQSwMEFAAGAAgA&#10;AAAhAA27P5HgAAAADQEAAA8AAABkcnMvZG93bnJldi54bWxMj8FOwzAMhu9IvENkJG4s3Vq2rjSd&#10;0CQu3NgQEres8ZqKxKmSrGvfnuwER/v/9PtzvZusYSP60DsSsFxkwJBap3rqBHwe355KYCFKUtI4&#10;QgEzBtg193e1rJS70geOh9ixVEKhkgJ0jEPFeWg1WhkWbkBK2dl5K2MafceVl9dUbg1fZdmaW9lT&#10;uqDlgHuN7c/hYgVspi+HQ8A9fp/H1ut+Ls37LMTjw/T6AiziFP9guOkndWiS08ldSAVmBOT5dpXQ&#10;FGyLIgeWkKLcFMBOt9V6+Qy8qfn/L5pfAAAA//8DAFBLAQItABQABgAIAAAAIQC2gziS/gAAAOEB&#10;AAATAAAAAAAAAAAAAAAAAAAAAABbQ29udGVudF9UeXBlc10ueG1sUEsBAi0AFAAGAAgAAAAhADj9&#10;If/WAAAAlAEAAAsAAAAAAAAAAAAAAAAALwEAAF9yZWxzLy5yZWxzUEsBAi0AFAAGAAgAAAAhAFCJ&#10;U0G7AgAArQUAAA4AAAAAAAAAAAAAAAAALgIAAGRycy9lMm9Eb2MueG1sUEsBAi0AFAAGAAgAAAAh&#10;AA27P5HgAAAADQEAAA8AAAAAAAAAAAAAAAAAFQUAAGRycy9kb3ducmV2LnhtbFBLBQYAAAAABAAE&#10;APMAAAAiBgAAAAA=&#10;" filled="f" stroked="f">
              <v:textbox style="mso-fit-shape-to-text:t" inset="0,0,0,0">
                <w:txbxContent>
                  <w:p w:rsidR="000C4307" w:rsidRDefault="00FB7876">
                    <w:pPr>
                      <w:pStyle w:val="a7"/>
                      <w:shd w:val="clear" w:color="auto" w:fill="auto"/>
                      <w:spacing w:line="240" w:lineRule="auto"/>
                    </w:pPr>
                    <w:r>
                      <w:rPr>
                        <w:rFonts w:eastAsia="Corbel"/>
                      </w:rPr>
                      <w:t>Календарный план - 06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07" w:rsidRDefault="005F248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482" w:rsidRDefault="005F2482" w:rsidP="004C1CAC">
      <w:r>
        <w:separator/>
      </w:r>
    </w:p>
  </w:footnote>
  <w:footnote w:type="continuationSeparator" w:id="0">
    <w:p w:rsidR="005F2482" w:rsidRDefault="005F2482" w:rsidP="004C1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07" w:rsidRDefault="004C1CAC">
    <w:pPr>
      <w:rPr>
        <w:sz w:val="2"/>
        <w:szCs w:val="2"/>
      </w:rPr>
    </w:pPr>
    <w:r>
      <w:rPr>
        <w:noProof/>
      </w:rPr>
      <mc:AlternateContent>
        <mc:Choice Requires="wps">
          <w:drawing>
            <wp:anchor distT="0" distB="0" distL="63500" distR="63500" simplePos="0" relativeHeight="251655680" behindDoc="1" locked="0" layoutInCell="1" allowOverlap="1" wp14:anchorId="60A78645" wp14:editId="15D6DD69">
              <wp:simplePos x="0" y="0"/>
              <wp:positionH relativeFrom="page">
                <wp:posOffset>5247005</wp:posOffset>
              </wp:positionH>
              <wp:positionV relativeFrom="page">
                <wp:posOffset>2679700</wp:posOffset>
              </wp:positionV>
              <wp:extent cx="140335" cy="160655"/>
              <wp:effectExtent l="0" t="3175" r="635" b="127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07" w:rsidRDefault="00FB7876">
                          <w:pPr>
                            <w:pStyle w:val="a7"/>
                            <w:shd w:val="clear" w:color="auto" w:fill="auto"/>
                            <w:spacing w:line="240" w:lineRule="auto"/>
                          </w:pPr>
                          <w:r>
                            <w:fldChar w:fldCharType="begin"/>
                          </w:r>
                          <w:r>
                            <w:instrText xml:space="preserve"> PAGE \* MERGEFORMAT </w:instrText>
                          </w:r>
                          <w:r>
                            <w:fldChar w:fldCharType="separate"/>
                          </w:r>
                          <w:r w:rsidRPr="007E3789">
                            <w:rPr>
                              <w:rStyle w:val="11pt"/>
                              <w:noProof/>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margin-left:413.15pt;margin-top:211pt;width:11.05pt;height:12.65pt;z-index:-251660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nXtQIAAKYFAAAOAAAAZHJzL2Uyb0RvYy54bWysVF1unDAQfq/UO1h+J8AGyIKWjZJlqSql&#10;P1LaA3jBLFbBRrazkFY9S0/Rp0o9wx6pY7NsNokqVW15sAZ7/M18M59ncTm0DdpRqZjgKfbPPIwo&#10;L0TJ+DbFHz/kzhwjpQkvSSM4TfE9Vfhy+fLFou8SOhO1aEoqEYBwlfRdimutu8R1VVHTlqgz0VEO&#10;h5WQLdHwK7duKUkP6G3jzjwvcnshy06KgioFu9l4iJcWv6pood9VlaIaNSmG3LRdpV03ZnWXC5Js&#10;JelqVhzSIH+RRUsYh6BHqIxogu4kewbVskIKJSp9VojWFVXFCmo5ABvfe8LmtiYdtVygOKo7lkn9&#10;P9ji7e69RKxMcYwRJy20aP9t/3P/Y/8dxaY6facScLrtwE0P12KALlumqrsRxSeFuFjVhG/plZSi&#10;rykpITvf3HRPro44yoBs+jeihDDkTgsLNFSyNaWDYiBAhy7dHztDB40KEzLwzs9DjAo48iMvCkMb&#10;gSTT5U4q/YqKFhkjxRIab8HJ7kZpkwxJJhcTi4ucNY1tfsMfbYDjuAOh4ao5M0nYXn6JvXg9X88D&#10;J5hFayfwssy5yleBE+X+RZidZ6tV5n81cf0gqVlZUm7CTLrygz/r20HhoyKOylKiYaWBMykpud2s&#10;Gol2BHSd2+9QkBM393EatgjA5QklfxZ417PYyaP5hRPkQejEF97c8fz4Oo68IA6y/DGlG8bpv1NC&#10;PUgunIWjln7LzbPfc24kaZmGydGwNsXzoxNJjALXvLSt1YQ1o31SCpP+Qymg3VOjrV6NREex6mEz&#10;AIoR8UaU96BcKUBZIE8Yd2DUQn7GqIfRkWIOsw2j5jUH7ZspMxlyMjaTQXgBF1OsMRrNlR6n0V0n&#10;2bYG3Ol1XcH7yJnV7kMOh1cFw8BSOAwuM21O/63Xw3hd/gIAAP//AwBQSwMEFAAGAAgAAAAhAO88&#10;q3HeAAAACwEAAA8AAABkcnMvZG93bnJldi54bWxMj8tOwzAQRfdI/IM1ldhRp2nUWiFOhSqxYUdB&#10;SOzceBpH+BHZbpr8PcMKljNzdOfc5jA7yyaMaQhewmZdAEPfBT34XsLH+8ujAJay8lrZ4FHCggkO&#10;7f1do2odbv4Np1PuGYX4VCsJJuex5jx1Bp1K6zCip9slRKcyjbHnOqobhTvLy6LYcacGTx+MGvFo&#10;sPs+XZ2E/fwZcEx4xK/L1EUzLMK+LlI+rObnJ2AZ5/wHw68+qUNLTudw9ToxK0GUuy2hEqqypFJE&#10;iEpUwM60qfZb4G3D/3dofwAAAP//AwBQSwECLQAUAAYACAAAACEAtoM4kv4AAADhAQAAEwAAAAAA&#10;AAAAAAAAAAAAAAAAW0NvbnRlbnRfVHlwZXNdLnhtbFBLAQItABQABgAIAAAAIQA4/SH/1gAAAJQB&#10;AAALAAAAAAAAAAAAAAAAAC8BAABfcmVscy8ucmVsc1BLAQItABQABgAIAAAAIQArnWnXtQIAAKYF&#10;AAAOAAAAAAAAAAAAAAAAAC4CAABkcnMvZTJvRG9jLnhtbFBLAQItABQABgAIAAAAIQDvPKtx3gAA&#10;AAsBAAAPAAAAAAAAAAAAAAAAAA8FAABkcnMvZG93bnJldi54bWxQSwUGAAAAAAQABADzAAAAGgYA&#10;AAAA&#10;" filled="f" stroked="f">
              <v:textbox style="mso-fit-shape-to-text:t" inset="0,0,0,0">
                <w:txbxContent>
                  <w:p w:rsidR="000C4307" w:rsidRDefault="00FB7876">
                    <w:pPr>
                      <w:pStyle w:val="a7"/>
                      <w:shd w:val="clear" w:color="auto" w:fill="auto"/>
                      <w:spacing w:line="240" w:lineRule="auto"/>
                    </w:pPr>
                    <w:r>
                      <w:fldChar w:fldCharType="begin"/>
                    </w:r>
                    <w:r>
                      <w:instrText xml:space="preserve"> PAGE \* MERGEFORMAT </w:instrText>
                    </w:r>
                    <w:r>
                      <w:fldChar w:fldCharType="separate"/>
                    </w:r>
                    <w:r w:rsidRPr="007E3789">
                      <w:rPr>
                        <w:rStyle w:val="11pt"/>
                        <w:noProof/>
                      </w:rPr>
                      <w:t>20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07" w:rsidRDefault="004C1CAC">
    <w:pPr>
      <w:rPr>
        <w:sz w:val="2"/>
        <w:szCs w:val="2"/>
      </w:rPr>
    </w:pPr>
    <w:r>
      <w:rPr>
        <w:noProof/>
      </w:rPr>
      <mc:AlternateContent>
        <mc:Choice Requires="wps">
          <w:drawing>
            <wp:anchor distT="0" distB="0" distL="63500" distR="63500" simplePos="0" relativeHeight="251659776" behindDoc="1" locked="0" layoutInCell="1" allowOverlap="1" wp14:anchorId="78C69226" wp14:editId="74E1AE98">
              <wp:simplePos x="0" y="0"/>
              <wp:positionH relativeFrom="page">
                <wp:posOffset>5245100</wp:posOffset>
              </wp:positionH>
              <wp:positionV relativeFrom="page">
                <wp:posOffset>2539365</wp:posOffset>
              </wp:positionV>
              <wp:extent cx="70485" cy="160655"/>
              <wp:effectExtent l="0" t="0" r="0" b="190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07" w:rsidRDefault="00FB7876">
                          <w:pPr>
                            <w:pStyle w:val="a7"/>
                            <w:shd w:val="clear" w:color="auto" w:fill="auto"/>
                            <w:spacing w:line="240" w:lineRule="auto"/>
                          </w:pPr>
                          <w:r>
                            <w:fldChar w:fldCharType="begin"/>
                          </w:r>
                          <w:r>
                            <w:instrText xml:space="preserve"> PAGE \* MERGEFORMAT </w:instrText>
                          </w:r>
                          <w:r>
                            <w:fldChar w:fldCharType="separate"/>
                          </w:r>
                          <w:r w:rsidR="00882749" w:rsidRPr="00882749">
                            <w:rPr>
                              <w:rStyle w:val="11pt"/>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8" type="#_x0000_t202" style="position:absolute;margin-left:413pt;margin-top:199.95pt;width:5.55pt;height:12.6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G4uwIAAKwFAAAOAAAAZHJzL2Uyb0RvYy54bWysVF2OmzAQfq/UO1h+Z4EUCKAlq90Qqkrb&#10;H2nbAzhgglWwke0N2VY9S0/Rp0o9Q47UsQnJZvelasuDNdjjz9/MfDOXV7uuRVsqFRM8w/6FhxHl&#10;pagY32T408fCiTFSmvCKtILTDD9Qha8WL19cDn1KZ6IRbUUlAhCu0qHPcKN1n7quKhvaEXUhesrh&#10;sBayIxp+5catJBkAvWvdmedF7iBk1UtRUqVgNx8P8cLi1zUt9fu6VlSjNsPATdtV2nVtVndxSdKN&#10;JH3DygMN8hcsOsI4PHqEyokm6F6yZ1AdK6VQotYXpehcUdespDYGiMb3nkRz15Ce2lggOao/pkn9&#10;P9jy3faDRKzKcIgRJx2UaP99/2v/c/8DhSY7Q69ScLrrwU3vbsQOqmwjVf2tKD8rxMWyIXxDr6UU&#10;Q0NJBex8c9N9dHXEUQZkPbwVFTxD7rWwQLtadiZ1kAwE6FClh2Nl6E6jEjbnXhADwRJO/MiLQkvN&#10;Jel0t5dKv6aiQ8bIsIS6W2yyvVXacCHp5GKe4qJgbWtr3/KzDXAcd+BluGrODAdbyq+Jl6ziVRw4&#10;wSxaOYGX5851sQycqPDnYf4qXy5z/5t51w/ShlUV5eaZSVZ+8GdlOwh8FMRRWEq0rDJwhpKSm/Wy&#10;lWhLQNaF/WzG4eTk5p7TsEmAWJ6E5M8C72aWOEUUz52gCEInmXux4/nJTRJ5QRLkxXlIt4zTfw8J&#10;DRlOwlk4SulE+klsnv2ex0bSjmkYHC3rMhwfnUhqBLjilS2tJqwd7UepMPRPqYByT4W2cjUKHbWq&#10;d+ud7YvZ1AVrUT2AfqUAgYFIYeiB0Qj5BaMBBkiGOUw4jNo3HDrAzJrJkJOxngzCS7iYYY3RaC71&#10;OJPue8k2DeBOPXYNXVIwK2HTTiOHQ2/BSLCRHMaXmTmP/63XacgufgMAAP//AwBQSwMEFAAGAAgA&#10;AAAhALH3uGLfAAAACwEAAA8AAABkcnMvZG93bnJldi54bWxMj81OwzAQhO9IvIO1lbhRpym0Scim&#10;QpW4cKNFSNzceBtH9U9ku2ny9pgTHEczmvmm3k1Gs5F86J1FWC0zYGRbJ3vbIXwe3x4LYCEKK4V2&#10;lhBmCrBr7u9qUUl3sx80HmLHUokNlUBQMQ4V56FVZERYuoFs8s7OGxGT9B2XXtxSudE8z7INN6K3&#10;aUGJgfaK2svhahC205ejIdCevs9j61U/F/p9RnxYTK8vwCJN8S8Mv/gJHZrEdHJXKwPTCEW+SV8i&#10;wrosS2ApUay3K2AnhKf8OQfe1Pz/h+YHAAD//wMAUEsBAi0AFAAGAAgAAAAhALaDOJL+AAAA4QEA&#10;ABMAAAAAAAAAAAAAAAAAAAAAAFtDb250ZW50X1R5cGVzXS54bWxQSwECLQAUAAYACAAAACEAOP0h&#10;/9YAAACUAQAACwAAAAAAAAAAAAAAAAAvAQAAX3JlbHMvLnJlbHNQSwECLQAUAAYACAAAACEAa3kB&#10;uLsCAACsBQAADgAAAAAAAAAAAAAAAAAuAgAAZHJzL2Uyb0RvYy54bWxQSwECLQAUAAYACAAAACEA&#10;sfe4Yt8AAAALAQAADwAAAAAAAAAAAAAAAAAVBQAAZHJzL2Rvd25yZXYueG1sUEsFBgAAAAAEAAQA&#10;8wAAACEGAAAAAA==&#10;" filled="f" stroked="f">
              <v:textbox style="mso-fit-shape-to-text:t" inset="0,0,0,0">
                <w:txbxContent>
                  <w:p w:rsidR="000C4307" w:rsidRDefault="00FB7876">
                    <w:pPr>
                      <w:pStyle w:val="a7"/>
                      <w:shd w:val="clear" w:color="auto" w:fill="auto"/>
                      <w:spacing w:line="240" w:lineRule="auto"/>
                    </w:pPr>
                    <w:r>
                      <w:fldChar w:fldCharType="begin"/>
                    </w:r>
                    <w:r>
                      <w:instrText xml:space="preserve"> PAGE \* MERGEFORMAT </w:instrText>
                    </w:r>
                    <w:r>
                      <w:fldChar w:fldCharType="separate"/>
                    </w:r>
                    <w:r w:rsidR="00882749" w:rsidRPr="00882749">
                      <w:rPr>
                        <w:rStyle w:val="11pt"/>
                        <w:noProof/>
                      </w:rPr>
                      <w:t>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07" w:rsidRDefault="004C1CAC">
    <w:pPr>
      <w:rPr>
        <w:sz w:val="2"/>
        <w:szCs w:val="2"/>
      </w:rPr>
    </w:pPr>
    <w:r>
      <w:rPr>
        <w:noProof/>
      </w:rPr>
      <mc:AlternateContent>
        <mc:Choice Requires="wps">
          <w:drawing>
            <wp:anchor distT="0" distB="0" distL="63500" distR="63500" simplePos="0" relativeHeight="251656704" behindDoc="1" locked="0" layoutInCell="1" allowOverlap="1" wp14:anchorId="0BD9AB28" wp14:editId="3887E025">
              <wp:simplePos x="0" y="0"/>
              <wp:positionH relativeFrom="page">
                <wp:posOffset>5287010</wp:posOffset>
              </wp:positionH>
              <wp:positionV relativeFrom="page">
                <wp:posOffset>2684145</wp:posOffset>
              </wp:positionV>
              <wp:extent cx="140335" cy="160655"/>
              <wp:effectExtent l="635" t="0" r="0" b="31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307" w:rsidRDefault="00FB7876">
                          <w:pPr>
                            <w:pStyle w:val="a7"/>
                            <w:shd w:val="clear" w:color="auto" w:fill="auto"/>
                            <w:spacing w:line="240" w:lineRule="auto"/>
                          </w:pPr>
                          <w:r>
                            <w:fldChar w:fldCharType="begin"/>
                          </w:r>
                          <w:r>
                            <w:instrText xml:space="preserve"> PAGE \* MERGEFORMAT </w:instrText>
                          </w:r>
                          <w:r>
                            <w:fldChar w:fldCharType="separate"/>
                          </w:r>
                          <w:r w:rsidRPr="007E3789">
                            <w:rPr>
                              <w:rStyle w:val="11pt"/>
                              <w:noProof/>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9" type="#_x0000_t202" style="position:absolute;margin-left:416.3pt;margin-top:211.35pt;width:11.05pt;height:12.6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LzuQIAAK0FAAAOAAAAZHJzL2Uyb0RvYy54bWysVF1unDAQfq/UO1h+J8AukAWFjZJlqSql&#10;P1LaA3jBLFbBRrazkFY9S0/Rp0o9wx6pY7NsNokqVW15sAZ7/M18M5/n4nJoG7SjUjHBU+yfeRhR&#10;XoiS8W2KP37InQVGShNekkZwmuJ7qvDl8uWLi75L6EzUoimpRADCVdJ3Ka617hLXVUVNW6LOREc5&#10;HFZCtkTDr9y6pSQ9oLeNO/O8yO2FLDspCqoU7GbjIV5a/KqihX5XVYpq1KQYctN2lXbdmNVdXpBk&#10;K0lXs+KQBvmLLFrCOAQ9QmVEE3Qn2TOolhVSKFHps0K0rqgqVlDLAdj43hM2tzXpqOUCxVHdsUzq&#10;/8EWb3fvJWJligOMOGmhRftv+5/7H/vvKDDV6TuVgNNtB256uBYDdNkyVd2NKD4pxMWqJnxLr6QU&#10;fU1JCdn55qZ7cnXEUQZk078RJYQhd1pYoKGSrSkdFAMBOnTp/tgZOmhUmJCBN5+HGBVw5EdeFIY2&#10;Akmmy51U+hUVLTJGiiU03oKT3Y3SJhmSTC4mFhc5axrb/IY/2gDHcQdCw1VzZpKwvfwSe/F6sV4E&#10;TjCL1k7gZZlzla8CJ8r98zCbZ6tV5n81cf0gqVlZUm7CTLrygz/r20HhoyKOylKiYaWBMykpud2s&#10;Gol2BHSd2+9QkBM393EatgjA5QklfxZ417PYyaPFuRPkQejE597C8fz4Oo68IA6y/DGlG8bpv1NC&#10;fYrjcBaOWvotN89+z7mRpGUaJkfD2hQvjk4kMQpc89K2VhPWjPZJKUz6D6WAdk+Ntno1Eh3FqofN&#10;YB/G3EQ3Wt6I8h4ELAUIDFQKUw+MWsjPGPUwQVLMYcRh1Lzm8ATMsJkMORmbySC8gIsp1hiN5kqP&#10;Q+muk2xbA+70yK7gmeTMSvghh8PjgplgmRzmlxk6p//W62HKLn8BAAD//wMAUEsDBBQABgAIAAAA&#10;IQBz1OZF3QAAAAsBAAAPAAAAZHJzL2Rvd25yZXYueG1sTI/LTsMwEEX3SPyDNUjsqNMQWivEqVAl&#10;NuwoCImdG0/jqH5Etpsmf8+wgt08ju6caXazs2zCmIbgJaxXBTD0XdCD7yV8frw+CGApK6+VDR4l&#10;LJhg197eNKrW4erfcTrknlGIT7WSYHIea85TZ9CptAojetqdQnQqUxt7rqO6UrizvCyKDXdq8HTB&#10;qBH3Brvz4eIkbOevgGPCPX6fpi6aYRH2bZHy/m5+eQaWcc5/MPzqkzq05HQMF68TsxLEY7khVEJV&#10;lltgRIinioojTSpRAG8b/v+H9gcAAP//AwBQSwECLQAUAAYACAAAACEAtoM4kv4AAADhAQAAEwAA&#10;AAAAAAAAAAAAAAAAAAAAW0NvbnRlbnRfVHlwZXNdLnhtbFBLAQItABQABgAIAAAAIQA4/SH/1gAA&#10;AJQBAAALAAAAAAAAAAAAAAAAAC8BAABfcmVscy8ucmVsc1BLAQItABQABgAIAAAAIQA9mtLzuQIA&#10;AK0FAAAOAAAAAAAAAAAAAAAAAC4CAABkcnMvZTJvRG9jLnhtbFBLAQItABQABgAIAAAAIQBz1OZF&#10;3QAAAAsBAAAPAAAAAAAAAAAAAAAAABMFAABkcnMvZG93bnJldi54bWxQSwUGAAAAAAQABADzAAAA&#10;HQYAAAAA&#10;" filled="f" stroked="f">
              <v:textbox style="mso-fit-shape-to-text:t" inset="0,0,0,0">
                <w:txbxContent>
                  <w:p w:rsidR="000C4307" w:rsidRDefault="00FB7876">
                    <w:pPr>
                      <w:pStyle w:val="a7"/>
                      <w:shd w:val="clear" w:color="auto" w:fill="auto"/>
                      <w:spacing w:line="240" w:lineRule="auto"/>
                    </w:pPr>
                    <w:r>
                      <w:fldChar w:fldCharType="begin"/>
                    </w:r>
                    <w:r>
                      <w:instrText xml:space="preserve"> PAGE \* MERGEFORMAT </w:instrText>
                    </w:r>
                    <w:r>
                      <w:fldChar w:fldCharType="separate"/>
                    </w:r>
                    <w:r w:rsidRPr="007E3789">
                      <w:rPr>
                        <w:rStyle w:val="11pt"/>
                        <w:noProof/>
                      </w:rPr>
                      <w:t>10</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07" w:rsidRDefault="005F248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1975"/>
    <w:multiLevelType w:val="multilevel"/>
    <w:tmpl w:val="9DC662C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E2654E"/>
    <w:multiLevelType w:val="hybridMultilevel"/>
    <w:tmpl w:val="54E0A380"/>
    <w:lvl w:ilvl="0" w:tplc="0E9612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B6CF68">
      <w:start w:val="1"/>
      <w:numFmt w:val="bullet"/>
      <w:lvlText w:val="o"/>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90E1DE">
      <w:start w:val="1"/>
      <w:numFmt w:val="bullet"/>
      <w:lvlText w:val="▪"/>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1A2D8A">
      <w:start w:val="1"/>
      <w:numFmt w:val="bullet"/>
      <w:lvlText w:val="•"/>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F2388A">
      <w:start w:val="1"/>
      <w:numFmt w:val="bullet"/>
      <w:lvlText w:val="o"/>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DEC394">
      <w:start w:val="1"/>
      <w:numFmt w:val="bullet"/>
      <w:lvlText w:val="▪"/>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86A6D4">
      <w:start w:val="1"/>
      <w:numFmt w:val="bullet"/>
      <w:lvlText w:val="•"/>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327286">
      <w:start w:val="1"/>
      <w:numFmt w:val="bullet"/>
      <w:lvlText w:val="o"/>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FC6068">
      <w:start w:val="1"/>
      <w:numFmt w:val="bullet"/>
      <w:lvlText w:val="▪"/>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9104E2B"/>
    <w:multiLevelType w:val="hybridMultilevel"/>
    <w:tmpl w:val="0980F56E"/>
    <w:lvl w:ilvl="0" w:tplc="3EFA85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C25438">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1AA50C">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787174">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6208DA">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8CD81C">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AA840A">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2A8A54">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AC5DA2">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EC71B86"/>
    <w:multiLevelType w:val="hybridMultilevel"/>
    <w:tmpl w:val="40BA80E8"/>
    <w:lvl w:ilvl="0" w:tplc="DFAED6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BE67B4">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EE8BF0">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F0A058">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024770">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DEAEC4">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D01F1A">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22E11A">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984FBC">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1772F34"/>
    <w:multiLevelType w:val="multilevel"/>
    <w:tmpl w:val="114266F4"/>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2690CD1"/>
    <w:multiLevelType w:val="multilevel"/>
    <w:tmpl w:val="114266F4"/>
    <w:lvl w:ilvl="0">
      <w:start w:val="17"/>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47D28D9"/>
    <w:multiLevelType w:val="hybridMultilevel"/>
    <w:tmpl w:val="94C83D22"/>
    <w:lvl w:ilvl="0" w:tplc="BA5A9B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DE2770">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367E16">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6CD1CA">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3C8E2E">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04E634">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DA0D72">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061222">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2E0AD0">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7C63263"/>
    <w:multiLevelType w:val="multilevel"/>
    <w:tmpl w:val="0A26A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5B59E8"/>
    <w:multiLevelType w:val="hybridMultilevel"/>
    <w:tmpl w:val="B854F790"/>
    <w:lvl w:ilvl="0" w:tplc="DD7440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5E674E">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705BA8">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AEA9A4">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F4E0C0">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D2C1D4">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DE2F1C">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16D850">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86997C">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08301A7"/>
    <w:multiLevelType w:val="multilevel"/>
    <w:tmpl w:val="30B0383C"/>
    <w:lvl w:ilvl="0">
      <w:start w:val="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FBFBFB"/>
        <w:vertAlign w:val="baseline"/>
      </w:rPr>
    </w:lvl>
    <w:lvl w:ilvl="1">
      <w:start w:val="8"/>
      <w:numFmt w:val="decimal"/>
      <w:lvlRestart w:val="0"/>
      <w:lvlText w:val="%1.%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FBFBFB"/>
        <w:vertAlign w:val="baseline"/>
      </w:rPr>
    </w:lvl>
    <w:lvl w:ilvl="2">
      <w:start w:val="1"/>
      <w:numFmt w:val="lowerRoman"/>
      <w:lvlText w:val="%3"/>
      <w:lvlJc w:val="left"/>
      <w:pPr>
        <w:ind w:left="31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FBFBFB"/>
        <w:vertAlign w:val="baseline"/>
      </w:rPr>
    </w:lvl>
    <w:lvl w:ilvl="3">
      <w:start w:val="1"/>
      <w:numFmt w:val="decimal"/>
      <w:lvlText w:val="%4"/>
      <w:lvlJc w:val="left"/>
      <w:pPr>
        <w:ind w:left="39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FBFBFB"/>
        <w:vertAlign w:val="baseline"/>
      </w:rPr>
    </w:lvl>
    <w:lvl w:ilvl="4">
      <w:start w:val="1"/>
      <w:numFmt w:val="lowerLetter"/>
      <w:lvlText w:val="%5"/>
      <w:lvlJc w:val="left"/>
      <w:pPr>
        <w:ind w:left="46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FBFBFB"/>
        <w:vertAlign w:val="baseline"/>
      </w:rPr>
    </w:lvl>
    <w:lvl w:ilvl="5">
      <w:start w:val="1"/>
      <w:numFmt w:val="lowerRoman"/>
      <w:lvlText w:val="%6"/>
      <w:lvlJc w:val="left"/>
      <w:pPr>
        <w:ind w:left="53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FBFBFB"/>
        <w:vertAlign w:val="baseline"/>
      </w:rPr>
    </w:lvl>
    <w:lvl w:ilvl="6">
      <w:start w:val="1"/>
      <w:numFmt w:val="decimal"/>
      <w:lvlText w:val="%7"/>
      <w:lvlJc w:val="left"/>
      <w:pPr>
        <w:ind w:left="60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FBFBFB"/>
        <w:vertAlign w:val="baseline"/>
      </w:rPr>
    </w:lvl>
    <w:lvl w:ilvl="7">
      <w:start w:val="1"/>
      <w:numFmt w:val="lowerLetter"/>
      <w:lvlText w:val="%8"/>
      <w:lvlJc w:val="left"/>
      <w:pPr>
        <w:ind w:left="67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FBFBFB"/>
        <w:vertAlign w:val="baseline"/>
      </w:rPr>
    </w:lvl>
    <w:lvl w:ilvl="8">
      <w:start w:val="1"/>
      <w:numFmt w:val="lowerRoman"/>
      <w:lvlText w:val="%9"/>
      <w:lvlJc w:val="left"/>
      <w:pPr>
        <w:ind w:left="75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FBFBFB"/>
        <w:vertAlign w:val="baseline"/>
      </w:rPr>
    </w:lvl>
  </w:abstractNum>
  <w:abstractNum w:abstractNumId="10">
    <w:nsid w:val="21A162A2"/>
    <w:multiLevelType w:val="multilevel"/>
    <w:tmpl w:val="50D80718"/>
    <w:lvl w:ilvl="0">
      <w:start w:val="14"/>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2CF1BE6"/>
    <w:multiLevelType w:val="hybridMultilevel"/>
    <w:tmpl w:val="E69A2250"/>
    <w:lvl w:ilvl="0" w:tplc="9B3CB1B8">
      <w:start w:val="1"/>
      <w:numFmt w:val="bullet"/>
      <w:lvlText w:val="-"/>
      <w:lvlJc w:val="left"/>
      <w:pPr>
        <w:ind w:left="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3C6AF4">
      <w:start w:val="1"/>
      <w:numFmt w:val="bullet"/>
      <w:lvlText w:val="o"/>
      <w:lvlJc w:val="left"/>
      <w:pPr>
        <w:ind w:left="1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96B636">
      <w:start w:val="1"/>
      <w:numFmt w:val="bullet"/>
      <w:lvlText w:val="▪"/>
      <w:lvlJc w:val="left"/>
      <w:pPr>
        <w:ind w:left="2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ECAB2C">
      <w:start w:val="1"/>
      <w:numFmt w:val="bullet"/>
      <w:lvlText w:val="•"/>
      <w:lvlJc w:val="left"/>
      <w:pPr>
        <w:ind w:left="3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440512">
      <w:start w:val="1"/>
      <w:numFmt w:val="bullet"/>
      <w:lvlText w:val="o"/>
      <w:lvlJc w:val="left"/>
      <w:pPr>
        <w:ind w:left="4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8DE12">
      <w:start w:val="1"/>
      <w:numFmt w:val="bullet"/>
      <w:lvlText w:val="▪"/>
      <w:lvlJc w:val="left"/>
      <w:pPr>
        <w:ind w:left="4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FC6840">
      <w:start w:val="1"/>
      <w:numFmt w:val="bullet"/>
      <w:lvlText w:val="•"/>
      <w:lvlJc w:val="left"/>
      <w:pPr>
        <w:ind w:left="5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B8BDAE">
      <w:start w:val="1"/>
      <w:numFmt w:val="bullet"/>
      <w:lvlText w:val="o"/>
      <w:lvlJc w:val="left"/>
      <w:pPr>
        <w:ind w:left="6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EB40">
      <w:start w:val="1"/>
      <w:numFmt w:val="bullet"/>
      <w:lvlText w:val="▪"/>
      <w:lvlJc w:val="left"/>
      <w:pPr>
        <w:ind w:left="6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4DA70DB"/>
    <w:multiLevelType w:val="hybridMultilevel"/>
    <w:tmpl w:val="7DD021A6"/>
    <w:lvl w:ilvl="0" w:tplc="469C4F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1" w:tplc="1D801052">
      <w:start w:val="1"/>
      <w:numFmt w:val="bullet"/>
      <w:lvlText w:val="o"/>
      <w:lvlJc w:val="left"/>
      <w:pPr>
        <w:ind w:left="1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2" w:tplc="7EE0FF36">
      <w:start w:val="1"/>
      <w:numFmt w:val="bullet"/>
      <w:lvlText w:val="▪"/>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3" w:tplc="7A4E5D1A">
      <w:start w:val="1"/>
      <w:numFmt w:val="bullet"/>
      <w:lvlText w:val="•"/>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4" w:tplc="2A5EB07A">
      <w:start w:val="1"/>
      <w:numFmt w:val="bullet"/>
      <w:lvlText w:val="o"/>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5" w:tplc="A7C8257A">
      <w:start w:val="1"/>
      <w:numFmt w:val="bullet"/>
      <w:lvlText w:val="▪"/>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6" w:tplc="17D80AF4">
      <w:start w:val="1"/>
      <w:numFmt w:val="bullet"/>
      <w:lvlText w:val="•"/>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7" w:tplc="81728412">
      <w:start w:val="1"/>
      <w:numFmt w:val="bullet"/>
      <w:lvlText w:val="o"/>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8" w:tplc="42C0391C">
      <w:start w:val="1"/>
      <w:numFmt w:val="bullet"/>
      <w:lvlText w:val="▪"/>
      <w:lvlJc w:val="left"/>
      <w:pPr>
        <w:ind w:left="6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abstractNum>
  <w:abstractNum w:abstractNumId="13">
    <w:nsid w:val="254747F3"/>
    <w:multiLevelType w:val="hybridMultilevel"/>
    <w:tmpl w:val="E19CD314"/>
    <w:lvl w:ilvl="0" w:tplc="551CA3A4">
      <w:start w:val="1"/>
      <w:numFmt w:val="bullet"/>
      <w:lvlText w:val="-"/>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4B05E">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8074BE">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E405DA">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AEA206">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CE4084">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408640">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0CCA6C">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3C1C34">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6623097"/>
    <w:multiLevelType w:val="multilevel"/>
    <w:tmpl w:val="114266F4"/>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9E7083"/>
    <w:multiLevelType w:val="hybridMultilevel"/>
    <w:tmpl w:val="3D58C9EE"/>
    <w:lvl w:ilvl="0" w:tplc="44C48866">
      <w:start w:val="1"/>
      <w:numFmt w:val="bullet"/>
      <w:lvlText w:val="-"/>
      <w:lvlJc w:val="left"/>
      <w:pPr>
        <w:ind w:left="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9030EE">
      <w:start w:val="1"/>
      <w:numFmt w:val="bullet"/>
      <w:lvlText w:val="o"/>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44E268">
      <w:start w:val="1"/>
      <w:numFmt w:val="bullet"/>
      <w:lvlText w:val="▪"/>
      <w:lvlJc w:val="left"/>
      <w:pPr>
        <w:ind w:left="2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465A66">
      <w:start w:val="1"/>
      <w:numFmt w:val="bullet"/>
      <w:lvlText w:val="•"/>
      <w:lvlJc w:val="left"/>
      <w:pPr>
        <w:ind w:left="2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CF49E">
      <w:start w:val="1"/>
      <w:numFmt w:val="bullet"/>
      <w:lvlText w:val="o"/>
      <w:lvlJc w:val="left"/>
      <w:pPr>
        <w:ind w:left="3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689890">
      <w:start w:val="1"/>
      <w:numFmt w:val="bullet"/>
      <w:lvlText w:val="▪"/>
      <w:lvlJc w:val="left"/>
      <w:pPr>
        <w:ind w:left="4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5E2BE8">
      <w:start w:val="1"/>
      <w:numFmt w:val="bullet"/>
      <w:lvlText w:val="•"/>
      <w:lvlJc w:val="left"/>
      <w:pPr>
        <w:ind w:left="5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4220D4">
      <w:start w:val="1"/>
      <w:numFmt w:val="bullet"/>
      <w:lvlText w:val="o"/>
      <w:lvlJc w:val="left"/>
      <w:pPr>
        <w:ind w:left="5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845FA8">
      <w:start w:val="1"/>
      <w:numFmt w:val="bullet"/>
      <w:lvlText w:val="▪"/>
      <w:lvlJc w:val="left"/>
      <w:pPr>
        <w:ind w:left="6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956133B"/>
    <w:multiLevelType w:val="multilevel"/>
    <w:tmpl w:val="600C39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1812FB"/>
    <w:multiLevelType w:val="hybridMultilevel"/>
    <w:tmpl w:val="B344C940"/>
    <w:lvl w:ilvl="0" w:tplc="4C9EA2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F0E57C">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08C9A2">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8EFF26">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5A9414">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9E8F50">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844A22">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106DC0">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B2B2BA">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B371B18"/>
    <w:multiLevelType w:val="multilevel"/>
    <w:tmpl w:val="114266F4"/>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2DD62008"/>
    <w:multiLevelType w:val="hybridMultilevel"/>
    <w:tmpl w:val="21647F2A"/>
    <w:lvl w:ilvl="0" w:tplc="D79627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DA4270">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040562">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96BA7E">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0A3118">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C860B8">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784D1A">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00BC18">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1A589C">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6D24E60"/>
    <w:multiLevelType w:val="multilevel"/>
    <w:tmpl w:val="0A26A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5D268C"/>
    <w:multiLevelType w:val="hybridMultilevel"/>
    <w:tmpl w:val="FB569C48"/>
    <w:lvl w:ilvl="0" w:tplc="E6ACDD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7A268A">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A43030">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F80B38">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AAFA92">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6A7084">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A0DEB4">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58D9E0">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EEC7C4">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37D36559"/>
    <w:multiLevelType w:val="hybridMultilevel"/>
    <w:tmpl w:val="895AD7B4"/>
    <w:lvl w:ilvl="0" w:tplc="C2BC43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9AE7BC">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54CBD0">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262D94">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F0A654">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E26EBA">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7A215C">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2CEDFA">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DA0A0A">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A02112E"/>
    <w:multiLevelType w:val="hybridMultilevel"/>
    <w:tmpl w:val="6FA8106C"/>
    <w:lvl w:ilvl="0" w:tplc="7F22B490">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C7E4FAE">
      <w:start w:val="1"/>
      <w:numFmt w:val="bullet"/>
      <w:lvlText w:val="o"/>
      <w:lvlJc w:val="left"/>
      <w:pPr>
        <w:ind w:left="19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34DA0BE0">
      <w:start w:val="1"/>
      <w:numFmt w:val="bullet"/>
      <w:lvlText w:val="▪"/>
      <w:lvlJc w:val="left"/>
      <w:pPr>
        <w:ind w:left="26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E3028628">
      <w:start w:val="1"/>
      <w:numFmt w:val="bullet"/>
      <w:lvlText w:val="•"/>
      <w:lvlJc w:val="left"/>
      <w:pPr>
        <w:ind w:left="33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423C4B68">
      <w:start w:val="1"/>
      <w:numFmt w:val="bullet"/>
      <w:lvlText w:val="o"/>
      <w:lvlJc w:val="left"/>
      <w:pPr>
        <w:ind w:left="40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0265E02">
      <w:start w:val="1"/>
      <w:numFmt w:val="bullet"/>
      <w:lvlText w:val="▪"/>
      <w:lvlJc w:val="left"/>
      <w:pPr>
        <w:ind w:left="48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A1EF1C0">
      <w:start w:val="1"/>
      <w:numFmt w:val="bullet"/>
      <w:lvlText w:val="•"/>
      <w:lvlJc w:val="left"/>
      <w:pPr>
        <w:ind w:left="55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FA6498C4">
      <w:start w:val="1"/>
      <w:numFmt w:val="bullet"/>
      <w:lvlText w:val="o"/>
      <w:lvlJc w:val="left"/>
      <w:pPr>
        <w:ind w:left="62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7A87120">
      <w:start w:val="1"/>
      <w:numFmt w:val="bullet"/>
      <w:lvlText w:val="▪"/>
      <w:lvlJc w:val="left"/>
      <w:pPr>
        <w:ind w:left="69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4">
    <w:nsid w:val="3CD153A7"/>
    <w:multiLevelType w:val="hybridMultilevel"/>
    <w:tmpl w:val="EF344B66"/>
    <w:lvl w:ilvl="0" w:tplc="E6E2FF02">
      <w:start w:val="5"/>
      <w:numFmt w:val="decimal"/>
      <w:lvlText w:val="%1"/>
      <w:lvlJc w:val="left"/>
      <w:pPr>
        <w:ind w:left="105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1" w:tplc="921CCEA6">
      <w:start w:val="1"/>
      <w:numFmt w:val="lowerLetter"/>
      <w:lvlText w:val="%2"/>
      <w:lvlJc w:val="left"/>
      <w:pPr>
        <w:ind w:left="1935"/>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2" w:tplc="4B881436">
      <w:start w:val="1"/>
      <w:numFmt w:val="lowerRoman"/>
      <w:lvlText w:val="%3"/>
      <w:lvlJc w:val="left"/>
      <w:pPr>
        <w:ind w:left="2655"/>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3" w:tplc="C21C2480">
      <w:start w:val="1"/>
      <w:numFmt w:val="decimal"/>
      <w:lvlText w:val="%4"/>
      <w:lvlJc w:val="left"/>
      <w:pPr>
        <w:ind w:left="3375"/>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4" w:tplc="86A4C70E">
      <w:start w:val="1"/>
      <w:numFmt w:val="lowerLetter"/>
      <w:lvlText w:val="%5"/>
      <w:lvlJc w:val="left"/>
      <w:pPr>
        <w:ind w:left="4095"/>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5" w:tplc="DA84BA64">
      <w:start w:val="1"/>
      <w:numFmt w:val="lowerRoman"/>
      <w:lvlText w:val="%6"/>
      <w:lvlJc w:val="left"/>
      <w:pPr>
        <w:ind w:left="4815"/>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6" w:tplc="137CBC8E">
      <w:start w:val="1"/>
      <w:numFmt w:val="decimal"/>
      <w:lvlText w:val="%7"/>
      <w:lvlJc w:val="left"/>
      <w:pPr>
        <w:ind w:left="5535"/>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7" w:tplc="18DE53CE">
      <w:start w:val="1"/>
      <w:numFmt w:val="lowerLetter"/>
      <w:lvlText w:val="%8"/>
      <w:lvlJc w:val="left"/>
      <w:pPr>
        <w:ind w:left="6255"/>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8" w:tplc="6E5082CC">
      <w:start w:val="1"/>
      <w:numFmt w:val="lowerRoman"/>
      <w:lvlText w:val="%9"/>
      <w:lvlJc w:val="left"/>
      <w:pPr>
        <w:ind w:left="6975"/>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abstractNum>
  <w:abstractNum w:abstractNumId="25">
    <w:nsid w:val="3D03625B"/>
    <w:multiLevelType w:val="hybridMultilevel"/>
    <w:tmpl w:val="D520D0FA"/>
    <w:lvl w:ilvl="0" w:tplc="BEFAF18A">
      <w:start w:val="1"/>
      <w:numFmt w:val="decimal"/>
      <w:lvlText w:val="%1"/>
      <w:lvlJc w:val="left"/>
      <w:pPr>
        <w:ind w:left="1200" w:hanging="360"/>
      </w:pPr>
      <w:rPr>
        <w:rFonts w:hint="default"/>
        <w:i/>
        <w:u w:val="none"/>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6">
    <w:nsid w:val="3DEA7486"/>
    <w:multiLevelType w:val="hybridMultilevel"/>
    <w:tmpl w:val="F594AEC2"/>
    <w:lvl w:ilvl="0" w:tplc="E6108F4A">
      <w:start w:val="1"/>
      <w:numFmt w:val="bullet"/>
      <w:lvlText w:val="-"/>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3AB762">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2AD46C">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5081C4">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3AB128">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64AACE">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E84928">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186B6A">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F88904">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3F2B1B26"/>
    <w:multiLevelType w:val="hybridMultilevel"/>
    <w:tmpl w:val="79E2368E"/>
    <w:lvl w:ilvl="0" w:tplc="4E7EB6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4E82F6">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568C5A">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022A7A">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26FF1E">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BC6E3C">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A05C0C">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F61846">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BE9386">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4D260E1"/>
    <w:multiLevelType w:val="hybridMultilevel"/>
    <w:tmpl w:val="C630DC56"/>
    <w:lvl w:ilvl="0" w:tplc="4C1C1D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1" w:tplc="2AD235DE">
      <w:start w:val="1"/>
      <w:numFmt w:val="bullet"/>
      <w:lvlText w:val="o"/>
      <w:lvlJc w:val="left"/>
      <w:pPr>
        <w:ind w:left="1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2" w:tplc="E11A4B54">
      <w:start w:val="1"/>
      <w:numFmt w:val="bullet"/>
      <w:lvlText w:val="▪"/>
      <w:lvlJc w:val="left"/>
      <w:pPr>
        <w:ind w:left="2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3" w:tplc="3F2E4152">
      <w:start w:val="1"/>
      <w:numFmt w:val="bullet"/>
      <w:lvlText w:val="•"/>
      <w:lvlJc w:val="left"/>
      <w:pPr>
        <w:ind w:left="3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4" w:tplc="585AEA0E">
      <w:start w:val="1"/>
      <w:numFmt w:val="bullet"/>
      <w:lvlText w:val="o"/>
      <w:lvlJc w:val="left"/>
      <w:pPr>
        <w:ind w:left="4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5" w:tplc="CEF4EB56">
      <w:start w:val="1"/>
      <w:numFmt w:val="bullet"/>
      <w:lvlText w:val="▪"/>
      <w:lvlJc w:val="left"/>
      <w:pPr>
        <w:ind w:left="4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6" w:tplc="ED22EB9A">
      <w:start w:val="1"/>
      <w:numFmt w:val="bullet"/>
      <w:lvlText w:val="•"/>
      <w:lvlJc w:val="left"/>
      <w:pPr>
        <w:ind w:left="5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7" w:tplc="24A40D66">
      <w:start w:val="1"/>
      <w:numFmt w:val="bullet"/>
      <w:lvlText w:val="o"/>
      <w:lvlJc w:val="left"/>
      <w:pPr>
        <w:ind w:left="6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lvl w:ilvl="8" w:tplc="750CC5B6">
      <w:start w:val="1"/>
      <w:numFmt w:val="bullet"/>
      <w:lvlText w:val="▪"/>
      <w:lvlJc w:val="left"/>
      <w:pPr>
        <w:ind w:left="6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FBFBFB"/>
        <w:vertAlign w:val="baseline"/>
      </w:rPr>
    </w:lvl>
  </w:abstractNum>
  <w:abstractNum w:abstractNumId="29">
    <w:nsid w:val="4DE0463A"/>
    <w:multiLevelType w:val="hybridMultilevel"/>
    <w:tmpl w:val="C944D6A0"/>
    <w:lvl w:ilvl="0" w:tplc="4A8076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8E5FA8">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22C25C">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666C5C">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A43B4E">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D2B1D2">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2680F0">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6C6226">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82D454">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4E166E3D"/>
    <w:multiLevelType w:val="hybridMultilevel"/>
    <w:tmpl w:val="C64621C0"/>
    <w:lvl w:ilvl="0" w:tplc="73004852">
      <w:start w:val="1"/>
      <w:numFmt w:val="upperRoman"/>
      <w:lvlText w:val="%1."/>
      <w:lvlJc w:val="left"/>
      <w:pPr>
        <w:ind w:left="1640" w:hanging="72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1">
    <w:nsid w:val="5140390C"/>
    <w:multiLevelType w:val="multilevel"/>
    <w:tmpl w:val="A574E03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1DB74F5"/>
    <w:multiLevelType w:val="hybridMultilevel"/>
    <w:tmpl w:val="78689E74"/>
    <w:lvl w:ilvl="0" w:tplc="71147B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FAB89E">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D012EC">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1E08F0">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227D16">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1471B4">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0A2768">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FC51AC">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806660">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2DF0D83"/>
    <w:multiLevelType w:val="hybridMultilevel"/>
    <w:tmpl w:val="3704F2F6"/>
    <w:lvl w:ilvl="0" w:tplc="860A98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AE7FE8">
      <w:start w:val="1"/>
      <w:numFmt w:val="bullet"/>
      <w:lvlText w:val="o"/>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1C2056">
      <w:start w:val="1"/>
      <w:numFmt w:val="bullet"/>
      <w:lvlText w:val="▪"/>
      <w:lvlJc w:val="left"/>
      <w:pPr>
        <w:ind w:left="2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5076EA">
      <w:start w:val="1"/>
      <w:numFmt w:val="bullet"/>
      <w:lvlText w:val="•"/>
      <w:lvlJc w:val="left"/>
      <w:pPr>
        <w:ind w:left="2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86A010">
      <w:start w:val="1"/>
      <w:numFmt w:val="bullet"/>
      <w:lvlText w:val="o"/>
      <w:lvlJc w:val="left"/>
      <w:pPr>
        <w:ind w:left="3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4C0324">
      <w:start w:val="1"/>
      <w:numFmt w:val="bullet"/>
      <w:lvlText w:val="▪"/>
      <w:lvlJc w:val="left"/>
      <w:pPr>
        <w:ind w:left="4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FAA820">
      <w:start w:val="1"/>
      <w:numFmt w:val="bullet"/>
      <w:lvlText w:val="•"/>
      <w:lvlJc w:val="left"/>
      <w:pPr>
        <w:ind w:left="4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C6A1B6">
      <w:start w:val="1"/>
      <w:numFmt w:val="bullet"/>
      <w:lvlText w:val="o"/>
      <w:lvlJc w:val="left"/>
      <w:pPr>
        <w:ind w:left="5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74A92A">
      <w:start w:val="1"/>
      <w:numFmt w:val="bullet"/>
      <w:lvlText w:val="▪"/>
      <w:lvlJc w:val="left"/>
      <w:pPr>
        <w:ind w:left="6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59E320FF"/>
    <w:multiLevelType w:val="hybridMultilevel"/>
    <w:tmpl w:val="FBE6483E"/>
    <w:lvl w:ilvl="0" w:tplc="0240CD9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0CC7D2">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B49E68">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E8B90A">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B8CC42">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8E18FC">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4AF70A">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16F1F8">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4C64C2">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5C2C4119"/>
    <w:multiLevelType w:val="hybridMultilevel"/>
    <w:tmpl w:val="1ACC6026"/>
    <w:lvl w:ilvl="0" w:tplc="11A2F84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68CD8C">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BAEDCC">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528594">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B8280E">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9481DE">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6D24E">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4AAB38">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3A8DF2">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5E792251"/>
    <w:multiLevelType w:val="hybridMultilevel"/>
    <w:tmpl w:val="87CE72A2"/>
    <w:lvl w:ilvl="0" w:tplc="15F47C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3426C8">
      <w:start w:val="1"/>
      <w:numFmt w:val="bullet"/>
      <w:lvlText w:val="o"/>
      <w:lvlJc w:val="left"/>
      <w:pPr>
        <w:ind w:left="1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D2A712">
      <w:start w:val="1"/>
      <w:numFmt w:val="bullet"/>
      <w:lvlText w:val="▪"/>
      <w:lvlJc w:val="left"/>
      <w:pPr>
        <w:ind w:left="2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666AD4">
      <w:start w:val="1"/>
      <w:numFmt w:val="bullet"/>
      <w:lvlText w:val="•"/>
      <w:lvlJc w:val="left"/>
      <w:pPr>
        <w:ind w:left="3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54405C">
      <w:start w:val="1"/>
      <w:numFmt w:val="bullet"/>
      <w:lvlText w:val="o"/>
      <w:lvlJc w:val="left"/>
      <w:pPr>
        <w:ind w:left="4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44820C">
      <w:start w:val="1"/>
      <w:numFmt w:val="bullet"/>
      <w:lvlText w:val="▪"/>
      <w:lvlJc w:val="left"/>
      <w:pPr>
        <w:ind w:left="4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8AD5D6">
      <w:start w:val="1"/>
      <w:numFmt w:val="bullet"/>
      <w:lvlText w:val="•"/>
      <w:lvlJc w:val="left"/>
      <w:pPr>
        <w:ind w:left="5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620A94">
      <w:start w:val="1"/>
      <w:numFmt w:val="bullet"/>
      <w:lvlText w:val="o"/>
      <w:lvlJc w:val="left"/>
      <w:pPr>
        <w:ind w:left="6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0202A2">
      <w:start w:val="1"/>
      <w:numFmt w:val="bullet"/>
      <w:lvlText w:val="▪"/>
      <w:lvlJc w:val="left"/>
      <w:pPr>
        <w:ind w:left="6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38B05F2"/>
    <w:multiLevelType w:val="multilevel"/>
    <w:tmpl w:val="6BD4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0633C9"/>
    <w:multiLevelType w:val="hybridMultilevel"/>
    <w:tmpl w:val="BE927D8A"/>
    <w:lvl w:ilvl="0" w:tplc="A33011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146A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80624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669F3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64679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98365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023EB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08A26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7A076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6FA270AD"/>
    <w:multiLevelType w:val="hybridMultilevel"/>
    <w:tmpl w:val="E926E92E"/>
    <w:lvl w:ilvl="0" w:tplc="3E8E2C72">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A94D93A">
      <w:start w:val="1"/>
      <w:numFmt w:val="bullet"/>
      <w:lvlText w:val="o"/>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2A862BA">
      <w:start w:val="1"/>
      <w:numFmt w:val="bullet"/>
      <w:lvlText w:val="▪"/>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BCEC8F2">
      <w:start w:val="1"/>
      <w:numFmt w:val="bullet"/>
      <w:lvlText w:val="•"/>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280C112">
      <w:start w:val="1"/>
      <w:numFmt w:val="bullet"/>
      <w:lvlText w:val="o"/>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2764AF4">
      <w:start w:val="1"/>
      <w:numFmt w:val="bullet"/>
      <w:lvlText w:val="▪"/>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D7C7122">
      <w:start w:val="1"/>
      <w:numFmt w:val="bullet"/>
      <w:lvlText w:val="•"/>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DF8E8F8">
      <w:start w:val="1"/>
      <w:numFmt w:val="bullet"/>
      <w:lvlText w:val="o"/>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DC44132">
      <w:start w:val="1"/>
      <w:numFmt w:val="bullet"/>
      <w:lvlText w:val="▪"/>
      <w:lvlJc w:val="left"/>
      <w:pPr>
        <w:ind w:left="69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0">
    <w:nsid w:val="701B1921"/>
    <w:multiLevelType w:val="multilevel"/>
    <w:tmpl w:val="7FC8826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F82C5C"/>
    <w:multiLevelType w:val="multilevel"/>
    <w:tmpl w:val="114266F4"/>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1895D59"/>
    <w:multiLevelType w:val="multilevel"/>
    <w:tmpl w:val="114266F4"/>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1C85AC1"/>
    <w:multiLevelType w:val="hybridMultilevel"/>
    <w:tmpl w:val="B6C8926C"/>
    <w:lvl w:ilvl="0" w:tplc="B270F7A8">
      <w:start w:val="1"/>
      <w:numFmt w:val="bullet"/>
      <w:lvlText w:val="•"/>
      <w:lvlJc w:val="left"/>
      <w:pPr>
        <w:ind w:left="7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BFC3D7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EFE1B0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C2217A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C0A96F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6E8369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F1E38A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738D22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C447FC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4">
    <w:nsid w:val="73426FAE"/>
    <w:multiLevelType w:val="hybridMultilevel"/>
    <w:tmpl w:val="65CEF352"/>
    <w:lvl w:ilvl="0" w:tplc="44FCF8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B44328">
      <w:start w:val="1"/>
      <w:numFmt w:val="bullet"/>
      <w:lvlText w:val="o"/>
      <w:lvlJc w:val="left"/>
      <w:pPr>
        <w:ind w:left="1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628758">
      <w:start w:val="1"/>
      <w:numFmt w:val="bullet"/>
      <w:lvlText w:val="▪"/>
      <w:lvlJc w:val="left"/>
      <w:pPr>
        <w:ind w:left="2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72D34C">
      <w:start w:val="1"/>
      <w:numFmt w:val="bullet"/>
      <w:lvlText w:val="•"/>
      <w:lvlJc w:val="left"/>
      <w:pPr>
        <w:ind w:left="3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6E4F3E">
      <w:start w:val="1"/>
      <w:numFmt w:val="bullet"/>
      <w:lvlText w:val="o"/>
      <w:lvlJc w:val="left"/>
      <w:pPr>
        <w:ind w:left="4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6EAE7C">
      <w:start w:val="1"/>
      <w:numFmt w:val="bullet"/>
      <w:lvlText w:val="▪"/>
      <w:lvlJc w:val="left"/>
      <w:pPr>
        <w:ind w:left="4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7EACA2">
      <w:start w:val="1"/>
      <w:numFmt w:val="bullet"/>
      <w:lvlText w:val="•"/>
      <w:lvlJc w:val="left"/>
      <w:pPr>
        <w:ind w:left="5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0C6608">
      <w:start w:val="1"/>
      <w:numFmt w:val="bullet"/>
      <w:lvlText w:val="o"/>
      <w:lvlJc w:val="left"/>
      <w:pPr>
        <w:ind w:left="6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764C06">
      <w:start w:val="1"/>
      <w:numFmt w:val="bullet"/>
      <w:lvlText w:val="▪"/>
      <w:lvlJc w:val="left"/>
      <w:pPr>
        <w:ind w:left="6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DD356D4"/>
    <w:multiLevelType w:val="hybridMultilevel"/>
    <w:tmpl w:val="783C151C"/>
    <w:lvl w:ilvl="0" w:tplc="26BA1EFC">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04F6B6">
      <w:start w:val="1"/>
      <w:numFmt w:val="bullet"/>
      <w:lvlText w:val="o"/>
      <w:lvlJc w:val="left"/>
      <w:pPr>
        <w:ind w:left="2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F6564A">
      <w:start w:val="1"/>
      <w:numFmt w:val="bullet"/>
      <w:lvlText w:val="▪"/>
      <w:lvlJc w:val="left"/>
      <w:pPr>
        <w:ind w:left="2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A6B920">
      <w:start w:val="1"/>
      <w:numFmt w:val="bullet"/>
      <w:lvlText w:val="•"/>
      <w:lvlJc w:val="left"/>
      <w:pPr>
        <w:ind w:left="3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681B8A">
      <w:start w:val="1"/>
      <w:numFmt w:val="bullet"/>
      <w:lvlText w:val="o"/>
      <w:lvlJc w:val="left"/>
      <w:pPr>
        <w:ind w:left="4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C03C28">
      <w:start w:val="1"/>
      <w:numFmt w:val="bullet"/>
      <w:lvlText w:val="▪"/>
      <w:lvlJc w:val="left"/>
      <w:pPr>
        <w:ind w:left="4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4C7CD4">
      <w:start w:val="1"/>
      <w:numFmt w:val="bullet"/>
      <w:lvlText w:val="•"/>
      <w:lvlJc w:val="left"/>
      <w:pPr>
        <w:ind w:left="5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7E5C16">
      <w:start w:val="1"/>
      <w:numFmt w:val="bullet"/>
      <w:lvlText w:val="o"/>
      <w:lvlJc w:val="left"/>
      <w:pPr>
        <w:ind w:left="6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E5BD6">
      <w:start w:val="1"/>
      <w:numFmt w:val="bullet"/>
      <w:lvlText w:val="▪"/>
      <w:lvlJc w:val="left"/>
      <w:pPr>
        <w:ind w:left="7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FE2689A"/>
    <w:multiLevelType w:val="multilevel"/>
    <w:tmpl w:val="358A6C1E"/>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20"/>
  </w:num>
  <w:num w:numId="3">
    <w:abstractNumId w:val="30"/>
  </w:num>
  <w:num w:numId="4">
    <w:abstractNumId w:val="40"/>
  </w:num>
  <w:num w:numId="5">
    <w:abstractNumId w:val="1"/>
  </w:num>
  <w:num w:numId="6">
    <w:abstractNumId w:val="46"/>
  </w:num>
  <w:num w:numId="7">
    <w:abstractNumId w:val="33"/>
  </w:num>
  <w:num w:numId="8">
    <w:abstractNumId w:val="10"/>
  </w:num>
  <w:num w:numId="9">
    <w:abstractNumId w:val="37"/>
  </w:num>
  <w:num w:numId="10">
    <w:abstractNumId w:val="15"/>
  </w:num>
  <w:num w:numId="11">
    <w:abstractNumId w:val="43"/>
  </w:num>
  <w:num w:numId="12">
    <w:abstractNumId w:val="19"/>
  </w:num>
  <w:num w:numId="13">
    <w:abstractNumId w:val="36"/>
  </w:num>
  <w:num w:numId="14">
    <w:abstractNumId w:val="27"/>
  </w:num>
  <w:num w:numId="15">
    <w:abstractNumId w:val="38"/>
  </w:num>
  <w:num w:numId="16">
    <w:abstractNumId w:val="31"/>
  </w:num>
  <w:num w:numId="17">
    <w:abstractNumId w:val="4"/>
  </w:num>
  <w:num w:numId="18">
    <w:abstractNumId w:val="7"/>
  </w:num>
  <w:num w:numId="19">
    <w:abstractNumId w:val="34"/>
  </w:num>
  <w:num w:numId="20">
    <w:abstractNumId w:val="44"/>
  </w:num>
  <w:num w:numId="21">
    <w:abstractNumId w:val="39"/>
  </w:num>
  <w:num w:numId="22">
    <w:abstractNumId w:val="32"/>
  </w:num>
  <w:num w:numId="23">
    <w:abstractNumId w:val="2"/>
  </w:num>
  <w:num w:numId="24">
    <w:abstractNumId w:val="21"/>
  </w:num>
  <w:num w:numId="25">
    <w:abstractNumId w:val="17"/>
  </w:num>
  <w:num w:numId="26">
    <w:abstractNumId w:val="6"/>
  </w:num>
  <w:num w:numId="27">
    <w:abstractNumId w:val="13"/>
  </w:num>
  <w:num w:numId="28">
    <w:abstractNumId w:val="26"/>
  </w:num>
  <w:num w:numId="29">
    <w:abstractNumId w:val="45"/>
  </w:num>
  <w:num w:numId="30">
    <w:abstractNumId w:val="29"/>
  </w:num>
  <w:num w:numId="31">
    <w:abstractNumId w:val="12"/>
  </w:num>
  <w:num w:numId="32">
    <w:abstractNumId w:val="9"/>
  </w:num>
  <w:num w:numId="33">
    <w:abstractNumId w:val="35"/>
  </w:num>
  <w:num w:numId="34">
    <w:abstractNumId w:val="3"/>
  </w:num>
  <w:num w:numId="35">
    <w:abstractNumId w:val="8"/>
  </w:num>
  <w:num w:numId="36">
    <w:abstractNumId w:val="22"/>
  </w:num>
  <w:num w:numId="37">
    <w:abstractNumId w:val="24"/>
  </w:num>
  <w:num w:numId="38">
    <w:abstractNumId w:val="25"/>
  </w:num>
  <w:num w:numId="39">
    <w:abstractNumId w:val="11"/>
  </w:num>
  <w:num w:numId="40">
    <w:abstractNumId w:val="28"/>
  </w:num>
  <w:num w:numId="41">
    <w:abstractNumId w:val="23"/>
  </w:num>
  <w:num w:numId="42">
    <w:abstractNumId w:val="41"/>
  </w:num>
  <w:num w:numId="43">
    <w:abstractNumId w:val="14"/>
  </w:num>
  <w:num w:numId="44">
    <w:abstractNumId w:val="42"/>
  </w:num>
  <w:num w:numId="45">
    <w:abstractNumId w:val="18"/>
  </w:num>
  <w:num w:numId="46">
    <w:abstractNumId w:val="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69"/>
    <w:rsid w:val="004C1CAC"/>
    <w:rsid w:val="004F54FD"/>
    <w:rsid w:val="005F2482"/>
    <w:rsid w:val="00724047"/>
    <w:rsid w:val="00804C53"/>
    <w:rsid w:val="008216F9"/>
    <w:rsid w:val="00882749"/>
    <w:rsid w:val="00A27871"/>
    <w:rsid w:val="00A64D9C"/>
    <w:rsid w:val="00C35C52"/>
    <w:rsid w:val="00C60084"/>
    <w:rsid w:val="00CA2369"/>
    <w:rsid w:val="00CB2993"/>
    <w:rsid w:val="00FB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C1CAC"/>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next w:val="a"/>
    <w:link w:val="10"/>
    <w:uiPriority w:val="9"/>
    <w:unhideWhenUsed/>
    <w:qFormat/>
    <w:rsid w:val="004C1CAC"/>
    <w:pPr>
      <w:keepNext/>
      <w:keepLines/>
      <w:spacing w:after="130" w:line="259" w:lineRule="auto"/>
      <w:ind w:left="10" w:right="68"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4C1CAC"/>
    <w:pPr>
      <w:keepNext/>
      <w:keepLines/>
      <w:spacing w:after="130" w:line="259" w:lineRule="auto"/>
      <w:ind w:left="10" w:right="68" w:hanging="10"/>
      <w:jc w:val="center"/>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4C1CAC"/>
    <w:pPr>
      <w:keepNext/>
      <w:keepLines/>
      <w:spacing w:after="130" w:line="259" w:lineRule="auto"/>
      <w:ind w:left="10" w:right="68" w:hanging="10"/>
      <w:jc w:val="center"/>
      <w:outlineLvl w:val="2"/>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1CAC"/>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4C1CAC"/>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4C1CAC"/>
    <w:rPr>
      <w:rFonts w:ascii="Times New Roman" w:eastAsia="Times New Roman" w:hAnsi="Times New Roman" w:cs="Times New Roman"/>
      <w:b/>
      <w:color w:val="000000"/>
      <w:sz w:val="28"/>
      <w:lang w:eastAsia="ru-RU"/>
    </w:rPr>
  </w:style>
  <w:style w:type="character" w:styleId="a3">
    <w:name w:val="Hyperlink"/>
    <w:uiPriority w:val="99"/>
    <w:rsid w:val="004C1CAC"/>
    <w:rPr>
      <w:color w:val="0000A0"/>
      <w:u w:val="single"/>
    </w:rPr>
  </w:style>
  <w:style w:type="character" w:customStyle="1" w:styleId="a4">
    <w:name w:val="Сноска_"/>
    <w:link w:val="a5"/>
    <w:rsid w:val="004C1CAC"/>
    <w:rPr>
      <w:rFonts w:ascii="Times New Roman" w:eastAsia="Times New Roman" w:hAnsi="Times New Roman" w:cs="Times New Roman"/>
      <w:b/>
      <w:bCs/>
      <w:sz w:val="18"/>
      <w:szCs w:val="18"/>
      <w:shd w:val="clear" w:color="auto" w:fill="FFFFFF"/>
    </w:rPr>
  </w:style>
  <w:style w:type="paragraph" w:customStyle="1" w:styleId="a5">
    <w:name w:val="Сноска"/>
    <w:basedOn w:val="a"/>
    <w:link w:val="a4"/>
    <w:rsid w:val="004C1CAC"/>
    <w:pPr>
      <w:shd w:val="clear" w:color="auto" w:fill="FFFFFF"/>
      <w:spacing w:line="235" w:lineRule="exact"/>
      <w:jc w:val="both"/>
    </w:pPr>
    <w:rPr>
      <w:rFonts w:ascii="Times New Roman" w:eastAsia="Times New Roman" w:hAnsi="Times New Roman" w:cs="Times New Roman"/>
      <w:b/>
      <w:bCs/>
      <w:color w:val="auto"/>
      <w:sz w:val="18"/>
      <w:szCs w:val="18"/>
      <w:lang w:eastAsia="en-US"/>
    </w:rPr>
  </w:style>
  <w:style w:type="character" w:customStyle="1" w:styleId="21">
    <w:name w:val="Сноска (2)_"/>
    <w:link w:val="22"/>
    <w:rsid w:val="004C1CAC"/>
    <w:rPr>
      <w:rFonts w:ascii="Times New Roman" w:eastAsia="Times New Roman" w:hAnsi="Times New Roman" w:cs="Times New Roman"/>
      <w:sz w:val="15"/>
      <w:szCs w:val="15"/>
      <w:shd w:val="clear" w:color="auto" w:fill="FFFFFF"/>
    </w:rPr>
  </w:style>
  <w:style w:type="paragraph" w:customStyle="1" w:styleId="22">
    <w:name w:val="Сноска (2)"/>
    <w:basedOn w:val="a"/>
    <w:link w:val="21"/>
    <w:rsid w:val="004C1CAC"/>
    <w:pPr>
      <w:shd w:val="clear" w:color="auto" w:fill="FFFFFF"/>
      <w:spacing w:line="0" w:lineRule="atLeast"/>
      <w:jc w:val="both"/>
    </w:pPr>
    <w:rPr>
      <w:rFonts w:ascii="Times New Roman" w:eastAsia="Times New Roman" w:hAnsi="Times New Roman" w:cs="Times New Roman"/>
      <w:color w:val="auto"/>
      <w:sz w:val="15"/>
      <w:szCs w:val="15"/>
      <w:lang w:eastAsia="en-US"/>
    </w:rPr>
  </w:style>
  <w:style w:type="character" w:customStyle="1" w:styleId="a6">
    <w:name w:val="Колонтитул_"/>
    <w:link w:val="a7"/>
    <w:rsid w:val="004C1CAC"/>
    <w:rPr>
      <w:rFonts w:ascii="Times New Roman" w:eastAsia="Times New Roman" w:hAnsi="Times New Roman" w:cs="Times New Roman"/>
      <w:sz w:val="15"/>
      <w:szCs w:val="15"/>
      <w:shd w:val="clear" w:color="auto" w:fill="FFFFFF"/>
    </w:rPr>
  </w:style>
  <w:style w:type="paragraph" w:customStyle="1" w:styleId="a7">
    <w:name w:val="Колонтитул"/>
    <w:basedOn w:val="a"/>
    <w:link w:val="a6"/>
    <w:rsid w:val="004C1CAC"/>
    <w:pPr>
      <w:shd w:val="clear" w:color="auto" w:fill="FFFFFF"/>
      <w:spacing w:line="0" w:lineRule="atLeast"/>
    </w:pPr>
    <w:rPr>
      <w:rFonts w:ascii="Times New Roman" w:eastAsia="Times New Roman" w:hAnsi="Times New Roman" w:cs="Times New Roman"/>
      <w:color w:val="auto"/>
      <w:sz w:val="15"/>
      <w:szCs w:val="15"/>
      <w:lang w:eastAsia="en-US"/>
    </w:rPr>
  </w:style>
  <w:style w:type="character" w:customStyle="1" w:styleId="2Exact">
    <w:name w:val="Подпись к картинке (2) Exact"/>
    <w:link w:val="23"/>
    <w:rsid w:val="004C1CAC"/>
    <w:rPr>
      <w:rFonts w:ascii="Corbel" w:eastAsia="Corbel" w:hAnsi="Corbel" w:cs="Corbel"/>
      <w:spacing w:val="-1"/>
      <w:sz w:val="21"/>
      <w:szCs w:val="21"/>
      <w:shd w:val="clear" w:color="auto" w:fill="FFFFFF"/>
    </w:rPr>
  </w:style>
  <w:style w:type="paragraph" w:customStyle="1" w:styleId="23">
    <w:name w:val="Подпись к картинке (2)"/>
    <w:basedOn w:val="a"/>
    <w:link w:val="2Exact"/>
    <w:rsid w:val="004C1CAC"/>
    <w:pPr>
      <w:shd w:val="clear" w:color="auto" w:fill="FFFFFF"/>
      <w:spacing w:line="0" w:lineRule="atLeast"/>
    </w:pPr>
    <w:rPr>
      <w:rFonts w:ascii="Corbel" w:eastAsia="Corbel" w:hAnsi="Corbel" w:cs="Corbel"/>
      <w:color w:val="auto"/>
      <w:spacing w:val="-1"/>
      <w:sz w:val="21"/>
      <w:szCs w:val="21"/>
      <w:lang w:eastAsia="en-US"/>
    </w:rPr>
  </w:style>
  <w:style w:type="character" w:customStyle="1" w:styleId="Exact">
    <w:name w:val="Подпись к картинке Exact"/>
    <w:link w:val="a8"/>
    <w:rsid w:val="004C1CAC"/>
    <w:rPr>
      <w:rFonts w:ascii="Times New Roman" w:eastAsia="Times New Roman" w:hAnsi="Times New Roman" w:cs="Times New Roman"/>
      <w:spacing w:val="113"/>
      <w:shd w:val="clear" w:color="auto" w:fill="FFFFFF"/>
      <w:lang w:val="en-US"/>
    </w:rPr>
  </w:style>
  <w:style w:type="paragraph" w:customStyle="1" w:styleId="a8">
    <w:name w:val="Подпись к картинке"/>
    <w:basedOn w:val="a"/>
    <w:link w:val="Exact"/>
    <w:rsid w:val="004C1CAC"/>
    <w:pPr>
      <w:shd w:val="clear" w:color="auto" w:fill="FFFFFF"/>
      <w:spacing w:line="0" w:lineRule="atLeast"/>
    </w:pPr>
    <w:rPr>
      <w:rFonts w:ascii="Times New Roman" w:eastAsia="Times New Roman" w:hAnsi="Times New Roman" w:cs="Times New Roman"/>
      <w:color w:val="auto"/>
      <w:spacing w:val="113"/>
      <w:sz w:val="22"/>
      <w:szCs w:val="22"/>
      <w:lang w:val="en-US" w:eastAsia="en-US"/>
    </w:rPr>
  </w:style>
  <w:style w:type="character" w:customStyle="1" w:styleId="105pt0ptExact">
    <w:name w:val="Подпись к картинке + 10;5 pt;Полужирный;Курсив;Интервал 0 pt Exact"/>
    <w:rsid w:val="004C1CAC"/>
    <w:rPr>
      <w:rFonts w:ascii="Times New Roman" w:eastAsia="Times New Roman" w:hAnsi="Times New Roman" w:cs="Times New Roman"/>
      <w:b/>
      <w:bCs/>
      <w:i/>
      <w:iCs/>
      <w:smallCaps w:val="0"/>
      <w:strike w:val="0"/>
      <w:color w:val="000000"/>
      <w:spacing w:val="-14"/>
      <w:w w:val="100"/>
      <w:position w:val="0"/>
      <w:sz w:val="21"/>
      <w:szCs w:val="21"/>
      <w:u w:val="none"/>
      <w:lang w:val="en-US"/>
    </w:rPr>
  </w:style>
  <w:style w:type="character" w:customStyle="1" w:styleId="105pt0ptExact0">
    <w:name w:val="Подпись к картинке + 10;5 pt;Полужирный;Курсив;Малые прописные;Интервал 0 pt Exact"/>
    <w:rsid w:val="004C1CAC"/>
    <w:rPr>
      <w:rFonts w:ascii="Times New Roman" w:eastAsia="Times New Roman" w:hAnsi="Times New Roman" w:cs="Times New Roman"/>
      <w:b/>
      <w:bCs/>
      <w:i/>
      <w:iCs/>
      <w:smallCaps/>
      <w:strike w:val="0"/>
      <w:color w:val="000000"/>
      <w:spacing w:val="-14"/>
      <w:w w:val="100"/>
      <w:position w:val="0"/>
      <w:sz w:val="21"/>
      <w:szCs w:val="21"/>
      <w:u w:val="none"/>
      <w:lang w:val="ru-RU"/>
    </w:rPr>
  </w:style>
  <w:style w:type="character" w:customStyle="1" w:styleId="0ptExact">
    <w:name w:val="Подпись к картинке + Интервал 0 pt Exact"/>
    <w:rsid w:val="004C1CAC"/>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rPr>
  </w:style>
  <w:style w:type="character" w:customStyle="1" w:styleId="3Exact">
    <w:name w:val="Подпись к картинке (3) Exact"/>
    <w:link w:val="31"/>
    <w:rsid w:val="004C1CAC"/>
    <w:rPr>
      <w:rFonts w:ascii="Batang" w:eastAsia="Batang" w:hAnsi="Batang" w:cs="Batang"/>
      <w:spacing w:val="-14"/>
      <w:sz w:val="19"/>
      <w:szCs w:val="19"/>
      <w:shd w:val="clear" w:color="auto" w:fill="FFFFFF"/>
      <w:lang w:val="en-US"/>
    </w:rPr>
  </w:style>
  <w:style w:type="paragraph" w:customStyle="1" w:styleId="31">
    <w:name w:val="Подпись к картинке (3)"/>
    <w:basedOn w:val="a"/>
    <w:link w:val="3Exact"/>
    <w:rsid w:val="004C1CAC"/>
    <w:pPr>
      <w:shd w:val="clear" w:color="auto" w:fill="FFFFFF"/>
      <w:spacing w:line="0" w:lineRule="atLeast"/>
    </w:pPr>
    <w:rPr>
      <w:rFonts w:ascii="Batang" w:eastAsia="Batang" w:hAnsi="Batang" w:cs="Batang"/>
      <w:color w:val="auto"/>
      <w:spacing w:val="-14"/>
      <w:sz w:val="19"/>
      <w:szCs w:val="19"/>
      <w:lang w:val="en-US" w:eastAsia="en-US"/>
    </w:rPr>
  </w:style>
  <w:style w:type="character" w:customStyle="1" w:styleId="2Exact0">
    <w:name w:val="Основной текст (2) Exact"/>
    <w:link w:val="24"/>
    <w:rsid w:val="004C1CAC"/>
    <w:rPr>
      <w:rFonts w:ascii="Times New Roman" w:eastAsia="Times New Roman" w:hAnsi="Times New Roman" w:cs="Times New Roman"/>
      <w:spacing w:val="11"/>
      <w:sz w:val="26"/>
      <w:szCs w:val="26"/>
      <w:shd w:val="clear" w:color="auto" w:fill="FFFFFF"/>
    </w:rPr>
  </w:style>
  <w:style w:type="paragraph" w:customStyle="1" w:styleId="24">
    <w:name w:val="Основной текст (2)"/>
    <w:basedOn w:val="a"/>
    <w:link w:val="2Exact0"/>
    <w:rsid w:val="004C1CAC"/>
    <w:pPr>
      <w:shd w:val="clear" w:color="auto" w:fill="FFFFFF"/>
      <w:spacing w:after="180" w:line="0" w:lineRule="atLeast"/>
    </w:pPr>
    <w:rPr>
      <w:rFonts w:ascii="Times New Roman" w:eastAsia="Times New Roman" w:hAnsi="Times New Roman" w:cs="Times New Roman"/>
      <w:color w:val="auto"/>
      <w:spacing w:val="11"/>
      <w:sz w:val="26"/>
      <w:szCs w:val="26"/>
      <w:lang w:eastAsia="en-US"/>
    </w:rPr>
  </w:style>
  <w:style w:type="character" w:customStyle="1" w:styleId="3Exact0">
    <w:name w:val="Основной текст (3) Exact"/>
    <w:link w:val="32"/>
    <w:rsid w:val="004C1CAC"/>
    <w:rPr>
      <w:rFonts w:ascii="Corbel" w:eastAsia="Corbel" w:hAnsi="Corbel" w:cs="Corbel"/>
      <w:spacing w:val="-1"/>
      <w:sz w:val="21"/>
      <w:szCs w:val="21"/>
      <w:shd w:val="clear" w:color="auto" w:fill="FFFFFF"/>
    </w:rPr>
  </w:style>
  <w:style w:type="paragraph" w:customStyle="1" w:styleId="32">
    <w:name w:val="Основной текст (3)"/>
    <w:basedOn w:val="a"/>
    <w:link w:val="3Exact0"/>
    <w:rsid w:val="004C1CAC"/>
    <w:pPr>
      <w:shd w:val="clear" w:color="auto" w:fill="FFFFFF"/>
      <w:spacing w:before="180" w:line="0" w:lineRule="atLeast"/>
    </w:pPr>
    <w:rPr>
      <w:rFonts w:ascii="Corbel" w:eastAsia="Corbel" w:hAnsi="Corbel" w:cs="Corbel"/>
      <w:color w:val="auto"/>
      <w:spacing w:val="-1"/>
      <w:sz w:val="21"/>
      <w:szCs w:val="21"/>
      <w:lang w:eastAsia="en-US"/>
    </w:rPr>
  </w:style>
  <w:style w:type="character" w:customStyle="1" w:styleId="5Exact">
    <w:name w:val="Основной текст (5) Exact"/>
    <w:link w:val="5"/>
    <w:rsid w:val="004C1CAC"/>
    <w:rPr>
      <w:rFonts w:ascii="Batang" w:eastAsia="Batang" w:hAnsi="Batang" w:cs="Batang"/>
      <w:i/>
      <w:iCs/>
      <w:spacing w:val="-56"/>
      <w:sz w:val="28"/>
      <w:szCs w:val="28"/>
      <w:shd w:val="clear" w:color="auto" w:fill="FFFFFF"/>
      <w:lang w:val="en-US"/>
    </w:rPr>
  </w:style>
  <w:style w:type="paragraph" w:customStyle="1" w:styleId="5">
    <w:name w:val="Основной текст (5)"/>
    <w:basedOn w:val="a"/>
    <w:link w:val="5Exact"/>
    <w:rsid w:val="004C1CAC"/>
    <w:pPr>
      <w:shd w:val="clear" w:color="auto" w:fill="FFFFFF"/>
      <w:spacing w:line="0" w:lineRule="atLeast"/>
    </w:pPr>
    <w:rPr>
      <w:rFonts w:ascii="Batang" w:eastAsia="Batang" w:hAnsi="Batang" w:cs="Batang"/>
      <w:i/>
      <w:iCs/>
      <w:color w:val="auto"/>
      <w:spacing w:val="-56"/>
      <w:sz w:val="28"/>
      <w:szCs w:val="28"/>
      <w:lang w:val="en-US" w:eastAsia="en-US"/>
    </w:rPr>
  </w:style>
  <w:style w:type="character" w:customStyle="1" w:styleId="50ptExact">
    <w:name w:val="Основной текст (5) + Не курсив;Интервал 0 pt Exact"/>
    <w:rsid w:val="004C1CAC"/>
    <w:rPr>
      <w:rFonts w:ascii="Batang" w:eastAsia="Batang" w:hAnsi="Batang" w:cs="Batang"/>
      <w:b w:val="0"/>
      <w:bCs w:val="0"/>
      <w:i w:val="0"/>
      <w:iCs w:val="0"/>
      <w:smallCaps w:val="0"/>
      <w:strike w:val="0"/>
      <w:color w:val="000000"/>
      <w:spacing w:val="0"/>
      <w:w w:val="100"/>
      <w:position w:val="0"/>
      <w:sz w:val="28"/>
      <w:szCs w:val="28"/>
      <w:u w:val="none"/>
      <w:lang w:val="ru-RU"/>
    </w:rPr>
  </w:style>
  <w:style w:type="character" w:customStyle="1" w:styleId="Exact0">
    <w:name w:val="Основной текст Exact"/>
    <w:rsid w:val="004C1CAC"/>
    <w:rPr>
      <w:rFonts w:ascii="Times New Roman" w:eastAsia="Times New Roman" w:hAnsi="Times New Roman" w:cs="Times New Roman"/>
      <w:b w:val="0"/>
      <w:bCs w:val="0"/>
      <w:i w:val="0"/>
      <w:iCs w:val="0"/>
      <w:smallCaps w:val="0"/>
      <w:strike w:val="0"/>
      <w:sz w:val="26"/>
      <w:szCs w:val="26"/>
      <w:u w:val="none"/>
    </w:rPr>
  </w:style>
  <w:style w:type="character" w:customStyle="1" w:styleId="a9">
    <w:name w:val="Основной текст_"/>
    <w:link w:val="25"/>
    <w:rsid w:val="004C1CAC"/>
    <w:rPr>
      <w:rFonts w:ascii="Times New Roman" w:eastAsia="Times New Roman" w:hAnsi="Times New Roman" w:cs="Times New Roman"/>
      <w:sz w:val="28"/>
      <w:szCs w:val="28"/>
      <w:shd w:val="clear" w:color="auto" w:fill="FFFFFF"/>
    </w:rPr>
  </w:style>
  <w:style w:type="paragraph" w:customStyle="1" w:styleId="25">
    <w:name w:val="Основной текст2"/>
    <w:basedOn w:val="a"/>
    <w:link w:val="a9"/>
    <w:rsid w:val="004C1CAC"/>
    <w:pPr>
      <w:shd w:val="clear" w:color="auto" w:fill="FFFFFF"/>
      <w:spacing w:after="300" w:line="0" w:lineRule="atLeast"/>
    </w:pPr>
    <w:rPr>
      <w:rFonts w:ascii="Times New Roman" w:eastAsia="Times New Roman" w:hAnsi="Times New Roman" w:cs="Times New Roman"/>
      <w:color w:val="auto"/>
      <w:sz w:val="28"/>
      <w:szCs w:val="28"/>
      <w:lang w:eastAsia="en-US"/>
    </w:rPr>
  </w:style>
  <w:style w:type="character" w:customStyle="1" w:styleId="11">
    <w:name w:val="Основной текст1"/>
    <w:rsid w:val="004C1CA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4">
    <w:name w:val="Основной текст (4)_"/>
    <w:link w:val="40"/>
    <w:rsid w:val="004C1CAC"/>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4C1CAC"/>
    <w:pPr>
      <w:shd w:val="clear" w:color="auto" w:fill="FFFFFF"/>
      <w:spacing w:before="420" w:after="300" w:line="322" w:lineRule="exact"/>
      <w:ind w:hanging="1320"/>
    </w:pPr>
    <w:rPr>
      <w:rFonts w:ascii="Times New Roman" w:eastAsia="Times New Roman" w:hAnsi="Times New Roman" w:cs="Times New Roman"/>
      <w:b/>
      <w:bCs/>
      <w:color w:val="auto"/>
      <w:sz w:val="28"/>
      <w:szCs w:val="28"/>
      <w:lang w:eastAsia="en-US"/>
    </w:rPr>
  </w:style>
  <w:style w:type="character" w:customStyle="1" w:styleId="2pt">
    <w:name w:val="Основной текст + Интервал 2 pt"/>
    <w:rsid w:val="004C1CAC"/>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rPr>
  </w:style>
  <w:style w:type="character" w:customStyle="1" w:styleId="17pt">
    <w:name w:val="Основной текст + 17 pt;Полужирный;Курсив"/>
    <w:rsid w:val="004C1CAC"/>
    <w:rPr>
      <w:rFonts w:ascii="Times New Roman" w:eastAsia="Times New Roman" w:hAnsi="Times New Roman" w:cs="Times New Roman"/>
      <w:b/>
      <w:bCs/>
      <w:i/>
      <w:iCs/>
      <w:smallCaps w:val="0"/>
      <w:strike w:val="0"/>
      <w:color w:val="000000"/>
      <w:spacing w:val="0"/>
      <w:w w:val="100"/>
      <w:position w:val="0"/>
      <w:sz w:val="34"/>
      <w:szCs w:val="34"/>
      <w:u w:val="none"/>
      <w:lang w:val="ru-RU"/>
    </w:rPr>
  </w:style>
  <w:style w:type="character" w:customStyle="1" w:styleId="11pt">
    <w:name w:val="Колонтитул + 11 pt"/>
    <w:rsid w:val="004C1CAC"/>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2">
    <w:name w:val="Заголовок №1_"/>
    <w:link w:val="13"/>
    <w:rsid w:val="004C1CAC"/>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4C1CAC"/>
    <w:pPr>
      <w:shd w:val="clear" w:color="auto" w:fill="FFFFFF"/>
      <w:spacing w:before="300" w:after="480" w:line="0" w:lineRule="atLeast"/>
      <w:jc w:val="center"/>
      <w:outlineLvl w:val="0"/>
    </w:pPr>
    <w:rPr>
      <w:rFonts w:ascii="Times New Roman" w:eastAsia="Times New Roman" w:hAnsi="Times New Roman" w:cs="Times New Roman"/>
      <w:b/>
      <w:bCs/>
      <w:color w:val="auto"/>
      <w:sz w:val="28"/>
      <w:szCs w:val="28"/>
      <w:lang w:eastAsia="en-US"/>
    </w:rPr>
  </w:style>
  <w:style w:type="character" w:customStyle="1" w:styleId="aa">
    <w:name w:val="Основной текст + Полужирный"/>
    <w:rsid w:val="004C1CAC"/>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styleId="ab">
    <w:name w:val="List Paragraph"/>
    <w:basedOn w:val="a"/>
    <w:uiPriority w:val="34"/>
    <w:qFormat/>
    <w:rsid w:val="004C1CAC"/>
    <w:pPr>
      <w:widowControl/>
      <w:spacing w:after="200" w:line="276" w:lineRule="auto"/>
      <w:ind w:left="720"/>
      <w:contextualSpacing/>
    </w:pPr>
    <w:rPr>
      <w:rFonts w:ascii="Calibri" w:eastAsia="Calibri" w:hAnsi="Calibri" w:cs="Times New Roman"/>
      <w:color w:val="auto"/>
      <w:sz w:val="22"/>
      <w:szCs w:val="22"/>
      <w:lang w:eastAsia="en-US"/>
    </w:rPr>
  </w:style>
  <w:style w:type="table" w:styleId="ac">
    <w:name w:val="Table Grid"/>
    <w:basedOn w:val="a1"/>
    <w:uiPriority w:val="39"/>
    <w:rsid w:val="004C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4C1CAC"/>
    <w:pPr>
      <w:widowControl/>
      <w:spacing w:before="100" w:beforeAutospacing="1" w:after="100" w:afterAutospacing="1"/>
    </w:pPr>
    <w:rPr>
      <w:rFonts w:ascii="Times New Roman" w:eastAsia="Times New Roman" w:hAnsi="Times New Roman" w:cs="Times New Roman"/>
      <w:color w:val="auto"/>
    </w:rPr>
  </w:style>
  <w:style w:type="paragraph" w:customStyle="1" w:styleId="footnotedescription">
    <w:name w:val="footnote description"/>
    <w:next w:val="a"/>
    <w:link w:val="footnotedescriptionChar"/>
    <w:hidden/>
    <w:rsid w:val="004C1CAC"/>
    <w:pPr>
      <w:spacing w:after="0" w:line="250" w:lineRule="auto"/>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4C1CAC"/>
    <w:rPr>
      <w:rFonts w:ascii="Times New Roman" w:eastAsia="Times New Roman" w:hAnsi="Times New Roman" w:cs="Times New Roman"/>
      <w:color w:val="000000"/>
      <w:sz w:val="24"/>
      <w:lang w:eastAsia="ru-RU"/>
    </w:rPr>
  </w:style>
  <w:style w:type="character" w:customStyle="1" w:styleId="footnotemark">
    <w:name w:val="footnote mark"/>
    <w:hidden/>
    <w:rsid w:val="004C1CAC"/>
    <w:rPr>
      <w:rFonts w:ascii="Times New Roman" w:eastAsia="Times New Roman" w:hAnsi="Times New Roman" w:cs="Times New Roman"/>
      <w:color w:val="000000"/>
      <w:sz w:val="18"/>
      <w:vertAlign w:val="superscript"/>
    </w:rPr>
  </w:style>
  <w:style w:type="paragraph" w:styleId="ae">
    <w:name w:val="footer"/>
    <w:basedOn w:val="a"/>
    <w:link w:val="af"/>
    <w:uiPriority w:val="99"/>
    <w:unhideWhenUsed/>
    <w:rsid w:val="004C1CAC"/>
    <w:pPr>
      <w:widowControl/>
      <w:tabs>
        <w:tab w:val="center" w:pos="4677"/>
        <w:tab w:val="right" w:pos="9355"/>
      </w:tabs>
      <w:ind w:right="70" w:firstLine="842"/>
      <w:jc w:val="both"/>
    </w:pPr>
    <w:rPr>
      <w:rFonts w:ascii="Times New Roman" w:eastAsia="Times New Roman" w:hAnsi="Times New Roman" w:cs="Times New Roman"/>
      <w:sz w:val="28"/>
      <w:szCs w:val="22"/>
    </w:rPr>
  </w:style>
  <w:style w:type="character" w:customStyle="1" w:styleId="af">
    <w:name w:val="Нижний колонтитул Знак"/>
    <w:basedOn w:val="a0"/>
    <w:link w:val="ae"/>
    <w:uiPriority w:val="99"/>
    <w:rsid w:val="004C1CAC"/>
    <w:rPr>
      <w:rFonts w:ascii="Times New Roman" w:eastAsia="Times New Roman" w:hAnsi="Times New Roman" w:cs="Times New Roman"/>
      <w:color w:val="000000"/>
      <w:sz w:val="28"/>
      <w:lang w:eastAsia="ru-RU"/>
    </w:rPr>
  </w:style>
  <w:style w:type="paragraph" w:styleId="af0">
    <w:name w:val="header"/>
    <w:basedOn w:val="a"/>
    <w:link w:val="af1"/>
    <w:uiPriority w:val="99"/>
    <w:unhideWhenUsed/>
    <w:rsid w:val="004C1CAC"/>
    <w:pPr>
      <w:widowControl/>
      <w:tabs>
        <w:tab w:val="center" w:pos="4677"/>
        <w:tab w:val="right" w:pos="9355"/>
      </w:tabs>
      <w:ind w:right="70" w:firstLine="842"/>
      <w:jc w:val="both"/>
    </w:pPr>
    <w:rPr>
      <w:rFonts w:ascii="Times New Roman" w:eastAsia="Times New Roman" w:hAnsi="Times New Roman" w:cs="Times New Roman"/>
      <w:sz w:val="28"/>
      <w:szCs w:val="22"/>
    </w:rPr>
  </w:style>
  <w:style w:type="character" w:customStyle="1" w:styleId="af1">
    <w:name w:val="Верхний колонтитул Знак"/>
    <w:basedOn w:val="a0"/>
    <w:link w:val="af0"/>
    <w:uiPriority w:val="99"/>
    <w:rsid w:val="004C1CAC"/>
    <w:rPr>
      <w:rFonts w:ascii="Times New Roman" w:eastAsia="Times New Roman" w:hAnsi="Times New Roman" w:cs="Times New Roman"/>
      <w:color w:val="000000"/>
      <w:sz w:val="28"/>
      <w:lang w:eastAsia="ru-RU"/>
    </w:rPr>
  </w:style>
  <w:style w:type="paragraph" w:customStyle="1" w:styleId="c25">
    <w:name w:val="c25"/>
    <w:basedOn w:val="a"/>
    <w:rsid w:val="004C1CAC"/>
    <w:pPr>
      <w:widowControl/>
      <w:spacing w:before="100" w:beforeAutospacing="1" w:after="100" w:afterAutospacing="1"/>
    </w:pPr>
    <w:rPr>
      <w:rFonts w:ascii="Times New Roman" w:eastAsia="Times New Roman" w:hAnsi="Times New Roman" w:cs="Times New Roman"/>
      <w:color w:val="auto"/>
    </w:rPr>
  </w:style>
  <w:style w:type="character" w:customStyle="1" w:styleId="c4">
    <w:name w:val="c4"/>
    <w:rsid w:val="004C1CAC"/>
  </w:style>
  <w:style w:type="paragraph" w:customStyle="1" w:styleId="c11">
    <w:name w:val="c11"/>
    <w:basedOn w:val="a"/>
    <w:rsid w:val="004C1CAC"/>
    <w:pPr>
      <w:widowControl/>
      <w:spacing w:before="100" w:beforeAutospacing="1" w:after="100" w:afterAutospacing="1"/>
    </w:pPr>
    <w:rPr>
      <w:rFonts w:ascii="Times New Roman" w:eastAsia="Times New Roman" w:hAnsi="Times New Roman" w:cs="Times New Roman"/>
      <w:color w:val="auto"/>
    </w:rPr>
  </w:style>
  <w:style w:type="table" w:customStyle="1" w:styleId="14">
    <w:name w:val="Сетка таблицы1"/>
    <w:basedOn w:val="a1"/>
    <w:next w:val="ac"/>
    <w:uiPriority w:val="59"/>
    <w:rsid w:val="004C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basedOn w:val="a0"/>
    <w:uiPriority w:val="99"/>
    <w:semiHidden/>
    <w:unhideWhenUsed/>
    <w:rsid w:val="00C60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C1CAC"/>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next w:val="a"/>
    <w:link w:val="10"/>
    <w:uiPriority w:val="9"/>
    <w:unhideWhenUsed/>
    <w:qFormat/>
    <w:rsid w:val="004C1CAC"/>
    <w:pPr>
      <w:keepNext/>
      <w:keepLines/>
      <w:spacing w:after="130" w:line="259" w:lineRule="auto"/>
      <w:ind w:left="10" w:right="68"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4C1CAC"/>
    <w:pPr>
      <w:keepNext/>
      <w:keepLines/>
      <w:spacing w:after="130" w:line="259" w:lineRule="auto"/>
      <w:ind w:left="10" w:right="68" w:hanging="10"/>
      <w:jc w:val="center"/>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4C1CAC"/>
    <w:pPr>
      <w:keepNext/>
      <w:keepLines/>
      <w:spacing w:after="130" w:line="259" w:lineRule="auto"/>
      <w:ind w:left="10" w:right="68" w:hanging="10"/>
      <w:jc w:val="center"/>
      <w:outlineLvl w:val="2"/>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1CAC"/>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4C1CAC"/>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4C1CAC"/>
    <w:rPr>
      <w:rFonts w:ascii="Times New Roman" w:eastAsia="Times New Roman" w:hAnsi="Times New Roman" w:cs="Times New Roman"/>
      <w:b/>
      <w:color w:val="000000"/>
      <w:sz w:val="28"/>
      <w:lang w:eastAsia="ru-RU"/>
    </w:rPr>
  </w:style>
  <w:style w:type="character" w:styleId="a3">
    <w:name w:val="Hyperlink"/>
    <w:uiPriority w:val="99"/>
    <w:rsid w:val="004C1CAC"/>
    <w:rPr>
      <w:color w:val="0000A0"/>
      <w:u w:val="single"/>
    </w:rPr>
  </w:style>
  <w:style w:type="character" w:customStyle="1" w:styleId="a4">
    <w:name w:val="Сноска_"/>
    <w:link w:val="a5"/>
    <w:rsid w:val="004C1CAC"/>
    <w:rPr>
      <w:rFonts w:ascii="Times New Roman" w:eastAsia="Times New Roman" w:hAnsi="Times New Roman" w:cs="Times New Roman"/>
      <w:b/>
      <w:bCs/>
      <w:sz w:val="18"/>
      <w:szCs w:val="18"/>
      <w:shd w:val="clear" w:color="auto" w:fill="FFFFFF"/>
    </w:rPr>
  </w:style>
  <w:style w:type="paragraph" w:customStyle="1" w:styleId="a5">
    <w:name w:val="Сноска"/>
    <w:basedOn w:val="a"/>
    <w:link w:val="a4"/>
    <w:rsid w:val="004C1CAC"/>
    <w:pPr>
      <w:shd w:val="clear" w:color="auto" w:fill="FFFFFF"/>
      <w:spacing w:line="235" w:lineRule="exact"/>
      <w:jc w:val="both"/>
    </w:pPr>
    <w:rPr>
      <w:rFonts w:ascii="Times New Roman" w:eastAsia="Times New Roman" w:hAnsi="Times New Roman" w:cs="Times New Roman"/>
      <w:b/>
      <w:bCs/>
      <w:color w:val="auto"/>
      <w:sz w:val="18"/>
      <w:szCs w:val="18"/>
      <w:lang w:eastAsia="en-US"/>
    </w:rPr>
  </w:style>
  <w:style w:type="character" w:customStyle="1" w:styleId="21">
    <w:name w:val="Сноска (2)_"/>
    <w:link w:val="22"/>
    <w:rsid w:val="004C1CAC"/>
    <w:rPr>
      <w:rFonts w:ascii="Times New Roman" w:eastAsia="Times New Roman" w:hAnsi="Times New Roman" w:cs="Times New Roman"/>
      <w:sz w:val="15"/>
      <w:szCs w:val="15"/>
      <w:shd w:val="clear" w:color="auto" w:fill="FFFFFF"/>
    </w:rPr>
  </w:style>
  <w:style w:type="paragraph" w:customStyle="1" w:styleId="22">
    <w:name w:val="Сноска (2)"/>
    <w:basedOn w:val="a"/>
    <w:link w:val="21"/>
    <w:rsid w:val="004C1CAC"/>
    <w:pPr>
      <w:shd w:val="clear" w:color="auto" w:fill="FFFFFF"/>
      <w:spacing w:line="0" w:lineRule="atLeast"/>
      <w:jc w:val="both"/>
    </w:pPr>
    <w:rPr>
      <w:rFonts w:ascii="Times New Roman" w:eastAsia="Times New Roman" w:hAnsi="Times New Roman" w:cs="Times New Roman"/>
      <w:color w:val="auto"/>
      <w:sz w:val="15"/>
      <w:szCs w:val="15"/>
      <w:lang w:eastAsia="en-US"/>
    </w:rPr>
  </w:style>
  <w:style w:type="character" w:customStyle="1" w:styleId="a6">
    <w:name w:val="Колонтитул_"/>
    <w:link w:val="a7"/>
    <w:rsid w:val="004C1CAC"/>
    <w:rPr>
      <w:rFonts w:ascii="Times New Roman" w:eastAsia="Times New Roman" w:hAnsi="Times New Roman" w:cs="Times New Roman"/>
      <w:sz w:val="15"/>
      <w:szCs w:val="15"/>
      <w:shd w:val="clear" w:color="auto" w:fill="FFFFFF"/>
    </w:rPr>
  </w:style>
  <w:style w:type="paragraph" w:customStyle="1" w:styleId="a7">
    <w:name w:val="Колонтитул"/>
    <w:basedOn w:val="a"/>
    <w:link w:val="a6"/>
    <w:rsid w:val="004C1CAC"/>
    <w:pPr>
      <w:shd w:val="clear" w:color="auto" w:fill="FFFFFF"/>
      <w:spacing w:line="0" w:lineRule="atLeast"/>
    </w:pPr>
    <w:rPr>
      <w:rFonts w:ascii="Times New Roman" w:eastAsia="Times New Roman" w:hAnsi="Times New Roman" w:cs="Times New Roman"/>
      <w:color w:val="auto"/>
      <w:sz w:val="15"/>
      <w:szCs w:val="15"/>
      <w:lang w:eastAsia="en-US"/>
    </w:rPr>
  </w:style>
  <w:style w:type="character" w:customStyle="1" w:styleId="2Exact">
    <w:name w:val="Подпись к картинке (2) Exact"/>
    <w:link w:val="23"/>
    <w:rsid w:val="004C1CAC"/>
    <w:rPr>
      <w:rFonts w:ascii="Corbel" w:eastAsia="Corbel" w:hAnsi="Corbel" w:cs="Corbel"/>
      <w:spacing w:val="-1"/>
      <w:sz w:val="21"/>
      <w:szCs w:val="21"/>
      <w:shd w:val="clear" w:color="auto" w:fill="FFFFFF"/>
    </w:rPr>
  </w:style>
  <w:style w:type="paragraph" w:customStyle="1" w:styleId="23">
    <w:name w:val="Подпись к картинке (2)"/>
    <w:basedOn w:val="a"/>
    <w:link w:val="2Exact"/>
    <w:rsid w:val="004C1CAC"/>
    <w:pPr>
      <w:shd w:val="clear" w:color="auto" w:fill="FFFFFF"/>
      <w:spacing w:line="0" w:lineRule="atLeast"/>
    </w:pPr>
    <w:rPr>
      <w:rFonts w:ascii="Corbel" w:eastAsia="Corbel" w:hAnsi="Corbel" w:cs="Corbel"/>
      <w:color w:val="auto"/>
      <w:spacing w:val="-1"/>
      <w:sz w:val="21"/>
      <w:szCs w:val="21"/>
      <w:lang w:eastAsia="en-US"/>
    </w:rPr>
  </w:style>
  <w:style w:type="character" w:customStyle="1" w:styleId="Exact">
    <w:name w:val="Подпись к картинке Exact"/>
    <w:link w:val="a8"/>
    <w:rsid w:val="004C1CAC"/>
    <w:rPr>
      <w:rFonts w:ascii="Times New Roman" w:eastAsia="Times New Roman" w:hAnsi="Times New Roman" w:cs="Times New Roman"/>
      <w:spacing w:val="113"/>
      <w:shd w:val="clear" w:color="auto" w:fill="FFFFFF"/>
      <w:lang w:val="en-US"/>
    </w:rPr>
  </w:style>
  <w:style w:type="paragraph" w:customStyle="1" w:styleId="a8">
    <w:name w:val="Подпись к картинке"/>
    <w:basedOn w:val="a"/>
    <w:link w:val="Exact"/>
    <w:rsid w:val="004C1CAC"/>
    <w:pPr>
      <w:shd w:val="clear" w:color="auto" w:fill="FFFFFF"/>
      <w:spacing w:line="0" w:lineRule="atLeast"/>
    </w:pPr>
    <w:rPr>
      <w:rFonts w:ascii="Times New Roman" w:eastAsia="Times New Roman" w:hAnsi="Times New Roman" w:cs="Times New Roman"/>
      <w:color w:val="auto"/>
      <w:spacing w:val="113"/>
      <w:sz w:val="22"/>
      <w:szCs w:val="22"/>
      <w:lang w:val="en-US" w:eastAsia="en-US"/>
    </w:rPr>
  </w:style>
  <w:style w:type="character" w:customStyle="1" w:styleId="105pt0ptExact">
    <w:name w:val="Подпись к картинке + 10;5 pt;Полужирный;Курсив;Интервал 0 pt Exact"/>
    <w:rsid w:val="004C1CAC"/>
    <w:rPr>
      <w:rFonts w:ascii="Times New Roman" w:eastAsia="Times New Roman" w:hAnsi="Times New Roman" w:cs="Times New Roman"/>
      <w:b/>
      <w:bCs/>
      <w:i/>
      <w:iCs/>
      <w:smallCaps w:val="0"/>
      <w:strike w:val="0"/>
      <w:color w:val="000000"/>
      <w:spacing w:val="-14"/>
      <w:w w:val="100"/>
      <w:position w:val="0"/>
      <w:sz w:val="21"/>
      <w:szCs w:val="21"/>
      <w:u w:val="none"/>
      <w:lang w:val="en-US"/>
    </w:rPr>
  </w:style>
  <w:style w:type="character" w:customStyle="1" w:styleId="105pt0ptExact0">
    <w:name w:val="Подпись к картинке + 10;5 pt;Полужирный;Курсив;Малые прописные;Интервал 0 pt Exact"/>
    <w:rsid w:val="004C1CAC"/>
    <w:rPr>
      <w:rFonts w:ascii="Times New Roman" w:eastAsia="Times New Roman" w:hAnsi="Times New Roman" w:cs="Times New Roman"/>
      <w:b/>
      <w:bCs/>
      <w:i/>
      <w:iCs/>
      <w:smallCaps/>
      <w:strike w:val="0"/>
      <w:color w:val="000000"/>
      <w:spacing w:val="-14"/>
      <w:w w:val="100"/>
      <w:position w:val="0"/>
      <w:sz w:val="21"/>
      <w:szCs w:val="21"/>
      <w:u w:val="none"/>
      <w:lang w:val="ru-RU"/>
    </w:rPr>
  </w:style>
  <w:style w:type="character" w:customStyle="1" w:styleId="0ptExact">
    <w:name w:val="Подпись к картинке + Интервал 0 pt Exact"/>
    <w:rsid w:val="004C1CAC"/>
    <w:rPr>
      <w:rFonts w:ascii="Times New Roman" w:eastAsia="Times New Roman" w:hAnsi="Times New Roman" w:cs="Times New Roman"/>
      <w:b w:val="0"/>
      <w:bCs w:val="0"/>
      <w:i w:val="0"/>
      <w:iCs w:val="0"/>
      <w:smallCaps w:val="0"/>
      <w:strike w:val="0"/>
      <w:color w:val="000000"/>
      <w:spacing w:val="-4"/>
      <w:w w:val="100"/>
      <w:position w:val="0"/>
      <w:sz w:val="22"/>
      <w:szCs w:val="22"/>
      <w:u w:val="none"/>
      <w:lang w:val="en-US"/>
    </w:rPr>
  </w:style>
  <w:style w:type="character" w:customStyle="1" w:styleId="3Exact">
    <w:name w:val="Подпись к картинке (3) Exact"/>
    <w:link w:val="31"/>
    <w:rsid w:val="004C1CAC"/>
    <w:rPr>
      <w:rFonts w:ascii="Batang" w:eastAsia="Batang" w:hAnsi="Batang" w:cs="Batang"/>
      <w:spacing w:val="-14"/>
      <w:sz w:val="19"/>
      <w:szCs w:val="19"/>
      <w:shd w:val="clear" w:color="auto" w:fill="FFFFFF"/>
      <w:lang w:val="en-US"/>
    </w:rPr>
  </w:style>
  <w:style w:type="paragraph" w:customStyle="1" w:styleId="31">
    <w:name w:val="Подпись к картинке (3)"/>
    <w:basedOn w:val="a"/>
    <w:link w:val="3Exact"/>
    <w:rsid w:val="004C1CAC"/>
    <w:pPr>
      <w:shd w:val="clear" w:color="auto" w:fill="FFFFFF"/>
      <w:spacing w:line="0" w:lineRule="atLeast"/>
    </w:pPr>
    <w:rPr>
      <w:rFonts w:ascii="Batang" w:eastAsia="Batang" w:hAnsi="Batang" w:cs="Batang"/>
      <w:color w:val="auto"/>
      <w:spacing w:val="-14"/>
      <w:sz w:val="19"/>
      <w:szCs w:val="19"/>
      <w:lang w:val="en-US" w:eastAsia="en-US"/>
    </w:rPr>
  </w:style>
  <w:style w:type="character" w:customStyle="1" w:styleId="2Exact0">
    <w:name w:val="Основной текст (2) Exact"/>
    <w:link w:val="24"/>
    <w:rsid w:val="004C1CAC"/>
    <w:rPr>
      <w:rFonts w:ascii="Times New Roman" w:eastAsia="Times New Roman" w:hAnsi="Times New Roman" w:cs="Times New Roman"/>
      <w:spacing w:val="11"/>
      <w:sz w:val="26"/>
      <w:szCs w:val="26"/>
      <w:shd w:val="clear" w:color="auto" w:fill="FFFFFF"/>
    </w:rPr>
  </w:style>
  <w:style w:type="paragraph" w:customStyle="1" w:styleId="24">
    <w:name w:val="Основной текст (2)"/>
    <w:basedOn w:val="a"/>
    <w:link w:val="2Exact0"/>
    <w:rsid w:val="004C1CAC"/>
    <w:pPr>
      <w:shd w:val="clear" w:color="auto" w:fill="FFFFFF"/>
      <w:spacing w:after="180" w:line="0" w:lineRule="atLeast"/>
    </w:pPr>
    <w:rPr>
      <w:rFonts w:ascii="Times New Roman" w:eastAsia="Times New Roman" w:hAnsi="Times New Roman" w:cs="Times New Roman"/>
      <w:color w:val="auto"/>
      <w:spacing w:val="11"/>
      <w:sz w:val="26"/>
      <w:szCs w:val="26"/>
      <w:lang w:eastAsia="en-US"/>
    </w:rPr>
  </w:style>
  <w:style w:type="character" w:customStyle="1" w:styleId="3Exact0">
    <w:name w:val="Основной текст (3) Exact"/>
    <w:link w:val="32"/>
    <w:rsid w:val="004C1CAC"/>
    <w:rPr>
      <w:rFonts w:ascii="Corbel" w:eastAsia="Corbel" w:hAnsi="Corbel" w:cs="Corbel"/>
      <w:spacing w:val="-1"/>
      <w:sz w:val="21"/>
      <w:szCs w:val="21"/>
      <w:shd w:val="clear" w:color="auto" w:fill="FFFFFF"/>
    </w:rPr>
  </w:style>
  <w:style w:type="paragraph" w:customStyle="1" w:styleId="32">
    <w:name w:val="Основной текст (3)"/>
    <w:basedOn w:val="a"/>
    <w:link w:val="3Exact0"/>
    <w:rsid w:val="004C1CAC"/>
    <w:pPr>
      <w:shd w:val="clear" w:color="auto" w:fill="FFFFFF"/>
      <w:spacing w:before="180" w:line="0" w:lineRule="atLeast"/>
    </w:pPr>
    <w:rPr>
      <w:rFonts w:ascii="Corbel" w:eastAsia="Corbel" w:hAnsi="Corbel" w:cs="Corbel"/>
      <w:color w:val="auto"/>
      <w:spacing w:val="-1"/>
      <w:sz w:val="21"/>
      <w:szCs w:val="21"/>
      <w:lang w:eastAsia="en-US"/>
    </w:rPr>
  </w:style>
  <w:style w:type="character" w:customStyle="1" w:styleId="5Exact">
    <w:name w:val="Основной текст (5) Exact"/>
    <w:link w:val="5"/>
    <w:rsid w:val="004C1CAC"/>
    <w:rPr>
      <w:rFonts w:ascii="Batang" w:eastAsia="Batang" w:hAnsi="Batang" w:cs="Batang"/>
      <w:i/>
      <w:iCs/>
      <w:spacing w:val="-56"/>
      <w:sz w:val="28"/>
      <w:szCs w:val="28"/>
      <w:shd w:val="clear" w:color="auto" w:fill="FFFFFF"/>
      <w:lang w:val="en-US"/>
    </w:rPr>
  </w:style>
  <w:style w:type="paragraph" w:customStyle="1" w:styleId="5">
    <w:name w:val="Основной текст (5)"/>
    <w:basedOn w:val="a"/>
    <w:link w:val="5Exact"/>
    <w:rsid w:val="004C1CAC"/>
    <w:pPr>
      <w:shd w:val="clear" w:color="auto" w:fill="FFFFFF"/>
      <w:spacing w:line="0" w:lineRule="atLeast"/>
    </w:pPr>
    <w:rPr>
      <w:rFonts w:ascii="Batang" w:eastAsia="Batang" w:hAnsi="Batang" w:cs="Batang"/>
      <w:i/>
      <w:iCs/>
      <w:color w:val="auto"/>
      <w:spacing w:val="-56"/>
      <w:sz w:val="28"/>
      <w:szCs w:val="28"/>
      <w:lang w:val="en-US" w:eastAsia="en-US"/>
    </w:rPr>
  </w:style>
  <w:style w:type="character" w:customStyle="1" w:styleId="50ptExact">
    <w:name w:val="Основной текст (5) + Не курсив;Интервал 0 pt Exact"/>
    <w:rsid w:val="004C1CAC"/>
    <w:rPr>
      <w:rFonts w:ascii="Batang" w:eastAsia="Batang" w:hAnsi="Batang" w:cs="Batang"/>
      <w:b w:val="0"/>
      <w:bCs w:val="0"/>
      <w:i w:val="0"/>
      <w:iCs w:val="0"/>
      <w:smallCaps w:val="0"/>
      <w:strike w:val="0"/>
      <w:color w:val="000000"/>
      <w:spacing w:val="0"/>
      <w:w w:val="100"/>
      <w:position w:val="0"/>
      <w:sz w:val="28"/>
      <w:szCs w:val="28"/>
      <w:u w:val="none"/>
      <w:lang w:val="ru-RU"/>
    </w:rPr>
  </w:style>
  <w:style w:type="character" w:customStyle="1" w:styleId="Exact0">
    <w:name w:val="Основной текст Exact"/>
    <w:rsid w:val="004C1CAC"/>
    <w:rPr>
      <w:rFonts w:ascii="Times New Roman" w:eastAsia="Times New Roman" w:hAnsi="Times New Roman" w:cs="Times New Roman"/>
      <w:b w:val="0"/>
      <w:bCs w:val="0"/>
      <w:i w:val="0"/>
      <w:iCs w:val="0"/>
      <w:smallCaps w:val="0"/>
      <w:strike w:val="0"/>
      <w:sz w:val="26"/>
      <w:szCs w:val="26"/>
      <w:u w:val="none"/>
    </w:rPr>
  </w:style>
  <w:style w:type="character" w:customStyle="1" w:styleId="a9">
    <w:name w:val="Основной текст_"/>
    <w:link w:val="25"/>
    <w:rsid w:val="004C1CAC"/>
    <w:rPr>
      <w:rFonts w:ascii="Times New Roman" w:eastAsia="Times New Roman" w:hAnsi="Times New Roman" w:cs="Times New Roman"/>
      <w:sz w:val="28"/>
      <w:szCs w:val="28"/>
      <w:shd w:val="clear" w:color="auto" w:fill="FFFFFF"/>
    </w:rPr>
  </w:style>
  <w:style w:type="paragraph" w:customStyle="1" w:styleId="25">
    <w:name w:val="Основной текст2"/>
    <w:basedOn w:val="a"/>
    <w:link w:val="a9"/>
    <w:rsid w:val="004C1CAC"/>
    <w:pPr>
      <w:shd w:val="clear" w:color="auto" w:fill="FFFFFF"/>
      <w:spacing w:after="300" w:line="0" w:lineRule="atLeast"/>
    </w:pPr>
    <w:rPr>
      <w:rFonts w:ascii="Times New Roman" w:eastAsia="Times New Roman" w:hAnsi="Times New Roman" w:cs="Times New Roman"/>
      <w:color w:val="auto"/>
      <w:sz w:val="28"/>
      <w:szCs w:val="28"/>
      <w:lang w:eastAsia="en-US"/>
    </w:rPr>
  </w:style>
  <w:style w:type="character" w:customStyle="1" w:styleId="11">
    <w:name w:val="Основной текст1"/>
    <w:rsid w:val="004C1CA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4">
    <w:name w:val="Основной текст (4)_"/>
    <w:link w:val="40"/>
    <w:rsid w:val="004C1CAC"/>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4C1CAC"/>
    <w:pPr>
      <w:shd w:val="clear" w:color="auto" w:fill="FFFFFF"/>
      <w:spacing w:before="420" w:after="300" w:line="322" w:lineRule="exact"/>
      <w:ind w:hanging="1320"/>
    </w:pPr>
    <w:rPr>
      <w:rFonts w:ascii="Times New Roman" w:eastAsia="Times New Roman" w:hAnsi="Times New Roman" w:cs="Times New Roman"/>
      <w:b/>
      <w:bCs/>
      <w:color w:val="auto"/>
      <w:sz w:val="28"/>
      <w:szCs w:val="28"/>
      <w:lang w:eastAsia="en-US"/>
    </w:rPr>
  </w:style>
  <w:style w:type="character" w:customStyle="1" w:styleId="2pt">
    <w:name w:val="Основной текст + Интервал 2 pt"/>
    <w:rsid w:val="004C1CAC"/>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rPr>
  </w:style>
  <w:style w:type="character" w:customStyle="1" w:styleId="17pt">
    <w:name w:val="Основной текст + 17 pt;Полужирный;Курсив"/>
    <w:rsid w:val="004C1CAC"/>
    <w:rPr>
      <w:rFonts w:ascii="Times New Roman" w:eastAsia="Times New Roman" w:hAnsi="Times New Roman" w:cs="Times New Roman"/>
      <w:b/>
      <w:bCs/>
      <w:i/>
      <w:iCs/>
      <w:smallCaps w:val="0"/>
      <w:strike w:val="0"/>
      <w:color w:val="000000"/>
      <w:spacing w:val="0"/>
      <w:w w:val="100"/>
      <w:position w:val="0"/>
      <w:sz w:val="34"/>
      <w:szCs w:val="34"/>
      <w:u w:val="none"/>
      <w:lang w:val="ru-RU"/>
    </w:rPr>
  </w:style>
  <w:style w:type="character" w:customStyle="1" w:styleId="11pt">
    <w:name w:val="Колонтитул + 11 pt"/>
    <w:rsid w:val="004C1CAC"/>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2">
    <w:name w:val="Заголовок №1_"/>
    <w:link w:val="13"/>
    <w:rsid w:val="004C1CAC"/>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4C1CAC"/>
    <w:pPr>
      <w:shd w:val="clear" w:color="auto" w:fill="FFFFFF"/>
      <w:spacing w:before="300" w:after="480" w:line="0" w:lineRule="atLeast"/>
      <w:jc w:val="center"/>
      <w:outlineLvl w:val="0"/>
    </w:pPr>
    <w:rPr>
      <w:rFonts w:ascii="Times New Roman" w:eastAsia="Times New Roman" w:hAnsi="Times New Roman" w:cs="Times New Roman"/>
      <w:b/>
      <w:bCs/>
      <w:color w:val="auto"/>
      <w:sz w:val="28"/>
      <w:szCs w:val="28"/>
      <w:lang w:eastAsia="en-US"/>
    </w:rPr>
  </w:style>
  <w:style w:type="character" w:customStyle="1" w:styleId="aa">
    <w:name w:val="Основной текст + Полужирный"/>
    <w:rsid w:val="004C1CAC"/>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styleId="ab">
    <w:name w:val="List Paragraph"/>
    <w:basedOn w:val="a"/>
    <w:uiPriority w:val="34"/>
    <w:qFormat/>
    <w:rsid w:val="004C1CAC"/>
    <w:pPr>
      <w:widowControl/>
      <w:spacing w:after="200" w:line="276" w:lineRule="auto"/>
      <w:ind w:left="720"/>
      <w:contextualSpacing/>
    </w:pPr>
    <w:rPr>
      <w:rFonts w:ascii="Calibri" w:eastAsia="Calibri" w:hAnsi="Calibri" w:cs="Times New Roman"/>
      <w:color w:val="auto"/>
      <w:sz w:val="22"/>
      <w:szCs w:val="22"/>
      <w:lang w:eastAsia="en-US"/>
    </w:rPr>
  </w:style>
  <w:style w:type="table" w:styleId="ac">
    <w:name w:val="Table Grid"/>
    <w:basedOn w:val="a1"/>
    <w:uiPriority w:val="39"/>
    <w:rsid w:val="004C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4C1CAC"/>
    <w:pPr>
      <w:widowControl/>
      <w:spacing w:before="100" w:beforeAutospacing="1" w:after="100" w:afterAutospacing="1"/>
    </w:pPr>
    <w:rPr>
      <w:rFonts w:ascii="Times New Roman" w:eastAsia="Times New Roman" w:hAnsi="Times New Roman" w:cs="Times New Roman"/>
      <w:color w:val="auto"/>
    </w:rPr>
  </w:style>
  <w:style w:type="paragraph" w:customStyle="1" w:styleId="footnotedescription">
    <w:name w:val="footnote description"/>
    <w:next w:val="a"/>
    <w:link w:val="footnotedescriptionChar"/>
    <w:hidden/>
    <w:rsid w:val="004C1CAC"/>
    <w:pPr>
      <w:spacing w:after="0" w:line="250" w:lineRule="auto"/>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4C1CAC"/>
    <w:rPr>
      <w:rFonts w:ascii="Times New Roman" w:eastAsia="Times New Roman" w:hAnsi="Times New Roman" w:cs="Times New Roman"/>
      <w:color w:val="000000"/>
      <w:sz w:val="24"/>
      <w:lang w:eastAsia="ru-RU"/>
    </w:rPr>
  </w:style>
  <w:style w:type="character" w:customStyle="1" w:styleId="footnotemark">
    <w:name w:val="footnote mark"/>
    <w:hidden/>
    <w:rsid w:val="004C1CAC"/>
    <w:rPr>
      <w:rFonts w:ascii="Times New Roman" w:eastAsia="Times New Roman" w:hAnsi="Times New Roman" w:cs="Times New Roman"/>
      <w:color w:val="000000"/>
      <w:sz w:val="18"/>
      <w:vertAlign w:val="superscript"/>
    </w:rPr>
  </w:style>
  <w:style w:type="paragraph" w:styleId="ae">
    <w:name w:val="footer"/>
    <w:basedOn w:val="a"/>
    <w:link w:val="af"/>
    <w:uiPriority w:val="99"/>
    <w:unhideWhenUsed/>
    <w:rsid w:val="004C1CAC"/>
    <w:pPr>
      <w:widowControl/>
      <w:tabs>
        <w:tab w:val="center" w:pos="4677"/>
        <w:tab w:val="right" w:pos="9355"/>
      </w:tabs>
      <w:ind w:right="70" w:firstLine="842"/>
      <w:jc w:val="both"/>
    </w:pPr>
    <w:rPr>
      <w:rFonts w:ascii="Times New Roman" w:eastAsia="Times New Roman" w:hAnsi="Times New Roman" w:cs="Times New Roman"/>
      <w:sz w:val="28"/>
      <w:szCs w:val="22"/>
    </w:rPr>
  </w:style>
  <w:style w:type="character" w:customStyle="1" w:styleId="af">
    <w:name w:val="Нижний колонтитул Знак"/>
    <w:basedOn w:val="a0"/>
    <w:link w:val="ae"/>
    <w:uiPriority w:val="99"/>
    <w:rsid w:val="004C1CAC"/>
    <w:rPr>
      <w:rFonts w:ascii="Times New Roman" w:eastAsia="Times New Roman" w:hAnsi="Times New Roman" w:cs="Times New Roman"/>
      <w:color w:val="000000"/>
      <w:sz w:val="28"/>
      <w:lang w:eastAsia="ru-RU"/>
    </w:rPr>
  </w:style>
  <w:style w:type="paragraph" w:styleId="af0">
    <w:name w:val="header"/>
    <w:basedOn w:val="a"/>
    <w:link w:val="af1"/>
    <w:uiPriority w:val="99"/>
    <w:unhideWhenUsed/>
    <w:rsid w:val="004C1CAC"/>
    <w:pPr>
      <w:widowControl/>
      <w:tabs>
        <w:tab w:val="center" w:pos="4677"/>
        <w:tab w:val="right" w:pos="9355"/>
      </w:tabs>
      <w:ind w:right="70" w:firstLine="842"/>
      <w:jc w:val="both"/>
    </w:pPr>
    <w:rPr>
      <w:rFonts w:ascii="Times New Roman" w:eastAsia="Times New Roman" w:hAnsi="Times New Roman" w:cs="Times New Roman"/>
      <w:sz w:val="28"/>
      <w:szCs w:val="22"/>
    </w:rPr>
  </w:style>
  <w:style w:type="character" w:customStyle="1" w:styleId="af1">
    <w:name w:val="Верхний колонтитул Знак"/>
    <w:basedOn w:val="a0"/>
    <w:link w:val="af0"/>
    <w:uiPriority w:val="99"/>
    <w:rsid w:val="004C1CAC"/>
    <w:rPr>
      <w:rFonts w:ascii="Times New Roman" w:eastAsia="Times New Roman" w:hAnsi="Times New Roman" w:cs="Times New Roman"/>
      <w:color w:val="000000"/>
      <w:sz w:val="28"/>
      <w:lang w:eastAsia="ru-RU"/>
    </w:rPr>
  </w:style>
  <w:style w:type="paragraph" w:customStyle="1" w:styleId="c25">
    <w:name w:val="c25"/>
    <w:basedOn w:val="a"/>
    <w:rsid w:val="004C1CAC"/>
    <w:pPr>
      <w:widowControl/>
      <w:spacing w:before="100" w:beforeAutospacing="1" w:after="100" w:afterAutospacing="1"/>
    </w:pPr>
    <w:rPr>
      <w:rFonts w:ascii="Times New Roman" w:eastAsia="Times New Roman" w:hAnsi="Times New Roman" w:cs="Times New Roman"/>
      <w:color w:val="auto"/>
    </w:rPr>
  </w:style>
  <w:style w:type="character" w:customStyle="1" w:styleId="c4">
    <w:name w:val="c4"/>
    <w:rsid w:val="004C1CAC"/>
  </w:style>
  <w:style w:type="paragraph" w:customStyle="1" w:styleId="c11">
    <w:name w:val="c11"/>
    <w:basedOn w:val="a"/>
    <w:rsid w:val="004C1CAC"/>
    <w:pPr>
      <w:widowControl/>
      <w:spacing w:before="100" w:beforeAutospacing="1" w:after="100" w:afterAutospacing="1"/>
    </w:pPr>
    <w:rPr>
      <w:rFonts w:ascii="Times New Roman" w:eastAsia="Times New Roman" w:hAnsi="Times New Roman" w:cs="Times New Roman"/>
      <w:color w:val="auto"/>
    </w:rPr>
  </w:style>
  <w:style w:type="table" w:customStyle="1" w:styleId="14">
    <w:name w:val="Сетка таблицы1"/>
    <w:basedOn w:val="a1"/>
    <w:next w:val="ac"/>
    <w:uiPriority w:val="59"/>
    <w:rsid w:val="004C1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basedOn w:val="a0"/>
    <w:uiPriority w:val="99"/>
    <w:semiHidden/>
    <w:unhideWhenUsed/>
    <w:rsid w:val="00C60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helyabovskaya.obrnizhn.ru/home"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m.vk.com/club199155999?from=group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36FF5-C4DF-411D-BE7F-26C57944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12400</Words>
  <Characters>70685</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2025-05-12T09:52:00Z</dcterms:created>
  <dcterms:modified xsi:type="dcterms:W3CDTF">2025-05-12T12:57:00Z</dcterms:modified>
</cp:coreProperties>
</file>