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686" w:rsidRPr="00244686" w:rsidRDefault="00244686" w:rsidP="00244686">
      <w:pPr>
        <w:jc w:val="both"/>
        <w:rPr>
          <w:rStyle w:val="apple-converted-space"/>
          <w:rFonts w:ascii="Times New Roman" w:hAnsi="Times New Roman" w:cs="Times New Roman"/>
          <w:color w:val="D16309"/>
          <w:sz w:val="44"/>
          <w:szCs w:val="44"/>
          <w:shd w:val="clear" w:color="auto" w:fill="FFFFFF"/>
        </w:rPr>
      </w:pPr>
      <w:r w:rsidRPr="00244686">
        <w:rPr>
          <w:rFonts w:ascii="Times New Roman" w:hAnsi="Times New Roman" w:cs="Times New Roman"/>
          <w:b/>
          <w:bCs/>
          <w:color w:val="D16309"/>
          <w:sz w:val="44"/>
          <w:szCs w:val="44"/>
          <w:shd w:val="clear" w:color="auto" w:fill="FFFFFF"/>
        </w:rPr>
        <w:t>Рекомендации педагога-психолога родителям: Летние каникулы – отдыхаем на «отлично»!</w:t>
      </w:r>
      <w:r w:rsidRPr="00244686">
        <w:rPr>
          <w:rStyle w:val="apple-converted-space"/>
          <w:rFonts w:ascii="Times New Roman" w:hAnsi="Times New Roman" w:cs="Times New Roman"/>
          <w:color w:val="D16309"/>
          <w:sz w:val="44"/>
          <w:szCs w:val="44"/>
          <w:shd w:val="clear" w:color="auto" w:fill="FFFFFF"/>
        </w:rPr>
        <w:t> </w:t>
      </w:r>
    </w:p>
    <w:p w:rsidR="00244686" w:rsidRPr="00244686" w:rsidRDefault="00244686" w:rsidP="002446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color w:val="E36C0A" w:themeColor="accent6" w:themeShade="BF"/>
          <w:sz w:val="44"/>
          <w:szCs w:val="44"/>
          <w:shd w:val="clear" w:color="auto" w:fill="FFFFFF"/>
        </w:rPr>
        <w:drawing>
          <wp:inline distT="0" distB="0" distL="0" distR="0">
            <wp:extent cx="5940425" cy="1782128"/>
            <wp:effectExtent l="19050" t="0" r="3175" b="0"/>
            <wp:docPr id="4" name="Рисунок 4" descr="C:\Users\Елена\Desktop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Елена\Desktop\00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82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4686">
        <w:rPr>
          <w:rFonts w:ascii="Times New Roman" w:hAnsi="Times New Roman" w:cs="Times New Roman"/>
          <w:color w:val="E36C0A" w:themeColor="accent6" w:themeShade="BF"/>
          <w:sz w:val="44"/>
          <w:szCs w:val="44"/>
          <w:shd w:val="clear" w:color="auto" w:fill="FFFFFF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br/>
      </w:r>
      <w:r w:rsidRPr="00244686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1.</w:t>
      </w:r>
      <w:r w:rsidRPr="0024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Летние каникулы – это лучшее время для того, чтобы, наконец, дать ребенку то, что Вы давно собирались, но не успели в течение учебного года.</w:t>
      </w:r>
      <w:r w:rsidRPr="0024468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4468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44686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2.</w:t>
      </w:r>
      <w:r w:rsidRPr="0024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широкого спектра возможностей выберите те виды летнего отдыха, развлечений, занятий, которые устроят Вашего ребенка и Вас.</w:t>
      </w:r>
      <w:r w:rsidRPr="0024468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4468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44686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3.</w:t>
      </w:r>
      <w:r w:rsidRPr="0024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Учитывайте склонность детей к активным видам отдыха.</w:t>
      </w:r>
      <w:r w:rsidRPr="0024468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4468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44686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4.</w:t>
      </w:r>
      <w:r w:rsidRPr="0024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Используйте каникулы для того, чтобы Ваш ребенок приобрел полезные житейские навыки (ремонт автомобиля, благоустройство жилья и другие занятия).</w:t>
      </w:r>
      <w:r w:rsidRPr="0024468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4468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44686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5.</w:t>
      </w:r>
      <w:r w:rsidRPr="0024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Совместная деятельность родителей и взрослеющих детей во время летнего отдыха может и должна стать прекрасной школой общения и взаимопонимания.</w:t>
      </w:r>
      <w:r w:rsidRPr="0024468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4468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44686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6.</w:t>
      </w:r>
      <w:r w:rsidRPr="0024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Лето дает Вам возможность оценить возросший уровень возможностей Вашего ребенка, преодолеть старые стереотипы детско-родительских отношений, оценить ребенка как возможного или уже состоявшегося помощника.</w:t>
      </w:r>
      <w:r w:rsidRPr="0024468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4468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44686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7.</w:t>
      </w:r>
      <w:r w:rsidRPr="0024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Успешность работы в видах деятельности, не связанных с учебой, может стать важнейшим средством профилактики неуверенности, тревожности, заниженной самооценки.</w:t>
      </w:r>
      <w:r w:rsidRPr="0024468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4468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44686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8.</w:t>
      </w:r>
      <w:r w:rsidRPr="0024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Каникулы – время чувств. Чувства – это очень серьезно. Бурное и кратковременное увлечение может восприниматься как большое серьезное чувство на всю оставшуюся жизнь. Родители вряд ли смогут уберечь "взрослого" ребенка от ошибок, но они в состоянии сделать ребенка сильнее, поддержав его. Негодовать, печалиться – значит "нормально" пережить разочарование. Важно поддержать ребенка, проявив сочувствие.</w:t>
      </w:r>
      <w:r w:rsidRPr="0024468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4468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44686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9.</w:t>
      </w:r>
      <w:r w:rsidRPr="0024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Позволяйте ребенку чувствовать себя взрослым и самостоятельным. </w:t>
      </w:r>
      <w:r w:rsidRPr="0024468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Самостоятельное принятие решений и ответственность за него – неотъемлемая часть взрослости. Позволяйте делать ребенку ошибки. Ни один человек не стал взрослым, не ошибаясь.</w:t>
      </w:r>
      <w:r w:rsidRPr="0024468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4468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44686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10.</w:t>
      </w:r>
      <w:r w:rsidRPr="0024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Друг вашего ребенка – отличная возможность увидеть, какие его потребности не реализуются в общении с Вами. Какими бы странными и экзотическими они Вам ни казались, они ему зачем-то нужны, поэтому не стоит их резко критиковать. Эффект может быть обратным.</w:t>
      </w:r>
      <w:r w:rsidRPr="0024468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4468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</w:p>
    <w:tbl>
      <w:tblPr>
        <w:tblW w:w="0" w:type="auto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13"/>
      </w:tblGrid>
      <w:tr w:rsidR="00244686" w:rsidRPr="00244686" w:rsidTr="0024468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44686" w:rsidRDefault="00244686" w:rsidP="00567E48">
            <w:pPr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44"/>
                <w:szCs w:val="44"/>
              </w:rPr>
            </w:pPr>
            <w:r w:rsidRPr="00567E48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44"/>
                <w:szCs w:val="44"/>
              </w:rPr>
              <w:t>Отдых в летнем лагере.</w:t>
            </w:r>
          </w:p>
          <w:p w:rsidR="00567E48" w:rsidRPr="00244686" w:rsidRDefault="00567E48" w:rsidP="00567E48">
            <w:pPr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color w:val="E36C0A" w:themeColor="accent6" w:themeShade="BF"/>
                <w:sz w:val="44"/>
                <w:szCs w:val="4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E36C0A" w:themeColor="accent6" w:themeShade="BF"/>
                <w:sz w:val="44"/>
                <w:szCs w:val="44"/>
              </w:rPr>
              <w:drawing>
                <wp:inline distT="0" distB="0" distL="0" distR="0">
                  <wp:extent cx="3838575" cy="2838450"/>
                  <wp:effectExtent l="19050" t="0" r="9525" b="0"/>
                  <wp:docPr id="5" name="Рисунок 5" descr="C:\Users\Елена\Desktop\20-03-kanikul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Елена\Desktop\20-03-kanikul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8575" cy="283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4686" w:rsidRPr="00244686" w:rsidRDefault="00567E48" w:rsidP="00244686">
            <w:pPr>
              <w:shd w:val="clear" w:color="auto" w:fill="FFFFFF"/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244686" w:rsidRPr="00244686">
              <w:rPr>
                <w:rFonts w:ascii="Times New Roman" w:eastAsia="Times New Roman" w:hAnsi="Times New Roman" w:cs="Times New Roman"/>
                <w:sz w:val="28"/>
                <w:szCs w:val="28"/>
              </w:rPr>
              <w:t>Отдых в лагере – это не просто обычные летние каникулы, это важная ступень к взрослению ребенка. Лагерь – это прекрасная возможность дать ребенку некоторую свободу, которая поможет ему стать более независимым, самостоятельным и ответственным. Временное освобождение от родительской опеки позволяет ребенку развивать в себе чувство собственного «Я» и перейти на новую ступень личностного развития. В лагере у ребенка будет возможность приобрести ценные навыки общения, научиться работать в команде, расширить круг друзей и знакомых.</w:t>
            </w:r>
          </w:p>
        </w:tc>
      </w:tr>
    </w:tbl>
    <w:p w:rsidR="00244686" w:rsidRPr="00244686" w:rsidRDefault="00567E48" w:rsidP="00244686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44686" w:rsidRPr="00244686">
        <w:rPr>
          <w:rFonts w:ascii="Times New Roman" w:eastAsia="Times New Roman" w:hAnsi="Times New Roman" w:cs="Times New Roman"/>
          <w:sz w:val="28"/>
          <w:szCs w:val="28"/>
        </w:rPr>
        <w:t xml:space="preserve">По мнению психологов, лучше всего впервые отправлять ребенка в лагерь в возрасте 10–11 лет, когда у него появляется сознанное стремление к независимости. При первом самостоятельном отдыхе ребенка, не рекомендуется покупать длительную путевку в отдаленные районы страны и за рубеж, лучше ограничиться лагерем в ближайшем пригороде, где родители смогут чаще навещать юных отдыхающих. Родителям важно самим морально настроиться на расставание, если мама и папа будут спокойны, то ребенок сможет настроиться на позитивный лад. Перед отъездом обязательно поговорите с ребенком о том, что его волнует, ответьте на все его вопросы, </w:t>
      </w:r>
      <w:r w:rsidR="00244686" w:rsidRPr="00244686">
        <w:rPr>
          <w:rFonts w:ascii="Times New Roman" w:eastAsia="Times New Roman" w:hAnsi="Times New Roman" w:cs="Times New Roman"/>
          <w:sz w:val="28"/>
          <w:szCs w:val="28"/>
        </w:rPr>
        <w:lastRenderedPageBreak/>
        <w:t>развейте все его переживания. Несколько раз проговорите и объясните как себя вести, в каких ситуациях к кому нужно обращаться.</w:t>
      </w:r>
    </w:p>
    <w:p w:rsidR="00244686" w:rsidRPr="00244686" w:rsidRDefault="00567E48" w:rsidP="00567E48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244686" w:rsidRPr="00244686">
        <w:rPr>
          <w:rFonts w:ascii="Times New Roman" w:eastAsia="Times New Roman" w:hAnsi="Times New Roman" w:cs="Times New Roman"/>
          <w:sz w:val="28"/>
          <w:szCs w:val="28"/>
        </w:rPr>
        <w:t xml:space="preserve">Если ваш ребенок открыт и коммуникабелен, быстро находит общий язык с новыми людьми, адаптация, скорее всего, пройдет легко и незаметно. Если же ребенок замкнут и застенчив, лучше отправлять его в лагерь вместе с другом на одну смену, так ему проще будет адаптироваться и побороть стеснительность, ведь он будет не один. Предупредите ребенка, что </w:t>
      </w:r>
      <w:proofErr w:type="gramStart"/>
      <w:r w:rsidR="00244686" w:rsidRPr="00244686">
        <w:rPr>
          <w:rFonts w:ascii="Times New Roman" w:eastAsia="Times New Roman" w:hAnsi="Times New Roman" w:cs="Times New Roman"/>
          <w:sz w:val="28"/>
          <w:szCs w:val="28"/>
        </w:rPr>
        <w:t>в первые</w:t>
      </w:r>
      <w:proofErr w:type="gramEnd"/>
      <w:r w:rsidR="00244686" w:rsidRPr="00244686">
        <w:rPr>
          <w:rFonts w:ascii="Times New Roman" w:eastAsia="Times New Roman" w:hAnsi="Times New Roman" w:cs="Times New Roman"/>
          <w:sz w:val="28"/>
          <w:szCs w:val="28"/>
        </w:rPr>
        <w:t xml:space="preserve"> дни не все может идти гладко, ведь нужно «притереться» в новом коллективе. Возможно и такое, что ребенок будет слёзно проситься домой. Не спешите забирать его из лагеря, постарайтесь выяснить причину, поддержите ребенка, вселите в него уверенность и позитивное настроение. Для того чтобы ребенок чувствовал себя на отдыхе комфортно, он должен быть готов к самостоятельности. Заранее научите его самостоятельно заправлять постель, складывать одежду на место, убирать за собой, соблюдать правила гигиены, тогда выполнение определенных правил лагеря </w:t>
      </w:r>
    </w:p>
    <w:p w:rsidR="00244686" w:rsidRDefault="00567E48" w:rsidP="00244686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244686" w:rsidRPr="00244686">
        <w:rPr>
          <w:rFonts w:ascii="Times New Roman" w:eastAsia="Times New Roman" w:hAnsi="Times New Roman" w:cs="Times New Roman"/>
          <w:sz w:val="28"/>
          <w:szCs w:val="28"/>
        </w:rPr>
        <w:t xml:space="preserve">Доверяйте своим детям и отпускайте их от себя. Для полноценного личностного развития им необходимо своевременно приобретать опыт ответственности и самостоятельности в принятии решений. </w:t>
      </w:r>
    </w:p>
    <w:p w:rsidR="00567E48" w:rsidRPr="00244686" w:rsidRDefault="00567E48" w:rsidP="00244686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90856" w:rsidRPr="00567E48" w:rsidRDefault="00567E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638800" cy="3952875"/>
            <wp:effectExtent l="19050" t="0" r="0" b="0"/>
            <wp:docPr id="6" name="Рисунок 6" descr="C:\Users\Елена\Desktop\260486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Елена\Desktop\2604868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0856" w:rsidRPr="00567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4686"/>
    <w:rsid w:val="00244686"/>
    <w:rsid w:val="00567E48"/>
    <w:rsid w:val="00F90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44686"/>
  </w:style>
  <w:style w:type="paragraph" w:styleId="a3">
    <w:name w:val="Normal (Web)"/>
    <w:basedOn w:val="a"/>
    <w:uiPriority w:val="99"/>
    <w:unhideWhenUsed/>
    <w:rsid w:val="00244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4468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44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46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0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2017-06-16T08:30:00Z</dcterms:created>
  <dcterms:modified xsi:type="dcterms:W3CDTF">2017-06-16T08:45:00Z</dcterms:modified>
</cp:coreProperties>
</file>