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01" w:rsidRDefault="00F45463" w:rsidP="000D3A01">
      <w:pPr>
        <w:spacing w:after="0"/>
        <w:jc w:val="center"/>
        <w:rPr>
          <w:rFonts w:ascii="Times New Roman" w:hAnsi="Times New Roman" w:cs="Times New Roman"/>
          <w:b/>
          <w:sz w:val="28"/>
          <w:szCs w:val="28"/>
        </w:rPr>
      </w:pPr>
      <w:proofErr w:type="spellStart"/>
      <w:r w:rsidRPr="00100521">
        <w:rPr>
          <w:rFonts w:ascii="Times New Roman" w:hAnsi="Times New Roman" w:cs="Times New Roman"/>
          <w:b/>
          <w:sz w:val="28"/>
          <w:szCs w:val="28"/>
        </w:rPr>
        <w:t>Тренинг</w:t>
      </w:r>
      <w:r w:rsidR="00100521">
        <w:rPr>
          <w:rFonts w:ascii="Times New Roman" w:hAnsi="Times New Roman" w:cs="Times New Roman"/>
          <w:b/>
          <w:sz w:val="28"/>
          <w:szCs w:val="28"/>
        </w:rPr>
        <w:t>овое</w:t>
      </w:r>
      <w:proofErr w:type="spellEnd"/>
      <w:r w:rsidR="00100521">
        <w:rPr>
          <w:rFonts w:ascii="Times New Roman" w:hAnsi="Times New Roman" w:cs="Times New Roman"/>
          <w:b/>
          <w:sz w:val="28"/>
          <w:szCs w:val="28"/>
        </w:rPr>
        <w:t xml:space="preserve"> занятие</w:t>
      </w:r>
      <w:r w:rsidR="000D3A01">
        <w:rPr>
          <w:rFonts w:ascii="Times New Roman" w:hAnsi="Times New Roman" w:cs="Times New Roman"/>
          <w:b/>
          <w:sz w:val="28"/>
          <w:szCs w:val="28"/>
        </w:rPr>
        <w:t>,</w:t>
      </w:r>
    </w:p>
    <w:p w:rsidR="00100521" w:rsidRDefault="000D3A01" w:rsidP="000D3A0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проведенное педагогом-психологом с учащимися среднего звена.</w:t>
      </w:r>
    </w:p>
    <w:p w:rsidR="000D3A01" w:rsidRDefault="000D3A01" w:rsidP="000D3A01">
      <w:pPr>
        <w:spacing w:after="0"/>
        <w:jc w:val="center"/>
        <w:rPr>
          <w:rFonts w:ascii="Times New Roman" w:hAnsi="Times New Roman" w:cs="Times New Roman"/>
          <w:b/>
          <w:sz w:val="28"/>
          <w:szCs w:val="28"/>
        </w:rPr>
      </w:pPr>
      <w:r>
        <w:rPr>
          <w:rFonts w:ascii="Times New Roman" w:hAnsi="Times New Roman" w:cs="Times New Roman"/>
          <w:b/>
          <w:sz w:val="28"/>
          <w:szCs w:val="28"/>
        </w:rPr>
        <w:t>2021-2022 уч.г</w:t>
      </w:r>
      <w:bookmarkStart w:id="0" w:name="_GoBack"/>
      <w:bookmarkEnd w:id="0"/>
    </w:p>
    <w:p w:rsidR="00F45463" w:rsidRDefault="00100521" w:rsidP="00A470E1">
      <w:pPr>
        <w:spacing w:after="0"/>
        <w:rPr>
          <w:rFonts w:ascii="Times New Roman" w:hAnsi="Times New Roman" w:cs="Times New Roman"/>
          <w:sz w:val="28"/>
          <w:szCs w:val="28"/>
        </w:rPr>
      </w:pPr>
      <w:r w:rsidRPr="00A470E1">
        <w:rPr>
          <w:rFonts w:ascii="Times New Roman" w:hAnsi="Times New Roman" w:cs="Times New Roman"/>
          <w:b/>
          <w:sz w:val="28"/>
          <w:szCs w:val="28"/>
        </w:rPr>
        <w:t>Цель</w:t>
      </w:r>
      <w:r>
        <w:rPr>
          <w:rFonts w:ascii="Times New Roman" w:hAnsi="Times New Roman" w:cs="Times New Roman"/>
          <w:sz w:val="28"/>
          <w:szCs w:val="28"/>
        </w:rPr>
        <w:t>: сплочение классного ко</w:t>
      </w:r>
      <w:r w:rsidR="00A470E1">
        <w:rPr>
          <w:rFonts w:ascii="Times New Roman" w:hAnsi="Times New Roman" w:cs="Times New Roman"/>
          <w:sz w:val="28"/>
          <w:szCs w:val="28"/>
        </w:rPr>
        <w:t>ллектива, знакомство с понятием</w:t>
      </w:r>
      <w:r>
        <w:rPr>
          <w:rFonts w:ascii="Times New Roman" w:hAnsi="Times New Roman" w:cs="Times New Roman"/>
          <w:sz w:val="28"/>
          <w:szCs w:val="28"/>
        </w:rPr>
        <w:t xml:space="preserve"> «ты </w:t>
      </w:r>
      <w:r w:rsidR="00A470E1">
        <w:rPr>
          <w:rFonts w:ascii="Times New Roman" w:hAnsi="Times New Roman" w:cs="Times New Roman"/>
          <w:sz w:val="28"/>
          <w:szCs w:val="28"/>
        </w:rPr>
        <w:t>–</w:t>
      </w:r>
      <w:r>
        <w:rPr>
          <w:rFonts w:ascii="Times New Roman" w:hAnsi="Times New Roman" w:cs="Times New Roman"/>
          <w:sz w:val="28"/>
          <w:szCs w:val="28"/>
        </w:rPr>
        <w:t xml:space="preserve"> </w:t>
      </w:r>
      <w:r w:rsidR="00A470E1">
        <w:rPr>
          <w:rFonts w:ascii="Times New Roman" w:hAnsi="Times New Roman" w:cs="Times New Roman"/>
          <w:sz w:val="28"/>
          <w:szCs w:val="28"/>
        </w:rPr>
        <w:t xml:space="preserve">один из </w:t>
      </w:r>
      <w:r>
        <w:rPr>
          <w:rFonts w:ascii="Times New Roman" w:hAnsi="Times New Roman" w:cs="Times New Roman"/>
          <w:sz w:val="28"/>
          <w:szCs w:val="28"/>
        </w:rPr>
        <w:t xml:space="preserve">нас», </w:t>
      </w:r>
      <w:r w:rsidRPr="00100521">
        <w:rPr>
          <w:rFonts w:ascii="Times New Roman" w:hAnsi="Times New Roman" w:cs="Times New Roman"/>
          <w:sz w:val="28"/>
          <w:szCs w:val="28"/>
        </w:rPr>
        <w:t xml:space="preserve">гармонизация межличностных отношений через создание ситуации взаимодействия в группе, повышение сплоченности группы, создания атмосферы доверия </w:t>
      </w:r>
      <w:r>
        <w:rPr>
          <w:rFonts w:ascii="Times New Roman" w:hAnsi="Times New Roman" w:cs="Times New Roman"/>
          <w:sz w:val="28"/>
          <w:szCs w:val="28"/>
        </w:rPr>
        <w:t>и уважения.</w:t>
      </w:r>
    </w:p>
    <w:p w:rsidR="00100521" w:rsidRDefault="00100521" w:rsidP="00A470E1">
      <w:pPr>
        <w:spacing w:after="0"/>
        <w:rPr>
          <w:rFonts w:ascii="Times New Roman" w:hAnsi="Times New Roman" w:cs="Times New Roman"/>
          <w:sz w:val="28"/>
          <w:szCs w:val="28"/>
        </w:rPr>
      </w:pPr>
      <w:r w:rsidRPr="00A470E1">
        <w:rPr>
          <w:rFonts w:ascii="Times New Roman" w:hAnsi="Times New Roman" w:cs="Times New Roman"/>
          <w:b/>
          <w:sz w:val="28"/>
          <w:szCs w:val="28"/>
        </w:rPr>
        <w:t>Материал:</w:t>
      </w:r>
      <w:r>
        <w:rPr>
          <w:rFonts w:ascii="Times New Roman" w:hAnsi="Times New Roman" w:cs="Times New Roman"/>
          <w:sz w:val="28"/>
          <w:szCs w:val="28"/>
        </w:rPr>
        <w:t xml:space="preserve"> </w:t>
      </w:r>
      <w:r w:rsidRPr="00100521">
        <w:rPr>
          <w:rFonts w:ascii="Times New Roman" w:hAnsi="Times New Roman" w:cs="Times New Roman"/>
          <w:sz w:val="28"/>
          <w:szCs w:val="28"/>
        </w:rPr>
        <w:t xml:space="preserve">листочки бумаги </w:t>
      </w:r>
      <w:r w:rsidR="00A470E1">
        <w:rPr>
          <w:rFonts w:ascii="Times New Roman" w:hAnsi="Times New Roman" w:cs="Times New Roman"/>
          <w:sz w:val="28"/>
          <w:szCs w:val="28"/>
        </w:rPr>
        <w:t>А – 4,</w:t>
      </w:r>
      <w:r w:rsidRPr="00100521">
        <w:rPr>
          <w:rFonts w:ascii="Times New Roman" w:hAnsi="Times New Roman" w:cs="Times New Roman"/>
          <w:sz w:val="28"/>
          <w:szCs w:val="28"/>
        </w:rPr>
        <w:t xml:space="preserve"> фломастеры</w:t>
      </w:r>
      <w:r>
        <w:rPr>
          <w:rFonts w:ascii="Times New Roman" w:hAnsi="Times New Roman" w:cs="Times New Roman"/>
          <w:sz w:val="28"/>
          <w:szCs w:val="28"/>
        </w:rPr>
        <w:t xml:space="preserve">, </w:t>
      </w:r>
      <w:r w:rsidR="004C2CC4">
        <w:rPr>
          <w:rFonts w:ascii="Times New Roman" w:hAnsi="Times New Roman" w:cs="Times New Roman"/>
          <w:sz w:val="28"/>
          <w:szCs w:val="28"/>
        </w:rPr>
        <w:t>мел</w:t>
      </w:r>
      <w:r>
        <w:rPr>
          <w:rFonts w:ascii="Times New Roman" w:hAnsi="Times New Roman" w:cs="Times New Roman"/>
          <w:sz w:val="28"/>
          <w:szCs w:val="28"/>
        </w:rPr>
        <w:t xml:space="preserve">, </w:t>
      </w:r>
    </w:p>
    <w:p w:rsidR="00100521" w:rsidRDefault="00100521" w:rsidP="00A470E1">
      <w:pPr>
        <w:spacing w:after="0"/>
        <w:rPr>
          <w:rFonts w:ascii="Times New Roman" w:hAnsi="Times New Roman" w:cs="Times New Roman"/>
          <w:sz w:val="28"/>
          <w:szCs w:val="28"/>
        </w:rPr>
      </w:pPr>
      <w:r w:rsidRPr="00A470E1">
        <w:rPr>
          <w:rFonts w:ascii="Times New Roman" w:hAnsi="Times New Roman" w:cs="Times New Roman"/>
          <w:b/>
          <w:sz w:val="28"/>
          <w:szCs w:val="28"/>
        </w:rPr>
        <w:t>Длительность:</w:t>
      </w:r>
      <w:r>
        <w:rPr>
          <w:rFonts w:ascii="Times New Roman" w:hAnsi="Times New Roman" w:cs="Times New Roman"/>
          <w:sz w:val="28"/>
          <w:szCs w:val="28"/>
        </w:rPr>
        <w:t xml:space="preserve"> </w:t>
      </w:r>
      <w:r w:rsidR="00A470E1">
        <w:rPr>
          <w:rFonts w:ascii="Times New Roman" w:hAnsi="Times New Roman" w:cs="Times New Roman"/>
          <w:sz w:val="28"/>
          <w:szCs w:val="28"/>
        </w:rPr>
        <w:t>60 мин.</w:t>
      </w:r>
    </w:p>
    <w:p w:rsidR="00100521" w:rsidRDefault="00100521" w:rsidP="00A470E1">
      <w:pPr>
        <w:spacing w:after="0"/>
        <w:rPr>
          <w:rFonts w:ascii="Times New Roman" w:hAnsi="Times New Roman" w:cs="Times New Roman"/>
          <w:sz w:val="28"/>
          <w:szCs w:val="28"/>
        </w:rPr>
      </w:pPr>
      <w:r w:rsidRPr="00A470E1">
        <w:rPr>
          <w:rFonts w:ascii="Times New Roman" w:hAnsi="Times New Roman" w:cs="Times New Roman"/>
          <w:b/>
          <w:sz w:val="28"/>
          <w:szCs w:val="28"/>
        </w:rPr>
        <w:t>Целевая группа:</w:t>
      </w:r>
      <w:r>
        <w:rPr>
          <w:rFonts w:ascii="Times New Roman" w:hAnsi="Times New Roman" w:cs="Times New Roman"/>
          <w:sz w:val="28"/>
          <w:szCs w:val="28"/>
        </w:rPr>
        <w:t xml:space="preserve"> учащиеся среднего звена</w:t>
      </w:r>
    </w:p>
    <w:p w:rsidR="00A470E1" w:rsidRDefault="00A470E1" w:rsidP="00A470E1">
      <w:pPr>
        <w:spacing w:after="0"/>
        <w:rPr>
          <w:rFonts w:ascii="Times New Roman" w:hAnsi="Times New Roman" w:cs="Times New Roman"/>
          <w:sz w:val="28"/>
          <w:szCs w:val="28"/>
        </w:rPr>
      </w:pPr>
      <w:r w:rsidRPr="00A470E1">
        <w:rPr>
          <w:rFonts w:ascii="Times New Roman" w:hAnsi="Times New Roman" w:cs="Times New Roman"/>
          <w:b/>
          <w:sz w:val="28"/>
          <w:szCs w:val="28"/>
        </w:rPr>
        <w:t>Количество человек:</w:t>
      </w:r>
      <w:r>
        <w:rPr>
          <w:rFonts w:ascii="Times New Roman" w:hAnsi="Times New Roman" w:cs="Times New Roman"/>
          <w:sz w:val="28"/>
          <w:szCs w:val="28"/>
        </w:rPr>
        <w:t xml:space="preserve"> 15 ч.</w:t>
      </w:r>
    </w:p>
    <w:p w:rsidR="00100521" w:rsidRPr="00100521" w:rsidRDefault="00100521" w:rsidP="00100521">
      <w:pPr>
        <w:spacing w:after="0"/>
        <w:rPr>
          <w:rFonts w:ascii="Times New Roman" w:hAnsi="Times New Roman" w:cs="Times New Roman"/>
          <w:sz w:val="28"/>
          <w:szCs w:val="28"/>
        </w:rPr>
      </w:pPr>
    </w:p>
    <w:p w:rsidR="00F45463" w:rsidRPr="00100521" w:rsidRDefault="00F45463" w:rsidP="00100521">
      <w:pPr>
        <w:spacing w:after="0"/>
        <w:rPr>
          <w:rFonts w:ascii="Times New Roman" w:hAnsi="Times New Roman" w:cs="Times New Roman"/>
          <w:b/>
          <w:sz w:val="28"/>
          <w:szCs w:val="28"/>
        </w:rPr>
      </w:pPr>
      <w:r w:rsidRPr="00100521">
        <w:rPr>
          <w:rFonts w:ascii="Times New Roman" w:hAnsi="Times New Roman" w:cs="Times New Roman"/>
          <w:b/>
          <w:sz w:val="28"/>
          <w:szCs w:val="28"/>
        </w:rPr>
        <w:t>Упражнение "Рисунок моего Я"(15 мин.)</w:t>
      </w:r>
    </w:p>
    <w:p w:rsidR="00F45463" w:rsidRDefault="00F45463" w:rsidP="00100521">
      <w:pPr>
        <w:spacing w:after="0"/>
        <w:rPr>
          <w:rFonts w:ascii="Times New Roman" w:hAnsi="Times New Roman" w:cs="Times New Roman"/>
          <w:sz w:val="28"/>
          <w:szCs w:val="28"/>
        </w:rPr>
      </w:pPr>
      <w:r w:rsidRPr="00100521">
        <w:rPr>
          <w:rFonts w:ascii="Times New Roman" w:hAnsi="Times New Roman" w:cs="Times New Roman"/>
          <w:sz w:val="28"/>
          <w:szCs w:val="28"/>
        </w:rPr>
        <w:t>Процедура выполнения: Участникам дается задание нарисовать рисунок, символизирующий их индивидуальность. После чего все листочки сворачиваются так, чтобы не видно было рисунка. После каждый по очереди берет по листочку и анализирует рисунок, пытаясь охарактеризовать автора и угадать его.</w:t>
      </w:r>
    </w:p>
    <w:p w:rsidR="00100521" w:rsidRPr="00100521" w:rsidRDefault="00100521" w:rsidP="00100521">
      <w:pPr>
        <w:spacing w:after="0"/>
        <w:rPr>
          <w:rFonts w:ascii="Times New Roman" w:hAnsi="Times New Roman" w:cs="Times New Roman"/>
          <w:sz w:val="28"/>
          <w:szCs w:val="28"/>
        </w:rPr>
      </w:pPr>
    </w:p>
    <w:p w:rsidR="00F45463" w:rsidRPr="00100521" w:rsidRDefault="00100521" w:rsidP="00100521">
      <w:pPr>
        <w:spacing w:after="0"/>
        <w:rPr>
          <w:rFonts w:ascii="Times New Roman" w:hAnsi="Times New Roman" w:cs="Times New Roman"/>
          <w:b/>
          <w:sz w:val="28"/>
          <w:szCs w:val="28"/>
        </w:rPr>
      </w:pPr>
      <w:r w:rsidRPr="00100521">
        <w:rPr>
          <w:rFonts w:ascii="Times New Roman" w:hAnsi="Times New Roman" w:cs="Times New Roman"/>
          <w:b/>
          <w:sz w:val="28"/>
          <w:szCs w:val="28"/>
        </w:rPr>
        <w:t>Игра</w:t>
      </w:r>
      <w:r w:rsidR="00F45463" w:rsidRPr="00100521">
        <w:rPr>
          <w:rFonts w:ascii="Times New Roman" w:hAnsi="Times New Roman" w:cs="Times New Roman"/>
          <w:b/>
          <w:sz w:val="28"/>
          <w:szCs w:val="28"/>
        </w:rPr>
        <w:t xml:space="preserve"> «М</w:t>
      </w:r>
      <w:r>
        <w:rPr>
          <w:rFonts w:ascii="Times New Roman" w:hAnsi="Times New Roman" w:cs="Times New Roman"/>
          <w:b/>
          <w:sz w:val="28"/>
          <w:szCs w:val="28"/>
        </w:rPr>
        <w:t>аленькие зелененькие человечки» (</w:t>
      </w:r>
      <w:r w:rsidR="004C2CC4">
        <w:rPr>
          <w:rFonts w:ascii="Times New Roman" w:hAnsi="Times New Roman" w:cs="Times New Roman"/>
          <w:b/>
          <w:sz w:val="28"/>
          <w:szCs w:val="28"/>
        </w:rPr>
        <w:t>15 мин.)</w:t>
      </w:r>
    </w:p>
    <w:p w:rsidR="00F45463" w:rsidRPr="00100521" w:rsidRDefault="00F45463" w:rsidP="00100521">
      <w:pPr>
        <w:spacing w:after="0"/>
        <w:rPr>
          <w:rFonts w:ascii="Times New Roman" w:hAnsi="Times New Roman" w:cs="Times New Roman"/>
          <w:sz w:val="28"/>
          <w:szCs w:val="28"/>
        </w:rPr>
      </w:pPr>
      <w:r w:rsidRPr="00100521">
        <w:rPr>
          <w:rFonts w:ascii="Times New Roman" w:hAnsi="Times New Roman" w:cs="Times New Roman"/>
          <w:sz w:val="28"/>
          <w:szCs w:val="28"/>
        </w:rPr>
        <w:t xml:space="preserve">Инструкция: "Представьте себе, что вы выехали отдохнуть своей группой на природу. Вы находитесь на лугу. Вокруг полно зелененькой травки, цветочков. Бабочки летают. Чуть подальше прозрачное чистое озерцо, в котором так и хочется искупаться. Приятно пригревает солнышко. И самое классное, что здесь вся группа! Представили? По моей команде вы пойдете гулять по этому лужку: нюхать цветочки, гоняться за бабочками, греться на солнышке. А когда я закричу: "Внимание! На вас напали маленькие зелененькие человечки!", ваша задача сбиться в кучку, спрятав в середину </w:t>
      </w:r>
      <w:r w:rsidR="00100521">
        <w:rPr>
          <w:rFonts w:ascii="Times New Roman" w:hAnsi="Times New Roman" w:cs="Times New Roman"/>
          <w:sz w:val="28"/>
          <w:szCs w:val="28"/>
        </w:rPr>
        <w:t>тех, кого надо (на ваш взгляд) защитить</w:t>
      </w:r>
      <w:r w:rsidRPr="00100521">
        <w:rPr>
          <w:rFonts w:ascii="Times New Roman" w:hAnsi="Times New Roman" w:cs="Times New Roman"/>
          <w:sz w:val="28"/>
          <w:szCs w:val="28"/>
        </w:rPr>
        <w:t xml:space="preserve">, а затем хором прокричать: "Дадим отпор маленьким зелененьким человечкам!" </w:t>
      </w:r>
    </w:p>
    <w:p w:rsidR="00F45463" w:rsidRDefault="00F45463" w:rsidP="00100521">
      <w:pPr>
        <w:spacing w:after="0"/>
        <w:rPr>
          <w:rFonts w:ascii="Times New Roman" w:hAnsi="Times New Roman" w:cs="Times New Roman"/>
          <w:sz w:val="28"/>
          <w:szCs w:val="28"/>
        </w:rPr>
      </w:pPr>
      <w:r w:rsidRPr="00100521">
        <w:rPr>
          <w:rFonts w:ascii="Times New Roman" w:hAnsi="Times New Roman" w:cs="Times New Roman"/>
          <w:sz w:val="28"/>
          <w:szCs w:val="28"/>
        </w:rPr>
        <w:t xml:space="preserve"> В зависимости от того, как будет выглядеть группа как команда в процессе выполнения упражнения, его можно провести несколько раз, обсуждая после каждого их поведение. </w:t>
      </w:r>
    </w:p>
    <w:p w:rsidR="00100521" w:rsidRPr="00100521" w:rsidRDefault="00100521" w:rsidP="00100521">
      <w:pPr>
        <w:spacing w:after="0"/>
        <w:rPr>
          <w:rFonts w:ascii="Times New Roman" w:hAnsi="Times New Roman" w:cs="Times New Roman"/>
          <w:sz w:val="28"/>
          <w:szCs w:val="28"/>
        </w:rPr>
      </w:pPr>
    </w:p>
    <w:p w:rsidR="00F45463" w:rsidRPr="004C2CC4" w:rsidRDefault="00A470E1" w:rsidP="004C2CC4">
      <w:pPr>
        <w:spacing w:after="0"/>
        <w:rPr>
          <w:rFonts w:ascii="Times New Roman" w:hAnsi="Times New Roman" w:cs="Times New Roman"/>
          <w:b/>
          <w:sz w:val="28"/>
          <w:szCs w:val="28"/>
        </w:rPr>
      </w:pPr>
      <w:r>
        <w:rPr>
          <w:rFonts w:ascii="Times New Roman" w:hAnsi="Times New Roman" w:cs="Times New Roman"/>
          <w:b/>
          <w:sz w:val="28"/>
          <w:szCs w:val="28"/>
        </w:rPr>
        <w:t>Упражнение</w:t>
      </w:r>
      <w:r w:rsidR="00F45463" w:rsidRPr="004C2CC4">
        <w:rPr>
          <w:rFonts w:ascii="Times New Roman" w:hAnsi="Times New Roman" w:cs="Times New Roman"/>
          <w:b/>
          <w:sz w:val="28"/>
          <w:szCs w:val="28"/>
        </w:rPr>
        <w:t xml:space="preserve"> </w:t>
      </w:r>
      <w:r w:rsidR="00100521" w:rsidRPr="004C2CC4">
        <w:rPr>
          <w:rFonts w:ascii="Times New Roman" w:hAnsi="Times New Roman" w:cs="Times New Roman"/>
          <w:b/>
          <w:sz w:val="28"/>
          <w:szCs w:val="28"/>
        </w:rPr>
        <w:t>«</w:t>
      </w:r>
      <w:r w:rsidR="00F45463" w:rsidRPr="004C2CC4">
        <w:rPr>
          <w:rFonts w:ascii="Times New Roman" w:hAnsi="Times New Roman" w:cs="Times New Roman"/>
          <w:b/>
          <w:sz w:val="28"/>
          <w:szCs w:val="28"/>
        </w:rPr>
        <w:t>Мост</w:t>
      </w:r>
      <w:r w:rsidR="00100521" w:rsidRPr="004C2CC4">
        <w:rPr>
          <w:rFonts w:ascii="Times New Roman" w:hAnsi="Times New Roman" w:cs="Times New Roman"/>
          <w:b/>
          <w:sz w:val="28"/>
          <w:szCs w:val="28"/>
        </w:rPr>
        <w:t>»</w:t>
      </w:r>
      <w:r w:rsidR="004C2CC4">
        <w:rPr>
          <w:rFonts w:ascii="Times New Roman" w:hAnsi="Times New Roman" w:cs="Times New Roman"/>
          <w:b/>
          <w:sz w:val="28"/>
          <w:szCs w:val="28"/>
        </w:rPr>
        <w:t xml:space="preserve"> (10 мин.)</w:t>
      </w:r>
    </w:p>
    <w:p w:rsidR="00F45463" w:rsidRDefault="00F45463" w:rsidP="004C2CC4">
      <w:pPr>
        <w:spacing w:after="0"/>
        <w:rPr>
          <w:rFonts w:ascii="Times New Roman" w:hAnsi="Times New Roman" w:cs="Times New Roman"/>
          <w:sz w:val="28"/>
          <w:szCs w:val="28"/>
        </w:rPr>
      </w:pPr>
      <w:r w:rsidRPr="00100521">
        <w:rPr>
          <w:rFonts w:ascii="Times New Roman" w:hAnsi="Times New Roman" w:cs="Times New Roman"/>
          <w:sz w:val="28"/>
          <w:szCs w:val="28"/>
        </w:rPr>
        <w:t xml:space="preserve"> Две команды становятся по разные стороны моста (</w:t>
      </w:r>
      <w:r w:rsidR="004C2CC4">
        <w:rPr>
          <w:rFonts w:ascii="Times New Roman" w:hAnsi="Times New Roman" w:cs="Times New Roman"/>
          <w:sz w:val="28"/>
          <w:szCs w:val="28"/>
        </w:rPr>
        <w:t>нарисованного на полу</w:t>
      </w:r>
      <w:r w:rsidRPr="00100521">
        <w:rPr>
          <w:rFonts w:ascii="Times New Roman" w:hAnsi="Times New Roman" w:cs="Times New Roman"/>
          <w:sz w:val="28"/>
          <w:szCs w:val="28"/>
        </w:rPr>
        <w:t xml:space="preserve">). Мост длинной примерно 3-5 метров, шириной – полметра. По команде участники одновременно с двух сторон начинают перебираться на другую сторону моста. Игра не на скорость. Постоянно необходимо напоминать детям о необходимости поддерживать друг друга. </w:t>
      </w:r>
      <w:r w:rsidR="004C2CC4">
        <w:rPr>
          <w:rFonts w:ascii="Times New Roman" w:hAnsi="Times New Roman" w:cs="Times New Roman"/>
          <w:sz w:val="28"/>
          <w:szCs w:val="28"/>
        </w:rPr>
        <w:t>Тренер должен</w:t>
      </w:r>
      <w:r w:rsidRPr="00100521">
        <w:rPr>
          <w:rFonts w:ascii="Times New Roman" w:hAnsi="Times New Roman" w:cs="Times New Roman"/>
          <w:sz w:val="28"/>
          <w:szCs w:val="28"/>
        </w:rPr>
        <w:t xml:space="preserve"> следить за техникой безопасности, страховать детей с двух сторон моста. </w:t>
      </w:r>
    </w:p>
    <w:p w:rsidR="004C2CC4" w:rsidRPr="00100521" w:rsidRDefault="004C2CC4" w:rsidP="004C2CC4">
      <w:pPr>
        <w:spacing w:after="0"/>
        <w:rPr>
          <w:rFonts w:ascii="Times New Roman" w:hAnsi="Times New Roman" w:cs="Times New Roman"/>
          <w:sz w:val="28"/>
          <w:szCs w:val="28"/>
        </w:rPr>
      </w:pPr>
    </w:p>
    <w:p w:rsidR="00F45463" w:rsidRPr="004C2CC4" w:rsidRDefault="00100521" w:rsidP="004C2CC4">
      <w:pPr>
        <w:spacing w:after="0"/>
        <w:rPr>
          <w:rFonts w:ascii="Times New Roman" w:hAnsi="Times New Roman" w:cs="Times New Roman"/>
          <w:b/>
          <w:sz w:val="28"/>
          <w:szCs w:val="28"/>
        </w:rPr>
      </w:pPr>
      <w:r w:rsidRPr="004C2CC4">
        <w:rPr>
          <w:rFonts w:ascii="Times New Roman" w:hAnsi="Times New Roman" w:cs="Times New Roman"/>
          <w:b/>
          <w:sz w:val="28"/>
          <w:szCs w:val="28"/>
        </w:rPr>
        <w:t>Упражнение «</w:t>
      </w:r>
      <w:r w:rsidR="00F45463" w:rsidRPr="004C2CC4">
        <w:rPr>
          <w:rFonts w:ascii="Times New Roman" w:hAnsi="Times New Roman" w:cs="Times New Roman"/>
          <w:b/>
          <w:sz w:val="28"/>
          <w:szCs w:val="28"/>
        </w:rPr>
        <w:t>Объелись мёда</w:t>
      </w:r>
      <w:r w:rsidRPr="004C2CC4">
        <w:rPr>
          <w:rFonts w:ascii="Times New Roman" w:hAnsi="Times New Roman" w:cs="Times New Roman"/>
          <w:b/>
          <w:sz w:val="28"/>
          <w:szCs w:val="28"/>
        </w:rPr>
        <w:t>»</w:t>
      </w:r>
      <w:r w:rsidR="004C2CC4">
        <w:rPr>
          <w:rFonts w:ascii="Times New Roman" w:hAnsi="Times New Roman" w:cs="Times New Roman"/>
          <w:b/>
          <w:sz w:val="28"/>
          <w:szCs w:val="28"/>
        </w:rPr>
        <w:t xml:space="preserve"> (10 мин.)</w:t>
      </w:r>
    </w:p>
    <w:p w:rsidR="004C2CC4" w:rsidRDefault="00F45463" w:rsidP="004C2CC4">
      <w:pPr>
        <w:spacing w:after="0"/>
        <w:rPr>
          <w:rFonts w:ascii="Times New Roman" w:hAnsi="Times New Roman" w:cs="Times New Roman"/>
          <w:sz w:val="28"/>
          <w:szCs w:val="28"/>
        </w:rPr>
      </w:pPr>
      <w:r w:rsidRPr="00100521">
        <w:rPr>
          <w:rFonts w:ascii="Times New Roman" w:hAnsi="Times New Roman" w:cs="Times New Roman"/>
          <w:sz w:val="28"/>
          <w:szCs w:val="28"/>
        </w:rPr>
        <w:t xml:space="preserve"> Участники делятся на пары и садятся на пол напротив друг друга. «Вы ели мёд и взялись за руки, а руки слиплись. Вам нужно встать, не расцепляя рук». Потом мёд ели впятером, всемером, вдесятером, и так далее, всем отрядом. При этом, все участники садятся близко-близко по кругу и также должны встать, не расцепляя рук.</w:t>
      </w:r>
    </w:p>
    <w:p w:rsidR="004C2CC4" w:rsidRDefault="004C2CC4" w:rsidP="004C2CC4">
      <w:pPr>
        <w:spacing w:after="0"/>
        <w:rPr>
          <w:rFonts w:ascii="Times New Roman" w:hAnsi="Times New Roman" w:cs="Times New Roman"/>
          <w:sz w:val="28"/>
          <w:szCs w:val="28"/>
        </w:rPr>
      </w:pPr>
    </w:p>
    <w:p w:rsidR="004C2CC4" w:rsidRPr="004C2CC4" w:rsidRDefault="004C2CC4" w:rsidP="004C2CC4">
      <w:pPr>
        <w:pStyle w:val="a4"/>
        <w:rPr>
          <w:rFonts w:ascii="Times New Roman" w:hAnsi="Times New Roman" w:cs="Times New Roman"/>
          <w:b/>
          <w:sz w:val="28"/>
          <w:szCs w:val="28"/>
        </w:rPr>
      </w:pPr>
      <w:r w:rsidRPr="004C2CC4">
        <w:rPr>
          <w:rFonts w:ascii="Times New Roman" w:hAnsi="Times New Roman" w:cs="Times New Roman"/>
          <w:b/>
          <w:sz w:val="28"/>
          <w:szCs w:val="28"/>
        </w:rPr>
        <w:t>Притча «О смысле жизни»</w:t>
      </w:r>
      <w:r w:rsidR="003845DB">
        <w:rPr>
          <w:rFonts w:ascii="Times New Roman" w:hAnsi="Times New Roman" w:cs="Times New Roman"/>
          <w:b/>
          <w:sz w:val="28"/>
          <w:szCs w:val="28"/>
        </w:rPr>
        <w:t xml:space="preserve"> (5 мин.)</w:t>
      </w:r>
    </w:p>
    <w:p w:rsidR="004C2CC4" w:rsidRPr="004C2CC4" w:rsidRDefault="00F45463" w:rsidP="004C2CC4">
      <w:pPr>
        <w:pStyle w:val="a4"/>
        <w:rPr>
          <w:rFonts w:ascii="Times New Roman" w:hAnsi="Times New Roman" w:cs="Times New Roman"/>
          <w:sz w:val="28"/>
          <w:szCs w:val="28"/>
        </w:rPr>
      </w:pPr>
      <w:r w:rsidRPr="004C2CC4">
        <w:rPr>
          <w:rFonts w:ascii="Times New Roman" w:hAnsi="Times New Roman" w:cs="Times New Roman"/>
          <w:sz w:val="28"/>
          <w:szCs w:val="28"/>
        </w:rPr>
        <w:t xml:space="preserve"> </w:t>
      </w:r>
      <w:r w:rsidR="004C2CC4" w:rsidRPr="004C2CC4">
        <w:rPr>
          <w:rFonts w:ascii="Times New Roman" w:hAnsi="Times New Roman" w:cs="Times New Roman"/>
          <w:sz w:val="28"/>
          <w:szCs w:val="28"/>
        </w:rPr>
        <w:t>Один бизнесмен накопил состояние, составляющее три миллиона долларов. Он решил, что возьмет себе год отдыха от работы и поживет в роскоши, которую мог себе позволить благодаря своему богатству.</w:t>
      </w:r>
    </w:p>
    <w:p w:rsidR="004C2CC4" w:rsidRPr="004C2CC4" w:rsidRDefault="004C2CC4" w:rsidP="004C2CC4">
      <w:pPr>
        <w:pStyle w:val="a4"/>
        <w:rPr>
          <w:rFonts w:ascii="Times New Roman" w:hAnsi="Times New Roman" w:cs="Times New Roman"/>
          <w:sz w:val="28"/>
          <w:szCs w:val="28"/>
        </w:rPr>
      </w:pPr>
      <w:r w:rsidRPr="004C2CC4">
        <w:rPr>
          <w:rFonts w:ascii="Times New Roman" w:hAnsi="Times New Roman" w:cs="Times New Roman"/>
          <w:sz w:val="28"/>
          <w:szCs w:val="28"/>
        </w:rPr>
        <w:t>Но не успел он принять это решение, как к нему спустился Ангел Смерти.</w:t>
      </w:r>
      <w:r w:rsidRPr="004C2CC4">
        <w:rPr>
          <w:rFonts w:ascii="Times New Roman" w:hAnsi="Times New Roman" w:cs="Times New Roman"/>
          <w:sz w:val="28"/>
          <w:szCs w:val="28"/>
        </w:rPr>
        <w:br/>
        <w:t>Будучи профессиональным торговцем он решил любым способом уговорить Ангела Смерти, чтобы тот продал ему немного времени.</w:t>
      </w:r>
    </w:p>
    <w:p w:rsidR="004C2CC4" w:rsidRPr="004C2CC4" w:rsidRDefault="004C2CC4" w:rsidP="004C2CC4">
      <w:pPr>
        <w:pStyle w:val="a4"/>
        <w:rPr>
          <w:rFonts w:ascii="Times New Roman" w:hAnsi="Times New Roman" w:cs="Times New Roman"/>
          <w:sz w:val="28"/>
          <w:szCs w:val="28"/>
        </w:rPr>
      </w:pPr>
      <w:r w:rsidRPr="004C2CC4">
        <w:rPr>
          <w:rFonts w:ascii="Times New Roman" w:hAnsi="Times New Roman" w:cs="Times New Roman"/>
          <w:sz w:val="28"/>
          <w:szCs w:val="28"/>
        </w:rPr>
        <w:t>Отчаявшись, богач сделал Ангелу предложение:</w:t>
      </w:r>
    </w:p>
    <w:p w:rsidR="004C2CC4" w:rsidRPr="004C2CC4" w:rsidRDefault="004C2CC4" w:rsidP="004C2CC4">
      <w:pPr>
        <w:pStyle w:val="a4"/>
        <w:rPr>
          <w:rFonts w:ascii="Times New Roman" w:hAnsi="Times New Roman" w:cs="Times New Roman"/>
          <w:sz w:val="28"/>
          <w:szCs w:val="28"/>
        </w:rPr>
      </w:pPr>
      <w:r w:rsidRPr="004C2CC4">
        <w:rPr>
          <w:rFonts w:ascii="Times New Roman" w:hAnsi="Times New Roman" w:cs="Times New Roman"/>
          <w:sz w:val="28"/>
          <w:szCs w:val="28"/>
        </w:rPr>
        <w:t>— Дай мне еще три дня жизни, и я отдам тебе треть моего состояния, один миллион долларов золотом. Ангел отказался.</w:t>
      </w:r>
    </w:p>
    <w:p w:rsidR="004C2CC4" w:rsidRPr="004C2CC4" w:rsidRDefault="004C2CC4" w:rsidP="004C2CC4">
      <w:pPr>
        <w:pStyle w:val="a4"/>
        <w:rPr>
          <w:rFonts w:ascii="Times New Roman" w:hAnsi="Times New Roman" w:cs="Times New Roman"/>
          <w:sz w:val="28"/>
          <w:szCs w:val="28"/>
        </w:rPr>
      </w:pPr>
      <w:r w:rsidRPr="004C2CC4">
        <w:rPr>
          <w:rFonts w:ascii="Times New Roman" w:hAnsi="Times New Roman" w:cs="Times New Roman"/>
          <w:sz w:val="28"/>
          <w:szCs w:val="28"/>
        </w:rPr>
        <w:t>— Хорошо, оставь мне еще два дня жизни, и я отдам тебе две трети своих денег, два миллиона долларов. Ангел снова отказался.</w:t>
      </w:r>
    </w:p>
    <w:p w:rsidR="004C2CC4" w:rsidRPr="004C2CC4" w:rsidRDefault="004C2CC4" w:rsidP="004C2CC4">
      <w:pPr>
        <w:pStyle w:val="a4"/>
        <w:rPr>
          <w:rFonts w:ascii="Times New Roman" w:hAnsi="Times New Roman" w:cs="Times New Roman"/>
          <w:sz w:val="28"/>
          <w:szCs w:val="28"/>
        </w:rPr>
      </w:pPr>
      <w:r w:rsidRPr="004C2CC4">
        <w:rPr>
          <w:rFonts w:ascii="Times New Roman" w:hAnsi="Times New Roman" w:cs="Times New Roman"/>
          <w:sz w:val="28"/>
          <w:szCs w:val="28"/>
        </w:rPr>
        <w:t>— Дай мне всего один день, чтобы еще раз насладиться красотой этой земли и провести немного времени с семьей, которую я так долго не видел, и я отдам тебе всё, что имею. Три миллиона долларов. Но Ангел был непоколебим. Наконец, человек спросил, может ли Ангел дать ему немного времени, чтобы написать прощальную записку? Это желание было удовлетворено. «Правильно используйте время, которое отведено вам для жизни, — писал он. Я не смог купить даже часа жизни за три миллиона долларов. Проверьте, прислушавшись к своему сердцу, все ли вещи, окружающие вас, обладают действительной ценностью».</w:t>
      </w:r>
    </w:p>
    <w:p w:rsidR="00F45463" w:rsidRPr="00100521" w:rsidRDefault="00F45463" w:rsidP="004C2CC4">
      <w:pPr>
        <w:spacing w:after="0"/>
        <w:rPr>
          <w:rFonts w:ascii="Times New Roman" w:hAnsi="Times New Roman" w:cs="Times New Roman"/>
          <w:sz w:val="28"/>
          <w:szCs w:val="28"/>
        </w:rPr>
      </w:pPr>
    </w:p>
    <w:p w:rsidR="00F45463" w:rsidRPr="004C2CC4" w:rsidRDefault="00100521" w:rsidP="00F45463">
      <w:pPr>
        <w:rPr>
          <w:rFonts w:ascii="Times New Roman" w:hAnsi="Times New Roman" w:cs="Times New Roman"/>
          <w:b/>
          <w:sz w:val="28"/>
          <w:szCs w:val="28"/>
        </w:rPr>
      </w:pPr>
      <w:r w:rsidRPr="004C2CC4">
        <w:rPr>
          <w:rFonts w:ascii="Times New Roman" w:hAnsi="Times New Roman" w:cs="Times New Roman"/>
          <w:b/>
          <w:sz w:val="28"/>
          <w:szCs w:val="28"/>
        </w:rPr>
        <w:t>Упражнение</w:t>
      </w:r>
      <w:r w:rsidR="00F45463" w:rsidRPr="004C2CC4">
        <w:rPr>
          <w:rFonts w:ascii="Times New Roman" w:hAnsi="Times New Roman" w:cs="Times New Roman"/>
          <w:b/>
          <w:sz w:val="28"/>
          <w:szCs w:val="28"/>
        </w:rPr>
        <w:t xml:space="preserve"> «Я желаю тебе завтра…»</w:t>
      </w:r>
      <w:r w:rsidR="003845DB">
        <w:rPr>
          <w:rFonts w:ascii="Times New Roman" w:hAnsi="Times New Roman" w:cs="Times New Roman"/>
          <w:b/>
          <w:sz w:val="28"/>
          <w:szCs w:val="28"/>
        </w:rPr>
        <w:t xml:space="preserve"> (5 мин.)</w:t>
      </w:r>
      <w:r w:rsidR="00F45463" w:rsidRPr="004C2CC4">
        <w:rPr>
          <w:rFonts w:ascii="Times New Roman" w:hAnsi="Times New Roman" w:cs="Times New Roman"/>
          <w:b/>
          <w:sz w:val="28"/>
          <w:szCs w:val="28"/>
        </w:rPr>
        <w:t>.</w:t>
      </w:r>
    </w:p>
    <w:sectPr w:rsidR="00F45463" w:rsidRPr="004C2CC4" w:rsidSect="00F4546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63"/>
    <w:rsid w:val="000D3A01"/>
    <w:rsid w:val="000D5FD2"/>
    <w:rsid w:val="00100521"/>
    <w:rsid w:val="00121013"/>
    <w:rsid w:val="003845DB"/>
    <w:rsid w:val="004C2CC4"/>
    <w:rsid w:val="00793560"/>
    <w:rsid w:val="00A470E1"/>
    <w:rsid w:val="00F45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2934"/>
  <w15:docId w15:val="{DD7079EC-2A43-46A8-BBB2-ABF372B2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2C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C2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2016-01-19T04:00:00Z</dcterms:created>
  <dcterms:modified xsi:type="dcterms:W3CDTF">2022-05-23T09:02:00Z</dcterms:modified>
</cp:coreProperties>
</file>