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28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"/>
        <w:gridCol w:w="2976"/>
        <w:gridCol w:w="4394"/>
        <w:gridCol w:w="3969"/>
        <w:gridCol w:w="3402"/>
      </w:tblGrid>
      <w:tr w:rsidR="00A92CCA" w:rsidRPr="002C6735" w:rsidTr="00A92CCA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предметов</w:t>
            </w:r>
          </w:p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Активные ссылки на электронные ресурсы</w:t>
            </w:r>
          </w:p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урока</w:t>
            </w:r>
          </w:p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</w:t>
            </w:r>
            <w:proofErr w:type="gram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proofErr w:type="gram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Указать параграфы, страницы учебника, номера задач, характер заданий и т.д., </w:t>
            </w:r>
          </w:p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538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A92CCA" w:rsidRPr="002C6735" w:rsidRDefault="00A92CCA" w:rsidP="00976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 xml:space="preserve">(то же, что в </w:t>
            </w:r>
            <w:proofErr w:type="spellStart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ЭлЖуре</w:t>
            </w:r>
            <w:proofErr w:type="spellEnd"/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92CCA" w:rsidRPr="002C6735" w:rsidTr="00A92CCA">
        <w:trPr>
          <w:trHeight w:val="87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0D0DA6" w:rsidRDefault="006E7813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92CCA" w:rsidRPr="00042D7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https://www.youtube.com/watch?v=gzvrObDGZRk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9F0D34" w:rsidRDefault="00A92CCA" w:rsidP="00A92C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0236">
              <w:rPr>
                <w:rFonts w:ascii="Times New Roman" w:hAnsi="Times New Roman" w:cs="Times New Roman"/>
                <w:sz w:val="20"/>
                <w:szCs w:val="20"/>
              </w:rPr>
              <w:t>Ознакомление с презентацией.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D448D1" w:rsidRDefault="00A92CCA" w:rsidP="00A92CCA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Составить памятку для населения по обеспечению личной безопасности при наводнении и химической аварии.</w:t>
            </w:r>
          </w:p>
        </w:tc>
      </w:tr>
      <w:tr w:rsidR="00A92CCA" w:rsidRPr="002C6735" w:rsidTr="00F36018">
        <w:trPr>
          <w:trHeight w:val="240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53696B" w:rsidRDefault="006E7813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92CCA" w:rsidRPr="00646C8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https://resh.edu.ru/subject/lesson/5500/conspect/157010/</w:t>
              </w:r>
            </w:hyperlink>
            <w:r w:rsidR="00A92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/>
                <w:sz w:val="20"/>
                <w:szCs w:val="24"/>
              </w:rPr>
            </w:pPr>
            <w:r w:rsidRPr="00A92CCA">
              <w:rPr>
                <w:sz w:val="20"/>
                <w:szCs w:val="24"/>
              </w:rPr>
              <w:t>«</w:t>
            </w:r>
            <w:r w:rsidRPr="00A92CCA">
              <w:rPr>
                <w:rFonts w:ascii="Times New Roman" w:hAnsi="Times New Roman"/>
                <w:sz w:val="20"/>
                <w:szCs w:val="24"/>
              </w:rPr>
              <w:t>Визитная карточка» региона. Географическая картина зарубежной Азии. Население: особенности воспроизводства, проявление демографического взрыва.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/>
                <w:sz w:val="20"/>
                <w:szCs w:val="24"/>
              </w:rPr>
              <w:t xml:space="preserve">Изучить материал учебника стр.236-238в рабочих тетрадях выполнить письменно задание 1, 3.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/>
                <w:sz w:val="20"/>
                <w:szCs w:val="24"/>
              </w:rPr>
              <w:t>Изучить материал учебника стр.238-242 в рабочих тетрадях выполнить письменно задание 4, 5.</w:t>
            </w: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92CCA" w:rsidRPr="002C6735" w:rsidRDefault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3A2DF0" w:rsidRDefault="00A92CCA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3A2D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92CCA" w:rsidRPr="002C6735" w:rsidRDefault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92CCA" w:rsidRPr="002C673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Математика: алгебра и НМА</w:t>
              </w:r>
            </w:hyperlink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6E7813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92CCA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https://www.youtube.com/watch?v=MJbqpegngjU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Default="00A92CCA" w:rsidP="004D331C">
            <w:pPr>
              <w:ind w:right="-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обратной функции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2CCA" w:rsidRPr="005110E4" w:rsidRDefault="00A92CCA" w:rsidP="004D331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5110E4">
              <w:rPr>
                <w:rFonts w:ascii="Times New Roman" w:hAnsi="Times New Roman" w:cs="Times New Roman"/>
                <w:sz w:val="20"/>
                <w:szCs w:val="20"/>
              </w:rPr>
              <w:t>П.3.1, прочитать, выполнить краткий конспект, решить №3.1.</w:t>
            </w:r>
          </w:p>
          <w:p w:rsidR="00A92CCA" w:rsidRDefault="00A92CCA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0E4"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презентацией.</w:t>
            </w:r>
          </w:p>
          <w:p w:rsidR="00A92CCA" w:rsidRPr="005110E4" w:rsidRDefault="00A92CCA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https://www.youtube.com/watch?v=MJbqpegngjU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A92CCA" w:rsidRPr="002C6735" w:rsidRDefault="00A92CCA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п.3.1, решить № 3.3(1ст).</w:t>
            </w: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53696B" w:rsidRDefault="006E7813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A92CCA" w:rsidRPr="004C68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https://ok.ru/video/421902353775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Тема: Гражданская война.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A92CCA">
              <w:rPr>
                <w:rFonts w:ascii="Times New Roman" w:hAnsi="Times New Roman" w:cs="Times New Roman"/>
                <w:sz w:val="20"/>
                <w:szCs w:val="20"/>
              </w:rPr>
              <w:t xml:space="preserve">прилагаемый  </w:t>
            </w:r>
            <w:proofErr w:type="spellStart"/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proofErr w:type="gramEnd"/>
            <w:r w:rsidRPr="00A92CCA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11" w:history="1">
              <w:r w:rsidRPr="00A92C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https://ok.ru/video/421902353775</w:t>
              </w:r>
            </w:hyperlink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7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выполнить  самостоятельную</w:t>
            </w:r>
            <w:proofErr w:type="gramEnd"/>
            <w:r w:rsidRPr="00A92CCA">
              <w:rPr>
                <w:rFonts w:ascii="Times New Roman" w:hAnsi="Times New Roman" w:cs="Times New Roman"/>
                <w:sz w:val="20"/>
                <w:szCs w:val="20"/>
              </w:rPr>
              <w:t xml:space="preserve"> работу: выполнить письменно задание по плану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1. Большевики и их сторонники (красные):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а) социальный состав;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2. Белое движение: а) социальный состав;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3. Крестьянское движение: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а) социальный состав;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4. Иностранная интервенция: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sz w:val="20"/>
                <w:szCs w:val="20"/>
              </w:rPr>
              <w:t>а) участники;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сущность политики интересов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53696B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4F3BF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читать; вопросы на стр.68</w:t>
            </w:r>
          </w:p>
        </w:tc>
      </w:tr>
      <w:tr w:rsidR="006E7813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https://www.youtube.com/watch?v=3k_noGxsq2E</w:t>
              </w:r>
            </w:hyperlink>
          </w:p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М. Горький. Особенности жанра и конфликта в пьесе «На дне». Просмотр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видеоурока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и запись конспекта по его содержанию.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3E2DB7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lastRenderedPageBreak/>
              <w:t>Прочитать действие 2-3.</w:t>
            </w: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12.10</w:t>
            </w:r>
          </w:p>
        </w:tc>
        <w:tc>
          <w:tcPr>
            <w:tcW w:w="5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92CCA" w:rsidRPr="002C6735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92CCA" w:rsidRPr="00D45129" w:rsidRDefault="00A92CCA" w:rsidP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Стр.29 упр.7 дополнить предложения 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A92CCA" w:rsidRPr="00D45129" w:rsidRDefault="00A92CCA" w:rsidP="00A92CC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Стр.29 упр.8 составить предложения с данными словосочетаниями </w:t>
            </w:r>
          </w:p>
        </w:tc>
      </w:tr>
      <w:tr w:rsidR="00F36E3C" w:rsidRPr="002C6735" w:rsidTr="000C7EA9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36E3C" w:rsidRPr="00A92CCA" w:rsidRDefault="00F36E3C" w:rsidP="00F36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36E3C" w:rsidRDefault="00F36E3C" w:rsidP="00F36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C6735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6E7813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F36E3C" w:rsidRPr="00F36E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https://www.dw.com/de/faire-kleidung-aus-europa/l-51933066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Стр.36. 6 а) Прочитайте и переведите диалог </w:t>
            </w:r>
            <w:proofErr w:type="gramStart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« в</w:t>
            </w:r>
            <w:proofErr w:type="gramEnd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 магазине»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б) ответить на вопросы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Составить диалог в магазине.</w:t>
            </w:r>
          </w:p>
        </w:tc>
      </w:tr>
      <w:tr w:rsidR="006E7813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D45C54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Искусственный отбор и его формы. Стр.78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D45C54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78.</w:t>
            </w:r>
          </w:p>
        </w:tc>
      </w:tr>
      <w:tr w:rsidR="002103F1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103F1" w:rsidRPr="002C6735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3F1" w:rsidRPr="00A92CCA" w:rsidRDefault="002103F1" w:rsidP="00210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C6735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Default="006E7813" w:rsidP="002103F1">
            <w:pPr>
              <w:rPr>
                <w:rStyle w:val="a3"/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103F1" w:rsidRPr="00C52067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https://www.youtube.com/watch?v=9jPgXRZgTpk</w:t>
              </w:r>
            </w:hyperlink>
          </w:p>
          <w:p w:rsidR="002103F1" w:rsidRPr="003A492D" w:rsidRDefault="006E7813" w:rsidP="002103F1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</w:rPr>
            </w:pPr>
            <w:hyperlink r:id="rId15" w:history="1">
              <w:r w:rsidR="002103F1" w:rsidRPr="004E736D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https://resh.edu.ru/subject/lesson/7459/main/262740/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103F1">
              <w:rPr>
                <w:rFonts w:ascii="Times New Roman" w:hAnsi="Times New Roman" w:cs="Times New Roman"/>
                <w:sz w:val="20"/>
                <w:szCs w:val="16"/>
              </w:rPr>
              <w:t>Выполнение прыжков на месте, бега на месте.</w:t>
            </w:r>
          </w:p>
          <w:p w:rsidR="002103F1" w:rsidRPr="009F0D34" w:rsidRDefault="002103F1" w:rsidP="002103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03F1">
              <w:rPr>
                <w:rFonts w:ascii="Times New Roman" w:hAnsi="Times New Roman" w:cs="Times New Roman"/>
                <w:sz w:val="20"/>
                <w:szCs w:val="16"/>
              </w:rPr>
              <w:t>Выполнение сгибания и разгибания рук в упоре.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2103F1" w:rsidRPr="000D1CBD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Составьте комплекс упражнений для развития силы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03F1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103F1" w:rsidRPr="002C6735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103F1" w:rsidRPr="00A92CCA" w:rsidRDefault="002103F1" w:rsidP="00210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C6735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103F1" w:rsidRDefault="006E7813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103F1" w:rsidRPr="002103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https://yandex.ua/video/search?text=видеоурок+по+обществу+11+класс+Финансовый+рынок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 xml:space="preserve">Тема: Финансовый рынок.   </w:t>
            </w:r>
          </w:p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Инструкция </w:t>
            </w:r>
          </w:p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</w:t>
            </w:r>
            <w:proofErr w:type="gramStart"/>
            <w:r w:rsidRPr="002103F1">
              <w:rPr>
                <w:rFonts w:ascii="Times New Roman" w:hAnsi="Times New Roman" w:cs="Times New Roman"/>
                <w:sz w:val="20"/>
                <w:szCs w:val="20"/>
              </w:rPr>
              <w:t>прилагаемый  видео</w:t>
            </w:r>
            <w:proofErr w:type="gramEnd"/>
            <w:r w:rsidRPr="002103F1">
              <w:rPr>
                <w:rFonts w:ascii="Times New Roman" w:hAnsi="Times New Roman" w:cs="Times New Roman"/>
                <w:sz w:val="20"/>
                <w:szCs w:val="20"/>
              </w:rPr>
              <w:t xml:space="preserve">-урок по ссылке </w:t>
            </w:r>
            <w:hyperlink r:id="rId17" w:history="1">
              <w:r w:rsidRPr="002103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https://yandex.ua/video/search?text=видеоурок+по+обществу+11+класс+Финансовый+рынок</w:t>
              </w:r>
            </w:hyperlink>
          </w:p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>Внимательно слушайте и делайте записи в тетради.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103F1" w:rsidRPr="002103F1" w:rsidRDefault="002103F1" w:rsidP="0021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3F1">
              <w:rPr>
                <w:rFonts w:ascii="Times New Roman" w:hAnsi="Times New Roman" w:cs="Times New Roman"/>
                <w:sz w:val="20"/>
                <w:szCs w:val="20"/>
              </w:rPr>
              <w:t>Учить по конспекту и приложенному файлу.</w:t>
            </w:r>
          </w:p>
        </w:tc>
      </w:tr>
      <w:tr w:rsidR="00A92CCA" w:rsidRPr="002C6735" w:rsidTr="00A92CCA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92CCA" w:rsidRPr="002C6735" w:rsidRDefault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834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92CCA" w:rsidRPr="002C6735" w:rsidRDefault="00A92CCA" w:rsidP="00834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92CCA" w:rsidRPr="002C6735" w:rsidRDefault="00A92CC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92CCA" w:rsidRDefault="00A92CCA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задач на применение координат вектора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A92CCA" w:rsidRPr="00E9459B" w:rsidRDefault="00A92CCA" w:rsidP="004D3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59B">
              <w:rPr>
                <w:rFonts w:ascii="Times New Roman" w:hAnsi="Times New Roman" w:cs="Times New Roman"/>
                <w:sz w:val="20"/>
                <w:szCs w:val="20"/>
              </w:rPr>
              <w:t>П.47, прочитать, решить № 401,402.</w:t>
            </w:r>
          </w:p>
          <w:p w:rsidR="00A92CCA" w:rsidRPr="004D331C" w:rsidRDefault="00A92CCA" w:rsidP="004D3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A92CCA" w:rsidRPr="002C6735" w:rsidRDefault="00A92CC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46, 47, знать определения, решить № 404.</w:t>
            </w:r>
          </w:p>
        </w:tc>
      </w:tr>
      <w:tr w:rsidR="006E7813" w:rsidRPr="002C6735" w:rsidTr="006E7813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https://www.youtube.com/watch?v=E8jO3cEsG4I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DB7">
              <w:rPr>
                <w:rFonts w:ascii="Times New Roman" w:eastAsia="SchoolBookSanPin" w:hAnsi="Times New Roman" w:cs="Times New Roman"/>
                <w:sz w:val="20"/>
                <w:szCs w:val="20"/>
                <w:lang w:eastAsia="en-US"/>
              </w:rPr>
              <w:t xml:space="preserve">Синонимы, антонимы, омонимы, паронимы. Просмотр </w:t>
            </w:r>
            <w:proofErr w:type="spellStart"/>
            <w:r w:rsidRPr="003E2DB7">
              <w:rPr>
                <w:rFonts w:ascii="Times New Roman" w:eastAsia="SchoolBookSanPin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SchoolBookSanPin" w:hAnsi="Times New Roman" w:cs="Times New Roman"/>
                <w:sz w:val="20"/>
                <w:szCs w:val="20"/>
                <w:lang w:eastAsia="en-US"/>
              </w:rPr>
              <w:t>. С. 290, упр. 324 – умение находить омонимы.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задания по карточкам (задание №5 ЕГЭ).</w:t>
            </w:r>
          </w:p>
        </w:tc>
      </w:tr>
      <w:tr w:rsidR="006E7813" w:rsidRPr="002C6735" w:rsidTr="006E7813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https://www.youtube.com/watch?v=HZPOLVP5lNw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ind w:firstLine="34"/>
              <w:rPr>
                <w:rFonts w:ascii="Times New Roman" w:eastAsia="SchoolBookSanPi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E2DB7">
              <w:rPr>
                <w:rFonts w:ascii="Times New Roman" w:hAnsi="Times New Roman" w:cs="Times New Roman"/>
                <w:b/>
                <w:sz w:val="20"/>
                <w:szCs w:val="20"/>
              </w:rPr>
              <w:t>Р.р</w:t>
            </w:r>
            <w:proofErr w:type="spellEnd"/>
            <w:r w:rsidRPr="003E2D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№2. </w:t>
            </w: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работа. М. </w:t>
            </w:r>
            <w:proofErr w:type="gram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Горький  «</w:t>
            </w:r>
            <w:proofErr w:type="gram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На дне». Философско-этическая проблематика пьесы о людях дна. Просмотр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. Письменный ответ на вопрос: «Проблемы, поднимаемые автором в пьесе и их актуальность сегодня».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Прочитать действие 4.</w:t>
            </w: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A92CCA" w:rsidRPr="00A92CCA" w:rsidRDefault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  <w:p w:rsidR="00A92CCA" w:rsidRPr="002C6735" w:rsidRDefault="00A92CCA" w:rsidP="00976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 w:rsidP="00811491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6E7813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A92CCA" w:rsidRPr="002C673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Математика: алгебра и НМА</w:t>
              </w:r>
            </w:hyperlink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6E7813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92CCA"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https://www.youtube.com/watch?v=MJbqpegngjU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4D331C" w:rsidRDefault="00A92CCA" w:rsidP="004D331C">
            <w:pPr>
              <w:ind w:right="-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обратной функции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2CCA" w:rsidRDefault="00A92CCA" w:rsidP="004D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0E4">
              <w:rPr>
                <w:rFonts w:ascii="Times New Roman" w:hAnsi="Times New Roman" w:cs="Times New Roman"/>
                <w:sz w:val="20"/>
                <w:szCs w:val="20"/>
              </w:rPr>
              <w:t>П. 3.2, прочитать и выполнить краткий конспект, решить №3.8(1ст).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2CCA" w:rsidRPr="005110E4" w:rsidRDefault="00A92CCA" w:rsidP="004D4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4D4EF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https://www.youtube.com/watch?v=MJbqpegngjU</w:t>
              </w:r>
            </w:hyperlink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п.3.2, решить № 3.8(2ст).</w:t>
            </w:r>
          </w:p>
        </w:tc>
      </w:tr>
      <w:tr w:rsidR="00441B65" w:rsidRPr="002C6735" w:rsidTr="00A92CCA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41B65" w:rsidRPr="00A92CCA" w:rsidRDefault="00441B65" w:rsidP="0044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22753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Стр.32 упр.2 изучить теоретический материал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(см. электронную ссылку)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22753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Стр.32 упр.2(а) дополнить предложения </w:t>
            </w:r>
          </w:p>
        </w:tc>
      </w:tr>
      <w:tr w:rsidR="00F36E3C" w:rsidRPr="002C6735" w:rsidTr="00B049DF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36E3C" w:rsidRPr="002C6735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36E3C" w:rsidRDefault="00F36E3C" w:rsidP="00F36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C6735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43B78" w:rsidRDefault="006E7813" w:rsidP="00F36E3C">
            <w:hyperlink r:id="rId23" w:history="1">
              <w:r w:rsidR="00F36E3C" w:rsidRPr="00F36E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https://learngerman.dw.com/de/alltag-und-freizeit/l-40565833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22753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СТР.40 зад.1.2.3. Ответь на вопросы.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22753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Чем занимаются в свободное время молодёжь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мини сочинение).</w:t>
            </w:r>
          </w:p>
        </w:tc>
      </w:tr>
      <w:tr w:rsidR="00441B65" w:rsidRPr="002C6735" w:rsidTr="0035467E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41B65" w:rsidRDefault="00441B65" w:rsidP="0044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850B60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Стр.33 упр. 8 дополнить предложения </w:t>
            </w:r>
            <w:r w:rsidRPr="002E7E5F">
              <w:rPr>
                <w:rFonts w:ascii="Times New Roman" w:hAnsi="Times New Roman" w:cs="Times New Roman"/>
                <w:sz w:val="20"/>
                <w:szCs w:val="20"/>
              </w:rPr>
              <w:t>(см. электронную ссылку)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6B3629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Стр.33 упр.9 дополнить предложения </w:t>
            </w:r>
          </w:p>
        </w:tc>
      </w:tr>
      <w:tr w:rsidR="00F36E3C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36E3C" w:rsidRPr="002C6735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36E3C" w:rsidRPr="00A92CCA" w:rsidRDefault="00F36E3C" w:rsidP="00F36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2C6735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6E7813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36E3C" w:rsidRPr="00F36E3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https://www.dw.com/de/wenn-stress-krank-macht/l-45176342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43.с)Что</w:t>
            </w:r>
            <w:proofErr w:type="gramEnd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 делают подростки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 когда у них стресс? </w:t>
            </w:r>
            <w:proofErr w:type="gramStart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Выделите  ключевые</w:t>
            </w:r>
            <w:proofErr w:type="gramEnd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 слова в тексте. д)Чем вы занимаетесь в такие дни?</w:t>
            </w:r>
          </w:p>
          <w:p w:rsidR="00F36E3C" w:rsidRPr="00F36E3C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серия изображений. Прочтите и ответьте на вопрос: действительно ли Мик сможет предать своих друзей?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36E3C" w:rsidRPr="00F36E3C" w:rsidRDefault="00F36E3C" w:rsidP="00F36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Что я делаю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6E3C">
              <w:rPr>
                <w:rFonts w:ascii="Times New Roman" w:hAnsi="Times New Roman" w:cs="Times New Roman"/>
                <w:sz w:val="20"/>
                <w:szCs w:val="20"/>
              </w:rPr>
              <w:t xml:space="preserve"> когда </w:t>
            </w:r>
            <w:proofErr w:type="spellStart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стрессую</w:t>
            </w:r>
            <w:proofErr w:type="spellEnd"/>
            <w:r w:rsidRPr="00F36E3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6E7813" w:rsidRPr="002C6735" w:rsidTr="008B7AE0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22753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развития экологических связей человечества. Человек разумный.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Параграф  26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22753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  параграф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25, изучить параграф 26, ответить на вопросы параграфа.</w:t>
            </w:r>
          </w:p>
        </w:tc>
      </w:tr>
      <w:tr w:rsidR="00A92CCA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92CCA" w:rsidRPr="002C6735" w:rsidRDefault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92CCA" w:rsidRPr="00A92CCA" w:rsidRDefault="00A92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6E7813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A92CCA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https://www.youtube.com/watch?v=1YTISXwB2fc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Default="00A92CCA" w:rsidP="004D3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Свободные и вынужденные электромагнитные колебания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92CCA" w:rsidRDefault="00A92CCA" w:rsidP="004D331C">
            <w:pPr>
              <w:rPr>
                <w:rFonts w:ascii="Times New Roman" w:hAnsi="Times New Roman"/>
                <w:sz w:val="20"/>
                <w:szCs w:val="20"/>
              </w:rPr>
            </w:pPr>
            <w:r w:rsidRPr="00436728">
              <w:rPr>
                <w:rFonts w:ascii="Times New Roman" w:hAnsi="Times New Roman"/>
                <w:sz w:val="20"/>
                <w:szCs w:val="20"/>
              </w:rPr>
              <w:t>П. 25,26, прочитать и выполнить краткий конспект, ответить на вопросы параграфа. Ознакомиться с презентацией к уроку.</w:t>
            </w:r>
          </w:p>
          <w:p w:rsidR="00A92CCA" w:rsidRPr="00436728" w:rsidRDefault="00A92CCA" w:rsidP="009B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6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https://www.youtube.com/watch?v=1YTISXwB2fc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A92CCA" w:rsidRPr="002C6735" w:rsidRDefault="00A92CCA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п.25, 26, разобрать примеры решения задач. Подготовить проект на тему «Резонанс», «Воздействие резонанса и борьба с ним».</w:t>
            </w:r>
          </w:p>
        </w:tc>
      </w:tr>
      <w:tr w:rsidR="006E7813" w:rsidRPr="002C6735" w:rsidTr="00473F0B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язык(русский)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https://www.youtube.com/watch?v=yVI2MoOOMLI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Основные нормы современного литературного произношения и ударения в русском языке.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. Выполнение упражнений по карточкам (см. Приложение).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по карточкам (см. Приложение).</w:t>
            </w:r>
          </w:p>
        </w:tc>
      </w:tr>
      <w:tr w:rsidR="00563690" w:rsidRPr="002C6735" w:rsidTr="002D6B35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563690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850B6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тему по материалу в учебнике на стр.197, выполнить упр.294, списать и расставить знаки препинания.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6B3629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Стр.199-200, выполнить упр.296, списать и выполнить синтаксический разбор предложений.</w:t>
            </w:r>
          </w:p>
        </w:tc>
      </w:tr>
      <w:tr w:rsidR="006E7813" w:rsidRPr="002C6735" w:rsidTr="002B2341">
        <w:trPr>
          <w:trHeight w:val="10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https://www.youtube.com/watch?v=enZFlZKUHnA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речи № 2. Урок- экскурсия. Дом Поэта. Просмотр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видеоэкскурсии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дом-музей </w:t>
            </w:r>
            <w:proofErr w:type="spellStart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>М.Волошина</w:t>
            </w:r>
            <w:proofErr w:type="spellEnd"/>
            <w:r w:rsidRPr="003E2D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Коктебеле. Устный пересказ увиденного.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презентацию Дом-музей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А.Грина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в Крыму.</w:t>
            </w:r>
          </w:p>
        </w:tc>
      </w:tr>
      <w:tr w:rsidR="00563690" w:rsidRPr="002C6735" w:rsidTr="00410520">
        <w:trPr>
          <w:trHeight w:val="120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A92CCA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53696B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Ознакомиться с биографией поэта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40, письменно ответить на 2 вопрос.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53696B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конспект по жизни и творчеству поэта, выразительно читать стихотворение на стр.38</w:t>
            </w:r>
          </w:p>
        </w:tc>
      </w:tr>
      <w:tr w:rsidR="00563690" w:rsidRPr="002C6735" w:rsidTr="00563690">
        <w:trPr>
          <w:trHeight w:val="1070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563690" w:rsidRPr="00A92CCA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</w:p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63690" w:rsidRPr="00A92CCA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Тема: Крым в 1945–1964 гг.</w:t>
            </w:r>
          </w:p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 xml:space="preserve">Изучить дидактический </w:t>
            </w:r>
            <w:proofErr w:type="gramStart"/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материал  (</w:t>
            </w:r>
            <w:proofErr w:type="gramEnd"/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см. приложение в д/з Эл Жур). Составить краткий конспект, составить тест по теме урока.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презентацию (не </w:t>
            </w:r>
            <w:proofErr w:type="gramStart"/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более  10</w:t>
            </w:r>
            <w:proofErr w:type="gramEnd"/>
            <w:r w:rsidRPr="00563690">
              <w:rPr>
                <w:rFonts w:ascii="Times New Roman" w:hAnsi="Times New Roman" w:cs="Times New Roman"/>
                <w:sz w:val="20"/>
                <w:szCs w:val="20"/>
              </w:rPr>
              <w:t xml:space="preserve"> слайдов) по теме: Крым в 1945–1964 гг.</w:t>
            </w:r>
          </w:p>
        </w:tc>
      </w:tr>
      <w:tr w:rsidR="001A6EEE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A6EEE" w:rsidRPr="00A92CCA" w:rsidRDefault="001A6EEE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4D331C" w:rsidRDefault="001A6EEE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Связь между координатами векторов и координатами точек</w:t>
            </w:r>
          </w:p>
          <w:p w:rsidR="001A6EEE" w:rsidRPr="000B3A38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A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П.48, прочитать, выполнить краткий конспект, решить № 407. Ознакомиться с презентацией к уроку.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п.48, решить № 408.</w:t>
            </w:r>
          </w:p>
        </w:tc>
      </w:tr>
      <w:tr w:rsidR="00441B65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41B65" w:rsidRPr="00A92CCA" w:rsidRDefault="00441B65" w:rsidP="0044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8E67C6" w:rsidRDefault="006E7813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441B65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https://www.youtube.com/watch?v=SClefi1fetY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BD1EDB" w:rsidRDefault="00441B65" w:rsidP="00441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чередовании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ходьбой до 25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441B65" w:rsidRPr="00B03F59" w:rsidRDefault="00441B65" w:rsidP="00441B6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1B65" w:rsidRPr="0053696B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упражнения для развития силы ног.</w:t>
            </w:r>
          </w:p>
        </w:tc>
      </w:tr>
      <w:tr w:rsidR="006E7813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https://www.youtube.com/watch?v=hOr_7h_fU9k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Лексический  анализ</w:t>
            </w:r>
            <w:proofErr w:type="gram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слова. Просмотр </w:t>
            </w:r>
            <w:proofErr w:type="spellStart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видеоурока</w:t>
            </w:r>
            <w:proofErr w:type="spellEnd"/>
            <w:r w:rsidRPr="003E2D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Лексический разбор слова «молвится» в предложении 1 упр. 326, с. 290.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лексический разбор слова «пословица».</w:t>
            </w:r>
          </w:p>
        </w:tc>
      </w:tr>
      <w:tr w:rsidR="001A6EEE" w:rsidRPr="002C6735" w:rsidTr="00A92CCA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A6EEE" w:rsidRPr="00A92CCA" w:rsidRDefault="001A6EEE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A6EEE" w:rsidRPr="002C6735" w:rsidRDefault="006E7813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1A6EEE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https://www.youtube.com/watch?v=RvrAibFzFuY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1A6EEE" w:rsidRDefault="001A6EEE" w:rsidP="001A6E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Колебательный контур. Превращение энергии при электромагнитных колебаниях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A6EEE" w:rsidRDefault="001A6EEE" w:rsidP="001A6EEE">
            <w:pPr>
              <w:rPr>
                <w:rFonts w:ascii="Times New Roman" w:hAnsi="Times New Roman"/>
                <w:sz w:val="20"/>
                <w:szCs w:val="20"/>
              </w:rPr>
            </w:pPr>
            <w:r w:rsidRPr="00436728">
              <w:rPr>
                <w:rFonts w:ascii="Times New Roman" w:hAnsi="Times New Roman"/>
                <w:sz w:val="20"/>
                <w:szCs w:val="20"/>
              </w:rPr>
              <w:t>П. 27,28 прочитать и записать конспект, ознакомиться с презентацией к уроку.</w:t>
            </w:r>
          </w:p>
          <w:p w:rsidR="001A6EEE" w:rsidRPr="00436728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2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https://www.youtube.com/watch?v=RvrAibFzFuY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27,28. Ответить на вопросы, выучить определения.</w:t>
            </w:r>
          </w:p>
        </w:tc>
      </w:tr>
      <w:tr w:rsidR="00441B65" w:rsidRPr="002C6735" w:rsidTr="004959F4">
        <w:trPr>
          <w:trHeight w:val="220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441B65" w:rsidRPr="00A92CCA" w:rsidRDefault="00441B65" w:rsidP="0044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</w:t>
            </w:r>
            <w:r w:rsidRPr="002C6735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41B65" w:rsidRPr="002C6735" w:rsidRDefault="006E7813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441B65" w:rsidRPr="00FE3A2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https://www.youtube.com/watch?v=niT6wjK3fnk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41B65" w:rsidRDefault="00441B65" w:rsidP="00441B65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Время и календарь.</w:t>
            </w:r>
          </w:p>
          <w:p w:rsidR="00441B65" w:rsidRDefault="00441B65" w:rsidP="00441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6A26">
              <w:rPr>
                <w:rFonts w:ascii="Times New Roman" w:hAnsi="Times New Roman" w:cs="Times New Roman"/>
                <w:sz w:val="20"/>
                <w:szCs w:val="20"/>
              </w:rPr>
              <w:t>Ознакомиться с презентацией к уроку, выполнить краткий конспект.</w:t>
            </w:r>
          </w:p>
          <w:p w:rsidR="00441B65" w:rsidRPr="008A6A26" w:rsidRDefault="00441B65" w:rsidP="00441B65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видеофрагмента: </w:t>
            </w:r>
            <w:hyperlink r:id="rId34" w:history="1">
              <w:r w:rsidRPr="00FE3A2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https://www.youtube.com/watch?v=niT6wjK3fnk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проект на темы</w:t>
            </w: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Хранение и передача точного времени.</w:t>
            </w:r>
          </w:p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Атомный эталон времени.</w:t>
            </w:r>
          </w:p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Истинное и среднее солнечное время.</w:t>
            </w:r>
          </w:p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Измерение коротких промежутков времени.</w:t>
            </w:r>
          </w:p>
          <w:p w:rsidR="00441B65" w:rsidRPr="004D331C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Лунные календари на Востоке.</w:t>
            </w:r>
          </w:p>
          <w:p w:rsidR="00441B65" w:rsidRPr="002C6735" w:rsidRDefault="00441B65" w:rsidP="00441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sz w:val="20"/>
                <w:szCs w:val="20"/>
              </w:rPr>
              <w:t>Солнечные календари в Европе.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7813" w:rsidRPr="002C6735" w:rsidTr="006E7813">
        <w:trPr>
          <w:trHeight w:val="22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3E2DB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https://www.youtube.com/watch?v=7wMozkDrjfY</w:t>
              </w:r>
            </w:hyperlink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6E7813" w:rsidRPr="003E2DB7" w:rsidRDefault="006E7813" w:rsidP="006E781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gram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Горький  «</w:t>
            </w:r>
            <w:proofErr w:type="gram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На дне». Спор героев о правде и мечте как образно-тематический стержень пьесы. Просмотр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 xml:space="preserve">. Запись конспекта по содержанию </w:t>
            </w:r>
            <w:proofErr w:type="spellStart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Выполнить тестовую работу по сюжету пьесы (см. Приложение).</w:t>
            </w:r>
          </w:p>
        </w:tc>
      </w:tr>
      <w:tr w:rsidR="00563690" w:rsidRPr="002C6735" w:rsidTr="006E7813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563690" w:rsidRPr="00A92CCA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</w:p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CCA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563690" w:rsidRPr="00A92CCA" w:rsidRDefault="00563690" w:rsidP="00563690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63690" w:rsidRPr="00563690" w:rsidRDefault="006E7813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563690" w:rsidRPr="0056369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https://ppt-online.org/229734</w:t>
              </w:r>
            </w:hyperlink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 xml:space="preserve">Тема: Финансовый рынок. </w:t>
            </w:r>
          </w:p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Просмотреть презентацию; выписать основные понятия по теме урока.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563690" w:rsidRP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690">
              <w:rPr>
                <w:rFonts w:ascii="Times New Roman" w:hAnsi="Times New Roman" w:cs="Times New Roman"/>
                <w:sz w:val="20"/>
                <w:szCs w:val="20"/>
              </w:rPr>
              <w:t>Учить по конспекту. Подготовиться к проверочной работе по темам «Фирма в экономике» и «Финансовый рынок».</w:t>
            </w:r>
          </w:p>
        </w:tc>
      </w:tr>
      <w:tr w:rsidR="006E7813" w:rsidRPr="002C6735" w:rsidTr="00D007A1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5"/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стр.78.</w:t>
            </w:r>
          </w:p>
          <w:p w:rsidR="006E7813" w:rsidRPr="00DC6850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Л.р.№1 «Искусственный отбор и его результаты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использовать  инструктивную карточку)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D45C54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Оформить лабораторную работу.</w:t>
            </w:r>
          </w:p>
        </w:tc>
      </w:tr>
      <w:tr w:rsidR="006E7813" w:rsidRPr="002C6735" w:rsidTr="00D007A1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DA7DAD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Библиография и аннотация. Изучить краткую информацию о разных видах аннотаций.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Default="006E7813" w:rsidP="006E7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определения «Библиография», «аннотация».</w:t>
            </w:r>
          </w:p>
          <w:p w:rsidR="006E7813" w:rsidRPr="00501D7D" w:rsidRDefault="006E7813" w:rsidP="006E7813">
            <w:pPr>
              <w:rPr>
                <w:rFonts w:ascii="Times New Roman" w:hAnsi="Times New Roman" w:cs="Times New Roman"/>
              </w:rPr>
            </w:pPr>
            <w:r w:rsidRPr="00501D7D">
              <w:rPr>
                <w:rFonts w:ascii="Times New Roman" w:hAnsi="Times New Roman" w:cs="Times New Roman"/>
              </w:rPr>
              <w:lastRenderedPageBreak/>
              <w:t>Дать сравнительную характеристику разным видам аннотаций.</w:t>
            </w:r>
          </w:p>
        </w:tc>
      </w:tr>
      <w:bookmarkEnd w:id="0"/>
      <w:tr w:rsidR="001A6EEE" w:rsidRPr="002C6735" w:rsidTr="00D007A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A6EEE" w:rsidRPr="00A92CCA" w:rsidRDefault="001A6EEE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2C6735" w:rsidRDefault="00441B65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4D331C" w:rsidRDefault="001A6EEE" w:rsidP="001A6E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FA505C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813" w:rsidRPr="002C6735" w:rsidTr="00D007A1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6E7813" w:rsidRPr="00A92CCA" w:rsidRDefault="006E7813" w:rsidP="006E78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2C6735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Этимологический анализ слова. Знакомство с планом этимологического анализа слова и с видами исторических изменений в составе слова (см. текстовое приложение).  Этимологический анализ слова «город».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6E7813" w:rsidRPr="003E2DB7" w:rsidRDefault="006E7813" w:rsidP="006E7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DB7">
              <w:rPr>
                <w:rFonts w:ascii="Times New Roman" w:hAnsi="Times New Roman" w:cs="Times New Roman"/>
                <w:sz w:val="20"/>
                <w:szCs w:val="20"/>
              </w:rPr>
              <w:t>Произвести этимологический анализ слова «ворота».</w:t>
            </w:r>
          </w:p>
        </w:tc>
      </w:tr>
      <w:tr w:rsidR="001A6EEE" w:rsidRPr="002C6735" w:rsidTr="00441B65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A6EEE" w:rsidRPr="00A92CCA" w:rsidRDefault="001A6EEE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2C6735" w:rsidRDefault="006E7813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A6EEE" w:rsidRPr="002C6735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Математика: алгебра и НМА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2C6735" w:rsidRDefault="006E7813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1A6EEE"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https://www.youtube.com/watch?v=dWvK76xZVT4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Default="001A6EEE" w:rsidP="001A6EEE">
            <w:pPr>
              <w:ind w:right="-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 w:cs="Times New Roman"/>
                <w:b/>
                <w:sz w:val="20"/>
                <w:szCs w:val="20"/>
              </w:rPr>
              <w:t>Понятие производной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A6EEE" w:rsidRDefault="001A6EEE" w:rsidP="001A6EEE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5110E4">
              <w:rPr>
                <w:rFonts w:ascii="Times New Roman" w:hAnsi="Times New Roman" w:cs="Times New Roman"/>
                <w:sz w:val="20"/>
                <w:szCs w:val="20"/>
              </w:rPr>
              <w:t>П.4.1, прочитать и выполнить краткий конспект, решить № 4.1, 4.2. Ознакомиться с презентацией.</w:t>
            </w:r>
          </w:p>
          <w:p w:rsidR="001A6EEE" w:rsidRPr="005110E4" w:rsidRDefault="001A6EEE" w:rsidP="001A6EEE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Просмотр видеофрагмента:</w:t>
            </w:r>
          </w:p>
          <w:p w:rsidR="001A6EEE" w:rsidRPr="004D331C" w:rsidRDefault="006E7813" w:rsidP="001A6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9" w:history="1">
              <w:r w:rsidR="001A6EEE" w:rsidRPr="00432C8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https://www.youtube.com/watch?v=dWvK76xZVT4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A6EEE" w:rsidRPr="002C6735" w:rsidRDefault="001A6EEE" w:rsidP="001A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п.4.1, выучить определения, решить №4.3, 4.4.</w:t>
            </w:r>
          </w:p>
        </w:tc>
      </w:tr>
      <w:tr w:rsidR="00563690" w:rsidRPr="002C6735" w:rsidTr="00D007A1">
        <w:trPr>
          <w:trHeight w:val="45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63690" w:rsidRPr="002C6735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563690" w:rsidRDefault="00563690" w:rsidP="0056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563690" w:rsidRDefault="00563690" w:rsidP="00563690">
            <w:pP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563690" w:rsidRPr="000315BF" w:rsidRDefault="006E7813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563690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https://www.youtube.com/watch?v=3afhRDBICrM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563690" w:rsidRPr="00BD1EDB" w:rsidRDefault="00563690" w:rsidP="0056369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чередовании с ходьбой до 25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563690" w:rsidRPr="00845C93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563690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№3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3690" w:rsidRPr="00D45C54" w:rsidRDefault="00563690" w:rsidP="00563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презентацию</w:t>
            </w: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«Легкая атлетика – королева спорта!»</w:t>
            </w:r>
          </w:p>
        </w:tc>
      </w:tr>
    </w:tbl>
    <w:p w:rsidR="005A17CA" w:rsidRDefault="006E7813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63D31"/>
    <w:rsid w:val="00086D4B"/>
    <w:rsid w:val="000905EA"/>
    <w:rsid w:val="000B3A38"/>
    <w:rsid w:val="000E0291"/>
    <w:rsid w:val="000F6E51"/>
    <w:rsid w:val="00122907"/>
    <w:rsid w:val="0012581B"/>
    <w:rsid w:val="00125DA5"/>
    <w:rsid w:val="00134D4C"/>
    <w:rsid w:val="001453CC"/>
    <w:rsid w:val="00156118"/>
    <w:rsid w:val="001A6EEE"/>
    <w:rsid w:val="001D6AE4"/>
    <w:rsid w:val="002103F1"/>
    <w:rsid w:val="00216DAE"/>
    <w:rsid w:val="00224D07"/>
    <w:rsid w:val="00237F9E"/>
    <w:rsid w:val="00252489"/>
    <w:rsid w:val="00283499"/>
    <w:rsid w:val="00283815"/>
    <w:rsid w:val="002A54AC"/>
    <w:rsid w:val="002C6735"/>
    <w:rsid w:val="003034A6"/>
    <w:rsid w:val="003A2DF0"/>
    <w:rsid w:val="003A50B3"/>
    <w:rsid w:val="003C742F"/>
    <w:rsid w:val="00422D45"/>
    <w:rsid w:val="00432C8D"/>
    <w:rsid w:val="00436728"/>
    <w:rsid w:val="00441B65"/>
    <w:rsid w:val="0049643D"/>
    <w:rsid w:val="004B00D2"/>
    <w:rsid w:val="004C4B4F"/>
    <w:rsid w:val="004D331C"/>
    <w:rsid w:val="004D4EF5"/>
    <w:rsid w:val="005110E4"/>
    <w:rsid w:val="005211A1"/>
    <w:rsid w:val="0053617B"/>
    <w:rsid w:val="0053696B"/>
    <w:rsid w:val="00563690"/>
    <w:rsid w:val="00584B2D"/>
    <w:rsid w:val="005A2550"/>
    <w:rsid w:val="005A3DC3"/>
    <w:rsid w:val="005B54DF"/>
    <w:rsid w:val="005E2A9A"/>
    <w:rsid w:val="00616185"/>
    <w:rsid w:val="00692E3C"/>
    <w:rsid w:val="006B5784"/>
    <w:rsid w:val="006D4D9F"/>
    <w:rsid w:val="006E422C"/>
    <w:rsid w:val="006E7813"/>
    <w:rsid w:val="007342C4"/>
    <w:rsid w:val="00736E71"/>
    <w:rsid w:val="00745038"/>
    <w:rsid w:val="00746571"/>
    <w:rsid w:val="00770065"/>
    <w:rsid w:val="007A13A0"/>
    <w:rsid w:val="007B0C1C"/>
    <w:rsid w:val="007B52C0"/>
    <w:rsid w:val="007B7F03"/>
    <w:rsid w:val="00807E90"/>
    <w:rsid w:val="008356DF"/>
    <w:rsid w:val="0088236E"/>
    <w:rsid w:val="00897F99"/>
    <w:rsid w:val="008A1995"/>
    <w:rsid w:val="008A6A26"/>
    <w:rsid w:val="008D369F"/>
    <w:rsid w:val="008E67C6"/>
    <w:rsid w:val="00976C8E"/>
    <w:rsid w:val="00981462"/>
    <w:rsid w:val="009B4E44"/>
    <w:rsid w:val="009D237B"/>
    <w:rsid w:val="009F3377"/>
    <w:rsid w:val="00A04DBA"/>
    <w:rsid w:val="00A71C68"/>
    <w:rsid w:val="00A81F46"/>
    <w:rsid w:val="00A92CCA"/>
    <w:rsid w:val="00AA161D"/>
    <w:rsid w:val="00AA4C67"/>
    <w:rsid w:val="00AB4D0B"/>
    <w:rsid w:val="00AB5A79"/>
    <w:rsid w:val="00B31213"/>
    <w:rsid w:val="00B3640B"/>
    <w:rsid w:val="00B3672E"/>
    <w:rsid w:val="00B55AEF"/>
    <w:rsid w:val="00B66654"/>
    <w:rsid w:val="00B91ABE"/>
    <w:rsid w:val="00BB63DD"/>
    <w:rsid w:val="00BE07C7"/>
    <w:rsid w:val="00BE2A75"/>
    <w:rsid w:val="00BE7CE1"/>
    <w:rsid w:val="00C17704"/>
    <w:rsid w:val="00C36C17"/>
    <w:rsid w:val="00C40B81"/>
    <w:rsid w:val="00CC1C4C"/>
    <w:rsid w:val="00CC41E1"/>
    <w:rsid w:val="00CF38B6"/>
    <w:rsid w:val="00D45129"/>
    <w:rsid w:val="00DA7DAD"/>
    <w:rsid w:val="00DE17AA"/>
    <w:rsid w:val="00DE3189"/>
    <w:rsid w:val="00E04BC1"/>
    <w:rsid w:val="00E330E7"/>
    <w:rsid w:val="00E83CD0"/>
    <w:rsid w:val="00E9459B"/>
    <w:rsid w:val="00EF0F9E"/>
    <w:rsid w:val="00F07822"/>
    <w:rsid w:val="00F13C34"/>
    <w:rsid w:val="00F36E3C"/>
    <w:rsid w:val="00F65C97"/>
    <w:rsid w:val="00F67019"/>
    <w:rsid w:val="00F92ED7"/>
    <w:rsid w:val="00F971E6"/>
    <w:rsid w:val="00FA505C"/>
    <w:rsid w:val="00FE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F02F8-6903-4C76-8000-0244E7BB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bqpegngjU" TargetMode="External"/><Relationship Id="rId13" Type="http://schemas.openxmlformats.org/officeDocument/2006/relationships/hyperlink" Target="https://www.dw.com/de/faire-kleidung-aus-europa/l-51933066" TargetMode="External"/><Relationship Id="rId18" Type="http://schemas.openxmlformats.org/officeDocument/2006/relationships/hyperlink" Target="https://www.youtube.com/watch?v=E8jO3cEsG4I" TargetMode="External"/><Relationship Id="rId26" Type="http://schemas.openxmlformats.org/officeDocument/2006/relationships/hyperlink" Target="https://www.youtube.com/watch?v=1YTISXwB2fc" TargetMode="External"/><Relationship Id="rId39" Type="http://schemas.openxmlformats.org/officeDocument/2006/relationships/hyperlink" Target="https://www.youtube.com/watch?v=dWvK76xZVT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JbqpegngjU" TargetMode="External"/><Relationship Id="rId34" Type="http://schemas.openxmlformats.org/officeDocument/2006/relationships/hyperlink" Target="https://www.youtube.com/watch?v=niT6wjK3fnk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kimovka.eljur.ru/journal-app/jmode.class/class.11/lesson_id.410" TargetMode="External"/><Relationship Id="rId12" Type="http://schemas.openxmlformats.org/officeDocument/2006/relationships/hyperlink" Target="https://www.youtube.com/watch?v=3k_noGxsq2E" TargetMode="External"/><Relationship Id="rId17" Type="http://schemas.openxmlformats.org/officeDocument/2006/relationships/hyperlink" Target="https://yandex.ua/video/search?text=&#1074;&#1080;&#1076;&#1077;&#1086;&#1091;&#1088;&#1086;&#1082;+&#1087;&#1086;+&#1086;&#1073;&#1097;&#1077;&#1089;&#1090;&#1074;&#1091;+11+&#1082;&#1083;&#1072;&#1089;&#1089;+&#1060;&#1080;&#1085;&#1072;&#1085;&#1089;&#1086;&#1074;&#1099;&#1081;+&#1088;&#1099;&#1085;&#1086;&#1082;" TargetMode="External"/><Relationship Id="rId25" Type="http://schemas.openxmlformats.org/officeDocument/2006/relationships/hyperlink" Target="https://www.youtube.com/watch?v=1YTISXwB2fc" TargetMode="External"/><Relationship Id="rId33" Type="http://schemas.openxmlformats.org/officeDocument/2006/relationships/hyperlink" Target="https://www.youtube.com/watch?v=niT6wjK3fnk" TargetMode="External"/><Relationship Id="rId38" Type="http://schemas.openxmlformats.org/officeDocument/2006/relationships/hyperlink" Target="https://www.youtube.com/watch?v=dWvK76xZVT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ua/video/search?text=&#1074;&#1080;&#1076;&#1077;&#1086;&#1091;&#1088;&#1086;&#1082;+&#1087;&#1086;+&#1086;&#1073;&#1097;&#1077;&#1089;&#1090;&#1074;&#1091;+11+&#1082;&#1083;&#1072;&#1089;&#1089;+&#1060;&#1080;&#1085;&#1072;&#1085;&#1089;&#1086;&#1074;&#1099;&#1081;+&#1088;&#1099;&#1085;&#1086;&#1082;" TargetMode="External"/><Relationship Id="rId20" Type="http://schemas.openxmlformats.org/officeDocument/2006/relationships/hyperlink" Target="https://akimovka.eljur.ru/journal-app/jmode.class/class.11/lesson_id.410" TargetMode="External"/><Relationship Id="rId29" Type="http://schemas.openxmlformats.org/officeDocument/2006/relationships/hyperlink" Target="https://www.youtube.com/watch?v=SClefi1fetY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500/conspect/157010/%20" TargetMode="External"/><Relationship Id="rId11" Type="http://schemas.openxmlformats.org/officeDocument/2006/relationships/hyperlink" Target="https://ok.ru/video/421902353775" TargetMode="External"/><Relationship Id="rId24" Type="http://schemas.openxmlformats.org/officeDocument/2006/relationships/hyperlink" Target="https://www.dw.com/de/wenn-stress-krank-macht/l-45176342" TargetMode="External"/><Relationship Id="rId32" Type="http://schemas.openxmlformats.org/officeDocument/2006/relationships/hyperlink" Target="https://www.youtube.com/watch?v=RvrAibFzFuY" TargetMode="External"/><Relationship Id="rId37" Type="http://schemas.openxmlformats.org/officeDocument/2006/relationships/hyperlink" Target="https://akimovka.eljur.ru/journal-app/jmode.class/class.11/lesson_id.410" TargetMode="External"/><Relationship Id="rId40" Type="http://schemas.openxmlformats.org/officeDocument/2006/relationships/hyperlink" Target="https://www.youtube.com/watch?v=3afhRDBICrM" TargetMode="External"/><Relationship Id="rId5" Type="http://schemas.openxmlformats.org/officeDocument/2006/relationships/hyperlink" Target="https://www.youtube.com/watch?v=gzvrObDGZRk" TargetMode="External"/><Relationship Id="rId15" Type="http://schemas.openxmlformats.org/officeDocument/2006/relationships/hyperlink" Target="https://resh.edu.ru/subject/lesson/7459/main/262740/" TargetMode="External"/><Relationship Id="rId23" Type="http://schemas.openxmlformats.org/officeDocument/2006/relationships/hyperlink" Target="https://learngerman.dw.com/de/alltag-und-freizeit/l-40565833" TargetMode="External"/><Relationship Id="rId28" Type="http://schemas.openxmlformats.org/officeDocument/2006/relationships/hyperlink" Target="https://www.youtube.com/watch?v=enZFlZKUHnA" TargetMode="External"/><Relationship Id="rId36" Type="http://schemas.openxmlformats.org/officeDocument/2006/relationships/hyperlink" Target="https://ppt-online.org/229734" TargetMode="External"/><Relationship Id="rId10" Type="http://schemas.openxmlformats.org/officeDocument/2006/relationships/hyperlink" Target="https://ok.ru/video/421902353775" TargetMode="External"/><Relationship Id="rId19" Type="http://schemas.openxmlformats.org/officeDocument/2006/relationships/hyperlink" Target="https://www.youtube.com/watch?v=HZPOLVP5lNw" TargetMode="External"/><Relationship Id="rId31" Type="http://schemas.openxmlformats.org/officeDocument/2006/relationships/hyperlink" Target="https://www.youtube.com/watch?v=RvrAibFzF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JbqpegngjU" TargetMode="External"/><Relationship Id="rId14" Type="http://schemas.openxmlformats.org/officeDocument/2006/relationships/hyperlink" Target="https://www.youtube.com/watch?v=9jPgXRZgTpk" TargetMode="External"/><Relationship Id="rId22" Type="http://schemas.openxmlformats.org/officeDocument/2006/relationships/hyperlink" Target="https://www.youtube.com/watch?v=MJbqpegngjU" TargetMode="External"/><Relationship Id="rId27" Type="http://schemas.openxmlformats.org/officeDocument/2006/relationships/hyperlink" Target="https://www.youtube.com/watch?v=yVI2MoOOMLI" TargetMode="External"/><Relationship Id="rId30" Type="http://schemas.openxmlformats.org/officeDocument/2006/relationships/hyperlink" Target="https://www.youtube.com/watch?v=hOr_7h_fU9k" TargetMode="External"/><Relationship Id="rId35" Type="http://schemas.openxmlformats.org/officeDocument/2006/relationships/hyperlink" Target="https://www.youtube.com/watch?v=7wMozkDrj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4E3F-2B5F-4898-A930-74699C1B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9</cp:revision>
  <dcterms:created xsi:type="dcterms:W3CDTF">2021-10-10T22:33:00Z</dcterms:created>
  <dcterms:modified xsi:type="dcterms:W3CDTF">2021-10-11T11:28:00Z</dcterms:modified>
</cp:coreProperties>
</file>