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lang w:eastAsia="uk-UA"/>
        </w:rPr>
      </w:pPr>
      <w:r>
        <w:rPr>
          <w:b/>
          <w:lang w:eastAsia="uk-UA"/>
        </w:rPr>
      </w:r>
      <w:r>
        <w:rPr>
          <w:b/>
          <w:lang w:eastAsia="uk-UA"/>
        </w:rPr>
      </w:r>
    </w:p>
    <w:p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Аналитическая справка по диагностике буллинга (травли) несовершеннолетних учащихся  5,</w:t>
      </w:r>
      <w:r>
        <w:rPr>
          <w:b/>
          <w:lang w:eastAsia="uk-UA"/>
        </w:rPr>
        <w:t xml:space="preserve"> 6, 7, 8,</w:t>
      </w:r>
      <w:r>
        <w:rPr>
          <w:b/>
          <w:lang w:eastAsia="uk-UA"/>
        </w:rPr>
        <w:t xml:space="preserve"> 9, 10, 11 -  х классов</w:t>
      </w:r>
      <w:r>
        <w:rPr>
          <w:b/>
          <w:lang w:eastAsia="uk-UA"/>
        </w:rPr>
      </w:r>
    </w:p>
    <w:p>
      <w:pPr>
        <w:jc w:val="both"/>
        <w:rPr>
          <w:b/>
          <w:sz w:val="16"/>
          <w:szCs w:val="16"/>
          <w:lang w:eastAsia="uk-UA"/>
        </w:rPr>
      </w:pPr>
      <w:r>
        <w:rPr>
          <w:b/>
          <w:sz w:val="16"/>
          <w:szCs w:val="16"/>
          <w:lang w:eastAsia="uk-UA"/>
        </w:rPr>
      </w:r>
      <w:r>
        <w:rPr>
          <w:b/>
          <w:sz w:val="16"/>
          <w:szCs w:val="16"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Согласно годовому плану работы школы –</w:t>
      </w:r>
      <w:r>
        <w:rPr>
          <w:lang w:eastAsia="uk-UA"/>
        </w:rPr>
        <w:t xml:space="preserve"> гимназии в  декабре месяце 2023</w:t>
      </w:r>
      <w:r>
        <w:rPr>
          <w:lang w:eastAsia="uk-UA"/>
        </w:rPr>
        <w:t xml:space="preserve">г. педагогом – психологом была про</w:t>
      </w:r>
      <w:r>
        <w:rPr>
          <w:lang w:eastAsia="uk-UA"/>
        </w:rPr>
        <w:t xml:space="preserve">ведена диагностика учащихся  5, 6, 7, 8, </w:t>
      </w:r>
      <w:r>
        <w:rPr>
          <w:lang w:eastAsia="uk-UA"/>
        </w:rPr>
        <w:t xml:space="preserve">9, 10, </w:t>
      </w:r>
      <w:r>
        <w:rPr>
          <w:lang w:eastAsia="uk-UA"/>
        </w:rPr>
        <w:t xml:space="preserve">11 – х классов,  с целью выявления буллинга (травли) среди учащихся в школе.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bCs/>
          <w:lang w:eastAsia="uk-UA"/>
        </w:rPr>
        <w:t xml:space="preserve">Буллинг</w:t>
      </w:r>
      <w:r>
        <w:rPr>
          <w:lang w:eastAsia="uk-UA"/>
        </w:rPr>
        <w:t xml:space="preserve"> (от английского bullying — «запугивание», «издевательство», «травля») — это агрессия одних детей против других, когда имеют место неравенство сил и жертва показывает, как </w:t>
      </w:r>
      <w:r>
        <w:rPr>
          <w:lang w:eastAsia="uk-UA"/>
        </w:rPr>
        <w:t xml:space="preserve">сильно её это задевает.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Буллинг не всегда выражается в физическом нападении. Чаще происходит психологическое насилие в форме:  </w:t>
      </w:r>
      <w:r>
        <w:rPr>
          <w:lang w:eastAsia="uk-UA"/>
        </w:rPr>
      </w:r>
    </w:p>
    <w:p>
      <w:pPr>
        <w:numPr>
          <w:ilvl w:val="0"/>
          <w:numId w:val="1"/>
        </w:numPr>
        <w:jc w:val="both"/>
        <w:rPr>
          <w:lang w:eastAsia="uk-UA"/>
        </w:rPr>
      </w:pPr>
      <w:r>
        <w:rPr>
          <w:lang w:eastAsia="uk-UA"/>
        </w:rPr>
        <w:t xml:space="preserve">словесной травли (оскорбления, злые и непристойные шутки, насмешки и прочее);</w:t>
      </w:r>
      <w:r>
        <w:rPr>
          <w:lang w:eastAsia="uk-UA"/>
        </w:rPr>
      </w:r>
    </w:p>
    <w:p>
      <w:pPr>
        <w:numPr>
          <w:ilvl w:val="0"/>
          <w:numId w:val="1"/>
        </w:numPr>
        <w:jc w:val="both"/>
        <w:rPr>
          <w:lang w:eastAsia="uk-UA"/>
        </w:rPr>
      </w:pPr>
      <w:r>
        <w:rPr>
          <w:lang w:eastAsia="uk-UA"/>
        </w:rPr>
        <w:t xml:space="preserve">распространения слухов и сплетен;</w:t>
      </w:r>
      <w:r>
        <w:rPr>
          <w:lang w:eastAsia="uk-UA"/>
        </w:rPr>
      </w:r>
    </w:p>
    <w:p>
      <w:pPr>
        <w:numPr>
          <w:ilvl w:val="0"/>
          <w:numId w:val="1"/>
        </w:numPr>
        <w:jc w:val="both"/>
        <w:rPr>
          <w:lang w:eastAsia="uk-UA"/>
        </w:rPr>
      </w:pPr>
      <w:r>
        <w:rPr>
          <w:lang w:eastAsia="uk-UA"/>
        </w:rPr>
        <w:t xml:space="preserve">бойкота (одна из</w:t>
      </w:r>
      <w:r>
        <w:rPr>
          <w:lang w:eastAsia="uk-UA"/>
        </w:rPr>
        <w:t xml:space="preserve"> самых опасных форм буллинга, так как чаще остальных приводит к суициду).</w:t>
      </w:r>
      <w:r>
        <w:rPr>
          <w:lang w:eastAsia="uk-UA"/>
        </w:rPr>
      </w:r>
    </w:p>
    <w:p>
      <w:pPr>
        <w:ind w:firstLine="360"/>
        <w:jc w:val="both"/>
        <w:rPr>
          <w:lang w:eastAsia="uk-UA"/>
        </w:rPr>
      </w:pPr>
      <w:r>
        <w:rPr>
          <w:lang w:eastAsia="uk-UA"/>
        </w:rPr>
        <w:t xml:space="preserve">   Подростковый буллинг — проблема, для решения которой требуется комплексный подход. С травлей в школе должен разбираться не ребёнок в одиночку, а все стороны — родители, учитель и </w:t>
      </w:r>
      <w:r>
        <w:rPr>
          <w:lang w:eastAsia="uk-UA"/>
        </w:rPr>
        <w:t xml:space="preserve">сам школьник. Главный совет для тех, кто столкнулся с буллингом, — как можно скорее получить консультацию специалиста.</w:t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выявлению буллинга среди учащихся 5-А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5-А классе обучается </w:t>
      </w:r>
      <w:r>
        <w:rPr>
          <w:lang w:eastAsia="uk-UA"/>
        </w:rPr>
        <w:t xml:space="preserve">25</w:t>
      </w:r>
      <w:r>
        <w:rPr>
          <w:lang w:eastAsia="uk-UA"/>
        </w:rPr>
        <w:t xml:space="preserve"> учащихся. На момент диагностики присут</w:t>
      </w:r>
      <w:r>
        <w:rPr>
          <w:lang w:eastAsia="uk-UA"/>
        </w:rPr>
        <w:t xml:space="preserve">ствовали 20</w:t>
      </w:r>
      <w:r>
        <w:rPr>
          <w:lang w:eastAsia="uk-UA"/>
        </w:rPr>
        <w:t xml:space="preserve"> </w:t>
      </w:r>
      <w:r>
        <w:rPr>
          <w:lang w:eastAsia="uk-UA"/>
        </w:rPr>
        <w:t xml:space="preserve">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bCs/>
        </w:rPr>
        <w:t xml:space="preserve">буллинга (травли) несовершеннолетних,</w:t>
      </w:r>
      <w:r>
        <w:rPr>
          <w:lang w:eastAsia="uk-UA"/>
        </w:rPr>
        <w:t xml:space="preserve"> учащихся 5-А класса были использованы следующие методики:</w:t>
      </w:r>
      <w:r>
        <w:rPr>
          <w:lang w:eastAsia="uk-UA"/>
        </w:rPr>
      </w:r>
    </w:p>
    <w:p>
      <w:pPr>
        <w:pStyle w:val="647"/>
        <w:numPr>
          <w:ilvl w:val="0"/>
          <w:numId w:val="4"/>
        </w:numPr>
        <w:jc w:val="both"/>
        <w:rPr>
          <w:lang w:eastAsia="uk-UA"/>
        </w:rPr>
      </w:pPr>
      <w:r>
        <w:rPr>
          <w:lang w:eastAsia="uk-UA"/>
        </w:rPr>
        <w:t xml:space="preserve">Методика оценки психологической атмосферы в классе (по А.Ф. Фидлеру).</w:t>
      </w:r>
      <w:r>
        <w:rPr>
          <w:lang w:eastAsia="uk-UA"/>
        </w:rPr>
      </w:r>
    </w:p>
    <w:p>
      <w:pPr>
        <w:pStyle w:val="647"/>
        <w:numPr>
          <w:ilvl w:val="0"/>
          <w:numId w:val="4"/>
        </w:numPr>
        <w:jc w:val="both"/>
        <w:rPr>
          <w:lang w:eastAsia="uk-UA"/>
        </w:rPr>
      </w:pPr>
      <w:r>
        <w:rPr>
          <w:lang w:eastAsia="uk-UA"/>
        </w:rPr>
        <w:t xml:space="preserve">Опросник Д.Олвеуса «Буллинг».</w:t>
      </w:r>
      <w:r>
        <w:rPr>
          <w:lang w:eastAsia="uk-UA"/>
        </w:rPr>
      </w:r>
    </w:p>
    <w:p>
      <w:pPr>
        <w:pStyle w:val="647"/>
        <w:numPr>
          <w:ilvl w:val="0"/>
          <w:numId w:val="4"/>
        </w:numPr>
        <w:jc w:val="both"/>
        <w:rPr>
          <w:lang w:eastAsia="uk-UA"/>
        </w:rPr>
      </w:pPr>
      <w:r>
        <w:rPr>
          <w:lang w:eastAsia="uk-UA"/>
        </w:rPr>
        <w:t xml:space="preserve">Социометрический тест </w:t>
      </w:r>
      <w:r>
        <w:rPr>
          <w:lang w:eastAsia="uk-UA"/>
        </w:rPr>
        <w:t xml:space="preserve">(интерпретированный тест Дж. Морено). Социометрия по самооценке.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низкий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13 –  65</w:t>
      </w:r>
      <w:r>
        <w:rPr>
          <w:lang w:eastAsia="uk-UA"/>
        </w:rPr>
        <w:t xml:space="preserve">% учащихся;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средний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 7 –  35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left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буллингу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образом, мы видим, что среди учащихся 5-А класса также преобладает низкий уровень подверженности буллингу в классе. Общая психологическая атмосфера в классе – дружел</w:t>
      </w:r>
      <w:r>
        <w:rPr>
          <w:lang w:eastAsia="uk-UA"/>
        </w:rPr>
        <w:t xml:space="preserve">юбная.  </w:t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выявлению буллинга среди учащихся 5-Б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5-Б классе обучается 24</w:t>
      </w:r>
      <w:r>
        <w:rPr>
          <w:lang w:eastAsia="uk-UA"/>
        </w:rPr>
        <w:t xml:space="preserve"> учащихся. На моме</w:t>
      </w:r>
      <w:r>
        <w:rPr>
          <w:lang w:eastAsia="uk-UA"/>
        </w:rPr>
        <w:t xml:space="preserve">нт диагностики присутствовали 22 </w:t>
      </w:r>
      <w:r>
        <w:rPr>
          <w:lang w:eastAsia="uk-UA"/>
        </w:rPr>
        <w:t xml:space="preserve">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bCs/>
        </w:rPr>
        <w:t xml:space="preserve">буллинга (травли) несовершеннолетних,</w:t>
      </w:r>
      <w:r>
        <w:rPr>
          <w:lang w:eastAsia="uk-UA"/>
        </w:rPr>
        <w:t xml:space="preserve"> учащихся 5-Б класса были </w:t>
      </w:r>
      <w:r>
        <w:rPr>
          <w:lang w:eastAsia="uk-UA"/>
        </w:rPr>
        <w:t xml:space="preserve">использованы следующие методики:</w:t>
      </w:r>
      <w:r>
        <w:rPr>
          <w:lang w:eastAsia="uk-UA"/>
        </w:rPr>
      </w:r>
    </w:p>
    <w:p>
      <w:pPr>
        <w:pStyle w:val="647"/>
        <w:numPr>
          <w:ilvl w:val="0"/>
          <w:numId w:val="4"/>
        </w:numPr>
        <w:jc w:val="both"/>
        <w:rPr>
          <w:lang w:eastAsia="uk-UA"/>
        </w:rPr>
      </w:pPr>
      <w:r>
        <w:rPr>
          <w:lang w:eastAsia="uk-UA"/>
        </w:rPr>
        <w:t xml:space="preserve">Методика оценки психологической атмосферы в классе (по А.Ф. Фидлеру).</w:t>
      </w:r>
      <w:r>
        <w:rPr>
          <w:lang w:eastAsia="uk-UA"/>
        </w:rPr>
      </w:r>
    </w:p>
    <w:p>
      <w:pPr>
        <w:pStyle w:val="647"/>
        <w:numPr>
          <w:ilvl w:val="0"/>
          <w:numId w:val="4"/>
        </w:numPr>
        <w:jc w:val="both"/>
        <w:rPr>
          <w:lang w:eastAsia="uk-UA"/>
        </w:rPr>
      </w:pPr>
      <w:r>
        <w:rPr>
          <w:lang w:eastAsia="uk-UA"/>
        </w:rPr>
        <w:t xml:space="preserve">Опросник Д.Олвеуса «Буллинг».</w:t>
      </w:r>
      <w:r>
        <w:rPr>
          <w:lang w:eastAsia="uk-UA"/>
        </w:rPr>
      </w:r>
    </w:p>
    <w:p>
      <w:pPr>
        <w:pStyle w:val="647"/>
        <w:numPr>
          <w:ilvl w:val="0"/>
          <w:numId w:val="4"/>
        </w:numPr>
        <w:jc w:val="both"/>
        <w:rPr>
          <w:lang w:eastAsia="uk-UA"/>
        </w:rPr>
      </w:pPr>
      <w:r>
        <w:rPr>
          <w:lang w:eastAsia="uk-UA"/>
        </w:rPr>
        <w:t xml:space="preserve">Социометрический тест (интерпретированный тест Дж. Морено). Социометрия по самооценке.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</w:t>
      </w:r>
      <w:r>
        <w:rPr>
          <w:lang w:eastAsia="uk-UA"/>
        </w:rPr>
        <w:t xml:space="preserve">й диагностики, были получены следующие результаты: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низкий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17– 77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средний уров</w:t>
      </w:r>
      <w:r>
        <w:rPr>
          <w:lang w:eastAsia="uk-UA"/>
        </w:rPr>
        <w:t xml:space="preserve">ень </w:t>
      </w:r>
      <w:r>
        <w:rPr>
          <w:lang w:eastAsia="uk-UA"/>
        </w:rPr>
        <w:t xml:space="preserve">подверженности буллингу – 5  – 23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буллингу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образом, мы</w:t>
      </w:r>
      <w:r>
        <w:rPr>
          <w:lang w:eastAsia="uk-UA"/>
        </w:rPr>
        <w:t xml:space="preserve"> видим, что среди учащихся</w:t>
      </w:r>
      <w:r>
        <w:rPr>
          <w:lang w:eastAsia="uk-UA"/>
        </w:rPr>
        <w:t xml:space="preserve"> 5-Б класса преобладает низкий </w:t>
      </w:r>
      <w:r>
        <w:rPr>
          <w:lang w:eastAsia="uk-UA"/>
        </w:rPr>
        <w:t xml:space="preserve">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в классе. Общая психологическая атмосфер</w:t>
      </w:r>
      <w:r>
        <w:rPr>
          <w:lang w:eastAsia="uk-UA"/>
        </w:rPr>
        <w:t xml:space="preserve">а в классе – дружелюбная</w:t>
      </w:r>
      <w:r>
        <w:rPr>
          <w:lang w:eastAsia="uk-UA"/>
        </w:rPr>
        <w:t xml:space="preserve"> </w:t>
      </w:r>
      <w:r>
        <w:rPr>
          <w:lang w:eastAsia="uk-UA"/>
        </w:rPr>
      </w:r>
    </w:p>
    <w:p>
      <w:pPr>
        <w:jc w:val="both"/>
        <w:tabs>
          <w:tab w:val="left" w:pos="1850" w:leader="none"/>
        </w:tabs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</w:t>
      </w:r>
      <w:r>
        <w:rPr>
          <w:b/>
          <w:lang w:eastAsia="uk-UA"/>
        </w:rPr>
        <w:t xml:space="preserve">влению </w:t>
      </w:r>
      <w:r>
        <w:rPr>
          <w:b/>
          <w:lang w:eastAsia="uk-UA"/>
        </w:rPr>
        <w:t xml:space="preserve">буллинга</w:t>
      </w:r>
      <w:r>
        <w:rPr>
          <w:b/>
          <w:lang w:eastAsia="uk-UA"/>
        </w:rPr>
        <w:t xml:space="preserve"> среди учащихся 6</w:t>
      </w:r>
      <w:r>
        <w:rPr>
          <w:b/>
          <w:lang w:eastAsia="uk-UA"/>
        </w:rPr>
        <w:t xml:space="preserve">-А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6</w:t>
      </w:r>
      <w:r>
        <w:rPr>
          <w:lang w:eastAsia="uk-UA"/>
        </w:rPr>
        <w:t xml:space="preserve">-А классе обучается 14</w:t>
      </w:r>
      <w:r>
        <w:rPr>
          <w:lang w:eastAsia="uk-UA"/>
        </w:rPr>
        <w:t xml:space="preserve"> учащихся. На моме</w:t>
      </w:r>
      <w:r>
        <w:rPr>
          <w:lang w:eastAsia="uk-UA"/>
        </w:rPr>
        <w:t xml:space="preserve">нт диагностики присутствовали 14</w:t>
      </w:r>
      <w:r>
        <w:rPr>
          <w:lang w:eastAsia="uk-UA"/>
        </w:rPr>
        <w:t xml:space="preserve">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lang w:eastAsia="uk-UA"/>
        </w:rPr>
        <w:t xml:space="preserve">буллинга</w:t>
      </w:r>
      <w:r>
        <w:rPr>
          <w:lang w:eastAsia="uk-UA"/>
        </w:rPr>
        <w:t xml:space="preserve"> (травли</w:t>
      </w:r>
      <w:r>
        <w:rPr>
          <w:lang w:eastAsia="uk-UA"/>
        </w:rPr>
        <w:t xml:space="preserve">) несовершеннолетних, учащихся 6</w:t>
      </w:r>
      <w:r>
        <w:rPr>
          <w:lang w:eastAsia="uk-UA"/>
        </w:rPr>
        <w:t xml:space="preserve">-А класса были использованы следующие методики: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1.</w:t>
      </w:r>
      <w:r>
        <w:rPr>
          <w:lang w:eastAsia="uk-UA"/>
        </w:rPr>
        <w:tab/>
        <w:t xml:space="preserve">Методика оценки психологической атмосферы в классе (по А.Ф. </w:t>
      </w:r>
      <w:r>
        <w:rPr>
          <w:lang w:eastAsia="uk-UA"/>
        </w:rPr>
        <w:t xml:space="preserve">Фидлеру</w:t>
      </w:r>
      <w:r>
        <w:rPr>
          <w:lang w:eastAsia="uk-UA"/>
        </w:rPr>
        <w:t xml:space="preserve">).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2.</w:t>
      </w:r>
      <w:r>
        <w:rPr>
          <w:lang w:eastAsia="uk-UA"/>
        </w:rPr>
        <w:tab/>
        <w:t xml:space="preserve">Опросник </w:t>
      </w:r>
      <w:r>
        <w:rPr>
          <w:lang w:eastAsia="uk-UA"/>
        </w:rPr>
        <w:t xml:space="preserve">Д.Олвеуса</w:t>
      </w:r>
      <w:r>
        <w:rPr>
          <w:lang w:eastAsia="uk-UA"/>
        </w:rPr>
        <w:t xml:space="preserve"> «</w:t>
      </w:r>
      <w:r>
        <w:rPr>
          <w:lang w:eastAsia="uk-UA"/>
        </w:rPr>
        <w:t xml:space="preserve">Буллинг</w:t>
      </w:r>
      <w:r>
        <w:rPr>
          <w:lang w:eastAsia="uk-UA"/>
        </w:rPr>
        <w:t xml:space="preserve">».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3.</w:t>
      </w:r>
      <w:r>
        <w:rPr>
          <w:lang w:eastAsia="uk-UA"/>
        </w:rPr>
        <w:tab/>
        <w:t xml:space="preserve">Социометрический тест (интерпретированный тест Дж. Морено). Социометрия по самооценке.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низкий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10 –  71</w:t>
      </w:r>
      <w:r>
        <w:rPr>
          <w:lang w:eastAsia="uk-UA"/>
        </w:rPr>
        <w:t xml:space="preserve">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средний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 4 –  29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</w:t>
      </w:r>
      <w:r>
        <w:rPr>
          <w:lang w:eastAsia="uk-UA"/>
        </w:rPr>
        <w:t xml:space="preserve">, мы видим, что среди учащихся 6</w:t>
      </w:r>
      <w:r>
        <w:rPr>
          <w:lang w:eastAsia="uk-UA"/>
        </w:rPr>
        <w:t xml:space="preserve">-А класса также преобладает низкий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в классе. Общая психологическая атмосфера в классе – дружелюбная.  </w:t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</w:t>
      </w:r>
      <w:r>
        <w:rPr>
          <w:b/>
          <w:lang w:eastAsia="uk-UA"/>
        </w:rPr>
        <w:t xml:space="preserve">влению </w:t>
      </w:r>
      <w:r>
        <w:rPr>
          <w:b/>
          <w:lang w:eastAsia="uk-UA"/>
        </w:rPr>
        <w:t xml:space="preserve">буллинга</w:t>
      </w:r>
      <w:r>
        <w:rPr>
          <w:b/>
          <w:lang w:eastAsia="uk-UA"/>
        </w:rPr>
        <w:t xml:space="preserve"> среди учащихся 6</w:t>
      </w:r>
      <w:r>
        <w:rPr>
          <w:b/>
          <w:lang w:eastAsia="uk-UA"/>
        </w:rPr>
        <w:t xml:space="preserve">-Б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6-Б классе обучается 30</w:t>
      </w:r>
      <w:r>
        <w:rPr>
          <w:lang w:eastAsia="uk-UA"/>
        </w:rPr>
        <w:t xml:space="preserve"> учащихся. На моме</w:t>
      </w:r>
      <w:r>
        <w:rPr>
          <w:lang w:eastAsia="uk-UA"/>
        </w:rPr>
        <w:t xml:space="preserve">нт диагностики присутствовали 25</w:t>
      </w:r>
      <w:r>
        <w:rPr>
          <w:lang w:eastAsia="uk-UA"/>
        </w:rPr>
        <w:t xml:space="preserve">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lang w:eastAsia="uk-UA"/>
        </w:rPr>
        <w:t xml:space="preserve">буллинга</w:t>
      </w:r>
      <w:r>
        <w:rPr>
          <w:lang w:eastAsia="uk-UA"/>
        </w:rPr>
        <w:t xml:space="preserve"> (травли) несовершеннол</w:t>
      </w:r>
      <w:r>
        <w:rPr>
          <w:lang w:eastAsia="uk-UA"/>
        </w:rPr>
        <w:t xml:space="preserve">етних, учащихся 6</w:t>
      </w:r>
      <w:r>
        <w:rPr>
          <w:lang w:eastAsia="uk-UA"/>
        </w:rPr>
        <w:t xml:space="preserve">-Б класса были использованы следующие методики: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4.</w:t>
      </w:r>
      <w:r>
        <w:rPr>
          <w:lang w:eastAsia="uk-UA"/>
        </w:rPr>
        <w:tab/>
        <w:t xml:space="preserve">Методика оценки психологической атмосферы в классе (по А.Ф. </w:t>
      </w:r>
      <w:r>
        <w:rPr>
          <w:lang w:eastAsia="uk-UA"/>
        </w:rPr>
        <w:t xml:space="preserve">Фидлеру</w:t>
      </w:r>
      <w:r>
        <w:rPr>
          <w:lang w:eastAsia="uk-UA"/>
        </w:rPr>
        <w:t xml:space="preserve">).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5.</w:t>
      </w:r>
      <w:r>
        <w:rPr>
          <w:lang w:eastAsia="uk-UA"/>
        </w:rPr>
        <w:tab/>
        <w:t xml:space="preserve">Опросник </w:t>
      </w:r>
      <w:r>
        <w:rPr>
          <w:lang w:eastAsia="uk-UA"/>
        </w:rPr>
        <w:t xml:space="preserve">Д.Олвеуса</w:t>
      </w:r>
      <w:r>
        <w:rPr>
          <w:lang w:eastAsia="uk-UA"/>
        </w:rPr>
        <w:t xml:space="preserve"> «</w:t>
      </w:r>
      <w:r>
        <w:rPr>
          <w:lang w:eastAsia="uk-UA"/>
        </w:rPr>
        <w:t xml:space="preserve">Буллинг</w:t>
      </w:r>
      <w:r>
        <w:rPr>
          <w:lang w:eastAsia="uk-UA"/>
        </w:rPr>
        <w:t xml:space="preserve">».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6.</w:t>
      </w:r>
      <w:r>
        <w:rPr>
          <w:lang w:eastAsia="uk-UA"/>
        </w:rPr>
        <w:tab/>
        <w:t xml:space="preserve">Социометрический тест (интерпретированный тест Дж. Морено). Социометрия по самооценке.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низкий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22– 88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средний уро</w:t>
      </w:r>
      <w:r>
        <w:rPr>
          <w:lang w:eastAsia="uk-UA"/>
        </w:rPr>
        <w:t xml:space="preserve">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3  – 12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</w:t>
      </w:r>
      <w:r>
        <w:rPr>
          <w:lang w:eastAsia="uk-UA"/>
        </w:rPr>
        <w:t xml:space="preserve">, мы видим, что среди учащихся 6</w:t>
      </w:r>
      <w:r>
        <w:rPr>
          <w:lang w:eastAsia="uk-UA"/>
        </w:rPr>
        <w:t xml:space="preserve">-Б класса преобладает низкий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в классе. Общая психологическая атмосфера в классе – дружелюбная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jc w:val="both"/>
        <w:tabs>
          <w:tab w:val="left" w:pos="1850" w:leader="none"/>
        </w:tabs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</w:t>
      </w:r>
      <w:r>
        <w:rPr>
          <w:b/>
          <w:lang w:eastAsia="uk-UA"/>
        </w:rPr>
        <w:t xml:space="preserve">влению </w:t>
      </w:r>
      <w:r>
        <w:rPr>
          <w:b/>
          <w:lang w:eastAsia="uk-UA"/>
        </w:rPr>
        <w:t xml:space="preserve">буллинга</w:t>
      </w:r>
      <w:r>
        <w:rPr>
          <w:b/>
          <w:lang w:eastAsia="uk-UA"/>
        </w:rPr>
        <w:t xml:space="preserve"> среди учащихся 7</w:t>
      </w:r>
      <w:r>
        <w:rPr>
          <w:b/>
          <w:lang w:eastAsia="uk-UA"/>
        </w:rPr>
        <w:t xml:space="preserve">-А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7-А классе обучается 20</w:t>
      </w:r>
      <w:r>
        <w:rPr>
          <w:lang w:eastAsia="uk-UA"/>
        </w:rPr>
        <w:t xml:space="preserve"> учащихся. На моме</w:t>
      </w:r>
      <w:r>
        <w:rPr>
          <w:lang w:eastAsia="uk-UA"/>
        </w:rPr>
        <w:t xml:space="preserve">нт диагностики при</w:t>
      </w:r>
      <w:r>
        <w:rPr>
          <w:lang w:eastAsia="uk-UA"/>
        </w:rPr>
        <w:t xml:space="preserve">сутствовали 19</w:t>
      </w:r>
      <w:r>
        <w:rPr>
          <w:lang w:eastAsia="uk-UA"/>
        </w:rPr>
        <w:t xml:space="preserve">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lang w:eastAsia="uk-UA"/>
        </w:rPr>
        <w:t xml:space="preserve">буллинга</w:t>
      </w:r>
      <w:r>
        <w:rPr>
          <w:lang w:eastAsia="uk-UA"/>
        </w:rPr>
        <w:t xml:space="preserve"> (травли</w:t>
      </w:r>
      <w:r>
        <w:rPr>
          <w:lang w:eastAsia="uk-UA"/>
        </w:rPr>
        <w:t xml:space="preserve">) несовершеннолетних, учащихся 7</w:t>
      </w:r>
      <w:r>
        <w:rPr>
          <w:lang w:eastAsia="uk-UA"/>
        </w:rPr>
        <w:t xml:space="preserve">-А класса были использованы следующие методики: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1.</w:t>
      </w:r>
      <w:r>
        <w:rPr>
          <w:lang w:eastAsia="uk-UA"/>
        </w:rPr>
        <w:tab/>
        <w:t xml:space="preserve">Методика оценки психологической атмосферы в классе (по А.Ф. </w:t>
      </w:r>
      <w:r>
        <w:rPr>
          <w:lang w:eastAsia="uk-UA"/>
        </w:rPr>
        <w:t xml:space="preserve">Фидлеру</w:t>
      </w:r>
      <w:r>
        <w:rPr>
          <w:lang w:eastAsia="uk-UA"/>
        </w:rPr>
        <w:t xml:space="preserve">).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2.</w:t>
      </w:r>
      <w:r>
        <w:rPr>
          <w:lang w:eastAsia="uk-UA"/>
        </w:rPr>
        <w:tab/>
        <w:t xml:space="preserve">Опросник </w:t>
      </w:r>
      <w:r>
        <w:rPr>
          <w:lang w:eastAsia="uk-UA"/>
        </w:rPr>
        <w:t xml:space="preserve">Д.Олвеуса</w:t>
      </w:r>
      <w:r>
        <w:rPr>
          <w:lang w:eastAsia="uk-UA"/>
        </w:rPr>
        <w:t xml:space="preserve"> «</w:t>
      </w:r>
      <w:r>
        <w:rPr>
          <w:lang w:eastAsia="uk-UA"/>
        </w:rPr>
        <w:t xml:space="preserve">Буллинг</w:t>
      </w:r>
      <w:r>
        <w:rPr>
          <w:lang w:eastAsia="uk-UA"/>
        </w:rPr>
        <w:t xml:space="preserve">».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3.</w:t>
      </w:r>
      <w:r>
        <w:rPr>
          <w:lang w:eastAsia="uk-UA"/>
        </w:rPr>
        <w:tab/>
        <w:t xml:space="preserve">Социометрический тест (интерпретированный тест Дж. Морено). Социометрия по самооценке.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низкий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15 –  79</w:t>
      </w:r>
      <w:r>
        <w:rPr>
          <w:lang w:eastAsia="uk-UA"/>
        </w:rPr>
        <w:t xml:space="preserve">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средний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 4</w:t>
      </w:r>
      <w:r>
        <w:rPr>
          <w:lang w:eastAsia="uk-UA"/>
        </w:rPr>
        <w:t xml:space="preserve"> –  21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</w:t>
      </w:r>
      <w:r>
        <w:rPr>
          <w:lang w:eastAsia="uk-UA"/>
        </w:rPr>
        <w:t xml:space="preserve">, мы видим, что среди учащихся 7</w:t>
      </w:r>
      <w:r>
        <w:rPr>
          <w:lang w:eastAsia="uk-UA"/>
        </w:rPr>
        <w:t xml:space="preserve">-А класса также преобладает низкий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в классе. Общая психологическая атмосфера в классе – дружелюбная.  </w:t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</w:t>
      </w:r>
      <w:r>
        <w:rPr>
          <w:b/>
          <w:lang w:eastAsia="uk-UA"/>
        </w:rPr>
        <w:t xml:space="preserve">влению </w:t>
      </w:r>
      <w:r>
        <w:rPr>
          <w:b/>
          <w:lang w:eastAsia="uk-UA"/>
        </w:rPr>
        <w:t xml:space="preserve">буллинга</w:t>
      </w:r>
      <w:r>
        <w:rPr>
          <w:b/>
          <w:lang w:eastAsia="uk-UA"/>
        </w:rPr>
        <w:t xml:space="preserve"> </w:t>
      </w:r>
      <w:r>
        <w:rPr>
          <w:b/>
          <w:lang w:eastAsia="uk-UA"/>
        </w:rPr>
        <w:t xml:space="preserve">среди учащихся 7</w:t>
      </w:r>
      <w:r>
        <w:rPr>
          <w:b/>
          <w:lang w:eastAsia="uk-UA"/>
        </w:rPr>
        <w:t xml:space="preserve">-Б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</w:t>
      </w:r>
      <w:r>
        <w:rPr>
          <w:lang w:eastAsia="uk-UA"/>
        </w:rPr>
        <w:t xml:space="preserve">7-Б классе обучается 15</w:t>
      </w:r>
      <w:r>
        <w:rPr>
          <w:lang w:eastAsia="uk-UA"/>
        </w:rPr>
        <w:t xml:space="preserve"> учащихся. На моме</w:t>
      </w:r>
      <w:r>
        <w:rPr>
          <w:lang w:eastAsia="uk-UA"/>
        </w:rPr>
        <w:t xml:space="preserve">нт диагностики присутствовали 13</w:t>
      </w:r>
      <w:r>
        <w:rPr>
          <w:lang w:eastAsia="uk-UA"/>
        </w:rPr>
        <w:t xml:space="preserve">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lang w:eastAsia="uk-UA"/>
        </w:rPr>
        <w:t xml:space="preserve">буллинга</w:t>
      </w:r>
      <w:r>
        <w:rPr>
          <w:lang w:eastAsia="uk-UA"/>
        </w:rPr>
        <w:t xml:space="preserve"> (травли) несовершеннол</w:t>
      </w:r>
      <w:r>
        <w:rPr>
          <w:lang w:eastAsia="uk-UA"/>
        </w:rPr>
        <w:t xml:space="preserve">етних, учащихся 7</w:t>
      </w:r>
      <w:r>
        <w:rPr>
          <w:lang w:eastAsia="uk-UA"/>
        </w:rPr>
        <w:t xml:space="preserve">-Б класса были использованы следующие методики: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4.</w:t>
      </w:r>
      <w:r>
        <w:rPr>
          <w:lang w:eastAsia="uk-UA"/>
        </w:rPr>
        <w:tab/>
        <w:t xml:space="preserve">Методика оценки психологической атмосферы в классе (по А.Ф. </w:t>
      </w:r>
      <w:r>
        <w:rPr>
          <w:lang w:eastAsia="uk-UA"/>
        </w:rPr>
        <w:t xml:space="preserve">Фидлеру</w:t>
      </w:r>
      <w:r>
        <w:rPr>
          <w:lang w:eastAsia="uk-UA"/>
        </w:rPr>
        <w:t xml:space="preserve">).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5.</w:t>
      </w:r>
      <w:r>
        <w:rPr>
          <w:lang w:eastAsia="uk-UA"/>
        </w:rPr>
        <w:tab/>
        <w:t xml:space="preserve">Опросник </w:t>
      </w:r>
      <w:r>
        <w:rPr>
          <w:lang w:eastAsia="uk-UA"/>
        </w:rPr>
        <w:t xml:space="preserve">Д.Олвеуса</w:t>
      </w:r>
      <w:r>
        <w:rPr>
          <w:lang w:eastAsia="uk-UA"/>
        </w:rPr>
        <w:t xml:space="preserve"> «</w:t>
      </w:r>
      <w:r>
        <w:rPr>
          <w:lang w:eastAsia="uk-UA"/>
        </w:rPr>
        <w:t xml:space="preserve">Буллинг</w:t>
      </w:r>
      <w:r>
        <w:rPr>
          <w:lang w:eastAsia="uk-UA"/>
        </w:rPr>
        <w:t xml:space="preserve">».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6.</w:t>
      </w:r>
      <w:r>
        <w:rPr>
          <w:lang w:eastAsia="uk-UA"/>
        </w:rPr>
        <w:tab/>
        <w:t xml:space="preserve">Социометрический тест (интерпретированный тест Дж. Морено). Социометрия по самооценке.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низкий уров</w:t>
      </w:r>
      <w:r>
        <w:rPr>
          <w:lang w:eastAsia="uk-UA"/>
        </w:rPr>
        <w:t xml:space="preserve">ень подверженност</w:t>
      </w:r>
      <w:r>
        <w:rPr>
          <w:lang w:eastAsia="uk-UA"/>
        </w:rPr>
        <w:t xml:space="preserve">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</w:t>
      </w:r>
      <w:r>
        <w:rPr>
          <w:lang w:eastAsia="uk-UA"/>
        </w:rPr>
        <w:t xml:space="preserve">8– 62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средний уро</w:t>
      </w:r>
      <w:r>
        <w:rPr>
          <w:lang w:eastAsia="uk-UA"/>
        </w:rPr>
        <w:t xml:space="preserve">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5  – 38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</w:t>
      </w:r>
      <w:r>
        <w:rPr>
          <w:lang w:eastAsia="uk-UA"/>
        </w:rPr>
        <w:t xml:space="preserve">, мы видим, что среди учащихся 7</w:t>
      </w:r>
      <w:r>
        <w:rPr>
          <w:lang w:eastAsia="uk-UA"/>
        </w:rPr>
        <w:t xml:space="preserve">-Б класса преобладает низкий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в классе. Общая психологическая атмосфера в классе – дружелюбная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</w:t>
      </w:r>
      <w:r>
        <w:rPr>
          <w:b/>
          <w:lang w:eastAsia="uk-UA"/>
        </w:rPr>
        <w:t xml:space="preserve">влению </w:t>
      </w:r>
      <w:r>
        <w:rPr>
          <w:b/>
          <w:lang w:eastAsia="uk-UA"/>
        </w:rPr>
        <w:t xml:space="preserve">буллинга</w:t>
      </w:r>
      <w:r>
        <w:rPr>
          <w:b/>
          <w:lang w:eastAsia="uk-UA"/>
        </w:rPr>
        <w:t xml:space="preserve"> среди учащихся 8</w:t>
      </w:r>
      <w:r>
        <w:rPr>
          <w:b/>
          <w:lang w:eastAsia="uk-UA"/>
        </w:rPr>
        <w:t xml:space="preserve">-А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8-А классе обучается 18</w:t>
      </w:r>
      <w:r>
        <w:rPr>
          <w:lang w:eastAsia="uk-UA"/>
        </w:rPr>
        <w:t xml:space="preserve"> учащихся. На моме</w:t>
      </w:r>
      <w:r>
        <w:rPr>
          <w:lang w:eastAsia="uk-UA"/>
        </w:rPr>
        <w:t xml:space="preserve">нт диагностики при</w:t>
      </w:r>
      <w:r>
        <w:rPr>
          <w:lang w:eastAsia="uk-UA"/>
        </w:rPr>
        <w:t xml:space="preserve">сутствовали 16</w:t>
      </w:r>
      <w:r>
        <w:rPr>
          <w:lang w:eastAsia="uk-UA"/>
        </w:rPr>
        <w:t xml:space="preserve">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lang w:eastAsia="uk-UA"/>
        </w:rPr>
        <w:t xml:space="preserve">буллинга</w:t>
      </w:r>
      <w:r>
        <w:rPr>
          <w:lang w:eastAsia="uk-UA"/>
        </w:rPr>
        <w:t xml:space="preserve"> (травли</w:t>
      </w:r>
      <w:r>
        <w:rPr>
          <w:lang w:eastAsia="uk-UA"/>
        </w:rPr>
        <w:t xml:space="preserve">) несовершеннолетних, учащихся 8</w:t>
      </w:r>
      <w:r>
        <w:rPr>
          <w:lang w:eastAsia="uk-UA"/>
        </w:rPr>
        <w:t xml:space="preserve">-А класса были использованы следующие методики: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1.</w:t>
      </w:r>
      <w:r>
        <w:rPr>
          <w:lang w:eastAsia="uk-UA"/>
        </w:rPr>
        <w:tab/>
        <w:t xml:space="preserve">Методика оценки психологической атмосферы в классе (по А.Ф. </w:t>
      </w:r>
      <w:r>
        <w:rPr>
          <w:lang w:eastAsia="uk-UA"/>
        </w:rPr>
        <w:t xml:space="preserve">Фидлеру</w:t>
      </w:r>
      <w:r>
        <w:rPr>
          <w:lang w:eastAsia="uk-UA"/>
        </w:rPr>
        <w:t xml:space="preserve">).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2.</w:t>
      </w:r>
      <w:r>
        <w:rPr>
          <w:lang w:eastAsia="uk-UA"/>
        </w:rPr>
        <w:tab/>
        <w:t xml:space="preserve">Опросник </w:t>
      </w:r>
      <w:r>
        <w:rPr>
          <w:lang w:eastAsia="uk-UA"/>
        </w:rPr>
        <w:t xml:space="preserve">Д.Олвеуса</w:t>
      </w:r>
      <w:r>
        <w:rPr>
          <w:lang w:eastAsia="uk-UA"/>
        </w:rPr>
        <w:t xml:space="preserve"> «</w:t>
      </w:r>
      <w:r>
        <w:rPr>
          <w:lang w:eastAsia="uk-UA"/>
        </w:rPr>
        <w:t xml:space="preserve">Буллинг</w:t>
      </w:r>
      <w:r>
        <w:rPr>
          <w:lang w:eastAsia="uk-UA"/>
        </w:rPr>
        <w:t xml:space="preserve">».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3.</w:t>
      </w:r>
      <w:r>
        <w:rPr>
          <w:lang w:eastAsia="uk-UA"/>
        </w:rPr>
        <w:tab/>
        <w:t xml:space="preserve">Социометрический тест (интерпретированный тест Дж. Морено). Социометрия по самооценке.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низкий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</w:t>
      </w:r>
      <w:r>
        <w:rPr>
          <w:lang w:eastAsia="uk-UA"/>
        </w:rPr>
        <w:t xml:space="preserve">14 –  88</w:t>
      </w:r>
      <w:r>
        <w:rPr>
          <w:lang w:eastAsia="uk-UA"/>
        </w:rPr>
        <w:t xml:space="preserve">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средний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 2 –  12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</w:t>
      </w:r>
      <w:r>
        <w:rPr>
          <w:lang w:eastAsia="uk-UA"/>
        </w:rPr>
        <w:t xml:space="preserve">, мы видим, что среди учащихся 8</w:t>
      </w:r>
      <w:r>
        <w:rPr>
          <w:lang w:eastAsia="uk-UA"/>
        </w:rPr>
        <w:t xml:space="preserve">-А класса также преобладает низкий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в классе. Общая психологическая атмосфера в классе – дружелюбная.  </w:t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</w:t>
      </w:r>
      <w:r>
        <w:rPr>
          <w:b/>
          <w:lang w:eastAsia="uk-UA"/>
        </w:rPr>
        <w:t xml:space="preserve">влению </w:t>
      </w:r>
      <w:r>
        <w:rPr>
          <w:b/>
          <w:lang w:eastAsia="uk-UA"/>
        </w:rPr>
        <w:t xml:space="preserve">буллинга</w:t>
      </w:r>
      <w:r>
        <w:rPr>
          <w:b/>
          <w:lang w:eastAsia="uk-UA"/>
        </w:rPr>
        <w:t xml:space="preserve"> </w:t>
      </w:r>
      <w:r>
        <w:rPr>
          <w:b/>
          <w:lang w:eastAsia="uk-UA"/>
        </w:rPr>
        <w:t xml:space="preserve">среди учащихся 8</w:t>
      </w:r>
      <w:r>
        <w:rPr>
          <w:b/>
          <w:lang w:eastAsia="uk-UA"/>
        </w:rPr>
        <w:t xml:space="preserve">-Б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</w:t>
      </w:r>
      <w:r>
        <w:rPr>
          <w:lang w:eastAsia="uk-UA"/>
        </w:rPr>
        <w:t xml:space="preserve">8-Б классе обучается 24</w:t>
      </w:r>
      <w:r>
        <w:rPr>
          <w:lang w:eastAsia="uk-UA"/>
        </w:rPr>
        <w:t xml:space="preserve"> учащихся. На моме</w:t>
      </w:r>
      <w:r>
        <w:rPr>
          <w:lang w:eastAsia="uk-UA"/>
        </w:rPr>
        <w:t xml:space="preserve">нт диагностики присутствовали 23</w:t>
      </w:r>
      <w:r>
        <w:rPr>
          <w:lang w:eastAsia="uk-UA"/>
        </w:rPr>
        <w:t xml:space="preserve">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lang w:eastAsia="uk-UA"/>
        </w:rPr>
        <w:t xml:space="preserve">буллинга</w:t>
      </w:r>
      <w:r>
        <w:rPr>
          <w:lang w:eastAsia="uk-UA"/>
        </w:rPr>
        <w:t xml:space="preserve"> (травли) несовершеннол</w:t>
      </w:r>
      <w:r>
        <w:rPr>
          <w:lang w:eastAsia="uk-UA"/>
        </w:rPr>
        <w:t xml:space="preserve">етних, учащихся 8</w:t>
      </w:r>
      <w:r>
        <w:rPr>
          <w:lang w:eastAsia="uk-UA"/>
        </w:rPr>
        <w:t xml:space="preserve">-Б класса были использованы следующие методики: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4.</w:t>
      </w:r>
      <w:r>
        <w:rPr>
          <w:lang w:eastAsia="uk-UA"/>
        </w:rPr>
        <w:tab/>
        <w:t xml:space="preserve">Методика оценки психологической атмосферы в классе (по А.Ф. </w:t>
      </w:r>
      <w:r>
        <w:rPr>
          <w:lang w:eastAsia="uk-UA"/>
        </w:rPr>
        <w:t xml:space="preserve">Фидлеру</w:t>
      </w:r>
      <w:r>
        <w:rPr>
          <w:lang w:eastAsia="uk-UA"/>
        </w:rPr>
        <w:t xml:space="preserve">).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5.</w:t>
      </w:r>
      <w:r>
        <w:rPr>
          <w:lang w:eastAsia="uk-UA"/>
        </w:rPr>
        <w:tab/>
        <w:t xml:space="preserve">Опросник </w:t>
      </w:r>
      <w:r>
        <w:rPr>
          <w:lang w:eastAsia="uk-UA"/>
        </w:rPr>
        <w:t xml:space="preserve">Д.Олвеуса</w:t>
      </w:r>
      <w:r>
        <w:rPr>
          <w:lang w:eastAsia="uk-UA"/>
        </w:rPr>
        <w:t xml:space="preserve"> «</w:t>
      </w:r>
      <w:r>
        <w:rPr>
          <w:lang w:eastAsia="uk-UA"/>
        </w:rPr>
        <w:t xml:space="preserve">Буллинг</w:t>
      </w:r>
      <w:r>
        <w:rPr>
          <w:lang w:eastAsia="uk-UA"/>
        </w:rPr>
        <w:t xml:space="preserve">».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6.</w:t>
      </w:r>
      <w:r>
        <w:rPr>
          <w:lang w:eastAsia="uk-UA"/>
        </w:rPr>
        <w:tab/>
        <w:t xml:space="preserve">Социометрический тест (интерпретированный тест Дж. Морено). Социометрия по самооценке.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низкий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</w:t>
      </w:r>
      <w:r>
        <w:rPr>
          <w:lang w:eastAsia="uk-UA"/>
        </w:rPr>
        <w:t xml:space="preserve">19– 83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средний уро</w:t>
      </w:r>
      <w:r>
        <w:rPr>
          <w:lang w:eastAsia="uk-UA"/>
        </w:rPr>
        <w:t xml:space="preserve">вень подверженности </w:t>
      </w:r>
      <w:r>
        <w:rPr>
          <w:lang w:eastAsia="uk-UA"/>
        </w:rPr>
        <w:t xml:space="preserve">буллинг</w:t>
      </w:r>
      <w:r>
        <w:rPr>
          <w:lang w:eastAsia="uk-UA"/>
        </w:rPr>
        <w:t xml:space="preserve">у</w:t>
      </w:r>
      <w:r>
        <w:rPr>
          <w:lang w:eastAsia="uk-UA"/>
        </w:rPr>
        <w:t xml:space="preserve"> – 4  – 17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</w:t>
      </w:r>
      <w:r>
        <w:rPr>
          <w:lang w:eastAsia="uk-UA"/>
        </w:rPr>
        <w:t xml:space="preserve">, мы видим, что среди учащихся 8</w:t>
      </w:r>
      <w:r>
        <w:rPr>
          <w:lang w:eastAsia="uk-UA"/>
        </w:rPr>
        <w:t xml:space="preserve">-Б класса преобладает низкий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в классе. Общая психологическая атмосфера в классе – дружелюбная</w:t>
      </w:r>
      <w:r>
        <w:rPr>
          <w:lang w:eastAsia="uk-UA"/>
        </w:rPr>
      </w:r>
    </w:p>
    <w:p>
      <w:pPr>
        <w:jc w:val="both"/>
        <w:rPr>
          <w:b/>
          <w:lang w:eastAsia="uk-UA"/>
        </w:rPr>
      </w:pPr>
      <w:r>
        <w:rPr>
          <w:b/>
          <w:lang w:eastAsia="uk-UA"/>
        </w:rPr>
      </w:r>
      <w:r>
        <w:rPr>
          <w:b/>
          <w:lang w:eastAsia="uk-UA"/>
        </w:rPr>
      </w:r>
    </w:p>
    <w:p>
      <w:pPr>
        <w:jc w:val="both"/>
        <w:rPr>
          <w:b/>
          <w:lang w:eastAsia="uk-UA"/>
        </w:rPr>
      </w:pPr>
      <w:r>
        <w:rPr>
          <w:b/>
          <w:lang w:eastAsia="uk-UA"/>
        </w:rPr>
      </w:r>
      <w:r>
        <w:rPr>
          <w:b/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выявлению </w:t>
      </w:r>
      <w:r>
        <w:rPr>
          <w:b/>
          <w:lang w:eastAsia="uk-UA"/>
        </w:rPr>
        <w:t xml:space="preserve">буллинга</w:t>
      </w:r>
      <w:r>
        <w:rPr>
          <w:b/>
          <w:lang w:eastAsia="uk-UA"/>
        </w:rPr>
        <w:t xml:space="preserve"> среди учащихся 9-А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9-А классе обучается 20 учащихся. На момент диагностики присутствовали 17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bCs/>
        </w:rPr>
        <w:t xml:space="preserve">буллинга</w:t>
      </w:r>
      <w:r>
        <w:rPr>
          <w:bCs/>
        </w:rPr>
        <w:t xml:space="preserve"> (травли) несовершеннолетних,</w:t>
      </w:r>
      <w:r>
        <w:rPr>
          <w:lang w:eastAsia="uk-UA"/>
        </w:rPr>
        <w:t xml:space="preserve"> учащихся 9-А класса были использованы следующие методики:</w:t>
      </w:r>
      <w:r>
        <w:rPr>
          <w:lang w:eastAsia="uk-UA"/>
        </w:rPr>
      </w:r>
    </w:p>
    <w:p>
      <w:pPr>
        <w:pStyle w:val="647"/>
        <w:numPr>
          <w:ilvl w:val="0"/>
          <w:numId w:val="5"/>
        </w:numPr>
        <w:jc w:val="both"/>
        <w:rPr>
          <w:lang w:eastAsia="uk-UA"/>
        </w:rPr>
      </w:pPr>
      <w:r>
        <w:rPr>
          <w:lang w:eastAsia="uk-UA"/>
        </w:rPr>
        <w:t xml:space="preserve">Методика на выявление «</w:t>
      </w:r>
      <w:r>
        <w:rPr>
          <w:lang w:eastAsia="uk-UA"/>
        </w:rPr>
        <w:t xml:space="preserve">буллинг</w:t>
      </w:r>
      <w:r>
        <w:rPr>
          <w:lang w:eastAsia="uk-UA"/>
        </w:rPr>
        <w:t xml:space="preserve">-структуры» (по </w:t>
      </w:r>
      <w:r>
        <w:rPr>
          <w:lang w:eastAsia="uk-UA"/>
        </w:rPr>
        <w:t xml:space="preserve">Норкиной</w:t>
      </w:r>
      <w:r>
        <w:rPr>
          <w:lang w:eastAsia="uk-UA"/>
        </w:rPr>
        <w:t xml:space="preserve"> Е.Г.).</w:t>
      </w:r>
      <w:r>
        <w:rPr>
          <w:lang w:eastAsia="uk-UA"/>
        </w:rPr>
      </w:r>
    </w:p>
    <w:p>
      <w:pPr>
        <w:pStyle w:val="647"/>
        <w:numPr>
          <w:ilvl w:val="0"/>
          <w:numId w:val="5"/>
        </w:numPr>
        <w:jc w:val="both"/>
        <w:rPr>
          <w:lang w:eastAsia="uk-UA"/>
        </w:rPr>
      </w:pPr>
      <w:r>
        <w:rPr>
          <w:lang w:eastAsia="uk-UA"/>
        </w:rPr>
        <w:t xml:space="preserve">Опросник риска </w:t>
      </w:r>
      <w:r>
        <w:rPr>
          <w:lang w:eastAsia="uk-UA"/>
        </w:rPr>
        <w:t xml:space="preserve">буллинга</w:t>
      </w:r>
      <w:r>
        <w:rPr>
          <w:lang w:eastAsia="uk-UA"/>
        </w:rPr>
        <w:t xml:space="preserve"> (А.А. </w:t>
      </w:r>
      <w:r>
        <w:rPr>
          <w:lang w:eastAsia="uk-UA"/>
        </w:rPr>
        <w:t xml:space="preserve">Бочавер</w:t>
      </w:r>
      <w:r>
        <w:rPr>
          <w:lang w:eastAsia="uk-UA"/>
        </w:rPr>
        <w:t xml:space="preserve">, В.Б. Кузнецова и др.).</w:t>
      </w:r>
      <w:r>
        <w:rPr>
          <w:lang w:eastAsia="uk-UA"/>
        </w:rPr>
      </w:r>
    </w:p>
    <w:p>
      <w:pPr>
        <w:pStyle w:val="647"/>
        <w:numPr>
          <w:ilvl w:val="0"/>
          <w:numId w:val="5"/>
        </w:numPr>
        <w:jc w:val="both"/>
        <w:rPr>
          <w:lang w:eastAsia="uk-UA"/>
        </w:rPr>
      </w:pPr>
      <w:r>
        <w:rPr>
          <w:lang w:eastAsia="uk-UA"/>
        </w:rPr>
        <w:t xml:space="preserve">Социометрический тест (интерпретированный тест Дж. Морено).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низкий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14 – 82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средний уро</w:t>
      </w:r>
      <w:r>
        <w:rPr>
          <w:lang w:eastAsia="uk-UA"/>
        </w:rPr>
        <w:t xml:space="preserve">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3 – 18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образом, мы видим, что среди учащихся 9-А класса преобладает низкий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в классе. Общая психологическая атмосфера в классе – спокойная, дружелюбная.  </w:t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</w:r>
      <w:r>
        <w:rPr>
          <w:b/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выявл</w:t>
      </w:r>
      <w:r>
        <w:rPr>
          <w:b/>
          <w:lang w:eastAsia="uk-UA"/>
        </w:rPr>
        <w:t xml:space="preserve">ению </w:t>
      </w:r>
      <w:r>
        <w:rPr>
          <w:b/>
          <w:lang w:eastAsia="uk-UA"/>
        </w:rPr>
        <w:t xml:space="preserve">буллинга</w:t>
      </w:r>
      <w:r>
        <w:rPr>
          <w:b/>
          <w:lang w:eastAsia="uk-UA"/>
        </w:rPr>
        <w:t xml:space="preserve"> среди учащихся 9-Б</w:t>
      </w:r>
      <w:r>
        <w:rPr>
          <w:b/>
          <w:lang w:eastAsia="uk-UA"/>
        </w:rPr>
        <w:t xml:space="preserve">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9-Б</w:t>
      </w:r>
      <w:r>
        <w:rPr>
          <w:lang w:eastAsia="uk-UA"/>
        </w:rPr>
        <w:t xml:space="preserve"> классе обучает</w:t>
      </w:r>
      <w:r>
        <w:rPr>
          <w:lang w:eastAsia="uk-UA"/>
        </w:rPr>
        <w:t xml:space="preserve">ся 17</w:t>
      </w:r>
      <w:r>
        <w:rPr>
          <w:lang w:eastAsia="uk-UA"/>
        </w:rPr>
        <w:t xml:space="preserve"> </w:t>
      </w:r>
      <w:r>
        <w:rPr>
          <w:lang w:eastAsia="uk-UA"/>
        </w:rPr>
        <w:t xml:space="preserve">уча</w:t>
      </w:r>
      <w:r>
        <w:rPr>
          <w:lang w:eastAsia="uk-UA"/>
        </w:rPr>
        <w:t xml:space="preserve">щихся. На моме</w:t>
      </w:r>
      <w:r>
        <w:rPr>
          <w:lang w:eastAsia="uk-UA"/>
        </w:rPr>
        <w:t xml:space="preserve">нт диагностики присутствовали 17</w:t>
      </w:r>
      <w:r>
        <w:rPr>
          <w:lang w:eastAsia="uk-UA"/>
        </w:rPr>
        <w:t xml:space="preserve">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bCs/>
        </w:rPr>
        <w:t xml:space="preserve">буллинга (травли) несовершеннолетних,</w:t>
      </w:r>
      <w:r>
        <w:rPr>
          <w:lang w:eastAsia="uk-UA"/>
        </w:rPr>
        <w:t xml:space="preserve"> учащихся 9-Б</w:t>
      </w:r>
      <w:r>
        <w:rPr>
          <w:lang w:eastAsia="uk-UA"/>
        </w:rPr>
        <w:t xml:space="preserve"> класса были использованы следующие методики:</w:t>
      </w:r>
      <w:r>
        <w:rPr>
          <w:lang w:eastAsia="uk-UA"/>
        </w:rPr>
      </w:r>
    </w:p>
    <w:p>
      <w:pPr>
        <w:pStyle w:val="647"/>
        <w:numPr>
          <w:ilvl w:val="0"/>
          <w:numId w:val="5"/>
        </w:numPr>
        <w:jc w:val="both"/>
        <w:rPr>
          <w:lang w:eastAsia="uk-UA"/>
        </w:rPr>
      </w:pPr>
      <w:r>
        <w:rPr>
          <w:lang w:eastAsia="uk-UA"/>
        </w:rPr>
        <w:t xml:space="preserve">Методика на выявление «буллинг-структуры» (по Норкиной Е.Г.).</w:t>
      </w:r>
      <w:r>
        <w:rPr>
          <w:lang w:eastAsia="uk-UA"/>
        </w:rPr>
      </w:r>
    </w:p>
    <w:p>
      <w:pPr>
        <w:pStyle w:val="647"/>
        <w:numPr>
          <w:ilvl w:val="0"/>
          <w:numId w:val="5"/>
        </w:numPr>
        <w:jc w:val="both"/>
        <w:rPr>
          <w:lang w:eastAsia="uk-UA"/>
        </w:rPr>
      </w:pPr>
      <w:r>
        <w:rPr>
          <w:lang w:eastAsia="uk-UA"/>
        </w:rPr>
        <w:t xml:space="preserve">Опросник риска буллинга (</w:t>
      </w:r>
      <w:r>
        <w:rPr>
          <w:lang w:eastAsia="uk-UA"/>
        </w:rPr>
        <w:t xml:space="preserve">А.А. Бочавер, В.Б. Кузнецова и др.).</w:t>
      </w:r>
      <w:r>
        <w:rPr>
          <w:lang w:eastAsia="uk-UA"/>
        </w:rPr>
      </w:r>
    </w:p>
    <w:p>
      <w:pPr>
        <w:pStyle w:val="647"/>
        <w:numPr>
          <w:ilvl w:val="0"/>
          <w:numId w:val="5"/>
        </w:numPr>
        <w:jc w:val="both"/>
        <w:rPr>
          <w:lang w:eastAsia="uk-UA"/>
        </w:rPr>
      </w:pPr>
      <w:r>
        <w:rPr>
          <w:lang w:eastAsia="uk-UA"/>
        </w:rPr>
        <w:t xml:space="preserve">Социометрический тест (интерпретированный тест Дж. Морено).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низкий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15 – 88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средний</w:t>
      </w:r>
      <w:r>
        <w:rPr>
          <w:lang w:eastAsia="uk-UA"/>
        </w:rPr>
        <w:t xml:space="preserve"> уро</w:t>
      </w:r>
      <w:r>
        <w:rPr>
          <w:lang w:eastAsia="uk-UA"/>
        </w:rPr>
        <w:t xml:space="preserve">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2 – 12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буллингу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образом, </w:t>
      </w:r>
      <w:r>
        <w:rPr>
          <w:lang w:eastAsia="uk-UA"/>
        </w:rPr>
        <w:t xml:space="preserve">мы видим, что среди учащихся 9-Б</w:t>
      </w:r>
      <w:r>
        <w:rPr>
          <w:lang w:eastAsia="uk-UA"/>
        </w:rPr>
        <w:t xml:space="preserve"> класса преобладает низкий уровень подверженности буллингу в классе. Общая психологическая атм</w:t>
      </w:r>
      <w:r>
        <w:rPr>
          <w:lang w:eastAsia="uk-UA"/>
        </w:rPr>
        <w:t xml:space="preserve">осфера в классе – спокойная, дружелюбная.  </w:t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выявл</w:t>
      </w:r>
      <w:r>
        <w:rPr>
          <w:b/>
          <w:lang w:eastAsia="uk-UA"/>
        </w:rPr>
        <w:t xml:space="preserve">ению </w:t>
      </w:r>
      <w:r>
        <w:rPr>
          <w:b/>
          <w:lang w:eastAsia="uk-UA"/>
        </w:rPr>
        <w:t xml:space="preserve">буллинга</w:t>
      </w:r>
      <w:r>
        <w:rPr>
          <w:b/>
          <w:lang w:eastAsia="uk-UA"/>
        </w:rPr>
        <w:t xml:space="preserve"> среди учащихся 9-В</w:t>
      </w:r>
      <w:r>
        <w:rPr>
          <w:b/>
          <w:lang w:eastAsia="uk-UA"/>
        </w:rPr>
        <w:t xml:space="preserve">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9-В</w:t>
      </w:r>
      <w:r>
        <w:rPr>
          <w:lang w:eastAsia="uk-UA"/>
        </w:rPr>
        <w:t xml:space="preserve"> классе обучается 22</w:t>
      </w:r>
      <w:r>
        <w:rPr>
          <w:lang w:eastAsia="uk-UA"/>
        </w:rPr>
        <w:t xml:space="preserve"> </w:t>
      </w:r>
      <w:r>
        <w:rPr>
          <w:lang w:eastAsia="uk-UA"/>
        </w:rPr>
        <w:t xml:space="preserve">учащихся</w:t>
      </w:r>
      <w:r>
        <w:rPr>
          <w:lang w:eastAsia="uk-UA"/>
        </w:rPr>
        <w:t xml:space="preserve">. На момент диагностики присутствовали </w:t>
      </w:r>
      <w:r>
        <w:rPr>
          <w:lang w:eastAsia="uk-UA"/>
        </w:rPr>
        <w:t xml:space="preserve">16</w:t>
      </w:r>
      <w:r>
        <w:rPr>
          <w:lang w:eastAsia="uk-UA"/>
        </w:rPr>
        <w:t xml:space="preserve"> </w:t>
      </w:r>
      <w:r>
        <w:rPr>
          <w:lang w:eastAsia="uk-UA"/>
        </w:rPr>
        <w:t xml:space="preserve">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буллинга (травли) несовершеннолетних,</w:t>
      </w:r>
      <w:r>
        <w:rPr>
          <w:lang w:eastAsia="uk-UA"/>
        </w:rPr>
        <w:t xml:space="preserve"> учащихся 9-В</w:t>
      </w:r>
      <w:r>
        <w:rPr>
          <w:lang w:eastAsia="uk-UA"/>
        </w:rPr>
        <w:t xml:space="preserve"> класса были использованы следующие методики: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1.Методика на выявление «буллинг-структуры» (по Норкиной Е.Г.).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2.Опросник риска буллинга (А.А. Бочавер, В.Б. Кузнецова и др.).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3.Социометрический тест (интерпретированный тест Дж. Морено).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После </w:t>
      </w:r>
      <w:r>
        <w:rPr>
          <w:lang w:eastAsia="uk-UA"/>
        </w:rPr>
        <w:t xml:space="preserve">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низкий уров</w:t>
      </w:r>
      <w:r>
        <w:rPr>
          <w:lang w:eastAsia="uk-UA"/>
        </w:rPr>
        <w:t xml:space="preserve">е</w:t>
      </w:r>
      <w:r>
        <w:rPr>
          <w:lang w:eastAsia="uk-UA"/>
        </w:rPr>
        <w:t xml:space="preserve">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–11 –</w:t>
      </w:r>
      <w:r>
        <w:rPr>
          <w:lang w:eastAsia="uk-UA"/>
        </w:rPr>
        <w:t xml:space="preserve">69</w:t>
      </w:r>
      <w:r>
        <w:rPr>
          <w:lang w:eastAsia="uk-UA"/>
        </w:rPr>
        <w:t xml:space="preserve"> </w:t>
      </w:r>
      <w:r>
        <w:rPr>
          <w:lang w:eastAsia="uk-UA"/>
        </w:rPr>
        <w:t xml:space="preserve">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средний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5</w:t>
      </w:r>
      <w:r>
        <w:rPr>
          <w:lang w:eastAsia="uk-UA"/>
        </w:rPr>
        <w:t xml:space="preserve">– 31</w:t>
      </w:r>
      <w:r>
        <w:rPr>
          <w:lang w:eastAsia="uk-UA"/>
        </w:rPr>
        <w:t xml:space="preserve">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буллингу – 0 – 0% у</w:t>
      </w:r>
      <w:r>
        <w:rPr>
          <w:lang w:eastAsia="uk-UA"/>
        </w:rPr>
        <w:t xml:space="preserve">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образом, </w:t>
      </w:r>
      <w:r>
        <w:rPr>
          <w:lang w:eastAsia="uk-UA"/>
        </w:rPr>
        <w:t xml:space="preserve">мы видим, что среди учащихся 9-В</w:t>
      </w:r>
      <w:r>
        <w:rPr>
          <w:lang w:eastAsia="uk-UA"/>
        </w:rPr>
        <w:t xml:space="preserve"> класса также преобладает средний</w:t>
      </w:r>
      <w:r>
        <w:rPr>
          <w:lang w:eastAsia="uk-UA"/>
        </w:rPr>
        <w:t xml:space="preserve">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в классе.</w:t>
      </w:r>
      <w:r>
        <w:rPr>
          <w:lang w:eastAsia="uk-UA"/>
        </w:rPr>
        <w:t xml:space="preserve"> </w:t>
      </w:r>
      <w:r>
        <w:rPr>
          <w:lang w:eastAsia="uk-UA"/>
        </w:rPr>
        <w:t xml:space="preserve">Атмосфера в классе доброжелательная.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lang w:eastAsia="uk-UA"/>
        </w:rPr>
        <w:t xml:space="preserve">    </w:t>
      </w:r>
      <w:r>
        <w:rPr>
          <w:b/>
          <w:lang w:eastAsia="uk-UA"/>
        </w:rPr>
        <w:t xml:space="preserve">Результаты диагностики по выявлению буллинга среди учащихся 10-А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10</w:t>
      </w:r>
      <w:r>
        <w:rPr>
          <w:lang w:eastAsia="uk-UA"/>
        </w:rPr>
        <w:t xml:space="preserve">-А кла</w:t>
      </w:r>
      <w:r>
        <w:rPr>
          <w:lang w:eastAsia="uk-UA"/>
        </w:rPr>
        <w:t xml:space="preserve">ссе обучается 17</w:t>
      </w:r>
      <w:r>
        <w:rPr>
          <w:lang w:eastAsia="uk-UA"/>
        </w:rPr>
        <w:t xml:space="preserve"> учащихся. На моме</w:t>
      </w:r>
      <w:r>
        <w:rPr>
          <w:lang w:eastAsia="uk-UA"/>
        </w:rPr>
        <w:t xml:space="preserve">нт диагностики присутствовали 16</w:t>
      </w:r>
      <w:r>
        <w:rPr>
          <w:lang w:eastAsia="uk-UA"/>
        </w:rPr>
        <w:t xml:space="preserve">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bCs/>
        </w:rPr>
        <w:t xml:space="preserve">буллинга (травли) несовершеннолетних,</w:t>
      </w:r>
      <w:r>
        <w:rPr>
          <w:lang w:eastAsia="uk-UA"/>
        </w:rPr>
        <w:t xml:space="preserve"> учащихся 10</w:t>
      </w:r>
      <w:r>
        <w:rPr>
          <w:lang w:eastAsia="uk-UA"/>
        </w:rPr>
        <w:t xml:space="preserve">-А</w:t>
      </w:r>
      <w:r>
        <w:rPr>
          <w:lang w:eastAsia="uk-UA"/>
        </w:rPr>
        <w:t xml:space="preserve"> класса были использованы следующие методики:</w:t>
      </w:r>
      <w:r>
        <w:rPr>
          <w:lang w:eastAsia="uk-UA"/>
        </w:rPr>
      </w:r>
    </w:p>
    <w:p>
      <w:pPr>
        <w:pStyle w:val="647"/>
        <w:numPr>
          <w:ilvl w:val="0"/>
          <w:numId w:val="6"/>
        </w:numPr>
        <w:jc w:val="both"/>
        <w:rPr>
          <w:lang w:eastAsia="uk-UA"/>
        </w:rPr>
      </w:pPr>
      <w:r>
        <w:rPr>
          <w:lang w:eastAsia="uk-UA"/>
        </w:rPr>
        <w:t xml:space="preserve">Методика на выявление «буллинг-структуры» (по Норкиной Е.Г.).</w:t>
      </w:r>
      <w:r>
        <w:rPr>
          <w:lang w:eastAsia="uk-UA"/>
        </w:rPr>
      </w:r>
    </w:p>
    <w:p>
      <w:pPr>
        <w:pStyle w:val="647"/>
        <w:numPr>
          <w:ilvl w:val="0"/>
          <w:numId w:val="6"/>
        </w:numPr>
        <w:jc w:val="both"/>
        <w:rPr>
          <w:lang w:eastAsia="uk-UA"/>
        </w:rPr>
      </w:pPr>
      <w:r>
        <w:rPr>
          <w:lang w:eastAsia="uk-UA"/>
        </w:rPr>
        <w:t xml:space="preserve">Опросник риска буллинга (А.А. Бочавер, В.Б. Кузнецова и др.).</w:t>
      </w:r>
      <w:r>
        <w:rPr>
          <w:lang w:eastAsia="uk-UA"/>
        </w:rPr>
      </w:r>
    </w:p>
    <w:p>
      <w:pPr>
        <w:pStyle w:val="647"/>
        <w:numPr>
          <w:ilvl w:val="0"/>
          <w:numId w:val="6"/>
        </w:numPr>
        <w:jc w:val="both"/>
        <w:rPr>
          <w:lang w:eastAsia="uk-UA"/>
        </w:rPr>
      </w:pPr>
      <w:r>
        <w:rPr>
          <w:lang w:eastAsia="uk-UA"/>
        </w:rPr>
        <w:t xml:space="preserve">Социометрический тест (интерпретированный тест Дж. Морено).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низкий уровен</w:t>
      </w:r>
      <w:r>
        <w:rPr>
          <w:lang w:eastAsia="uk-UA"/>
        </w:rPr>
        <w:t xml:space="preserve">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–– 14</w:t>
      </w:r>
      <w:r>
        <w:rPr>
          <w:lang w:eastAsia="uk-UA"/>
        </w:rPr>
        <w:t xml:space="preserve">-</w:t>
      </w:r>
      <w:r>
        <w:rPr>
          <w:lang w:eastAsia="uk-UA"/>
        </w:rPr>
        <w:t xml:space="preserve"> 88</w:t>
      </w:r>
      <w:r>
        <w:rPr>
          <w:lang w:eastAsia="uk-UA"/>
        </w:rPr>
        <w:t xml:space="preserve">%</w:t>
      </w:r>
      <w:r>
        <w:rPr>
          <w:lang w:eastAsia="uk-UA"/>
        </w:rPr>
        <w:t xml:space="preserve">учащихся;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средний уро</w:t>
      </w:r>
      <w:r>
        <w:rPr>
          <w:lang w:eastAsia="uk-UA"/>
        </w:rPr>
        <w:t xml:space="preserve">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2 –  12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буллингу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образом, мы видим, что среди учащихся 10</w:t>
      </w:r>
      <w:r>
        <w:rPr>
          <w:lang w:eastAsia="uk-UA"/>
        </w:rPr>
        <w:t xml:space="preserve">-А класса преобладает низкий </w:t>
      </w:r>
      <w:r>
        <w:rPr>
          <w:lang w:eastAsia="uk-UA"/>
        </w:rPr>
        <w:t xml:space="preserve">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в классе. </w:t>
      </w:r>
      <w:r>
        <w:rPr>
          <w:lang w:eastAsia="uk-UA"/>
        </w:rPr>
        <w:t xml:space="preserve">Среди учащихся преобладает положительная оценка психологической атмосферы в классе.</w:t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выявлению буллинга среди учащихся 10-Б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10</w:t>
      </w:r>
      <w:r>
        <w:rPr>
          <w:lang w:eastAsia="uk-UA"/>
        </w:rPr>
        <w:t xml:space="preserve">-Б</w:t>
      </w:r>
      <w:r>
        <w:rPr>
          <w:lang w:eastAsia="uk-UA"/>
        </w:rPr>
        <w:t xml:space="preserve"> классе обуча</w:t>
      </w:r>
      <w:r>
        <w:rPr>
          <w:lang w:eastAsia="uk-UA"/>
        </w:rPr>
        <w:t xml:space="preserve">ется 14</w:t>
      </w:r>
      <w:r>
        <w:rPr>
          <w:lang w:eastAsia="uk-UA"/>
        </w:rPr>
        <w:t xml:space="preserve"> учащихся. На момен</w:t>
      </w:r>
      <w:r>
        <w:rPr>
          <w:lang w:eastAsia="uk-UA"/>
        </w:rPr>
        <w:t xml:space="preserve">т диагностики присутствовали 12</w:t>
      </w:r>
      <w:r>
        <w:rPr>
          <w:lang w:eastAsia="uk-UA"/>
        </w:rPr>
        <w:t xml:space="preserve"> </w:t>
      </w:r>
      <w:r>
        <w:rPr>
          <w:lang w:eastAsia="uk-UA"/>
        </w:rPr>
        <w:t xml:space="preserve">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</w:t>
      </w:r>
      <w:r>
        <w:rPr>
          <w:lang w:eastAsia="uk-UA"/>
        </w:rPr>
        <w:t xml:space="preserve">тики </w:t>
      </w:r>
      <w:r>
        <w:rPr>
          <w:bCs/>
        </w:rPr>
        <w:t xml:space="preserve">буллинга (травли) несовершеннолетних,</w:t>
      </w:r>
      <w:r>
        <w:rPr>
          <w:lang w:eastAsia="uk-UA"/>
        </w:rPr>
        <w:t xml:space="preserve"> учащихся 10</w:t>
      </w:r>
      <w:r>
        <w:rPr>
          <w:lang w:eastAsia="uk-UA"/>
        </w:rPr>
        <w:t xml:space="preserve">-Б</w:t>
      </w:r>
      <w:r>
        <w:rPr>
          <w:lang w:eastAsia="uk-UA"/>
        </w:rPr>
        <w:t xml:space="preserve"> класса были использованы следующие методики:</w:t>
      </w:r>
      <w:r>
        <w:rPr>
          <w:lang w:eastAsia="uk-UA"/>
        </w:rPr>
      </w:r>
    </w:p>
    <w:p>
      <w:pPr>
        <w:pStyle w:val="647"/>
        <w:numPr>
          <w:ilvl w:val="0"/>
          <w:numId w:val="8"/>
        </w:numPr>
        <w:jc w:val="both"/>
        <w:rPr>
          <w:lang w:eastAsia="uk-UA"/>
        </w:rPr>
      </w:pPr>
      <w:r>
        <w:rPr>
          <w:lang w:eastAsia="uk-UA"/>
        </w:rPr>
        <w:t xml:space="preserve">Методика на выявление «буллинг-структуры» (по Норкиной Е.Г.).</w:t>
      </w:r>
      <w:r>
        <w:rPr>
          <w:lang w:eastAsia="uk-UA"/>
        </w:rPr>
      </w:r>
    </w:p>
    <w:p>
      <w:pPr>
        <w:pStyle w:val="647"/>
        <w:numPr>
          <w:ilvl w:val="0"/>
          <w:numId w:val="8"/>
        </w:numPr>
        <w:jc w:val="both"/>
        <w:rPr>
          <w:lang w:eastAsia="uk-UA"/>
        </w:rPr>
      </w:pPr>
      <w:r>
        <w:rPr>
          <w:lang w:eastAsia="uk-UA"/>
        </w:rPr>
        <w:t xml:space="preserve">Опросник риска буллинга (А.А. Бочавер, В.Б. Кузнецова и др.).</w:t>
      </w:r>
      <w:r>
        <w:rPr>
          <w:lang w:eastAsia="uk-UA"/>
        </w:rPr>
      </w:r>
    </w:p>
    <w:p>
      <w:pPr>
        <w:pStyle w:val="647"/>
        <w:numPr>
          <w:ilvl w:val="0"/>
          <w:numId w:val="8"/>
        </w:numPr>
        <w:jc w:val="both"/>
        <w:rPr>
          <w:lang w:eastAsia="uk-UA"/>
        </w:rPr>
      </w:pPr>
      <w:r>
        <w:rPr>
          <w:lang w:eastAsia="uk-UA"/>
        </w:rPr>
        <w:t xml:space="preserve">Социометрический тест (интерпр</w:t>
      </w:r>
      <w:r>
        <w:rPr>
          <w:lang w:eastAsia="uk-UA"/>
        </w:rPr>
        <w:t xml:space="preserve">етированный тест Дж. Морено).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низкий урове</w:t>
      </w:r>
      <w:r>
        <w:rPr>
          <w:lang w:eastAsia="uk-UA"/>
        </w:rPr>
        <w:t xml:space="preserve">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–– 9 - 75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средний уров</w:t>
      </w:r>
      <w:r>
        <w:rPr>
          <w:lang w:eastAsia="uk-UA"/>
        </w:rPr>
        <w:t xml:space="preserve">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3 –  25</w:t>
      </w:r>
      <w:r>
        <w:rPr>
          <w:lang w:eastAsia="uk-UA"/>
        </w:rPr>
        <w:t xml:space="preserve"> 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</w:t>
      </w:r>
      <w:r>
        <w:rPr>
          <w:lang w:eastAsia="uk-UA"/>
        </w:rPr>
        <w:t xml:space="preserve">уровень подверженности буллингу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образом, мы видим, что среди учащихся 10</w:t>
      </w:r>
      <w:r>
        <w:rPr>
          <w:lang w:eastAsia="uk-UA"/>
        </w:rPr>
        <w:t xml:space="preserve">-Б класса преобладает низкий</w:t>
      </w:r>
      <w:r>
        <w:rPr>
          <w:lang w:eastAsia="uk-UA"/>
        </w:rPr>
        <w:t xml:space="preserve">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в классе. Среди учащихся преобладает положительная оценка психологической атмосферы в классе.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lang w:eastAsia="uk-UA"/>
        </w:rPr>
        <w:t xml:space="preserve">  </w:t>
      </w:r>
      <w:r>
        <w:rPr>
          <w:b/>
          <w:lang w:eastAsia="uk-UA"/>
        </w:rPr>
        <w:t xml:space="preserve">Р</w:t>
      </w:r>
      <w:r>
        <w:rPr>
          <w:b/>
          <w:lang w:eastAsia="uk-UA"/>
        </w:rPr>
        <w:t xml:space="preserve">езультаты диагностики по выявлению </w:t>
      </w:r>
      <w:r>
        <w:rPr>
          <w:b/>
          <w:lang w:eastAsia="uk-UA"/>
        </w:rPr>
        <w:t xml:space="preserve">буллинга</w:t>
      </w:r>
      <w:r>
        <w:rPr>
          <w:b/>
          <w:lang w:eastAsia="uk-UA"/>
        </w:rPr>
        <w:t xml:space="preserve"> среди учащихся 11</w:t>
      </w:r>
      <w:r>
        <w:rPr>
          <w:b/>
          <w:lang w:eastAsia="uk-UA"/>
        </w:rPr>
        <w:t xml:space="preserve">-А</w:t>
      </w:r>
      <w:r>
        <w:rPr>
          <w:b/>
          <w:lang w:eastAsia="uk-UA"/>
        </w:rPr>
        <w:t xml:space="preserve"> 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ab/>
        <w:t xml:space="preserve">В 11</w:t>
      </w:r>
      <w:r>
        <w:rPr>
          <w:lang w:eastAsia="uk-UA"/>
        </w:rPr>
        <w:t xml:space="preserve">-А классе обучается 15</w:t>
      </w:r>
      <w:r>
        <w:rPr>
          <w:lang w:eastAsia="uk-UA"/>
        </w:rPr>
        <w:t xml:space="preserve"> учащихся. На мом</w:t>
      </w:r>
      <w:r>
        <w:rPr>
          <w:lang w:eastAsia="uk-UA"/>
        </w:rPr>
        <w:t xml:space="preserve">ент диагностики присутствовали 15</w:t>
      </w:r>
      <w:r>
        <w:rPr>
          <w:lang w:eastAsia="uk-UA"/>
        </w:rPr>
        <w:t xml:space="preserve">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bCs/>
        </w:rPr>
        <w:t xml:space="preserve">буллинга (травли) несовершеннолетних,</w:t>
      </w:r>
      <w:r>
        <w:rPr>
          <w:lang w:eastAsia="uk-UA"/>
        </w:rPr>
        <w:t xml:space="preserve"> учащихся 11</w:t>
      </w:r>
      <w:r>
        <w:rPr>
          <w:lang w:eastAsia="uk-UA"/>
        </w:rPr>
        <w:t xml:space="preserve">-А</w:t>
      </w:r>
      <w:r>
        <w:rPr>
          <w:lang w:eastAsia="uk-UA"/>
        </w:rPr>
        <w:t xml:space="preserve"> класса были использованы следующие</w:t>
      </w:r>
      <w:r>
        <w:rPr>
          <w:lang w:eastAsia="uk-UA"/>
        </w:rPr>
        <w:t xml:space="preserve"> методики:</w:t>
      </w:r>
      <w:r>
        <w:rPr>
          <w:lang w:eastAsia="uk-UA"/>
        </w:rPr>
      </w:r>
    </w:p>
    <w:p>
      <w:pPr>
        <w:pStyle w:val="647"/>
        <w:numPr>
          <w:ilvl w:val="0"/>
          <w:numId w:val="6"/>
        </w:numPr>
        <w:jc w:val="both"/>
        <w:rPr>
          <w:lang w:eastAsia="uk-UA"/>
        </w:rPr>
      </w:pPr>
      <w:r>
        <w:rPr>
          <w:lang w:eastAsia="uk-UA"/>
        </w:rPr>
        <w:t xml:space="preserve">Методика на выявление «буллинг-структуры» (по Норкиной Е.Г.).</w:t>
      </w:r>
      <w:r>
        <w:rPr>
          <w:lang w:eastAsia="uk-UA"/>
        </w:rPr>
      </w:r>
    </w:p>
    <w:p>
      <w:pPr>
        <w:pStyle w:val="647"/>
        <w:numPr>
          <w:ilvl w:val="0"/>
          <w:numId w:val="6"/>
        </w:numPr>
        <w:jc w:val="both"/>
        <w:rPr>
          <w:lang w:eastAsia="uk-UA"/>
        </w:rPr>
      </w:pPr>
      <w:r>
        <w:rPr>
          <w:lang w:eastAsia="uk-UA"/>
        </w:rPr>
        <w:t xml:space="preserve">Опросник риска буллинга (А.А. Бочавер, В.Б. Кузнецова и др.).</w:t>
      </w:r>
      <w:r>
        <w:rPr>
          <w:lang w:eastAsia="uk-UA"/>
        </w:rPr>
      </w:r>
    </w:p>
    <w:p>
      <w:pPr>
        <w:pStyle w:val="647"/>
        <w:numPr>
          <w:ilvl w:val="0"/>
          <w:numId w:val="6"/>
        </w:numPr>
        <w:jc w:val="both"/>
        <w:rPr>
          <w:lang w:eastAsia="uk-UA"/>
        </w:rPr>
      </w:pPr>
      <w:r>
        <w:rPr>
          <w:lang w:eastAsia="uk-UA"/>
        </w:rPr>
        <w:t xml:space="preserve">Социометрический тест (интерпретированный тест Дж. Морено).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</w:t>
      </w:r>
      <w:r>
        <w:rPr>
          <w:lang w:eastAsia="uk-UA"/>
        </w:rPr>
        <w:t xml:space="preserve">ены следующие результаты: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низкий урове</w:t>
      </w:r>
      <w:r>
        <w:rPr>
          <w:lang w:eastAsia="uk-UA"/>
        </w:rPr>
        <w:t xml:space="preserve">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–– 14- 93</w:t>
      </w:r>
      <w:r>
        <w:rPr>
          <w:lang w:eastAsia="uk-UA"/>
        </w:rPr>
        <w:t xml:space="preserve">% учащихся;</w:t>
      </w:r>
      <w:r>
        <w:rPr>
          <w:lang w:eastAsia="uk-UA"/>
        </w:rPr>
      </w:r>
    </w:p>
    <w:p>
      <w:pPr>
        <w:pStyle w:val="647"/>
        <w:ind w:left="0" w:firstLine="567"/>
        <w:jc w:val="both"/>
        <w:rPr>
          <w:lang w:eastAsia="uk-UA"/>
        </w:rPr>
      </w:pPr>
      <w:r>
        <w:rPr>
          <w:lang w:eastAsia="uk-UA"/>
        </w:rPr>
        <w:t xml:space="preserve">- средний уро</w:t>
      </w:r>
      <w:r>
        <w:rPr>
          <w:lang w:eastAsia="uk-UA"/>
        </w:rPr>
        <w:t xml:space="preserve">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1</w:t>
      </w:r>
      <w:r>
        <w:rPr>
          <w:lang w:eastAsia="uk-UA"/>
        </w:rPr>
        <w:t xml:space="preserve"> –  </w:t>
      </w:r>
      <w:r>
        <w:rPr>
          <w:lang w:eastAsia="uk-UA"/>
        </w:rPr>
        <w:t xml:space="preserve">7</w:t>
      </w:r>
      <w:r>
        <w:rPr>
          <w:lang w:eastAsia="uk-UA"/>
        </w:rPr>
        <w:t xml:space="preserve">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буллингу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образом, м</w:t>
      </w:r>
      <w:r>
        <w:rPr>
          <w:lang w:eastAsia="uk-UA"/>
        </w:rPr>
        <w:t xml:space="preserve">ы видим, что среди учащихся 11</w:t>
      </w:r>
      <w:r>
        <w:rPr>
          <w:lang w:eastAsia="uk-UA"/>
        </w:rPr>
        <w:t xml:space="preserve">-А</w:t>
      </w:r>
      <w:r>
        <w:rPr>
          <w:lang w:eastAsia="uk-UA"/>
        </w:rPr>
        <w:t xml:space="preserve"> класса преобладает низкий уровень подверженности буллингу в классе. Среди учащихся преобладает положительная оценка психологической атмосферы в классе.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  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Результаты диагностики по выявлению </w:t>
      </w:r>
      <w:r>
        <w:rPr>
          <w:b/>
          <w:lang w:eastAsia="uk-UA"/>
        </w:rPr>
        <w:t xml:space="preserve">буллинга</w:t>
      </w:r>
      <w:r>
        <w:rPr>
          <w:b/>
          <w:lang w:eastAsia="uk-UA"/>
        </w:rPr>
        <w:t xml:space="preserve"> среди у</w:t>
      </w:r>
      <w:r>
        <w:rPr>
          <w:b/>
          <w:lang w:eastAsia="uk-UA"/>
        </w:rPr>
        <w:t xml:space="preserve">чащихся 11-Б </w:t>
      </w:r>
      <w:r>
        <w:rPr>
          <w:b/>
          <w:lang w:eastAsia="uk-UA"/>
        </w:rPr>
        <w:t xml:space="preserve">класса.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b/>
          <w:lang w:eastAsia="uk-UA"/>
        </w:rPr>
        <w:tab/>
      </w:r>
      <w:r>
        <w:rPr>
          <w:lang w:eastAsia="uk-UA"/>
        </w:rPr>
        <w:t xml:space="preserve">В 11-Б</w:t>
      </w:r>
      <w:r>
        <w:rPr>
          <w:lang w:eastAsia="uk-UA"/>
        </w:rPr>
        <w:t xml:space="preserve"> классе обучается 15 учащихся. На моме</w:t>
      </w:r>
      <w:r>
        <w:rPr>
          <w:lang w:eastAsia="uk-UA"/>
        </w:rPr>
        <w:t xml:space="preserve">нт диагностики присутствовали 13</w:t>
      </w:r>
      <w:r>
        <w:rPr>
          <w:lang w:eastAsia="uk-UA"/>
        </w:rPr>
        <w:t xml:space="preserve">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Для диагностики </w:t>
      </w:r>
      <w:r>
        <w:rPr>
          <w:lang w:eastAsia="uk-UA"/>
        </w:rPr>
        <w:t xml:space="preserve">буллинга</w:t>
      </w:r>
      <w:r>
        <w:rPr>
          <w:lang w:eastAsia="uk-UA"/>
        </w:rPr>
        <w:t xml:space="preserve"> (травли) несовершеннолетних, учащихся 11</w:t>
      </w:r>
      <w:r>
        <w:rPr>
          <w:lang w:eastAsia="uk-UA"/>
        </w:rPr>
        <w:t xml:space="preserve">-Б</w:t>
      </w:r>
      <w:r>
        <w:rPr>
          <w:lang w:eastAsia="uk-UA"/>
        </w:rPr>
        <w:t xml:space="preserve"> класса были использованы следующие методики: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4.</w:t>
      </w:r>
      <w:r>
        <w:rPr>
          <w:lang w:eastAsia="uk-UA"/>
        </w:rPr>
        <w:tab/>
        <w:t xml:space="preserve">Методика на выявление «</w:t>
      </w:r>
      <w:r>
        <w:rPr>
          <w:lang w:eastAsia="uk-UA"/>
        </w:rPr>
        <w:t xml:space="preserve">буллинг</w:t>
      </w:r>
      <w:r>
        <w:rPr>
          <w:lang w:eastAsia="uk-UA"/>
        </w:rPr>
        <w:t xml:space="preserve">-структуры» (по </w:t>
      </w:r>
      <w:r>
        <w:rPr>
          <w:lang w:eastAsia="uk-UA"/>
        </w:rPr>
        <w:t xml:space="preserve">Норкиной</w:t>
      </w:r>
      <w:r>
        <w:rPr>
          <w:lang w:eastAsia="uk-UA"/>
        </w:rPr>
        <w:t xml:space="preserve"> Е.Г.).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5.</w:t>
      </w:r>
      <w:r>
        <w:rPr>
          <w:lang w:eastAsia="uk-UA"/>
        </w:rPr>
        <w:tab/>
        <w:t xml:space="preserve">Опросник риска </w:t>
      </w:r>
      <w:r>
        <w:rPr>
          <w:lang w:eastAsia="uk-UA"/>
        </w:rPr>
        <w:t xml:space="preserve">буллинга</w:t>
      </w:r>
      <w:r>
        <w:rPr>
          <w:lang w:eastAsia="uk-UA"/>
        </w:rPr>
        <w:t xml:space="preserve"> (А.А. </w:t>
      </w:r>
      <w:r>
        <w:rPr>
          <w:lang w:eastAsia="uk-UA"/>
        </w:rPr>
        <w:t xml:space="preserve">Бочавер</w:t>
      </w:r>
      <w:r>
        <w:rPr>
          <w:lang w:eastAsia="uk-UA"/>
        </w:rPr>
        <w:t xml:space="preserve">, В.Б. Кузнецова и др.).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6.</w:t>
      </w:r>
      <w:r>
        <w:rPr>
          <w:lang w:eastAsia="uk-UA"/>
        </w:rPr>
        <w:tab/>
        <w:t xml:space="preserve">Социометрический тест (интерпретированный тест Дж. Морено).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После обработки и анализа проведенной диагностики, были получены следующие результаты: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низкий урове</w:t>
      </w:r>
      <w:r>
        <w:rPr>
          <w:lang w:eastAsia="uk-UA"/>
        </w:rPr>
        <w:t xml:space="preserve">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–– 10</w:t>
      </w:r>
      <w:r>
        <w:rPr>
          <w:lang w:eastAsia="uk-UA"/>
        </w:rPr>
        <w:t xml:space="preserve">- 77</w:t>
      </w:r>
      <w:r>
        <w:rPr>
          <w:lang w:eastAsia="uk-UA"/>
        </w:rPr>
        <w:t xml:space="preserve">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средний уро</w:t>
      </w:r>
      <w:r>
        <w:rPr>
          <w:lang w:eastAsia="uk-UA"/>
        </w:rPr>
        <w:t xml:space="preserve">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3</w:t>
      </w:r>
      <w:r>
        <w:rPr>
          <w:lang w:eastAsia="uk-UA"/>
        </w:rPr>
        <w:t xml:space="preserve"> –  23</w:t>
      </w:r>
      <w:r>
        <w:rPr>
          <w:lang w:eastAsia="uk-UA"/>
        </w:rPr>
        <w:t xml:space="preserve">% учащихся;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- высокий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– 0 – 0% учащихся.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Таким образом, м</w:t>
      </w:r>
      <w:r>
        <w:rPr>
          <w:lang w:eastAsia="uk-UA"/>
        </w:rPr>
        <w:t xml:space="preserve">ы видим, что среди учащихся 11-Б</w:t>
      </w:r>
      <w:r>
        <w:rPr>
          <w:lang w:eastAsia="uk-UA"/>
        </w:rPr>
        <w:t xml:space="preserve"> класса преобладает низкий уровень подверженности </w:t>
      </w:r>
      <w:r>
        <w:rPr>
          <w:lang w:eastAsia="uk-UA"/>
        </w:rPr>
        <w:t xml:space="preserve">буллингу</w:t>
      </w:r>
      <w:r>
        <w:rPr>
          <w:lang w:eastAsia="uk-UA"/>
        </w:rPr>
        <w:t xml:space="preserve"> в классе. Среди учащихся преобладает положительная оценка психологической атмосферы в классе.</w:t>
      </w:r>
      <w:r>
        <w:rPr>
          <w:lang w:eastAsia="uk-UA"/>
        </w:rPr>
      </w:r>
    </w:p>
    <w:p>
      <w:pPr>
        <w:ind w:firstLine="540"/>
        <w:jc w:val="both"/>
        <w:rPr>
          <w:b/>
          <w:lang w:eastAsia="uk-UA"/>
        </w:rPr>
      </w:pPr>
      <w:r>
        <w:rPr>
          <w:b/>
          <w:lang w:eastAsia="uk-UA"/>
        </w:rPr>
        <w:t xml:space="preserve">  </w:t>
      </w:r>
      <w:r>
        <w:rPr>
          <w:b/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b/>
          <w:lang w:eastAsia="uk-UA"/>
        </w:rPr>
        <w:t xml:space="preserve">Выводы и рекомендации: </w:t>
      </w:r>
      <w:r>
        <w:rPr>
          <w:lang w:eastAsia="uk-UA"/>
        </w:rPr>
        <w:t xml:space="preserve">Анализируя полученные результаты проведенного исследования в  5,</w:t>
      </w:r>
      <w:r>
        <w:rPr>
          <w:lang w:eastAsia="uk-UA"/>
        </w:rPr>
        <w:t xml:space="preserve"> 6, 7, 8,</w:t>
      </w:r>
      <w:r>
        <w:rPr>
          <w:lang w:eastAsia="uk-UA"/>
        </w:rPr>
        <w:t xml:space="preserve"> 9, 10, 11</w:t>
      </w:r>
      <w:r>
        <w:rPr>
          <w:lang w:eastAsia="uk-UA"/>
        </w:rPr>
        <w:t xml:space="preserve">-х классах по выявлению буллинга, можно сказать следующее, что ярко выраженной травли среди учащихся нашей школы-гимназии не выявлено.</w:t>
      </w:r>
      <w:r>
        <w:rPr>
          <w:lang w:eastAsia="uk-UA"/>
        </w:rPr>
      </w:r>
    </w:p>
    <w:p>
      <w:pPr>
        <w:ind w:firstLine="540"/>
        <w:jc w:val="both"/>
        <w:rPr>
          <w:lang w:eastAsia="uk-UA"/>
        </w:rPr>
      </w:pPr>
      <w:r>
        <w:rPr>
          <w:lang w:eastAsia="uk-UA"/>
        </w:rPr>
        <w:t xml:space="preserve">Большинство учащихся имеют более или менее благоприятный статус. Средний уровень благополучия взаимоотношений означает бл</w:t>
      </w:r>
      <w:r>
        <w:rPr>
          <w:lang w:eastAsia="uk-UA"/>
        </w:rPr>
        <w:t xml:space="preserve">агополучие большинства детей класса в системе межличностных отношений, их удовлетворенность в общении, признании сверстниками.</w:t>
      </w:r>
      <w:r>
        <w:rPr>
          <w:lang w:eastAsia="uk-UA"/>
        </w:rPr>
      </w:r>
    </w:p>
    <w:p>
      <w:pPr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rPr>
          <w:lang w:eastAsia="uk-UA"/>
        </w:rPr>
      </w:pPr>
      <w:r>
        <w:rPr>
          <w:lang w:eastAsia="uk-UA"/>
        </w:rPr>
      </w:r>
      <w:r>
        <w:rPr>
          <w:lang w:eastAsia="uk-UA"/>
        </w:rPr>
      </w:r>
    </w:p>
    <w:p>
      <w:pPr>
        <w:rPr>
          <w:lang w:eastAsia="uk-UA"/>
        </w:rPr>
      </w:pPr>
      <w:r>
        <w:rPr>
          <w:lang w:eastAsia="uk-UA"/>
        </w:rPr>
        <w:t xml:space="preserve">Педагог-психолог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 xml:space="preserve">                                                                     </w:t>
      </w:r>
      <w:bookmarkStart w:id="0" w:name="_GoBack"/>
      <w:r/>
      <w:bookmarkEnd w:id="0"/>
      <w:r>
        <w:rPr>
          <w:lang w:eastAsia="uk-UA"/>
        </w:rPr>
        <w:t xml:space="preserve"> </w:t>
      </w:r>
      <w:r>
        <w:rPr>
          <w:lang w:eastAsia="uk-UA"/>
        </w:rPr>
        <w:t xml:space="preserve">А.В.Васильева</w:t>
      </w:r>
      <w:r>
        <w:rPr>
          <w:lang w:eastAsia="uk-UA"/>
        </w:rPr>
      </w:r>
    </w:p>
    <w:p>
      <w:pPr>
        <w:jc w:val="center"/>
      </w:pPr>
      <w:r/>
      <w:r/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3"/>
    <w:link w:val="63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3"/>
    <w:link w:val="63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3"/>
    <w:link w:val="63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3"/>
    <w:link w:val="63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3"/>
    <w:link w:val="63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3"/>
    <w:link w:val="63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3"/>
    <w:link w:val="6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3"/>
    <w:link w:val="64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3"/>
    <w:link w:val="64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43"/>
    <w:link w:val="658"/>
    <w:uiPriority w:val="10"/>
    <w:rPr>
      <w:sz w:val="48"/>
      <w:szCs w:val="48"/>
    </w:rPr>
  </w:style>
  <w:style w:type="character" w:styleId="37">
    <w:name w:val="Subtitle Char"/>
    <w:basedOn w:val="643"/>
    <w:link w:val="660"/>
    <w:uiPriority w:val="11"/>
    <w:rPr>
      <w:sz w:val="24"/>
      <w:szCs w:val="24"/>
    </w:rPr>
  </w:style>
  <w:style w:type="character" w:styleId="39">
    <w:name w:val="Quote Char"/>
    <w:link w:val="666"/>
    <w:uiPriority w:val="29"/>
    <w:rPr>
      <w:i/>
    </w:rPr>
  </w:style>
  <w:style w:type="character" w:styleId="41">
    <w:name w:val="Intense Quote Char"/>
    <w:link w:val="668"/>
    <w:uiPriority w:val="30"/>
    <w:rPr>
      <w:i/>
    </w:rPr>
  </w:style>
  <w:style w:type="character" w:styleId="43">
    <w:name w:val="Header Char"/>
    <w:basedOn w:val="643"/>
    <w:link w:val="681"/>
    <w:uiPriority w:val="99"/>
  </w:style>
  <w:style w:type="character" w:styleId="45">
    <w:name w:val="Footer Char"/>
    <w:basedOn w:val="643"/>
    <w:link w:val="683"/>
    <w:uiPriority w:val="99"/>
  </w:style>
  <w:style w:type="paragraph" w:styleId="46">
    <w:name w:val="Caption"/>
    <w:basedOn w:val="633"/>
    <w:next w:val="6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3"/>
    <w:uiPriority w:val="99"/>
  </w:style>
  <w:style w:type="table" w:styleId="48">
    <w:name w:val="Table Grid"/>
    <w:basedOn w:val="6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73"/>
    <w:uiPriority w:val="99"/>
    <w:rPr>
      <w:sz w:val="18"/>
    </w:rPr>
  </w:style>
  <w:style w:type="character" w:styleId="179">
    <w:name w:val="Endnote Text Char"/>
    <w:link w:val="676"/>
    <w:uiPriority w:val="99"/>
    <w:rPr>
      <w:sz w:val="20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4">
    <w:name w:val="Heading 1"/>
    <w:basedOn w:val="633"/>
    <w:next w:val="633"/>
    <w:link w:val="64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35">
    <w:name w:val="Heading 2"/>
    <w:basedOn w:val="633"/>
    <w:next w:val="633"/>
    <w:link w:val="650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36">
    <w:name w:val="Heading 3"/>
    <w:basedOn w:val="633"/>
    <w:next w:val="633"/>
    <w:link w:val="651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37">
    <w:name w:val="Heading 4"/>
    <w:basedOn w:val="633"/>
    <w:next w:val="633"/>
    <w:link w:val="652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38">
    <w:name w:val="Heading 5"/>
    <w:basedOn w:val="633"/>
    <w:next w:val="633"/>
    <w:link w:val="653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39">
    <w:name w:val="Heading 6"/>
    <w:basedOn w:val="633"/>
    <w:next w:val="633"/>
    <w:link w:val="654"/>
    <w:uiPriority w:val="9"/>
    <w:semiHidden/>
    <w:unhideWhenUsed/>
    <w:qFormat/>
    <w:pPr>
      <w:keepLines/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640">
    <w:name w:val="Heading 7"/>
    <w:basedOn w:val="633"/>
    <w:next w:val="633"/>
    <w:link w:val="655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641">
    <w:name w:val="Heading 8"/>
    <w:basedOn w:val="633"/>
    <w:next w:val="633"/>
    <w:link w:val="656"/>
    <w:uiPriority w:val="9"/>
    <w:semiHidden/>
    <w:unhideWhenUsed/>
    <w:qFormat/>
    <w:pPr>
      <w:keepLines/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642">
    <w:name w:val="Heading 9"/>
    <w:basedOn w:val="633"/>
    <w:next w:val="633"/>
    <w:link w:val="657"/>
    <w:uiPriority w:val="9"/>
    <w:semiHidden/>
    <w:unhideWhenUsed/>
    <w:qFormat/>
    <w:pPr>
      <w:keepLines/>
      <w:keepNext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643" w:default="1">
    <w:name w:val="Default Paragraph Font"/>
    <w:uiPriority w:val="1"/>
    <w:semiHidden/>
    <w:unhideWhenUsed/>
  </w:style>
  <w:style w:type="table" w:styleId="6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5" w:default="1">
    <w:name w:val="No List"/>
    <w:uiPriority w:val="99"/>
    <w:semiHidden/>
    <w:unhideWhenUsed/>
  </w:style>
  <w:style w:type="character" w:styleId="646">
    <w:name w:val="Hyperlink"/>
    <w:basedOn w:val="643"/>
    <w:uiPriority w:val="99"/>
    <w:unhideWhenUsed/>
    <w:rPr>
      <w:color w:val="0000ff" w:themeColor="hyperlink"/>
      <w:u w:val="single"/>
    </w:rPr>
  </w:style>
  <w:style w:type="paragraph" w:styleId="647">
    <w:name w:val="List Paragraph"/>
    <w:basedOn w:val="633"/>
    <w:uiPriority w:val="34"/>
    <w:qFormat/>
    <w:pPr>
      <w:contextualSpacing/>
      <w:ind w:left="720"/>
    </w:pPr>
  </w:style>
  <w:style w:type="paragraph" w:styleId="648">
    <w:name w:val="No Spacing"/>
    <w:uiPriority w:val="1"/>
    <w:qFormat/>
    <w:pPr>
      <w:spacing w:after="0" w:line="240" w:lineRule="auto"/>
    </w:pPr>
  </w:style>
  <w:style w:type="character" w:styleId="649" w:customStyle="1">
    <w:name w:val="Заголовок 1 Знак"/>
    <w:basedOn w:val="643"/>
    <w:link w:val="63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50" w:customStyle="1">
    <w:name w:val="Заголовок 2 Знак"/>
    <w:basedOn w:val="643"/>
    <w:link w:val="635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51" w:customStyle="1">
    <w:name w:val="Заголовок 3 Знак"/>
    <w:basedOn w:val="643"/>
    <w:link w:val="636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52" w:customStyle="1">
    <w:name w:val="Заголовок 4 Знак"/>
    <w:basedOn w:val="643"/>
    <w:link w:val="637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53" w:customStyle="1">
    <w:name w:val="Заголовок 5 Знак"/>
    <w:basedOn w:val="643"/>
    <w:link w:val="638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54" w:customStyle="1">
    <w:name w:val="Заголовок 6 Знак"/>
    <w:basedOn w:val="643"/>
    <w:link w:val="639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55" w:customStyle="1">
    <w:name w:val="Заголовок 7 Знак"/>
    <w:basedOn w:val="643"/>
    <w:link w:val="640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56" w:customStyle="1">
    <w:name w:val="Заголовок 8 Знак"/>
    <w:basedOn w:val="643"/>
    <w:link w:val="641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657" w:customStyle="1">
    <w:name w:val="Заголовок 9 Знак"/>
    <w:basedOn w:val="643"/>
    <w:link w:val="642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58">
    <w:name w:val="Title"/>
    <w:basedOn w:val="633"/>
    <w:next w:val="633"/>
    <w:link w:val="659"/>
    <w:uiPriority w:val="10"/>
    <w:qFormat/>
    <w:pPr>
      <w:contextualSpacing/>
      <w:spacing w:after="300"/>
      <w:pBdr>
        <w:bottom w:val="single" w:color="4F81BD" w:themeColor="accent1" w:sz="8" w:space="0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59" w:customStyle="1">
    <w:name w:val="Название Знак"/>
    <w:basedOn w:val="643"/>
    <w:link w:val="658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0">
    <w:name w:val="Subtitle"/>
    <w:basedOn w:val="633"/>
    <w:next w:val="633"/>
    <w:link w:val="661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661" w:customStyle="1">
    <w:name w:val="Подзаголовок Знак"/>
    <w:basedOn w:val="643"/>
    <w:link w:val="66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2">
    <w:name w:val="Subtle Emphasis"/>
    <w:basedOn w:val="643"/>
    <w:uiPriority w:val="19"/>
    <w:qFormat/>
    <w:rPr>
      <w:i/>
      <w:iCs/>
      <w:color w:val="808080" w:themeColor="text1" w:themeTint="7F"/>
    </w:rPr>
  </w:style>
  <w:style w:type="character" w:styleId="663">
    <w:name w:val="Emphasis"/>
    <w:basedOn w:val="643"/>
    <w:uiPriority w:val="20"/>
    <w:qFormat/>
    <w:rPr>
      <w:i/>
      <w:iCs/>
    </w:rPr>
  </w:style>
  <w:style w:type="character" w:styleId="664">
    <w:name w:val="Intense Emphasis"/>
    <w:basedOn w:val="643"/>
    <w:uiPriority w:val="21"/>
    <w:qFormat/>
    <w:rPr>
      <w:b/>
      <w:bCs/>
      <w:i/>
      <w:iCs/>
      <w:color w:val="4f81bd" w:themeColor="accent1"/>
    </w:rPr>
  </w:style>
  <w:style w:type="character" w:styleId="665">
    <w:name w:val="Strong"/>
    <w:basedOn w:val="643"/>
    <w:uiPriority w:val="22"/>
    <w:qFormat/>
    <w:rPr>
      <w:b/>
      <w:bCs/>
    </w:rPr>
  </w:style>
  <w:style w:type="paragraph" w:styleId="666">
    <w:name w:val="Quote"/>
    <w:basedOn w:val="633"/>
    <w:next w:val="633"/>
    <w:link w:val="667"/>
    <w:uiPriority w:val="29"/>
    <w:qFormat/>
    <w:rPr>
      <w:i/>
      <w:iCs/>
      <w:color w:val="000000" w:themeColor="text1"/>
    </w:rPr>
  </w:style>
  <w:style w:type="character" w:styleId="667" w:customStyle="1">
    <w:name w:val="Цитата 2 Знак"/>
    <w:basedOn w:val="643"/>
    <w:link w:val="666"/>
    <w:uiPriority w:val="29"/>
    <w:rPr>
      <w:i/>
      <w:iCs/>
      <w:color w:val="000000" w:themeColor="text1"/>
    </w:rPr>
  </w:style>
  <w:style w:type="paragraph" w:styleId="668">
    <w:name w:val="Intense Quote"/>
    <w:basedOn w:val="633"/>
    <w:next w:val="633"/>
    <w:link w:val="669"/>
    <w:uiPriority w:val="30"/>
    <w:qFormat/>
    <w:pPr>
      <w:ind w:left="936" w:right="936"/>
      <w:spacing w:before="200" w:after="280"/>
      <w:pBdr>
        <w:bottom w:val="single" w:color="4F81BD" w:themeColor="accent1" w:sz="4" w:space="0"/>
      </w:pBdr>
    </w:pPr>
    <w:rPr>
      <w:b/>
      <w:bCs/>
      <w:i/>
      <w:iCs/>
      <w:color w:val="4f81bd" w:themeColor="accent1"/>
    </w:rPr>
  </w:style>
  <w:style w:type="character" w:styleId="669" w:customStyle="1">
    <w:name w:val="Выделенная цитата Знак"/>
    <w:basedOn w:val="643"/>
    <w:link w:val="668"/>
    <w:uiPriority w:val="30"/>
    <w:rPr>
      <w:b/>
      <w:bCs/>
      <w:i/>
      <w:iCs/>
      <w:color w:val="4f81bd" w:themeColor="accent1"/>
    </w:rPr>
  </w:style>
  <w:style w:type="character" w:styleId="670">
    <w:name w:val="Subtle Reference"/>
    <w:basedOn w:val="643"/>
    <w:uiPriority w:val="31"/>
    <w:qFormat/>
    <w:rPr>
      <w:smallCaps/>
      <w:color w:val="c0504d" w:themeColor="accent2"/>
      <w:u w:val="single"/>
    </w:rPr>
  </w:style>
  <w:style w:type="character" w:styleId="671">
    <w:name w:val="Intense Reference"/>
    <w:basedOn w:val="643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672">
    <w:name w:val="Book Title"/>
    <w:basedOn w:val="643"/>
    <w:uiPriority w:val="33"/>
    <w:qFormat/>
    <w:rPr>
      <w:b/>
      <w:bCs/>
      <w:smallCaps/>
      <w:spacing w:val="5"/>
    </w:rPr>
  </w:style>
  <w:style w:type="paragraph" w:styleId="673">
    <w:name w:val="footnote text"/>
    <w:basedOn w:val="633"/>
    <w:link w:val="674"/>
    <w:uiPriority w:val="99"/>
    <w:semiHidden/>
    <w:unhideWhenUsed/>
    <w:rPr>
      <w:sz w:val="20"/>
      <w:szCs w:val="20"/>
    </w:rPr>
  </w:style>
  <w:style w:type="character" w:styleId="674" w:customStyle="1">
    <w:name w:val="Текст сноски Знак"/>
    <w:basedOn w:val="643"/>
    <w:link w:val="673"/>
    <w:uiPriority w:val="99"/>
    <w:semiHidden/>
    <w:rPr>
      <w:sz w:val="20"/>
      <w:szCs w:val="20"/>
    </w:rPr>
  </w:style>
  <w:style w:type="character" w:styleId="675">
    <w:name w:val="footnote reference"/>
    <w:basedOn w:val="643"/>
    <w:uiPriority w:val="99"/>
    <w:semiHidden/>
    <w:unhideWhenUsed/>
    <w:rPr>
      <w:vertAlign w:val="superscript"/>
    </w:rPr>
  </w:style>
  <w:style w:type="paragraph" w:styleId="676">
    <w:name w:val="endnote text"/>
    <w:basedOn w:val="633"/>
    <w:link w:val="677"/>
    <w:uiPriority w:val="99"/>
    <w:semiHidden/>
    <w:unhideWhenUsed/>
    <w:rPr>
      <w:sz w:val="20"/>
      <w:szCs w:val="20"/>
    </w:rPr>
  </w:style>
  <w:style w:type="character" w:styleId="677" w:customStyle="1">
    <w:name w:val="Текст концевой сноски Знак"/>
    <w:basedOn w:val="643"/>
    <w:link w:val="676"/>
    <w:uiPriority w:val="99"/>
    <w:semiHidden/>
    <w:rPr>
      <w:sz w:val="20"/>
      <w:szCs w:val="20"/>
    </w:rPr>
  </w:style>
  <w:style w:type="character" w:styleId="678">
    <w:name w:val="endnote reference"/>
    <w:basedOn w:val="643"/>
    <w:uiPriority w:val="99"/>
    <w:semiHidden/>
    <w:unhideWhenUsed/>
    <w:rPr>
      <w:vertAlign w:val="superscript"/>
    </w:rPr>
  </w:style>
  <w:style w:type="paragraph" w:styleId="679">
    <w:name w:val="Plain Text"/>
    <w:basedOn w:val="633"/>
    <w:link w:val="68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styleId="680" w:customStyle="1">
    <w:name w:val="Текст Знак"/>
    <w:basedOn w:val="643"/>
    <w:link w:val="679"/>
    <w:uiPriority w:val="99"/>
    <w:rPr>
      <w:rFonts w:ascii="Courier New" w:hAnsi="Courier New" w:cs="Courier New"/>
      <w:sz w:val="21"/>
      <w:szCs w:val="21"/>
    </w:rPr>
  </w:style>
  <w:style w:type="paragraph" w:styleId="681">
    <w:name w:val="Header"/>
    <w:basedOn w:val="633"/>
    <w:link w:val="682"/>
    <w:uiPriority w:val="99"/>
    <w:unhideWhenUsed/>
  </w:style>
  <w:style w:type="character" w:styleId="682" w:customStyle="1">
    <w:name w:val="Верхний колонтитул Знак"/>
    <w:basedOn w:val="643"/>
    <w:link w:val="681"/>
    <w:uiPriority w:val="99"/>
  </w:style>
  <w:style w:type="paragraph" w:styleId="683">
    <w:name w:val="Footer"/>
    <w:basedOn w:val="633"/>
    <w:link w:val="684"/>
    <w:uiPriority w:val="99"/>
    <w:unhideWhenUsed/>
  </w:style>
  <w:style w:type="character" w:styleId="684" w:customStyle="1">
    <w:name w:val="Нижний колонтитул Знак"/>
    <w:basedOn w:val="643"/>
    <w:link w:val="6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Аноним</cp:lastModifiedBy>
  <cp:revision>3</cp:revision>
  <dcterms:created xsi:type="dcterms:W3CDTF">2023-12-21T09:01:00Z</dcterms:created>
  <dcterms:modified xsi:type="dcterms:W3CDTF">2024-12-16T22:15:23Z</dcterms:modified>
</cp:coreProperties>
</file>