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AEB" w:rsidRPr="00F779BC" w:rsidRDefault="00776AEB" w:rsidP="00776AEB">
      <w:pPr>
        <w:spacing w:after="0" w:line="0" w:lineRule="atLeast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F779BC">
        <w:rPr>
          <w:rFonts w:ascii="Times New Roman" w:hAnsi="Times New Roman" w:cs="Times New Roman"/>
          <w:sz w:val="24"/>
          <w:szCs w:val="24"/>
        </w:rPr>
        <w:t>28 мая  «</w:t>
      </w:r>
      <w:r w:rsidRPr="00F779B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День знакомства»   </w:t>
      </w:r>
    </w:p>
    <w:p w:rsidR="00776AEB" w:rsidRDefault="00776AEB" w:rsidP="00776AEB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7AAA" w:rsidRPr="007B7AAA" w:rsidRDefault="007B7AAA" w:rsidP="00776AEB">
      <w:pPr>
        <w:spacing w:after="0" w:line="240" w:lineRule="atLeast"/>
        <w:ind w:firstLine="567"/>
        <w:jc w:val="both"/>
        <w:rPr>
          <w:rFonts w:ascii="Times New Roman" w:hAnsi="Times New Roman" w:cs="Times New Roman"/>
        </w:rPr>
      </w:pPr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Наступили долгожданные летние каникулы! Двери нашей школы вновь распахнулись для участников летней тематической площадки «Мы за здоровый образ жизни». </w:t>
      </w:r>
    </w:p>
    <w:p w:rsidR="007B7AAA" w:rsidRPr="007B7AAA" w:rsidRDefault="007B7AAA" w:rsidP="00776AEB">
      <w:pPr>
        <w:spacing w:after="0" w:line="240" w:lineRule="atLeast"/>
        <w:ind w:firstLine="567"/>
        <w:jc w:val="both"/>
        <w:rPr>
          <w:rFonts w:ascii="Times New Roman" w:hAnsi="Times New Roman" w:cs="Times New Roman"/>
        </w:rPr>
      </w:pPr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день начался с торжественного </w:t>
      </w:r>
      <w:r w:rsidR="0001377E">
        <w:rPr>
          <w:rFonts w:ascii="Times New Roman" w:hAnsi="Times New Roman" w:cs="Times New Roman"/>
          <w:sz w:val="28"/>
          <w:szCs w:val="28"/>
          <w:shd w:val="clear" w:color="auto" w:fill="FFFFFF"/>
        </w:rPr>
        <w:t>выноса флага</w:t>
      </w:r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Российской Федерации</w:t>
      </w:r>
      <w:r w:rsidR="000137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Республики Крым,</w:t>
      </w:r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исполнения государственного гимна на</w:t>
      </w:r>
      <w:r w:rsidR="000137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линейке открытия тематической площадки</w:t>
      </w:r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>. После этого все участники зарядились энергией и позитивными эмоциями во время утренней зарядки, которая станет ежедневной традицией.</w:t>
      </w:r>
    </w:p>
    <w:p w:rsidR="006F11DD" w:rsidRDefault="007B7AAA" w:rsidP="00776AEB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участников была организована игровая программа «Круиз в лето».</w:t>
      </w:r>
    </w:p>
    <w:p w:rsidR="007B7AAA" w:rsidRPr="007B7AAA" w:rsidRDefault="007B7AAA" w:rsidP="00776AEB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Безопасность превыше всего! С детьми проведены важные беседы по технике безопасности, правилам поведения, инструктаж по ПДД и правилам противопожарной безопасности.</w:t>
      </w:r>
    </w:p>
    <w:p w:rsidR="007B7AAA" w:rsidRPr="007B7AAA" w:rsidRDefault="007B7AAA" w:rsidP="00776AEB">
      <w:pPr>
        <w:spacing w:after="0" w:line="240" w:lineRule="atLeast"/>
        <w:ind w:firstLine="567"/>
        <w:jc w:val="both"/>
        <w:rPr>
          <w:rFonts w:ascii="Times New Roman" w:hAnsi="Times New Roman" w:cs="Times New Roman"/>
        </w:rPr>
      </w:pPr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 начали свою работу кружки «</w:t>
      </w:r>
      <w:proofErr w:type="spellStart"/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>Эколята</w:t>
      </w:r>
      <w:proofErr w:type="spellEnd"/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>», «Проба пера», «Школьный музей», «</w:t>
      </w:r>
      <w:proofErr w:type="spellStart"/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>Бумастер</w:t>
      </w:r>
      <w:proofErr w:type="spellEnd"/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>», «Лабиринты творчества», «Спортивные игры»</w:t>
      </w:r>
    </w:p>
    <w:p w:rsidR="000B07DB" w:rsidRDefault="007B7AAA" w:rsidP="00776AEB">
      <w:pPr>
        <w:spacing w:after="0" w:line="240" w:lineRule="atLeast"/>
        <w:ind w:firstLine="567"/>
        <w:jc w:val="both"/>
        <w:rPr>
          <w:rFonts w:ascii="Times New Roman" w:hAnsi="Times New Roman" w:cs="Times New Roman"/>
        </w:rPr>
      </w:pPr>
      <w:r w:rsidRPr="007B7AAA">
        <w:rPr>
          <w:rFonts w:ascii="Times New Roman" w:hAnsi="Times New Roman" w:cs="Times New Roman"/>
          <w:sz w:val="28"/>
          <w:szCs w:val="28"/>
          <w:shd w:val="clear" w:color="auto" w:fill="FFFFFF"/>
        </w:rPr>
        <w:t>Детство – самая счастливая и беззаботная пора, и наша задача – сделать этот период максимально ярким и запоминающимся для каждого ребенка. Желаем всем участникам лагеря отличного летнего отдыха, новых друзей и незабываемых впечатлений!</w:t>
      </w:r>
    </w:p>
    <w:p w:rsidR="000B07DB" w:rsidRDefault="000B07DB" w:rsidP="000B07DB">
      <w:pPr>
        <w:rPr>
          <w:rFonts w:ascii="Times New Roman" w:hAnsi="Times New Roman" w:cs="Times New Roman"/>
        </w:rPr>
      </w:pPr>
    </w:p>
    <w:p w:rsidR="000B07DB" w:rsidRDefault="000B07DB" w:rsidP="000B07DB">
      <w:pPr>
        <w:rPr>
          <w:rFonts w:ascii="Times New Roman" w:hAnsi="Times New Roman" w:cs="Times New Roman"/>
        </w:rPr>
      </w:pPr>
    </w:p>
    <w:p w:rsidR="000B07DB" w:rsidRDefault="000B07DB" w:rsidP="000B07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13495" cy="2710827"/>
            <wp:effectExtent l="19050" t="0" r="6005" b="0"/>
            <wp:docPr id="1" name="Рисунок 1" descr="E:\ПЛОЩАДКА\2025\НОВОЕ\новое\Отчет по дням\IMG_20250528_132919_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ОЩАДКА\2025\НОВОЕ\новое\Отчет по дням\IMG_20250528_132919_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77" cy="271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7DB" w:rsidRDefault="000B07DB" w:rsidP="000B07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744412"/>
            <wp:effectExtent l="19050" t="0" r="3175" b="0"/>
            <wp:docPr id="2" name="Рисунок 2" descr="E:\ПЛОЩАДКА\2025\НОВОЕ\новое\Отчет по дням\IMG_20250528_133001_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ОЩАДКА\2025\НОВОЕ\новое\Отчет по дням\IMG_20250528_133001_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5B9" w:rsidRDefault="000B07DB" w:rsidP="000B07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46269" cy="3246269"/>
            <wp:effectExtent l="19050" t="0" r="0" b="0"/>
            <wp:docPr id="3" name="Рисунок 3" descr="E:\ПЛОЩАДКА\2025\НОВОЕ\новое\Отчет по дням\IMG_20250528_133020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ОЩАДКА\2025\НОВОЕ\новое\Отчет по дням\IMG_20250528_133020_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47" cy="324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44412"/>
            <wp:effectExtent l="19050" t="0" r="3175" b="0"/>
            <wp:docPr id="4" name="Рисунок 4" descr="E:\ПЛОЩАДКА\2025\НОВОЕ\новое\Отчет по дням\IMG_20250528_132950_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ОЩАДКА\2025\НОВОЕ\новое\Отчет по дням\IMG_20250528_132950_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7DB" w:rsidRPr="000B07DB" w:rsidRDefault="000B07DB" w:rsidP="000B07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744412"/>
            <wp:effectExtent l="19050" t="0" r="3175" b="0"/>
            <wp:docPr id="5" name="Рисунок 5" descr="E:\ПЛОЩАДКА\2025\НОВОЕ\новое\Отчет по дням\IMG_20250528_132958_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ЛОЩАДКА\2025\НОВОЕ\новое\Отчет по дням\IMG_20250528_132958_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44412"/>
            <wp:effectExtent l="19050" t="0" r="3175" b="0"/>
            <wp:docPr id="7" name="Рисунок 7" descr="E:\ПЛОЩАДКА\2025\НОВОЕ\новое\Отчет по дням\IMG_20250528_133004_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ОЩАДКА\2025\НОВОЕ\новое\Отчет по дням\IMG_20250528_133004_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44412"/>
            <wp:effectExtent l="19050" t="0" r="3175" b="0"/>
            <wp:docPr id="8" name="Рисунок 8" descr="E:\ПЛОЩАДКА\2025\НОВОЕ\новое\Отчет по дням\IMG_20250528_133008_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ЛОЩАДКА\2025\НОВОЕ\новое\Отчет по дням\IMG_20250528_133008_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7DB" w:rsidRPr="000B07DB" w:rsidSect="00FB0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B7AAA"/>
    <w:rsid w:val="0001377E"/>
    <w:rsid w:val="000B07DB"/>
    <w:rsid w:val="001402A6"/>
    <w:rsid w:val="006F11DD"/>
    <w:rsid w:val="00776AEB"/>
    <w:rsid w:val="007B7AAA"/>
    <w:rsid w:val="00852937"/>
    <w:rsid w:val="00BA55FC"/>
    <w:rsid w:val="00EF6775"/>
    <w:rsid w:val="00FB0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7</cp:revision>
  <dcterms:created xsi:type="dcterms:W3CDTF">2025-05-28T10:21:00Z</dcterms:created>
  <dcterms:modified xsi:type="dcterms:W3CDTF">2025-06-17T12:59:00Z</dcterms:modified>
</cp:coreProperties>
</file>