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1EE" w:rsidRPr="00F771EE" w:rsidRDefault="00F771EE" w:rsidP="00F771E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300" w:lineRule="atLeast"/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</w:pPr>
      <w:r>
        <w:rPr>
          <w:rFonts w:ascii="__Montserrat_Fallback_f1caa6" w:eastAsia="Times New Roman" w:hAnsi="__Montserrat_Fallback_f1caa6" w:cs="Times New Roman"/>
          <w:b/>
          <w:bCs/>
          <w:color w:val="111827"/>
          <w:sz w:val="21"/>
          <w:szCs w:val="21"/>
          <w:bdr w:val="single" w:sz="2" w:space="0" w:color="E5E7EB" w:frame="1"/>
          <w:lang w:eastAsia="ru-RU"/>
        </w:rPr>
        <w:t>С</w:t>
      </w:r>
      <w:r w:rsidRPr="00F771EE">
        <w:rPr>
          <w:rFonts w:ascii="__Montserrat_Fallback_f1caa6" w:eastAsia="Times New Roman" w:hAnsi="__Montserrat_Fallback_f1caa6" w:cs="Times New Roman"/>
          <w:b/>
          <w:bCs/>
          <w:color w:val="111827"/>
          <w:sz w:val="21"/>
          <w:szCs w:val="21"/>
          <w:bdr w:val="single" w:sz="2" w:space="0" w:color="E5E7EB" w:frame="1"/>
          <w:lang w:eastAsia="ru-RU"/>
        </w:rPr>
        <w:t>ТРУКТУРНЫЕ ПОДРАЗДЕЛЕНИЯ</w:t>
      </w:r>
    </w:p>
    <w:p w:rsidR="00F771EE" w:rsidRPr="00F771EE" w:rsidRDefault="00F771EE" w:rsidP="00F771E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300" w:lineRule="atLeast"/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</w:pPr>
      <w:r w:rsidRPr="00F771EE"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>Структурные подразделения отсутствуют</w:t>
      </w:r>
    </w:p>
    <w:p w:rsidR="00F771EE" w:rsidRPr="00F771EE" w:rsidRDefault="00F771EE" w:rsidP="00F771E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300" w:lineRule="atLeast"/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</w:pPr>
      <w:r w:rsidRPr="00F771EE">
        <w:rPr>
          <w:rFonts w:ascii="__Montserrat_Fallback_f1caa6" w:eastAsia="Times New Roman" w:hAnsi="__Montserrat_Fallback_f1caa6" w:cs="Times New Roman"/>
          <w:b/>
          <w:bCs/>
          <w:color w:val="111827"/>
          <w:sz w:val="21"/>
          <w:szCs w:val="21"/>
          <w:bdr w:val="single" w:sz="2" w:space="0" w:color="E5E7EB" w:frame="1"/>
          <w:lang w:eastAsia="ru-RU"/>
        </w:rPr>
        <w:t>ОРГАНЫ УПРАВЛЕНИЯ</w:t>
      </w:r>
    </w:p>
    <w:p w:rsidR="00F771EE" w:rsidRDefault="00F771EE" w:rsidP="00F771E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300" w:lineRule="atLeast"/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</w:pPr>
      <w:r w:rsidRPr="00F771EE"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>Управление МБОУ "</w:t>
      </w:r>
      <w:proofErr w:type="spellStart"/>
      <w:r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>Нижнегорская</w:t>
      </w:r>
      <w:proofErr w:type="spellEnd"/>
      <w:r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 xml:space="preserve"> ШЛ №1</w:t>
      </w:r>
      <w:r w:rsidRPr="00F771EE"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 xml:space="preserve">" осуществляется в соответствии с действующим законодательством </w:t>
      </w:r>
      <w:proofErr w:type="gramStart"/>
      <w:r w:rsidRPr="00F771EE"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>и  Уставом</w:t>
      </w:r>
      <w:proofErr w:type="gramEnd"/>
      <w:r w:rsidRPr="00F771EE"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 xml:space="preserve"> школы.  Управление МБОУ " </w:t>
      </w:r>
      <w:proofErr w:type="spellStart"/>
      <w:r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>Нижнегорская</w:t>
      </w:r>
      <w:proofErr w:type="spellEnd"/>
      <w:r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 xml:space="preserve"> ШЛ №1</w:t>
      </w:r>
      <w:r w:rsidRPr="00F771EE"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 xml:space="preserve">" строится на принципах единоначалия и коллегиальности.  Единоличным исполнительным органом МБОУ " </w:t>
      </w:r>
      <w:proofErr w:type="spellStart"/>
      <w:r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>Нижнегорская</w:t>
      </w:r>
      <w:proofErr w:type="spellEnd"/>
      <w:r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 xml:space="preserve"> ШЛ №1</w:t>
      </w:r>
      <w:r w:rsidRPr="00F771EE"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 xml:space="preserve">" является руководитель (директор) школы. Текущее руководство деятельностью МБОУ " </w:t>
      </w:r>
      <w:proofErr w:type="spellStart"/>
      <w:r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>Нижнегорская</w:t>
      </w:r>
      <w:proofErr w:type="spellEnd"/>
      <w:r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 xml:space="preserve"> ШЛ №1</w:t>
      </w:r>
      <w:r w:rsidRPr="00F771EE"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 xml:space="preserve">" осуществляет прошедший соответствующую аттестацию директор, назначаемый администрацией Нижнегорского района Республики Крым по представлению Уполномоченного подразделения по согласованию с Министерством образования, науки и молодежи Республики Крым.  </w:t>
      </w:r>
      <w:bookmarkStart w:id="0" w:name="_GoBack"/>
      <w:bookmarkEnd w:id="0"/>
    </w:p>
    <w:p w:rsidR="00F771EE" w:rsidRDefault="00F771EE" w:rsidP="00F771E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300" w:lineRule="atLeast"/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</w:pPr>
      <w:r w:rsidRPr="00F771EE"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 xml:space="preserve">Коллегиальными органами управления МБОУ " </w:t>
      </w:r>
      <w:proofErr w:type="spellStart"/>
      <w:r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>Нижнегорская</w:t>
      </w:r>
      <w:proofErr w:type="spellEnd"/>
      <w:r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 xml:space="preserve"> ШЛ №1</w:t>
      </w:r>
      <w:r w:rsidRPr="00F771EE"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>" являются:</w:t>
      </w:r>
    </w:p>
    <w:p w:rsidR="00F771EE" w:rsidRPr="00F771EE" w:rsidRDefault="00F771EE" w:rsidP="00F771E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300" w:lineRule="atLeast"/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</w:pPr>
      <w:r w:rsidRPr="00F771EE"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 xml:space="preserve"> - Общее собрание работников Образовательного учреждения (далее - Общее собрание);</w:t>
      </w:r>
    </w:p>
    <w:p w:rsidR="00F771EE" w:rsidRPr="00F771EE" w:rsidRDefault="00F771EE" w:rsidP="00F771E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300" w:lineRule="atLeast"/>
        <w:jc w:val="both"/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</w:pPr>
      <w:r w:rsidRPr="00F771EE"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>-  Педагогический совет Образовательного учреждения (далее – Педагогический совет);</w:t>
      </w:r>
    </w:p>
    <w:p w:rsidR="00F771EE" w:rsidRDefault="00F771EE" w:rsidP="00F771E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300" w:lineRule="atLeast"/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</w:pPr>
      <w:r w:rsidRPr="00F771EE"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>- Управляющий совет Образовательного учреждения (далее – Управляющий совет).</w:t>
      </w:r>
    </w:p>
    <w:p w:rsidR="00F771EE" w:rsidRPr="00F771EE" w:rsidRDefault="00F771EE" w:rsidP="00F771E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300" w:lineRule="atLeast"/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</w:pPr>
      <w:r w:rsidRPr="00F771EE"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 xml:space="preserve"> Коллегиальные органы управления МБОУ " </w:t>
      </w:r>
      <w:proofErr w:type="spellStart"/>
      <w:r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>Нижнегорская</w:t>
      </w:r>
      <w:proofErr w:type="spellEnd"/>
      <w:r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 xml:space="preserve"> ШЛ №1</w:t>
      </w:r>
      <w:r w:rsidRPr="00F771EE"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 xml:space="preserve">" создаются и действуют в соответствии </w:t>
      </w:r>
      <w:proofErr w:type="gramStart"/>
      <w:r w:rsidRPr="00F771EE"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>с  Уставом</w:t>
      </w:r>
      <w:proofErr w:type="gramEnd"/>
      <w:r w:rsidRPr="00F771EE"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 xml:space="preserve"> школы и положениями об этих органах, утвержденными Образовательным учреждением.</w:t>
      </w:r>
    </w:p>
    <w:tbl>
      <w:tblPr>
        <w:tblW w:w="14400" w:type="dxa"/>
        <w:tblBorders>
          <w:top w:val="single" w:sz="6" w:space="0" w:color="E2E8F0"/>
          <w:left w:val="single" w:sz="6" w:space="0" w:color="E2E8F0"/>
          <w:bottom w:val="single" w:sz="6" w:space="0" w:color="E2E8F0"/>
          <w:right w:val="single" w:sz="6" w:space="0" w:color="E2E8F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00"/>
      </w:tblGrid>
      <w:tr w:rsidR="00F771EE" w:rsidRPr="00F771EE" w:rsidTr="00F771EE">
        <w:tc>
          <w:tcPr>
            <w:tcW w:w="0" w:type="auto"/>
            <w:vAlign w:val="center"/>
            <w:hideMark/>
          </w:tcPr>
          <w:p w:rsidR="00F771EE" w:rsidRPr="00F771EE" w:rsidRDefault="00F771EE" w:rsidP="00F771EE">
            <w:pPr>
              <w:spacing w:after="0" w:line="240" w:lineRule="auto"/>
              <w:rPr>
                <w:rFonts w:ascii="__Montserrat_Fallback_f1caa6" w:eastAsia="Times New Roman" w:hAnsi="__Montserrat_Fallback_f1caa6" w:cs="Times New Roman"/>
                <w:color w:val="374151"/>
                <w:sz w:val="21"/>
                <w:szCs w:val="21"/>
                <w:lang w:eastAsia="ru-RU"/>
              </w:rPr>
            </w:pPr>
          </w:p>
        </w:tc>
      </w:tr>
    </w:tbl>
    <w:p w:rsidR="004E02B3" w:rsidRDefault="004E02B3"/>
    <w:sectPr w:rsidR="004E0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__Montserrat_Fallback_f1caa6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1EE"/>
    <w:rsid w:val="004E02B3"/>
    <w:rsid w:val="00F7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ECC01A-06CB-4C9F-AC86-B8833546F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7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71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7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445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дедуля</dc:creator>
  <cp:keywords/>
  <dc:description/>
  <cp:lastModifiedBy>дедуля</cp:lastModifiedBy>
  <cp:revision>1</cp:revision>
  <dcterms:created xsi:type="dcterms:W3CDTF">2026-03-16T17:54:00Z</dcterms:created>
  <dcterms:modified xsi:type="dcterms:W3CDTF">2026-03-16T17:58:00Z</dcterms:modified>
</cp:coreProperties>
</file>