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786EE" w14:textId="0799E4F3" w:rsidR="00941670" w:rsidRDefault="00941670"/>
    <w:p w14:paraId="35F0F474" w14:textId="77DEC620" w:rsidR="00A028ED" w:rsidRDefault="00A028ED"/>
    <w:p w14:paraId="3863BE79" w14:textId="658F03BE" w:rsidR="00A028ED" w:rsidRDefault="00A028ED"/>
    <w:p w14:paraId="3A8F7D6B" w14:textId="2DCB5334" w:rsidR="00A028ED" w:rsidRDefault="00A028ED"/>
    <w:p w14:paraId="6C43C9DB" w14:textId="7FA3B9D6" w:rsidR="00A028ED" w:rsidRDefault="00A028ED"/>
    <w:p w14:paraId="471D3A82" w14:textId="475A5921" w:rsidR="00A028ED" w:rsidRDefault="00A028ED"/>
    <w:p w14:paraId="701A20E6" w14:textId="356D168F" w:rsidR="00A028ED" w:rsidRDefault="00A028ED"/>
    <w:p w14:paraId="3507414B" w14:textId="7260AFD0" w:rsidR="00A028ED" w:rsidRDefault="00A028ED"/>
    <w:p w14:paraId="0245A90A" w14:textId="45729C74" w:rsidR="00A028ED" w:rsidRDefault="00A028ED"/>
    <w:p w14:paraId="58E8F458" w14:textId="7BF2BB84" w:rsidR="00A028ED" w:rsidRDefault="00A028ED"/>
    <w:p w14:paraId="2A10B835" w14:textId="5E778977" w:rsidR="00A028ED" w:rsidRDefault="00A028ED"/>
    <w:p w14:paraId="2AE18D9F" w14:textId="2A02DC1D" w:rsidR="00A028ED" w:rsidRDefault="00A028ED"/>
    <w:p w14:paraId="4AC305B9" w14:textId="36BF6519" w:rsidR="00A028ED" w:rsidRDefault="00A028ED"/>
    <w:p w14:paraId="67963038" w14:textId="07C4C0C5" w:rsidR="00A028ED" w:rsidRDefault="00A028ED"/>
    <w:p w14:paraId="2223F2AD" w14:textId="582197A9" w:rsidR="00A028ED" w:rsidRDefault="00A028ED"/>
    <w:p w14:paraId="1BC40CCF" w14:textId="4B2C0F94" w:rsidR="00A028ED" w:rsidRDefault="00A028ED"/>
    <w:p w14:paraId="745E8B50" w14:textId="6A136123" w:rsidR="00A028ED" w:rsidRDefault="00A028ED"/>
    <w:p w14:paraId="04827D45" w14:textId="1D0C75B8" w:rsidR="00A028ED" w:rsidRDefault="00A028ED"/>
    <w:p w14:paraId="020CC96C" w14:textId="3F97E2D7" w:rsidR="00A028ED" w:rsidRDefault="00A028ED"/>
    <w:p w14:paraId="40E62B33" w14:textId="59140CE2" w:rsidR="00A028ED" w:rsidRDefault="00A028ED"/>
    <w:p w14:paraId="713F0D45" w14:textId="1AED01BC" w:rsidR="00A028ED" w:rsidRDefault="00A028ED"/>
    <w:p w14:paraId="116851E8" w14:textId="6A1AE521" w:rsidR="00A028ED" w:rsidRDefault="00A028ED"/>
    <w:p w14:paraId="24D51781" w14:textId="1DF374A6" w:rsidR="00A028ED" w:rsidRDefault="00A028ED"/>
    <w:p w14:paraId="1FCED468" w14:textId="526C6250" w:rsidR="00A028ED" w:rsidRDefault="00A028ED"/>
    <w:p w14:paraId="23047985" w14:textId="7DB6B0B7" w:rsidR="00A028ED" w:rsidRDefault="00A028ED"/>
    <w:p w14:paraId="64A64EAB" w14:textId="5B24EF6E" w:rsidR="00A028ED" w:rsidRDefault="00A028ED"/>
    <w:p w14:paraId="33022BB9" w14:textId="75542D19" w:rsidR="00A028ED" w:rsidRDefault="00A028ED"/>
    <w:p w14:paraId="39531091" w14:textId="42AF6783" w:rsidR="00A028ED" w:rsidRDefault="00A028ED"/>
    <w:p w14:paraId="5E22E873" w14:textId="7C3C7823" w:rsidR="00A028ED" w:rsidRDefault="00A028ED"/>
    <w:p w14:paraId="0D32A8BF" w14:textId="6B8068A6" w:rsidR="00A028ED" w:rsidRDefault="00A028ED">
      <w:bookmarkStart w:id="0" w:name="_GoBack"/>
      <w:bookmarkEnd w:id="0"/>
    </w:p>
    <w:p w14:paraId="383B8A29" w14:textId="663CB769" w:rsidR="00A028ED" w:rsidRDefault="00A028ED"/>
    <w:p w14:paraId="55B20EF7" w14:textId="2AF507CD" w:rsidR="00A028ED" w:rsidRDefault="00A028ED"/>
    <w:p w14:paraId="153916CC" w14:textId="4A2C42FC" w:rsidR="00A028ED" w:rsidRDefault="00A028ED"/>
    <w:p w14:paraId="1F12A433" w14:textId="29320C86" w:rsidR="00A028ED" w:rsidRDefault="00A028ED"/>
    <w:p w14:paraId="00173BE9" w14:textId="16621B36" w:rsidR="00A028ED" w:rsidRDefault="00A028ED"/>
    <w:p w14:paraId="4CBA979F" w14:textId="2D578E51" w:rsidR="00A028ED" w:rsidRDefault="00A028ED"/>
    <w:p w14:paraId="12FB7BBE" w14:textId="54C6D1FB" w:rsidR="00A028ED" w:rsidRDefault="00A028ED"/>
    <w:p w14:paraId="6A727F98" w14:textId="4595DC42" w:rsidR="00A028ED" w:rsidRDefault="00A028ED"/>
    <w:p w14:paraId="212FBB5A" w14:textId="3F332A56" w:rsidR="00A028ED" w:rsidRDefault="00A028ED"/>
    <w:p w14:paraId="28EBF963" w14:textId="7FCB2420" w:rsidR="00A028ED" w:rsidRDefault="00A028ED"/>
    <w:p w14:paraId="2F35E5AC" w14:textId="41B8CFAD" w:rsidR="00A028ED" w:rsidRDefault="00A028ED"/>
    <w:p w14:paraId="6A03F1AB" w14:textId="345B1473" w:rsidR="00A028ED" w:rsidRDefault="00A028ED"/>
    <w:p w14:paraId="252C45C3" w14:textId="2E7D1658" w:rsidR="00A028ED" w:rsidRDefault="00A028ED"/>
    <w:p w14:paraId="0FCEF2E8" w14:textId="114965F5" w:rsidR="00A028ED" w:rsidRDefault="00A028ED"/>
    <w:p w14:paraId="47D919E8" w14:textId="6EC3B212" w:rsidR="00A028ED" w:rsidRDefault="00A028ED"/>
    <w:p w14:paraId="64933FBE" w14:textId="000148C0" w:rsidR="00A028ED" w:rsidRDefault="00A028ED"/>
    <w:p w14:paraId="488DF1E0" w14:textId="3EFF341B" w:rsidR="00A028ED" w:rsidRDefault="00A028ED">
      <w:r>
        <w:rPr>
          <w:noProof/>
        </w:rPr>
        <w:lastRenderedPageBreak/>
        <w:drawing>
          <wp:inline distT="0" distB="0" distL="0" distR="0" wp14:anchorId="16629245" wp14:editId="7C616226">
            <wp:extent cx="6657975" cy="94107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B8325" w14:textId="77777777" w:rsidR="00A028ED" w:rsidRDefault="00A028ED"/>
    <w:p w14:paraId="450B2FF0" w14:textId="593ADDCE" w:rsidR="00A028ED" w:rsidRDefault="00A028ED"/>
    <w:p w14:paraId="425C1CF3" w14:textId="62CF6C71" w:rsidR="00A028ED" w:rsidRDefault="00A028ED"/>
    <w:p w14:paraId="4A8026E8" w14:textId="316175CA" w:rsidR="00A028ED" w:rsidRDefault="00A028ED"/>
    <w:p w14:paraId="02F08241" w14:textId="5FC1B01C" w:rsidR="00A028ED" w:rsidRDefault="00A028ED"/>
    <w:p w14:paraId="248DFA5E" w14:textId="75CAAA9B" w:rsidR="00A028ED" w:rsidRDefault="00A028ED"/>
    <w:p w14:paraId="7B0000EE" w14:textId="4A3097C8" w:rsidR="00A028ED" w:rsidRDefault="00A028ED"/>
    <w:p w14:paraId="453BAE18" w14:textId="1D92B1C7" w:rsidR="00A028ED" w:rsidRDefault="00A028ED"/>
    <w:p w14:paraId="7B72286D" w14:textId="77777777" w:rsidR="00A028ED" w:rsidRDefault="00A028ED" w:rsidP="00A028ED">
      <w:pPr>
        <w:pStyle w:val="a3"/>
        <w:spacing w:before="68" w:line="247" w:lineRule="auto"/>
        <w:ind w:right="682"/>
        <w:jc w:val="both"/>
      </w:pPr>
      <w:r>
        <w:t>Учреждения.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Попечительского совета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органов самоуправления Учреждения</w:t>
      </w:r>
      <w:r>
        <w:rPr>
          <w:spacing w:val="1"/>
        </w:rPr>
        <w:t xml:space="preserve"> </w:t>
      </w:r>
      <w:r>
        <w:t>с решающим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в</w:t>
      </w:r>
      <w:r>
        <w:rPr>
          <w:spacing w:val="-65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его полномочиями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компетенцию</w:t>
      </w:r>
      <w:r>
        <w:rPr>
          <w:spacing w:val="42"/>
        </w:rPr>
        <w:t xml:space="preserve"> </w:t>
      </w:r>
      <w:r>
        <w:t>Попечительского</w:t>
      </w:r>
      <w:r>
        <w:rPr>
          <w:spacing w:val="2"/>
        </w:rPr>
        <w:t xml:space="preserve"> </w:t>
      </w:r>
      <w:r>
        <w:t>совета.</w:t>
      </w:r>
    </w:p>
    <w:p w14:paraId="6585E118" w14:textId="77777777" w:rsidR="00A028ED" w:rsidRDefault="00A028ED" w:rsidP="00A028ED">
      <w:pPr>
        <w:pStyle w:val="a8"/>
        <w:numPr>
          <w:ilvl w:val="1"/>
          <w:numId w:val="2"/>
        </w:numPr>
        <w:tabs>
          <w:tab w:val="left" w:pos="1374"/>
        </w:tabs>
        <w:spacing w:line="247" w:lineRule="auto"/>
        <w:ind w:left="882" w:right="453" w:firstLine="3"/>
        <w:jc w:val="both"/>
        <w:rPr>
          <w:sz w:val="27"/>
        </w:rPr>
      </w:pPr>
      <w:r>
        <w:rPr>
          <w:sz w:val="27"/>
        </w:rPr>
        <w:t>Решения</w:t>
      </w:r>
      <w:r>
        <w:rPr>
          <w:spacing w:val="61"/>
          <w:sz w:val="27"/>
        </w:rPr>
        <w:t xml:space="preserve"> </w:t>
      </w:r>
      <w:r>
        <w:rPr>
          <w:sz w:val="27"/>
        </w:rPr>
        <w:t>Попечительского</w:t>
      </w:r>
      <w:r>
        <w:rPr>
          <w:spacing w:val="16"/>
          <w:sz w:val="27"/>
        </w:rPr>
        <w:t xml:space="preserve"> </w:t>
      </w:r>
      <w:r>
        <w:rPr>
          <w:sz w:val="27"/>
        </w:rPr>
        <w:t>совета</w:t>
      </w:r>
      <w:r>
        <w:rPr>
          <w:spacing w:val="49"/>
          <w:sz w:val="27"/>
        </w:rPr>
        <w:t xml:space="preserve"> </w:t>
      </w:r>
      <w:r>
        <w:rPr>
          <w:sz w:val="27"/>
        </w:rPr>
        <w:t>вне</w:t>
      </w:r>
      <w:r>
        <w:rPr>
          <w:spacing w:val="33"/>
          <w:sz w:val="27"/>
        </w:rPr>
        <w:t xml:space="preserve"> </w:t>
      </w:r>
      <w:r>
        <w:rPr>
          <w:sz w:val="27"/>
        </w:rPr>
        <w:t>его</w:t>
      </w:r>
      <w:r>
        <w:rPr>
          <w:spacing w:val="34"/>
          <w:sz w:val="27"/>
        </w:rPr>
        <w:t xml:space="preserve"> </w:t>
      </w:r>
      <w:r>
        <w:rPr>
          <w:sz w:val="27"/>
        </w:rPr>
        <w:t>исключительной</w:t>
      </w:r>
      <w:r>
        <w:rPr>
          <w:spacing w:val="34"/>
          <w:sz w:val="27"/>
        </w:rPr>
        <w:t xml:space="preserve"> </w:t>
      </w:r>
      <w:r>
        <w:rPr>
          <w:sz w:val="27"/>
        </w:rPr>
        <w:t>компетенции</w:t>
      </w:r>
      <w:r>
        <w:rPr>
          <w:spacing w:val="1"/>
          <w:sz w:val="27"/>
        </w:rPr>
        <w:t xml:space="preserve"> </w:t>
      </w:r>
      <w:r>
        <w:rPr>
          <w:sz w:val="27"/>
        </w:rPr>
        <w:t>носят</w:t>
      </w:r>
      <w:r>
        <w:rPr>
          <w:spacing w:val="29"/>
          <w:sz w:val="27"/>
        </w:rPr>
        <w:t xml:space="preserve"> </w:t>
      </w:r>
      <w:r>
        <w:rPr>
          <w:sz w:val="27"/>
        </w:rPr>
        <w:t>консультативный</w:t>
      </w:r>
      <w:r>
        <w:rPr>
          <w:spacing w:val="16"/>
          <w:sz w:val="27"/>
        </w:rPr>
        <w:t xml:space="preserve"> </w:t>
      </w:r>
      <w:r>
        <w:rPr>
          <w:sz w:val="27"/>
        </w:rPr>
        <w:t>и</w:t>
      </w:r>
      <w:r>
        <w:rPr>
          <w:spacing w:val="20"/>
          <w:sz w:val="27"/>
        </w:rPr>
        <w:t xml:space="preserve"> </w:t>
      </w:r>
      <w:r>
        <w:rPr>
          <w:sz w:val="27"/>
        </w:rPr>
        <w:t>рекомендательный</w:t>
      </w:r>
      <w:r>
        <w:rPr>
          <w:spacing w:val="19"/>
          <w:sz w:val="27"/>
        </w:rPr>
        <w:t xml:space="preserve"> </w:t>
      </w:r>
      <w:r>
        <w:rPr>
          <w:sz w:val="27"/>
        </w:rPr>
        <w:t>характер.</w:t>
      </w:r>
    </w:p>
    <w:p w14:paraId="5C194D87" w14:textId="77777777" w:rsidR="00A028ED" w:rsidRDefault="00A028ED" w:rsidP="00A028ED">
      <w:pPr>
        <w:pStyle w:val="a8"/>
        <w:numPr>
          <w:ilvl w:val="1"/>
          <w:numId w:val="2"/>
        </w:numPr>
        <w:tabs>
          <w:tab w:val="left" w:pos="1369"/>
        </w:tabs>
        <w:spacing w:line="247" w:lineRule="auto"/>
        <w:ind w:left="888" w:right="1290" w:firstLine="6"/>
        <w:jc w:val="both"/>
        <w:rPr>
          <w:sz w:val="27"/>
        </w:rPr>
      </w:pPr>
      <w:r>
        <w:rPr>
          <w:sz w:val="27"/>
        </w:rPr>
        <w:t>Осуществление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членами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 совета</w:t>
      </w:r>
      <w:r>
        <w:rPr>
          <w:spacing w:val="1"/>
          <w:sz w:val="27"/>
        </w:rPr>
        <w:t xml:space="preserve"> </w:t>
      </w:r>
      <w:r>
        <w:rPr>
          <w:sz w:val="27"/>
        </w:rPr>
        <w:t>своих</w:t>
      </w:r>
      <w:r>
        <w:rPr>
          <w:spacing w:val="1"/>
          <w:sz w:val="27"/>
        </w:rPr>
        <w:t xml:space="preserve"> </w:t>
      </w:r>
      <w:r>
        <w:rPr>
          <w:sz w:val="27"/>
        </w:rPr>
        <w:t>функций</w:t>
      </w:r>
      <w:r>
        <w:rPr>
          <w:spacing w:val="-65"/>
          <w:sz w:val="27"/>
        </w:rPr>
        <w:t xml:space="preserve"> </w:t>
      </w:r>
      <w:r>
        <w:rPr>
          <w:sz w:val="27"/>
        </w:rPr>
        <w:t>производится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7"/>
          <w:sz w:val="27"/>
        </w:rPr>
        <w:t xml:space="preserve"> </w:t>
      </w:r>
      <w:r>
        <w:rPr>
          <w:sz w:val="27"/>
        </w:rPr>
        <w:t>безвозмездной</w:t>
      </w:r>
      <w:r>
        <w:rPr>
          <w:spacing w:val="38"/>
          <w:sz w:val="27"/>
        </w:rPr>
        <w:t xml:space="preserve"> </w:t>
      </w:r>
      <w:r>
        <w:rPr>
          <w:sz w:val="27"/>
        </w:rPr>
        <w:t>основе.</w:t>
      </w:r>
    </w:p>
    <w:p w14:paraId="51C01EE4" w14:textId="77777777" w:rsidR="00A028ED" w:rsidRDefault="00A028ED" w:rsidP="00A028ED">
      <w:pPr>
        <w:pStyle w:val="a3"/>
        <w:jc w:val="both"/>
      </w:pPr>
    </w:p>
    <w:p w14:paraId="526DEB6A" w14:textId="77777777" w:rsidR="00A028ED" w:rsidRDefault="00A028ED" w:rsidP="00A028ED">
      <w:pPr>
        <w:pStyle w:val="1"/>
        <w:numPr>
          <w:ilvl w:val="0"/>
          <w:numId w:val="4"/>
        </w:numPr>
        <w:tabs>
          <w:tab w:val="left" w:pos="1161"/>
        </w:tabs>
        <w:jc w:val="both"/>
      </w:pPr>
      <w:r>
        <w:t>Цели,</w:t>
      </w:r>
      <w:r>
        <w:rPr>
          <w:spacing w:val="35"/>
        </w:rPr>
        <w:t xml:space="preserve"> </w:t>
      </w:r>
      <w:r>
        <w:t>задачи</w:t>
      </w:r>
      <w:r>
        <w:rPr>
          <w:spacing w:val="5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предмет</w:t>
      </w:r>
      <w:r>
        <w:rPr>
          <w:spacing w:val="38"/>
        </w:rPr>
        <w:t xml:space="preserve"> </w:t>
      </w:r>
      <w:r>
        <w:t>деятельности</w:t>
      </w:r>
      <w:r>
        <w:rPr>
          <w:spacing w:val="69"/>
        </w:rPr>
        <w:t xml:space="preserve"> </w:t>
      </w:r>
      <w:r>
        <w:t>Попечительского</w:t>
      </w:r>
      <w:r>
        <w:rPr>
          <w:spacing w:val="20"/>
        </w:rPr>
        <w:t xml:space="preserve"> </w:t>
      </w:r>
      <w:r>
        <w:t>совета.</w:t>
      </w:r>
    </w:p>
    <w:p w14:paraId="5DED3280" w14:textId="77777777" w:rsidR="00A028ED" w:rsidRDefault="00A028ED" w:rsidP="00A028ED">
      <w:pPr>
        <w:pStyle w:val="a3"/>
        <w:spacing w:before="2"/>
        <w:jc w:val="both"/>
        <w:rPr>
          <w:b/>
          <w:sz w:val="25"/>
        </w:rPr>
      </w:pPr>
    </w:p>
    <w:p w14:paraId="6FB72F0A" w14:textId="77777777" w:rsidR="00A028ED" w:rsidRDefault="00A028ED" w:rsidP="00A028ED">
      <w:pPr>
        <w:pStyle w:val="a8"/>
        <w:numPr>
          <w:ilvl w:val="0"/>
          <w:numId w:val="6"/>
        </w:numPr>
        <w:tabs>
          <w:tab w:val="left" w:pos="1037"/>
        </w:tabs>
        <w:spacing w:line="242" w:lineRule="auto"/>
        <w:ind w:right="1438" w:firstLine="10"/>
        <w:jc w:val="both"/>
        <w:rPr>
          <w:sz w:val="27"/>
        </w:rPr>
      </w:pPr>
      <w:r>
        <w:rPr>
          <w:sz w:val="27"/>
        </w:rPr>
        <w:t>содействия</w:t>
      </w:r>
      <w:r>
        <w:rPr>
          <w:spacing w:val="1"/>
          <w:sz w:val="27"/>
        </w:rPr>
        <w:t xml:space="preserve"> </w:t>
      </w:r>
      <w:r>
        <w:rPr>
          <w:sz w:val="27"/>
        </w:rPr>
        <w:t>привлечению</w:t>
      </w:r>
      <w:r>
        <w:rPr>
          <w:spacing w:val="1"/>
          <w:sz w:val="27"/>
        </w:rPr>
        <w:t xml:space="preserve"> </w:t>
      </w:r>
      <w:r>
        <w:rPr>
          <w:sz w:val="27"/>
        </w:rPr>
        <w:t>внебюджетных</w:t>
      </w:r>
      <w:r>
        <w:rPr>
          <w:spacing w:val="1"/>
          <w:sz w:val="27"/>
        </w:rPr>
        <w:t xml:space="preserve"> </w:t>
      </w:r>
      <w:r>
        <w:rPr>
          <w:sz w:val="27"/>
        </w:rPr>
        <w:t>средств,</w:t>
      </w:r>
      <w:r>
        <w:rPr>
          <w:spacing w:val="1"/>
          <w:sz w:val="27"/>
        </w:rPr>
        <w:t xml:space="preserve"> </w:t>
      </w:r>
      <w:r>
        <w:rPr>
          <w:sz w:val="27"/>
        </w:rPr>
        <w:t>для обеспечения</w:t>
      </w:r>
      <w:r>
        <w:rPr>
          <w:spacing w:val="-65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57"/>
          <w:sz w:val="27"/>
        </w:rPr>
        <w:t xml:space="preserve"> </w:t>
      </w:r>
      <w:r>
        <w:rPr>
          <w:sz w:val="27"/>
        </w:rPr>
        <w:t>и</w:t>
      </w:r>
      <w:r>
        <w:rPr>
          <w:spacing w:val="23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24"/>
          <w:sz w:val="27"/>
        </w:rPr>
        <w:t xml:space="preserve"> </w:t>
      </w:r>
      <w:r>
        <w:rPr>
          <w:sz w:val="27"/>
        </w:rPr>
        <w:t>Учреждения</w:t>
      </w:r>
      <w:r>
        <w:t>;</w:t>
      </w:r>
    </w:p>
    <w:p w14:paraId="61948AF7" w14:textId="77777777" w:rsidR="00A028ED" w:rsidRDefault="00A028ED" w:rsidP="00A028ED">
      <w:pPr>
        <w:pStyle w:val="a8"/>
        <w:numPr>
          <w:ilvl w:val="0"/>
          <w:numId w:val="8"/>
        </w:numPr>
        <w:tabs>
          <w:tab w:val="left" w:pos="1036"/>
        </w:tabs>
        <w:spacing w:before="20" w:line="244" w:lineRule="auto"/>
        <w:ind w:right="572" w:firstLine="0"/>
        <w:jc w:val="both"/>
        <w:rPr>
          <w:color w:val="161616"/>
          <w:sz w:val="27"/>
        </w:rPr>
      </w:pPr>
      <w:r>
        <w:rPr>
          <w:sz w:val="27"/>
        </w:rPr>
        <w:t>установления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общественного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контроля</w:t>
      </w:r>
      <w:r>
        <w:rPr>
          <w:spacing w:val="1"/>
          <w:sz w:val="27"/>
        </w:rPr>
        <w:t xml:space="preserve"> </w:t>
      </w:r>
      <w:r>
        <w:rPr>
          <w:sz w:val="27"/>
        </w:rPr>
        <w:t>над использованием</w:t>
      </w:r>
      <w:r>
        <w:rPr>
          <w:spacing w:val="67"/>
          <w:sz w:val="27"/>
        </w:rPr>
        <w:t xml:space="preserve"> </w:t>
      </w:r>
      <w:r>
        <w:rPr>
          <w:sz w:val="27"/>
        </w:rPr>
        <w:t>целевых</w:t>
      </w:r>
      <w:r>
        <w:rPr>
          <w:spacing w:val="1"/>
          <w:sz w:val="27"/>
        </w:rPr>
        <w:t xml:space="preserve"> </w:t>
      </w:r>
      <w:r>
        <w:rPr>
          <w:sz w:val="27"/>
        </w:rPr>
        <w:t>взносов</w:t>
      </w:r>
      <w:r>
        <w:rPr>
          <w:spacing w:val="24"/>
          <w:sz w:val="27"/>
        </w:rPr>
        <w:t xml:space="preserve"> </w:t>
      </w:r>
      <w:r>
        <w:rPr>
          <w:sz w:val="27"/>
        </w:rPr>
        <w:t>и</w:t>
      </w:r>
      <w:r>
        <w:rPr>
          <w:spacing w:val="13"/>
          <w:sz w:val="27"/>
        </w:rPr>
        <w:t xml:space="preserve"> </w:t>
      </w:r>
      <w:r>
        <w:rPr>
          <w:sz w:val="27"/>
        </w:rPr>
        <w:t>добровольных</w:t>
      </w:r>
      <w:r>
        <w:rPr>
          <w:spacing w:val="45"/>
          <w:sz w:val="27"/>
        </w:rPr>
        <w:t xml:space="preserve"> </w:t>
      </w:r>
      <w:r>
        <w:rPr>
          <w:sz w:val="27"/>
        </w:rPr>
        <w:t>пожертвований</w:t>
      </w:r>
      <w:r>
        <w:rPr>
          <w:spacing w:val="55"/>
          <w:sz w:val="27"/>
        </w:rPr>
        <w:t xml:space="preserve"> </w:t>
      </w:r>
      <w:r>
        <w:rPr>
          <w:sz w:val="27"/>
        </w:rPr>
        <w:t>юридических</w:t>
      </w:r>
      <w:r>
        <w:rPr>
          <w:spacing w:val="52"/>
          <w:sz w:val="27"/>
        </w:rPr>
        <w:t xml:space="preserve"> </w:t>
      </w:r>
      <w:r>
        <w:rPr>
          <w:sz w:val="27"/>
        </w:rPr>
        <w:t>и</w:t>
      </w:r>
      <w:r>
        <w:rPr>
          <w:spacing w:val="16"/>
          <w:sz w:val="27"/>
        </w:rPr>
        <w:t xml:space="preserve"> </w:t>
      </w:r>
      <w:r>
        <w:rPr>
          <w:sz w:val="27"/>
        </w:rPr>
        <w:t>физических</w:t>
      </w:r>
      <w:r>
        <w:rPr>
          <w:spacing w:val="57"/>
          <w:sz w:val="27"/>
        </w:rPr>
        <w:t xml:space="preserve"> </w:t>
      </w:r>
      <w:r>
        <w:rPr>
          <w:sz w:val="27"/>
        </w:rPr>
        <w:t>лиц,</w:t>
      </w:r>
      <w:r>
        <w:rPr>
          <w:spacing w:val="24"/>
          <w:sz w:val="27"/>
        </w:rPr>
        <w:t xml:space="preserve"> </w:t>
      </w:r>
      <w:r>
        <w:rPr>
          <w:sz w:val="27"/>
        </w:rPr>
        <w:t>в</w:t>
      </w:r>
      <w:r>
        <w:rPr>
          <w:spacing w:val="-64"/>
          <w:sz w:val="27"/>
        </w:rPr>
        <w:t xml:space="preserve"> </w:t>
      </w:r>
      <w:r>
        <w:rPr>
          <w:sz w:val="27"/>
        </w:rPr>
        <w:t>том</w:t>
      </w:r>
      <w:r>
        <w:rPr>
          <w:spacing w:val="21"/>
          <w:sz w:val="27"/>
        </w:rPr>
        <w:t xml:space="preserve"> </w:t>
      </w:r>
      <w:r>
        <w:rPr>
          <w:sz w:val="27"/>
        </w:rPr>
        <w:t>числе</w:t>
      </w:r>
      <w:r>
        <w:rPr>
          <w:spacing w:val="34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48"/>
          <w:sz w:val="27"/>
        </w:rPr>
        <w:t xml:space="preserve"> </w:t>
      </w:r>
      <w:r>
        <w:rPr>
          <w:sz w:val="27"/>
        </w:rPr>
        <w:t>(законных</w:t>
      </w:r>
      <w:r>
        <w:rPr>
          <w:spacing w:val="39"/>
          <w:sz w:val="27"/>
        </w:rPr>
        <w:t xml:space="preserve"> </w:t>
      </w:r>
      <w:r>
        <w:rPr>
          <w:sz w:val="27"/>
        </w:rPr>
        <w:t>представителей)</w:t>
      </w:r>
      <w:r>
        <w:rPr>
          <w:spacing w:val="1"/>
          <w:sz w:val="27"/>
        </w:rPr>
        <w:t xml:space="preserve"> </w:t>
      </w:r>
      <w:r>
        <w:rPr>
          <w:sz w:val="27"/>
        </w:rPr>
        <w:t>обучающихся;</w:t>
      </w:r>
    </w:p>
    <w:p w14:paraId="1AA41B25" w14:textId="77777777" w:rsidR="00A028ED" w:rsidRDefault="00A028ED" w:rsidP="00A028ED">
      <w:pPr>
        <w:pStyle w:val="a8"/>
        <w:numPr>
          <w:ilvl w:val="0"/>
          <w:numId w:val="6"/>
        </w:numPr>
        <w:tabs>
          <w:tab w:val="left" w:pos="1028"/>
        </w:tabs>
        <w:spacing w:before="6" w:line="244" w:lineRule="auto"/>
        <w:ind w:left="864" w:right="1051" w:firstLine="11"/>
        <w:jc w:val="both"/>
        <w:rPr>
          <w:sz w:val="27"/>
        </w:rPr>
      </w:pPr>
      <w:r>
        <w:rPr>
          <w:sz w:val="27"/>
        </w:rPr>
        <w:t>оказания всестороннего содействия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Учреждению в деле реализации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одной или нескольких образовательных программ и (или) обеспечения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содержания</w:t>
      </w:r>
      <w:r>
        <w:rPr>
          <w:spacing w:val="50"/>
          <w:sz w:val="27"/>
        </w:rPr>
        <w:t xml:space="preserve"> </w:t>
      </w:r>
      <w:r>
        <w:rPr>
          <w:sz w:val="27"/>
        </w:rPr>
        <w:t>и</w:t>
      </w:r>
      <w:r>
        <w:rPr>
          <w:spacing w:val="25"/>
          <w:sz w:val="27"/>
        </w:rPr>
        <w:t xml:space="preserve"> </w:t>
      </w:r>
      <w:r>
        <w:rPr>
          <w:sz w:val="27"/>
        </w:rPr>
        <w:t>воспитания</w:t>
      </w:r>
      <w:r>
        <w:rPr>
          <w:spacing w:val="39"/>
          <w:sz w:val="27"/>
        </w:rPr>
        <w:t xml:space="preserve"> </w:t>
      </w:r>
      <w:r>
        <w:rPr>
          <w:sz w:val="27"/>
        </w:rPr>
        <w:t>обучающихся.</w:t>
      </w:r>
    </w:p>
    <w:p w14:paraId="24B2261F" w14:textId="77777777" w:rsidR="00A028ED" w:rsidRDefault="00A028ED" w:rsidP="00A028ED">
      <w:pPr>
        <w:spacing w:before="5"/>
        <w:ind w:left="935" w:firstLine="481"/>
        <w:jc w:val="both"/>
        <w:rPr>
          <w:sz w:val="27"/>
        </w:rPr>
      </w:pPr>
      <w:r>
        <w:rPr>
          <w:b/>
          <w:sz w:val="27"/>
        </w:rPr>
        <w:t>Основными</w:t>
      </w:r>
      <w:r>
        <w:rPr>
          <w:b/>
          <w:spacing w:val="65"/>
          <w:sz w:val="27"/>
        </w:rPr>
        <w:t xml:space="preserve"> </w:t>
      </w:r>
      <w:r>
        <w:rPr>
          <w:b/>
          <w:sz w:val="27"/>
        </w:rPr>
        <w:t>задачами</w:t>
      </w:r>
      <w:r>
        <w:rPr>
          <w:b/>
          <w:spacing w:val="39"/>
          <w:sz w:val="27"/>
        </w:rPr>
        <w:t xml:space="preserve"> </w:t>
      </w:r>
      <w:r>
        <w:rPr>
          <w:sz w:val="27"/>
        </w:rPr>
        <w:t>Попечительского</w:t>
      </w:r>
      <w:r>
        <w:rPr>
          <w:spacing w:val="12"/>
          <w:sz w:val="27"/>
        </w:rPr>
        <w:t xml:space="preserve"> </w:t>
      </w:r>
      <w:r>
        <w:rPr>
          <w:sz w:val="27"/>
        </w:rPr>
        <w:t>совета</w:t>
      </w:r>
      <w:r>
        <w:rPr>
          <w:spacing w:val="38"/>
          <w:sz w:val="27"/>
        </w:rPr>
        <w:t xml:space="preserve"> </w:t>
      </w:r>
      <w:r>
        <w:rPr>
          <w:sz w:val="27"/>
        </w:rPr>
        <w:t>являются:</w:t>
      </w:r>
    </w:p>
    <w:p w14:paraId="616D3845" w14:textId="77777777" w:rsidR="00A028ED" w:rsidRDefault="00A028ED" w:rsidP="00A028ED">
      <w:pPr>
        <w:pStyle w:val="a8"/>
        <w:numPr>
          <w:ilvl w:val="0"/>
          <w:numId w:val="6"/>
        </w:numPr>
        <w:tabs>
          <w:tab w:val="left" w:pos="1032"/>
        </w:tabs>
        <w:spacing w:before="7"/>
        <w:ind w:left="1031" w:hanging="157"/>
        <w:jc w:val="both"/>
        <w:rPr>
          <w:sz w:val="27"/>
        </w:rPr>
      </w:pPr>
      <w:r>
        <w:rPr>
          <w:w w:val="105"/>
          <w:sz w:val="27"/>
        </w:rPr>
        <w:t>поиск дополнительных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источников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финансирования;</w:t>
      </w:r>
    </w:p>
    <w:p w14:paraId="36149412" w14:textId="77777777" w:rsidR="00A028ED" w:rsidRDefault="00A028ED" w:rsidP="00A028ED">
      <w:pPr>
        <w:pStyle w:val="a8"/>
        <w:numPr>
          <w:ilvl w:val="0"/>
          <w:numId w:val="6"/>
        </w:numPr>
        <w:tabs>
          <w:tab w:val="left" w:pos="1021"/>
        </w:tabs>
        <w:spacing w:before="16"/>
        <w:ind w:left="1020" w:hanging="151"/>
        <w:jc w:val="both"/>
        <w:rPr>
          <w:sz w:val="27"/>
        </w:rPr>
      </w:pPr>
      <w:r>
        <w:rPr>
          <w:spacing w:val="-1"/>
          <w:w w:val="105"/>
          <w:sz w:val="27"/>
        </w:rPr>
        <w:t>формирование</w:t>
      </w:r>
      <w:r>
        <w:rPr>
          <w:spacing w:val="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благотворительного</w:t>
      </w:r>
      <w:r>
        <w:rPr>
          <w:spacing w:val="-17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фонда</w:t>
      </w:r>
      <w:r>
        <w:rPr>
          <w:spacing w:val="-12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Учреждения</w:t>
      </w:r>
      <w:r>
        <w:rPr>
          <w:w w:val="105"/>
          <w:sz w:val="27"/>
        </w:rPr>
        <w:t>;</w:t>
      </w:r>
    </w:p>
    <w:p w14:paraId="4E814AAF" w14:textId="77777777" w:rsidR="00A028ED" w:rsidRDefault="00A028ED" w:rsidP="00A028ED">
      <w:pPr>
        <w:pStyle w:val="a8"/>
        <w:numPr>
          <w:ilvl w:val="0"/>
          <w:numId w:val="6"/>
        </w:numPr>
        <w:tabs>
          <w:tab w:val="left" w:pos="1023"/>
        </w:tabs>
        <w:spacing w:before="15" w:line="247" w:lineRule="auto"/>
        <w:ind w:left="1069" w:right="1132" w:hanging="199"/>
        <w:jc w:val="both"/>
        <w:rPr>
          <w:sz w:val="27"/>
        </w:rPr>
      </w:pPr>
      <w:r>
        <w:rPr>
          <w:sz w:val="27"/>
        </w:rPr>
        <w:t>создание</w:t>
      </w:r>
      <w:r>
        <w:rPr>
          <w:spacing w:val="31"/>
          <w:sz w:val="27"/>
        </w:rPr>
        <w:t xml:space="preserve"> </w:t>
      </w:r>
      <w:r>
        <w:rPr>
          <w:sz w:val="27"/>
        </w:rPr>
        <w:t>необходимых</w:t>
      </w:r>
      <w:r>
        <w:rPr>
          <w:spacing w:val="49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40"/>
          <w:sz w:val="27"/>
        </w:rPr>
        <w:t xml:space="preserve"> </w:t>
      </w:r>
      <w:r>
        <w:rPr>
          <w:sz w:val="27"/>
        </w:rPr>
        <w:t>для</w:t>
      </w:r>
      <w:r>
        <w:rPr>
          <w:spacing w:val="18"/>
          <w:sz w:val="27"/>
        </w:rPr>
        <w:t xml:space="preserve"> </w:t>
      </w:r>
      <w:r>
        <w:rPr>
          <w:sz w:val="27"/>
        </w:rPr>
        <w:t>воспитания</w:t>
      </w:r>
      <w:r>
        <w:rPr>
          <w:spacing w:val="53"/>
          <w:sz w:val="27"/>
        </w:rPr>
        <w:t xml:space="preserve"> </w:t>
      </w:r>
      <w:r>
        <w:rPr>
          <w:sz w:val="27"/>
        </w:rPr>
        <w:t>и</w:t>
      </w:r>
      <w:r>
        <w:rPr>
          <w:spacing w:val="15"/>
          <w:sz w:val="27"/>
        </w:rPr>
        <w:t xml:space="preserve"> </w:t>
      </w:r>
      <w:r>
        <w:rPr>
          <w:sz w:val="27"/>
        </w:rPr>
        <w:t>обучения</w:t>
      </w:r>
      <w:r>
        <w:rPr>
          <w:spacing w:val="41"/>
          <w:sz w:val="27"/>
        </w:rPr>
        <w:t xml:space="preserve"> </w:t>
      </w:r>
      <w:r>
        <w:rPr>
          <w:sz w:val="27"/>
        </w:rPr>
        <w:t>детей,</w:t>
      </w:r>
      <w:r>
        <w:rPr>
          <w:spacing w:val="34"/>
          <w:sz w:val="27"/>
        </w:rPr>
        <w:t xml:space="preserve"> </w:t>
      </w:r>
      <w:r>
        <w:rPr>
          <w:sz w:val="27"/>
        </w:rPr>
        <w:t>их</w:t>
      </w:r>
      <w:r>
        <w:rPr>
          <w:spacing w:val="-64"/>
          <w:sz w:val="27"/>
        </w:rPr>
        <w:t xml:space="preserve"> </w:t>
      </w:r>
      <w:r>
        <w:rPr>
          <w:sz w:val="27"/>
        </w:rPr>
        <w:t>умственного,</w:t>
      </w:r>
      <w:r>
        <w:rPr>
          <w:spacing w:val="42"/>
          <w:sz w:val="27"/>
        </w:rPr>
        <w:t xml:space="preserve"> </w:t>
      </w:r>
      <w:r>
        <w:rPr>
          <w:sz w:val="27"/>
        </w:rPr>
        <w:t>нравственного</w:t>
      </w:r>
      <w:r>
        <w:rPr>
          <w:spacing w:val="45"/>
          <w:sz w:val="27"/>
        </w:rPr>
        <w:t xml:space="preserve"> </w:t>
      </w:r>
      <w:r>
        <w:rPr>
          <w:sz w:val="27"/>
        </w:rPr>
        <w:t>и</w:t>
      </w:r>
      <w:r>
        <w:rPr>
          <w:spacing w:val="13"/>
          <w:sz w:val="27"/>
        </w:rPr>
        <w:t xml:space="preserve"> </w:t>
      </w:r>
      <w:r>
        <w:rPr>
          <w:sz w:val="27"/>
        </w:rPr>
        <w:t>физического</w:t>
      </w:r>
      <w:r>
        <w:rPr>
          <w:spacing w:val="43"/>
          <w:sz w:val="27"/>
        </w:rPr>
        <w:t xml:space="preserve"> </w:t>
      </w:r>
      <w:r>
        <w:rPr>
          <w:sz w:val="27"/>
        </w:rPr>
        <w:t>развития;</w:t>
      </w:r>
    </w:p>
    <w:p w14:paraId="511AF4BD" w14:textId="77777777" w:rsidR="00A028ED" w:rsidRDefault="00A028ED" w:rsidP="00A028ED">
      <w:pPr>
        <w:pStyle w:val="a8"/>
        <w:numPr>
          <w:ilvl w:val="0"/>
          <w:numId w:val="8"/>
        </w:numPr>
        <w:tabs>
          <w:tab w:val="left" w:pos="1018"/>
        </w:tabs>
        <w:spacing w:line="308" w:lineRule="exact"/>
        <w:ind w:left="1017" w:hanging="166"/>
        <w:jc w:val="both"/>
        <w:rPr>
          <w:sz w:val="27"/>
        </w:rPr>
      </w:pPr>
      <w:r>
        <w:rPr>
          <w:sz w:val="27"/>
        </w:rPr>
        <w:t>создание</w:t>
      </w:r>
      <w:r>
        <w:rPr>
          <w:spacing w:val="52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44"/>
          <w:sz w:val="27"/>
        </w:rPr>
        <w:t xml:space="preserve"> </w:t>
      </w:r>
      <w:r>
        <w:rPr>
          <w:sz w:val="27"/>
        </w:rPr>
        <w:t>для</w:t>
      </w:r>
      <w:r>
        <w:rPr>
          <w:spacing w:val="41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15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69"/>
          <w:sz w:val="27"/>
        </w:rPr>
        <w:t xml:space="preserve"> </w:t>
      </w:r>
      <w:r>
        <w:rPr>
          <w:sz w:val="27"/>
        </w:rPr>
        <w:t>детей;</w:t>
      </w:r>
    </w:p>
    <w:p w14:paraId="122BD659" w14:textId="77777777" w:rsidR="00A028ED" w:rsidRDefault="00A028ED" w:rsidP="00A028ED">
      <w:pPr>
        <w:pStyle w:val="a3"/>
        <w:spacing w:before="16" w:line="244" w:lineRule="auto"/>
        <w:ind w:left="853" w:right="682" w:hanging="1"/>
        <w:jc w:val="both"/>
      </w:pPr>
      <w:r>
        <w:t>-организация</w:t>
      </w:r>
      <w:r>
        <w:rPr>
          <w:spacing w:val="1"/>
        </w:rPr>
        <w:t xml:space="preserve"> </w:t>
      </w:r>
      <w:r>
        <w:t>помощи детскому саду</w:t>
      </w:r>
      <w:r>
        <w:rPr>
          <w:spacing w:val="1"/>
        </w:rPr>
        <w:t xml:space="preserve"> </w:t>
      </w:r>
      <w:r>
        <w:t>в проведении</w:t>
      </w:r>
      <w:r>
        <w:rPr>
          <w:spacing w:val="1"/>
        </w:rPr>
        <w:t xml:space="preserve"> </w:t>
      </w:r>
      <w:r>
        <w:t>ремонтных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-65"/>
        </w:rPr>
        <w:t xml:space="preserve"> </w:t>
      </w:r>
      <w:r>
        <w:t>базы;</w:t>
      </w:r>
    </w:p>
    <w:p w14:paraId="36CAC616" w14:textId="77777777" w:rsidR="00A028ED" w:rsidRDefault="00A028ED" w:rsidP="00A028ED">
      <w:pPr>
        <w:pStyle w:val="a8"/>
        <w:numPr>
          <w:ilvl w:val="0"/>
          <w:numId w:val="6"/>
        </w:numPr>
        <w:tabs>
          <w:tab w:val="left" w:pos="1013"/>
        </w:tabs>
        <w:spacing w:before="11" w:line="242" w:lineRule="auto"/>
        <w:ind w:left="849" w:right="490" w:firstLine="11"/>
        <w:jc w:val="both"/>
        <w:rPr>
          <w:sz w:val="27"/>
        </w:rPr>
      </w:pPr>
      <w:r>
        <w:rPr>
          <w:sz w:val="27"/>
        </w:rPr>
        <w:t>оказание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помощи</w:t>
      </w:r>
      <w:r>
        <w:rPr>
          <w:spacing w:val="1"/>
          <w:sz w:val="27"/>
        </w:rPr>
        <w:t xml:space="preserve"> </w:t>
      </w:r>
      <w:r>
        <w:rPr>
          <w:sz w:val="27"/>
        </w:rPr>
        <w:t>детям</w:t>
      </w:r>
      <w:r>
        <w:rPr>
          <w:spacing w:val="1"/>
          <w:sz w:val="27"/>
        </w:rPr>
        <w:t xml:space="preserve"> </w:t>
      </w:r>
      <w:r>
        <w:rPr>
          <w:sz w:val="27"/>
        </w:rPr>
        <w:t>из многодетных</w:t>
      </w:r>
      <w:r>
        <w:rPr>
          <w:spacing w:val="1"/>
          <w:sz w:val="27"/>
        </w:rPr>
        <w:t xml:space="preserve"> </w:t>
      </w:r>
      <w:r>
        <w:rPr>
          <w:sz w:val="27"/>
        </w:rPr>
        <w:t>и малообеспеченных</w:t>
      </w:r>
      <w:r>
        <w:rPr>
          <w:spacing w:val="-65"/>
          <w:sz w:val="27"/>
        </w:rPr>
        <w:t xml:space="preserve"> </w:t>
      </w:r>
      <w:r>
        <w:rPr>
          <w:sz w:val="27"/>
        </w:rPr>
        <w:t>семей</w:t>
      </w:r>
      <w:r>
        <w:rPr>
          <w:spacing w:val="16"/>
          <w:sz w:val="27"/>
        </w:rPr>
        <w:t xml:space="preserve"> </w:t>
      </w:r>
      <w:r>
        <w:rPr>
          <w:sz w:val="27"/>
        </w:rPr>
        <w:t>и</w:t>
      </w:r>
      <w:r>
        <w:rPr>
          <w:spacing w:val="19"/>
          <w:sz w:val="27"/>
        </w:rPr>
        <w:t xml:space="preserve"> </w:t>
      </w:r>
      <w:r>
        <w:rPr>
          <w:sz w:val="27"/>
        </w:rPr>
        <w:t>работникам</w:t>
      </w:r>
      <w:r>
        <w:rPr>
          <w:spacing w:val="39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23"/>
          <w:sz w:val="27"/>
        </w:rPr>
        <w:t xml:space="preserve"> </w:t>
      </w:r>
      <w:r>
        <w:rPr>
          <w:sz w:val="27"/>
        </w:rPr>
        <w:t>сада;</w:t>
      </w:r>
    </w:p>
    <w:p w14:paraId="1C1E04D9" w14:textId="77777777" w:rsidR="00A028ED" w:rsidRDefault="00A028ED" w:rsidP="00A028ED">
      <w:pPr>
        <w:pStyle w:val="a3"/>
        <w:spacing w:before="9" w:line="247" w:lineRule="auto"/>
        <w:ind w:left="849" w:firstLine="11"/>
        <w:jc w:val="both"/>
      </w:pPr>
      <w:r>
        <w:t>- оказание</w:t>
      </w:r>
      <w:r>
        <w:rPr>
          <w:spacing w:val="25"/>
        </w:rPr>
        <w:t xml:space="preserve"> </w:t>
      </w:r>
      <w:r>
        <w:t>помощи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улучшении</w:t>
      </w:r>
      <w:r>
        <w:rPr>
          <w:spacing w:val="22"/>
        </w:rPr>
        <w:t xml:space="preserve"> </w:t>
      </w:r>
      <w:r>
        <w:t>условий</w:t>
      </w:r>
      <w:r>
        <w:rPr>
          <w:spacing w:val="11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и</w:t>
      </w:r>
      <w:r>
        <w:rPr>
          <w:spacing w:val="-64"/>
        </w:rPr>
        <w:t xml:space="preserve"> </w:t>
      </w:r>
      <w:r>
        <w:rPr>
          <w:w w:val="105"/>
        </w:rPr>
        <w:t>обслуживающего</w:t>
      </w:r>
      <w:r>
        <w:rPr>
          <w:spacing w:val="9"/>
          <w:w w:val="105"/>
        </w:rPr>
        <w:t xml:space="preserve"> </w:t>
      </w:r>
      <w:r>
        <w:rPr>
          <w:w w:val="105"/>
        </w:rPr>
        <w:t>персонала</w:t>
      </w:r>
      <w:r>
        <w:rPr>
          <w:spacing w:val="24"/>
          <w:w w:val="105"/>
        </w:rPr>
        <w:t xml:space="preserve"> </w:t>
      </w:r>
      <w:r>
        <w:t>Учреждения</w:t>
      </w:r>
      <w:r>
        <w:rPr>
          <w:w w:val="105"/>
        </w:rPr>
        <w:t>.</w:t>
      </w:r>
    </w:p>
    <w:p w14:paraId="46ACBDEA" w14:textId="77777777" w:rsidR="00A028ED" w:rsidRDefault="00A028ED" w:rsidP="00A028ED">
      <w:pPr>
        <w:pStyle w:val="1"/>
        <w:spacing w:line="308" w:lineRule="exact"/>
        <w:ind w:left="853"/>
        <w:jc w:val="both"/>
      </w:pPr>
      <w:r>
        <w:t>Предмет</w:t>
      </w:r>
      <w:r>
        <w:rPr>
          <w:spacing w:val="35"/>
        </w:rPr>
        <w:t xml:space="preserve"> </w:t>
      </w:r>
      <w:r>
        <w:t>дея</w:t>
      </w:r>
      <w:r>
        <w:rPr>
          <w:spacing w:val="-26"/>
        </w:rPr>
        <w:t>т</w:t>
      </w:r>
      <w:r>
        <w:t>ельности</w:t>
      </w:r>
      <w:r>
        <w:rPr>
          <w:spacing w:val="60"/>
        </w:rPr>
        <w:t xml:space="preserve"> </w:t>
      </w:r>
      <w:r>
        <w:t>Попечительского</w:t>
      </w:r>
      <w:r>
        <w:rPr>
          <w:spacing w:val="25"/>
        </w:rPr>
        <w:t xml:space="preserve"> </w:t>
      </w:r>
      <w:r>
        <w:t>совета</w:t>
      </w:r>
    </w:p>
    <w:p w14:paraId="6BFEA5FA" w14:textId="77777777" w:rsidR="00A028ED" w:rsidRDefault="00A028ED" w:rsidP="00A028ED">
      <w:pPr>
        <w:pStyle w:val="a3"/>
        <w:spacing w:before="12"/>
        <w:ind w:left="1681"/>
        <w:jc w:val="both"/>
      </w:pPr>
      <w:r>
        <w:t>Попечительский</w:t>
      </w:r>
      <w:r>
        <w:rPr>
          <w:spacing w:val="5"/>
        </w:rPr>
        <w:t xml:space="preserve"> </w:t>
      </w:r>
      <w:r>
        <w:t>совет</w:t>
      </w:r>
      <w:r>
        <w:rPr>
          <w:spacing w:val="27"/>
        </w:rPr>
        <w:t xml:space="preserve"> </w:t>
      </w:r>
      <w:r>
        <w:t>Детского</w:t>
      </w:r>
      <w:r>
        <w:rPr>
          <w:spacing w:val="38"/>
        </w:rPr>
        <w:t xml:space="preserve"> </w:t>
      </w:r>
      <w:r>
        <w:t>сада:</w:t>
      </w:r>
    </w:p>
    <w:p w14:paraId="23325E36" w14:textId="6949E1E8" w:rsidR="00A028ED" w:rsidRDefault="00A028ED" w:rsidP="00A028ED">
      <w:pPr>
        <w:pStyle w:val="a3"/>
        <w:spacing w:line="247" w:lineRule="auto"/>
        <w:ind w:left="1560" w:right="682" w:firstLine="4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91DF76E" wp14:editId="52E654A3">
            <wp:simplePos x="0" y="0"/>
            <wp:positionH relativeFrom="page">
              <wp:posOffset>1390015</wp:posOffset>
            </wp:positionH>
            <wp:positionV relativeFrom="paragraph">
              <wp:posOffset>33020</wp:posOffset>
            </wp:positionV>
            <wp:extent cx="115570" cy="106680"/>
            <wp:effectExtent l="0" t="0" r="0" b="762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0DAA31FF" wp14:editId="2F0F0652">
            <wp:simplePos x="0" y="0"/>
            <wp:positionH relativeFrom="page">
              <wp:posOffset>1386840</wp:posOffset>
            </wp:positionH>
            <wp:positionV relativeFrom="paragraph">
              <wp:posOffset>648335</wp:posOffset>
            </wp:positionV>
            <wp:extent cx="115570" cy="109855"/>
            <wp:effectExtent l="0" t="0" r="0" b="444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Выявляет нужды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 принимает</w:t>
      </w:r>
      <w:r>
        <w:rPr>
          <w:spacing w:val="67"/>
        </w:rPr>
        <w:t xml:space="preserve"> </w:t>
      </w:r>
      <w:r>
        <w:t>участие</w:t>
      </w:r>
      <w:r>
        <w:rPr>
          <w:spacing w:val="68"/>
        </w:rPr>
        <w:t xml:space="preserve"> </w:t>
      </w:r>
      <w:r>
        <w:t>в составлении</w:t>
      </w:r>
      <w:r>
        <w:rPr>
          <w:spacing w:val="1"/>
        </w:rPr>
        <w:t xml:space="preserve"> </w:t>
      </w:r>
      <w:r>
        <w:t>сметы доходов</w:t>
      </w:r>
      <w:r>
        <w:rPr>
          <w:spacing w:val="1"/>
        </w:rPr>
        <w:t xml:space="preserve"> </w:t>
      </w:r>
      <w:r>
        <w:t>и расходов,</w:t>
      </w:r>
      <w:r>
        <w:rPr>
          <w:spacing w:val="1"/>
        </w:rPr>
        <w:t xml:space="preserve"> </w:t>
      </w:r>
      <w:r>
        <w:t>доводит</w:t>
      </w:r>
      <w:r>
        <w:rPr>
          <w:spacing w:val="1"/>
        </w:rPr>
        <w:t xml:space="preserve"> </w:t>
      </w:r>
      <w:r>
        <w:t>до администрации</w:t>
      </w:r>
      <w:r>
        <w:rPr>
          <w:spacing w:val="1"/>
        </w:rPr>
        <w:t xml:space="preserve"> </w:t>
      </w:r>
      <w:r>
        <w:t>Детского</w:t>
      </w:r>
      <w:r>
        <w:rPr>
          <w:spacing w:val="67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свои рекомендации</w:t>
      </w:r>
      <w:r>
        <w:rPr>
          <w:spacing w:val="1"/>
        </w:rPr>
        <w:t xml:space="preserve"> </w:t>
      </w:r>
      <w:r>
        <w:t>по вопросу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средств.</w:t>
      </w:r>
      <w:r>
        <w:rPr>
          <w:spacing w:val="-65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 организации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 других массовых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42"/>
        </w:rPr>
        <w:t xml:space="preserve"> </w:t>
      </w:r>
      <w:r>
        <w:t>Детского</w:t>
      </w:r>
      <w:r>
        <w:rPr>
          <w:spacing w:val="18"/>
        </w:rPr>
        <w:t xml:space="preserve"> </w:t>
      </w:r>
      <w:r>
        <w:t>сада.</w:t>
      </w:r>
    </w:p>
    <w:p w14:paraId="5E54F0CB" w14:textId="0F0F45B4" w:rsidR="00A028ED" w:rsidRDefault="00A028ED" w:rsidP="00A028ED">
      <w:pPr>
        <w:pStyle w:val="a3"/>
        <w:spacing w:line="247" w:lineRule="auto"/>
        <w:ind w:left="1555" w:firstLine="4"/>
        <w:jc w:val="both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54CC101" wp14:editId="7CCAE710">
            <wp:simplePos x="0" y="0"/>
            <wp:positionH relativeFrom="page">
              <wp:posOffset>1383665</wp:posOffset>
            </wp:positionH>
            <wp:positionV relativeFrom="paragraph">
              <wp:posOffset>26035</wp:posOffset>
            </wp:positionV>
            <wp:extent cx="115570" cy="106680"/>
            <wp:effectExtent l="0" t="0" r="0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Содействует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 (в форме</w:t>
      </w:r>
      <w:r>
        <w:rPr>
          <w:spacing w:val="1"/>
        </w:rPr>
        <w:t xml:space="preserve"> </w:t>
      </w:r>
      <w:r>
        <w:t>денежных</w:t>
      </w:r>
      <w:r>
        <w:rPr>
          <w:spacing w:val="-65"/>
        </w:rPr>
        <w:t xml:space="preserve"> </w:t>
      </w:r>
      <w:r>
        <w:t>средств и материальных</w:t>
      </w:r>
      <w:r>
        <w:rPr>
          <w:spacing w:val="1"/>
        </w:rPr>
        <w:t xml:space="preserve"> </w:t>
      </w:r>
      <w:r>
        <w:t>ценностей)</w:t>
      </w:r>
      <w:r>
        <w:rPr>
          <w:spacing w:val="1"/>
        </w:rPr>
        <w:t xml:space="preserve"> </w:t>
      </w:r>
      <w:r>
        <w:t>для обеспечения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Детского</w:t>
      </w:r>
      <w:r>
        <w:rPr>
          <w:spacing w:val="19"/>
        </w:rPr>
        <w:t xml:space="preserve"> </w:t>
      </w:r>
      <w:r>
        <w:t>сада.</w:t>
      </w:r>
    </w:p>
    <w:p w14:paraId="7BA677E8" w14:textId="49142062" w:rsidR="00A028ED" w:rsidRDefault="00A028ED" w:rsidP="00A028ED">
      <w:pPr>
        <w:pStyle w:val="a3"/>
        <w:spacing w:line="242" w:lineRule="auto"/>
        <w:ind w:left="1558" w:right="424" w:hanging="5"/>
        <w:jc w:val="both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7C951422" wp14:editId="4153DB62">
            <wp:simplePos x="0" y="0"/>
            <wp:positionH relativeFrom="page">
              <wp:posOffset>1383665</wp:posOffset>
            </wp:positionH>
            <wp:positionV relativeFrom="paragraph">
              <wp:posOffset>26035</wp:posOffset>
            </wp:positionV>
            <wp:extent cx="115570" cy="109855"/>
            <wp:effectExtent l="0" t="0" r="0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Содействует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 улучшению</w:t>
      </w:r>
      <w:r>
        <w:rPr>
          <w:spacing w:val="67"/>
        </w:rPr>
        <w:t xml:space="preserve"> </w:t>
      </w:r>
      <w:r>
        <w:t>условий</w:t>
      </w:r>
      <w:r>
        <w:rPr>
          <w:spacing w:val="68"/>
        </w:rPr>
        <w:t xml:space="preserve"> </w:t>
      </w:r>
      <w:r>
        <w:t>труда</w:t>
      </w:r>
      <w:r>
        <w:rPr>
          <w:spacing w:val="67"/>
        </w:rPr>
        <w:t xml:space="preserve"> </w:t>
      </w:r>
      <w:r>
        <w:t>педагогических</w:t>
      </w:r>
      <w:r>
        <w:rPr>
          <w:spacing w:val="-6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других</w:t>
      </w:r>
      <w:r>
        <w:rPr>
          <w:spacing w:val="32"/>
        </w:rPr>
        <w:t xml:space="preserve"> </w:t>
      </w:r>
      <w:r>
        <w:t>работников</w:t>
      </w:r>
      <w:r>
        <w:rPr>
          <w:spacing w:val="24"/>
        </w:rPr>
        <w:t xml:space="preserve"> </w:t>
      </w:r>
      <w:r>
        <w:t>Детского</w:t>
      </w:r>
      <w:r>
        <w:rPr>
          <w:spacing w:val="24"/>
        </w:rPr>
        <w:t xml:space="preserve"> </w:t>
      </w:r>
      <w:r>
        <w:t>сада.</w:t>
      </w:r>
    </w:p>
    <w:p w14:paraId="3C52E928" w14:textId="578DAF24" w:rsidR="00A028ED" w:rsidRDefault="00A028ED" w:rsidP="00A028ED">
      <w:pPr>
        <w:pStyle w:val="a3"/>
        <w:ind w:left="1556" w:right="682" w:hanging="2"/>
        <w:jc w:val="both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E325535" wp14:editId="7A242433">
            <wp:simplePos x="0" y="0"/>
            <wp:positionH relativeFrom="page">
              <wp:posOffset>1383665</wp:posOffset>
            </wp:positionH>
            <wp:positionV relativeFrom="paragraph">
              <wp:posOffset>31750</wp:posOffset>
            </wp:positionV>
            <wp:extent cx="113030" cy="106680"/>
            <wp:effectExtent l="0" t="0" r="127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Содействует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-65"/>
        </w:rPr>
        <w:t xml:space="preserve"> </w:t>
      </w:r>
      <w:r>
        <w:rPr>
          <w:w w:val="105"/>
        </w:rPr>
        <w:t>Детского сада,</w:t>
      </w:r>
      <w:r>
        <w:rPr>
          <w:spacing w:val="-3"/>
          <w:w w:val="105"/>
        </w:rPr>
        <w:t xml:space="preserve"> </w:t>
      </w:r>
      <w:r>
        <w:rPr>
          <w:w w:val="105"/>
        </w:rPr>
        <w:t>благоустройству</w:t>
      </w:r>
      <w:r>
        <w:rPr>
          <w:spacing w:val="-6"/>
          <w:w w:val="105"/>
        </w:rPr>
        <w:t xml:space="preserve"> </w:t>
      </w:r>
      <w:r>
        <w:rPr>
          <w:w w:val="105"/>
        </w:rPr>
        <w:t>его</w:t>
      </w:r>
      <w:r>
        <w:rPr>
          <w:spacing w:val="-8"/>
          <w:w w:val="105"/>
        </w:rPr>
        <w:t xml:space="preserve"> </w:t>
      </w:r>
      <w:r>
        <w:rPr>
          <w:w w:val="105"/>
        </w:rPr>
        <w:t>помещений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территории.</w:t>
      </w:r>
    </w:p>
    <w:p w14:paraId="53C77055" w14:textId="77777777" w:rsidR="00A028ED" w:rsidRDefault="00A028ED" w:rsidP="00A028ED">
      <w:pPr>
        <w:widowControl/>
        <w:autoSpaceDE/>
        <w:autoSpaceDN/>
        <w:sectPr w:rsidR="00A028ED">
          <w:pgSz w:w="11910" w:h="16840"/>
          <w:pgMar w:top="420" w:right="460" w:bottom="280" w:left="960" w:header="720" w:footer="720" w:gutter="0"/>
          <w:cols w:space="720"/>
        </w:sectPr>
      </w:pPr>
    </w:p>
    <w:p w14:paraId="252D4DB0" w14:textId="75BA2CCA" w:rsidR="00A028ED" w:rsidRDefault="00A028ED" w:rsidP="00A028ED">
      <w:pPr>
        <w:pStyle w:val="a3"/>
        <w:spacing w:line="242" w:lineRule="auto"/>
        <w:ind w:left="1526" w:right="682" w:firstLine="4"/>
        <w:jc w:val="both"/>
      </w:pPr>
      <w:r>
        <w:rPr>
          <w:noProof/>
        </w:rPr>
        <w:lastRenderedPageBreak/>
        <w:drawing>
          <wp:anchor distT="0" distB="0" distL="0" distR="0" simplePos="0" relativeHeight="251664384" behindDoc="0" locked="0" layoutInCell="1" allowOverlap="1" wp14:anchorId="6BFBD201" wp14:editId="68B15296">
            <wp:simplePos x="0" y="0"/>
            <wp:positionH relativeFrom="page">
              <wp:posOffset>1368425</wp:posOffset>
            </wp:positionH>
            <wp:positionV relativeFrom="paragraph">
              <wp:posOffset>70485</wp:posOffset>
            </wp:positionV>
            <wp:extent cx="115570" cy="1130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 целевым</w:t>
      </w:r>
      <w:r>
        <w:rPr>
          <w:spacing w:val="1"/>
        </w:rPr>
        <w:t xml:space="preserve"> </w:t>
      </w:r>
      <w:r>
        <w:t>расходованием</w:t>
      </w:r>
      <w:r>
        <w:rPr>
          <w:spacing w:val="1"/>
        </w:rPr>
        <w:t xml:space="preserve"> </w:t>
      </w:r>
      <w:r>
        <w:t>внебюджетных</w:t>
      </w:r>
      <w:r>
        <w:rPr>
          <w:spacing w:val="-65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 благотворительных средств,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</w:t>
      </w:r>
      <w:r>
        <w:rPr>
          <w:spacing w:val="39"/>
        </w:rPr>
        <w:t xml:space="preserve"> </w:t>
      </w:r>
      <w:r>
        <w:t>(законных</w:t>
      </w:r>
      <w:r>
        <w:rPr>
          <w:spacing w:val="42"/>
        </w:rPr>
        <w:t xml:space="preserve"> </w:t>
      </w:r>
      <w:r>
        <w:t>представителей)</w:t>
      </w:r>
      <w:r>
        <w:rPr>
          <w:spacing w:val="8"/>
        </w:rPr>
        <w:t xml:space="preserve"> </w:t>
      </w:r>
      <w:r>
        <w:t>воспитанников</w:t>
      </w:r>
    </w:p>
    <w:p w14:paraId="560A267D" w14:textId="77777777" w:rsidR="00A028ED" w:rsidRDefault="00A028ED" w:rsidP="00A028ED">
      <w:pPr>
        <w:pStyle w:val="a3"/>
        <w:spacing w:before="5"/>
        <w:ind w:left="1520"/>
        <w:jc w:val="both"/>
      </w:pPr>
      <w:r>
        <w:rPr>
          <w:w w:val="105"/>
        </w:rPr>
        <w:t>(детей)</w:t>
      </w:r>
      <w:r>
        <w:rPr>
          <w:spacing w:val="50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14"/>
          <w:w w:val="105"/>
        </w:rPr>
        <w:t xml:space="preserve"> </w:t>
      </w:r>
      <w:r>
        <w:rPr>
          <w:w w:val="105"/>
        </w:rPr>
        <w:t>учреждения.</w:t>
      </w:r>
    </w:p>
    <w:p w14:paraId="5E73632C" w14:textId="6C710463" w:rsidR="00A028ED" w:rsidRDefault="00A028ED" w:rsidP="00A028ED">
      <w:pPr>
        <w:pStyle w:val="a3"/>
        <w:spacing w:line="247" w:lineRule="auto"/>
        <w:ind w:left="1530" w:right="682" w:hanging="9"/>
        <w:jc w:val="both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36B46507" wp14:editId="574425F5">
            <wp:simplePos x="0" y="0"/>
            <wp:positionH relativeFrom="page">
              <wp:posOffset>1362710</wp:posOffset>
            </wp:positionH>
            <wp:positionV relativeFrom="paragraph">
              <wp:posOffset>29845</wp:posOffset>
            </wp:positionV>
            <wp:extent cx="115570" cy="11303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Отчитывается</w:t>
      </w:r>
      <w:r>
        <w:rPr>
          <w:spacing w:val="13"/>
          <w:w w:val="105"/>
        </w:rPr>
        <w:t xml:space="preserve"> </w:t>
      </w:r>
      <w:r>
        <w:rPr>
          <w:w w:val="105"/>
        </w:rPr>
        <w:t>перед</w:t>
      </w:r>
      <w:r>
        <w:rPr>
          <w:spacing w:val="2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4"/>
          <w:w w:val="105"/>
        </w:rPr>
        <w:t xml:space="preserve"> </w:t>
      </w:r>
      <w:r>
        <w:rPr>
          <w:w w:val="105"/>
        </w:rPr>
        <w:t>(законными</w:t>
      </w:r>
      <w:r>
        <w:rPr>
          <w:spacing w:val="16"/>
          <w:w w:val="105"/>
        </w:rPr>
        <w:t xml:space="preserve"> </w:t>
      </w:r>
      <w:r>
        <w:rPr>
          <w:w w:val="105"/>
        </w:rPr>
        <w:t>представителями)</w:t>
      </w:r>
      <w:r>
        <w:rPr>
          <w:spacing w:val="42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привлеченных</w:t>
      </w:r>
      <w:r>
        <w:rPr>
          <w:spacing w:val="1"/>
        </w:rPr>
        <w:t xml:space="preserve"> </w:t>
      </w:r>
      <w:r>
        <w:t>в</w:t>
      </w:r>
      <w:r>
        <w:rPr>
          <w:spacing w:val="-65"/>
        </w:rPr>
        <w:t xml:space="preserve"> </w:t>
      </w:r>
      <w:r>
        <w:rPr>
          <w:w w:val="105"/>
        </w:rPr>
        <w:t>истекшем</w:t>
      </w:r>
      <w:r>
        <w:rPr>
          <w:spacing w:val="30"/>
          <w:w w:val="105"/>
        </w:rPr>
        <w:t xml:space="preserve"> </w:t>
      </w:r>
      <w:r>
        <w:rPr>
          <w:w w:val="105"/>
        </w:rPr>
        <w:t>учебном</w:t>
      </w:r>
      <w:r>
        <w:rPr>
          <w:spacing w:val="26"/>
          <w:w w:val="105"/>
        </w:rPr>
        <w:t xml:space="preserve"> </w:t>
      </w:r>
      <w:r>
        <w:rPr>
          <w:w w:val="105"/>
        </w:rPr>
        <w:t>году.</w:t>
      </w:r>
    </w:p>
    <w:p w14:paraId="0BB0800E" w14:textId="00B8F38B" w:rsidR="00A028ED" w:rsidRDefault="00A028ED" w:rsidP="00A028ED">
      <w:pPr>
        <w:pStyle w:val="a3"/>
        <w:spacing w:line="242" w:lineRule="auto"/>
        <w:ind w:left="1521" w:right="424" w:firstLine="5"/>
        <w:jc w:val="both"/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41949057" wp14:editId="7B26207A">
            <wp:simplePos x="0" y="0"/>
            <wp:positionH relativeFrom="page">
              <wp:posOffset>1362710</wp:posOffset>
            </wp:positionH>
            <wp:positionV relativeFrom="paragraph">
              <wp:posOffset>23495</wp:posOffset>
            </wp:positionV>
            <wp:extent cx="115570" cy="1098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Выполняет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функции,</w:t>
      </w:r>
      <w:r>
        <w:rPr>
          <w:spacing w:val="67"/>
        </w:rPr>
        <w:t xml:space="preserve"> </w:t>
      </w:r>
      <w:r>
        <w:t>в соответствии</w:t>
      </w:r>
      <w:r>
        <w:rPr>
          <w:spacing w:val="68"/>
        </w:rPr>
        <w:t xml:space="preserve"> </w:t>
      </w:r>
      <w:r>
        <w:t>с поставленными</w:t>
      </w:r>
      <w:r>
        <w:rPr>
          <w:spacing w:val="67"/>
        </w:rPr>
        <w:t xml:space="preserve"> </w:t>
      </w:r>
      <w:r>
        <w:t>задачами</w:t>
      </w:r>
      <w:r>
        <w:rPr>
          <w:spacing w:val="-65"/>
        </w:rPr>
        <w:t xml:space="preserve"> </w:t>
      </w:r>
      <w:r>
        <w:rPr>
          <w:w w:val="105"/>
        </w:rPr>
        <w:t>и не противоречащие действующему законодательству 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Федерации.</w:t>
      </w:r>
    </w:p>
    <w:p w14:paraId="0D2D503D" w14:textId="77777777" w:rsidR="00A028ED" w:rsidRDefault="00A028ED" w:rsidP="00A028ED">
      <w:pPr>
        <w:pStyle w:val="a3"/>
        <w:spacing w:before="15" w:line="247" w:lineRule="auto"/>
        <w:ind w:left="796" w:right="682" w:firstLine="282"/>
        <w:jc w:val="both"/>
      </w:pP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решению</w:t>
      </w:r>
      <w:r>
        <w:rPr>
          <w:spacing w:val="7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5"/>
          <w:w w:val="105"/>
        </w:rPr>
        <w:t xml:space="preserve"> </w:t>
      </w:r>
      <w:r>
        <w:rPr>
          <w:w w:val="105"/>
        </w:rPr>
        <w:t>собрания</w:t>
      </w:r>
      <w:r>
        <w:rPr>
          <w:spacing w:val="11"/>
          <w:w w:val="105"/>
        </w:rPr>
        <w:t xml:space="preserve"> </w:t>
      </w:r>
      <w:r>
        <w:rPr>
          <w:w w:val="105"/>
        </w:rPr>
        <w:t>благотворителей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1"/>
          <w:w w:val="105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Попечительский</w:t>
      </w:r>
      <w:r>
        <w:rPr>
          <w:spacing w:val="1"/>
        </w:rPr>
        <w:t xml:space="preserve"> </w:t>
      </w:r>
      <w:r>
        <w:t>совет</w:t>
      </w:r>
      <w:r>
        <w:rPr>
          <w:spacing w:val="-65"/>
        </w:rPr>
        <w:t xml:space="preserve"> </w:t>
      </w:r>
      <w:r>
        <w:rPr>
          <w:spacing w:val="-1"/>
          <w:w w:val="105"/>
        </w:rPr>
        <w:t>Детского сада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может </w:t>
      </w:r>
      <w:r>
        <w:rPr>
          <w:w w:val="105"/>
        </w:rPr>
        <w:t>быть зарегистрирован в качестве некоммерческой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42"/>
          <w:w w:val="105"/>
        </w:rPr>
        <w:t xml:space="preserve"> </w:t>
      </w:r>
      <w:r>
        <w:rPr>
          <w:w w:val="105"/>
        </w:rPr>
        <w:t>с</w:t>
      </w:r>
      <w:r>
        <w:rPr>
          <w:spacing w:val="13"/>
          <w:w w:val="105"/>
        </w:rPr>
        <w:t xml:space="preserve"> </w:t>
      </w:r>
      <w:r>
        <w:rPr>
          <w:w w:val="105"/>
        </w:rPr>
        <w:t>правом</w:t>
      </w:r>
      <w:r>
        <w:rPr>
          <w:spacing w:val="27"/>
          <w:w w:val="105"/>
        </w:rPr>
        <w:t xml:space="preserve"> </w:t>
      </w:r>
      <w:r>
        <w:rPr>
          <w:w w:val="105"/>
        </w:rPr>
        <w:t>юридического</w:t>
      </w:r>
      <w:r>
        <w:rPr>
          <w:spacing w:val="31"/>
          <w:w w:val="105"/>
        </w:rPr>
        <w:t xml:space="preserve"> </w:t>
      </w:r>
      <w:r>
        <w:rPr>
          <w:w w:val="105"/>
        </w:rPr>
        <w:t>лица.</w:t>
      </w:r>
    </w:p>
    <w:p w14:paraId="1E6BDBA6" w14:textId="77777777" w:rsidR="00A028ED" w:rsidRDefault="00A028ED" w:rsidP="00A028ED">
      <w:pPr>
        <w:pStyle w:val="a3"/>
        <w:spacing w:before="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AD63E95" w14:textId="77777777" w:rsidR="00A028ED" w:rsidRDefault="00A028ED" w:rsidP="00A028ED">
      <w:pPr>
        <w:pStyle w:val="1"/>
        <w:numPr>
          <w:ilvl w:val="0"/>
          <w:numId w:val="4"/>
        </w:numPr>
        <w:tabs>
          <w:tab w:val="left" w:pos="1079"/>
        </w:tabs>
        <w:ind w:left="1078" w:hanging="287"/>
        <w:jc w:val="both"/>
      </w:pPr>
      <w:r>
        <w:t>Членство</w:t>
      </w:r>
      <w:r>
        <w:rPr>
          <w:spacing w:val="5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Попечительском</w:t>
      </w:r>
      <w:r>
        <w:rPr>
          <w:spacing w:val="35"/>
        </w:rPr>
        <w:t xml:space="preserve"> </w:t>
      </w:r>
      <w:r>
        <w:t>совете</w:t>
      </w:r>
    </w:p>
    <w:p w14:paraId="782B9458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282"/>
        </w:tabs>
        <w:spacing w:before="2" w:line="247" w:lineRule="auto"/>
        <w:ind w:left="787" w:right="381" w:firstLine="3"/>
        <w:jc w:val="both"/>
        <w:rPr>
          <w:sz w:val="27"/>
        </w:rPr>
      </w:pPr>
      <w:r>
        <w:rPr>
          <w:w w:val="105"/>
          <w:sz w:val="27"/>
        </w:rPr>
        <w:t>В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состав</w:t>
      </w:r>
      <w:r>
        <w:rPr>
          <w:spacing w:val="2"/>
          <w:w w:val="105"/>
          <w:sz w:val="27"/>
        </w:rPr>
        <w:t xml:space="preserve"> </w:t>
      </w:r>
      <w:r>
        <w:rPr>
          <w:w w:val="105"/>
          <w:sz w:val="27"/>
        </w:rPr>
        <w:t>Попечительского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совета</w:t>
      </w:r>
      <w:r>
        <w:rPr>
          <w:spacing w:val="8"/>
          <w:w w:val="105"/>
          <w:sz w:val="27"/>
        </w:rPr>
        <w:t xml:space="preserve"> </w:t>
      </w:r>
      <w:r>
        <w:rPr>
          <w:w w:val="105"/>
          <w:sz w:val="27"/>
        </w:rPr>
        <w:t>могут</w:t>
      </w:r>
      <w:r>
        <w:rPr>
          <w:spacing w:val="6"/>
          <w:w w:val="105"/>
          <w:sz w:val="27"/>
        </w:rPr>
        <w:t xml:space="preserve"> </w:t>
      </w:r>
      <w:r>
        <w:rPr>
          <w:w w:val="105"/>
          <w:sz w:val="27"/>
        </w:rPr>
        <w:t>входить</w:t>
      </w:r>
      <w:r>
        <w:rPr>
          <w:spacing w:val="21"/>
          <w:w w:val="105"/>
          <w:sz w:val="27"/>
        </w:rPr>
        <w:t xml:space="preserve"> </w:t>
      </w:r>
      <w:r>
        <w:rPr>
          <w:w w:val="105"/>
          <w:sz w:val="27"/>
        </w:rPr>
        <w:t>представители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государственных органов, органов местного самоуправления, выборных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органов, организаций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различных форм собственности, шефствующих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организаций, родители (их законные представители) воспитанников, члены</w:t>
      </w:r>
      <w:r>
        <w:rPr>
          <w:spacing w:val="1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трудового</w:t>
      </w:r>
      <w:r>
        <w:rPr>
          <w:spacing w:val="-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коллектива</w:t>
      </w:r>
      <w:r>
        <w:rPr>
          <w:w w:val="105"/>
          <w:sz w:val="27"/>
        </w:rPr>
        <w:t xml:space="preserve"> Учреждения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(как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правило,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руководитель)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иные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лица,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заинтересованные в совершенствовании деятельности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 развитии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Учреждения.</w:t>
      </w:r>
      <w:r>
        <w:rPr>
          <w:spacing w:val="1"/>
          <w:sz w:val="27"/>
        </w:rPr>
        <w:t xml:space="preserve"> </w:t>
      </w:r>
      <w:r>
        <w:rPr>
          <w:sz w:val="27"/>
        </w:rPr>
        <w:t>Состав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 совета</w:t>
      </w:r>
      <w:r>
        <w:rPr>
          <w:spacing w:val="1"/>
          <w:sz w:val="27"/>
        </w:rPr>
        <w:t xml:space="preserve"> </w:t>
      </w:r>
      <w:r>
        <w:rPr>
          <w:w w:val="65"/>
          <w:sz w:val="27"/>
        </w:rPr>
        <w:t>—</w:t>
      </w:r>
      <w:r>
        <w:rPr>
          <w:spacing w:val="1"/>
          <w:w w:val="65"/>
          <w:sz w:val="27"/>
        </w:rPr>
        <w:t xml:space="preserve"> </w:t>
      </w:r>
      <w:r>
        <w:rPr>
          <w:sz w:val="27"/>
        </w:rPr>
        <w:t>15 членов.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Попечительский</w:t>
      </w:r>
      <w:r>
        <w:rPr>
          <w:spacing w:val="1"/>
          <w:sz w:val="27"/>
        </w:rPr>
        <w:t xml:space="preserve"> </w:t>
      </w:r>
      <w:r>
        <w:rPr>
          <w:sz w:val="27"/>
        </w:rPr>
        <w:t>совет</w:t>
      </w:r>
      <w:r>
        <w:rPr>
          <w:spacing w:val="1"/>
          <w:sz w:val="27"/>
        </w:rPr>
        <w:t xml:space="preserve"> </w:t>
      </w:r>
      <w:r>
        <w:rPr>
          <w:sz w:val="27"/>
        </w:rPr>
        <w:t>выбирается</w:t>
      </w:r>
      <w:r>
        <w:rPr>
          <w:spacing w:val="1"/>
          <w:sz w:val="27"/>
        </w:rPr>
        <w:t xml:space="preserve"> </w:t>
      </w:r>
      <w:r>
        <w:rPr>
          <w:sz w:val="27"/>
        </w:rPr>
        <w:t>на общем собрании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 собрания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на </w:t>
      </w:r>
      <w:proofErr w:type="gramStart"/>
      <w:r>
        <w:rPr>
          <w:sz w:val="27"/>
        </w:rPr>
        <w:t xml:space="preserve">учебный 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год</w:t>
      </w:r>
      <w:proofErr w:type="gramEnd"/>
      <w:r>
        <w:rPr>
          <w:w w:val="105"/>
          <w:sz w:val="27"/>
        </w:rPr>
        <w:t>.</w:t>
      </w:r>
    </w:p>
    <w:p w14:paraId="3AE6F957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278"/>
        </w:tabs>
        <w:spacing w:before="3" w:line="247" w:lineRule="auto"/>
        <w:ind w:left="782" w:right="477" w:firstLine="3"/>
        <w:jc w:val="both"/>
        <w:rPr>
          <w:sz w:val="27"/>
        </w:rPr>
      </w:pPr>
      <w:r>
        <w:rPr>
          <w:sz w:val="27"/>
        </w:rPr>
        <w:t>Членами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 совета</w:t>
      </w:r>
      <w:r>
        <w:rPr>
          <w:spacing w:val="67"/>
          <w:sz w:val="27"/>
        </w:rPr>
        <w:t xml:space="preserve"> </w:t>
      </w:r>
      <w:r>
        <w:rPr>
          <w:sz w:val="27"/>
        </w:rPr>
        <w:t>могут</w:t>
      </w:r>
      <w:r>
        <w:rPr>
          <w:spacing w:val="68"/>
          <w:sz w:val="27"/>
        </w:rPr>
        <w:t xml:space="preserve"> </w:t>
      </w:r>
      <w:r>
        <w:rPr>
          <w:sz w:val="27"/>
        </w:rPr>
        <w:t>быть</w:t>
      </w:r>
      <w:r>
        <w:rPr>
          <w:spacing w:val="67"/>
          <w:sz w:val="27"/>
        </w:rPr>
        <w:t xml:space="preserve"> </w:t>
      </w:r>
      <w:r>
        <w:rPr>
          <w:sz w:val="27"/>
        </w:rPr>
        <w:t>юридические</w:t>
      </w:r>
      <w:r>
        <w:rPr>
          <w:spacing w:val="68"/>
          <w:sz w:val="27"/>
        </w:rPr>
        <w:t xml:space="preserve"> </w:t>
      </w:r>
      <w:r>
        <w:rPr>
          <w:sz w:val="27"/>
        </w:rPr>
        <w:t>лица,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которые</w:t>
      </w:r>
      <w:r>
        <w:rPr>
          <w:spacing w:val="67"/>
          <w:sz w:val="27"/>
        </w:rPr>
        <w:t xml:space="preserve"> </w:t>
      </w:r>
      <w:r>
        <w:rPr>
          <w:sz w:val="27"/>
        </w:rPr>
        <w:t>действуют</w:t>
      </w:r>
      <w:r>
        <w:rPr>
          <w:spacing w:val="68"/>
          <w:sz w:val="27"/>
        </w:rPr>
        <w:t xml:space="preserve"> </w:t>
      </w:r>
      <w:r>
        <w:rPr>
          <w:sz w:val="27"/>
        </w:rPr>
        <w:t>через своих</w:t>
      </w:r>
      <w:r>
        <w:rPr>
          <w:spacing w:val="67"/>
          <w:sz w:val="27"/>
        </w:rPr>
        <w:t xml:space="preserve"> </w:t>
      </w:r>
      <w:r>
        <w:rPr>
          <w:sz w:val="27"/>
        </w:rPr>
        <w:t>представителей. Представители</w:t>
      </w:r>
      <w:r>
        <w:rPr>
          <w:spacing w:val="1"/>
          <w:sz w:val="27"/>
        </w:rPr>
        <w:t xml:space="preserve"> </w:t>
      </w:r>
      <w:r>
        <w:rPr>
          <w:sz w:val="27"/>
        </w:rPr>
        <w:t>юридического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лица принимают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участие</w:t>
      </w:r>
      <w:r>
        <w:rPr>
          <w:spacing w:val="1"/>
          <w:sz w:val="27"/>
        </w:rPr>
        <w:t xml:space="preserve"> </w:t>
      </w:r>
      <w:r>
        <w:rPr>
          <w:sz w:val="27"/>
        </w:rPr>
        <w:t>в работе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 совета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65"/>
          <w:sz w:val="27"/>
        </w:rPr>
        <w:t xml:space="preserve"> </w:t>
      </w:r>
      <w:r>
        <w:rPr>
          <w:sz w:val="27"/>
        </w:rPr>
        <w:t>основании</w:t>
      </w:r>
      <w:r>
        <w:rPr>
          <w:spacing w:val="30"/>
          <w:sz w:val="27"/>
        </w:rPr>
        <w:t xml:space="preserve"> </w:t>
      </w:r>
      <w:r>
        <w:rPr>
          <w:sz w:val="27"/>
        </w:rPr>
        <w:t>своих</w:t>
      </w:r>
      <w:r>
        <w:rPr>
          <w:spacing w:val="29"/>
          <w:sz w:val="27"/>
        </w:rPr>
        <w:t xml:space="preserve"> </w:t>
      </w:r>
      <w:r>
        <w:rPr>
          <w:sz w:val="27"/>
        </w:rPr>
        <w:t>служебных</w:t>
      </w:r>
      <w:r>
        <w:rPr>
          <w:spacing w:val="42"/>
          <w:sz w:val="27"/>
        </w:rPr>
        <w:t xml:space="preserve"> </w:t>
      </w:r>
      <w:r>
        <w:rPr>
          <w:sz w:val="27"/>
        </w:rPr>
        <w:t>полномочий</w:t>
      </w:r>
      <w:r>
        <w:rPr>
          <w:spacing w:val="49"/>
          <w:sz w:val="27"/>
        </w:rPr>
        <w:t xml:space="preserve"> </w:t>
      </w:r>
      <w:r>
        <w:rPr>
          <w:sz w:val="27"/>
        </w:rPr>
        <w:t>или</w:t>
      </w:r>
      <w:r>
        <w:rPr>
          <w:spacing w:val="27"/>
          <w:sz w:val="27"/>
        </w:rPr>
        <w:t xml:space="preserve"> </w:t>
      </w:r>
      <w:r>
        <w:rPr>
          <w:sz w:val="27"/>
        </w:rPr>
        <w:t>доверенности.</w:t>
      </w:r>
    </w:p>
    <w:p w14:paraId="49F864BC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272"/>
        </w:tabs>
        <w:spacing w:line="247" w:lineRule="auto"/>
        <w:ind w:left="783" w:right="625" w:hanging="3"/>
        <w:jc w:val="both"/>
        <w:rPr>
          <w:sz w:val="27"/>
        </w:rPr>
      </w:pPr>
      <w:r>
        <w:rPr>
          <w:sz w:val="27"/>
        </w:rPr>
        <w:t>Изменения</w:t>
      </w:r>
      <w:r>
        <w:rPr>
          <w:spacing w:val="1"/>
          <w:sz w:val="27"/>
        </w:rPr>
        <w:t xml:space="preserve"> </w:t>
      </w:r>
      <w:r>
        <w:rPr>
          <w:sz w:val="27"/>
        </w:rPr>
        <w:t>в составе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 совета</w:t>
      </w:r>
      <w:r>
        <w:rPr>
          <w:spacing w:val="1"/>
          <w:sz w:val="27"/>
        </w:rPr>
        <w:t xml:space="preserve"> </w:t>
      </w:r>
      <w:r>
        <w:rPr>
          <w:sz w:val="27"/>
        </w:rPr>
        <w:t>вносятся</w:t>
      </w:r>
      <w:r>
        <w:rPr>
          <w:spacing w:val="1"/>
          <w:sz w:val="27"/>
        </w:rPr>
        <w:t xml:space="preserve"> </w:t>
      </w:r>
      <w:r>
        <w:rPr>
          <w:sz w:val="27"/>
        </w:rPr>
        <w:t>и утверждаются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решением</w:t>
      </w:r>
      <w:r>
        <w:rPr>
          <w:spacing w:val="31"/>
          <w:w w:val="105"/>
          <w:sz w:val="27"/>
        </w:rPr>
        <w:t xml:space="preserve"> </w:t>
      </w:r>
      <w:r>
        <w:rPr>
          <w:w w:val="105"/>
          <w:sz w:val="27"/>
        </w:rPr>
        <w:t>Попечительского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совета</w:t>
      </w:r>
      <w:r>
        <w:rPr>
          <w:spacing w:val="22"/>
          <w:w w:val="105"/>
          <w:sz w:val="27"/>
        </w:rPr>
        <w:t xml:space="preserve"> </w:t>
      </w:r>
      <w:r>
        <w:rPr>
          <w:w w:val="105"/>
          <w:sz w:val="27"/>
        </w:rPr>
        <w:t>Учреждения.</w:t>
      </w:r>
    </w:p>
    <w:p w14:paraId="593D49E0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278"/>
        </w:tabs>
        <w:spacing w:line="303" w:lineRule="exact"/>
        <w:ind w:left="1277" w:hanging="502"/>
        <w:jc w:val="both"/>
        <w:rPr>
          <w:sz w:val="27"/>
        </w:rPr>
      </w:pPr>
      <w:r>
        <w:rPr>
          <w:sz w:val="27"/>
        </w:rPr>
        <w:t>Член</w:t>
      </w:r>
      <w:r>
        <w:rPr>
          <w:spacing w:val="46"/>
          <w:sz w:val="27"/>
        </w:rPr>
        <w:t xml:space="preserve"> </w:t>
      </w:r>
      <w:r>
        <w:rPr>
          <w:sz w:val="27"/>
        </w:rPr>
        <w:t>Попечительского</w:t>
      </w:r>
      <w:r>
        <w:rPr>
          <w:spacing w:val="10"/>
          <w:sz w:val="27"/>
        </w:rPr>
        <w:t xml:space="preserve"> </w:t>
      </w:r>
      <w:r>
        <w:rPr>
          <w:sz w:val="27"/>
        </w:rPr>
        <w:t>совета</w:t>
      </w:r>
      <w:r>
        <w:rPr>
          <w:spacing w:val="51"/>
          <w:sz w:val="27"/>
        </w:rPr>
        <w:t xml:space="preserve"> </w:t>
      </w:r>
      <w:r>
        <w:rPr>
          <w:sz w:val="27"/>
        </w:rPr>
        <w:t>имеет</w:t>
      </w:r>
      <w:r>
        <w:rPr>
          <w:spacing w:val="38"/>
          <w:sz w:val="27"/>
        </w:rPr>
        <w:t xml:space="preserve"> </w:t>
      </w:r>
      <w:r>
        <w:rPr>
          <w:sz w:val="27"/>
        </w:rPr>
        <w:t>право:</w:t>
      </w:r>
    </w:p>
    <w:p w14:paraId="1F47FE74" w14:textId="77777777" w:rsidR="00A028ED" w:rsidRDefault="00A028ED" w:rsidP="00A028ED">
      <w:pPr>
        <w:pStyle w:val="a8"/>
        <w:numPr>
          <w:ilvl w:val="0"/>
          <w:numId w:val="10"/>
        </w:numPr>
        <w:tabs>
          <w:tab w:val="left" w:pos="944"/>
        </w:tabs>
        <w:spacing w:before="15" w:line="242" w:lineRule="auto"/>
        <w:ind w:right="2006" w:firstLine="12"/>
        <w:jc w:val="both"/>
        <w:rPr>
          <w:sz w:val="27"/>
        </w:rPr>
      </w:pPr>
      <w:r>
        <w:rPr>
          <w:sz w:val="27"/>
        </w:rPr>
        <w:t>выдвигать,</w:t>
      </w:r>
      <w:r>
        <w:rPr>
          <w:spacing w:val="1"/>
          <w:sz w:val="27"/>
        </w:rPr>
        <w:t xml:space="preserve"> </w:t>
      </w:r>
      <w:r>
        <w:rPr>
          <w:sz w:val="27"/>
        </w:rPr>
        <w:t>избирать</w:t>
      </w:r>
      <w:r>
        <w:rPr>
          <w:spacing w:val="1"/>
          <w:sz w:val="27"/>
        </w:rPr>
        <w:t xml:space="preserve"> </w:t>
      </w:r>
      <w:r>
        <w:rPr>
          <w:sz w:val="27"/>
        </w:rPr>
        <w:t>и быть избранным</w:t>
      </w:r>
      <w:r>
        <w:rPr>
          <w:spacing w:val="1"/>
          <w:sz w:val="27"/>
        </w:rPr>
        <w:t xml:space="preserve"> </w:t>
      </w:r>
      <w:r>
        <w:rPr>
          <w:sz w:val="27"/>
        </w:rPr>
        <w:t>в руководящие</w:t>
      </w:r>
      <w:r>
        <w:rPr>
          <w:spacing w:val="1"/>
          <w:sz w:val="27"/>
        </w:rPr>
        <w:t xml:space="preserve"> </w:t>
      </w:r>
      <w:r>
        <w:rPr>
          <w:sz w:val="27"/>
        </w:rPr>
        <w:t>органы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Попечительского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совета;</w:t>
      </w:r>
    </w:p>
    <w:p w14:paraId="27F96715" w14:textId="77777777" w:rsidR="00A028ED" w:rsidRDefault="00A028ED" w:rsidP="00A028ED">
      <w:pPr>
        <w:pStyle w:val="a8"/>
        <w:numPr>
          <w:ilvl w:val="0"/>
          <w:numId w:val="12"/>
        </w:numPr>
        <w:tabs>
          <w:tab w:val="left" w:pos="937"/>
        </w:tabs>
        <w:spacing w:before="10" w:line="247" w:lineRule="auto"/>
        <w:ind w:right="1428" w:hanging="2"/>
        <w:jc w:val="both"/>
        <w:rPr>
          <w:sz w:val="27"/>
        </w:rPr>
      </w:pPr>
      <w:r>
        <w:rPr>
          <w:w w:val="105"/>
          <w:sz w:val="27"/>
        </w:rPr>
        <w:t>обсуждать,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вносить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предложения,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отстаивать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свою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точку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зрения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собраниях,</w:t>
      </w:r>
      <w:r>
        <w:rPr>
          <w:spacing w:val="22"/>
          <w:w w:val="105"/>
          <w:sz w:val="27"/>
        </w:rPr>
        <w:t xml:space="preserve"> </w:t>
      </w:r>
      <w:r>
        <w:rPr>
          <w:w w:val="105"/>
          <w:sz w:val="27"/>
        </w:rPr>
        <w:t>заседаниях</w:t>
      </w:r>
      <w:r>
        <w:rPr>
          <w:spacing w:val="19"/>
          <w:w w:val="105"/>
          <w:sz w:val="27"/>
        </w:rPr>
        <w:t xml:space="preserve"> </w:t>
      </w:r>
      <w:r>
        <w:rPr>
          <w:w w:val="105"/>
          <w:sz w:val="27"/>
        </w:rPr>
        <w:t>Попечительского совета;</w:t>
      </w:r>
    </w:p>
    <w:p w14:paraId="25F45A49" w14:textId="77777777" w:rsidR="00A028ED" w:rsidRDefault="00A028ED" w:rsidP="00A028ED">
      <w:pPr>
        <w:pStyle w:val="a8"/>
        <w:numPr>
          <w:ilvl w:val="0"/>
          <w:numId w:val="12"/>
        </w:numPr>
        <w:tabs>
          <w:tab w:val="left" w:pos="940"/>
        </w:tabs>
        <w:spacing w:before="2" w:line="247" w:lineRule="auto"/>
        <w:ind w:left="772" w:right="1018" w:hanging="2"/>
        <w:jc w:val="both"/>
        <w:rPr>
          <w:sz w:val="27"/>
        </w:rPr>
      </w:pPr>
      <w:r>
        <w:rPr>
          <w:sz w:val="27"/>
        </w:rPr>
        <w:t>получать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информацию,</w:t>
      </w:r>
      <w:r>
        <w:rPr>
          <w:spacing w:val="1"/>
          <w:sz w:val="27"/>
        </w:rPr>
        <w:t xml:space="preserve"> </w:t>
      </w:r>
      <w:r>
        <w:rPr>
          <w:sz w:val="27"/>
        </w:rPr>
        <w:t>имеющуюся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распоряжении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</w:t>
      </w:r>
      <w:r>
        <w:rPr>
          <w:spacing w:val="-65"/>
          <w:sz w:val="27"/>
        </w:rPr>
        <w:t xml:space="preserve"> </w:t>
      </w:r>
      <w:r>
        <w:rPr>
          <w:sz w:val="27"/>
        </w:rPr>
        <w:t>совета,</w:t>
      </w:r>
      <w:r>
        <w:rPr>
          <w:spacing w:val="21"/>
          <w:sz w:val="27"/>
        </w:rPr>
        <w:t xml:space="preserve"> </w:t>
      </w:r>
      <w:r>
        <w:rPr>
          <w:sz w:val="27"/>
        </w:rPr>
        <w:t>осуществлять</w:t>
      </w:r>
      <w:r>
        <w:rPr>
          <w:spacing w:val="43"/>
          <w:sz w:val="27"/>
        </w:rPr>
        <w:t xml:space="preserve"> </w:t>
      </w:r>
      <w:r>
        <w:rPr>
          <w:sz w:val="27"/>
        </w:rPr>
        <w:t>контроль</w:t>
      </w:r>
      <w:r>
        <w:rPr>
          <w:spacing w:val="36"/>
          <w:sz w:val="27"/>
        </w:rPr>
        <w:t xml:space="preserve"> </w:t>
      </w:r>
      <w:r>
        <w:rPr>
          <w:sz w:val="27"/>
        </w:rPr>
        <w:t>в</w:t>
      </w:r>
      <w:r>
        <w:rPr>
          <w:spacing w:val="9"/>
          <w:sz w:val="27"/>
        </w:rPr>
        <w:t xml:space="preserve"> </w:t>
      </w:r>
      <w:r>
        <w:rPr>
          <w:sz w:val="27"/>
        </w:rPr>
        <w:t>установленном</w:t>
      </w:r>
      <w:r>
        <w:rPr>
          <w:spacing w:val="55"/>
          <w:sz w:val="27"/>
        </w:rPr>
        <w:t xml:space="preserve"> </w:t>
      </w:r>
      <w:r>
        <w:rPr>
          <w:sz w:val="27"/>
        </w:rPr>
        <w:t>порядке;</w:t>
      </w:r>
    </w:p>
    <w:p w14:paraId="2A386B34" w14:textId="77777777" w:rsidR="00A028ED" w:rsidRDefault="00A028ED" w:rsidP="00A028ED">
      <w:pPr>
        <w:pStyle w:val="a8"/>
        <w:numPr>
          <w:ilvl w:val="0"/>
          <w:numId w:val="12"/>
        </w:numPr>
        <w:tabs>
          <w:tab w:val="left" w:pos="935"/>
        </w:tabs>
        <w:spacing w:line="247" w:lineRule="auto"/>
        <w:ind w:left="769" w:right="356" w:firstLine="1"/>
        <w:jc w:val="both"/>
        <w:rPr>
          <w:sz w:val="27"/>
        </w:rPr>
      </w:pPr>
      <w:r>
        <w:rPr>
          <w:sz w:val="27"/>
        </w:rPr>
        <w:t>участвовать</w:t>
      </w:r>
      <w:r>
        <w:rPr>
          <w:spacing w:val="1"/>
          <w:sz w:val="27"/>
        </w:rPr>
        <w:t xml:space="preserve"> </w:t>
      </w:r>
      <w:r>
        <w:rPr>
          <w:sz w:val="27"/>
        </w:rPr>
        <w:t>во</w:t>
      </w:r>
      <w:r>
        <w:rPr>
          <w:spacing w:val="1"/>
          <w:sz w:val="27"/>
        </w:rPr>
        <w:t xml:space="preserve"> </w:t>
      </w:r>
      <w:r>
        <w:rPr>
          <w:sz w:val="27"/>
        </w:rPr>
        <w:t>всех мероприятиях,</w:t>
      </w:r>
      <w:r>
        <w:rPr>
          <w:spacing w:val="1"/>
          <w:sz w:val="27"/>
        </w:rPr>
        <w:t xml:space="preserve"> </w:t>
      </w:r>
      <w:r>
        <w:rPr>
          <w:sz w:val="27"/>
        </w:rPr>
        <w:t>проводимых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Попечительским советом,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-65"/>
          <w:sz w:val="27"/>
        </w:rPr>
        <w:t xml:space="preserve"> </w:t>
      </w:r>
      <w:r>
        <w:rPr>
          <w:sz w:val="27"/>
        </w:rPr>
        <w:t>также</w:t>
      </w:r>
      <w:r>
        <w:rPr>
          <w:spacing w:val="33"/>
          <w:sz w:val="27"/>
        </w:rPr>
        <w:t xml:space="preserve"> </w:t>
      </w:r>
      <w:r>
        <w:rPr>
          <w:sz w:val="27"/>
        </w:rPr>
        <w:t>в</w:t>
      </w:r>
      <w:r>
        <w:rPr>
          <w:spacing w:val="25"/>
          <w:sz w:val="27"/>
        </w:rPr>
        <w:t xml:space="preserve"> </w:t>
      </w:r>
      <w:r>
        <w:rPr>
          <w:sz w:val="27"/>
        </w:rPr>
        <w:t>работе</w:t>
      </w:r>
      <w:r>
        <w:rPr>
          <w:spacing w:val="34"/>
          <w:sz w:val="27"/>
        </w:rPr>
        <w:t xml:space="preserve"> </w:t>
      </w:r>
      <w:r>
        <w:rPr>
          <w:sz w:val="27"/>
        </w:rPr>
        <w:t>других</w:t>
      </w:r>
      <w:r>
        <w:rPr>
          <w:spacing w:val="48"/>
          <w:sz w:val="27"/>
        </w:rPr>
        <w:t xml:space="preserve"> </w:t>
      </w:r>
      <w:r>
        <w:rPr>
          <w:sz w:val="27"/>
        </w:rPr>
        <w:t>общественных</w:t>
      </w:r>
      <w:r>
        <w:rPr>
          <w:spacing w:val="51"/>
          <w:sz w:val="27"/>
        </w:rPr>
        <w:t xml:space="preserve"> </w:t>
      </w:r>
      <w:r>
        <w:rPr>
          <w:sz w:val="27"/>
        </w:rPr>
        <w:t>объединений</w:t>
      </w:r>
      <w:r>
        <w:rPr>
          <w:spacing w:val="58"/>
          <w:sz w:val="27"/>
        </w:rPr>
        <w:t xml:space="preserve"> </w:t>
      </w:r>
      <w:r>
        <w:rPr>
          <w:sz w:val="27"/>
        </w:rPr>
        <w:t>Учреждения,</w:t>
      </w:r>
      <w:r>
        <w:rPr>
          <w:spacing w:val="61"/>
          <w:sz w:val="27"/>
        </w:rPr>
        <w:t xml:space="preserve"> </w:t>
      </w:r>
      <w:r>
        <w:rPr>
          <w:sz w:val="27"/>
        </w:rPr>
        <w:t>принципы</w:t>
      </w:r>
      <w:r>
        <w:rPr>
          <w:spacing w:val="47"/>
          <w:sz w:val="27"/>
        </w:rPr>
        <w:t xml:space="preserve"> </w:t>
      </w:r>
      <w:r>
        <w:rPr>
          <w:sz w:val="27"/>
        </w:rPr>
        <w:t>и</w:t>
      </w:r>
      <w:r>
        <w:rPr>
          <w:spacing w:val="-64"/>
          <w:sz w:val="27"/>
        </w:rPr>
        <w:t xml:space="preserve"> </w:t>
      </w:r>
      <w:r>
        <w:rPr>
          <w:sz w:val="27"/>
        </w:rPr>
        <w:t>деятельность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1"/>
          <w:sz w:val="27"/>
        </w:rPr>
        <w:t xml:space="preserve"> </w:t>
      </w:r>
      <w:r>
        <w:rPr>
          <w:sz w:val="27"/>
        </w:rPr>
        <w:t>не противоречат</w:t>
      </w:r>
      <w:r>
        <w:rPr>
          <w:spacing w:val="1"/>
          <w:sz w:val="27"/>
        </w:rPr>
        <w:t xml:space="preserve"> </w:t>
      </w:r>
      <w:r>
        <w:rPr>
          <w:sz w:val="27"/>
        </w:rPr>
        <w:t>Конституции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Федерации,</w:t>
      </w:r>
      <w:r>
        <w:rPr>
          <w:spacing w:val="1"/>
          <w:sz w:val="27"/>
        </w:rPr>
        <w:t xml:space="preserve"> </w:t>
      </w:r>
      <w:r>
        <w:rPr>
          <w:sz w:val="27"/>
        </w:rPr>
        <w:t>Закону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1"/>
          <w:sz w:val="27"/>
        </w:rPr>
        <w:t xml:space="preserve"> </w:t>
      </w:r>
      <w:r>
        <w:rPr>
          <w:sz w:val="27"/>
        </w:rPr>
        <w:t>«Об образовании»</w:t>
      </w:r>
      <w:r>
        <w:rPr>
          <w:spacing w:val="1"/>
          <w:sz w:val="27"/>
        </w:rPr>
        <w:t xml:space="preserve"> </w:t>
      </w:r>
      <w:r>
        <w:rPr>
          <w:sz w:val="27"/>
        </w:rPr>
        <w:t>и не препятствуют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выполнению</w:t>
      </w:r>
      <w:r>
        <w:rPr>
          <w:spacing w:val="40"/>
          <w:sz w:val="27"/>
        </w:rPr>
        <w:t xml:space="preserve"> </w:t>
      </w:r>
      <w:r>
        <w:rPr>
          <w:sz w:val="27"/>
        </w:rPr>
        <w:t>Положений</w:t>
      </w:r>
      <w:r>
        <w:rPr>
          <w:spacing w:val="38"/>
          <w:sz w:val="27"/>
        </w:rPr>
        <w:t xml:space="preserve"> </w:t>
      </w:r>
      <w:r>
        <w:rPr>
          <w:sz w:val="27"/>
        </w:rPr>
        <w:t>Устава</w:t>
      </w:r>
      <w:r>
        <w:rPr>
          <w:spacing w:val="28"/>
          <w:sz w:val="27"/>
        </w:rPr>
        <w:t xml:space="preserve"> </w:t>
      </w:r>
      <w:r>
        <w:rPr>
          <w:sz w:val="27"/>
        </w:rPr>
        <w:t>Учреждения.</w:t>
      </w:r>
    </w:p>
    <w:p w14:paraId="517564B5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273"/>
        </w:tabs>
        <w:spacing w:line="304" w:lineRule="exact"/>
        <w:ind w:left="1272" w:hanging="507"/>
        <w:jc w:val="both"/>
        <w:rPr>
          <w:sz w:val="27"/>
        </w:rPr>
      </w:pPr>
      <w:r>
        <w:rPr>
          <w:sz w:val="27"/>
        </w:rPr>
        <w:t>Член</w:t>
      </w:r>
      <w:r>
        <w:rPr>
          <w:spacing w:val="50"/>
          <w:sz w:val="27"/>
        </w:rPr>
        <w:t xml:space="preserve"> </w:t>
      </w:r>
      <w:r>
        <w:rPr>
          <w:sz w:val="27"/>
        </w:rPr>
        <w:t>Попечительского</w:t>
      </w:r>
      <w:r>
        <w:rPr>
          <w:spacing w:val="13"/>
          <w:sz w:val="27"/>
        </w:rPr>
        <w:t xml:space="preserve"> </w:t>
      </w:r>
      <w:r>
        <w:rPr>
          <w:sz w:val="27"/>
        </w:rPr>
        <w:t>совета</w:t>
      </w:r>
      <w:r>
        <w:rPr>
          <w:spacing w:val="51"/>
          <w:sz w:val="27"/>
        </w:rPr>
        <w:t xml:space="preserve"> </w:t>
      </w:r>
      <w:r>
        <w:rPr>
          <w:sz w:val="27"/>
        </w:rPr>
        <w:t>обязан:</w:t>
      </w:r>
    </w:p>
    <w:p w14:paraId="1FA56426" w14:textId="77777777" w:rsidR="00A028ED" w:rsidRDefault="00A028ED" w:rsidP="00A028ED">
      <w:pPr>
        <w:pStyle w:val="a8"/>
        <w:numPr>
          <w:ilvl w:val="0"/>
          <w:numId w:val="12"/>
        </w:numPr>
        <w:tabs>
          <w:tab w:val="left" w:pos="931"/>
        </w:tabs>
        <w:spacing w:before="9"/>
        <w:ind w:left="930" w:hanging="170"/>
        <w:jc w:val="both"/>
        <w:rPr>
          <w:sz w:val="27"/>
        </w:rPr>
      </w:pPr>
      <w:r>
        <w:rPr>
          <w:sz w:val="27"/>
        </w:rPr>
        <w:t>признавать</w:t>
      </w:r>
      <w:r>
        <w:rPr>
          <w:spacing w:val="51"/>
          <w:sz w:val="27"/>
        </w:rPr>
        <w:t xml:space="preserve"> </w:t>
      </w:r>
      <w:r>
        <w:rPr>
          <w:sz w:val="27"/>
        </w:rPr>
        <w:t>и</w:t>
      </w:r>
      <w:r>
        <w:rPr>
          <w:spacing w:val="39"/>
          <w:sz w:val="27"/>
        </w:rPr>
        <w:t xml:space="preserve"> </w:t>
      </w:r>
      <w:r>
        <w:rPr>
          <w:sz w:val="27"/>
        </w:rPr>
        <w:t>выполнять</w:t>
      </w:r>
      <w:r>
        <w:rPr>
          <w:spacing w:val="50"/>
          <w:sz w:val="27"/>
        </w:rPr>
        <w:t xml:space="preserve"> </w:t>
      </w:r>
      <w:r>
        <w:rPr>
          <w:sz w:val="27"/>
        </w:rPr>
        <w:t>требования</w:t>
      </w:r>
      <w:r>
        <w:rPr>
          <w:spacing w:val="53"/>
          <w:sz w:val="27"/>
        </w:rPr>
        <w:t xml:space="preserve"> </w:t>
      </w:r>
      <w:r>
        <w:rPr>
          <w:sz w:val="27"/>
        </w:rPr>
        <w:t>настоящего</w:t>
      </w:r>
      <w:r>
        <w:rPr>
          <w:spacing w:val="42"/>
          <w:sz w:val="27"/>
        </w:rPr>
        <w:t xml:space="preserve"> </w:t>
      </w:r>
      <w:r>
        <w:rPr>
          <w:sz w:val="27"/>
        </w:rPr>
        <w:t>Положения;</w:t>
      </w:r>
    </w:p>
    <w:p w14:paraId="26FFCAF7" w14:textId="77777777" w:rsidR="00A028ED" w:rsidRDefault="00A028ED" w:rsidP="00A028ED">
      <w:pPr>
        <w:pStyle w:val="a8"/>
        <w:numPr>
          <w:ilvl w:val="0"/>
          <w:numId w:val="12"/>
        </w:numPr>
        <w:tabs>
          <w:tab w:val="left" w:pos="931"/>
        </w:tabs>
        <w:spacing w:before="11" w:line="247" w:lineRule="auto"/>
        <w:ind w:left="771" w:right="994" w:hanging="10"/>
        <w:jc w:val="both"/>
        <w:rPr>
          <w:sz w:val="27"/>
        </w:rPr>
      </w:pPr>
      <w:r>
        <w:rPr>
          <w:sz w:val="27"/>
        </w:rPr>
        <w:t>принимать</w:t>
      </w:r>
      <w:r>
        <w:rPr>
          <w:spacing w:val="1"/>
          <w:sz w:val="27"/>
        </w:rPr>
        <w:t xml:space="preserve"> </w:t>
      </w:r>
      <w:r>
        <w:rPr>
          <w:sz w:val="27"/>
        </w:rPr>
        <w:t>посильное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участие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 совета,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предусмотренной</w:t>
      </w:r>
      <w:r>
        <w:rPr>
          <w:spacing w:val="9"/>
          <w:w w:val="105"/>
          <w:sz w:val="27"/>
        </w:rPr>
        <w:t xml:space="preserve"> </w:t>
      </w:r>
      <w:r>
        <w:rPr>
          <w:w w:val="105"/>
          <w:sz w:val="27"/>
        </w:rPr>
        <w:t>настоящим</w:t>
      </w:r>
      <w:r>
        <w:rPr>
          <w:spacing w:val="27"/>
          <w:w w:val="105"/>
          <w:sz w:val="27"/>
        </w:rPr>
        <w:t xml:space="preserve"> </w:t>
      </w:r>
      <w:r>
        <w:rPr>
          <w:w w:val="105"/>
          <w:sz w:val="27"/>
        </w:rPr>
        <w:t>Положением;</w:t>
      </w:r>
    </w:p>
    <w:p w14:paraId="3E1A324F" w14:textId="77777777" w:rsidR="00A028ED" w:rsidRDefault="00A028ED" w:rsidP="00A028ED">
      <w:pPr>
        <w:widowControl/>
        <w:autoSpaceDE/>
        <w:autoSpaceDN/>
        <w:spacing w:line="247" w:lineRule="auto"/>
        <w:rPr>
          <w:sz w:val="27"/>
        </w:rPr>
        <w:sectPr w:rsidR="00A028ED">
          <w:pgSz w:w="11910" w:h="16840"/>
          <w:pgMar w:top="480" w:right="460" w:bottom="280" w:left="960" w:header="720" w:footer="720" w:gutter="0"/>
          <w:cols w:space="720"/>
        </w:sectPr>
      </w:pPr>
    </w:p>
    <w:p w14:paraId="0E08CC9B" w14:textId="77777777" w:rsidR="00A028ED" w:rsidRDefault="00A028ED" w:rsidP="00A028ED">
      <w:pPr>
        <w:pStyle w:val="a8"/>
        <w:numPr>
          <w:ilvl w:val="0"/>
          <w:numId w:val="10"/>
        </w:numPr>
        <w:tabs>
          <w:tab w:val="left" w:pos="979"/>
        </w:tabs>
        <w:spacing w:before="76" w:line="252" w:lineRule="auto"/>
        <w:ind w:left="814" w:right="1079" w:firstLine="8"/>
        <w:jc w:val="both"/>
        <w:rPr>
          <w:color w:val="0E0E0E"/>
          <w:sz w:val="27"/>
        </w:rPr>
      </w:pPr>
      <w:r>
        <w:rPr>
          <w:sz w:val="27"/>
        </w:rPr>
        <w:lastRenderedPageBreak/>
        <w:t>исполнять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 совета,</w:t>
      </w:r>
      <w:r>
        <w:rPr>
          <w:spacing w:val="1"/>
          <w:sz w:val="27"/>
        </w:rPr>
        <w:t xml:space="preserve"> </w:t>
      </w:r>
      <w:r>
        <w:rPr>
          <w:sz w:val="27"/>
        </w:rPr>
        <w:t>приказы</w:t>
      </w:r>
      <w:r>
        <w:rPr>
          <w:spacing w:val="1"/>
          <w:sz w:val="27"/>
        </w:rPr>
        <w:t xml:space="preserve"> </w:t>
      </w:r>
      <w:r>
        <w:rPr>
          <w:sz w:val="27"/>
        </w:rPr>
        <w:t>и распоряжения</w:t>
      </w:r>
      <w:r>
        <w:rPr>
          <w:spacing w:val="-65"/>
          <w:sz w:val="27"/>
        </w:rPr>
        <w:t xml:space="preserve"> </w:t>
      </w:r>
      <w:r>
        <w:rPr>
          <w:sz w:val="27"/>
        </w:rPr>
        <w:t>руководства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образовательного учреждения,</w:t>
      </w:r>
      <w:r>
        <w:rPr>
          <w:spacing w:val="1"/>
          <w:sz w:val="27"/>
        </w:rPr>
        <w:t xml:space="preserve"> </w:t>
      </w:r>
      <w:r>
        <w:rPr>
          <w:sz w:val="27"/>
        </w:rPr>
        <w:t>изданные</w:t>
      </w:r>
      <w:r>
        <w:rPr>
          <w:spacing w:val="1"/>
          <w:sz w:val="27"/>
        </w:rPr>
        <w:t xml:space="preserve"> </w:t>
      </w:r>
      <w:r>
        <w:rPr>
          <w:sz w:val="27"/>
        </w:rPr>
        <w:t>в пределах</w:t>
      </w:r>
      <w:r>
        <w:rPr>
          <w:spacing w:val="1"/>
          <w:sz w:val="27"/>
        </w:rPr>
        <w:t xml:space="preserve"> </w:t>
      </w:r>
      <w:r>
        <w:rPr>
          <w:sz w:val="27"/>
        </w:rPr>
        <w:t>компетенции</w:t>
      </w:r>
      <w:r>
        <w:rPr>
          <w:spacing w:val="53"/>
          <w:sz w:val="27"/>
        </w:rPr>
        <w:t xml:space="preserve"> </w:t>
      </w:r>
      <w:r>
        <w:rPr>
          <w:sz w:val="27"/>
        </w:rPr>
        <w:t>каждого</w:t>
      </w:r>
      <w:r>
        <w:rPr>
          <w:spacing w:val="25"/>
          <w:sz w:val="27"/>
        </w:rPr>
        <w:t xml:space="preserve"> </w:t>
      </w:r>
      <w:r>
        <w:rPr>
          <w:sz w:val="27"/>
        </w:rPr>
        <w:t>из</w:t>
      </w:r>
      <w:r>
        <w:rPr>
          <w:spacing w:val="15"/>
          <w:sz w:val="27"/>
        </w:rPr>
        <w:t xml:space="preserve"> </w:t>
      </w:r>
      <w:r>
        <w:rPr>
          <w:sz w:val="27"/>
        </w:rPr>
        <w:t>них;</w:t>
      </w:r>
    </w:p>
    <w:p w14:paraId="029E09DD" w14:textId="77777777" w:rsidR="00A028ED" w:rsidRDefault="00A028ED" w:rsidP="00A028ED">
      <w:pPr>
        <w:pStyle w:val="a8"/>
        <w:numPr>
          <w:ilvl w:val="0"/>
          <w:numId w:val="10"/>
        </w:numPr>
        <w:tabs>
          <w:tab w:val="left" w:pos="974"/>
        </w:tabs>
        <w:spacing w:line="302" w:lineRule="exact"/>
        <w:ind w:left="973" w:hanging="152"/>
        <w:jc w:val="both"/>
        <w:rPr>
          <w:sz w:val="27"/>
        </w:rPr>
      </w:pPr>
      <w:r>
        <w:rPr>
          <w:sz w:val="27"/>
        </w:rPr>
        <w:t>уважать</w:t>
      </w:r>
      <w:r>
        <w:rPr>
          <w:spacing w:val="39"/>
          <w:sz w:val="27"/>
        </w:rPr>
        <w:t xml:space="preserve"> </w:t>
      </w:r>
      <w:r>
        <w:rPr>
          <w:sz w:val="27"/>
        </w:rPr>
        <w:t>права</w:t>
      </w:r>
      <w:r>
        <w:rPr>
          <w:spacing w:val="39"/>
          <w:sz w:val="27"/>
        </w:rPr>
        <w:t xml:space="preserve"> </w:t>
      </w:r>
      <w:r>
        <w:rPr>
          <w:sz w:val="27"/>
        </w:rPr>
        <w:t>работников,</w:t>
      </w:r>
      <w:r>
        <w:rPr>
          <w:spacing w:val="57"/>
          <w:sz w:val="27"/>
        </w:rPr>
        <w:t xml:space="preserve"> </w:t>
      </w:r>
      <w:r>
        <w:rPr>
          <w:sz w:val="27"/>
        </w:rPr>
        <w:t>воспитанников</w:t>
      </w:r>
      <w:r>
        <w:rPr>
          <w:spacing w:val="62"/>
          <w:sz w:val="27"/>
        </w:rPr>
        <w:t xml:space="preserve"> </w:t>
      </w:r>
      <w:r>
        <w:rPr>
          <w:sz w:val="27"/>
        </w:rPr>
        <w:t>и</w:t>
      </w:r>
      <w:r>
        <w:rPr>
          <w:spacing w:val="20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58"/>
          <w:sz w:val="27"/>
        </w:rPr>
        <w:t xml:space="preserve"> </w:t>
      </w:r>
      <w:r>
        <w:rPr>
          <w:sz w:val="27"/>
        </w:rPr>
        <w:t>Учреждения.</w:t>
      </w:r>
    </w:p>
    <w:p w14:paraId="03ED1591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307"/>
        </w:tabs>
        <w:spacing w:before="11"/>
        <w:ind w:left="1306" w:hanging="497"/>
        <w:jc w:val="both"/>
        <w:rPr>
          <w:sz w:val="27"/>
        </w:rPr>
      </w:pPr>
      <w:r>
        <w:rPr>
          <w:sz w:val="27"/>
        </w:rPr>
        <w:t>Членство</w:t>
      </w:r>
      <w:r>
        <w:rPr>
          <w:spacing w:val="62"/>
          <w:sz w:val="27"/>
        </w:rPr>
        <w:t xml:space="preserve"> </w:t>
      </w:r>
      <w:r>
        <w:rPr>
          <w:sz w:val="27"/>
        </w:rPr>
        <w:t>в</w:t>
      </w:r>
      <w:r>
        <w:rPr>
          <w:spacing w:val="18"/>
          <w:sz w:val="27"/>
        </w:rPr>
        <w:t xml:space="preserve"> </w:t>
      </w:r>
      <w:r>
        <w:rPr>
          <w:sz w:val="27"/>
        </w:rPr>
        <w:t>Попечительском</w:t>
      </w:r>
      <w:r>
        <w:rPr>
          <w:spacing w:val="22"/>
          <w:sz w:val="27"/>
        </w:rPr>
        <w:t xml:space="preserve"> </w:t>
      </w:r>
      <w:r>
        <w:rPr>
          <w:sz w:val="27"/>
        </w:rPr>
        <w:t>совете</w:t>
      </w:r>
      <w:r>
        <w:rPr>
          <w:spacing w:val="34"/>
          <w:sz w:val="27"/>
        </w:rPr>
        <w:t xml:space="preserve"> </w:t>
      </w:r>
      <w:r>
        <w:rPr>
          <w:sz w:val="27"/>
        </w:rPr>
        <w:t>прекращается:</w:t>
      </w:r>
    </w:p>
    <w:p w14:paraId="39610A95" w14:textId="77777777" w:rsidR="00A028ED" w:rsidRDefault="00A028ED" w:rsidP="00A028ED">
      <w:pPr>
        <w:pStyle w:val="a8"/>
        <w:numPr>
          <w:ilvl w:val="0"/>
          <w:numId w:val="10"/>
        </w:numPr>
        <w:tabs>
          <w:tab w:val="left" w:pos="979"/>
        </w:tabs>
        <w:spacing w:before="6" w:line="247" w:lineRule="auto"/>
        <w:ind w:left="810" w:right="342" w:firstLine="12"/>
        <w:jc w:val="both"/>
        <w:rPr>
          <w:sz w:val="27"/>
        </w:rPr>
      </w:pPr>
      <w:r>
        <w:rPr>
          <w:sz w:val="27"/>
        </w:rPr>
        <w:t>по собственному</w:t>
      </w:r>
      <w:r>
        <w:rPr>
          <w:spacing w:val="1"/>
          <w:sz w:val="27"/>
        </w:rPr>
        <w:t xml:space="preserve"> </w:t>
      </w:r>
      <w:r>
        <w:rPr>
          <w:sz w:val="27"/>
        </w:rPr>
        <w:t>желанию</w:t>
      </w:r>
      <w:r>
        <w:rPr>
          <w:spacing w:val="1"/>
          <w:sz w:val="27"/>
        </w:rPr>
        <w:t xml:space="preserve"> </w:t>
      </w:r>
      <w:r>
        <w:rPr>
          <w:sz w:val="27"/>
        </w:rPr>
        <w:t>члена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 совета после</w:t>
      </w:r>
      <w:r>
        <w:rPr>
          <w:spacing w:val="1"/>
          <w:sz w:val="27"/>
        </w:rPr>
        <w:t xml:space="preserve"> </w:t>
      </w:r>
      <w:r>
        <w:rPr>
          <w:sz w:val="27"/>
        </w:rPr>
        <w:t>того,</w:t>
      </w:r>
      <w:r>
        <w:rPr>
          <w:spacing w:val="1"/>
          <w:sz w:val="27"/>
        </w:rPr>
        <w:t xml:space="preserve"> </w:t>
      </w:r>
      <w:r>
        <w:rPr>
          <w:sz w:val="27"/>
        </w:rPr>
        <w:t>как он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письменно</w:t>
      </w:r>
      <w:r>
        <w:rPr>
          <w:spacing w:val="15"/>
          <w:w w:val="105"/>
          <w:sz w:val="27"/>
        </w:rPr>
        <w:t xml:space="preserve"> </w:t>
      </w:r>
      <w:r>
        <w:rPr>
          <w:w w:val="105"/>
          <w:sz w:val="27"/>
        </w:rPr>
        <w:t>проинформировал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Правление</w:t>
      </w:r>
      <w:r>
        <w:rPr>
          <w:spacing w:val="19"/>
          <w:w w:val="105"/>
          <w:sz w:val="27"/>
        </w:rPr>
        <w:t xml:space="preserve"> </w:t>
      </w:r>
      <w:r>
        <w:rPr>
          <w:w w:val="105"/>
          <w:sz w:val="27"/>
        </w:rPr>
        <w:t>Попечительского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совета;</w:t>
      </w:r>
    </w:p>
    <w:p w14:paraId="5ADFDBB9" w14:textId="77777777" w:rsidR="00A028ED" w:rsidRDefault="00A028ED" w:rsidP="00A028ED">
      <w:pPr>
        <w:pStyle w:val="a8"/>
        <w:numPr>
          <w:ilvl w:val="0"/>
          <w:numId w:val="12"/>
        </w:numPr>
        <w:tabs>
          <w:tab w:val="left" w:pos="973"/>
        </w:tabs>
        <w:spacing w:before="7"/>
        <w:ind w:left="972" w:hanging="169"/>
        <w:jc w:val="both"/>
        <w:rPr>
          <w:sz w:val="27"/>
        </w:rPr>
      </w:pPr>
      <w:r>
        <w:rPr>
          <w:sz w:val="27"/>
        </w:rPr>
        <w:t>в</w:t>
      </w:r>
      <w:r>
        <w:rPr>
          <w:spacing w:val="19"/>
          <w:sz w:val="27"/>
        </w:rPr>
        <w:t xml:space="preserve"> </w:t>
      </w:r>
      <w:r>
        <w:rPr>
          <w:sz w:val="27"/>
        </w:rPr>
        <w:t>связи</w:t>
      </w:r>
      <w:r>
        <w:rPr>
          <w:spacing w:val="34"/>
          <w:sz w:val="27"/>
        </w:rPr>
        <w:t xml:space="preserve"> </w:t>
      </w:r>
      <w:r>
        <w:rPr>
          <w:color w:val="0C0C0C"/>
          <w:sz w:val="27"/>
        </w:rPr>
        <w:t>с</w:t>
      </w:r>
      <w:r>
        <w:rPr>
          <w:color w:val="0C0C0C"/>
          <w:spacing w:val="23"/>
          <w:sz w:val="27"/>
        </w:rPr>
        <w:t xml:space="preserve"> </w:t>
      </w:r>
      <w:r>
        <w:rPr>
          <w:sz w:val="27"/>
        </w:rPr>
        <w:t>исключением</w:t>
      </w:r>
      <w:r>
        <w:rPr>
          <w:spacing w:val="7"/>
          <w:sz w:val="27"/>
        </w:rPr>
        <w:t xml:space="preserve"> </w:t>
      </w:r>
      <w:r>
        <w:rPr>
          <w:sz w:val="27"/>
        </w:rPr>
        <w:t>из</w:t>
      </w:r>
      <w:r>
        <w:rPr>
          <w:spacing w:val="15"/>
          <w:sz w:val="27"/>
        </w:rPr>
        <w:t xml:space="preserve"> </w:t>
      </w:r>
      <w:r>
        <w:rPr>
          <w:sz w:val="27"/>
        </w:rPr>
        <w:t>Попечительского</w:t>
      </w:r>
      <w:r>
        <w:rPr>
          <w:spacing w:val="8"/>
          <w:sz w:val="27"/>
        </w:rPr>
        <w:t xml:space="preserve"> </w:t>
      </w:r>
      <w:r>
        <w:rPr>
          <w:sz w:val="27"/>
        </w:rPr>
        <w:t>совета.</w:t>
      </w:r>
    </w:p>
    <w:p w14:paraId="58FD1E73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301"/>
        </w:tabs>
        <w:spacing w:before="11" w:line="244" w:lineRule="auto"/>
        <w:ind w:left="806" w:right="684" w:hanging="2"/>
        <w:jc w:val="both"/>
        <w:rPr>
          <w:sz w:val="27"/>
        </w:rPr>
      </w:pPr>
      <w:r>
        <w:rPr>
          <w:sz w:val="27"/>
        </w:rPr>
        <w:t>Вопрос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исключении</w:t>
      </w:r>
      <w:r>
        <w:rPr>
          <w:spacing w:val="1"/>
          <w:sz w:val="27"/>
        </w:rPr>
        <w:t xml:space="preserve"> </w:t>
      </w:r>
      <w:r>
        <w:rPr>
          <w:sz w:val="27"/>
        </w:rPr>
        <w:t>из Попечительского совета</w:t>
      </w:r>
      <w:r>
        <w:rPr>
          <w:spacing w:val="1"/>
          <w:sz w:val="27"/>
        </w:rPr>
        <w:t xml:space="preserve"> </w:t>
      </w:r>
      <w:r>
        <w:rPr>
          <w:sz w:val="27"/>
        </w:rPr>
        <w:t>рассматривается на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общем</w:t>
      </w:r>
      <w:r>
        <w:rPr>
          <w:spacing w:val="9"/>
          <w:w w:val="105"/>
          <w:sz w:val="27"/>
        </w:rPr>
        <w:t xml:space="preserve"> </w:t>
      </w:r>
      <w:r>
        <w:rPr>
          <w:w w:val="105"/>
          <w:sz w:val="27"/>
        </w:rPr>
        <w:t>собрании</w:t>
      </w:r>
      <w:r>
        <w:rPr>
          <w:spacing w:val="14"/>
          <w:w w:val="105"/>
          <w:sz w:val="27"/>
        </w:rPr>
        <w:t xml:space="preserve"> </w:t>
      </w:r>
      <w:r>
        <w:rPr>
          <w:w w:val="105"/>
          <w:sz w:val="27"/>
        </w:rPr>
        <w:t>Попечительского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совета.</w:t>
      </w:r>
      <w:r>
        <w:rPr>
          <w:spacing w:val="3"/>
          <w:w w:val="105"/>
          <w:sz w:val="27"/>
        </w:rPr>
        <w:t xml:space="preserve"> </w:t>
      </w:r>
      <w:r>
        <w:rPr>
          <w:w w:val="105"/>
          <w:sz w:val="27"/>
        </w:rPr>
        <w:t>Решение</w:t>
      </w:r>
      <w:r>
        <w:rPr>
          <w:spacing w:val="15"/>
          <w:w w:val="105"/>
          <w:sz w:val="27"/>
        </w:rPr>
        <w:t xml:space="preserve"> </w:t>
      </w:r>
      <w:r>
        <w:rPr>
          <w:w w:val="105"/>
          <w:sz w:val="27"/>
        </w:rPr>
        <w:t>принимается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большинством</w:t>
      </w:r>
      <w:r>
        <w:rPr>
          <w:spacing w:val="48"/>
          <w:w w:val="105"/>
          <w:sz w:val="27"/>
        </w:rPr>
        <w:t xml:space="preserve"> </w:t>
      </w:r>
      <w:r>
        <w:rPr>
          <w:w w:val="105"/>
          <w:sz w:val="27"/>
        </w:rPr>
        <w:t>голосов.</w:t>
      </w:r>
    </w:p>
    <w:p w14:paraId="0185FE3E" w14:textId="77777777" w:rsidR="00A028ED" w:rsidRDefault="00A028ED" w:rsidP="00A028ED">
      <w:pPr>
        <w:pStyle w:val="a3"/>
        <w:spacing w:line="247" w:lineRule="auto"/>
        <w:ind w:left="803" w:right="682" w:firstLine="11"/>
        <w:jc w:val="both"/>
      </w:pPr>
      <w:r>
        <w:t>3.8. При выходе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исключении</w:t>
      </w:r>
      <w:r>
        <w:rPr>
          <w:spacing w:val="1"/>
        </w:rPr>
        <w:t xml:space="preserve"> </w:t>
      </w:r>
      <w:r>
        <w:t>из членов</w:t>
      </w:r>
      <w:r>
        <w:rPr>
          <w:spacing w:val="1"/>
        </w:rPr>
        <w:t xml:space="preserve"> </w:t>
      </w:r>
      <w:r>
        <w:t>Попечительского совета</w:t>
      </w:r>
      <w:r>
        <w:rPr>
          <w:spacing w:val="-65"/>
        </w:rPr>
        <w:t xml:space="preserve"> </w:t>
      </w:r>
      <w:r>
        <w:t>добровольные</w:t>
      </w:r>
      <w:r>
        <w:rPr>
          <w:spacing w:val="51"/>
        </w:rPr>
        <w:t xml:space="preserve"> </w:t>
      </w:r>
      <w:r>
        <w:t>взносы</w:t>
      </w:r>
      <w:r>
        <w:rPr>
          <w:spacing w:val="3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пожертвования</w:t>
      </w:r>
      <w:r>
        <w:rPr>
          <w:spacing w:val="54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возвращаются.</w:t>
      </w:r>
    </w:p>
    <w:p w14:paraId="0C77498C" w14:textId="77777777" w:rsidR="00A028ED" w:rsidRDefault="00A028ED" w:rsidP="00A028ED">
      <w:pPr>
        <w:pStyle w:val="a3"/>
        <w:spacing w:before="5"/>
        <w:jc w:val="both"/>
        <w:rPr>
          <w:sz w:val="24"/>
        </w:rPr>
      </w:pPr>
    </w:p>
    <w:p w14:paraId="574D3C1A" w14:textId="77777777" w:rsidR="00A028ED" w:rsidRDefault="00A028ED" w:rsidP="00A028ED">
      <w:pPr>
        <w:pStyle w:val="1"/>
        <w:numPr>
          <w:ilvl w:val="0"/>
          <w:numId w:val="4"/>
        </w:numPr>
        <w:tabs>
          <w:tab w:val="left" w:pos="1085"/>
        </w:tabs>
        <w:spacing w:line="252" w:lineRule="auto"/>
        <w:ind w:left="806" w:right="1200" w:hanging="2"/>
        <w:jc w:val="both"/>
      </w:pPr>
      <w:r>
        <w:t>Организационная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Финансовые</w:t>
      </w:r>
      <w:r>
        <w:rPr>
          <w:spacing w:val="-65"/>
        </w:rPr>
        <w:t xml:space="preserve"> </w:t>
      </w:r>
      <w:r>
        <w:t>средства</w:t>
      </w:r>
      <w:r>
        <w:rPr>
          <w:spacing w:val="44"/>
        </w:rPr>
        <w:t xml:space="preserve"> </w:t>
      </w:r>
      <w:r>
        <w:t>Попечительского</w:t>
      </w:r>
      <w:r>
        <w:rPr>
          <w:spacing w:val="9"/>
        </w:rPr>
        <w:t xml:space="preserve"> </w:t>
      </w:r>
      <w:r>
        <w:t>совета</w:t>
      </w:r>
    </w:p>
    <w:p w14:paraId="49079849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301"/>
        </w:tabs>
        <w:spacing w:line="247" w:lineRule="auto"/>
        <w:ind w:left="801" w:right="658" w:firstLine="5"/>
        <w:jc w:val="both"/>
        <w:rPr>
          <w:sz w:val="27"/>
        </w:rPr>
      </w:pPr>
      <w:r>
        <w:rPr>
          <w:sz w:val="27"/>
        </w:rPr>
        <w:t xml:space="preserve"> Высшим</w:t>
      </w:r>
      <w:r>
        <w:rPr>
          <w:spacing w:val="67"/>
          <w:sz w:val="27"/>
        </w:rPr>
        <w:t xml:space="preserve"> </w:t>
      </w:r>
      <w:r>
        <w:rPr>
          <w:sz w:val="27"/>
        </w:rPr>
        <w:t>органом</w:t>
      </w:r>
      <w:r>
        <w:rPr>
          <w:spacing w:val="68"/>
          <w:sz w:val="27"/>
        </w:rPr>
        <w:t xml:space="preserve"> </w:t>
      </w:r>
      <w:r>
        <w:rPr>
          <w:sz w:val="27"/>
        </w:rPr>
        <w:t>управления</w:t>
      </w:r>
      <w:r>
        <w:rPr>
          <w:spacing w:val="67"/>
          <w:sz w:val="27"/>
        </w:rPr>
        <w:t xml:space="preserve"> </w:t>
      </w:r>
      <w:r>
        <w:rPr>
          <w:sz w:val="27"/>
        </w:rPr>
        <w:t>попечительским советом</w:t>
      </w:r>
      <w:r>
        <w:rPr>
          <w:spacing w:val="68"/>
          <w:sz w:val="27"/>
        </w:rPr>
        <w:t xml:space="preserve"> </w:t>
      </w:r>
      <w:r>
        <w:rPr>
          <w:sz w:val="27"/>
        </w:rPr>
        <w:t>является</w:t>
      </w:r>
      <w:r>
        <w:rPr>
          <w:spacing w:val="1"/>
          <w:sz w:val="27"/>
        </w:rPr>
        <w:t xml:space="preserve"> </w:t>
      </w:r>
      <w:r>
        <w:rPr>
          <w:sz w:val="27"/>
        </w:rPr>
        <w:t>общее собрание. Общие</w:t>
      </w:r>
      <w:r>
        <w:rPr>
          <w:spacing w:val="67"/>
          <w:sz w:val="27"/>
        </w:rPr>
        <w:t xml:space="preserve"> </w:t>
      </w:r>
      <w:r>
        <w:rPr>
          <w:sz w:val="27"/>
        </w:rPr>
        <w:t>собрания</w:t>
      </w:r>
      <w:r>
        <w:rPr>
          <w:spacing w:val="68"/>
          <w:sz w:val="27"/>
        </w:rPr>
        <w:t xml:space="preserve"> </w:t>
      </w:r>
      <w:r>
        <w:rPr>
          <w:sz w:val="27"/>
        </w:rPr>
        <w:t>проводятся</w:t>
      </w:r>
      <w:r>
        <w:rPr>
          <w:spacing w:val="67"/>
          <w:sz w:val="27"/>
        </w:rPr>
        <w:t xml:space="preserve"> </w:t>
      </w:r>
      <w:r>
        <w:rPr>
          <w:sz w:val="27"/>
        </w:rPr>
        <w:t>по мере</w:t>
      </w:r>
      <w:r>
        <w:rPr>
          <w:spacing w:val="68"/>
          <w:sz w:val="27"/>
        </w:rPr>
        <w:t xml:space="preserve"> </w:t>
      </w:r>
      <w:r>
        <w:rPr>
          <w:sz w:val="27"/>
        </w:rPr>
        <w:t>необходимости, но</w:t>
      </w:r>
      <w:r>
        <w:rPr>
          <w:spacing w:val="1"/>
          <w:sz w:val="27"/>
        </w:rPr>
        <w:t xml:space="preserve"> </w:t>
      </w:r>
      <w:r>
        <w:rPr>
          <w:sz w:val="27"/>
        </w:rPr>
        <w:t>не реже одного</w:t>
      </w:r>
      <w:r>
        <w:rPr>
          <w:spacing w:val="1"/>
          <w:sz w:val="27"/>
        </w:rPr>
        <w:t xml:space="preserve"> </w:t>
      </w:r>
      <w:r>
        <w:rPr>
          <w:sz w:val="27"/>
        </w:rPr>
        <w:t>раза в</w:t>
      </w:r>
      <w:r>
        <w:rPr>
          <w:spacing w:val="1"/>
          <w:sz w:val="27"/>
        </w:rPr>
        <w:t xml:space="preserve"> </w:t>
      </w:r>
      <w:r>
        <w:rPr>
          <w:sz w:val="27"/>
        </w:rPr>
        <w:t>год. По инициативе</w:t>
      </w:r>
      <w:r>
        <w:rPr>
          <w:spacing w:val="67"/>
          <w:sz w:val="27"/>
        </w:rPr>
        <w:t xml:space="preserve"> </w:t>
      </w:r>
      <w:r>
        <w:rPr>
          <w:sz w:val="27"/>
        </w:rPr>
        <w:t>Правления</w:t>
      </w:r>
      <w:r>
        <w:rPr>
          <w:spacing w:val="68"/>
          <w:sz w:val="27"/>
        </w:rPr>
        <w:t xml:space="preserve"> </w:t>
      </w:r>
      <w:r>
        <w:rPr>
          <w:sz w:val="27"/>
        </w:rPr>
        <w:t>Попечительского</w:t>
      </w:r>
      <w:r>
        <w:rPr>
          <w:spacing w:val="1"/>
          <w:sz w:val="27"/>
        </w:rPr>
        <w:t xml:space="preserve"> </w:t>
      </w:r>
      <w:r>
        <w:rPr>
          <w:sz w:val="27"/>
        </w:rPr>
        <w:t>совета</w:t>
      </w:r>
      <w:r>
        <w:rPr>
          <w:spacing w:val="1"/>
          <w:sz w:val="27"/>
        </w:rPr>
        <w:t xml:space="preserve"> </w:t>
      </w:r>
      <w:r>
        <w:rPr>
          <w:sz w:val="27"/>
        </w:rPr>
        <w:t>либо по требованию</w:t>
      </w:r>
      <w:r>
        <w:rPr>
          <w:spacing w:val="1"/>
          <w:sz w:val="27"/>
        </w:rPr>
        <w:t xml:space="preserve"> </w:t>
      </w:r>
      <w:r>
        <w:rPr>
          <w:sz w:val="27"/>
        </w:rPr>
        <w:t>одной</w:t>
      </w:r>
      <w:r>
        <w:rPr>
          <w:spacing w:val="1"/>
          <w:sz w:val="27"/>
        </w:rPr>
        <w:t xml:space="preserve"> </w:t>
      </w:r>
      <w:r>
        <w:rPr>
          <w:sz w:val="27"/>
        </w:rPr>
        <w:t>трети</w:t>
      </w:r>
      <w:r>
        <w:rPr>
          <w:spacing w:val="1"/>
          <w:sz w:val="27"/>
        </w:rPr>
        <w:t xml:space="preserve"> </w:t>
      </w:r>
      <w:r>
        <w:rPr>
          <w:sz w:val="27"/>
        </w:rPr>
        <w:t>его членов может быть созвано</w:t>
      </w:r>
      <w:r>
        <w:rPr>
          <w:spacing w:val="1"/>
          <w:sz w:val="27"/>
        </w:rPr>
        <w:t xml:space="preserve"> </w:t>
      </w:r>
      <w:r>
        <w:rPr>
          <w:sz w:val="27"/>
        </w:rPr>
        <w:t>внеочередное</w:t>
      </w:r>
      <w:r>
        <w:rPr>
          <w:spacing w:val="-1"/>
          <w:sz w:val="27"/>
        </w:rPr>
        <w:t xml:space="preserve"> </w:t>
      </w:r>
      <w:proofErr w:type="spellStart"/>
      <w:r>
        <w:rPr>
          <w:sz w:val="27"/>
        </w:rPr>
        <w:t>oбщее</w:t>
      </w:r>
      <w:proofErr w:type="spellEnd"/>
      <w:r>
        <w:rPr>
          <w:spacing w:val="10"/>
          <w:sz w:val="27"/>
        </w:rPr>
        <w:t xml:space="preserve"> </w:t>
      </w:r>
      <w:r>
        <w:rPr>
          <w:sz w:val="27"/>
        </w:rPr>
        <w:t>собрание.</w:t>
      </w:r>
    </w:p>
    <w:p w14:paraId="4369FACA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287"/>
        </w:tabs>
        <w:spacing w:line="247" w:lineRule="auto"/>
        <w:ind w:left="796" w:right="464" w:firstLine="5"/>
        <w:jc w:val="both"/>
        <w:rPr>
          <w:sz w:val="27"/>
        </w:rPr>
      </w:pPr>
      <w:r>
        <w:rPr>
          <w:sz w:val="27"/>
        </w:rPr>
        <w:t>Общее собрание</w:t>
      </w:r>
      <w:r>
        <w:rPr>
          <w:spacing w:val="1"/>
          <w:sz w:val="27"/>
        </w:rPr>
        <w:t xml:space="preserve"> </w:t>
      </w:r>
      <w:r>
        <w:rPr>
          <w:sz w:val="27"/>
        </w:rPr>
        <w:t>правомочно</w:t>
      </w:r>
      <w:r>
        <w:rPr>
          <w:spacing w:val="1"/>
          <w:sz w:val="27"/>
        </w:rPr>
        <w:t xml:space="preserve"> </w:t>
      </w:r>
      <w:r>
        <w:rPr>
          <w:sz w:val="27"/>
        </w:rPr>
        <w:t>принимать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решения,</w:t>
      </w:r>
      <w:r>
        <w:rPr>
          <w:spacing w:val="1"/>
          <w:sz w:val="27"/>
        </w:rPr>
        <w:t xml:space="preserve"> </w:t>
      </w:r>
      <w:r>
        <w:rPr>
          <w:sz w:val="27"/>
        </w:rPr>
        <w:t>если</w:t>
      </w:r>
      <w:r>
        <w:rPr>
          <w:spacing w:val="1"/>
          <w:sz w:val="27"/>
        </w:rPr>
        <w:t xml:space="preserve"> </w:t>
      </w:r>
      <w:r>
        <w:rPr>
          <w:sz w:val="27"/>
        </w:rPr>
        <w:t>в нем участвуют</w:t>
      </w:r>
      <w:r>
        <w:rPr>
          <w:spacing w:val="-65"/>
          <w:sz w:val="27"/>
        </w:rPr>
        <w:t xml:space="preserve"> </w:t>
      </w:r>
      <w:r>
        <w:rPr>
          <w:sz w:val="27"/>
        </w:rPr>
        <w:t>более половины</w:t>
      </w:r>
      <w:r>
        <w:rPr>
          <w:spacing w:val="1"/>
          <w:sz w:val="27"/>
        </w:rPr>
        <w:t xml:space="preserve"> </w:t>
      </w:r>
      <w:r>
        <w:rPr>
          <w:sz w:val="27"/>
        </w:rPr>
        <w:t>членов Попечительского совета.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принимаются</w:t>
      </w:r>
      <w:r>
        <w:rPr>
          <w:spacing w:val="1"/>
          <w:sz w:val="27"/>
        </w:rPr>
        <w:t xml:space="preserve"> </w:t>
      </w:r>
      <w:r>
        <w:rPr>
          <w:sz w:val="27"/>
        </w:rPr>
        <w:t>простым</w:t>
      </w:r>
      <w:r>
        <w:rPr>
          <w:spacing w:val="1"/>
          <w:sz w:val="27"/>
        </w:rPr>
        <w:t xml:space="preserve"> </w:t>
      </w:r>
      <w:r>
        <w:rPr>
          <w:sz w:val="27"/>
        </w:rPr>
        <w:t>большинством</w:t>
      </w:r>
      <w:r>
        <w:rPr>
          <w:spacing w:val="1"/>
          <w:sz w:val="27"/>
        </w:rPr>
        <w:t xml:space="preserve"> </w:t>
      </w:r>
      <w:r>
        <w:rPr>
          <w:sz w:val="27"/>
        </w:rPr>
        <w:t>присутствующих</w:t>
      </w:r>
      <w:r>
        <w:rPr>
          <w:spacing w:val="1"/>
          <w:sz w:val="27"/>
        </w:rPr>
        <w:t xml:space="preserve"> </w:t>
      </w:r>
      <w:r>
        <w:rPr>
          <w:sz w:val="27"/>
        </w:rPr>
        <w:t>членов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 совета.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по вопросам,</w:t>
      </w:r>
      <w:r>
        <w:rPr>
          <w:spacing w:val="1"/>
          <w:sz w:val="27"/>
        </w:rPr>
        <w:t xml:space="preserve"> </w:t>
      </w:r>
      <w:r>
        <w:rPr>
          <w:sz w:val="27"/>
        </w:rPr>
        <w:t>относящимся</w:t>
      </w:r>
      <w:r>
        <w:rPr>
          <w:spacing w:val="1"/>
          <w:sz w:val="27"/>
        </w:rPr>
        <w:t xml:space="preserve"> </w:t>
      </w:r>
      <w:r>
        <w:rPr>
          <w:sz w:val="27"/>
        </w:rPr>
        <w:t>к исключительной компетенции</w:t>
      </w:r>
      <w:r>
        <w:rPr>
          <w:spacing w:val="1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 xml:space="preserve">собрания, принимаются большинством - не менее двух третей </w:t>
      </w:r>
      <w:r>
        <w:rPr>
          <w:w w:val="65"/>
          <w:sz w:val="27"/>
        </w:rPr>
        <w:t xml:space="preserve">— </w:t>
      </w:r>
      <w:r>
        <w:rPr>
          <w:w w:val="105"/>
          <w:sz w:val="27"/>
        </w:rPr>
        <w:t>голосов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присутствующих членов Попечительского совета. Заседания и решения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Попечительского совета</w:t>
      </w:r>
      <w:r>
        <w:rPr>
          <w:spacing w:val="1"/>
          <w:sz w:val="27"/>
        </w:rPr>
        <w:t xml:space="preserve"> </w:t>
      </w:r>
      <w:r>
        <w:rPr>
          <w:sz w:val="27"/>
        </w:rPr>
        <w:t>оформляются</w:t>
      </w:r>
      <w:r>
        <w:rPr>
          <w:spacing w:val="1"/>
          <w:sz w:val="27"/>
        </w:rPr>
        <w:t xml:space="preserve"> </w:t>
      </w:r>
      <w:r>
        <w:rPr>
          <w:sz w:val="27"/>
        </w:rPr>
        <w:t>протоколом,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который</w:t>
      </w:r>
      <w:r>
        <w:rPr>
          <w:spacing w:val="1"/>
          <w:sz w:val="27"/>
        </w:rPr>
        <w:t xml:space="preserve"> </w:t>
      </w:r>
      <w:r>
        <w:rPr>
          <w:sz w:val="27"/>
        </w:rPr>
        <w:t>подписывается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председателем</w:t>
      </w:r>
      <w:r>
        <w:rPr>
          <w:spacing w:val="34"/>
          <w:w w:val="105"/>
          <w:sz w:val="27"/>
        </w:rPr>
        <w:t xml:space="preserve"> </w:t>
      </w:r>
      <w:r>
        <w:rPr>
          <w:w w:val="105"/>
          <w:sz w:val="27"/>
        </w:rPr>
        <w:t>Правления</w:t>
      </w:r>
      <w:r>
        <w:rPr>
          <w:spacing w:val="20"/>
          <w:w w:val="105"/>
          <w:sz w:val="27"/>
        </w:rPr>
        <w:t xml:space="preserve"> </w:t>
      </w:r>
      <w:r>
        <w:rPr>
          <w:w w:val="105"/>
          <w:sz w:val="27"/>
        </w:rPr>
        <w:t>Попечительского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совета.</w:t>
      </w:r>
    </w:p>
    <w:p w14:paraId="53C70228" w14:textId="77777777" w:rsidR="00A028ED" w:rsidRDefault="00A028ED" w:rsidP="00A028ED">
      <w:pPr>
        <w:pStyle w:val="a3"/>
        <w:spacing w:line="247" w:lineRule="auto"/>
        <w:ind w:left="795" w:firstLine="1"/>
        <w:jc w:val="both"/>
      </w:pPr>
      <w:r>
        <w:t>Решения</w:t>
      </w:r>
      <w:r>
        <w:rPr>
          <w:spacing w:val="1"/>
        </w:rPr>
        <w:t xml:space="preserve"> </w:t>
      </w:r>
      <w:r>
        <w:t>общего собрания</w:t>
      </w:r>
      <w:r>
        <w:rPr>
          <w:spacing w:val="1"/>
        </w:rPr>
        <w:t xml:space="preserve"> </w:t>
      </w:r>
      <w:r>
        <w:t>Попечительского совета,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 пределах</w:t>
      </w:r>
      <w:r>
        <w:rPr>
          <w:spacing w:val="1"/>
        </w:rPr>
        <w:t xml:space="preserve"> </w:t>
      </w:r>
      <w:r>
        <w:t>его</w:t>
      </w:r>
      <w:r>
        <w:rPr>
          <w:spacing w:val="-65"/>
        </w:rPr>
        <w:t xml:space="preserve"> </w:t>
      </w:r>
      <w:r>
        <w:t>полномочий,</w:t>
      </w:r>
      <w:r>
        <w:rPr>
          <w:spacing w:val="31"/>
        </w:rPr>
        <w:t xml:space="preserve"> </w:t>
      </w:r>
      <w:r>
        <w:t>доводятся</w:t>
      </w:r>
      <w:r>
        <w:rPr>
          <w:spacing w:val="40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сведения</w:t>
      </w:r>
      <w:r>
        <w:rPr>
          <w:spacing w:val="42"/>
        </w:rPr>
        <w:t xml:space="preserve"> </w:t>
      </w:r>
      <w:r>
        <w:t>всех</w:t>
      </w:r>
      <w:r>
        <w:rPr>
          <w:spacing w:val="19"/>
        </w:rPr>
        <w:t xml:space="preserve"> </w:t>
      </w:r>
      <w:r>
        <w:t>заинтересованных</w:t>
      </w:r>
      <w:r>
        <w:rPr>
          <w:spacing w:val="19"/>
        </w:rPr>
        <w:t xml:space="preserve"> </w:t>
      </w:r>
      <w:r>
        <w:t>лиц.</w:t>
      </w:r>
    </w:p>
    <w:p w14:paraId="14AA8C27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282"/>
        </w:tabs>
        <w:spacing w:line="247" w:lineRule="auto"/>
        <w:ind w:left="787" w:right="999" w:firstLine="5"/>
        <w:jc w:val="both"/>
        <w:rPr>
          <w:sz w:val="27"/>
        </w:rPr>
      </w:pP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исключительной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компетенции</w:t>
      </w:r>
      <w:r>
        <w:rPr>
          <w:spacing w:val="1"/>
          <w:sz w:val="27"/>
        </w:rPr>
        <w:t xml:space="preserve"> </w:t>
      </w:r>
      <w:r>
        <w:rPr>
          <w:sz w:val="27"/>
        </w:rPr>
        <w:t>общего собрания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</w:t>
      </w:r>
      <w:r>
        <w:rPr>
          <w:spacing w:val="-65"/>
          <w:sz w:val="27"/>
        </w:rPr>
        <w:t xml:space="preserve"> </w:t>
      </w:r>
      <w:r>
        <w:rPr>
          <w:sz w:val="27"/>
        </w:rPr>
        <w:t>совета</w:t>
      </w:r>
      <w:r>
        <w:rPr>
          <w:spacing w:val="21"/>
          <w:sz w:val="27"/>
        </w:rPr>
        <w:t xml:space="preserve"> </w:t>
      </w:r>
      <w:r>
        <w:rPr>
          <w:sz w:val="27"/>
        </w:rPr>
        <w:t>относятся:</w:t>
      </w:r>
    </w:p>
    <w:p w14:paraId="6DCF82EA" w14:textId="77777777" w:rsidR="00A028ED" w:rsidRDefault="00A028ED" w:rsidP="00A028ED">
      <w:pPr>
        <w:pStyle w:val="a8"/>
        <w:numPr>
          <w:ilvl w:val="0"/>
          <w:numId w:val="12"/>
        </w:numPr>
        <w:tabs>
          <w:tab w:val="left" w:pos="955"/>
        </w:tabs>
        <w:spacing w:line="247" w:lineRule="auto"/>
        <w:ind w:left="787" w:right="457" w:hanging="2"/>
        <w:jc w:val="both"/>
        <w:rPr>
          <w:sz w:val="27"/>
        </w:rPr>
      </w:pPr>
      <w:r>
        <w:rPr>
          <w:sz w:val="27"/>
        </w:rPr>
        <w:t>избрание</w:t>
      </w:r>
      <w:r>
        <w:rPr>
          <w:spacing w:val="1"/>
          <w:sz w:val="27"/>
        </w:rPr>
        <w:t xml:space="preserve"> </w:t>
      </w:r>
      <w:r>
        <w:rPr>
          <w:sz w:val="27"/>
        </w:rPr>
        <w:t>членов Правления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 совета</w:t>
      </w:r>
      <w:r>
        <w:rPr>
          <w:spacing w:val="1"/>
          <w:sz w:val="27"/>
        </w:rPr>
        <w:t xml:space="preserve"> </w:t>
      </w:r>
      <w:r>
        <w:rPr>
          <w:sz w:val="27"/>
        </w:rPr>
        <w:t>и принятие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досрочном прекращении полномочий членов Правления Попечительского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совета;</w:t>
      </w:r>
    </w:p>
    <w:p w14:paraId="4CDE478A" w14:textId="77777777" w:rsidR="00A028ED" w:rsidRDefault="00A028ED" w:rsidP="00A028ED">
      <w:pPr>
        <w:pStyle w:val="a8"/>
        <w:numPr>
          <w:ilvl w:val="0"/>
          <w:numId w:val="10"/>
        </w:numPr>
        <w:tabs>
          <w:tab w:val="left" w:pos="955"/>
        </w:tabs>
        <w:spacing w:line="247" w:lineRule="auto"/>
        <w:ind w:left="797" w:right="1037" w:firstLine="1"/>
        <w:jc w:val="both"/>
        <w:rPr>
          <w:sz w:val="27"/>
        </w:rPr>
      </w:pPr>
      <w:r>
        <w:rPr>
          <w:sz w:val="27"/>
        </w:rPr>
        <w:t>избрание</w:t>
      </w:r>
      <w:r>
        <w:rPr>
          <w:spacing w:val="1"/>
          <w:sz w:val="27"/>
        </w:rPr>
        <w:t xml:space="preserve"> </w:t>
      </w:r>
      <w:r>
        <w:rPr>
          <w:sz w:val="27"/>
        </w:rPr>
        <w:t>председателя</w:t>
      </w:r>
      <w:r>
        <w:rPr>
          <w:spacing w:val="1"/>
          <w:sz w:val="27"/>
        </w:rPr>
        <w:t xml:space="preserve"> </w:t>
      </w:r>
      <w:r>
        <w:rPr>
          <w:sz w:val="27"/>
        </w:rPr>
        <w:t>Правления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 совета</w:t>
      </w:r>
      <w:r>
        <w:rPr>
          <w:spacing w:val="1"/>
          <w:sz w:val="27"/>
        </w:rPr>
        <w:t xml:space="preserve"> </w:t>
      </w:r>
      <w:r>
        <w:rPr>
          <w:sz w:val="27"/>
        </w:rPr>
        <w:t>и принятие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решения</w:t>
      </w:r>
      <w:r>
        <w:rPr>
          <w:spacing w:val="18"/>
          <w:w w:val="105"/>
          <w:sz w:val="27"/>
        </w:rPr>
        <w:t xml:space="preserve"> </w:t>
      </w:r>
      <w:r>
        <w:rPr>
          <w:w w:val="105"/>
          <w:sz w:val="27"/>
        </w:rPr>
        <w:t>о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досрочном</w:t>
      </w:r>
      <w:r>
        <w:rPr>
          <w:spacing w:val="27"/>
          <w:w w:val="105"/>
          <w:sz w:val="27"/>
        </w:rPr>
        <w:t xml:space="preserve"> </w:t>
      </w:r>
      <w:r>
        <w:rPr>
          <w:w w:val="105"/>
          <w:sz w:val="27"/>
        </w:rPr>
        <w:t>прекращении</w:t>
      </w:r>
      <w:r>
        <w:rPr>
          <w:spacing w:val="29"/>
          <w:w w:val="105"/>
          <w:sz w:val="27"/>
        </w:rPr>
        <w:t xml:space="preserve"> </w:t>
      </w:r>
      <w:r>
        <w:rPr>
          <w:w w:val="105"/>
          <w:sz w:val="27"/>
        </w:rPr>
        <w:t>его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полномочий;</w:t>
      </w:r>
    </w:p>
    <w:p w14:paraId="066B4EC8" w14:textId="77777777" w:rsidR="00A028ED" w:rsidRDefault="00A028ED" w:rsidP="00A028ED">
      <w:pPr>
        <w:pStyle w:val="a8"/>
        <w:numPr>
          <w:ilvl w:val="0"/>
          <w:numId w:val="10"/>
        </w:numPr>
        <w:tabs>
          <w:tab w:val="left" w:pos="951"/>
        </w:tabs>
        <w:spacing w:line="244" w:lineRule="auto"/>
        <w:ind w:left="790" w:right="394" w:firstLine="8"/>
        <w:jc w:val="both"/>
        <w:rPr>
          <w:sz w:val="27"/>
        </w:rPr>
      </w:pPr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>
        <w:rPr>
          <w:sz w:val="27"/>
        </w:rPr>
        <w:t>приоритетов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 совета</w:t>
      </w:r>
      <w:r>
        <w:rPr>
          <w:spacing w:val="1"/>
          <w:sz w:val="27"/>
        </w:rPr>
        <w:t xml:space="preserve"> </w:t>
      </w:r>
      <w:r>
        <w:rPr>
          <w:sz w:val="27"/>
        </w:rPr>
        <w:t>и принятие</w:t>
      </w:r>
      <w:r>
        <w:rPr>
          <w:spacing w:val="-65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о совершенствовании ее, изменении</w:t>
      </w:r>
      <w:r>
        <w:rPr>
          <w:spacing w:val="1"/>
          <w:sz w:val="27"/>
        </w:rPr>
        <w:t xml:space="preserve"> </w:t>
      </w:r>
      <w:r>
        <w:rPr>
          <w:sz w:val="27"/>
        </w:rPr>
        <w:t>структуры</w:t>
      </w:r>
      <w:r>
        <w:rPr>
          <w:spacing w:val="1"/>
          <w:sz w:val="27"/>
        </w:rPr>
        <w:t xml:space="preserve"> </w:t>
      </w:r>
      <w:r>
        <w:rPr>
          <w:sz w:val="27"/>
        </w:rPr>
        <w:t>и упразднении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</w:t>
      </w:r>
      <w:r>
        <w:rPr>
          <w:spacing w:val="17"/>
          <w:sz w:val="27"/>
        </w:rPr>
        <w:t xml:space="preserve"> </w:t>
      </w:r>
      <w:r>
        <w:rPr>
          <w:sz w:val="27"/>
        </w:rPr>
        <w:t>совета;</w:t>
      </w:r>
    </w:p>
    <w:p w14:paraId="5DB9F35F" w14:textId="77777777" w:rsidR="00A028ED" w:rsidRDefault="00A028ED" w:rsidP="00A028ED">
      <w:pPr>
        <w:pStyle w:val="a8"/>
        <w:numPr>
          <w:ilvl w:val="0"/>
          <w:numId w:val="12"/>
        </w:numPr>
        <w:tabs>
          <w:tab w:val="left" w:pos="946"/>
        </w:tabs>
        <w:spacing w:line="247" w:lineRule="auto"/>
        <w:ind w:left="786" w:right="1225" w:hanging="6"/>
        <w:jc w:val="both"/>
        <w:rPr>
          <w:sz w:val="27"/>
        </w:rPr>
      </w:pPr>
      <w:r>
        <w:rPr>
          <w:sz w:val="27"/>
        </w:rPr>
        <w:t>определение</w:t>
      </w:r>
      <w:r>
        <w:rPr>
          <w:spacing w:val="50"/>
          <w:sz w:val="27"/>
        </w:rPr>
        <w:t xml:space="preserve"> </w:t>
      </w:r>
      <w:r>
        <w:rPr>
          <w:sz w:val="27"/>
        </w:rPr>
        <w:t>принципов</w:t>
      </w:r>
      <w:r>
        <w:rPr>
          <w:spacing w:val="34"/>
          <w:sz w:val="27"/>
        </w:rPr>
        <w:t xml:space="preserve"> </w:t>
      </w:r>
      <w:r>
        <w:rPr>
          <w:sz w:val="27"/>
        </w:rPr>
        <w:t>формирования</w:t>
      </w:r>
      <w:r>
        <w:rPr>
          <w:spacing w:val="3"/>
          <w:sz w:val="27"/>
        </w:rPr>
        <w:t xml:space="preserve"> </w:t>
      </w:r>
      <w:r>
        <w:rPr>
          <w:sz w:val="27"/>
        </w:rPr>
        <w:t>и</w:t>
      </w:r>
      <w:r>
        <w:rPr>
          <w:spacing w:val="32"/>
          <w:sz w:val="27"/>
        </w:rPr>
        <w:t xml:space="preserve"> </w:t>
      </w:r>
      <w:r>
        <w:rPr>
          <w:sz w:val="27"/>
        </w:rPr>
        <w:t>использования</w:t>
      </w:r>
      <w:r>
        <w:rPr>
          <w:spacing w:val="58"/>
          <w:sz w:val="27"/>
        </w:rPr>
        <w:t xml:space="preserve"> </w:t>
      </w:r>
      <w:r>
        <w:rPr>
          <w:sz w:val="27"/>
        </w:rPr>
        <w:t>финансовых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средств и другого имущества, находящегося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 распоряжении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Попечительского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совета.</w:t>
      </w:r>
    </w:p>
    <w:p w14:paraId="41BA5D80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272"/>
        </w:tabs>
        <w:ind w:left="1271"/>
        <w:jc w:val="both"/>
        <w:rPr>
          <w:sz w:val="27"/>
        </w:rPr>
      </w:pPr>
      <w:r>
        <w:rPr>
          <w:sz w:val="27"/>
        </w:rPr>
        <w:t>К</w:t>
      </w:r>
      <w:r>
        <w:rPr>
          <w:spacing w:val="34"/>
          <w:sz w:val="27"/>
        </w:rPr>
        <w:t xml:space="preserve"> </w:t>
      </w:r>
      <w:r>
        <w:rPr>
          <w:sz w:val="27"/>
        </w:rPr>
        <w:t>компетенции</w:t>
      </w:r>
      <w:r>
        <w:rPr>
          <w:spacing w:val="46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29"/>
          <w:sz w:val="27"/>
        </w:rPr>
        <w:t xml:space="preserve"> </w:t>
      </w:r>
      <w:r>
        <w:rPr>
          <w:sz w:val="27"/>
        </w:rPr>
        <w:t>собрания</w:t>
      </w:r>
      <w:r>
        <w:rPr>
          <w:spacing w:val="50"/>
          <w:sz w:val="27"/>
        </w:rPr>
        <w:t xml:space="preserve"> </w:t>
      </w:r>
      <w:r>
        <w:rPr>
          <w:sz w:val="27"/>
        </w:rPr>
        <w:t>также</w:t>
      </w:r>
      <w:r>
        <w:rPr>
          <w:spacing w:val="29"/>
          <w:sz w:val="27"/>
        </w:rPr>
        <w:t xml:space="preserve"> </w:t>
      </w:r>
      <w:r>
        <w:rPr>
          <w:sz w:val="27"/>
        </w:rPr>
        <w:t>относятся:</w:t>
      </w:r>
    </w:p>
    <w:p w14:paraId="25A1D71C" w14:textId="77777777" w:rsidR="00A028ED" w:rsidRDefault="00A028ED" w:rsidP="00A028ED">
      <w:pPr>
        <w:pStyle w:val="a8"/>
        <w:numPr>
          <w:ilvl w:val="0"/>
          <w:numId w:val="12"/>
        </w:numPr>
        <w:tabs>
          <w:tab w:val="left" w:pos="947"/>
        </w:tabs>
        <w:spacing w:line="242" w:lineRule="auto"/>
        <w:ind w:left="782" w:right="661" w:hanging="2"/>
        <w:jc w:val="both"/>
        <w:rPr>
          <w:sz w:val="27"/>
        </w:rPr>
      </w:pPr>
      <w:r>
        <w:rPr>
          <w:sz w:val="27"/>
        </w:rPr>
        <w:t>рассмотрение</w:t>
      </w:r>
      <w:r>
        <w:rPr>
          <w:spacing w:val="1"/>
          <w:sz w:val="27"/>
        </w:rPr>
        <w:t xml:space="preserve"> </w:t>
      </w:r>
      <w:r>
        <w:rPr>
          <w:sz w:val="27"/>
        </w:rPr>
        <w:t>и утверждение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ежегодного</w:t>
      </w:r>
      <w:r>
        <w:rPr>
          <w:spacing w:val="67"/>
          <w:sz w:val="27"/>
        </w:rPr>
        <w:t xml:space="preserve"> </w:t>
      </w:r>
      <w:r>
        <w:rPr>
          <w:sz w:val="27"/>
        </w:rPr>
        <w:t>отчета Правления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Попечительского</w:t>
      </w:r>
      <w:r>
        <w:rPr>
          <w:spacing w:val="13"/>
          <w:sz w:val="27"/>
        </w:rPr>
        <w:t xml:space="preserve"> </w:t>
      </w:r>
      <w:r>
        <w:rPr>
          <w:sz w:val="27"/>
        </w:rPr>
        <w:t>совета</w:t>
      </w:r>
      <w:r>
        <w:rPr>
          <w:spacing w:val="31"/>
          <w:sz w:val="27"/>
        </w:rPr>
        <w:t xml:space="preserve"> </w:t>
      </w:r>
      <w:r>
        <w:rPr>
          <w:sz w:val="27"/>
        </w:rPr>
        <w:t>о</w:t>
      </w:r>
      <w:r>
        <w:rPr>
          <w:spacing w:val="15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62"/>
          <w:sz w:val="27"/>
        </w:rPr>
        <w:t xml:space="preserve"> </w:t>
      </w:r>
      <w:r>
        <w:rPr>
          <w:sz w:val="27"/>
        </w:rPr>
        <w:t>и</w:t>
      </w:r>
      <w:r>
        <w:rPr>
          <w:spacing w:val="30"/>
          <w:sz w:val="27"/>
        </w:rPr>
        <w:t xml:space="preserve"> </w:t>
      </w:r>
      <w:r>
        <w:rPr>
          <w:sz w:val="27"/>
        </w:rPr>
        <w:t>использовании</w:t>
      </w:r>
      <w:r>
        <w:rPr>
          <w:spacing w:val="61"/>
          <w:sz w:val="27"/>
        </w:rPr>
        <w:t xml:space="preserve"> </w:t>
      </w:r>
      <w:r>
        <w:rPr>
          <w:sz w:val="27"/>
        </w:rPr>
        <w:t>имущества,</w:t>
      </w:r>
      <w:r>
        <w:rPr>
          <w:spacing w:val="46"/>
          <w:sz w:val="27"/>
        </w:rPr>
        <w:t xml:space="preserve"> </w:t>
      </w:r>
      <w:r>
        <w:rPr>
          <w:sz w:val="27"/>
        </w:rPr>
        <w:t>в</w:t>
      </w:r>
      <w:r>
        <w:rPr>
          <w:spacing w:val="12"/>
          <w:sz w:val="27"/>
        </w:rPr>
        <w:t xml:space="preserve"> </w:t>
      </w:r>
      <w:r>
        <w:rPr>
          <w:sz w:val="27"/>
        </w:rPr>
        <w:t>том</w:t>
      </w:r>
    </w:p>
    <w:p w14:paraId="4CC61E52" w14:textId="77777777" w:rsidR="00A028ED" w:rsidRDefault="00A028ED" w:rsidP="00A028ED">
      <w:pPr>
        <w:widowControl/>
        <w:autoSpaceDE/>
        <w:autoSpaceDN/>
        <w:spacing w:line="242" w:lineRule="auto"/>
        <w:rPr>
          <w:sz w:val="27"/>
        </w:rPr>
        <w:sectPr w:rsidR="00A028ED">
          <w:pgSz w:w="11910" w:h="16840"/>
          <w:pgMar w:top="340" w:right="460" w:bottom="280" w:left="960" w:header="720" w:footer="720" w:gutter="0"/>
          <w:cols w:space="720"/>
        </w:sectPr>
      </w:pPr>
    </w:p>
    <w:p w14:paraId="6785FEC3" w14:textId="77777777" w:rsidR="00A028ED" w:rsidRDefault="00A028ED" w:rsidP="00A028ED">
      <w:pPr>
        <w:pStyle w:val="a3"/>
        <w:spacing w:before="66"/>
        <w:ind w:left="934"/>
        <w:jc w:val="both"/>
      </w:pPr>
      <w:r>
        <w:lastRenderedPageBreak/>
        <w:t>числе</w:t>
      </w:r>
      <w:r>
        <w:rPr>
          <w:spacing w:val="1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денежных</w:t>
      </w:r>
      <w:r>
        <w:rPr>
          <w:spacing w:val="22"/>
        </w:rPr>
        <w:t xml:space="preserve"> </w:t>
      </w:r>
      <w:r>
        <w:t>средств;</w:t>
      </w:r>
    </w:p>
    <w:p w14:paraId="1A8B69EA" w14:textId="77777777" w:rsidR="00A028ED" w:rsidRDefault="00A028ED" w:rsidP="00A028ED">
      <w:pPr>
        <w:spacing w:before="25" w:line="252" w:lineRule="auto"/>
        <w:ind w:left="938" w:hanging="6"/>
        <w:jc w:val="both"/>
        <w:rPr>
          <w:sz w:val="26"/>
        </w:rPr>
      </w:pPr>
      <w:r>
        <w:rPr>
          <w:w w:val="105"/>
          <w:sz w:val="26"/>
        </w:rPr>
        <w:t>-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рассмотрение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sz w:val="26"/>
        </w:rPr>
        <w:t>иных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вопросов,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внесенных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обсуждение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Правлением</w:t>
      </w:r>
      <w:r>
        <w:rPr>
          <w:spacing w:val="-65"/>
          <w:w w:val="105"/>
          <w:sz w:val="26"/>
        </w:rPr>
        <w:t xml:space="preserve"> </w:t>
      </w:r>
      <w:r>
        <w:rPr>
          <w:w w:val="105"/>
          <w:sz w:val="26"/>
        </w:rPr>
        <w:t>Попечительского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совета.</w:t>
      </w:r>
    </w:p>
    <w:p w14:paraId="716AFF23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409"/>
        </w:tabs>
        <w:spacing w:before="7" w:line="256" w:lineRule="auto"/>
        <w:ind w:left="929" w:right="489" w:firstLine="4"/>
        <w:jc w:val="both"/>
        <w:rPr>
          <w:sz w:val="26"/>
        </w:rPr>
      </w:pPr>
      <w:r>
        <w:rPr>
          <w:sz w:val="26"/>
        </w:rPr>
        <w:t>Для 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текущей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65"/>
          <w:sz w:val="26"/>
        </w:rPr>
        <w:t xml:space="preserve"> </w:t>
      </w:r>
      <w:r>
        <w:rPr>
          <w:sz w:val="26"/>
        </w:rPr>
        <w:t>Попечительского совета</w:t>
      </w:r>
      <w:r>
        <w:rPr>
          <w:spacing w:val="1"/>
          <w:sz w:val="26"/>
        </w:rPr>
        <w:t xml:space="preserve"> </w:t>
      </w:r>
      <w:r>
        <w:rPr>
          <w:w w:val="105"/>
          <w:sz w:val="26"/>
        </w:rPr>
        <w:t xml:space="preserve">избирается правление на учебный </w:t>
      </w:r>
      <w:proofErr w:type="spellStart"/>
      <w:r>
        <w:rPr>
          <w:w w:val="105"/>
          <w:sz w:val="26"/>
        </w:rPr>
        <w:t>гoд</w:t>
      </w:r>
      <w:proofErr w:type="spellEnd"/>
      <w:r>
        <w:rPr>
          <w:w w:val="105"/>
          <w:sz w:val="26"/>
        </w:rPr>
        <w:t>.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Правление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подотчетно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общему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собранию.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Заседания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Правления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проводятся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 мере необходимости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 считаются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правомочными, если на них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присутствуют не менее половины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членов правления. Правление принимает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решения простым большинством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голосов присутствующих на заседании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членов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Правления.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Каждый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член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правления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имеет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право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одного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голоса.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При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равенстве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числа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голосов</w:t>
      </w:r>
      <w:r>
        <w:rPr>
          <w:spacing w:val="3"/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гoлoc</w:t>
      </w:r>
      <w:proofErr w:type="spellEnd"/>
      <w:r>
        <w:rPr>
          <w:spacing w:val="-3"/>
          <w:w w:val="105"/>
          <w:sz w:val="26"/>
        </w:rPr>
        <w:t xml:space="preserve"> </w:t>
      </w:r>
      <w:r>
        <w:rPr>
          <w:w w:val="105"/>
          <w:sz w:val="26"/>
        </w:rPr>
        <w:t>председателя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Правления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является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решающим.</w:t>
      </w:r>
    </w:p>
    <w:p w14:paraId="30CAC658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412"/>
        </w:tabs>
        <w:spacing w:line="290" w:lineRule="exact"/>
        <w:ind w:left="1411" w:hanging="488"/>
        <w:jc w:val="both"/>
        <w:rPr>
          <w:sz w:val="26"/>
        </w:rPr>
      </w:pPr>
      <w:r>
        <w:rPr>
          <w:w w:val="105"/>
          <w:sz w:val="26"/>
        </w:rPr>
        <w:t>К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компетенции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Правления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Попечительского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совета относятся:</w:t>
      </w:r>
    </w:p>
    <w:p w14:paraId="6E27F5B5" w14:textId="77777777" w:rsidR="00A028ED" w:rsidRDefault="00A028ED" w:rsidP="00A028ED">
      <w:pPr>
        <w:pStyle w:val="a8"/>
        <w:numPr>
          <w:ilvl w:val="0"/>
          <w:numId w:val="14"/>
        </w:numPr>
        <w:tabs>
          <w:tab w:val="left" w:pos="1088"/>
        </w:tabs>
        <w:spacing w:before="27" w:line="252" w:lineRule="auto"/>
        <w:ind w:right="603" w:hanging="1"/>
        <w:jc w:val="both"/>
        <w:rPr>
          <w:sz w:val="27"/>
        </w:rPr>
      </w:pPr>
      <w:r>
        <w:rPr>
          <w:w w:val="105"/>
          <w:sz w:val="26"/>
        </w:rPr>
        <w:t>разработка,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принятие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организация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реализации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перспективных</w:t>
      </w:r>
      <w:r>
        <w:rPr>
          <w:spacing w:val="12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текущих</w:t>
      </w:r>
      <w:r>
        <w:rPr>
          <w:spacing w:val="-65"/>
          <w:w w:val="105"/>
          <w:sz w:val="26"/>
        </w:rPr>
        <w:t xml:space="preserve"> </w:t>
      </w:r>
      <w:r>
        <w:rPr>
          <w:w w:val="105"/>
          <w:sz w:val="26"/>
        </w:rPr>
        <w:t>планов деятельности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Попечительского совета в соответствии с настоящим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7"/>
        </w:rPr>
        <w:t>Положением;</w:t>
      </w:r>
    </w:p>
    <w:p w14:paraId="0E0A157F" w14:textId="77777777" w:rsidR="00A028ED" w:rsidRDefault="00A028ED" w:rsidP="00A028ED">
      <w:pPr>
        <w:pStyle w:val="a8"/>
        <w:numPr>
          <w:ilvl w:val="0"/>
          <w:numId w:val="16"/>
        </w:numPr>
        <w:tabs>
          <w:tab w:val="left" w:pos="1073"/>
        </w:tabs>
        <w:spacing w:before="8" w:line="254" w:lineRule="auto"/>
        <w:ind w:right="538" w:firstLine="11"/>
        <w:jc w:val="both"/>
        <w:rPr>
          <w:sz w:val="26"/>
        </w:rPr>
      </w:pPr>
      <w:r>
        <w:rPr>
          <w:w w:val="105"/>
          <w:sz w:val="26"/>
        </w:rPr>
        <w:t>организация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выполнения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решений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общего собрания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Попечительского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совета,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осуществление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контроля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реализацией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предложений</w:t>
      </w:r>
      <w:r>
        <w:rPr>
          <w:spacing w:val="15"/>
          <w:w w:val="105"/>
          <w:sz w:val="26"/>
        </w:rPr>
        <w:t xml:space="preserve"> </w:t>
      </w:r>
      <w:r>
        <w:rPr>
          <w:color w:val="181818"/>
          <w:w w:val="105"/>
          <w:sz w:val="26"/>
        </w:rPr>
        <w:t>и</w:t>
      </w:r>
      <w:r>
        <w:rPr>
          <w:color w:val="181818"/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критических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замечаний</w:t>
      </w:r>
      <w:r>
        <w:rPr>
          <w:spacing w:val="32"/>
          <w:w w:val="105"/>
          <w:sz w:val="26"/>
        </w:rPr>
        <w:t xml:space="preserve"> </w:t>
      </w:r>
      <w:r>
        <w:rPr>
          <w:w w:val="105"/>
          <w:sz w:val="26"/>
        </w:rPr>
        <w:t>членов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попечительского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совета;</w:t>
      </w:r>
    </w:p>
    <w:p w14:paraId="33E75C9D" w14:textId="77777777" w:rsidR="00A028ED" w:rsidRDefault="00A028ED" w:rsidP="00A028ED">
      <w:pPr>
        <w:pStyle w:val="a8"/>
        <w:numPr>
          <w:ilvl w:val="0"/>
          <w:numId w:val="14"/>
        </w:numPr>
        <w:tabs>
          <w:tab w:val="left" w:pos="1076"/>
        </w:tabs>
        <w:spacing w:before="7" w:line="256" w:lineRule="auto"/>
        <w:ind w:left="918" w:right="910" w:hanging="1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44"/>
          <w:sz w:val="26"/>
        </w:rPr>
        <w:t xml:space="preserve"> </w:t>
      </w:r>
      <w:r>
        <w:rPr>
          <w:sz w:val="26"/>
        </w:rPr>
        <w:t>повестки</w:t>
      </w:r>
      <w:r>
        <w:rPr>
          <w:spacing w:val="36"/>
          <w:sz w:val="26"/>
        </w:rPr>
        <w:t xml:space="preserve"> </w:t>
      </w:r>
      <w:r>
        <w:rPr>
          <w:sz w:val="26"/>
        </w:rPr>
        <w:t>дня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28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47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3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30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w w:val="105"/>
          <w:sz w:val="26"/>
        </w:rPr>
        <w:t>рассмотрения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принятия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ним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решений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очередном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общем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собрании</w:t>
      </w:r>
      <w:r>
        <w:rPr>
          <w:spacing w:val="-65"/>
          <w:w w:val="105"/>
          <w:sz w:val="26"/>
        </w:rPr>
        <w:t xml:space="preserve"> </w:t>
      </w:r>
      <w:r>
        <w:rPr>
          <w:w w:val="105"/>
          <w:sz w:val="26"/>
        </w:rPr>
        <w:t>Попечительского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совета,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ежегодного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отчета 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результатах</w:t>
      </w:r>
      <w:r>
        <w:rPr>
          <w:spacing w:val="19"/>
          <w:w w:val="105"/>
          <w:sz w:val="26"/>
        </w:rPr>
        <w:t xml:space="preserve"> </w:t>
      </w:r>
      <w:r>
        <w:rPr>
          <w:w w:val="105"/>
          <w:sz w:val="26"/>
        </w:rPr>
        <w:t>деятельности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Попечительского</w:t>
      </w:r>
      <w:r>
        <w:rPr>
          <w:spacing w:val="-3"/>
          <w:w w:val="105"/>
          <w:sz w:val="26"/>
        </w:rPr>
        <w:t xml:space="preserve"> </w:t>
      </w:r>
      <w:r>
        <w:rPr>
          <w:w w:val="105"/>
          <w:sz w:val="26"/>
        </w:rPr>
        <w:t>совета;</w:t>
      </w:r>
    </w:p>
    <w:p w14:paraId="4DD8C4B5" w14:textId="77777777" w:rsidR="00A028ED" w:rsidRDefault="00A028ED" w:rsidP="00A028ED">
      <w:pPr>
        <w:pStyle w:val="a8"/>
        <w:numPr>
          <w:ilvl w:val="0"/>
          <w:numId w:val="14"/>
        </w:numPr>
        <w:tabs>
          <w:tab w:val="left" w:pos="1086"/>
        </w:tabs>
        <w:spacing w:line="295" w:lineRule="exact"/>
        <w:ind w:left="1085" w:hanging="174"/>
        <w:jc w:val="both"/>
        <w:rPr>
          <w:sz w:val="26"/>
        </w:rPr>
      </w:pPr>
      <w:r>
        <w:rPr>
          <w:spacing w:val="-1"/>
          <w:w w:val="105"/>
          <w:sz w:val="26"/>
        </w:rPr>
        <w:t>подготовка</w:t>
      </w:r>
      <w:r>
        <w:rPr>
          <w:spacing w:val="27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предложений</w:t>
      </w:r>
      <w:r>
        <w:rPr>
          <w:spacing w:val="20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по</w:t>
      </w:r>
      <w:r>
        <w:rPr>
          <w:spacing w:val="-10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совершенствованию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деятельности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Учреждения;</w:t>
      </w:r>
    </w:p>
    <w:p w14:paraId="0FFF2D26" w14:textId="77777777" w:rsidR="00A028ED" w:rsidRDefault="00A028ED" w:rsidP="00A028ED">
      <w:pPr>
        <w:pStyle w:val="a8"/>
        <w:numPr>
          <w:ilvl w:val="0"/>
          <w:numId w:val="16"/>
        </w:numPr>
        <w:tabs>
          <w:tab w:val="left" w:pos="1073"/>
        </w:tabs>
        <w:spacing w:before="22" w:line="256" w:lineRule="auto"/>
        <w:ind w:left="909" w:right="1406" w:firstLine="16"/>
        <w:jc w:val="both"/>
        <w:rPr>
          <w:sz w:val="26"/>
        </w:rPr>
      </w:pPr>
      <w:r>
        <w:rPr>
          <w:w w:val="105"/>
          <w:sz w:val="26"/>
        </w:rPr>
        <w:t>составление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сметы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доходов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0"/>
          <w:w w:val="105"/>
          <w:sz w:val="26"/>
        </w:rPr>
        <w:t xml:space="preserve"> </w:t>
      </w:r>
      <w:r>
        <w:rPr>
          <w:w w:val="105"/>
          <w:sz w:val="26"/>
        </w:rPr>
        <w:t>расходов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совместно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руководством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Учреждения, ведение учета поступления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 расходования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Попечительского совета и подготовка ответов об их использовании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3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решением</w:t>
      </w:r>
      <w:r>
        <w:rPr>
          <w:spacing w:val="26"/>
          <w:w w:val="105"/>
          <w:sz w:val="26"/>
        </w:rPr>
        <w:t xml:space="preserve"> </w:t>
      </w:r>
      <w:r>
        <w:rPr>
          <w:w w:val="105"/>
          <w:sz w:val="26"/>
        </w:rPr>
        <w:t>общего</w:t>
      </w:r>
      <w:r>
        <w:rPr>
          <w:spacing w:val="19"/>
          <w:w w:val="105"/>
          <w:sz w:val="26"/>
        </w:rPr>
        <w:t xml:space="preserve"> </w:t>
      </w:r>
      <w:r>
        <w:rPr>
          <w:w w:val="105"/>
          <w:sz w:val="26"/>
        </w:rPr>
        <w:t>собрания;</w:t>
      </w:r>
    </w:p>
    <w:p w14:paraId="4B73B2AB" w14:textId="77777777" w:rsidR="00A028ED" w:rsidRDefault="00A028ED" w:rsidP="00A028ED">
      <w:pPr>
        <w:pStyle w:val="a8"/>
        <w:numPr>
          <w:ilvl w:val="0"/>
          <w:numId w:val="16"/>
        </w:numPr>
        <w:tabs>
          <w:tab w:val="left" w:pos="1071"/>
        </w:tabs>
        <w:spacing w:line="254" w:lineRule="auto"/>
        <w:ind w:left="907" w:right="1107" w:firstLine="13"/>
        <w:jc w:val="both"/>
        <w:rPr>
          <w:sz w:val="26"/>
        </w:rPr>
      </w:pPr>
      <w:r>
        <w:rPr>
          <w:w w:val="105"/>
          <w:sz w:val="26"/>
        </w:rPr>
        <w:t>координация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совместных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усилий Попечительского совета, совета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Учреждения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администрации</w:t>
      </w:r>
      <w:r>
        <w:rPr>
          <w:spacing w:val="19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достижению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целей,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</w:t>
      </w:r>
      <w:r>
        <w:rPr>
          <w:spacing w:val="-65"/>
          <w:w w:val="105"/>
          <w:sz w:val="26"/>
        </w:rPr>
        <w:t xml:space="preserve"> </w:t>
      </w:r>
      <w:r>
        <w:rPr>
          <w:w w:val="105"/>
          <w:sz w:val="26"/>
        </w:rPr>
        <w:t>уставом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Учреждения;</w:t>
      </w:r>
    </w:p>
    <w:p w14:paraId="309A15E0" w14:textId="77777777" w:rsidR="00A028ED" w:rsidRDefault="00A028ED" w:rsidP="00A028ED">
      <w:pPr>
        <w:pStyle w:val="a8"/>
        <w:numPr>
          <w:ilvl w:val="0"/>
          <w:numId w:val="14"/>
        </w:numPr>
        <w:tabs>
          <w:tab w:val="left" w:pos="1078"/>
        </w:tabs>
        <w:spacing w:before="7" w:line="254" w:lineRule="auto"/>
        <w:ind w:left="917" w:right="740" w:hanging="10"/>
        <w:jc w:val="both"/>
        <w:rPr>
          <w:sz w:val="26"/>
        </w:rPr>
      </w:pPr>
      <w:r>
        <w:rPr>
          <w:w w:val="105"/>
          <w:sz w:val="26"/>
        </w:rPr>
        <w:t>решение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иных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вопросов,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кроме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вопросов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относящихся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sz w:val="26"/>
        </w:rPr>
        <w:t>к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исключительной</w:t>
      </w:r>
      <w:r>
        <w:rPr>
          <w:spacing w:val="-65"/>
          <w:w w:val="105"/>
          <w:sz w:val="26"/>
        </w:rPr>
        <w:t xml:space="preserve"> </w:t>
      </w:r>
      <w:r>
        <w:rPr>
          <w:w w:val="105"/>
          <w:sz w:val="26"/>
        </w:rPr>
        <w:t>компетенции</w:t>
      </w:r>
      <w:r>
        <w:rPr>
          <w:spacing w:val="35"/>
          <w:w w:val="105"/>
          <w:sz w:val="26"/>
        </w:rPr>
        <w:t xml:space="preserve"> </w:t>
      </w:r>
      <w:r>
        <w:rPr>
          <w:w w:val="105"/>
          <w:sz w:val="26"/>
        </w:rPr>
        <w:t>общего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собрания.</w:t>
      </w:r>
    </w:p>
    <w:p w14:paraId="2245FE5B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398"/>
        </w:tabs>
        <w:spacing w:before="6" w:line="256" w:lineRule="auto"/>
        <w:ind w:left="909" w:right="932" w:firstLine="5"/>
        <w:jc w:val="both"/>
        <w:rPr>
          <w:sz w:val="26"/>
        </w:rPr>
      </w:pPr>
      <w:r>
        <w:rPr>
          <w:w w:val="105"/>
          <w:sz w:val="26"/>
        </w:rPr>
        <w:t>Решения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Правления,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противоречащие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Уставу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Учреждения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данному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Положению,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могут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быть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обжалованы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любым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sz w:val="26"/>
        </w:rPr>
        <w:t>членом</w:t>
      </w:r>
      <w:r>
        <w:rPr>
          <w:spacing w:val="19"/>
          <w:w w:val="105"/>
          <w:sz w:val="26"/>
        </w:rPr>
        <w:t xml:space="preserve"> </w:t>
      </w:r>
      <w:r>
        <w:rPr>
          <w:w w:val="105"/>
          <w:sz w:val="26"/>
        </w:rPr>
        <w:t>Попечительского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совета,</w:t>
      </w:r>
      <w:r>
        <w:rPr>
          <w:spacing w:val="28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том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числе</w:t>
      </w:r>
      <w:r>
        <w:rPr>
          <w:spacing w:val="3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суде.</w:t>
      </w:r>
    </w:p>
    <w:p w14:paraId="723BA393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388"/>
        </w:tabs>
        <w:spacing w:line="259" w:lineRule="auto"/>
        <w:ind w:left="913" w:right="505" w:hanging="5"/>
        <w:jc w:val="both"/>
        <w:rPr>
          <w:sz w:val="26"/>
        </w:rPr>
      </w:pPr>
      <w:r>
        <w:rPr>
          <w:spacing w:val="-1"/>
          <w:w w:val="105"/>
          <w:sz w:val="26"/>
        </w:rPr>
        <w:t>Правление Попечительского совета возглавляет</w:t>
      </w:r>
      <w:r>
        <w:rPr>
          <w:w w:val="105"/>
          <w:sz w:val="26"/>
        </w:rPr>
        <w:t xml:space="preserve"> председатель Правления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Попечительского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совета.</w:t>
      </w:r>
    </w:p>
    <w:p w14:paraId="74FF3948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393"/>
        </w:tabs>
        <w:spacing w:line="288" w:lineRule="exact"/>
        <w:ind w:left="1392" w:hanging="484"/>
        <w:jc w:val="both"/>
        <w:rPr>
          <w:sz w:val="26"/>
        </w:rPr>
      </w:pPr>
      <w:r>
        <w:rPr>
          <w:spacing w:val="-1"/>
          <w:w w:val="105"/>
          <w:sz w:val="26"/>
        </w:rPr>
        <w:t>Председатель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Правления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со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своей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компетенцией:</w:t>
      </w:r>
    </w:p>
    <w:p w14:paraId="7E457B29" w14:textId="77777777" w:rsidR="00A028ED" w:rsidRDefault="00A028ED" w:rsidP="00A028ED">
      <w:pPr>
        <w:pStyle w:val="a8"/>
        <w:numPr>
          <w:ilvl w:val="0"/>
          <w:numId w:val="18"/>
        </w:numPr>
        <w:tabs>
          <w:tab w:val="left" w:pos="1058"/>
        </w:tabs>
        <w:spacing w:before="25" w:line="256" w:lineRule="auto"/>
        <w:ind w:right="1959" w:hanging="1"/>
        <w:jc w:val="both"/>
        <w:rPr>
          <w:sz w:val="26"/>
        </w:rPr>
      </w:pPr>
      <w:r>
        <w:rPr>
          <w:w w:val="105"/>
          <w:sz w:val="26"/>
        </w:rPr>
        <w:t>организует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работу и руководит деятельностью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правления,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председательствует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заседаниях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правления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общих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собраниях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Попечительского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совета;</w:t>
      </w:r>
    </w:p>
    <w:p w14:paraId="4A92C569" w14:textId="77777777" w:rsidR="00A028ED" w:rsidRDefault="00A028ED" w:rsidP="00A028ED">
      <w:pPr>
        <w:pStyle w:val="a8"/>
        <w:numPr>
          <w:ilvl w:val="0"/>
          <w:numId w:val="18"/>
        </w:numPr>
        <w:tabs>
          <w:tab w:val="left" w:pos="1058"/>
        </w:tabs>
        <w:spacing w:line="259" w:lineRule="auto"/>
        <w:ind w:left="908" w:right="595" w:hanging="11"/>
        <w:jc w:val="both"/>
        <w:rPr>
          <w:sz w:val="26"/>
        </w:rPr>
      </w:pPr>
      <w:r>
        <w:rPr>
          <w:w w:val="105"/>
          <w:sz w:val="26"/>
        </w:rPr>
        <w:t>обеспечивает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выполнение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решений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общего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собрания,</w:t>
      </w:r>
      <w:r>
        <w:rPr>
          <w:spacing w:val="10"/>
          <w:w w:val="105"/>
          <w:sz w:val="26"/>
        </w:rPr>
        <w:t xml:space="preserve"> </w:t>
      </w:r>
      <w:r>
        <w:rPr>
          <w:w w:val="105"/>
          <w:sz w:val="26"/>
        </w:rPr>
        <w:t>заседаний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правления</w:t>
      </w:r>
      <w:r>
        <w:rPr>
          <w:spacing w:val="-65"/>
          <w:w w:val="105"/>
          <w:sz w:val="26"/>
        </w:rPr>
        <w:t xml:space="preserve"> </w:t>
      </w:r>
      <w:r>
        <w:rPr>
          <w:w w:val="105"/>
          <w:sz w:val="26"/>
        </w:rPr>
        <w:t>Попечительского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совета;</w:t>
      </w:r>
    </w:p>
    <w:p w14:paraId="7BAC2E2C" w14:textId="77777777" w:rsidR="00A028ED" w:rsidRDefault="00A028ED" w:rsidP="00A028ED">
      <w:pPr>
        <w:pStyle w:val="a8"/>
        <w:numPr>
          <w:ilvl w:val="0"/>
          <w:numId w:val="18"/>
        </w:numPr>
        <w:tabs>
          <w:tab w:val="left" w:pos="1066"/>
        </w:tabs>
        <w:spacing w:line="256" w:lineRule="auto"/>
        <w:ind w:right="1267" w:hanging="1"/>
        <w:jc w:val="both"/>
        <w:rPr>
          <w:sz w:val="26"/>
        </w:rPr>
      </w:pPr>
      <w:r>
        <w:rPr>
          <w:w w:val="105"/>
          <w:sz w:val="26"/>
        </w:rPr>
        <w:t>представляет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Попечительский совет без доверенности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во всех</w:t>
      </w:r>
      <w:r>
        <w:rPr>
          <w:spacing w:val="1"/>
          <w:w w:val="105"/>
          <w:sz w:val="26"/>
        </w:rPr>
        <w:t xml:space="preserve"> </w:t>
      </w:r>
      <w:r>
        <w:rPr>
          <w:sz w:val="26"/>
        </w:rPr>
        <w:t>взаимоотношениях с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государственными,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общественным 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w w:val="105"/>
          <w:sz w:val="26"/>
        </w:rPr>
        <w:t>организациями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физическими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лицами по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всем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вопросам,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касающимся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Попечительского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совета</w:t>
      </w:r>
      <w:r>
        <w:rPr>
          <w:spacing w:val="26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его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интересов;</w:t>
      </w:r>
    </w:p>
    <w:p w14:paraId="177456CE" w14:textId="77777777" w:rsidR="00A028ED" w:rsidRDefault="00A028ED" w:rsidP="00A028ED">
      <w:pPr>
        <w:widowControl/>
        <w:autoSpaceDE/>
        <w:autoSpaceDN/>
        <w:spacing w:line="256" w:lineRule="auto"/>
        <w:rPr>
          <w:sz w:val="26"/>
        </w:rPr>
        <w:sectPr w:rsidR="00A028ED">
          <w:pgSz w:w="11910" w:h="16840"/>
          <w:pgMar w:top="380" w:right="460" w:bottom="280" w:left="960" w:header="720" w:footer="720" w:gutter="0"/>
          <w:cols w:space="720"/>
        </w:sectPr>
      </w:pPr>
    </w:p>
    <w:p w14:paraId="6532EA63" w14:textId="77777777" w:rsidR="00A028ED" w:rsidRDefault="00A028ED" w:rsidP="00A028ED">
      <w:pPr>
        <w:pStyle w:val="a8"/>
        <w:numPr>
          <w:ilvl w:val="0"/>
          <w:numId w:val="18"/>
        </w:numPr>
        <w:tabs>
          <w:tab w:val="left" w:pos="1106"/>
        </w:tabs>
        <w:spacing w:before="73" w:line="244" w:lineRule="auto"/>
        <w:ind w:left="944" w:right="1201" w:hanging="6"/>
        <w:jc w:val="both"/>
        <w:rPr>
          <w:sz w:val="28"/>
        </w:rPr>
      </w:pPr>
      <w:r>
        <w:rPr>
          <w:sz w:val="28"/>
        </w:rPr>
        <w:lastRenderedPageBreak/>
        <w:t>решает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вопросы, не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компетенции общего</w:t>
      </w:r>
      <w:r>
        <w:rPr>
          <w:spacing w:val="-12"/>
          <w:sz w:val="28"/>
        </w:rPr>
        <w:t xml:space="preserve"> </w:t>
      </w:r>
      <w:r>
        <w:rPr>
          <w:sz w:val="28"/>
        </w:rPr>
        <w:t>собрания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правления Попечительского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совета.</w:t>
      </w:r>
    </w:p>
    <w:p w14:paraId="6D56B1BA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569"/>
        </w:tabs>
        <w:spacing w:line="317" w:lineRule="exact"/>
        <w:ind w:left="1568" w:hanging="628"/>
        <w:jc w:val="both"/>
        <w:rPr>
          <w:sz w:val="28"/>
        </w:rPr>
      </w:pPr>
      <w:r>
        <w:rPr>
          <w:sz w:val="28"/>
        </w:rPr>
        <w:t>Секретарь</w:t>
      </w:r>
      <w:r>
        <w:rPr>
          <w:spacing w:val="-1"/>
          <w:sz w:val="28"/>
        </w:rPr>
        <w:t xml:space="preserve"> </w:t>
      </w:r>
      <w:r>
        <w:rPr>
          <w:sz w:val="28"/>
        </w:rPr>
        <w:t>правления:</w:t>
      </w:r>
    </w:p>
    <w:p w14:paraId="31ED1DA3" w14:textId="77777777" w:rsidR="00A028ED" w:rsidRDefault="00A028ED" w:rsidP="00A028ED">
      <w:pPr>
        <w:pStyle w:val="a8"/>
        <w:numPr>
          <w:ilvl w:val="0"/>
          <w:numId w:val="20"/>
        </w:numPr>
        <w:tabs>
          <w:tab w:val="left" w:pos="1099"/>
        </w:tabs>
        <w:ind w:right="1768" w:hanging="7"/>
        <w:jc w:val="both"/>
        <w:rPr>
          <w:sz w:val="28"/>
        </w:rPr>
      </w:pPr>
      <w:r>
        <w:rPr>
          <w:sz w:val="28"/>
        </w:rPr>
        <w:t>организует проведение заседаний правления и общих собраний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Попечительского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совета;</w:t>
      </w:r>
    </w:p>
    <w:p w14:paraId="7096D3CC" w14:textId="77777777" w:rsidR="00A028ED" w:rsidRDefault="00A028ED" w:rsidP="00A028ED">
      <w:pPr>
        <w:pStyle w:val="a8"/>
        <w:numPr>
          <w:ilvl w:val="0"/>
          <w:numId w:val="20"/>
        </w:numPr>
        <w:tabs>
          <w:tab w:val="left" w:pos="1099"/>
        </w:tabs>
        <w:spacing w:line="244" w:lineRule="auto"/>
        <w:ind w:left="940" w:right="492" w:hanging="2"/>
        <w:jc w:val="both"/>
        <w:rPr>
          <w:sz w:val="28"/>
        </w:rPr>
      </w:pPr>
      <w:r>
        <w:rPr>
          <w:sz w:val="28"/>
        </w:rPr>
        <w:t>организует ведение и хранение протоколов заседаний Правления и общих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37"/>
          <w:sz w:val="28"/>
        </w:rPr>
        <w:t xml:space="preserve"> </w:t>
      </w:r>
      <w:r>
        <w:rPr>
          <w:sz w:val="28"/>
        </w:rPr>
        <w:t>Попечительского</w:t>
      </w:r>
      <w:r>
        <w:rPr>
          <w:spacing w:val="4"/>
          <w:sz w:val="28"/>
        </w:rPr>
        <w:t xml:space="preserve"> </w:t>
      </w:r>
      <w:r>
        <w:rPr>
          <w:sz w:val="28"/>
        </w:rPr>
        <w:t>совета.</w:t>
      </w:r>
    </w:p>
    <w:p w14:paraId="6548344A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569"/>
        </w:tabs>
        <w:spacing w:line="307" w:lineRule="exact"/>
        <w:ind w:left="1568" w:hanging="628"/>
        <w:jc w:val="both"/>
        <w:rPr>
          <w:sz w:val="28"/>
        </w:rPr>
      </w:pPr>
      <w:r>
        <w:rPr>
          <w:spacing w:val="-1"/>
          <w:sz w:val="28"/>
        </w:rPr>
        <w:t>Финансовые</w:t>
      </w:r>
      <w:r>
        <w:rPr>
          <w:spacing w:val="13"/>
          <w:sz w:val="28"/>
        </w:rPr>
        <w:t xml:space="preserve"> </w:t>
      </w:r>
      <w:r>
        <w:rPr>
          <w:spacing w:val="-1"/>
          <w:sz w:val="28"/>
        </w:rPr>
        <w:t>средства</w:t>
      </w:r>
      <w:r>
        <w:rPr>
          <w:spacing w:val="3"/>
          <w:sz w:val="28"/>
        </w:rPr>
        <w:t xml:space="preserve"> </w:t>
      </w:r>
      <w:r>
        <w:rPr>
          <w:sz w:val="28"/>
        </w:rPr>
        <w:t>Попечительского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8"/>
          <w:sz w:val="28"/>
        </w:rPr>
        <w:t xml:space="preserve"> </w:t>
      </w:r>
      <w:r>
        <w:rPr>
          <w:sz w:val="28"/>
        </w:rPr>
        <w:t>из</w:t>
      </w:r>
    </w:p>
    <w:p w14:paraId="1E0AEC67" w14:textId="77777777" w:rsidR="00A028ED" w:rsidRDefault="00A028ED" w:rsidP="00A028ED">
      <w:pPr>
        <w:ind w:left="937" w:right="384" w:firstLine="4"/>
        <w:jc w:val="both"/>
        <w:rPr>
          <w:sz w:val="28"/>
        </w:rPr>
      </w:pPr>
      <w:r>
        <w:rPr>
          <w:sz w:val="28"/>
        </w:rPr>
        <w:t>добровольных взносов и пожертвований от физических и юридических лиц,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других </w:t>
      </w:r>
      <w:r>
        <w:rPr>
          <w:sz w:val="28"/>
        </w:rPr>
        <w:t>поступлений, не запрещённых законодательством. Они зачисляются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 внебюджетные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счета Учреждения и 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 целевому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</w:t>
      </w:r>
      <w:r>
        <w:rPr>
          <w:spacing w:val="2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7"/>
          <w:sz w:val="28"/>
        </w:rPr>
        <w:t xml:space="preserve"> </w:t>
      </w:r>
      <w:r>
        <w:rPr>
          <w:sz w:val="28"/>
        </w:rPr>
        <w:t>Попечительского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совета.</w:t>
      </w:r>
    </w:p>
    <w:p w14:paraId="241BE604" w14:textId="77777777" w:rsidR="00A028ED" w:rsidRDefault="00A028ED" w:rsidP="00A028ED">
      <w:pPr>
        <w:pStyle w:val="a3"/>
        <w:spacing w:before="6"/>
        <w:jc w:val="both"/>
      </w:pPr>
    </w:p>
    <w:p w14:paraId="5D53DC93" w14:textId="77777777" w:rsidR="00A028ED" w:rsidRDefault="00A028ED" w:rsidP="00A028ED">
      <w:pPr>
        <w:pStyle w:val="a8"/>
        <w:numPr>
          <w:ilvl w:val="0"/>
          <w:numId w:val="4"/>
        </w:numPr>
        <w:tabs>
          <w:tab w:val="left" w:pos="1224"/>
        </w:tabs>
        <w:spacing w:before="1" w:line="319" w:lineRule="exact"/>
        <w:ind w:left="1223" w:hanging="292"/>
        <w:jc w:val="both"/>
        <w:rPr>
          <w:sz w:val="28"/>
        </w:rPr>
      </w:pPr>
      <w:r>
        <w:rPr>
          <w:w w:val="105"/>
          <w:sz w:val="28"/>
        </w:rPr>
        <w:t>Прекращение</w:t>
      </w:r>
      <w:r>
        <w:rPr>
          <w:spacing w:val="30"/>
          <w:w w:val="105"/>
          <w:sz w:val="28"/>
        </w:rPr>
        <w:t xml:space="preserve"> </w:t>
      </w:r>
      <w:r>
        <w:rPr>
          <w:w w:val="105"/>
          <w:sz w:val="28"/>
        </w:rPr>
        <w:t>деятельности</w:t>
      </w:r>
      <w:r>
        <w:rPr>
          <w:spacing w:val="37"/>
          <w:w w:val="105"/>
          <w:sz w:val="28"/>
        </w:rPr>
        <w:t xml:space="preserve"> </w:t>
      </w:r>
      <w:r>
        <w:rPr>
          <w:w w:val="105"/>
          <w:sz w:val="28"/>
        </w:rPr>
        <w:t>Попечительского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совета</w:t>
      </w:r>
    </w:p>
    <w:p w14:paraId="7541EB49" w14:textId="77777777" w:rsidR="00A028ED" w:rsidRDefault="00A028ED" w:rsidP="00A028ED">
      <w:pPr>
        <w:pStyle w:val="a8"/>
        <w:numPr>
          <w:ilvl w:val="1"/>
          <w:numId w:val="4"/>
        </w:numPr>
        <w:tabs>
          <w:tab w:val="left" w:pos="1427"/>
        </w:tabs>
        <w:spacing w:line="319" w:lineRule="exact"/>
        <w:ind w:hanging="491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прекращена:</w:t>
      </w:r>
    </w:p>
    <w:p w14:paraId="7CEC4155" w14:textId="77777777" w:rsidR="00A028ED" w:rsidRDefault="00A028ED" w:rsidP="00A028ED">
      <w:pPr>
        <w:pStyle w:val="a8"/>
        <w:numPr>
          <w:ilvl w:val="0"/>
          <w:numId w:val="22"/>
        </w:numPr>
        <w:tabs>
          <w:tab w:val="left" w:pos="1108"/>
        </w:tabs>
        <w:spacing w:line="322" w:lineRule="exact"/>
        <w:ind w:left="1108"/>
        <w:jc w:val="both"/>
        <w:rPr>
          <w:sz w:val="28"/>
        </w:rPr>
      </w:pPr>
      <w:r>
        <w:rPr>
          <w:sz w:val="28"/>
        </w:rPr>
        <w:t>по инициативе</w:t>
      </w:r>
      <w:r>
        <w:rPr>
          <w:spacing w:val="10"/>
          <w:sz w:val="28"/>
        </w:rPr>
        <w:t xml:space="preserve"> </w:t>
      </w:r>
      <w:r>
        <w:rPr>
          <w:sz w:val="28"/>
        </w:rPr>
        <w:t>Попечительского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собрания;</w:t>
      </w:r>
    </w:p>
    <w:p w14:paraId="0E9356CA" w14:textId="77777777" w:rsidR="00A028ED" w:rsidRDefault="00A028ED" w:rsidP="00A028ED">
      <w:pPr>
        <w:pStyle w:val="a8"/>
        <w:numPr>
          <w:ilvl w:val="0"/>
          <w:numId w:val="22"/>
        </w:numPr>
        <w:tabs>
          <w:tab w:val="left" w:pos="1103"/>
        </w:tabs>
        <w:ind w:right="271" w:firstLine="3"/>
        <w:jc w:val="both"/>
        <w:rPr>
          <w:sz w:val="28"/>
        </w:rPr>
      </w:pPr>
      <w:r>
        <w:rPr>
          <w:sz w:val="28"/>
        </w:rPr>
        <w:t>по инициативе органа самоуправления Учреждения, принявшего решение о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3"/>
          <w:sz w:val="28"/>
        </w:rPr>
        <w:t xml:space="preserve"> </w:t>
      </w:r>
      <w:r>
        <w:rPr>
          <w:sz w:val="28"/>
        </w:rPr>
        <w:t>создании.</w:t>
      </w:r>
    </w:p>
    <w:p w14:paraId="45752F11" w14:textId="77777777" w:rsidR="00A028ED" w:rsidRDefault="00A028ED" w:rsidP="00A028ED">
      <w:pPr>
        <w:pStyle w:val="a3"/>
        <w:spacing w:before="3"/>
        <w:jc w:val="both"/>
        <w:rPr>
          <w:sz w:val="28"/>
        </w:rPr>
      </w:pPr>
    </w:p>
    <w:p w14:paraId="3B9B750B" w14:textId="77777777" w:rsidR="00A028ED" w:rsidRDefault="00A028ED" w:rsidP="00A028ED">
      <w:pPr>
        <w:ind w:left="935" w:right="919"/>
        <w:jc w:val="both"/>
        <w:rPr>
          <w:sz w:val="28"/>
        </w:rPr>
      </w:pPr>
      <w:r>
        <w:rPr>
          <w:sz w:val="28"/>
        </w:rPr>
        <w:t>Положение разработано на основании Примерного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 «О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Попечительском совете образовательного учреждения», утвержденного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7"/>
          <w:sz w:val="28"/>
        </w:rPr>
        <w:t xml:space="preserve"> </w:t>
      </w:r>
      <w:r>
        <w:rPr>
          <w:sz w:val="28"/>
        </w:rPr>
        <w:t>РФ</w:t>
      </w:r>
      <w:r>
        <w:rPr>
          <w:spacing w:val="6"/>
          <w:sz w:val="28"/>
        </w:rPr>
        <w:t xml:space="preserve"> </w:t>
      </w:r>
      <w:r>
        <w:rPr>
          <w:sz w:val="28"/>
        </w:rPr>
        <w:t>№</w:t>
      </w:r>
      <w:r>
        <w:rPr>
          <w:spacing w:val="64"/>
          <w:sz w:val="28"/>
        </w:rPr>
        <w:t xml:space="preserve"> </w:t>
      </w:r>
      <w:r>
        <w:rPr>
          <w:sz w:val="28"/>
        </w:rPr>
        <w:t>1379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10.12.1999г</w:t>
      </w:r>
    </w:p>
    <w:p w14:paraId="3541C756" w14:textId="77777777" w:rsidR="00A028ED" w:rsidRDefault="00A028ED"/>
    <w:sectPr w:rsidR="00A02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D25C3"/>
    <w:multiLevelType w:val="hybridMultilevel"/>
    <w:tmpl w:val="D4D46FFE"/>
    <w:lvl w:ilvl="0" w:tplc="FC26E3F2">
      <w:numFmt w:val="bullet"/>
      <w:lvlText w:val="-"/>
      <w:lvlJc w:val="left"/>
      <w:pPr>
        <w:ind w:left="945" w:hanging="161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4DBCAA4C">
      <w:numFmt w:val="bullet"/>
      <w:lvlText w:val="•"/>
      <w:lvlJc w:val="left"/>
      <w:pPr>
        <w:ind w:left="1894" w:hanging="161"/>
      </w:pPr>
      <w:rPr>
        <w:lang w:val="ru-RU" w:eastAsia="en-US" w:bidi="ar-SA"/>
      </w:rPr>
    </w:lvl>
    <w:lvl w:ilvl="2" w:tplc="B9BE644C">
      <w:numFmt w:val="bullet"/>
      <w:lvlText w:val="•"/>
      <w:lvlJc w:val="left"/>
      <w:pPr>
        <w:ind w:left="2848" w:hanging="161"/>
      </w:pPr>
      <w:rPr>
        <w:lang w:val="ru-RU" w:eastAsia="en-US" w:bidi="ar-SA"/>
      </w:rPr>
    </w:lvl>
    <w:lvl w:ilvl="3" w:tplc="4F84D624">
      <w:numFmt w:val="bullet"/>
      <w:lvlText w:val="•"/>
      <w:lvlJc w:val="left"/>
      <w:pPr>
        <w:ind w:left="3803" w:hanging="161"/>
      </w:pPr>
      <w:rPr>
        <w:lang w:val="ru-RU" w:eastAsia="en-US" w:bidi="ar-SA"/>
      </w:rPr>
    </w:lvl>
    <w:lvl w:ilvl="4" w:tplc="C5F859F8">
      <w:numFmt w:val="bullet"/>
      <w:lvlText w:val="•"/>
      <w:lvlJc w:val="left"/>
      <w:pPr>
        <w:ind w:left="4757" w:hanging="161"/>
      </w:pPr>
      <w:rPr>
        <w:lang w:val="ru-RU" w:eastAsia="en-US" w:bidi="ar-SA"/>
      </w:rPr>
    </w:lvl>
    <w:lvl w:ilvl="5" w:tplc="F9FAA794">
      <w:numFmt w:val="bullet"/>
      <w:lvlText w:val="•"/>
      <w:lvlJc w:val="left"/>
      <w:pPr>
        <w:ind w:left="5712" w:hanging="161"/>
      </w:pPr>
      <w:rPr>
        <w:lang w:val="ru-RU" w:eastAsia="en-US" w:bidi="ar-SA"/>
      </w:rPr>
    </w:lvl>
    <w:lvl w:ilvl="6" w:tplc="872E8BBE">
      <w:numFmt w:val="bullet"/>
      <w:lvlText w:val="•"/>
      <w:lvlJc w:val="left"/>
      <w:pPr>
        <w:ind w:left="6666" w:hanging="161"/>
      </w:pPr>
      <w:rPr>
        <w:lang w:val="ru-RU" w:eastAsia="en-US" w:bidi="ar-SA"/>
      </w:rPr>
    </w:lvl>
    <w:lvl w:ilvl="7" w:tplc="8D661AA2">
      <w:numFmt w:val="bullet"/>
      <w:lvlText w:val="•"/>
      <w:lvlJc w:val="left"/>
      <w:pPr>
        <w:ind w:left="7620" w:hanging="161"/>
      </w:pPr>
      <w:rPr>
        <w:lang w:val="ru-RU" w:eastAsia="en-US" w:bidi="ar-SA"/>
      </w:rPr>
    </w:lvl>
    <w:lvl w:ilvl="8" w:tplc="32D201D4">
      <w:numFmt w:val="bullet"/>
      <w:lvlText w:val="•"/>
      <w:lvlJc w:val="left"/>
      <w:pPr>
        <w:ind w:left="8575" w:hanging="161"/>
      </w:pPr>
      <w:rPr>
        <w:lang w:val="ru-RU" w:eastAsia="en-US" w:bidi="ar-SA"/>
      </w:rPr>
    </w:lvl>
  </w:abstractNum>
  <w:abstractNum w:abstractNumId="1" w15:restartNumberingAfterBreak="0">
    <w:nsid w:val="2EF51DB5"/>
    <w:multiLevelType w:val="hybridMultilevel"/>
    <w:tmpl w:val="D94CCB64"/>
    <w:lvl w:ilvl="0" w:tplc="52ECC280">
      <w:numFmt w:val="bullet"/>
      <w:lvlText w:val="—"/>
      <w:lvlJc w:val="left"/>
      <w:pPr>
        <w:ind w:left="777" w:hanging="155"/>
      </w:pPr>
      <w:rPr>
        <w:w w:val="26"/>
        <w:lang w:val="ru-RU" w:eastAsia="en-US" w:bidi="ar-SA"/>
      </w:rPr>
    </w:lvl>
    <w:lvl w:ilvl="1" w:tplc="370AC7A6">
      <w:numFmt w:val="bullet"/>
      <w:lvlText w:val="•"/>
      <w:lvlJc w:val="left"/>
      <w:pPr>
        <w:ind w:left="1750" w:hanging="155"/>
      </w:pPr>
      <w:rPr>
        <w:lang w:val="ru-RU" w:eastAsia="en-US" w:bidi="ar-SA"/>
      </w:rPr>
    </w:lvl>
    <w:lvl w:ilvl="2" w:tplc="B448C664">
      <w:numFmt w:val="bullet"/>
      <w:lvlText w:val="•"/>
      <w:lvlJc w:val="left"/>
      <w:pPr>
        <w:ind w:left="2720" w:hanging="155"/>
      </w:pPr>
      <w:rPr>
        <w:lang w:val="ru-RU" w:eastAsia="en-US" w:bidi="ar-SA"/>
      </w:rPr>
    </w:lvl>
    <w:lvl w:ilvl="3" w:tplc="70BEBB7C">
      <w:numFmt w:val="bullet"/>
      <w:lvlText w:val="•"/>
      <w:lvlJc w:val="left"/>
      <w:pPr>
        <w:ind w:left="3691" w:hanging="155"/>
      </w:pPr>
      <w:rPr>
        <w:lang w:val="ru-RU" w:eastAsia="en-US" w:bidi="ar-SA"/>
      </w:rPr>
    </w:lvl>
    <w:lvl w:ilvl="4" w:tplc="0AF48B86">
      <w:numFmt w:val="bullet"/>
      <w:lvlText w:val="•"/>
      <w:lvlJc w:val="left"/>
      <w:pPr>
        <w:ind w:left="4661" w:hanging="155"/>
      </w:pPr>
      <w:rPr>
        <w:lang w:val="ru-RU" w:eastAsia="en-US" w:bidi="ar-SA"/>
      </w:rPr>
    </w:lvl>
    <w:lvl w:ilvl="5" w:tplc="322E589E">
      <w:numFmt w:val="bullet"/>
      <w:lvlText w:val="•"/>
      <w:lvlJc w:val="left"/>
      <w:pPr>
        <w:ind w:left="5632" w:hanging="155"/>
      </w:pPr>
      <w:rPr>
        <w:lang w:val="ru-RU" w:eastAsia="en-US" w:bidi="ar-SA"/>
      </w:rPr>
    </w:lvl>
    <w:lvl w:ilvl="6" w:tplc="23C22330">
      <w:numFmt w:val="bullet"/>
      <w:lvlText w:val="•"/>
      <w:lvlJc w:val="left"/>
      <w:pPr>
        <w:ind w:left="6602" w:hanging="155"/>
      </w:pPr>
      <w:rPr>
        <w:lang w:val="ru-RU" w:eastAsia="en-US" w:bidi="ar-SA"/>
      </w:rPr>
    </w:lvl>
    <w:lvl w:ilvl="7" w:tplc="7178A152">
      <w:numFmt w:val="bullet"/>
      <w:lvlText w:val="•"/>
      <w:lvlJc w:val="left"/>
      <w:pPr>
        <w:ind w:left="7572" w:hanging="155"/>
      </w:pPr>
      <w:rPr>
        <w:lang w:val="ru-RU" w:eastAsia="en-US" w:bidi="ar-SA"/>
      </w:rPr>
    </w:lvl>
    <w:lvl w:ilvl="8" w:tplc="32E4C8EC">
      <w:numFmt w:val="bullet"/>
      <w:lvlText w:val="•"/>
      <w:lvlJc w:val="left"/>
      <w:pPr>
        <w:ind w:left="8543" w:hanging="155"/>
      </w:pPr>
      <w:rPr>
        <w:lang w:val="ru-RU" w:eastAsia="en-US" w:bidi="ar-SA"/>
      </w:rPr>
    </w:lvl>
  </w:abstractNum>
  <w:abstractNum w:abstractNumId="2" w15:restartNumberingAfterBreak="0">
    <w:nsid w:val="41FF25F5"/>
    <w:multiLevelType w:val="multilevel"/>
    <w:tmpl w:val="4B86AC4E"/>
    <w:lvl w:ilvl="0">
      <w:start w:val="1"/>
      <w:numFmt w:val="decimal"/>
      <w:lvlText w:val="%1"/>
      <w:lvlJc w:val="left"/>
      <w:pPr>
        <w:ind w:left="840" w:hanging="48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0" w:hanging="48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768" w:hanging="48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33" w:hanging="48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97" w:hanging="48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62" w:hanging="48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26" w:hanging="48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90" w:hanging="48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55" w:hanging="483"/>
      </w:pPr>
      <w:rPr>
        <w:lang w:val="ru-RU" w:eastAsia="en-US" w:bidi="ar-SA"/>
      </w:rPr>
    </w:lvl>
  </w:abstractNum>
  <w:abstractNum w:abstractNumId="3" w15:restartNumberingAfterBreak="0">
    <w:nsid w:val="4744405B"/>
    <w:multiLevelType w:val="hybridMultilevel"/>
    <w:tmpl w:val="30ACA650"/>
    <w:lvl w:ilvl="0" w:tplc="D60E85EA">
      <w:numFmt w:val="bullet"/>
      <w:lvlText w:val="-"/>
      <w:lvlJc w:val="left"/>
      <w:pPr>
        <w:ind w:left="903" w:hanging="155"/>
      </w:pPr>
      <w:rPr>
        <w:w w:val="95"/>
        <w:lang w:val="ru-RU" w:eastAsia="en-US" w:bidi="ar-SA"/>
      </w:rPr>
    </w:lvl>
    <w:lvl w:ilvl="1" w:tplc="ED047A1E">
      <w:numFmt w:val="bullet"/>
      <w:lvlText w:val="•"/>
      <w:lvlJc w:val="left"/>
      <w:pPr>
        <w:ind w:left="1858" w:hanging="155"/>
      </w:pPr>
      <w:rPr>
        <w:lang w:val="ru-RU" w:eastAsia="en-US" w:bidi="ar-SA"/>
      </w:rPr>
    </w:lvl>
    <w:lvl w:ilvl="2" w:tplc="3E548C14">
      <w:numFmt w:val="bullet"/>
      <w:lvlText w:val="•"/>
      <w:lvlJc w:val="left"/>
      <w:pPr>
        <w:ind w:left="2816" w:hanging="155"/>
      </w:pPr>
      <w:rPr>
        <w:lang w:val="ru-RU" w:eastAsia="en-US" w:bidi="ar-SA"/>
      </w:rPr>
    </w:lvl>
    <w:lvl w:ilvl="3" w:tplc="5060FF44">
      <w:numFmt w:val="bullet"/>
      <w:lvlText w:val="•"/>
      <w:lvlJc w:val="left"/>
      <w:pPr>
        <w:ind w:left="3775" w:hanging="155"/>
      </w:pPr>
      <w:rPr>
        <w:lang w:val="ru-RU" w:eastAsia="en-US" w:bidi="ar-SA"/>
      </w:rPr>
    </w:lvl>
    <w:lvl w:ilvl="4" w:tplc="6B30A0F8">
      <w:numFmt w:val="bullet"/>
      <w:lvlText w:val="•"/>
      <w:lvlJc w:val="left"/>
      <w:pPr>
        <w:ind w:left="4733" w:hanging="155"/>
      </w:pPr>
      <w:rPr>
        <w:lang w:val="ru-RU" w:eastAsia="en-US" w:bidi="ar-SA"/>
      </w:rPr>
    </w:lvl>
    <w:lvl w:ilvl="5" w:tplc="F6E2E8E2">
      <w:numFmt w:val="bullet"/>
      <w:lvlText w:val="•"/>
      <w:lvlJc w:val="left"/>
      <w:pPr>
        <w:ind w:left="5692" w:hanging="155"/>
      </w:pPr>
      <w:rPr>
        <w:lang w:val="ru-RU" w:eastAsia="en-US" w:bidi="ar-SA"/>
      </w:rPr>
    </w:lvl>
    <w:lvl w:ilvl="6" w:tplc="BBE03274">
      <w:numFmt w:val="bullet"/>
      <w:lvlText w:val="•"/>
      <w:lvlJc w:val="left"/>
      <w:pPr>
        <w:ind w:left="6650" w:hanging="155"/>
      </w:pPr>
      <w:rPr>
        <w:lang w:val="ru-RU" w:eastAsia="en-US" w:bidi="ar-SA"/>
      </w:rPr>
    </w:lvl>
    <w:lvl w:ilvl="7" w:tplc="EB525B18">
      <w:numFmt w:val="bullet"/>
      <w:lvlText w:val="•"/>
      <w:lvlJc w:val="left"/>
      <w:pPr>
        <w:ind w:left="7608" w:hanging="155"/>
      </w:pPr>
      <w:rPr>
        <w:lang w:val="ru-RU" w:eastAsia="en-US" w:bidi="ar-SA"/>
      </w:rPr>
    </w:lvl>
    <w:lvl w:ilvl="8" w:tplc="23AA9A22">
      <w:numFmt w:val="bullet"/>
      <w:lvlText w:val="•"/>
      <w:lvlJc w:val="left"/>
      <w:pPr>
        <w:ind w:left="8567" w:hanging="155"/>
      </w:pPr>
      <w:rPr>
        <w:lang w:val="ru-RU" w:eastAsia="en-US" w:bidi="ar-SA"/>
      </w:rPr>
    </w:lvl>
  </w:abstractNum>
  <w:abstractNum w:abstractNumId="4" w15:restartNumberingAfterBreak="0">
    <w:nsid w:val="48EF2EB1"/>
    <w:multiLevelType w:val="hybridMultilevel"/>
    <w:tmpl w:val="D9982408"/>
    <w:lvl w:ilvl="0" w:tplc="A7FE6B14">
      <w:numFmt w:val="bullet"/>
      <w:lvlText w:val="—"/>
      <w:lvlJc w:val="left"/>
      <w:pPr>
        <w:ind w:left="919" w:hanging="142"/>
      </w:pPr>
      <w:rPr>
        <w:rFonts w:ascii="Times New Roman" w:eastAsia="Times New Roman" w:hAnsi="Times New Roman" w:cs="Times New Roman" w:hint="default"/>
        <w:w w:val="25"/>
        <w:sz w:val="26"/>
        <w:szCs w:val="26"/>
        <w:lang w:val="ru-RU" w:eastAsia="en-US" w:bidi="ar-SA"/>
      </w:rPr>
    </w:lvl>
    <w:lvl w:ilvl="1" w:tplc="36CCABE2">
      <w:numFmt w:val="bullet"/>
      <w:lvlText w:val="•"/>
      <w:lvlJc w:val="left"/>
      <w:pPr>
        <w:ind w:left="1876" w:hanging="142"/>
      </w:pPr>
      <w:rPr>
        <w:lang w:val="ru-RU" w:eastAsia="en-US" w:bidi="ar-SA"/>
      </w:rPr>
    </w:lvl>
    <w:lvl w:ilvl="2" w:tplc="998C2692">
      <w:numFmt w:val="bullet"/>
      <w:lvlText w:val="•"/>
      <w:lvlJc w:val="left"/>
      <w:pPr>
        <w:ind w:left="2832" w:hanging="142"/>
      </w:pPr>
      <w:rPr>
        <w:lang w:val="ru-RU" w:eastAsia="en-US" w:bidi="ar-SA"/>
      </w:rPr>
    </w:lvl>
    <w:lvl w:ilvl="3" w:tplc="03E6E268">
      <w:numFmt w:val="bullet"/>
      <w:lvlText w:val="•"/>
      <w:lvlJc w:val="left"/>
      <w:pPr>
        <w:ind w:left="3789" w:hanging="142"/>
      </w:pPr>
      <w:rPr>
        <w:lang w:val="ru-RU" w:eastAsia="en-US" w:bidi="ar-SA"/>
      </w:rPr>
    </w:lvl>
    <w:lvl w:ilvl="4" w:tplc="2EC45F1C">
      <w:numFmt w:val="bullet"/>
      <w:lvlText w:val="•"/>
      <w:lvlJc w:val="left"/>
      <w:pPr>
        <w:ind w:left="4745" w:hanging="142"/>
      </w:pPr>
      <w:rPr>
        <w:lang w:val="ru-RU" w:eastAsia="en-US" w:bidi="ar-SA"/>
      </w:rPr>
    </w:lvl>
    <w:lvl w:ilvl="5" w:tplc="0D8E6BE4">
      <w:numFmt w:val="bullet"/>
      <w:lvlText w:val="•"/>
      <w:lvlJc w:val="left"/>
      <w:pPr>
        <w:ind w:left="5702" w:hanging="142"/>
      </w:pPr>
      <w:rPr>
        <w:lang w:val="ru-RU" w:eastAsia="en-US" w:bidi="ar-SA"/>
      </w:rPr>
    </w:lvl>
    <w:lvl w:ilvl="6" w:tplc="6FC40F54">
      <w:numFmt w:val="bullet"/>
      <w:lvlText w:val="•"/>
      <w:lvlJc w:val="left"/>
      <w:pPr>
        <w:ind w:left="6658" w:hanging="142"/>
      </w:pPr>
      <w:rPr>
        <w:lang w:val="ru-RU" w:eastAsia="en-US" w:bidi="ar-SA"/>
      </w:rPr>
    </w:lvl>
    <w:lvl w:ilvl="7" w:tplc="4692C718">
      <w:numFmt w:val="bullet"/>
      <w:lvlText w:val="•"/>
      <w:lvlJc w:val="left"/>
      <w:pPr>
        <w:ind w:left="7614" w:hanging="142"/>
      </w:pPr>
      <w:rPr>
        <w:lang w:val="ru-RU" w:eastAsia="en-US" w:bidi="ar-SA"/>
      </w:rPr>
    </w:lvl>
    <w:lvl w:ilvl="8" w:tplc="82CAFA72">
      <w:numFmt w:val="bullet"/>
      <w:lvlText w:val="•"/>
      <w:lvlJc w:val="left"/>
      <w:pPr>
        <w:ind w:left="8571" w:hanging="142"/>
      </w:pPr>
      <w:rPr>
        <w:lang w:val="ru-RU" w:eastAsia="en-US" w:bidi="ar-SA"/>
      </w:rPr>
    </w:lvl>
  </w:abstractNum>
  <w:abstractNum w:abstractNumId="5" w15:restartNumberingAfterBreak="0">
    <w:nsid w:val="4B164FF1"/>
    <w:multiLevelType w:val="hybridMultilevel"/>
    <w:tmpl w:val="45043FD0"/>
    <w:lvl w:ilvl="0" w:tplc="9B548CF4">
      <w:numFmt w:val="bullet"/>
      <w:lvlText w:val="-"/>
      <w:lvlJc w:val="left"/>
      <w:pPr>
        <w:ind w:left="777" w:hanging="161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D08E6938">
      <w:numFmt w:val="bullet"/>
      <w:lvlText w:val="•"/>
      <w:lvlJc w:val="left"/>
      <w:pPr>
        <w:ind w:left="940" w:hanging="161"/>
      </w:pPr>
      <w:rPr>
        <w:lang w:val="ru-RU" w:eastAsia="en-US" w:bidi="ar-SA"/>
      </w:rPr>
    </w:lvl>
    <w:lvl w:ilvl="2" w:tplc="1152CA6A">
      <w:numFmt w:val="bullet"/>
      <w:lvlText w:val="•"/>
      <w:lvlJc w:val="left"/>
      <w:pPr>
        <w:ind w:left="2000" w:hanging="161"/>
      </w:pPr>
      <w:rPr>
        <w:lang w:val="ru-RU" w:eastAsia="en-US" w:bidi="ar-SA"/>
      </w:rPr>
    </w:lvl>
    <w:lvl w:ilvl="3" w:tplc="C8AE6030">
      <w:numFmt w:val="bullet"/>
      <w:lvlText w:val="•"/>
      <w:lvlJc w:val="left"/>
      <w:pPr>
        <w:ind w:left="3060" w:hanging="161"/>
      </w:pPr>
      <w:rPr>
        <w:lang w:val="ru-RU" w:eastAsia="en-US" w:bidi="ar-SA"/>
      </w:rPr>
    </w:lvl>
    <w:lvl w:ilvl="4" w:tplc="6DB2DFCA">
      <w:numFmt w:val="bullet"/>
      <w:lvlText w:val="•"/>
      <w:lvlJc w:val="left"/>
      <w:pPr>
        <w:ind w:left="4121" w:hanging="161"/>
      </w:pPr>
      <w:rPr>
        <w:lang w:val="ru-RU" w:eastAsia="en-US" w:bidi="ar-SA"/>
      </w:rPr>
    </w:lvl>
    <w:lvl w:ilvl="5" w:tplc="F9585270">
      <w:numFmt w:val="bullet"/>
      <w:lvlText w:val="•"/>
      <w:lvlJc w:val="left"/>
      <w:pPr>
        <w:ind w:left="5181" w:hanging="161"/>
      </w:pPr>
      <w:rPr>
        <w:lang w:val="ru-RU" w:eastAsia="en-US" w:bidi="ar-SA"/>
      </w:rPr>
    </w:lvl>
    <w:lvl w:ilvl="6" w:tplc="FC9C7FFA">
      <w:numFmt w:val="bullet"/>
      <w:lvlText w:val="•"/>
      <w:lvlJc w:val="left"/>
      <w:pPr>
        <w:ind w:left="6242" w:hanging="161"/>
      </w:pPr>
      <w:rPr>
        <w:lang w:val="ru-RU" w:eastAsia="en-US" w:bidi="ar-SA"/>
      </w:rPr>
    </w:lvl>
    <w:lvl w:ilvl="7" w:tplc="08A2920E">
      <w:numFmt w:val="bullet"/>
      <w:lvlText w:val="•"/>
      <w:lvlJc w:val="left"/>
      <w:pPr>
        <w:ind w:left="7302" w:hanging="161"/>
      </w:pPr>
      <w:rPr>
        <w:lang w:val="ru-RU" w:eastAsia="en-US" w:bidi="ar-SA"/>
      </w:rPr>
    </w:lvl>
    <w:lvl w:ilvl="8" w:tplc="AD6E0B50">
      <w:numFmt w:val="bullet"/>
      <w:lvlText w:val="•"/>
      <w:lvlJc w:val="left"/>
      <w:pPr>
        <w:ind w:left="8363" w:hanging="161"/>
      </w:pPr>
      <w:rPr>
        <w:lang w:val="ru-RU" w:eastAsia="en-US" w:bidi="ar-SA"/>
      </w:rPr>
    </w:lvl>
  </w:abstractNum>
  <w:abstractNum w:abstractNumId="6" w15:restartNumberingAfterBreak="0">
    <w:nsid w:val="507A2EA6"/>
    <w:multiLevelType w:val="hybridMultilevel"/>
    <w:tmpl w:val="968AD2D8"/>
    <w:lvl w:ilvl="0" w:tplc="4DF041FE">
      <w:numFmt w:val="bullet"/>
      <w:lvlText w:val="-"/>
      <w:lvlJc w:val="left"/>
      <w:pPr>
        <w:ind w:left="923" w:hanging="165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en-US" w:bidi="ar-SA"/>
      </w:rPr>
    </w:lvl>
    <w:lvl w:ilvl="1" w:tplc="FA7E46F6">
      <w:numFmt w:val="bullet"/>
      <w:lvlText w:val="•"/>
      <w:lvlJc w:val="left"/>
      <w:pPr>
        <w:ind w:left="1876" w:hanging="165"/>
      </w:pPr>
      <w:rPr>
        <w:lang w:val="ru-RU" w:eastAsia="en-US" w:bidi="ar-SA"/>
      </w:rPr>
    </w:lvl>
    <w:lvl w:ilvl="2" w:tplc="A1F82212">
      <w:numFmt w:val="bullet"/>
      <w:lvlText w:val="•"/>
      <w:lvlJc w:val="left"/>
      <w:pPr>
        <w:ind w:left="2832" w:hanging="165"/>
      </w:pPr>
      <w:rPr>
        <w:lang w:val="ru-RU" w:eastAsia="en-US" w:bidi="ar-SA"/>
      </w:rPr>
    </w:lvl>
    <w:lvl w:ilvl="3" w:tplc="76426776">
      <w:numFmt w:val="bullet"/>
      <w:lvlText w:val="•"/>
      <w:lvlJc w:val="left"/>
      <w:pPr>
        <w:ind w:left="3789" w:hanging="165"/>
      </w:pPr>
      <w:rPr>
        <w:lang w:val="ru-RU" w:eastAsia="en-US" w:bidi="ar-SA"/>
      </w:rPr>
    </w:lvl>
    <w:lvl w:ilvl="4" w:tplc="995040D0">
      <w:numFmt w:val="bullet"/>
      <w:lvlText w:val="•"/>
      <w:lvlJc w:val="left"/>
      <w:pPr>
        <w:ind w:left="4745" w:hanging="165"/>
      </w:pPr>
      <w:rPr>
        <w:lang w:val="ru-RU" w:eastAsia="en-US" w:bidi="ar-SA"/>
      </w:rPr>
    </w:lvl>
    <w:lvl w:ilvl="5" w:tplc="C862DFDE">
      <w:numFmt w:val="bullet"/>
      <w:lvlText w:val="•"/>
      <w:lvlJc w:val="left"/>
      <w:pPr>
        <w:ind w:left="5702" w:hanging="165"/>
      </w:pPr>
      <w:rPr>
        <w:lang w:val="ru-RU" w:eastAsia="en-US" w:bidi="ar-SA"/>
      </w:rPr>
    </w:lvl>
    <w:lvl w:ilvl="6" w:tplc="029800B6">
      <w:numFmt w:val="bullet"/>
      <w:lvlText w:val="•"/>
      <w:lvlJc w:val="left"/>
      <w:pPr>
        <w:ind w:left="6658" w:hanging="165"/>
      </w:pPr>
      <w:rPr>
        <w:lang w:val="ru-RU" w:eastAsia="en-US" w:bidi="ar-SA"/>
      </w:rPr>
    </w:lvl>
    <w:lvl w:ilvl="7" w:tplc="C052A5FC">
      <w:numFmt w:val="bullet"/>
      <w:lvlText w:val="•"/>
      <w:lvlJc w:val="left"/>
      <w:pPr>
        <w:ind w:left="7614" w:hanging="165"/>
      </w:pPr>
      <w:rPr>
        <w:lang w:val="ru-RU" w:eastAsia="en-US" w:bidi="ar-SA"/>
      </w:rPr>
    </w:lvl>
    <w:lvl w:ilvl="8" w:tplc="230834D8">
      <w:numFmt w:val="bullet"/>
      <w:lvlText w:val="•"/>
      <w:lvlJc w:val="left"/>
      <w:pPr>
        <w:ind w:left="8571" w:hanging="165"/>
      </w:pPr>
      <w:rPr>
        <w:lang w:val="ru-RU" w:eastAsia="en-US" w:bidi="ar-SA"/>
      </w:rPr>
    </w:lvl>
  </w:abstractNum>
  <w:abstractNum w:abstractNumId="7" w15:restartNumberingAfterBreak="0">
    <w:nsid w:val="5CC5383D"/>
    <w:multiLevelType w:val="hybridMultilevel"/>
    <w:tmpl w:val="5F2EF9F6"/>
    <w:lvl w:ilvl="0" w:tplc="0374CA96">
      <w:numFmt w:val="bullet"/>
      <w:lvlText w:val="-"/>
      <w:lvlJc w:val="left"/>
      <w:pPr>
        <w:ind w:left="867" w:hanging="169"/>
      </w:pPr>
      <w:rPr>
        <w:w w:val="103"/>
        <w:lang w:val="ru-RU" w:eastAsia="en-US" w:bidi="ar-SA"/>
      </w:rPr>
    </w:lvl>
    <w:lvl w:ilvl="1" w:tplc="69428664">
      <w:numFmt w:val="bullet"/>
      <w:lvlText w:val="•"/>
      <w:lvlJc w:val="left"/>
      <w:pPr>
        <w:ind w:left="1822" w:hanging="169"/>
      </w:pPr>
      <w:rPr>
        <w:lang w:val="ru-RU" w:eastAsia="en-US" w:bidi="ar-SA"/>
      </w:rPr>
    </w:lvl>
    <w:lvl w:ilvl="2" w:tplc="5412A644">
      <w:numFmt w:val="bullet"/>
      <w:lvlText w:val="•"/>
      <w:lvlJc w:val="left"/>
      <w:pPr>
        <w:ind w:left="2784" w:hanging="169"/>
      </w:pPr>
      <w:rPr>
        <w:lang w:val="ru-RU" w:eastAsia="en-US" w:bidi="ar-SA"/>
      </w:rPr>
    </w:lvl>
    <w:lvl w:ilvl="3" w:tplc="F89AD6BE">
      <w:numFmt w:val="bullet"/>
      <w:lvlText w:val="•"/>
      <w:lvlJc w:val="left"/>
      <w:pPr>
        <w:ind w:left="3747" w:hanging="169"/>
      </w:pPr>
      <w:rPr>
        <w:lang w:val="ru-RU" w:eastAsia="en-US" w:bidi="ar-SA"/>
      </w:rPr>
    </w:lvl>
    <w:lvl w:ilvl="4" w:tplc="D0E0BB64">
      <w:numFmt w:val="bullet"/>
      <w:lvlText w:val="•"/>
      <w:lvlJc w:val="left"/>
      <w:pPr>
        <w:ind w:left="4709" w:hanging="169"/>
      </w:pPr>
      <w:rPr>
        <w:lang w:val="ru-RU" w:eastAsia="en-US" w:bidi="ar-SA"/>
      </w:rPr>
    </w:lvl>
    <w:lvl w:ilvl="5" w:tplc="6332EEB6">
      <w:numFmt w:val="bullet"/>
      <w:lvlText w:val="•"/>
      <w:lvlJc w:val="left"/>
      <w:pPr>
        <w:ind w:left="5672" w:hanging="169"/>
      </w:pPr>
      <w:rPr>
        <w:lang w:val="ru-RU" w:eastAsia="en-US" w:bidi="ar-SA"/>
      </w:rPr>
    </w:lvl>
    <w:lvl w:ilvl="6" w:tplc="7BB0A526">
      <w:numFmt w:val="bullet"/>
      <w:lvlText w:val="•"/>
      <w:lvlJc w:val="left"/>
      <w:pPr>
        <w:ind w:left="6634" w:hanging="169"/>
      </w:pPr>
      <w:rPr>
        <w:lang w:val="ru-RU" w:eastAsia="en-US" w:bidi="ar-SA"/>
      </w:rPr>
    </w:lvl>
    <w:lvl w:ilvl="7" w:tplc="0F8CB27A">
      <w:numFmt w:val="bullet"/>
      <w:lvlText w:val="•"/>
      <w:lvlJc w:val="left"/>
      <w:pPr>
        <w:ind w:left="7596" w:hanging="169"/>
      </w:pPr>
      <w:rPr>
        <w:lang w:val="ru-RU" w:eastAsia="en-US" w:bidi="ar-SA"/>
      </w:rPr>
    </w:lvl>
    <w:lvl w:ilvl="8" w:tplc="8C262182">
      <w:numFmt w:val="bullet"/>
      <w:lvlText w:val="•"/>
      <w:lvlJc w:val="left"/>
      <w:pPr>
        <w:ind w:left="8559" w:hanging="169"/>
      </w:pPr>
      <w:rPr>
        <w:lang w:val="ru-RU" w:eastAsia="en-US" w:bidi="ar-SA"/>
      </w:rPr>
    </w:lvl>
  </w:abstractNum>
  <w:abstractNum w:abstractNumId="8" w15:restartNumberingAfterBreak="0">
    <w:nsid w:val="681F3DC0"/>
    <w:multiLevelType w:val="hybridMultilevel"/>
    <w:tmpl w:val="478AD206"/>
    <w:lvl w:ilvl="0" w:tplc="BF8603F2">
      <w:numFmt w:val="bullet"/>
      <w:lvlText w:val="-"/>
      <w:lvlJc w:val="left"/>
      <w:pPr>
        <w:ind w:left="935" w:hanging="170"/>
      </w:pPr>
      <w:rPr>
        <w:rFonts w:ascii="Times New Roman" w:eastAsia="Times New Roman" w:hAnsi="Times New Roman" w:cs="Times New Roman" w:hint="default"/>
        <w:i/>
        <w:iCs/>
        <w:w w:val="92"/>
        <w:sz w:val="28"/>
        <w:szCs w:val="28"/>
        <w:lang w:val="ru-RU" w:eastAsia="en-US" w:bidi="ar-SA"/>
      </w:rPr>
    </w:lvl>
    <w:lvl w:ilvl="1" w:tplc="9AFC5F94">
      <w:numFmt w:val="bullet"/>
      <w:lvlText w:val="•"/>
      <w:lvlJc w:val="left"/>
      <w:pPr>
        <w:ind w:left="1894" w:hanging="170"/>
      </w:pPr>
      <w:rPr>
        <w:lang w:val="ru-RU" w:eastAsia="en-US" w:bidi="ar-SA"/>
      </w:rPr>
    </w:lvl>
    <w:lvl w:ilvl="2" w:tplc="2AC08B08">
      <w:numFmt w:val="bullet"/>
      <w:lvlText w:val="•"/>
      <w:lvlJc w:val="left"/>
      <w:pPr>
        <w:ind w:left="2848" w:hanging="170"/>
      </w:pPr>
      <w:rPr>
        <w:lang w:val="ru-RU" w:eastAsia="en-US" w:bidi="ar-SA"/>
      </w:rPr>
    </w:lvl>
    <w:lvl w:ilvl="3" w:tplc="4DE83D3E">
      <w:numFmt w:val="bullet"/>
      <w:lvlText w:val="•"/>
      <w:lvlJc w:val="left"/>
      <w:pPr>
        <w:ind w:left="3803" w:hanging="170"/>
      </w:pPr>
      <w:rPr>
        <w:lang w:val="ru-RU" w:eastAsia="en-US" w:bidi="ar-SA"/>
      </w:rPr>
    </w:lvl>
    <w:lvl w:ilvl="4" w:tplc="03565962">
      <w:numFmt w:val="bullet"/>
      <w:lvlText w:val="•"/>
      <w:lvlJc w:val="left"/>
      <w:pPr>
        <w:ind w:left="4757" w:hanging="170"/>
      </w:pPr>
      <w:rPr>
        <w:lang w:val="ru-RU" w:eastAsia="en-US" w:bidi="ar-SA"/>
      </w:rPr>
    </w:lvl>
    <w:lvl w:ilvl="5" w:tplc="978EAEA8">
      <w:numFmt w:val="bullet"/>
      <w:lvlText w:val="•"/>
      <w:lvlJc w:val="left"/>
      <w:pPr>
        <w:ind w:left="5712" w:hanging="170"/>
      </w:pPr>
      <w:rPr>
        <w:lang w:val="ru-RU" w:eastAsia="en-US" w:bidi="ar-SA"/>
      </w:rPr>
    </w:lvl>
    <w:lvl w:ilvl="6" w:tplc="F460A338">
      <w:numFmt w:val="bullet"/>
      <w:lvlText w:val="•"/>
      <w:lvlJc w:val="left"/>
      <w:pPr>
        <w:ind w:left="6666" w:hanging="170"/>
      </w:pPr>
      <w:rPr>
        <w:lang w:val="ru-RU" w:eastAsia="en-US" w:bidi="ar-SA"/>
      </w:rPr>
    </w:lvl>
    <w:lvl w:ilvl="7" w:tplc="2AB4B4F0">
      <w:numFmt w:val="bullet"/>
      <w:lvlText w:val="•"/>
      <w:lvlJc w:val="left"/>
      <w:pPr>
        <w:ind w:left="7620" w:hanging="170"/>
      </w:pPr>
      <w:rPr>
        <w:lang w:val="ru-RU" w:eastAsia="en-US" w:bidi="ar-SA"/>
      </w:rPr>
    </w:lvl>
    <w:lvl w:ilvl="8" w:tplc="E59AE094">
      <w:numFmt w:val="bullet"/>
      <w:lvlText w:val="•"/>
      <w:lvlJc w:val="left"/>
      <w:pPr>
        <w:ind w:left="8575" w:hanging="170"/>
      </w:pPr>
      <w:rPr>
        <w:lang w:val="ru-RU" w:eastAsia="en-US" w:bidi="ar-SA"/>
      </w:rPr>
    </w:lvl>
  </w:abstractNum>
  <w:abstractNum w:abstractNumId="9" w15:restartNumberingAfterBreak="0">
    <w:nsid w:val="6C56610C"/>
    <w:multiLevelType w:val="hybridMultilevel"/>
    <w:tmpl w:val="9D2C3FE2"/>
    <w:lvl w:ilvl="0" w:tplc="187E087A">
      <w:numFmt w:val="bullet"/>
      <w:lvlText w:val="—"/>
      <w:lvlJc w:val="left"/>
      <w:pPr>
        <w:ind w:left="875" w:hanging="152"/>
      </w:pPr>
      <w:rPr>
        <w:rFonts w:ascii="Times New Roman" w:eastAsia="Times New Roman" w:hAnsi="Times New Roman" w:cs="Times New Roman" w:hint="default"/>
        <w:w w:val="26"/>
        <w:sz w:val="27"/>
        <w:szCs w:val="27"/>
        <w:lang w:val="ru-RU" w:eastAsia="en-US" w:bidi="ar-SA"/>
      </w:rPr>
    </w:lvl>
    <w:lvl w:ilvl="1" w:tplc="8312E016">
      <w:numFmt w:val="bullet"/>
      <w:lvlText w:val="•"/>
      <w:lvlJc w:val="left"/>
      <w:pPr>
        <w:ind w:left="1840" w:hanging="152"/>
      </w:pPr>
      <w:rPr>
        <w:lang w:val="ru-RU" w:eastAsia="en-US" w:bidi="ar-SA"/>
      </w:rPr>
    </w:lvl>
    <w:lvl w:ilvl="2" w:tplc="52BEA2AA">
      <w:numFmt w:val="bullet"/>
      <w:lvlText w:val="•"/>
      <w:lvlJc w:val="left"/>
      <w:pPr>
        <w:ind w:left="2800" w:hanging="152"/>
      </w:pPr>
      <w:rPr>
        <w:lang w:val="ru-RU" w:eastAsia="en-US" w:bidi="ar-SA"/>
      </w:rPr>
    </w:lvl>
    <w:lvl w:ilvl="3" w:tplc="00F0459C">
      <w:numFmt w:val="bullet"/>
      <w:lvlText w:val="•"/>
      <w:lvlJc w:val="left"/>
      <w:pPr>
        <w:ind w:left="3761" w:hanging="152"/>
      </w:pPr>
      <w:rPr>
        <w:lang w:val="ru-RU" w:eastAsia="en-US" w:bidi="ar-SA"/>
      </w:rPr>
    </w:lvl>
    <w:lvl w:ilvl="4" w:tplc="D38299F6">
      <w:numFmt w:val="bullet"/>
      <w:lvlText w:val="•"/>
      <w:lvlJc w:val="left"/>
      <w:pPr>
        <w:ind w:left="4721" w:hanging="152"/>
      </w:pPr>
      <w:rPr>
        <w:lang w:val="ru-RU" w:eastAsia="en-US" w:bidi="ar-SA"/>
      </w:rPr>
    </w:lvl>
    <w:lvl w:ilvl="5" w:tplc="F028C2B2">
      <w:numFmt w:val="bullet"/>
      <w:lvlText w:val="•"/>
      <w:lvlJc w:val="left"/>
      <w:pPr>
        <w:ind w:left="5682" w:hanging="152"/>
      </w:pPr>
      <w:rPr>
        <w:lang w:val="ru-RU" w:eastAsia="en-US" w:bidi="ar-SA"/>
      </w:rPr>
    </w:lvl>
    <w:lvl w:ilvl="6" w:tplc="A0F20142">
      <w:numFmt w:val="bullet"/>
      <w:lvlText w:val="•"/>
      <w:lvlJc w:val="left"/>
      <w:pPr>
        <w:ind w:left="6642" w:hanging="152"/>
      </w:pPr>
      <w:rPr>
        <w:lang w:val="ru-RU" w:eastAsia="en-US" w:bidi="ar-SA"/>
      </w:rPr>
    </w:lvl>
    <w:lvl w:ilvl="7" w:tplc="8C7E6542">
      <w:numFmt w:val="bullet"/>
      <w:lvlText w:val="•"/>
      <w:lvlJc w:val="left"/>
      <w:pPr>
        <w:ind w:left="7602" w:hanging="152"/>
      </w:pPr>
      <w:rPr>
        <w:lang w:val="ru-RU" w:eastAsia="en-US" w:bidi="ar-SA"/>
      </w:rPr>
    </w:lvl>
    <w:lvl w:ilvl="8" w:tplc="F9CCA5AA">
      <w:numFmt w:val="bullet"/>
      <w:lvlText w:val="•"/>
      <w:lvlJc w:val="left"/>
      <w:pPr>
        <w:ind w:left="8563" w:hanging="152"/>
      </w:pPr>
      <w:rPr>
        <w:lang w:val="ru-RU" w:eastAsia="en-US" w:bidi="ar-SA"/>
      </w:rPr>
    </w:lvl>
  </w:abstractNum>
  <w:abstractNum w:abstractNumId="10" w15:restartNumberingAfterBreak="0">
    <w:nsid w:val="74553CC5"/>
    <w:multiLevelType w:val="multilevel"/>
    <w:tmpl w:val="CEA40994"/>
    <w:lvl w:ilvl="0">
      <w:start w:val="2"/>
      <w:numFmt w:val="decimal"/>
      <w:lvlText w:val="%1."/>
      <w:lvlJc w:val="left"/>
      <w:pPr>
        <w:ind w:left="1170" w:hanging="285"/>
      </w:pPr>
      <w:rPr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5" w:hanging="490"/>
      </w:pPr>
      <w:rPr>
        <w:w w:val="97"/>
        <w:lang w:val="ru-RU" w:eastAsia="en-US" w:bidi="ar-SA"/>
      </w:rPr>
    </w:lvl>
    <w:lvl w:ilvl="2">
      <w:numFmt w:val="bullet"/>
      <w:lvlText w:val="•"/>
      <w:lvlJc w:val="left"/>
      <w:pPr>
        <w:ind w:left="1169" w:hanging="49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429" w:hanging="49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723" w:hanging="49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018" w:hanging="49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313" w:hanging="49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08" w:hanging="49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03" w:hanging="490"/>
      </w:pPr>
      <w:rPr>
        <w:lang w:val="ru-RU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  <w:num w:numId="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BD"/>
    <w:rsid w:val="00941670"/>
    <w:rsid w:val="00A028ED"/>
    <w:rsid w:val="00C0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A0B0"/>
  <w15:chartTrackingRefBased/>
  <w15:docId w15:val="{C3D96B87-299C-4287-A218-9F6F7C28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8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028ED"/>
    <w:pPr>
      <w:ind w:left="138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8E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A028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A028ED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A028ED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A02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8ED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A028E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A028ED"/>
    <w:pPr>
      <w:ind w:left="490" w:hanging="2"/>
    </w:pPr>
  </w:style>
  <w:style w:type="paragraph" w:customStyle="1" w:styleId="TableParagraph">
    <w:name w:val="Table Paragraph"/>
    <w:basedOn w:val="a"/>
    <w:uiPriority w:val="1"/>
    <w:qFormat/>
    <w:rsid w:val="00A028ED"/>
    <w:pPr>
      <w:ind w:left="154"/>
    </w:pPr>
  </w:style>
  <w:style w:type="table" w:customStyle="1" w:styleId="TableNormal">
    <w:name w:val="Table Normal"/>
    <w:uiPriority w:val="2"/>
    <w:semiHidden/>
    <w:qFormat/>
    <w:rsid w:val="00A028E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1661</Words>
  <Characters>9472</Characters>
  <Application>Microsoft Office Word</Application>
  <DocSecurity>0</DocSecurity>
  <Lines>78</Lines>
  <Paragraphs>22</Paragraphs>
  <ScaleCrop>false</ScaleCrop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2023-03-02T12:48:00Z</dcterms:created>
  <dcterms:modified xsi:type="dcterms:W3CDTF">2023-03-02T12:52:00Z</dcterms:modified>
</cp:coreProperties>
</file>