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27" w:rsidRPr="00E54D27" w:rsidRDefault="00E54D27" w:rsidP="00E54D27">
      <w:pPr>
        <w:ind w:firstLine="567"/>
        <w:rPr>
          <w:rFonts w:ascii="Times New Roman" w:hAnsi="Times New Roman" w:cs="Times New Roman"/>
        </w:rPr>
      </w:pPr>
      <w:r w:rsidRPr="00E54D27">
        <w:rPr>
          <w:rFonts w:ascii="Times New Roman" w:hAnsi="Times New Roman" w:cs="Times New Roman"/>
        </w:rPr>
        <w:t>В муниципальном бюджетном дошкольном образовате</w:t>
      </w:r>
      <w:r w:rsidRPr="00E54D27">
        <w:rPr>
          <w:rFonts w:ascii="Times New Roman" w:hAnsi="Times New Roman" w:cs="Times New Roman"/>
        </w:rPr>
        <w:t>льном учреждении «Детский сад №2 «Радуга</w:t>
      </w:r>
      <w:r w:rsidRPr="00E54D27">
        <w:rPr>
          <w:rFonts w:ascii="Times New Roman" w:hAnsi="Times New Roman" w:cs="Times New Roman"/>
        </w:rPr>
        <w:t>» городского округа Судак представлены равные условия для получения качественного дошкольного образования и обеспечены равные права детям, имеющим разные стартовые возможности.</w:t>
      </w:r>
    </w:p>
    <w:p w:rsidR="00E54D27" w:rsidRPr="00E54D27" w:rsidRDefault="00E54D27" w:rsidP="00E54D27">
      <w:pPr>
        <w:ind w:firstLine="567"/>
        <w:rPr>
          <w:rFonts w:ascii="Times New Roman" w:hAnsi="Times New Roman" w:cs="Times New Roman"/>
        </w:rPr>
      </w:pPr>
      <w:proofErr w:type="gramStart"/>
      <w:r w:rsidRPr="00E54D27">
        <w:rPr>
          <w:rFonts w:ascii="Times New Roman" w:hAnsi="Times New Roman" w:cs="Times New Roman"/>
        </w:rPr>
        <w:t xml:space="preserve">В соответствии с Федеральным законом от 24.07.1998 №124-ФЗ «Об основных гарантиях прав ребёнка в Российской Федерации, от 29.12.2012 №273-ФЗ «Об образовании в Российской Федерации», приказом </w:t>
      </w:r>
      <w:proofErr w:type="spellStart"/>
      <w:r w:rsidRPr="00E54D27">
        <w:rPr>
          <w:rFonts w:ascii="Times New Roman" w:hAnsi="Times New Roman" w:cs="Times New Roman"/>
        </w:rPr>
        <w:t>Минобрнауки</w:t>
      </w:r>
      <w:proofErr w:type="spellEnd"/>
      <w:r w:rsidRPr="00E54D27">
        <w:rPr>
          <w:rFonts w:ascii="Times New Roman" w:hAnsi="Times New Roman" w:cs="Times New Roman"/>
        </w:rPr>
        <w:t xml:space="preserve"> России от 30.08.2013 №1014 «Об утверждении Порядка организации и осуществления образовательной деятельности по основам общеобразовательным программам – образовательным программам дошкольного образования», уставом Учреждения созданы условия для образования детей-инвалидов и детей с ограниченными возможностями здоровья, </w:t>
      </w:r>
      <w:r>
        <w:rPr>
          <w:rFonts w:ascii="Times New Roman" w:hAnsi="Times New Roman" w:cs="Times New Roman"/>
        </w:rPr>
        <w:t xml:space="preserve"> </w:t>
      </w:r>
      <w:r w:rsidRPr="00E54D27">
        <w:rPr>
          <w:rFonts w:ascii="Times New Roman" w:hAnsi="Times New Roman" w:cs="Times New Roman"/>
        </w:rPr>
        <w:t>для</w:t>
      </w:r>
      <w:proofErr w:type="gramEnd"/>
      <w:r w:rsidRPr="00E54D27">
        <w:rPr>
          <w:rFonts w:ascii="Times New Roman" w:hAnsi="Times New Roman" w:cs="Times New Roman"/>
        </w:rPr>
        <w:t xml:space="preserve"> их сопровождения и осуществления индивидуального подхода созданы психолого-педагогические и материально-технические условия для комфортного обучения, ухода и присмотра.</w:t>
      </w:r>
    </w:p>
    <w:p w:rsidR="00C407C8" w:rsidRPr="00E54D27" w:rsidRDefault="00E54D27" w:rsidP="00E54D27">
      <w:pPr>
        <w:ind w:firstLine="567"/>
        <w:rPr>
          <w:rFonts w:ascii="Times New Roman" w:hAnsi="Times New Roman" w:cs="Times New Roman"/>
        </w:rPr>
      </w:pPr>
      <w:proofErr w:type="gramStart"/>
      <w:r w:rsidRPr="00E54D27">
        <w:rPr>
          <w:rFonts w:ascii="Times New Roman" w:hAnsi="Times New Roman" w:cs="Times New Roman"/>
        </w:rPr>
        <w:t>Обучающийся</w:t>
      </w:r>
      <w:proofErr w:type="gramEnd"/>
      <w:r w:rsidRPr="00E54D27">
        <w:rPr>
          <w:rFonts w:ascii="Times New Roman" w:hAnsi="Times New Roman" w:cs="Times New Roman"/>
        </w:rPr>
        <w:t xml:space="preserve"> с ограниченными возможностями здоровья (ОВЗ) – физическое лицо, имеющее недостатки в физическом и (или) психологическом развитии, подтвержденные </w:t>
      </w:r>
      <w:proofErr w:type="spellStart"/>
      <w:r w:rsidRPr="00E54D27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E54D27">
        <w:rPr>
          <w:rFonts w:ascii="Times New Roman" w:hAnsi="Times New Roman" w:cs="Times New Roman"/>
        </w:rPr>
        <w:t xml:space="preserve"> комиссии и препятствующие получению образования без создания специальных условий (ч.16 ст.2 Федерального закона от 29.12.2012 №273-ФЗ «Об образовании в Российской Федерации»).</w:t>
      </w:r>
    </w:p>
    <w:sectPr w:rsidR="00C407C8" w:rsidRPr="00E54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E54D27"/>
    <w:rsid w:val="00C407C8"/>
    <w:rsid w:val="00E5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Company>MultiDVD Team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2022-03-10T13:55:00Z</dcterms:created>
  <dcterms:modified xsi:type="dcterms:W3CDTF">2022-03-10T13:58:00Z</dcterms:modified>
</cp:coreProperties>
</file>