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B0" w:rsidRPr="008B3FE2" w:rsidRDefault="00DC25B0" w:rsidP="00DC25B0">
      <w:pPr>
        <w:tabs>
          <w:tab w:val="left" w:pos="1260"/>
        </w:tabs>
        <w:jc w:val="right"/>
        <w:rPr>
          <w:rFonts w:ascii="Times New Roman" w:eastAsia="Times New Roman" w:hAnsi="Times New Roman"/>
          <w:b/>
          <w:i/>
        </w:rPr>
      </w:pPr>
      <w:r w:rsidRPr="008B3FE2">
        <w:rPr>
          <w:rFonts w:ascii="Times New Roman" w:eastAsia="Times New Roman" w:hAnsi="Times New Roman"/>
        </w:rPr>
        <w:t>Директору М</w:t>
      </w:r>
      <w:r w:rsidR="00511C87" w:rsidRPr="008B3FE2">
        <w:rPr>
          <w:rFonts w:ascii="Times New Roman" w:eastAsia="Times New Roman" w:hAnsi="Times New Roman"/>
        </w:rPr>
        <w:t xml:space="preserve">БОУ «Средняя </w:t>
      </w:r>
      <w:r w:rsidRPr="008B3FE2">
        <w:rPr>
          <w:rFonts w:ascii="Times New Roman" w:eastAsia="Times New Roman" w:hAnsi="Times New Roman"/>
        </w:rPr>
        <w:t>общеобразовательная</w:t>
      </w:r>
      <w:r w:rsidR="00511C87" w:rsidRPr="008B3FE2">
        <w:rPr>
          <w:rFonts w:ascii="Times New Roman" w:eastAsia="Times New Roman" w:hAnsi="Times New Roman"/>
        </w:rPr>
        <w:t xml:space="preserve">                                                                         </w:t>
      </w:r>
      <w:r w:rsidRPr="008B3FE2">
        <w:rPr>
          <w:rFonts w:ascii="Times New Roman" w:eastAsia="Times New Roman" w:hAnsi="Times New Roman"/>
        </w:rPr>
        <w:t xml:space="preserve"> школа №</w:t>
      </w:r>
      <w:r w:rsidR="00511C87" w:rsidRPr="008B3FE2">
        <w:rPr>
          <w:rFonts w:ascii="Times New Roman" w:eastAsia="Times New Roman" w:hAnsi="Times New Roman"/>
        </w:rPr>
        <w:t xml:space="preserve"> 2» </w:t>
      </w:r>
      <w:r w:rsidRPr="008B3FE2">
        <w:rPr>
          <w:rFonts w:ascii="Times New Roman" w:eastAsia="Times New Roman" w:hAnsi="Times New Roman"/>
        </w:rPr>
        <w:t xml:space="preserve">городского округа Судак                                                                                                        </w:t>
      </w:r>
      <w:r w:rsidRPr="008B3FE2">
        <w:rPr>
          <w:rFonts w:ascii="Times New Roman" w:eastAsia="Times New Roman" w:hAnsi="Times New Roman"/>
          <w:b/>
          <w:i/>
        </w:rPr>
        <w:t>Шишкиной Наталье Викторовне</w:t>
      </w:r>
    </w:p>
    <w:p w:rsidR="00DC25B0" w:rsidRPr="008B3FE2" w:rsidRDefault="00DC25B0" w:rsidP="008B3FE2">
      <w:pPr>
        <w:tabs>
          <w:tab w:val="left" w:pos="1260"/>
        </w:tabs>
        <w:spacing w:line="240" w:lineRule="auto"/>
        <w:jc w:val="right"/>
        <w:rPr>
          <w:rFonts w:ascii="Times New Roman" w:eastAsia="Times New Roman" w:hAnsi="Times New Roman"/>
        </w:rPr>
      </w:pPr>
      <w:r w:rsidRPr="008B3FE2">
        <w:rPr>
          <w:rFonts w:ascii="Times New Roman" w:eastAsia="Times New Roman" w:hAnsi="Times New Roman"/>
        </w:rPr>
        <w:t>__________________________________</w:t>
      </w:r>
    </w:p>
    <w:p w:rsidR="00DC25B0" w:rsidRPr="008B3FE2" w:rsidRDefault="00DC25B0" w:rsidP="008B3FE2">
      <w:pPr>
        <w:tabs>
          <w:tab w:val="left" w:pos="1260"/>
        </w:tabs>
        <w:spacing w:line="240" w:lineRule="auto"/>
        <w:jc w:val="right"/>
        <w:rPr>
          <w:rFonts w:ascii="Times New Roman" w:eastAsia="Times New Roman" w:hAnsi="Times New Roman"/>
        </w:rPr>
      </w:pPr>
      <w:r w:rsidRPr="008B3FE2">
        <w:rPr>
          <w:rFonts w:ascii="Times New Roman" w:eastAsia="Times New Roman" w:hAnsi="Times New Roman"/>
        </w:rPr>
        <w:t>__________________________________</w:t>
      </w:r>
    </w:p>
    <w:p w:rsidR="00DC25B0" w:rsidRDefault="00DC25B0" w:rsidP="008B3FE2">
      <w:pPr>
        <w:tabs>
          <w:tab w:val="left" w:pos="1260"/>
        </w:tabs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B3FE2">
        <w:rPr>
          <w:rFonts w:ascii="Times New Roman" w:eastAsia="Times New Roman" w:hAnsi="Times New Roman"/>
        </w:rPr>
        <w:t xml:space="preserve">__________________________________          </w:t>
      </w:r>
      <w:r w:rsidR="008B3FE2" w:rsidRPr="008B3FE2">
        <w:rPr>
          <w:rFonts w:ascii="Times New Roman" w:eastAsia="Times New Roman" w:hAnsi="Times New Roman"/>
        </w:rPr>
        <w:t xml:space="preserve">                                                                                        </w:t>
      </w:r>
      <w:r w:rsidRPr="008B3FE2">
        <w:rPr>
          <w:rFonts w:ascii="Times New Roman" w:eastAsia="Times New Roman" w:hAnsi="Times New Roman"/>
          <w:b/>
          <w:i/>
        </w:rPr>
        <w:t>(Ф.И.О. родителя/законного представителя</w:t>
      </w:r>
      <w:r w:rsidRPr="00DC25B0">
        <w:rPr>
          <w:rFonts w:ascii="Times New Roman" w:eastAsia="Times New Roman" w:hAnsi="Times New Roman"/>
          <w:b/>
          <w:i/>
          <w:sz w:val="20"/>
          <w:szCs w:val="20"/>
        </w:rPr>
        <w:t>)</w:t>
      </w:r>
    </w:p>
    <w:p w:rsidR="00DC25B0" w:rsidRPr="008B3FE2" w:rsidRDefault="00DC25B0" w:rsidP="00DC25B0">
      <w:pPr>
        <w:tabs>
          <w:tab w:val="left" w:pos="1260"/>
        </w:tabs>
        <w:spacing w:after="0"/>
        <w:jc w:val="center"/>
        <w:rPr>
          <w:rFonts w:ascii="Times New Roman" w:eastAsia="Times New Roman" w:hAnsi="Times New Roman"/>
          <w:b/>
        </w:rPr>
      </w:pPr>
      <w:r w:rsidRPr="008B3FE2">
        <w:rPr>
          <w:rFonts w:ascii="Times New Roman" w:eastAsia="Times New Roman" w:hAnsi="Times New Roman"/>
          <w:b/>
        </w:rPr>
        <w:t>ЗАЯВЛЕНИЕ -  СОГЛАСИЕ</w:t>
      </w:r>
    </w:p>
    <w:p w:rsidR="00DC25B0" w:rsidRPr="00DC25B0" w:rsidRDefault="00DC25B0" w:rsidP="00DC25B0">
      <w:pPr>
        <w:tabs>
          <w:tab w:val="left" w:pos="126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B3FE2">
        <w:rPr>
          <w:rFonts w:ascii="Times New Roman" w:eastAsia="Times New Roman" w:hAnsi="Times New Roman"/>
          <w:b/>
        </w:rPr>
        <w:t>на обработку персональных данных обучающихся</w:t>
      </w:r>
      <w:r w:rsidR="008B3FE2">
        <w:rPr>
          <w:rFonts w:ascii="Times New Roman" w:eastAsia="Times New Roman" w:hAnsi="Times New Roman"/>
          <w:b/>
        </w:rPr>
        <w:t xml:space="preserve"> </w:t>
      </w:r>
      <w:r w:rsidR="006B6A84" w:rsidRPr="008B3FE2">
        <w:rPr>
          <w:rFonts w:ascii="Times New Roman" w:eastAsia="Times New Roman" w:hAnsi="Times New Roman"/>
          <w:b/>
        </w:rPr>
        <w:t xml:space="preserve">и их родителей </w:t>
      </w:r>
      <w:r w:rsidR="008B3FE2" w:rsidRPr="008B3FE2">
        <w:rPr>
          <w:rFonts w:ascii="Times New Roman" w:eastAsia="Times New Roman" w:hAnsi="Times New Roman"/>
          <w:b/>
        </w:rPr>
        <w:t xml:space="preserve">                                             </w:t>
      </w:r>
      <w:r w:rsidR="006B6A84" w:rsidRPr="008B3FE2">
        <w:rPr>
          <w:rFonts w:ascii="Times New Roman" w:eastAsia="Times New Roman" w:hAnsi="Times New Roman"/>
          <w:b/>
        </w:rPr>
        <w:t>(законных представителей)</w:t>
      </w:r>
      <w:r w:rsidRPr="008B3FE2">
        <w:rPr>
          <w:rFonts w:ascii="Times New Roman" w:eastAsia="Times New Roman" w:hAnsi="Times New Roman"/>
          <w:b/>
        </w:rPr>
        <w:t xml:space="preserve"> </w:t>
      </w:r>
      <w:r w:rsidR="002E65B8" w:rsidRPr="008B3FE2">
        <w:rPr>
          <w:rFonts w:ascii="Times New Roman" w:eastAsia="Times New Roman" w:hAnsi="Times New Roman"/>
          <w:b/>
        </w:rPr>
        <w:t xml:space="preserve">МБОУ «Средняя общеобразовательная школа № 2»  </w:t>
      </w:r>
      <w:r w:rsidR="008B3FE2" w:rsidRPr="008B3FE2">
        <w:rPr>
          <w:rFonts w:ascii="Times New Roman" w:eastAsia="Times New Roman" w:hAnsi="Times New Roman"/>
          <w:b/>
        </w:rPr>
        <w:t xml:space="preserve">                                    </w:t>
      </w:r>
      <w:r w:rsidR="008B3FE2">
        <w:rPr>
          <w:rFonts w:ascii="Times New Roman" w:eastAsia="Times New Roman" w:hAnsi="Times New Roman"/>
          <w:b/>
        </w:rPr>
        <w:t>г</w:t>
      </w:r>
      <w:r w:rsidR="002E65B8" w:rsidRPr="008B3FE2">
        <w:rPr>
          <w:rFonts w:ascii="Times New Roman" w:eastAsia="Times New Roman" w:hAnsi="Times New Roman"/>
          <w:b/>
        </w:rPr>
        <w:t>ородского округа Судак</w:t>
      </w:r>
    </w:p>
    <w:p w:rsidR="004E0053" w:rsidRPr="008B3FE2" w:rsidRDefault="004E0053" w:rsidP="00511C87">
      <w:pPr>
        <w:shd w:val="clear" w:color="auto" w:fill="FFFFFF"/>
        <w:spacing w:before="245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B3FE2">
        <w:rPr>
          <w:rFonts w:ascii="Times New Roman" w:eastAsia="Times New Roman" w:hAnsi="Times New Roman" w:cs="Times New Roman"/>
          <w:bCs/>
        </w:rPr>
        <w:t>В</w:t>
      </w:r>
      <w:r w:rsidRPr="008B3FE2">
        <w:rPr>
          <w:rFonts w:ascii="Times New Roman" w:eastAsia="Times New Roman" w:hAnsi="Times New Roman" w:cs="Times New Roman"/>
          <w:b/>
          <w:bCs/>
        </w:rPr>
        <w:t xml:space="preserve"> </w:t>
      </w:r>
      <w:r w:rsidRPr="008B3FE2">
        <w:rPr>
          <w:rFonts w:ascii="Times New Roman" w:eastAsia="Times New Roman" w:hAnsi="Times New Roman" w:cs="Times New Roman"/>
        </w:rPr>
        <w:t>соответствии с Федеральным законом от 27.07.2006</w:t>
      </w:r>
      <w:r w:rsidR="00CE3CB5" w:rsidRPr="008B3FE2">
        <w:rPr>
          <w:rFonts w:ascii="Times New Roman" w:hAnsi="Times New Roman" w:cs="Times New Roman"/>
        </w:rPr>
        <w:t xml:space="preserve"> г.</w:t>
      </w:r>
      <w:r w:rsidRPr="008B3FE2">
        <w:rPr>
          <w:rFonts w:ascii="Times New Roman" w:eastAsia="Times New Roman" w:hAnsi="Times New Roman" w:cs="Times New Roman"/>
        </w:rPr>
        <w:t xml:space="preserve"> </w:t>
      </w:r>
      <w:r w:rsidR="004503A3" w:rsidRPr="008B3FE2">
        <w:rPr>
          <w:rFonts w:ascii="Times New Roman" w:eastAsia="Times New Roman" w:hAnsi="Times New Roman" w:cs="Times New Roman"/>
        </w:rPr>
        <w:t xml:space="preserve">№152-ФЗ «О персональных данных» </w:t>
      </w:r>
      <w:r w:rsidR="004503A3" w:rsidRPr="008B3FE2">
        <w:rPr>
          <w:rFonts w:ascii="Times New Roman" w:hAnsi="Times New Roman" w:cs="Times New Roman"/>
        </w:rPr>
        <w:t xml:space="preserve">(в ред. Федеральных законов от 25.11.2009г. № 266-ФЗ, от 27.12.2009г. № 363-ФЗ, </w:t>
      </w:r>
      <w:r w:rsidR="001A4098">
        <w:rPr>
          <w:rFonts w:ascii="Times New Roman" w:hAnsi="Times New Roman" w:cs="Times New Roman"/>
        </w:rPr>
        <w:t xml:space="preserve">                  </w:t>
      </w:r>
      <w:r w:rsidR="004503A3" w:rsidRPr="008B3FE2">
        <w:rPr>
          <w:rFonts w:ascii="Times New Roman" w:hAnsi="Times New Roman" w:cs="Times New Roman"/>
        </w:rPr>
        <w:t xml:space="preserve">от 28.06.2010 № 123-ФЗ, от 27 07.2010г. № 204 </w:t>
      </w:r>
      <w:r w:rsidR="001A4098">
        <w:rPr>
          <w:rFonts w:ascii="Times New Roman" w:hAnsi="Times New Roman" w:cs="Times New Roman"/>
        </w:rPr>
        <w:t>–</w:t>
      </w:r>
      <w:r w:rsidR="004503A3" w:rsidRPr="008B3FE2">
        <w:rPr>
          <w:rFonts w:ascii="Times New Roman" w:hAnsi="Times New Roman" w:cs="Times New Roman"/>
        </w:rPr>
        <w:t>ФЗ</w:t>
      </w:r>
      <w:r w:rsidR="001A4098">
        <w:rPr>
          <w:rFonts w:ascii="Times New Roman" w:hAnsi="Times New Roman" w:cs="Times New Roman"/>
        </w:rPr>
        <w:t>, от 29.07.21017г.</w:t>
      </w:r>
      <w:r w:rsidR="004503A3" w:rsidRPr="008B3FE2">
        <w:rPr>
          <w:rFonts w:ascii="Times New Roman" w:hAnsi="Times New Roman" w:cs="Times New Roman"/>
        </w:rPr>
        <w:t>)</w:t>
      </w:r>
    </w:p>
    <w:p w:rsidR="00DC25B0" w:rsidRDefault="004E0053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</w:t>
      </w:r>
      <w:r w:rsidR="00DC25B0">
        <w:rPr>
          <w:rFonts w:ascii="Times New Roman" w:eastAsia="Times New Roman" w:hAnsi="Times New Roman"/>
          <w:sz w:val="24"/>
          <w:szCs w:val="24"/>
        </w:rPr>
        <w:t>, ___________________________________________________________________________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(Фамилия, Имя, Отчество)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0"/>
          <w:szCs w:val="20"/>
        </w:rPr>
      </w:pPr>
    </w:p>
    <w:p w:rsidR="00DC25B0" w:rsidRDefault="0085632B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DC25B0">
        <w:rPr>
          <w:rFonts w:ascii="Times New Roman" w:eastAsia="Times New Roman" w:hAnsi="Times New Roman"/>
          <w:sz w:val="24"/>
          <w:szCs w:val="24"/>
        </w:rPr>
        <w:t>роживающий по адресу _______________________________________________________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 серия ________________ номер_______________</w:t>
      </w:r>
      <w:r>
        <w:rPr>
          <w:rFonts w:ascii="Times New Roman" w:eastAsia="Times New Roman" w:hAnsi="Times New Roman"/>
          <w:sz w:val="20"/>
          <w:szCs w:val="20"/>
        </w:rPr>
        <w:t xml:space="preserve"> (вид документа, удостоверяющего личность)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_____________________________ кем выдан 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C25B0" w:rsidRDefault="0085632B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</w:t>
      </w:r>
      <w:r w:rsidR="00DC25B0">
        <w:rPr>
          <w:rFonts w:ascii="Times New Roman" w:eastAsia="Times New Roman" w:hAnsi="Times New Roman"/>
          <w:sz w:val="24"/>
          <w:szCs w:val="24"/>
        </w:rPr>
        <w:t>вляюсь законным представителем ______________________________________________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C25B0" w:rsidRDefault="00DC25B0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(Фамилия, Имя, Отчество, дата рождения)</w:t>
      </w:r>
    </w:p>
    <w:p w:rsidR="0060340A" w:rsidRPr="0060340A" w:rsidRDefault="00562594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60340A">
        <w:rPr>
          <w:rFonts w:ascii="Times New Roman" w:eastAsia="Times New Roman" w:hAnsi="Times New Roman"/>
          <w:sz w:val="24"/>
          <w:szCs w:val="24"/>
        </w:rPr>
        <w:t>тепень родства _______________________________________________________________</w:t>
      </w:r>
    </w:p>
    <w:p w:rsidR="00DC25B0" w:rsidRDefault="00562594" w:rsidP="00DC25B0">
      <w:pPr>
        <w:tabs>
          <w:tab w:val="left" w:pos="1260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="00DC25B0">
        <w:rPr>
          <w:rFonts w:ascii="Times New Roman" w:eastAsia="Times New Roman" w:hAnsi="Times New Roman"/>
          <w:sz w:val="24"/>
          <w:szCs w:val="24"/>
        </w:rPr>
        <w:t>ченика(цы) ____________________________________ класса</w:t>
      </w:r>
    </w:p>
    <w:p w:rsidR="00562594" w:rsidRDefault="00562594" w:rsidP="00562594">
      <w:pPr>
        <w:shd w:val="clear" w:color="auto" w:fill="FFFFFF"/>
        <w:tabs>
          <w:tab w:val="left" w:leader="underscore" w:pos="2129"/>
          <w:tab w:val="left" w:leader="underscore" w:pos="6662"/>
          <w:tab w:val="left" w:leader="underscore" w:pos="7284"/>
          <w:tab w:val="left" w:leader="underscore" w:pos="8746"/>
        </w:tabs>
        <w:spacing w:before="257"/>
        <w:rPr>
          <w:rFonts w:ascii="Times New Roman" w:hAnsi="Times New Roman" w:cs="Times New Roman"/>
          <w:sz w:val="24"/>
          <w:szCs w:val="24"/>
        </w:rPr>
      </w:pPr>
      <w:r w:rsidRPr="00562594">
        <w:rPr>
          <w:rFonts w:ascii="Times New Roman" w:hAnsi="Times New Roman" w:cs="Times New Roman"/>
          <w:sz w:val="24"/>
          <w:szCs w:val="24"/>
        </w:rPr>
        <w:t>с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>видетельство</w:t>
      </w:r>
      <w:r w:rsidRPr="00562594">
        <w:rPr>
          <w:rFonts w:ascii="Times New Roman" w:hAnsi="Times New Roman" w:cs="Times New Roman"/>
          <w:sz w:val="24"/>
          <w:szCs w:val="24"/>
        </w:rPr>
        <w:t xml:space="preserve">/паспорт ребёнка 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562594">
        <w:rPr>
          <w:rFonts w:ascii="Times New Roman" w:hAnsi="Times New Roman" w:cs="Times New Roman"/>
          <w:sz w:val="24"/>
          <w:szCs w:val="24"/>
        </w:rPr>
        <w:t>____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62594">
        <w:rPr>
          <w:rFonts w:ascii="Times New Roman" w:hAnsi="Times New Roman" w:cs="Times New Roman"/>
          <w:sz w:val="24"/>
          <w:szCs w:val="24"/>
        </w:rPr>
        <w:t xml:space="preserve">  (серия, номер)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594" w:rsidRPr="00562594" w:rsidRDefault="00562594" w:rsidP="00562594">
      <w:pPr>
        <w:shd w:val="clear" w:color="auto" w:fill="FFFFFF"/>
        <w:tabs>
          <w:tab w:val="left" w:leader="underscore" w:pos="2129"/>
          <w:tab w:val="left" w:leader="underscore" w:pos="6662"/>
          <w:tab w:val="left" w:leader="underscore" w:pos="7284"/>
          <w:tab w:val="left" w:leader="underscore" w:pos="8746"/>
        </w:tabs>
        <w:spacing w:before="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562594">
        <w:rPr>
          <w:rFonts w:ascii="Times New Roman" w:hAnsi="Times New Roman" w:cs="Times New Roman"/>
          <w:sz w:val="24"/>
          <w:szCs w:val="24"/>
        </w:rPr>
        <w:t xml:space="preserve"> (кем выдан     )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 xml:space="preserve"> «___»__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ab/>
        <w:t>г.</w:t>
      </w:r>
      <w:r w:rsidRPr="00562594">
        <w:rPr>
          <w:rFonts w:ascii="Times New Roman" w:hAnsi="Times New Roman" w:cs="Times New Roman"/>
          <w:sz w:val="24"/>
          <w:szCs w:val="24"/>
        </w:rPr>
        <w:t xml:space="preserve"> (дата выдачи)</w:t>
      </w:r>
      <w:r w:rsidRPr="0056259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62594" w:rsidRPr="008B3FE2" w:rsidRDefault="00562594" w:rsidP="00A96DC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8B3FE2">
        <w:rPr>
          <w:rFonts w:ascii="Times New Roman" w:eastAsia="Times New Roman" w:hAnsi="Times New Roman" w:cs="Times New Roman"/>
        </w:rPr>
        <w:t xml:space="preserve">(далее - </w:t>
      </w:r>
      <w:r w:rsidRPr="008B3FE2">
        <w:rPr>
          <w:rFonts w:ascii="Times New Roman" w:eastAsia="Times New Roman" w:hAnsi="Times New Roman" w:cs="Times New Roman"/>
          <w:b/>
        </w:rPr>
        <w:t>обучающийся</w:t>
      </w:r>
      <w:r w:rsidRPr="008B3FE2">
        <w:rPr>
          <w:rFonts w:ascii="Times New Roman" w:eastAsia="Times New Roman" w:hAnsi="Times New Roman" w:cs="Times New Roman"/>
        </w:rPr>
        <w:t xml:space="preserve">), </w:t>
      </w:r>
      <w:r w:rsidRPr="008B3FE2">
        <w:rPr>
          <w:rFonts w:ascii="Times New Roman" w:eastAsia="Times New Roman" w:hAnsi="Times New Roman" w:cs="Times New Roman"/>
          <w:b/>
        </w:rPr>
        <w:t xml:space="preserve">даю согласие на обработку собственных персональных данных </w:t>
      </w:r>
      <w:r w:rsidRPr="008B3FE2">
        <w:rPr>
          <w:rFonts w:ascii="Times New Roman" w:hAnsi="Times New Roman" w:cs="Times New Roman"/>
          <w:b/>
        </w:rPr>
        <w:t xml:space="preserve"> </w:t>
      </w:r>
      <w:r w:rsidR="001A4098">
        <w:rPr>
          <w:rFonts w:ascii="Times New Roman" w:hAnsi="Times New Roman" w:cs="Times New Roman"/>
          <w:b/>
        </w:rPr>
        <w:t xml:space="preserve">                  </w:t>
      </w:r>
      <w:r w:rsidRPr="008B3FE2">
        <w:rPr>
          <w:rFonts w:ascii="Times New Roman" w:eastAsia="Times New Roman" w:hAnsi="Times New Roman" w:cs="Times New Roman"/>
          <w:b/>
        </w:rPr>
        <w:t xml:space="preserve">и </w:t>
      </w:r>
      <w:r w:rsidRPr="008B3FE2">
        <w:rPr>
          <w:rFonts w:ascii="Times New Roman" w:hAnsi="Times New Roman" w:cs="Times New Roman"/>
          <w:b/>
        </w:rPr>
        <w:t>персональных данных  моего ребёнка (подопечного )</w:t>
      </w:r>
      <w:r w:rsidRPr="008B3FE2">
        <w:rPr>
          <w:rFonts w:ascii="Times New Roman" w:eastAsia="Times New Roman" w:hAnsi="Times New Roman" w:cs="Times New Roman"/>
          <w:b/>
        </w:rPr>
        <w:t xml:space="preserve">оператору: </w:t>
      </w:r>
    </w:p>
    <w:p w:rsidR="00562594" w:rsidRPr="008B3FE2" w:rsidRDefault="00562594" w:rsidP="00A96DC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B3FE2">
        <w:rPr>
          <w:rFonts w:ascii="Times New Roman" w:hAnsi="Times New Roman" w:cs="Times New Roman"/>
          <w:b/>
          <w:i/>
        </w:rPr>
        <w:t>Муниципальному бюджетному общеобразовательному учреждению «Средняя общеобразовательная школа № 2» городского округа Судак</w:t>
      </w:r>
    </w:p>
    <w:p w:rsidR="00562594" w:rsidRPr="008B3FE2" w:rsidRDefault="00562594" w:rsidP="0056259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B3FE2">
        <w:rPr>
          <w:rFonts w:ascii="Times New Roman" w:eastAsia="Times New Roman" w:hAnsi="Times New Roman" w:cs="Times New Roman"/>
        </w:rPr>
        <w:t>место нахождения</w:t>
      </w:r>
      <w:r w:rsidRPr="008B3FE2">
        <w:rPr>
          <w:rFonts w:ascii="Times New Roman" w:hAnsi="Times New Roman" w:cs="Times New Roman"/>
        </w:rPr>
        <w:t xml:space="preserve">  Республика Крым, г. Судак, ул. Яблоневая,9 </w:t>
      </w:r>
      <w:r w:rsidRPr="008B3FE2">
        <w:rPr>
          <w:rFonts w:ascii="Times New Roman" w:eastAsia="Times New Roman" w:hAnsi="Times New Roman" w:cs="Times New Roman"/>
        </w:rPr>
        <w:t xml:space="preserve">(далее – </w:t>
      </w:r>
      <w:r w:rsidRPr="008B3FE2">
        <w:rPr>
          <w:rFonts w:ascii="Times New Roman" w:eastAsia="Times New Roman" w:hAnsi="Times New Roman" w:cs="Times New Roman"/>
          <w:b/>
        </w:rPr>
        <w:t>школа</w:t>
      </w:r>
      <w:r w:rsidR="008B3FE2">
        <w:rPr>
          <w:rFonts w:ascii="Times New Roman" w:eastAsia="Times New Roman" w:hAnsi="Times New Roman" w:cs="Times New Roman"/>
        </w:rPr>
        <w:t xml:space="preserve"> )                                      </w:t>
      </w:r>
      <w:r w:rsidRPr="008B3FE2">
        <w:rPr>
          <w:rFonts w:ascii="Times New Roman" w:eastAsia="Times New Roman" w:hAnsi="Times New Roman" w:cs="Times New Roman"/>
        </w:rPr>
        <w:t xml:space="preserve">с использованием средств автоматизации или без использования таких средств </w:t>
      </w:r>
      <w:r w:rsidRPr="008B3FE2">
        <w:rPr>
          <w:rFonts w:ascii="Times New Roman" w:eastAsia="Times New Roman" w:hAnsi="Times New Roman" w:cs="Times New Roman"/>
          <w:b/>
          <w:bCs/>
        </w:rPr>
        <w:t xml:space="preserve">с целью осуществления </w:t>
      </w:r>
      <w:r w:rsidRPr="008B3FE2">
        <w:rPr>
          <w:rFonts w:ascii="Times New Roman" w:eastAsia="Times New Roman" w:hAnsi="Times New Roman" w:cs="Times New Roman"/>
          <w:b/>
        </w:rPr>
        <w:t>обеспечения учебно-воспитательного процесса,</w:t>
      </w:r>
      <w:r w:rsidRPr="008B3FE2">
        <w:rPr>
          <w:rFonts w:ascii="Times New Roman" w:eastAsia="Times New Roman" w:hAnsi="Times New Roman" w:cs="Times New Roman"/>
        </w:rPr>
        <w:t xml:space="preserve"> ведения статистики</w:t>
      </w:r>
      <w:r w:rsidRPr="008B3FE2">
        <w:rPr>
          <w:rFonts w:ascii="Times New Roman" w:eastAsia="Times New Roman" w:hAnsi="Times New Roman" w:cs="Times New Roman"/>
          <w:b/>
          <w:bCs/>
        </w:rPr>
        <w:t xml:space="preserve">,  </w:t>
      </w:r>
      <w:r w:rsidRPr="008B3FE2">
        <w:rPr>
          <w:rFonts w:ascii="Times New Roman" w:hAnsi="Times New Roman" w:cs="Times New Roman"/>
          <w:b/>
          <w:bCs/>
        </w:rPr>
        <w:t xml:space="preserve">                 </w:t>
      </w:r>
      <w:r w:rsidRPr="008B3FE2">
        <w:rPr>
          <w:rFonts w:ascii="Times New Roman" w:eastAsia="Times New Roman" w:hAnsi="Times New Roman" w:cs="Times New Roman"/>
        </w:rPr>
        <w:t>а также хра</w:t>
      </w:r>
      <w:r w:rsidRPr="008B3FE2">
        <w:rPr>
          <w:rFonts w:ascii="Times New Roman" w:eastAsia="Times New Roman" w:hAnsi="Times New Roman" w:cs="Times New Roman"/>
        </w:rPr>
        <w:softHyphen/>
        <w:t>нения в архивах данных об этих результатах.</w:t>
      </w:r>
    </w:p>
    <w:p w:rsidR="00562594" w:rsidRPr="008B3FE2" w:rsidRDefault="00562594" w:rsidP="00562594">
      <w:pPr>
        <w:shd w:val="clear" w:color="auto" w:fill="FFFFFF"/>
        <w:spacing w:before="2"/>
        <w:ind w:firstLine="526"/>
        <w:jc w:val="both"/>
        <w:rPr>
          <w:rFonts w:ascii="Times New Roman" w:hAnsi="Times New Roman" w:cs="Times New Roman"/>
          <w:b/>
          <w:bCs/>
          <w:u w:val="single"/>
        </w:rPr>
      </w:pPr>
      <w:r w:rsidRPr="008B3FE2">
        <w:rPr>
          <w:rFonts w:ascii="Times New Roman" w:eastAsia="Times New Roman" w:hAnsi="Times New Roman" w:cs="Times New Roman"/>
          <w:b/>
          <w:bCs/>
        </w:rPr>
        <w:t xml:space="preserve">Я предоставляю </w:t>
      </w:r>
      <w:r w:rsidRPr="008B3FE2">
        <w:rPr>
          <w:rFonts w:ascii="Times New Roman" w:eastAsia="Times New Roman" w:hAnsi="Times New Roman" w:cs="Times New Roman"/>
          <w:b/>
        </w:rPr>
        <w:t xml:space="preserve">школе </w:t>
      </w:r>
      <w:r w:rsidRPr="008B3FE2">
        <w:rPr>
          <w:rFonts w:ascii="Times New Roman" w:eastAsia="Times New Roman" w:hAnsi="Times New Roman" w:cs="Times New Roman"/>
          <w:b/>
          <w:bCs/>
        </w:rPr>
        <w:t>право осуществлять следующие действия (операции) с персо</w:t>
      </w:r>
      <w:r w:rsidRPr="008B3FE2">
        <w:rPr>
          <w:rFonts w:ascii="Times New Roman" w:eastAsia="Times New Roman" w:hAnsi="Times New Roman" w:cs="Times New Roman"/>
          <w:b/>
          <w:bCs/>
        </w:rPr>
        <w:softHyphen/>
        <w:t xml:space="preserve">нальными данными обучающегося: сбор, систематизацию, накопление, хранение, уточнение (обновление, изменение), использование, обезличивание, блокирование, уничтожение; а так же передачу персональных данных, </w:t>
      </w:r>
      <w:r w:rsidRPr="008B3FE2">
        <w:rPr>
          <w:rFonts w:ascii="Times New Roman" w:eastAsia="Times New Roman" w:hAnsi="Times New Roman" w:cs="Times New Roman"/>
          <w:b/>
          <w:bCs/>
          <w:u w:val="single"/>
        </w:rPr>
        <w:t>предусмотренную действующим законодательством РФ.</w:t>
      </w:r>
    </w:p>
    <w:p w:rsidR="001A4098" w:rsidRDefault="001A4098" w:rsidP="00F205AB">
      <w:pPr>
        <w:shd w:val="clear" w:color="auto" w:fill="FFFFFF"/>
        <w:spacing w:before="5" w:line="240" w:lineRule="auto"/>
        <w:ind w:firstLine="542"/>
        <w:jc w:val="both"/>
        <w:rPr>
          <w:rFonts w:ascii="Times New Roman" w:eastAsia="Times New Roman" w:hAnsi="Times New Roman" w:cs="Times New Roman"/>
        </w:rPr>
      </w:pPr>
    </w:p>
    <w:p w:rsidR="001A4098" w:rsidRDefault="001A4098" w:rsidP="00F205AB">
      <w:pPr>
        <w:shd w:val="clear" w:color="auto" w:fill="FFFFFF"/>
        <w:spacing w:before="5" w:line="240" w:lineRule="auto"/>
        <w:ind w:firstLine="542"/>
        <w:jc w:val="both"/>
        <w:rPr>
          <w:rFonts w:ascii="Times New Roman" w:eastAsia="Times New Roman" w:hAnsi="Times New Roman" w:cs="Times New Roman"/>
        </w:rPr>
      </w:pPr>
    </w:p>
    <w:p w:rsidR="00A96DCF" w:rsidRPr="008B3FE2" w:rsidRDefault="00A96DCF" w:rsidP="00F205AB">
      <w:pPr>
        <w:shd w:val="clear" w:color="auto" w:fill="FFFFFF"/>
        <w:spacing w:before="5" w:line="240" w:lineRule="auto"/>
        <w:ind w:firstLine="542"/>
        <w:jc w:val="both"/>
        <w:rPr>
          <w:rFonts w:ascii="Times New Roman" w:hAnsi="Times New Roman" w:cs="Times New Roman"/>
        </w:rPr>
      </w:pPr>
      <w:r w:rsidRPr="008B3FE2">
        <w:rPr>
          <w:rFonts w:ascii="Times New Roman" w:eastAsia="Times New Roman" w:hAnsi="Times New Roman" w:cs="Times New Roman"/>
        </w:rPr>
        <w:lastRenderedPageBreak/>
        <w:t>Школа вправе включать обрабатываемые персональные данные обучающегося в списки (реестры) и отчетные формы, предусмотренные нормативными документами госуд</w:t>
      </w:r>
      <w:r w:rsidRPr="008B3FE2">
        <w:rPr>
          <w:rFonts w:ascii="Times New Roman" w:hAnsi="Times New Roman" w:cs="Times New Roman"/>
        </w:rPr>
        <w:t>арственных (федеральных, республиканских</w:t>
      </w:r>
      <w:r w:rsidRPr="008B3FE2">
        <w:rPr>
          <w:rFonts w:ascii="Times New Roman" w:eastAsia="Times New Roman" w:hAnsi="Times New Roman" w:cs="Times New Roman"/>
        </w:rPr>
        <w:t>) и муниципальных органов управления образованием, регламентирующих предоставление отчетных данных.</w:t>
      </w:r>
    </w:p>
    <w:p w:rsidR="00F13C34" w:rsidRPr="008B3FE2" w:rsidRDefault="00A96DCF" w:rsidP="00F205AB">
      <w:pPr>
        <w:shd w:val="clear" w:color="auto" w:fill="FFFFFF"/>
        <w:spacing w:before="7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8B3FE2">
        <w:rPr>
          <w:rFonts w:ascii="Times New Roman" w:eastAsia="Times New Roman" w:hAnsi="Times New Roman" w:cs="Times New Roman"/>
          <w:b/>
          <w:bCs/>
        </w:rPr>
        <w:t xml:space="preserve">Перечень персональных данных, на обработку которых я даю согласие, включает: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111"/>
      </w:tblGrid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b/>
                <w:sz w:val="24"/>
                <w:szCs w:val="24"/>
              </w:rPr>
              <w:t>Персональные данные ребёнка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b/>
                <w:sz w:val="24"/>
                <w:szCs w:val="24"/>
              </w:rPr>
              <w:t>Персональные данные родителей (законных представителей)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ОО, класс, форма обучения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Данные паспорта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Сведения о составе семьи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Данные паспорта или свидетельства о рождении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Телефон домашний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Телефон рабочий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Мобильный телефон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Сведения о семье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Достижения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Страховое свидетельство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Место работы и должность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Пропуски занятий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Фотографии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Состояния здоровья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F13C34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Сведения о здоровье, имеющие отношения к льготной категории</w:t>
            </w: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Сведения о внеурочной занятости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428F" w:rsidRPr="00791825" w:rsidTr="007F63EF">
        <w:tc>
          <w:tcPr>
            <w:tcW w:w="52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Фотографии</w:t>
            </w:r>
          </w:p>
        </w:tc>
        <w:tc>
          <w:tcPr>
            <w:tcW w:w="4111" w:type="dxa"/>
            <w:shd w:val="clear" w:color="auto" w:fill="auto"/>
          </w:tcPr>
          <w:p w:rsidR="00AE428F" w:rsidRPr="00791825" w:rsidRDefault="00AE428F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605D" w:rsidRPr="00791825" w:rsidTr="007F63EF">
        <w:tc>
          <w:tcPr>
            <w:tcW w:w="5211" w:type="dxa"/>
            <w:shd w:val="clear" w:color="auto" w:fill="auto"/>
          </w:tcPr>
          <w:p w:rsidR="004A605D" w:rsidRPr="00791825" w:rsidRDefault="004A605D" w:rsidP="004A605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8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t>анные</w:t>
            </w:r>
            <w:r w:rsidRPr="00791825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страхового медицинского полиса</w:t>
            </w:r>
          </w:p>
        </w:tc>
        <w:tc>
          <w:tcPr>
            <w:tcW w:w="4111" w:type="dxa"/>
            <w:shd w:val="clear" w:color="auto" w:fill="auto"/>
          </w:tcPr>
          <w:p w:rsidR="004A605D" w:rsidRPr="00791825" w:rsidRDefault="004A605D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605D" w:rsidRPr="00791825" w:rsidTr="007F63EF">
        <w:tc>
          <w:tcPr>
            <w:tcW w:w="5211" w:type="dxa"/>
            <w:shd w:val="clear" w:color="auto" w:fill="auto"/>
          </w:tcPr>
          <w:p w:rsidR="004A605D" w:rsidRPr="00791825" w:rsidRDefault="004A605D" w:rsidP="004A605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8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t>онтактные теле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фоны</w:t>
            </w:r>
          </w:p>
          <w:p w:rsidR="004A605D" w:rsidRPr="00791825" w:rsidRDefault="004A605D" w:rsidP="004A605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after="0" w:line="240" w:lineRule="auto"/>
              <w:rPr>
                <w:sz w:val="24"/>
                <w:szCs w:val="24"/>
              </w:rPr>
            </w:pPr>
            <w:r w:rsidRPr="007918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онтактный 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918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4A605D" w:rsidRPr="00791825" w:rsidRDefault="004A605D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605D" w:rsidRPr="00791825" w:rsidTr="007F63EF">
        <w:tc>
          <w:tcPr>
            <w:tcW w:w="5211" w:type="dxa"/>
            <w:shd w:val="clear" w:color="auto" w:fill="auto"/>
          </w:tcPr>
          <w:p w:rsidR="004A605D" w:rsidRPr="00791825" w:rsidRDefault="004A605D" w:rsidP="004A605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825">
              <w:rPr>
                <w:rFonts w:ascii="Times New Roman" w:hAnsi="Times New Roman" w:cs="Times New Roman"/>
                <w:sz w:val="24"/>
                <w:szCs w:val="24"/>
              </w:rPr>
              <w:t>Данные социальных сетей, которые являются в свободном доступе</w:t>
            </w:r>
          </w:p>
        </w:tc>
        <w:tc>
          <w:tcPr>
            <w:tcW w:w="4111" w:type="dxa"/>
            <w:shd w:val="clear" w:color="auto" w:fill="auto"/>
          </w:tcPr>
          <w:p w:rsidR="004A605D" w:rsidRPr="00791825" w:rsidRDefault="004A605D" w:rsidP="00924833">
            <w:pPr>
              <w:tabs>
                <w:tab w:val="left" w:pos="126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F63EF" w:rsidRPr="008B3FE2" w:rsidRDefault="007F63EF" w:rsidP="00AE428F">
      <w:pPr>
        <w:tabs>
          <w:tab w:val="left" w:pos="1260"/>
        </w:tabs>
        <w:spacing w:after="0"/>
        <w:ind w:firstLine="426"/>
        <w:jc w:val="both"/>
        <w:rPr>
          <w:rFonts w:ascii="Times New Roman" w:eastAsia="Times New Roman" w:hAnsi="Times New Roman"/>
        </w:rPr>
      </w:pPr>
    </w:p>
    <w:p w:rsidR="00AE428F" w:rsidRPr="00791825" w:rsidRDefault="00AE428F" w:rsidP="00AE428F">
      <w:pPr>
        <w:tabs>
          <w:tab w:val="left" w:pos="1260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91825">
        <w:rPr>
          <w:rFonts w:ascii="Times New Roman" w:eastAsia="Times New Roman" w:hAnsi="Times New Roman"/>
          <w:sz w:val="24"/>
          <w:szCs w:val="24"/>
        </w:rPr>
        <w:t xml:space="preserve">Настоящим даю согласие на обработку своих персональных данных и данных моего ребёнка </w:t>
      </w:r>
      <w:r w:rsidRPr="00791825">
        <w:rPr>
          <w:rFonts w:ascii="Times New Roman" w:eastAsia="Times New Roman" w:hAnsi="Times New Roman"/>
          <w:b/>
          <w:sz w:val="24"/>
          <w:szCs w:val="24"/>
        </w:rPr>
        <w:t>для достижения следующих целей: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961"/>
      </w:tblGrid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Заключение договора об обучении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Обеспечение льготного питания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Ведение личного дела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Медицинского сопровождения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Ведение журналов, дневника и другой учётной документации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Регистрации на прохождение ГИА, ЕГЭ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b/>
                <w:sz w:val="24"/>
                <w:szCs w:val="24"/>
              </w:rPr>
              <w:t>Получение справок, характеристик,</w:t>
            </w: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 xml:space="preserve"> ученического билета и т.п.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Организация отдыха и оздоровления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Оформление и выдача документов об образовании (аттестат, табель и т.п.)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конкурсах, олимпиадах </w:t>
            </w:r>
            <w:r w:rsidR="0079182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</w:t>
            </w: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и соревнованиях и т.п.</w:t>
            </w:r>
          </w:p>
        </w:tc>
      </w:tr>
      <w:tr w:rsidR="00AE428F" w:rsidRPr="00791825" w:rsidTr="00791825">
        <w:tc>
          <w:tcPr>
            <w:tcW w:w="43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Учёта и контроля занятости детей во внеурочное время</w:t>
            </w:r>
          </w:p>
        </w:tc>
        <w:tc>
          <w:tcPr>
            <w:tcW w:w="4961" w:type="dxa"/>
            <w:shd w:val="clear" w:color="auto" w:fill="auto"/>
          </w:tcPr>
          <w:p w:rsidR="00AE428F" w:rsidRPr="00791825" w:rsidRDefault="00AE428F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Организация деятельности общественного управления ОО</w:t>
            </w:r>
          </w:p>
        </w:tc>
      </w:tr>
      <w:tr w:rsidR="00F205AB" w:rsidRPr="00791825" w:rsidTr="00791825">
        <w:tc>
          <w:tcPr>
            <w:tcW w:w="4361" w:type="dxa"/>
            <w:shd w:val="clear" w:color="auto" w:fill="auto"/>
          </w:tcPr>
          <w:p w:rsidR="00F205AB" w:rsidRPr="00791825" w:rsidRDefault="00F205AB" w:rsidP="007F63E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Постановка на внутришколный учет (в случае совершения правонарушения)</w:t>
            </w:r>
          </w:p>
        </w:tc>
        <w:tc>
          <w:tcPr>
            <w:tcW w:w="4961" w:type="dxa"/>
            <w:shd w:val="clear" w:color="auto" w:fill="auto"/>
          </w:tcPr>
          <w:p w:rsidR="00F205AB" w:rsidRPr="00791825" w:rsidRDefault="007F63EF" w:rsidP="00865CB0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 xml:space="preserve">Отчетно-аналитическая </w:t>
            </w:r>
            <w:r w:rsidR="00865CB0" w:rsidRPr="00791825">
              <w:rPr>
                <w:rFonts w:ascii="Times New Roman" w:eastAsia="Times New Roman" w:hAnsi="Times New Roman"/>
                <w:sz w:val="24"/>
                <w:szCs w:val="24"/>
              </w:rPr>
              <w:t xml:space="preserve"> и информационная </w:t>
            </w:r>
            <w:r w:rsidRPr="00791825">
              <w:rPr>
                <w:rFonts w:ascii="Times New Roman" w:eastAsia="Times New Roman" w:hAnsi="Times New Roman"/>
                <w:sz w:val="24"/>
                <w:szCs w:val="24"/>
              </w:rPr>
              <w:t>документация для предоставления в вышестоящие организации (по запросу в рамках действующего законодательства Российской Федерации)</w:t>
            </w:r>
          </w:p>
        </w:tc>
      </w:tr>
    </w:tbl>
    <w:p w:rsidR="00791825" w:rsidRDefault="00791825" w:rsidP="00E43C90">
      <w:pPr>
        <w:shd w:val="clear" w:color="auto" w:fill="FFFFFF"/>
        <w:spacing w:before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C34" w:rsidRPr="00791825" w:rsidRDefault="00F13C34" w:rsidP="00E43C90">
      <w:pPr>
        <w:shd w:val="clear" w:color="auto" w:fill="FFFFFF"/>
        <w:spacing w:before="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 об учебном процессе и занятости обучающегося:</w:t>
      </w:r>
    </w:p>
    <w:p w:rsidR="00F13C34" w:rsidRPr="00791825" w:rsidRDefault="00F13C34" w:rsidP="00E43C90">
      <w:pPr>
        <w:widowControl w:val="0"/>
        <w:numPr>
          <w:ilvl w:val="0"/>
          <w:numId w:val="1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>перечень изученных, изучаемых предметов и факультативных курсов;</w:t>
      </w:r>
    </w:p>
    <w:p w:rsidR="00F13C34" w:rsidRPr="00791825" w:rsidRDefault="00F13C34" w:rsidP="00E43C90">
      <w:pPr>
        <w:widowControl w:val="0"/>
        <w:numPr>
          <w:ilvl w:val="0"/>
          <w:numId w:val="1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>успеваемость, в том числе результаты текущего контроля успеваемости, промежу</w:t>
      </w:r>
      <w:r w:rsidRPr="00791825">
        <w:rPr>
          <w:rFonts w:ascii="Times New Roman" w:eastAsia="Times New Roman" w:hAnsi="Times New Roman" w:cs="Times New Roman"/>
          <w:sz w:val="24"/>
          <w:szCs w:val="24"/>
        </w:rPr>
        <w:softHyphen/>
        <w:t>точной и итоговой аттестации;</w:t>
      </w:r>
    </w:p>
    <w:p w:rsidR="00F13C34" w:rsidRPr="00791825" w:rsidRDefault="00F13C34" w:rsidP="00E43C90">
      <w:pPr>
        <w:widowControl w:val="0"/>
        <w:numPr>
          <w:ilvl w:val="0"/>
          <w:numId w:val="1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>данные о посещаемости уроков, причины отсутствия на уроках;</w:t>
      </w:r>
    </w:p>
    <w:p w:rsidR="00F13C34" w:rsidRPr="00791825" w:rsidRDefault="00F13C34" w:rsidP="00E43C90">
      <w:pPr>
        <w:widowControl w:val="0"/>
        <w:numPr>
          <w:ilvl w:val="0"/>
          <w:numId w:val="1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 xml:space="preserve">поведение в </w:t>
      </w:r>
      <w:r w:rsidRPr="00791825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Pr="007918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13C34" w:rsidRPr="00791825" w:rsidRDefault="00F13C34" w:rsidP="00E43C90">
      <w:pPr>
        <w:widowControl w:val="0"/>
        <w:numPr>
          <w:ilvl w:val="0"/>
          <w:numId w:val="1"/>
        </w:numPr>
        <w:shd w:val="clear" w:color="auto" w:fill="FFFFFF"/>
        <w:tabs>
          <w:tab w:val="left" w:pos="12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>награды и поощрения;</w:t>
      </w:r>
    </w:p>
    <w:p w:rsidR="00F13C34" w:rsidRPr="00791825" w:rsidRDefault="00F13C34" w:rsidP="00E43C90">
      <w:pPr>
        <w:shd w:val="clear" w:color="auto" w:fill="FFFFFF"/>
        <w:tabs>
          <w:tab w:val="left" w:pos="1265"/>
        </w:tabs>
        <w:spacing w:before="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sz w:val="24"/>
          <w:szCs w:val="24"/>
        </w:rPr>
        <w:t>- расписание уроков, расписание звонков;</w:t>
      </w:r>
      <w:r w:rsidRPr="007918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91825">
        <w:rPr>
          <w:rFonts w:ascii="Times New Roman" w:eastAsia="Times New Roman" w:hAnsi="Times New Roman" w:cs="Times New Roman"/>
          <w:sz w:val="24"/>
          <w:szCs w:val="24"/>
        </w:rPr>
        <w:t>- содержание уроков, факультативных занятий, элективов, домашних заданий;</w:t>
      </w:r>
      <w:r w:rsidR="00F205AB" w:rsidRPr="00791825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Pr="00791825">
        <w:rPr>
          <w:rFonts w:ascii="Times New Roman" w:eastAsia="Times New Roman" w:hAnsi="Times New Roman" w:cs="Times New Roman"/>
          <w:sz w:val="24"/>
          <w:szCs w:val="24"/>
        </w:rPr>
        <w:t>фамилии, имена, отчества педагогов, ведущих обучение.</w:t>
      </w:r>
    </w:p>
    <w:p w:rsidR="00254C48" w:rsidRPr="00791825" w:rsidRDefault="00254C48" w:rsidP="006B6A8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моего ребенка </w:t>
      </w:r>
      <w:r w:rsidRPr="00791825">
        <w:rPr>
          <w:rFonts w:ascii="Times New Roman" w:hAnsi="Times New Roman" w:cs="Times New Roman"/>
          <w:b/>
          <w:sz w:val="24"/>
          <w:szCs w:val="24"/>
        </w:rPr>
        <w:t xml:space="preserve">исключительно </w:t>
      </w:r>
      <w:r w:rsidR="001A4098" w:rsidRPr="0079182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91825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254C48" w:rsidRPr="00791825" w:rsidRDefault="00254C48" w:rsidP="00E43C9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825">
        <w:rPr>
          <w:rFonts w:ascii="Times New Roman" w:hAnsi="Times New Roman" w:cs="Times New Roman"/>
          <w:b/>
          <w:i/>
          <w:sz w:val="24"/>
          <w:szCs w:val="24"/>
          <w:u w:val="single"/>
        </w:rPr>
        <w:t>обеспечение организации учебного процесса для ребенка;</w:t>
      </w:r>
      <w:r w:rsidR="00E43C90" w:rsidRPr="007918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91825">
        <w:rPr>
          <w:rFonts w:ascii="Times New Roman" w:hAnsi="Times New Roman" w:cs="Times New Roman"/>
          <w:b/>
          <w:i/>
          <w:sz w:val="24"/>
          <w:szCs w:val="24"/>
          <w:u w:val="single"/>
        </w:rPr>
        <w:t>ведение статистики</w:t>
      </w:r>
      <w:r w:rsidRPr="0079182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205AB" w:rsidRPr="00791825" w:rsidRDefault="00F205AB" w:rsidP="00E43C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целях информационного обеспечения учебного процесса, научной, организационной и финансово-экономической деятельности организации в случаях, установленных нормативными документами и законодательством Российской Федерации.</w:t>
      </w:r>
    </w:p>
    <w:p w:rsidR="001A4098" w:rsidRPr="00791825" w:rsidRDefault="001A4098" w:rsidP="001A409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b/>
          <w:i/>
          <w:sz w:val="24"/>
          <w:szCs w:val="24"/>
        </w:rPr>
        <w:t>Школа вправе размещать (фамилия, имя, отчество, класс, название образовательного учреждения, руководитель деятельности учащегося, награды учащегося, текст работы учащегося) на ресурсах учреждений, участвующих в проведении открытых учебно-воспитательных</w:t>
      </w:r>
      <w:r w:rsidRPr="00791825">
        <w:rPr>
          <w:rFonts w:ascii="Times New Roman" w:hAnsi="Times New Roman" w:cs="Times New Roman"/>
          <w:b/>
          <w:i/>
          <w:sz w:val="24"/>
          <w:szCs w:val="24"/>
        </w:rPr>
        <w:t xml:space="preserve"> мероприятий, в  том числе официальный сайт школы.</w:t>
      </w:r>
    </w:p>
    <w:p w:rsidR="00F205AB" w:rsidRPr="00791825" w:rsidRDefault="00F205AB" w:rsidP="00E43C9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 xml:space="preserve"> Настоящее согласие предоставляется на осуществление действий в отношении персональных данных моего сына/дочери, которые </w:t>
      </w:r>
      <w:r w:rsidRPr="00791825">
        <w:rPr>
          <w:rFonts w:ascii="Times New Roman" w:hAnsi="Times New Roman" w:cs="Times New Roman"/>
          <w:b/>
          <w:sz w:val="24"/>
          <w:szCs w:val="24"/>
        </w:rPr>
        <w:t>необходимы или желаемы</w:t>
      </w:r>
      <w:r w:rsidRPr="00791825">
        <w:rPr>
          <w:rFonts w:ascii="Times New Roman" w:hAnsi="Times New Roman" w:cs="Times New Roman"/>
          <w:sz w:val="24"/>
          <w:szCs w:val="24"/>
        </w:rPr>
        <w:t xml:space="preserve"> </w:t>
      </w:r>
      <w:r w:rsidR="00C91726" w:rsidRPr="007918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4098" w:rsidRPr="007918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1825">
        <w:rPr>
          <w:rFonts w:ascii="Times New Roman" w:hAnsi="Times New Roman" w:cs="Times New Roman"/>
          <w:sz w:val="24"/>
          <w:szCs w:val="24"/>
        </w:rPr>
        <w:t>для достижения указанных выше целей, включая сбор, систематизацию, накопление, хранение, уточнение (обновление, изменение), исполь</w:t>
      </w:r>
      <w:r w:rsidR="001A4098" w:rsidRPr="00791825">
        <w:rPr>
          <w:rFonts w:ascii="Times New Roman" w:hAnsi="Times New Roman" w:cs="Times New Roman"/>
          <w:sz w:val="24"/>
          <w:szCs w:val="24"/>
        </w:rPr>
        <w:t>зование, передача третьему лицу</w:t>
      </w:r>
      <w:r w:rsidR="00C91726" w:rsidRPr="00791825">
        <w:rPr>
          <w:rFonts w:ascii="Times New Roman" w:hAnsi="Times New Roman" w:cs="Times New Roman"/>
          <w:sz w:val="24"/>
          <w:szCs w:val="24"/>
        </w:rPr>
        <w:t xml:space="preserve"> </w:t>
      </w:r>
      <w:r w:rsidRPr="00791825">
        <w:rPr>
          <w:rFonts w:ascii="Times New Roman" w:hAnsi="Times New Roman" w:cs="Times New Roman"/>
          <w:sz w:val="24"/>
          <w:szCs w:val="24"/>
        </w:rPr>
        <w:t>(в период проведения конкурсов, фестивалей</w:t>
      </w:r>
      <w:r w:rsidR="00C91726" w:rsidRPr="00791825">
        <w:rPr>
          <w:rFonts w:ascii="Times New Roman" w:hAnsi="Times New Roman" w:cs="Times New Roman"/>
          <w:sz w:val="24"/>
          <w:szCs w:val="24"/>
        </w:rPr>
        <w:t>, олимпиад, спортивных соревнований,  совершение правонарушений</w:t>
      </w:r>
      <w:r w:rsidRPr="00791825">
        <w:rPr>
          <w:rFonts w:ascii="Times New Roman" w:hAnsi="Times New Roman" w:cs="Times New Roman"/>
          <w:sz w:val="24"/>
          <w:szCs w:val="24"/>
        </w:rPr>
        <w:t xml:space="preserve">), обезличивание, уничтожение персональных данных, а также осуществление иных действий с персональными данными моего сына/дочери </w:t>
      </w:r>
      <w:r w:rsidR="001A4098" w:rsidRPr="00791825">
        <w:rPr>
          <w:rFonts w:ascii="Times New Roman" w:hAnsi="Times New Roman" w:cs="Times New Roman"/>
          <w:sz w:val="24"/>
          <w:szCs w:val="24"/>
        </w:rPr>
        <w:t xml:space="preserve"> </w:t>
      </w:r>
      <w:r w:rsidRPr="00791825">
        <w:rPr>
          <w:rFonts w:ascii="Times New Roman" w:hAnsi="Times New Roman" w:cs="Times New Roman"/>
          <w:sz w:val="24"/>
          <w:szCs w:val="24"/>
        </w:rPr>
        <w:t>с учетом федерального законодательства.</w:t>
      </w:r>
    </w:p>
    <w:p w:rsidR="0092373E" w:rsidRPr="00791825" w:rsidRDefault="0092373E" w:rsidP="00E43C9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825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кроме указанных </w:t>
      </w:r>
      <w:r w:rsidR="001A4098" w:rsidRPr="007918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91825">
        <w:rPr>
          <w:rFonts w:ascii="Times New Roman" w:hAnsi="Times New Roman" w:cs="Times New Roman"/>
          <w:sz w:val="24"/>
          <w:szCs w:val="24"/>
        </w:rPr>
        <w:t xml:space="preserve">в данном заявлении-согласии, </w:t>
      </w:r>
      <w:r w:rsidRPr="00791825">
        <w:rPr>
          <w:rFonts w:ascii="Times New Roman" w:hAnsi="Times New Roman" w:cs="Times New Roman"/>
          <w:b/>
          <w:sz w:val="24"/>
          <w:szCs w:val="24"/>
          <w:u w:val="single"/>
        </w:rPr>
        <w:t>я запрещаю.</w:t>
      </w:r>
    </w:p>
    <w:p w:rsidR="0092373E" w:rsidRPr="00791825" w:rsidRDefault="0092373E" w:rsidP="00E43C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 xml:space="preserve">Данное Согласие действует до достижения целей обработки персональных данных </w:t>
      </w:r>
      <w:r w:rsidR="001A4098" w:rsidRPr="007918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91825">
        <w:rPr>
          <w:rFonts w:ascii="Times New Roman" w:hAnsi="Times New Roman" w:cs="Times New Roman"/>
          <w:sz w:val="24"/>
          <w:szCs w:val="24"/>
        </w:rPr>
        <w:t xml:space="preserve">в Школе или до отзыва данного Согласия. </w:t>
      </w:r>
    </w:p>
    <w:p w:rsidR="00E43C90" w:rsidRPr="00791825" w:rsidRDefault="0092373E" w:rsidP="00673A5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  <w:r w:rsidR="00E43C90" w:rsidRPr="00791825">
        <w:rPr>
          <w:rFonts w:ascii="Times New Roman" w:eastAsia="Times New Roman" w:hAnsi="Times New Roman"/>
          <w:sz w:val="24"/>
          <w:szCs w:val="24"/>
        </w:rPr>
        <w:t xml:space="preserve">В случае отзыва настоящего согласия до окончания срока его действия, я предупреждён </w:t>
      </w:r>
      <w:r w:rsidR="001A4098" w:rsidRPr="00791825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E43C90" w:rsidRPr="00791825">
        <w:rPr>
          <w:rFonts w:ascii="Times New Roman" w:eastAsia="Times New Roman" w:hAnsi="Times New Roman"/>
          <w:sz w:val="24"/>
          <w:szCs w:val="24"/>
        </w:rPr>
        <w:t>о возможных последствиях прекращения обработки своих персональных данных.</w:t>
      </w:r>
    </w:p>
    <w:p w:rsidR="0092373E" w:rsidRPr="00791825" w:rsidRDefault="0092373E" w:rsidP="00E43C90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825">
        <w:rPr>
          <w:rFonts w:ascii="Times New Roman" w:hAnsi="Times New Roman" w:cs="Times New Roman"/>
          <w:b/>
          <w:sz w:val="24"/>
          <w:szCs w:val="24"/>
        </w:rPr>
        <w:t xml:space="preserve">Я подтверждаю, что, давая настоящее согласие, я действую по своей воле </w:t>
      </w:r>
      <w:r w:rsidR="001A4098" w:rsidRPr="00791825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91825">
        <w:rPr>
          <w:rFonts w:ascii="Times New Roman" w:hAnsi="Times New Roman" w:cs="Times New Roman"/>
          <w:b/>
          <w:sz w:val="24"/>
          <w:szCs w:val="24"/>
        </w:rPr>
        <w:t xml:space="preserve">и в интересах ребенка, законным представителем которого являюсь. </w:t>
      </w:r>
    </w:p>
    <w:p w:rsidR="0092373E" w:rsidRPr="00791825" w:rsidRDefault="0092373E" w:rsidP="006B6A84">
      <w:pPr>
        <w:shd w:val="clear" w:color="auto" w:fill="FFFFFF"/>
        <w:tabs>
          <w:tab w:val="left" w:leader="underscore" w:pos="4826"/>
        </w:tabs>
        <w:spacing w:before="25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825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Настоящее согласие </w:t>
      </w:r>
      <w:r w:rsidRPr="00791825">
        <w:rPr>
          <w:rFonts w:ascii="Times New Roman" w:hAnsi="Times New Roman" w:cs="Times New Roman"/>
          <w:b/>
          <w:sz w:val="24"/>
          <w:szCs w:val="24"/>
        </w:rPr>
        <w:t>дано мной</w:t>
      </w:r>
      <w:r w:rsidRPr="00791825">
        <w:rPr>
          <w:rFonts w:ascii="Times New Roman" w:hAnsi="Times New Roman" w:cs="Times New Roman"/>
          <w:b/>
          <w:sz w:val="24"/>
          <w:szCs w:val="24"/>
        </w:rPr>
        <w:tab/>
      </w:r>
      <w:r w:rsidR="00DB619F" w:rsidRPr="00791825">
        <w:rPr>
          <w:rFonts w:ascii="Times New Roman" w:hAnsi="Times New Roman" w:cs="Times New Roman"/>
          <w:b/>
          <w:sz w:val="24"/>
          <w:szCs w:val="24"/>
        </w:rPr>
        <w:t>______ (дата)</w:t>
      </w:r>
      <w:r w:rsidRPr="00791825">
        <w:rPr>
          <w:rFonts w:ascii="Times New Roman" w:hAnsi="Times New Roman" w:cs="Times New Roman"/>
          <w:b/>
          <w:sz w:val="24"/>
          <w:szCs w:val="24"/>
        </w:rPr>
        <w:t xml:space="preserve"> и действует </w:t>
      </w:r>
      <w:r w:rsidRPr="00791825">
        <w:rPr>
          <w:rFonts w:ascii="Times New Roman" w:hAnsi="Times New Roman" w:cs="Times New Roman"/>
          <w:b/>
          <w:sz w:val="24"/>
          <w:szCs w:val="24"/>
          <w:u w:val="single"/>
        </w:rPr>
        <w:t>один год</w:t>
      </w:r>
      <w:r w:rsidRPr="0079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19F" w:rsidRPr="0079182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791825">
        <w:rPr>
          <w:rFonts w:ascii="Times New Roman" w:hAnsi="Times New Roman" w:cs="Times New Roman"/>
          <w:b/>
          <w:sz w:val="24"/>
          <w:szCs w:val="24"/>
        </w:rPr>
        <w:t>с момента подписания</w:t>
      </w:r>
      <w:r w:rsidRPr="0079182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2373E" w:rsidRPr="00791825" w:rsidRDefault="006B6A84" w:rsidP="006B6A8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25">
        <w:rPr>
          <w:rFonts w:ascii="Times New Roman" w:hAnsi="Times New Roman" w:cs="Times New Roman"/>
          <w:sz w:val="24"/>
          <w:szCs w:val="24"/>
        </w:rPr>
        <w:t>С Положением об обработке персональных данных учащихся и их родителей (законных представителей) МБОУ  «Средняя общеобразовательная школа № 2» городского округа Судак ознакомлен(а).</w:t>
      </w:r>
    </w:p>
    <w:p w:rsidR="00DC25B0" w:rsidRPr="008B3FE2" w:rsidRDefault="00DB619F" w:rsidP="006B6A84">
      <w:pPr>
        <w:shd w:val="clear" w:color="auto" w:fill="FFFFFF"/>
        <w:tabs>
          <w:tab w:val="left" w:pos="1265"/>
        </w:tabs>
        <w:spacing w:before="7" w:line="240" w:lineRule="auto"/>
      </w:pPr>
      <w:r w:rsidRPr="008B3FE2">
        <w:rPr>
          <w:rFonts w:ascii="Times New Roman" w:hAnsi="Times New Roman" w:cs="Times New Roman"/>
        </w:rPr>
        <w:t>«_____» ______________ 20 ____ г.             ___________              _____________________</w:t>
      </w:r>
    </w:p>
    <w:sectPr w:rsidR="00DC25B0" w:rsidRPr="008B3FE2" w:rsidSect="00511C87">
      <w:headerReference w:type="default" r:id="rId7"/>
      <w:pgSz w:w="11906" w:h="16838"/>
      <w:pgMar w:top="426" w:right="850" w:bottom="0" w:left="1701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4FE" w:rsidRDefault="002F44FE" w:rsidP="00511C87">
      <w:pPr>
        <w:spacing w:after="0" w:line="240" w:lineRule="auto"/>
      </w:pPr>
      <w:r>
        <w:separator/>
      </w:r>
    </w:p>
  </w:endnote>
  <w:endnote w:type="continuationSeparator" w:id="1">
    <w:p w:rsidR="002F44FE" w:rsidRDefault="002F44FE" w:rsidP="0051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4FE" w:rsidRDefault="002F44FE" w:rsidP="00511C87">
      <w:pPr>
        <w:spacing w:after="0" w:line="240" w:lineRule="auto"/>
      </w:pPr>
      <w:r>
        <w:separator/>
      </w:r>
    </w:p>
  </w:footnote>
  <w:footnote w:type="continuationSeparator" w:id="1">
    <w:p w:rsidR="002F44FE" w:rsidRDefault="002F44FE" w:rsidP="0051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94782"/>
      <w:docPartObj>
        <w:docPartGallery w:val="Page Numbers (Top of Page)"/>
        <w:docPartUnique/>
      </w:docPartObj>
    </w:sdtPr>
    <w:sdtContent>
      <w:p w:rsidR="00791825" w:rsidRDefault="00791825">
        <w:pPr>
          <w:pStyle w:val="a4"/>
          <w:jc w:val="right"/>
        </w:pPr>
      </w:p>
      <w:p w:rsidR="00511C87" w:rsidRDefault="00952C53">
        <w:pPr>
          <w:pStyle w:val="a4"/>
          <w:jc w:val="right"/>
        </w:pPr>
        <w:fldSimple w:instr=" PAGE   \* MERGEFORMAT ">
          <w:r w:rsidR="00B6558C">
            <w:rPr>
              <w:noProof/>
            </w:rPr>
            <w:t>3</w:t>
          </w:r>
        </w:fldSimple>
      </w:p>
    </w:sdtContent>
  </w:sdt>
  <w:p w:rsidR="00511C87" w:rsidRDefault="00511C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522B1C"/>
    <w:lvl w:ilvl="0">
      <w:numFmt w:val="bullet"/>
      <w:lvlText w:val="*"/>
      <w:lvlJc w:val="left"/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25B0"/>
    <w:rsid w:val="000B702B"/>
    <w:rsid w:val="001A4098"/>
    <w:rsid w:val="001F3271"/>
    <w:rsid w:val="00254C48"/>
    <w:rsid w:val="002E65B8"/>
    <w:rsid w:val="002F44FE"/>
    <w:rsid w:val="004503A3"/>
    <w:rsid w:val="004A605D"/>
    <w:rsid w:val="004E0053"/>
    <w:rsid w:val="00511C87"/>
    <w:rsid w:val="00562594"/>
    <w:rsid w:val="0060340A"/>
    <w:rsid w:val="00673A56"/>
    <w:rsid w:val="00684C68"/>
    <w:rsid w:val="006B6A84"/>
    <w:rsid w:val="00791825"/>
    <w:rsid w:val="007F63EF"/>
    <w:rsid w:val="008025B8"/>
    <w:rsid w:val="0085632B"/>
    <w:rsid w:val="00865CB0"/>
    <w:rsid w:val="008B3FE2"/>
    <w:rsid w:val="0092373E"/>
    <w:rsid w:val="00952C53"/>
    <w:rsid w:val="009D7C0A"/>
    <w:rsid w:val="00A96DCF"/>
    <w:rsid w:val="00AE428F"/>
    <w:rsid w:val="00B6558C"/>
    <w:rsid w:val="00BF3E0D"/>
    <w:rsid w:val="00C91726"/>
    <w:rsid w:val="00CE3CB5"/>
    <w:rsid w:val="00CF1937"/>
    <w:rsid w:val="00DB619F"/>
    <w:rsid w:val="00DC25B0"/>
    <w:rsid w:val="00E43C90"/>
    <w:rsid w:val="00F13C34"/>
    <w:rsid w:val="00F205AB"/>
    <w:rsid w:val="00F81607"/>
    <w:rsid w:val="00FD4F1F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34"/>
    <w:pPr>
      <w:ind w:left="720"/>
      <w:contextualSpacing/>
    </w:pPr>
  </w:style>
  <w:style w:type="character" w:customStyle="1" w:styleId="apple-converted-space">
    <w:name w:val="apple-converted-space"/>
    <w:basedOn w:val="a0"/>
    <w:rsid w:val="00F205AB"/>
  </w:style>
  <w:style w:type="paragraph" w:styleId="a4">
    <w:name w:val="header"/>
    <w:basedOn w:val="a"/>
    <w:link w:val="a5"/>
    <w:uiPriority w:val="99"/>
    <w:unhideWhenUsed/>
    <w:rsid w:val="005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C87"/>
  </w:style>
  <w:style w:type="paragraph" w:styleId="a6">
    <w:name w:val="footer"/>
    <w:basedOn w:val="a"/>
    <w:link w:val="a7"/>
    <w:uiPriority w:val="99"/>
    <w:semiHidden/>
    <w:unhideWhenUsed/>
    <w:rsid w:val="0051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1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2017-08-27T18:26:00Z</cp:lastPrinted>
  <dcterms:created xsi:type="dcterms:W3CDTF">2017-06-18T08:43:00Z</dcterms:created>
  <dcterms:modified xsi:type="dcterms:W3CDTF">2017-08-27T18:57:00Z</dcterms:modified>
</cp:coreProperties>
</file>