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8335EE" wp14:editId="2DB8E8E4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324AE" w:rsidRDefault="008324AE" w:rsidP="008324A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8" w:history="1"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krinichkaschool</w:t>
        </w:r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@</w:t>
        </w:r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324AE" w:rsidRDefault="008324AE" w:rsidP="008324A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Y="128"/>
        <w:tblW w:w="1041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4320A5" w:rsidRPr="00E930A5" w:rsidTr="004320A5">
        <w:tc>
          <w:tcPr>
            <w:tcW w:w="5208" w:type="dxa"/>
            <w:hideMark/>
          </w:tcPr>
          <w:p w:rsidR="004320A5" w:rsidRDefault="00E930A5" w:rsidP="00E930A5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E647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4320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ООО,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4320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320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208" w:type="dxa"/>
            <w:hideMark/>
          </w:tcPr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E930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4320A5" w:rsidRDefault="004320A5" w:rsidP="004320A5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E930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4320A5" w:rsidRDefault="004320A5" w:rsidP="00E930A5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E930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Приказ от 31.08.2023 г. №143</w:t>
            </w:r>
          </w:p>
        </w:tc>
      </w:tr>
      <w:tr w:rsidR="004320A5" w:rsidRPr="004320A5" w:rsidTr="004320A5">
        <w:tc>
          <w:tcPr>
            <w:tcW w:w="5208" w:type="dxa"/>
          </w:tcPr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№1 )</w:t>
            </w:r>
          </w:p>
          <w:p w:rsidR="004320A5" w:rsidRDefault="004320A5" w:rsidP="004320A5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4320A5" w:rsidRDefault="004320A5" w:rsidP="004320A5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320A5" w:rsidRDefault="004320A5" w:rsidP="004320A5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324AE" w:rsidRDefault="008324AE" w:rsidP="008324A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324AE" w:rsidRDefault="008324AE" w:rsidP="008324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 ВНЕУРОЧНОЙ ДЕЯТЕЛЬНОСТИ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8-9 классы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«Криничненская средняя школа»</w:t>
      </w:r>
    </w:p>
    <w:p w:rsidR="008324AE" w:rsidRDefault="008324AE" w:rsidP="008324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8324AE" w:rsidRDefault="008324AE" w:rsidP="008324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F2B2F" w:rsidRDefault="00BF2B2F" w:rsidP="008324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320A5" w:rsidRDefault="004320A5" w:rsidP="008324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F2B2F" w:rsidRPr="00BF2B2F" w:rsidRDefault="00BF2B2F" w:rsidP="008324A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C3" w:rsidRDefault="009B40C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BF2B2F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Default="002D76E7" w:rsidP="008324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внеурочной деятельности 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приведен в соответствие с планом </w:t>
      </w:r>
      <w:r w:rsidR="00F36409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основного общего образования, утвержден</w:t>
      </w:r>
      <w:r w:rsidR="00A06E53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приказом Минпросвещения от 18.05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A06E53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A06E53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F04CA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 </w:t>
      </w:r>
      <w:r w:rsidR="00852EE8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</w:t>
      </w:r>
      <w:r w:rsidR="000F04CA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E6709" w:rsidRPr="00137956" w:rsidRDefault="005E6709" w:rsidP="005E670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Pr="005876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E6709" w:rsidRPr="00137956" w:rsidRDefault="005E6709" w:rsidP="005E670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E6709" w:rsidRPr="005E6709" w:rsidRDefault="005E6709" w:rsidP="005E670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BF2B2F" w:rsidRDefault="00DE0CA6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Минобнауки от 17.12.2010 № 1897</w:t>
      </w:r>
      <w:r w:rsidR="00242221" w:rsidRPr="002422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422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D76E7" w:rsidRPr="00BF2B2F" w:rsidRDefault="002D76E7" w:rsidP="002D76E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</w:t>
      </w:r>
      <w:r w:rsidR="008277E6"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Минпросвещения России от 05.07.2022 № ТВ-1290/03</w:t>
      </w:r>
      <w:r w:rsidRPr="00BF2B2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2D76E7" w:rsidRPr="005E6709" w:rsidRDefault="00F2678F" w:rsidP="008324A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</w:t>
      </w:r>
      <w:r w:rsidR="008277E6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4471AD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8324AE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24.0.2023 г. №3980/01-14</w:t>
      </w:r>
    </w:p>
    <w:p w:rsidR="004721A6" w:rsidRPr="00BF2B2F" w:rsidRDefault="002D76E7" w:rsidP="004721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8324AE"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721A6"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2D76E7" w:rsidRPr="00BF2B2F" w:rsidRDefault="00852EE8" w:rsidP="008324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F2678F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F2678F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2678F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</w:t>
      </w:r>
      <w:r w:rsidR="00BD5E1F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 по ФГОС второго поколения </w:t>
      </w:r>
      <w:r w:rsidR="002D76E7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 8</w:t>
      </w:r>
      <w:r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–9-е классы, </w:t>
      </w:r>
      <w:r w:rsidR="002D76E7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2D76E7" w:rsidRPr="00BF2B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2D76E7" w:rsidRPr="00BF2B2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8-9-х классов.</w:t>
      </w:r>
    </w:p>
    <w:p w:rsidR="002D76E7" w:rsidRPr="00BF2B2F" w:rsidRDefault="002D76E7" w:rsidP="002D76E7">
      <w:pPr>
        <w:pStyle w:val="a9"/>
        <w:spacing w:before="0" w:beforeAutospacing="0" w:after="0" w:afterAutospacing="0"/>
        <w:jc w:val="both"/>
        <w:rPr>
          <w:color w:val="222222"/>
        </w:rPr>
      </w:pPr>
      <w:r w:rsidRPr="00BF2B2F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2D76E7" w:rsidRPr="00BF2B2F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2D76E7" w:rsidRPr="00BF2B2F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D76E7" w:rsidRPr="00BF2B2F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D76E7" w:rsidRPr="00BF2B2F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BF2B2F" w:rsidRDefault="002D76E7" w:rsidP="008324AE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2D76E7" w:rsidRPr="00BF2B2F" w:rsidRDefault="002D76E7" w:rsidP="008324AE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8277E6" w:rsidRPr="00BF2B2F">
        <w:rPr>
          <w:rFonts w:ascii="Times New Roman" w:hAnsi="Times New Roman" w:cs="Times New Roman"/>
          <w:sz w:val="24"/>
          <w:szCs w:val="24"/>
          <w:lang w:val="ru-RU"/>
        </w:rPr>
        <w:t>8-9-х классах</w:t>
      </w:r>
      <w:r w:rsidRPr="00BF2B2F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 w:rsidR="008324AE" w:rsidRPr="00BF2B2F" w:rsidRDefault="008324AE" w:rsidP="009B40C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BF2B2F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2B2F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8324AE"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следующая модель плана внеурочной деятельности: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2D76E7" w:rsidRPr="00BF2B2F" w:rsidRDefault="002D76E7" w:rsidP="008324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Цель:</w:t>
      </w: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</w:t>
      </w: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2D76E7" w:rsidRPr="00BF2B2F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8324AE" w:rsidRPr="00BF2B2F" w:rsidRDefault="002D76E7" w:rsidP="008324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8324AE" w:rsidRPr="00BF2B2F" w:rsidRDefault="002D76E7" w:rsidP="008324AE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BF2B2F">
        <w:br/>
      </w:r>
      <w:r w:rsidR="008324AE" w:rsidRPr="00BF2B2F">
        <w:rPr>
          <w:rFonts w:eastAsia="Times New Roman"/>
          <w:b/>
          <w:color w:val="222222"/>
        </w:rPr>
        <w:t xml:space="preserve">1. </w:t>
      </w:r>
      <w:r w:rsidR="00107B10" w:rsidRPr="00BF2B2F">
        <w:rPr>
          <w:rFonts w:eastAsia="Times New Roman"/>
          <w:b/>
          <w:color w:val="222222"/>
        </w:rPr>
        <w:t xml:space="preserve">Коммуникативное направление 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</w:t>
      </w:r>
      <w:r w:rsidR="00F85A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Практическое право</w:t>
      </w: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метапредметный факультатив.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r w:rsidR="00107B10"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Социальное направление</w:t>
      </w:r>
    </w:p>
    <w:p w:rsidR="00CD38C3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Название курса: </w:t>
      </w:r>
      <w:r w:rsidR="00CD38C3" w:rsidRPr="00CD38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«Россия-мои горизонты»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107B10"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профориентационный урок</w:t>
      </w:r>
    </w:p>
    <w:p w:rsidR="008324AE" w:rsidRPr="00242221" w:rsidRDefault="00107B10" w:rsidP="00242221">
      <w:pPr>
        <w:pStyle w:val="a9"/>
        <w:spacing w:before="0" w:beforeAutospacing="0" w:after="0" w:afterAutospacing="0"/>
        <w:jc w:val="both"/>
        <w:rPr>
          <w:rFonts w:eastAsia="Times New Roman"/>
          <w:color w:val="1A1A1A"/>
        </w:rPr>
      </w:pPr>
      <w:r w:rsidRPr="00BF2B2F">
        <w:rPr>
          <w:rFonts w:eastAsia="Times New Roman"/>
          <w:b/>
        </w:rPr>
        <w:t>3.</w:t>
      </w:r>
      <w:r w:rsidR="008324AE" w:rsidRPr="00BF2B2F">
        <w:rPr>
          <w:rFonts w:eastAsia="Times New Roman"/>
          <w:b/>
        </w:rPr>
        <w:t xml:space="preserve"> Спортивно-оздоровительное направление</w:t>
      </w:r>
    </w:p>
    <w:p w:rsidR="008324AE" w:rsidRPr="00BF2B2F" w:rsidRDefault="008324AE" w:rsidP="008324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«Спортивные игры»</w:t>
      </w:r>
    </w:p>
    <w:p w:rsidR="00383D33" w:rsidRPr="00BF2B2F" w:rsidRDefault="008324AE" w:rsidP="00383D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383D33"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 w:rsidR="00383D33" w:rsidRPr="00BF2B2F" w:rsidRDefault="00383D33" w:rsidP="00383D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Форма организации: 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занятие школьников в спортивном объединении.</w:t>
      </w:r>
    </w:p>
    <w:p w:rsidR="00107B10" w:rsidRPr="00BF2B2F" w:rsidRDefault="00242221" w:rsidP="00383D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4</w:t>
      </w:r>
      <w:r w:rsidR="00107B10"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 w:rsidR="00107B10"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Общеинтеллектуальное направление</w:t>
      </w:r>
    </w:p>
    <w:p w:rsidR="00107B10" w:rsidRPr="00BF2B2F" w:rsidRDefault="00107B10" w:rsidP="00383D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Название курса: «Основы проектной деятельности»</w:t>
      </w:r>
    </w:p>
    <w:p w:rsidR="00107B10" w:rsidRPr="00BF2B2F" w:rsidRDefault="00107B10" w:rsidP="00383D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Основная цель:</w:t>
      </w:r>
      <w:r w:rsidRPr="00BF2B2F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создание условий, способствующих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развитию исследовательских умений; приобретение</w:t>
      </w:r>
      <w:r w:rsidRPr="00BF2B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знаний о способах обработки и нахождения информации.</w:t>
      </w:r>
    </w:p>
    <w:p w:rsidR="00BF2B2F" w:rsidRPr="00BF2B2F" w:rsidRDefault="00107B10" w:rsidP="00107B10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2B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Форма организации:</w:t>
      </w:r>
      <w:r w:rsidR="00BF2B2F" w:rsidRPr="00BF2B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Исследовательские проекты</w:t>
      </w:r>
    </w:p>
    <w:p w:rsidR="00BF2B2F" w:rsidRPr="00BF2B2F" w:rsidRDefault="00242221" w:rsidP="00BF2B2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  <w:r w:rsidR="00BF2B2F" w:rsidRPr="00BF2B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BF2B2F"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Общеинтеллектуальное направление</w:t>
      </w:r>
    </w:p>
    <w:p w:rsidR="00BF2B2F" w:rsidRPr="00BF2B2F" w:rsidRDefault="00BF2B2F" w:rsidP="00BF2B2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Название курса: «Русский язык без пробелов»</w:t>
      </w:r>
    </w:p>
    <w:p w:rsidR="00BF2B2F" w:rsidRPr="00BF2B2F" w:rsidRDefault="00BF2B2F" w:rsidP="00BF2B2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Основная цель:</w:t>
      </w:r>
      <w:r w:rsidRPr="00BF2B2F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F2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</w:t>
      </w:r>
      <w:r w:rsidRPr="00BF2B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азвитие связной речи, повышение орфографической и пунктуационной грамотности учащихся, обеспечение подготовки учащихся 9 класса к прохождению итоговой аттестации по русскому языку в форме ОГЭ.</w:t>
      </w:r>
    </w:p>
    <w:p w:rsidR="00BF2B2F" w:rsidRPr="00BF2B2F" w:rsidRDefault="00BF2B2F" w:rsidP="00107B10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2B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Форма организации</w:t>
      </w:r>
      <w:r w:rsidRPr="00BF2B2F">
        <w:rPr>
          <w:rFonts w:ascii="Times New Roman" w:eastAsia="Calibri" w:hAnsi="Times New Roman" w:cs="Times New Roman"/>
          <w:sz w:val="24"/>
          <w:szCs w:val="24"/>
          <w:lang w:val="ru-RU"/>
        </w:rPr>
        <w:t>: Факультатив</w:t>
      </w:r>
    </w:p>
    <w:p w:rsidR="008324AE" w:rsidRDefault="008324AE" w:rsidP="00107B10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07B10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8324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84"/>
        <w:gridCol w:w="4255"/>
      </w:tblGrid>
      <w:tr w:rsidR="00BF2B2F" w:rsidRPr="002212D4" w:rsidTr="00242221">
        <w:tc>
          <w:tcPr>
            <w:tcW w:w="5884" w:type="dxa"/>
          </w:tcPr>
          <w:p w:rsidR="00BF2B2F" w:rsidRPr="002212D4" w:rsidRDefault="00BF2B2F" w:rsidP="00B550CF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BF2B2F" w:rsidRPr="002212D4" w:rsidTr="00242221">
        <w:tc>
          <w:tcPr>
            <w:tcW w:w="5884" w:type="dxa"/>
          </w:tcPr>
          <w:p w:rsidR="00BF2B2F" w:rsidRPr="001C6EC5" w:rsidRDefault="00BF2B2F" w:rsidP="00B550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255" w:type="dxa"/>
          </w:tcPr>
          <w:p w:rsidR="00BF2B2F" w:rsidRPr="001C6EC5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Тестовая работа </w:t>
            </w:r>
          </w:p>
        </w:tc>
      </w:tr>
      <w:tr w:rsidR="00BF2B2F" w:rsidRPr="002212D4" w:rsidTr="00242221">
        <w:tc>
          <w:tcPr>
            <w:tcW w:w="5884" w:type="dxa"/>
            <w:vAlign w:val="center"/>
          </w:tcPr>
          <w:p w:rsidR="00BF2B2F" w:rsidRPr="002212D4" w:rsidRDefault="00BF2B2F" w:rsidP="00F85AD0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2212D4">
              <w:t>«</w:t>
            </w:r>
            <w:r w:rsidR="00F85AD0">
              <w:t>Практическое право</w:t>
            </w:r>
            <w:r w:rsidRPr="002212D4">
              <w:t>»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BF2B2F" w:rsidRPr="002212D4" w:rsidTr="00242221">
        <w:tc>
          <w:tcPr>
            <w:tcW w:w="5884" w:type="dxa"/>
            <w:vAlign w:val="center"/>
          </w:tcPr>
          <w:p w:rsidR="00BF2B2F" w:rsidRPr="002212D4" w:rsidRDefault="00BF2B2F" w:rsidP="00CD38C3">
            <w:pPr>
              <w:pStyle w:val="a9"/>
              <w:spacing w:before="0" w:beforeAutospacing="0" w:after="0" w:afterAutospacing="0"/>
              <w:jc w:val="both"/>
            </w:pPr>
            <w:r w:rsidRPr="002212D4">
              <w:t>«</w:t>
            </w:r>
            <w:r w:rsidR="00CD38C3">
              <w:t>Россия – мои горизонты</w:t>
            </w:r>
            <w:r w:rsidRPr="002212D4">
              <w:t>»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работа: эссе </w:t>
            </w:r>
          </w:p>
        </w:tc>
      </w:tr>
      <w:tr w:rsidR="00BF2B2F" w:rsidRPr="002212D4" w:rsidTr="00242221">
        <w:tc>
          <w:tcPr>
            <w:tcW w:w="5884" w:type="dxa"/>
            <w:vAlign w:val="center"/>
          </w:tcPr>
          <w:p w:rsidR="00BF2B2F" w:rsidRPr="002212D4" w:rsidRDefault="00BF2B2F" w:rsidP="00B550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</w:t>
            </w:r>
            <w:r w:rsidRPr="00221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Итоговые соревнования, зачёты</w:t>
            </w:r>
          </w:p>
        </w:tc>
      </w:tr>
      <w:tr w:rsidR="00BF2B2F" w:rsidRPr="002212D4" w:rsidTr="00242221">
        <w:tc>
          <w:tcPr>
            <w:tcW w:w="5884" w:type="dxa"/>
            <w:vAlign w:val="center"/>
          </w:tcPr>
          <w:p w:rsidR="00BF2B2F" w:rsidRPr="00BF2B2F" w:rsidRDefault="00BF2B2F" w:rsidP="00B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проект</w:t>
            </w:r>
          </w:p>
        </w:tc>
      </w:tr>
      <w:tr w:rsidR="00BF2B2F" w:rsidRPr="002212D4" w:rsidTr="00242221">
        <w:tc>
          <w:tcPr>
            <w:tcW w:w="5884" w:type="dxa"/>
            <w:vAlign w:val="center"/>
          </w:tcPr>
          <w:p w:rsidR="00BF2B2F" w:rsidRPr="00BF2B2F" w:rsidRDefault="00BF2B2F" w:rsidP="00BF2B2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F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«Русский язык без пробелов»</w:t>
            </w:r>
          </w:p>
        </w:tc>
        <w:tc>
          <w:tcPr>
            <w:tcW w:w="4255" w:type="dxa"/>
          </w:tcPr>
          <w:p w:rsidR="00BF2B2F" w:rsidRPr="002212D4" w:rsidRDefault="00BF2B2F" w:rsidP="00B550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12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иагностическая работа</w:t>
            </w:r>
          </w:p>
        </w:tc>
      </w:tr>
    </w:tbl>
    <w:p w:rsidR="00BF2B2F" w:rsidRPr="00383D33" w:rsidRDefault="00BF2B2F" w:rsidP="00107B10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24AE" w:rsidRDefault="008324AE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42221" w:rsidRDefault="00242221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9B40C3" w:rsidRPr="008A08F1" w:rsidRDefault="009B40C3" w:rsidP="008324A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324AE" w:rsidRPr="008A08F1" w:rsidRDefault="008324AE" w:rsidP="00616FD2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24AE" w:rsidRPr="00616FD2" w:rsidRDefault="00616FD2" w:rsidP="00616FD2">
      <w:pPr>
        <w:spacing w:before="0" w:beforeAutospacing="0" w:after="0" w:afterAutospacing="0"/>
        <w:ind w:left="3338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r w:rsidR="008324AE" w:rsidRPr="00616F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3. Сетка часов</w:t>
      </w:r>
    </w:p>
    <w:p w:rsidR="008324AE" w:rsidRPr="00616FD2" w:rsidRDefault="008324AE" w:rsidP="009B40C3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616F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9B40C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B40C3" w:rsidRPr="00616F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68"/>
        <w:gridCol w:w="3034"/>
        <w:gridCol w:w="2620"/>
        <w:gridCol w:w="690"/>
        <w:gridCol w:w="829"/>
      </w:tblGrid>
      <w:tr w:rsidR="00180A80" w:rsidRPr="00616FD2" w:rsidTr="00616FD2">
        <w:tc>
          <w:tcPr>
            <w:tcW w:w="1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0A80" w:rsidRPr="00616FD2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5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0A80" w:rsidRPr="00616FD2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0A80" w:rsidRPr="00616FD2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80A80" w:rsidRPr="00616FD2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180A80" w:rsidRPr="008324AE" w:rsidTr="00616FD2">
        <w:tc>
          <w:tcPr>
            <w:tcW w:w="1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A80" w:rsidRPr="008324AE" w:rsidRDefault="00180A80" w:rsidP="008324AE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A80" w:rsidRPr="008324AE" w:rsidRDefault="00180A80" w:rsidP="008324AE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A80" w:rsidRPr="008324AE" w:rsidRDefault="00180A80" w:rsidP="008324AE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0A80" w:rsidRPr="008324AE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0A80" w:rsidRPr="008324AE" w:rsidRDefault="00180A80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BF2B2F" w:rsidRPr="008324AE" w:rsidTr="00616FD2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B550CF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B55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B2F" w:rsidRPr="008324AE" w:rsidRDefault="00BF2B2F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B2F" w:rsidRPr="008324AE" w:rsidRDefault="00BF2B2F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BF2B2F" w:rsidRPr="008324AE" w:rsidTr="00616FD2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B550C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F85AD0">
            <w:pPr>
              <w:pStyle w:val="a9"/>
              <w:spacing w:before="0" w:beforeAutospacing="0" w:after="0" w:afterAutospacing="0"/>
              <w:jc w:val="both"/>
            </w:pPr>
            <w:r w:rsidRPr="002212D4">
              <w:t>«</w:t>
            </w:r>
            <w:r w:rsidR="00F85AD0">
              <w:t>Практическое право</w:t>
            </w:r>
            <w:r w:rsidRPr="002212D4">
              <w:t>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B2F" w:rsidRPr="00137956" w:rsidRDefault="00BF2B2F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B2F" w:rsidRPr="008324AE" w:rsidRDefault="00BF2B2F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B2F" w:rsidRPr="008324AE" w:rsidRDefault="00BF2B2F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616FD2" w:rsidRPr="00180A80" w:rsidTr="00616FD2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2212D4" w:rsidRDefault="00E870E2" w:rsidP="00B550CF">
            <w:pPr>
              <w:pStyle w:val="a9"/>
              <w:spacing w:before="0" w:beforeAutospacing="0" w:after="0" w:afterAutospacing="0"/>
              <w:jc w:val="both"/>
            </w:pPr>
            <w:r>
              <w:t>«Россия-мои горизонты»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 урок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8324A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616FD2" w:rsidRPr="00180A80" w:rsidTr="00616FD2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291BA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291BA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291BAC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анятие в спортивном объединении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291B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291B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16FD2" w:rsidRPr="00180A80" w:rsidTr="00616FD2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291BA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Общеинтеллектуальное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BF2B2F" w:rsidRDefault="00616FD2" w:rsidP="00B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Default="00616FD2" w:rsidP="00291B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291B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291B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16FD2" w:rsidRPr="008324AE" w:rsidTr="00616FD2">
        <w:tc>
          <w:tcPr>
            <w:tcW w:w="139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8324AE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BF2B2F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F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«Русский язык без пробелов»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616F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8324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8324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616FD2" w:rsidRPr="008324AE" w:rsidTr="00616FD2">
        <w:tc>
          <w:tcPr>
            <w:tcW w:w="13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8324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8324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8324AE">
            <w:pPr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242221" w:rsidP="008324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242221" w:rsidP="008324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180A80" w:rsidRDefault="00180A80" w:rsidP="00616FD2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324AE" w:rsidRPr="008324AE" w:rsidRDefault="008324AE" w:rsidP="008324AE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8324A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2D76E7" w:rsidRPr="009B40C3" w:rsidRDefault="008324AE" w:rsidP="009B40C3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8324A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68"/>
        <w:gridCol w:w="3034"/>
        <w:gridCol w:w="2620"/>
        <w:gridCol w:w="690"/>
        <w:gridCol w:w="829"/>
      </w:tblGrid>
      <w:tr w:rsidR="00616FD2" w:rsidRPr="00616FD2" w:rsidTr="00B550CF">
        <w:tc>
          <w:tcPr>
            <w:tcW w:w="1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FD2" w:rsidRPr="00616FD2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5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FD2" w:rsidRPr="00616FD2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FD2" w:rsidRPr="00616FD2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FD2" w:rsidRPr="00616FD2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616FD2" w:rsidRPr="008324AE" w:rsidTr="00B550CF">
        <w:tc>
          <w:tcPr>
            <w:tcW w:w="1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D2" w:rsidRPr="008324AE" w:rsidRDefault="00616FD2" w:rsidP="00B550CF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D2" w:rsidRPr="008324AE" w:rsidRDefault="00616FD2" w:rsidP="00B550CF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D2" w:rsidRPr="008324AE" w:rsidRDefault="00616FD2" w:rsidP="00B550CF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616FD2" w:rsidRPr="008324AE" w:rsidTr="00616FD2">
        <w:trPr>
          <w:trHeight w:val="201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616FD2" w:rsidRPr="008324AE" w:rsidTr="00B550CF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pStyle w:val="a9"/>
              <w:spacing w:before="0" w:beforeAutospacing="0" w:after="0" w:afterAutospacing="0"/>
              <w:jc w:val="both"/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616FD2" w:rsidRPr="00180A80" w:rsidTr="00B550CF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2212D4" w:rsidRDefault="00E870E2" w:rsidP="00B550CF">
            <w:pPr>
              <w:pStyle w:val="a9"/>
              <w:spacing w:before="0" w:beforeAutospacing="0" w:after="0" w:afterAutospacing="0"/>
              <w:jc w:val="both"/>
            </w:pPr>
            <w:r>
              <w:t>«Россия-мои горизонты»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137956" w:rsidRDefault="00616FD2" w:rsidP="00B550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 урок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FD2" w:rsidRPr="008324AE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616FD2" w:rsidRPr="00180A80" w:rsidTr="00B550CF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анятие в спортивном объединении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16FD2" w:rsidRPr="00180A80" w:rsidTr="00B550CF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Общеинтеллектуальное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BF2B2F" w:rsidRDefault="00616FD2" w:rsidP="00B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Default="00616FD2" w:rsidP="00B550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16FD2" w:rsidRPr="008324AE" w:rsidTr="00B550CF">
        <w:tc>
          <w:tcPr>
            <w:tcW w:w="139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BF2B2F" w:rsidRDefault="00616FD2" w:rsidP="00B550C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F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«Русский язык без пробелов»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F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616FD2" w:rsidRDefault="00616FD2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16FD2" w:rsidRPr="008324AE" w:rsidTr="00B550CF">
        <w:tc>
          <w:tcPr>
            <w:tcW w:w="13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2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616FD2" w:rsidP="00B550CF">
            <w:pPr>
              <w:spacing w:after="0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242221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FD2" w:rsidRPr="008324AE" w:rsidRDefault="00242221" w:rsidP="00B550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</w:tbl>
    <w:p w:rsidR="00852EE8" w:rsidRPr="00C02336" w:rsidRDefault="002D76E7" w:rsidP="00C02336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lastRenderedPageBreak/>
        <w:br/>
      </w:r>
    </w:p>
    <w:sectPr w:rsidR="00852EE8" w:rsidRPr="00C02336" w:rsidSect="009B40C3">
      <w:pgSz w:w="11907" w:h="16839"/>
      <w:pgMar w:top="851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107B10"/>
    <w:rsid w:val="0012397F"/>
    <w:rsid w:val="00180A80"/>
    <w:rsid w:val="00242221"/>
    <w:rsid w:val="002D76E7"/>
    <w:rsid w:val="002F2914"/>
    <w:rsid w:val="00383D33"/>
    <w:rsid w:val="004320A5"/>
    <w:rsid w:val="004471AD"/>
    <w:rsid w:val="004721A6"/>
    <w:rsid w:val="00593569"/>
    <w:rsid w:val="005B5C90"/>
    <w:rsid w:val="005E6709"/>
    <w:rsid w:val="005F7424"/>
    <w:rsid w:val="00616FD2"/>
    <w:rsid w:val="00650D88"/>
    <w:rsid w:val="006708CB"/>
    <w:rsid w:val="006E50CE"/>
    <w:rsid w:val="006F762F"/>
    <w:rsid w:val="00712798"/>
    <w:rsid w:val="00732C91"/>
    <w:rsid w:val="007E0A64"/>
    <w:rsid w:val="008277E6"/>
    <w:rsid w:val="008324AE"/>
    <w:rsid w:val="00850003"/>
    <w:rsid w:val="00852EE8"/>
    <w:rsid w:val="008A08F1"/>
    <w:rsid w:val="009A35F7"/>
    <w:rsid w:val="009B40C3"/>
    <w:rsid w:val="009E164A"/>
    <w:rsid w:val="00A06E53"/>
    <w:rsid w:val="00A132EC"/>
    <w:rsid w:val="00A514F1"/>
    <w:rsid w:val="00BD5E1F"/>
    <w:rsid w:val="00BF2B2F"/>
    <w:rsid w:val="00BF47BA"/>
    <w:rsid w:val="00C02336"/>
    <w:rsid w:val="00C1663A"/>
    <w:rsid w:val="00C82209"/>
    <w:rsid w:val="00CB6B50"/>
    <w:rsid w:val="00CD38C3"/>
    <w:rsid w:val="00CE7E52"/>
    <w:rsid w:val="00D4122E"/>
    <w:rsid w:val="00D6591D"/>
    <w:rsid w:val="00D84CB2"/>
    <w:rsid w:val="00D90CBC"/>
    <w:rsid w:val="00DE0CA6"/>
    <w:rsid w:val="00E64730"/>
    <w:rsid w:val="00E870E2"/>
    <w:rsid w:val="00E930A5"/>
    <w:rsid w:val="00F2678F"/>
    <w:rsid w:val="00F36409"/>
    <w:rsid w:val="00F85AD0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8324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832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nichka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1152-52B1-4BE9-86FD-5C3B2D48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57</cp:revision>
  <cp:lastPrinted>2023-09-13T12:04:00Z</cp:lastPrinted>
  <dcterms:created xsi:type="dcterms:W3CDTF">2023-05-31T11:09:00Z</dcterms:created>
  <dcterms:modified xsi:type="dcterms:W3CDTF">2023-09-18T12:48:00Z</dcterms:modified>
</cp:coreProperties>
</file>