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F37" w:rsidRPr="0076093F" w:rsidRDefault="00C25F37" w:rsidP="00C25F37">
      <w:pPr>
        <w:pStyle w:val="a9"/>
        <w:jc w:val="center"/>
        <w:rPr>
          <w:b/>
          <w:sz w:val="24"/>
          <w:szCs w:val="24"/>
        </w:rPr>
      </w:pPr>
      <w:r w:rsidRPr="0076093F">
        <w:rPr>
          <w:b/>
          <w:sz w:val="24"/>
          <w:szCs w:val="24"/>
        </w:rPr>
        <w:t>Аналитическая</w:t>
      </w:r>
      <w:r w:rsidRPr="0076093F">
        <w:rPr>
          <w:b/>
          <w:spacing w:val="-3"/>
          <w:sz w:val="24"/>
          <w:szCs w:val="24"/>
        </w:rPr>
        <w:t xml:space="preserve"> </w:t>
      </w:r>
      <w:r w:rsidRPr="0076093F">
        <w:rPr>
          <w:b/>
          <w:sz w:val="24"/>
          <w:szCs w:val="24"/>
        </w:rPr>
        <w:t>справка</w:t>
      </w:r>
    </w:p>
    <w:p w:rsidR="00C25F37" w:rsidRDefault="00C25F37" w:rsidP="00C25F37">
      <w:pPr>
        <w:pStyle w:val="a9"/>
        <w:jc w:val="center"/>
        <w:rPr>
          <w:b/>
          <w:sz w:val="24"/>
          <w:szCs w:val="24"/>
        </w:rPr>
      </w:pPr>
      <w:r w:rsidRPr="0076093F">
        <w:rPr>
          <w:b/>
          <w:sz w:val="24"/>
          <w:szCs w:val="24"/>
        </w:rPr>
        <w:t>по</w:t>
      </w:r>
      <w:r w:rsidRPr="0076093F">
        <w:rPr>
          <w:b/>
          <w:spacing w:val="-5"/>
          <w:sz w:val="24"/>
          <w:szCs w:val="24"/>
        </w:rPr>
        <w:t xml:space="preserve"> </w:t>
      </w:r>
      <w:r w:rsidRPr="0076093F">
        <w:rPr>
          <w:b/>
          <w:sz w:val="24"/>
          <w:szCs w:val="24"/>
        </w:rPr>
        <w:t>итогам</w:t>
      </w:r>
      <w:r w:rsidRPr="0076093F">
        <w:rPr>
          <w:b/>
          <w:spacing w:val="-4"/>
          <w:sz w:val="24"/>
          <w:szCs w:val="24"/>
        </w:rPr>
        <w:t xml:space="preserve"> </w:t>
      </w:r>
      <w:r w:rsidRPr="0076093F">
        <w:rPr>
          <w:b/>
          <w:sz w:val="24"/>
          <w:szCs w:val="24"/>
        </w:rPr>
        <w:t>мониторинга</w:t>
      </w:r>
      <w:r w:rsidRPr="0076093F">
        <w:rPr>
          <w:b/>
          <w:spacing w:val="-4"/>
          <w:sz w:val="24"/>
          <w:szCs w:val="24"/>
        </w:rPr>
        <w:t xml:space="preserve"> </w:t>
      </w:r>
      <w:proofErr w:type="spellStart"/>
      <w:r w:rsidRPr="0076093F">
        <w:rPr>
          <w:b/>
          <w:sz w:val="24"/>
          <w:szCs w:val="24"/>
        </w:rPr>
        <w:t>сформированности</w:t>
      </w:r>
      <w:proofErr w:type="spellEnd"/>
      <w:r w:rsidRPr="0076093F">
        <w:rPr>
          <w:b/>
          <w:spacing w:val="-8"/>
          <w:sz w:val="24"/>
          <w:szCs w:val="24"/>
        </w:rPr>
        <w:t xml:space="preserve"> </w:t>
      </w:r>
      <w:r w:rsidR="003D5ECC">
        <w:rPr>
          <w:b/>
          <w:sz w:val="24"/>
          <w:szCs w:val="24"/>
        </w:rPr>
        <w:t>математической и финансовой</w:t>
      </w:r>
      <w:r w:rsidRPr="0076093F">
        <w:rPr>
          <w:b/>
          <w:spacing w:val="-8"/>
          <w:sz w:val="24"/>
          <w:szCs w:val="24"/>
        </w:rPr>
        <w:t xml:space="preserve"> </w:t>
      </w:r>
      <w:r w:rsidRPr="0076093F">
        <w:rPr>
          <w:b/>
          <w:sz w:val="24"/>
          <w:szCs w:val="24"/>
        </w:rPr>
        <w:t>грамотности</w:t>
      </w:r>
      <w:r w:rsidRPr="0076093F">
        <w:rPr>
          <w:b/>
          <w:spacing w:val="-7"/>
          <w:sz w:val="24"/>
          <w:szCs w:val="24"/>
        </w:rPr>
        <w:t xml:space="preserve"> </w:t>
      </w:r>
      <w:r w:rsidRPr="0076093F">
        <w:rPr>
          <w:b/>
          <w:sz w:val="24"/>
          <w:szCs w:val="24"/>
        </w:rPr>
        <w:t xml:space="preserve">обучающихся </w:t>
      </w:r>
      <w:r w:rsidRPr="0076093F">
        <w:rPr>
          <w:b/>
          <w:spacing w:val="-57"/>
          <w:sz w:val="24"/>
          <w:szCs w:val="24"/>
        </w:rPr>
        <w:t xml:space="preserve"> </w:t>
      </w:r>
      <w:r>
        <w:rPr>
          <w:b/>
          <w:sz w:val="24"/>
          <w:szCs w:val="24"/>
        </w:rPr>
        <w:t>2-11</w:t>
      </w:r>
      <w:r w:rsidRPr="0076093F">
        <w:rPr>
          <w:b/>
          <w:spacing w:val="1"/>
          <w:sz w:val="24"/>
          <w:szCs w:val="24"/>
        </w:rPr>
        <w:t xml:space="preserve"> </w:t>
      </w:r>
      <w:r w:rsidRPr="0076093F">
        <w:rPr>
          <w:b/>
          <w:sz w:val="24"/>
          <w:szCs w:val="24"/>
        </w:rPr>
        <w:t>классов</w:t>
      </w:r>
      <w:r w:rsidRPr="0076093F"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М</w:t>
      </w:r>
      <w:r w:rsidRPr="0076093F">
        <w:rPr>
          <w:b/>
          <w:sz w:val="24"/>
          <w:szCs w:val="24"/>
        </w:rPr>
        <w:t>Б</w:t>
      </w:r>
      <w:r>
        <w:rPr>
          <w:b/>
          <w:sz w:val="24"/>
          <w:szCs w:val="24"/>
        </w:rPr>
        <w:t>О</w:t>
      </w:r>
      <w:r w:rsidRPr="0076093F">
        <w:rPr>
          <w:b/>
          <w:sz w:val="24"/>
          <w:szCs w:val="24"/>
        </w:rPr>
        <w:t>У</w:t>
      </w:r>
      <w:r w:rsidRPr="0076093F">
        <w:rPr>
          <w:b/>
          <w:spacing w:val="3"/>
          <w:sz w:val="24"/>
          <w:szCs w:val="24"/>
        </w:rPr>
        <w:t xml:space="preserve"> </w:t>
      </w:r>
      <w:r w:rsidRPr="0076093F">
        <w:rPr>
          <w:b/>
          <w:sz w:val="24"/>
          <w:szCs w:val="24"/>
        </w:rPr>
        <w:t>«</w:t>
      </w:r>
      <w:proofErr w:type="spellStart"/>
      <w:r>
        <w:rPr>
          <w:b/>
          <w:sz w:val="24"/>
          <w:szCs w:val="24"/>
        </w:rPr>
        <w:t>Криничненская</w:t>
      </w:r>
      <w:proofErr w:type="spellEnd"/>
      <w:r>
        <w:rPr>
          <w:b/>
          <w:sz w:val="24"/>
          <w:szCs w:val="24"/>
        </w:rPr>
        <w:t xml:space="preserve"> СШ</w:t>
      </w:r>
      <w:r w:rsidRPr="0076093F">
        <w:rPr>
          <w:b/>
          <w:sz w:val="24"/>
          <w:szCs w:val="24"/>
        </w:rPr>
        <w:t>»</w:t>
      </w:r>
    </w:p>
    <w:p w:rsidR="00C25F37" w:rsidRPr="0076093F" w:rsidRDefault="00C25F37" w:rsidP="00C25F37">
      <w:pPr>
        <w:pStyle w:val="a9"/>
        <w:jc w:val="center"/>
        <w:rPr>
          <w:b/>
          <w:sz w:val="24"/>
          <w:szCs w:val="24"/>
        </w:rPr>
      </w:pPr>
    </w:p>
    <w:p w:rsidR="00C25F37" w:rsidRPr="0076093F" w:rsidRDefault="00C25F37" w:rsidP="00C25F37">
      <w:pPr>
        <w:pStyle w:val="a9"/>
        <w:jc w:val="both"/>
        <w:rPr>
          <w:sz w:val="24"/>
          <w:szCs w:val="24"/>
        </w:rPr>
      </w:pPr>
      <w:r w:rsidRPr="0076093F">
        <w:rPr>
          <w:b/>
          <w:sz w:val="24"/>
          <w:szCs w:val="24"/>
        </w:rPr>
        <w:t>Сроки:</w:t>
      </w:r>
      <w:r w:rsidRPr="0076093F">
        <w:rPr>
          <w:b/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18.11</w:t>
      </w:r>
      <w:r w:rsidRPr="0076093F">
        <w:rPr>
          <w:sz w:val="24"/>
          <w:szCs w:val="24"/>
        </w:rPr>
        <w:t>.202</w:t>
      </w:r>
      <w:r>
        <w:rPr>
          <w:sz w:val="24"/>
          <w:szCs w:val="24"/>
        </w:rPr>
        <w:t>4</w:t>
      </w:r>
      <w:r w:rsidRPr="0076093F"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Pr="0076093F">
        <w:rPr>
          <w:sz w:val="24"/>
          <w:szCs w:val="24"/>
        </w:rPr>
        <w:t xml:space="preserve"> </w:t>
      </w:r>
      <w:r>
        <w:rPr>
          <w:sz w:val="24"/>
          <w:szCs w:val="24"/>
        </w:rPr>
        <w:t>22.11</w:t>
      </w:r>
      <w:r w:rsidRPr="0076093F">
        <w:rPr>
          <w:sz w:val="24"/>
          <w:szCs w:val="24"/>
        </w:rPr>
        <w:t>.202</w:t>
      </w:r>
      <w:r>
        <w:rPr>
          <w:sz w:val="24"/>
          <w:szCs w:val="24"/>
        </w:rPr>
        <w:t>4</w:t>
      </w:r>
      <w:r w:rsidRPr="0076093F">
        <w:rPr>
          <w:sz w:val="24"/>
          <w:szCs w:val="24"/>
        </w:rPr>
        <w:t xml:space="preserve"> года</w:t>
      </w:r>
    </w:p>
    <w:p w:rsidR="00C25F37" w:rsidRPr="0076093F" w:rsidRDefault="00C25F37" w:rsidP="00C25F37">
      <w:pPr>
        <w:pStyle w:val="a9"/>
        <w:jc w:val="both"/>
        <w:rPr>
          <w:b/>
          <w:sz w:val="24"/>
          <w:szCs w:val="24"/>
        </w:rPr>
      </w:pPr>
    </w:p>
    <w:p w:rsidR="00C25F37" w:rsidRPr="0076093F" w:rsidRDefault="00C25F37" w:rsidP="00C25F37">
      <w:pPr>
        <w:jc w:val="both"/>
        <w:rPr>
          <w:sz w:val="24"/>
          <w:szCs w:val="24"/>
        </w:rPr>
      </w:pPr>
      <w:r w:rsidRPr="00301432">
        <w:rPr>
          <w:color w:val="FF0000"/>
          <w:sz w:val="24"/>
          <w:szCs w:val="24"/>
        </w:rPr>
        <w:tab/>
      </w:r>
      <w:proofErr w:type="gramStart"/>
      <w:r w:rsidRPr="009831B3">
        <w:rPr>
          <w:rFonts w:eastAsia="Calibri"/>
          <w:sz w:val="24"/>
          <w:szCs w:val="24"/>
        </w:rPr>
        <w:t xml:space="preserve">В соответствии с письмом </w:t>
      </w:r>
      <w:r>
        <w:rPr>
          <w:rFonts w:eastAsia="Calibri"/>
          <w:sz w:val="24"/>
          <w:szCs w:val="24"/>
        </w:rPr>
        <w:t>Министерства</w:t>
      </w:r>
      <w:r w:rsidRPr="00EF3DB1">
        <w:rPr>
          <w:rFonts w:eastAsia="Calibri"/>
          <w:sz w:val="24"/>
          <w:szCs w:val="24"/>
        </w:rPr>
        <w:t xml:space="preserve"> образования</w:t>
      </w:r>
      <w:r>
        <w:rPr>
          <w:rFonts w:eastAsia="Calibri"/>
          <w:sz w:val="24"/>
          <w:szCs w:val="24"/>
        </w:rPr>
        <w:t xml:space="preserve">, </w:t>
      </w:r>
      <w:r w:rsidRPr="00EF3DB1">
        <w:rPr>
          <w:rFonts w:eastAsia="Calibri"/>
          <w:sz w:val="24"/>
          <w:szCs w:val="24"/>
        </w:rPr>
        <w:t xml:space="preserve"> науки и молодежи Республики Крым </w:t>
      </w:r>
      <w:r>
        <w:rPr>
          <w:rFonts w:eastAsia="Calibri"/>
          <w:sz w:val="24"/>
          <w:szCs w:val="24"/>
        </w:rPr>
        <w:t>от 22.10.2024</w:t>
      </w:r>
      <w:r w:rsidRPr="009831B3">
        <w:rPr>
          <w:rFonts w:eastAsia="Calibri"/>
          <w:sz w:val="24"/>
          <w:szCs w:val="24"/>
        </w:rPr>
        <w:t xml:space="preserve"> №</w:t>
      </w:r>
      <w:r>
        <w:rPr>
          <w:rFonts w:eastAsia="Calibri"/>
          <w:sz w:val="24"/>
          <w:szCs w:val="24"/>
        </w:rPr>
        <w:t xml:space="preserve">6238/01-15, </w:t>
      </w:r>
      <w:r>
        <w:rPr>
          <w:sz w:val="24"/>
          <w:szCs w:val="24"/>
        </w:rPr>
        <w:t xml:space="preserve">во исполнение приказа управления образования,  молодежи и спорта администрации Белогорского района Республики Крым от 11.10.2024  №452  «Об организации работы </w:t>
      </w:r>
      <w:r w:rsidRPr="00104EF4">
        <w:rPr>
          <w:sz w:val="24"/>
          <w:szCs w:val="24"/>
        </w:rPr>
        <w:t>по повыше</w:t>
      </w:r>
      <w:r>
        <w:rPr>
          <w:sz w:val="24"/>
          <w:szCs w:val="24"/>
        </w:rPr>
        <w:t xml:space="preserve">нию функциональной грамотности </w:t>
      </w:r>
      <w:r w:rsidRPr="00104EF4">
        <w:rPr>
          <w:sz w:val="24"/>
          <w:szCs w:val="24"/>
        </w:rPr>
        <w:t>обучающихся о</w:t>
      </w:r>
      <w:r>
        <w:rPr>
          <w:sz w:val="24"/>
          <w:szCs w:val="24"/>
        </w:rPr>
        <w:t>бщеобразовательных организаций Белогорского района в 2024/2025</w:t>
      </w:r>
      <w:r w:rsidRPr="00104EF4">
        <w:rPr>
          <w:sz w:val="24"/>
          <w:szCs w:val="24"/>
        </w:rPr>
        <w:t xml:space="preserve"> учебном году</w:t>
      </w:r>
      <w:r>
        <w:rPr>
          <w:sz w:val="24"/>
          <w:szCs w:val="24"/>
        </w:rPr>
        <w:t>», с целью реализации</w:t>
      </w:r>
      <w:r w:rsidRPr="00104EF4">
        <w:t xml:space="preserve"> </w:t>
      </w:r>
      <w:r w:rsidRPr="00E61BD7">
        <w:rPr>
          <w:sz w:val="24"/>
          <w:szCs w:val="24"/>
        </w:rPr>
        <w:t>п.3.2.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«Плана мероприятий («Дорожная </w:t>
      </w:r>
      <w:r w:rsidRPr="00104EF4">
        <w:rPr>
          <w:sz w:val="24"/>
          <w:szCs w:val="24"/>
        </w:rPr>
        <w:t>карта») по формированию и оценке функцио</w:t>
      </w:r>
      <w:r>
        <w:rPr>
          <w:sz w:val="24"/>
          <w:szCs w:val="24"/>
        </w:rPr>
        <w:t xml:space="preserve">нальной грамотности обучающихся </w:t>
      </w:r>
      <w:r w:rsidRPr="00104EF4">
        <w:rPr>
          <w:sz w:val="24"/>
          <w:szCs w:val="24"/>
        </w:rPr>
        <w:t xml:space="preserve">общеобразовательных организаций </w:t>
      </w:r>
      <w:r>
        <w:rPr>
          <w:sz w:val="24"/>
          <w:szCs w:val="24"/>
        </w:rPr>
        <w:t>Белогорского района Республики Крым на 2024/2025</w:t>
      </w:r>
      <w:r w:rsidRPr="00104EF4">
        <w:rPr>
          <w:sz w:val="24"/>
          <w:szCs w:val="24"/>
        </w:rPr>
        <w:t xml:space="preserve"> учебный год</w:t>
      </w:r>
      <w:r>
        <w:rPr>
          <w:sz w:val="24"/>
          <w:szCs w:val="24"/>
        </w:rPr>
        <w:t>», приказом Управления образования, молодёжи и спорта Белогорского района от 28.10.2024 №409, приказом МБОУ «</w:t>
      </w:r>
      <w:proofErr w:type="spellStart"/>
      <w:r>
        <w:rPr>
          <w:sz w:val="24"/>
          <w:szCs w:val="24"/>
        </w:rPr>
        <w:t>Криничненская</w:t>
      </w:r>
      <w:proofErr w:type="spellEnd"/>
      <w:r>
        <w:rPr>
          <w:sz w:val="24"/>
          <w:szCs w:val="24"/>
        </w:rPr>
        <w:t xml:space="preserve"> СШ» от 08.11.2024 №39, </w:t>
      </w:r>
      <w:r>
        <w:rPr>
          <w:bCs/>
          <w:iCs/>
          <w:sz w:val="24"/>
          <w:szCs w:val="24"/>
        </w:rPr>
        <w:t>активизации</w:t>
      </w:r>
      <w:r w:rsidRPr="00AC1110">
        <w:rPr>
          <w:bCs/>
          <w:iCs/>
          <w:sz w:val="24"/>
          <w:szCs w:val="24"/>
        </w:rPr>
        <w:t xml:space="preserve"> деятельности учителей по формированию функциональной грамотности обучающихся, </w:t>
      </w:r>
      <w:r>
        <w:rPr>
          <w:bCs/>
          <w:iCs/>
          <w:sz w:val="24"/>
          <w:szCs w:val="24"/>
        </w:rPr>
        <w:t xml:space="preserve">а также создания </w:t>
      </w:r>
      <w:r w:rsidRPr="00AC1110">
        <w:rPr>
          <w:bCs/>
          <w:iCs/>
          <w:sz w:val="24"/>
          <w:szCs w:val="24"/>
        </w:rPr>
        <w:t>условий для повышения качества знаний и применения фундаментальных навыков</w:t>
      </w:r>
      <w:proofErr w:type="gramEnd"/>
      <w:r w:rsidRPr="00AC1110">
        <w:rPr>
          <w:bCs/>
          <w:iCs/>
          <w:sz w:val="24"/>
          <w:szCs w:val="24"/>
        </w:rPr>
        <w:t xml:space="preserve"> в реальных жизненных ситуациях</w:t>
      </w:r>
      <w:r>
        <w:rPr>
          <w:sz w:val="24"/>
          <w:szCs w:val="24"/>
        </w:rPr>
        <w:t xml:space="preserve"> в </w:t>
      </w:r>
      <w:r w:rsidRPr="00D055FA">
        <w:rPr>
          <w:sz w:val="24"/>
          <w:szCs w:val="24"/>
        </w:rPr>
        <w:t xml:space="preserve"> </w:t>
      </w:r>
      <w:r>
        <w:rPr>
          <w:sz w:val="24"/>
          <w:szCs w:val="24"/>
        </w:rPr>
        <w:t>МБОУ «</w:t>
      </w:r>
      <w:proofErr w:type="spellStart"/>
      <w:r>
        <w:rPr>
          <w:sz w:val="24"/>
          <w:szCs w:val="24"/>
        </w:rPr>
        <w:t>Криничненская</w:t>
      </w:r>
      <w:proofErr w:type="spellEnd"/>
      <w:r>
        <w:rPr>
          <w:sz w:val="24"/>
          <w:szCs w:val="24"/>
        </w:rPr>
        <w:t xml:space="preserve"> СШ» (далее ОУ) проводилось т</w:t>
      </w:r>
      <w:r w:rsidRPr="00D055FA">
        <w:rPr>
          <w:sz w:val="24"/>
          <w:szCs w:val="24"/>
        </w:rPr>
        <w:t>естирование</w:t>
      </w:r>
      <w:r w:rsidRPr="0076093F">
        <w:rPr>
          <w:sz w:val="24"/>
          <w:szCs w:val="24"/>
        </w:rPr>
        <w:t xml:space="preserve"> по формированию </w:t>
      </w:r>
      <w:r>
        <w:rPr>
          <w:sz w:val="24"/>
          <w:szCs w:val="24"/>
        </w:rPr>
        <w:t xml:space="preserve">читательской </w:t>
      </w:r>
      <w:r w:rsidRPr="0076093F">
        <w:rPr>
          <w:sz w:val="24"/>
          <w:szCs w:val="24"/>
        </w:rPr>
        <w:t xml:space="preserve">грамотности. </w:t>
      </w:r>
    </w:p>
    <w:p w:rsidR="00C25F37" w:rsidRPr="00C25F37" w:rsidRDefault="00C25F37" w:rsidP="00C25F37">
      <w:pPr>
        <w:pStyle w:val="a9"/>
        <w:ind w:firstLine="720"/>
        <w:jc w:val="both"/>
        <w:rPr>
          <w:sz w:val="24"/>
          <w:szCs w:val="24"/>
        </w:rPr>
      </w:pPr>
      <w:r w:rsidRPr="0076093F">
        <w:rPr>
          <w:b/>
          <w:i/>
          <w:sz w:val="24"/>
          <w:szCs w:val="24"/>
        </w:rPr>
        <w:t>Цель</w:t>
      </w:r>
      <w:r w:rsidRPr="0076093F">
        <w:rPr>
          <w:b/>
          <w:i/>
          <w:spacing w:val="1"/>
          <w:sz w:val="24"/>
          <w:szCs w:val="24"/>
        </w:rPr>
        <w:t xml:space="preserve"> </w:t>
      </w:r>
      <w:r w:rsidRPr="0076093F">
        <w:rPr>
          <w:b/>
          <w:i/>
          <w:sz w:val="24"/>
          <w:szCs w:val="24"/>
        </w:rPr>
        <w:t>проведения</w:t>
      </w:r>
      <w:r w:rsidRPr="0076093F">
        <w:rPr>
          <w:b/>
          <w:i/>
          <w:spacing w:val="1"/>
          <w:sz w:val="24"/>
          <w:szCs w:val="24"/>
        </w:rPr>
        <w:t xml:space="preserve"> </w:t>
      </w:r>
      <w:r w:rsidRPr="0076093F">
        <w:rPr>
          <w:sz w:val="24"/>
          <w:szCs w:val="24"/>
        </w:rPr>
        <w:t>диагностической</w:t>
      </w:r>
      <w:r w:rsidRPr="0076093F">
        <w:rPr>
          <w:spacing w:val="1"/>
          <w:sz w:val="24"/>
          <w:szCs w:val="24"/>
        </w:rPr>
        <w:t xml:space="preserve"> </w:t>
      </w:r>
      <w:r w:rsidRPr="0076093F">
        <w:rPr>
          <w:sz w:val="24"/>
          <w:szCs w:val="24"/>
        </w:rPr>
        <w:t>работы</w:t>
      </w:r>
      <w:r w:rsidRPr="0076093F">
        <w:rPr>
          <w:spacing w:val="1"/>
          <w:sz w:val="24"/>
          <w:szCs w:val="24"/>
        </w:rPr>
        <w:t xml:space="preserve"> </w:t>
      </w:r>
      <w:r w:rsidRPr="0076093F">
        <w:rPr>
          <w:sz w:val="24"/>
          <w:szCs w:val="24"/>
        </w:rPr>
        <w:t>по</w:t>
      </w:r>
      <w:r w:rsidRPr="0076093F">
        <w:rPr>
          <w:spacing w:val="1"/>
          <w:sz w:val="24"/>
          <w:szCs w:val="24"/>
        </w:rPr>
        <w:t xml:space="preserve"> </w:t>
      </w:r>
      <w:r w:rsidRPr="0076093F">
        <w:rPr>
          <w:sz w:val="24"/>
          <w:szCs w:val="24"/>
        </w:rPr>
        <w:t>функциональной</w:t>
      </w:r>
      <w:r w:rsidRPr="0076093F">
        <w:rPr>
          <w:spacing w:val="1"/>
          <w:sz w:val="24"/>
          <w:szCs w:val="24"/>
        </w:rPr>
        <w:t xml:space="preserve"> </w:t>
      </w:r>
      <w:r w:rsidRPr="0076093F">
        <w:rPr>
          <w:sz w:val="24"/>
          <w:szCs w:val="24"/>
        </w:rPr>
        <w:t>грамотности</w:t>
      </w:r>
      <w:r w:rsidRPr="0076093F">
        <w:rPr>
          <w:spacing w:val="1"/>
          <w:sz w:val="24"/>
          <w:szCs w:val="24"/>
        </w:rPr>
        <w:t xml:space="preserve"> </w:t>
      </w:r>
      <w:r w:rsidRPr="0076093F">
        <w:rPr>
          <w:sz w:val="24"/>
          <w:szCs w:val="24"/>
        </w:rPr>
        <w:t>–</w:t>
      </w:r>
      <w:r w:rsidRPr="0076093F">
        <w:rPr>
          <w:spacing w:val="1"/>
          <w:sz w:val="24"/>
          <w:szCs w:val="24"/>
        </w:rPr>
        <w:t xml:space="preserve"> </w:t>
      </w:r>
      <w:r w:rsidRPr="0076093F">
        <w:rPr>
          <w:sz w:val="24"/>
          <w:szCs w:val="24"/>
        </w:rPr>
        <w:t xml:space="preserve">оценить уровень </w:t>
      </w:r>
      <w:proofErr w:type="spellStart"/>
      <w:r w:rsidRPr="0076093F">
        <w:rPr>
          <w:sz w:val="24"/>
          <w:szCs w:val="24"/>
        </w:rPr>
        <w:t>сформированности</w:t>
      </w:r>
      <w:proofErr w:type="spellEnd"/>
      <w:r w:rsidRPr="0076093F">
        <w:rPr>
          <w:sz w:val="24"/>
          <w:szCs w:val="24"/>
        </w:rPr>
        <w:t xml:space="preserve"> у учащихся </w:t>
      </w:r>
      <w:r w:rsidR="003D5ECC">
        <w:rPr>
          <w:sz w:val="24"/>
          <w:szCs w:val="24"/>
        </w:rPr>
        <w:t>1</w:t>
      </w:r>
      <w:r w:rsidRPr="0076093F">
        <w:rPr>
          <w:sz w:val="24"/>
          <w:szCs w:val="24"/>
        </w:rPr>
        <w:t>-</w:t>
      </w:r>
      <w:r>
        <w:rPr>
          <w:sz w:val="24"/>
          <w:szCs w:val="24"/>
        </w:rPr>
        <w:t>11</w:t>
      </w:r>
      <w:r w:rsidRPr="0076093F">
        <w:rPr>
          <w:sz w:val="24"/>
          <w:szCs w:val="24"/>
        </w:rPr>
        <w:t xml:space="preserve"> классов </w:t>
      </w:r>
      <w:r>
        <w:rPr>
          <w:sz w:val="24"/>
          <w:szCs w:val="24"/>
        </w:rPr>
        <w:t xml:space="preserve">математической </w:t>
      </w:r>
      <w:r w:rsidR="003D5ECC">
        <w:rPr>
          <w:sz w:val="24"/>
          <w:szCs w:val="24"/>
        </w:rPr>
        <w:t xml:space="preserve">и финансовой </w:t>
      </w:r>
      <w:r>
        <w:rPr>
          <w:sz w:val="24"/>
          <w:szCs w:val="24"/>
        </w:rPr>
        <w:t>грамотности (далее – ЧГ).</w:t>
      </w:r>
    </w:p>
    <w:p w:rsidR="00C25F37" w:rsidRDefault="00C25F37" w:rsidP="00C25F37">
      <w:pPr>
        <w:pStyle w:val="a9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Математическое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содержание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заданий,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включённых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инструментарий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диагностической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работы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математической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грамотности,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представлено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четырёх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категориях:</w:t>
      </w:r>
    </w:p>
    <w:p w:rsidR="00C25F37" w:rsidRDefault="00C25F37" w:rsidP="00C25F37">
      <w:pPr>
        <w:pStyle w:val="a9"/>
        <w:jc w:val="both"/>
        <w:rPr>
          <w:sz w:val="24"/>
          <w:szCs w:val="24"/>
        </w:rPr>
      </w:pPr>
      <w:r>
        <w:rPr>
          <w:i/>
          <w:sz w:val="24"/>
          <w:szCs w:val="24"/>
        </w:rPr>
        <w:t>изменение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и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зависимости</w:t>
      </w:r>
      <w:r>
        <w:rPr>
          <w:i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задания,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связанные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математическим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описанием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зависимости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между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переменными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различных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процессах,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т.е.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алгебраическим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материалом;</w:t>
      </w:r>
    </w:p>
    <w:p w:rsidR="00C25F37" w:rsidRDefault="00C25F37" w:rsidP="00C25F37">
      <w:pPr>
        <w:pStyle w:val="a9"/>
        <w:jc w:val="both"/>
        <w:rPr>
          <w:sz w:val="24"/>
          <w:szCs w:val="24"/>
        </w:rPr>
      </w:pPr>
      <w:r>
        <w:rPr>
          <w:i/>
          <w:sz w:val="24"/>
          <w:szCs w:val="24"/>
        </w:rPr>
        <w:t>пространство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и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форма</w:t>
      </w:r>
      <w:r>
        <w:rPr>
          <w:i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задания,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относящиеся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пространственным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плоским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геометрическим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формам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отношениям, т.е. геометрическому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материалу;</w:t>
      </w:r>
    </w:p>
    <w:p w:rsidR="00C25F37" w:rsidRDefault="00C25F37" w:rsidP="00C25F37">
      <w:pPr>
        <w:pStyle w:val="a9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количество </w:t>
      </w:r>
      <w:r>
        <w:rPr>
          <w:sz w:val="24"/>
          <w:szCs w:val="24"/>
        </w:rPr>
        <w:t>– задания, связанные с числами и отношениями между ними, в программах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материал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чаще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всего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относится к курсу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арифметики;</w:t>
      </w:r>
    </w:p>
    <w:p w:rsidR="00C25F37" w:rsidRDefault="00C25F37" w:rsidP="00C25F37">
      <w:pPr>
        <w:pStyle w:val="a9"/>
        <w:jc w:val="both"/>
        <w:rPr>
          <w:sz w:val="24"/>
          <w:szCs w:val="24"/>
        </w:rPr>
      </w:pPr>
      <w:r>
        <w:rPr>
          <w:i/>
          <w:sz w:val="24"/>
          <w:szCs w:val="24"/>
        </w:rPr>
        <w:t>неопределённость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и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данные</w:t>
      </w:r>
      <w:r>
        <w:rPr>
          <w:i/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задания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охватывают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вероятностные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статистические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явления и зависимости, которые являются предметом изучения статистики и вероятности.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разрешении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проблем,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предложенных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заданиях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МГ,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используются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группы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умений,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характеризующие</w:t>
      </w:r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компетентностные</w:t>
      </w:r>
      <w:proofErr w:type="spellEnd"/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области,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которыми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должны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владеть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обучающиеся:</w:t>
      </w:r>
    </w:p>
    <w:p w:rsidR="00C25F37" w:rsidRDefault="00C25F37" w:rsidP="00C25F37">
      <w:pPr>
        <w:pStyle w:val="a9"/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Формулирование ситуации математически</w:t>
      </w:r>
      <w:r>
        <w:rPr>
          <w:sz w:val="24"/>
          <w:szCs w:val="24"/>
        </w:rPr>
        <w:t>: мысленно конструировать ситуацию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трансформировать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форму,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поддающуюся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математической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обработке,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создавать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математическую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модель,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отражающую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особенности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описанной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ситуации;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определять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переменные, понимать условия и допущения, облегчающие подход к проблеме или ее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решению;</w:t>
      </w:r>
    </w:p>
    <w:p w:rsidR="00C25F37" w:rsidRDefault="00C25F37" w:rsidP="00C25F37">
      <w:pPr>
        <w:pStyle w:val="a9"/>
        <w:ind w:firstLine="720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Применение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математических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понятий,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фактов,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процедур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размышления</w:t>
      </w:r>
      <w:r>
        <w:rPr>
          <w:sz w:val="24"/>
          <w:szCs w:val="24"/>
        </w:rPr>
        <w:t>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воспроизведение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простых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математических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действий,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приемов,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процедур;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установление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связей между данными из условия задачи при ее решении, в том числе устанавливать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зависимость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между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данными,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представленными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соседних</w:t>
      </w:r>
      <w:r>
        <w:rPr>
          <w:spacing w:val="61"/>
          <w:sz w:val="24"/>
          <w:szCs w:val="24"/>
        </w:rPr>
        <w:t xml:space="preserve"> </w:t>
      </w:r>
      <w:r>
        <w:rPr>
          <w:sz w:val="24"/>
          <w:szCs w:val="24"/>
        </w:rPr>
        <w:t>столбцах</w:t>
      </w:r>
      <w:r>
        <w:rPr>
          <w:spacing w:val="61"/>
          <w:sz w:val="24"/>
          <w:szCs w:val="24"/>
        </w:rPr>
        <w:t xml:space="preserve"> </w:t>
      </w:r>
      <w:r>
        <w:rPr>
          <w:sz w:val="24"/>
          <w:szCs w:val="24"/>
        </w:rPr>
        <w:t>таблицы,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диаграммы,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составлять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целое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заданных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частей,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заполнять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таблицу;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анализировать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информацию, представленную в различных формах: текст, таблицы, диаграммы, схемы,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рисунка,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чертежи;</w:t>
      </w:r>
      <w:proofErr w:type="gram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применять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процедуры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размышления: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планировать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ход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решения,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вырабатывать стратегию решения, аргументировать, использовать здравый смысл, перебор возможных вариантов, метод проб и ошибок, задавать самостоятельно точность данных с учетом условий задачи;</w:t>
      </w:r>
    </w:p>
    <w:p w:rsidR="00C25F37" w:rsidRDefault="00C25F37" w:rsidP="00C25F37">
      <w:pPr>
        <w:pStyle w:val="a9"/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Интерпретирование, использование и оценивание математических </w:t>
      </w:r>
      <w:r>
        <w:rPr>
          <w:b/>
          <w:sz w:val="24"/>
          <w:szCs w:val="24"/>
        </w:rPr>
        <w:lastRenderedPageBreak/>
        <w:t>результатов</w:t>
      </w:r>
      <w:r>
        <w:rPr>
          <w:sz w:val="24"/>
          <w:szCs w:val="24"/>
        </w:rPr>
        <w:t>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обобщать информацию и формулировать вывод; анализировать использованные методы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решения;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находить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удерживать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все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условия,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необходимые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интерпретации; проверять истинность утверждений; обосновывать вывод, утверждение,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полученный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результат;</w:t>
      </w:r>
    </w:p>
    <w:p w:rsidR="00C25F37" w:rsidRDefault="00C25F37" w:rsidP="00C25F37">
      <w:pPr>
        <w:pStyle w:val="a9"/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Математическое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рассуждение</w:t>
      </w:r>
      <w:r>
        <w:rPr>
          <w:sz w:val="24"/>
          <w:szCs w:val="24"/>
        </w:rPr>
        <w:t>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уметь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составлять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стратегии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применения его 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разрешения комплексной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проблемной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ситуации;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уметь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проводить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обоснованные рассуждения, обобщение и объяснение полученных результатов в новых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ситуациях; требуется интуиция и творческий подход к выбору соответствующих методов,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применение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знаний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разделов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программы,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самостоятельная</w:t>
      </w:r>
      <w:r>
        <w:rPr>
          <w:spacing w:val="61"/>
          <w:sz w:val="24"/>
          <w:szCs w:val="24"/>
        </w:rPr>
        <w:t xml:space="preserve"> </w:t>
      </w:r>
      <w:r>
        <w:rPr>
          <w:sz w:val="24"/>
          <w:szCs w:val="24"/>
        </w:rPr>
        <w:t>разработка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алгоритма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действий. </w:t>
      </w:r>
    </w:p>
    <w:p w:rsidR="00C25F37" w:rsidRDefault="00C25F37" w:rsidP="00C25F37">
      <w:pPr>
        <w:pStyle w:val="a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C25F37" w:rsidRDefault="00C25F37" w:rsidP="00C25F37">
      <w:pPr>
        <w:jc w:val="both"/>
        <w:rPr>
          <w:rFonts w:eastAsia="Calibri"/>
          <w:b/>
          <w:i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             </w:t>
      </w:r>
      <w:r>
        <w:rPr>
          <w:rFonts w:eastAsia="Calibri"/>
          <w:b/>
          <w:i/>
          <w:sz w:val="24"/>
          <w:szCs w:val="24"/>
        </w:rPr>
        <w:t>Анализ результатов математической  грамотности в 8,9 классах</w:t>
      </w:r>
    </w:p>
    <w:p w:rsidR="00C25F37" w:rsidRDefault="00C25F37" w:rsidP="00C25F37">
      <w:pPr>
        <w:pStyle w:val="a9"/>
        <w:ind w:firstLine="720"/>
        <w:jc w:val="both"/>
        <w:rPr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В 8 классе выполняли работу 33 учащихся. </w:t>
      </w:r>
      <w:r>
        <w:rPr>
          <w:rFonts w:eastAsia="Calibri"/>
          <w:sz w:val="24"/>
          <w:szCs w:val="24"/>
        </w:rPr>
        <w:t>В 9 классе работу выполняли 15 учеников, в 8 – 18 обучающихся.</w:t>
      </w:r>
    </w:p>
    <w:p w:rsidR="00C25F37" w:rsidRDefault="00C25F37" w:rsidP="00C25F37">
      <w:pPr>
        <w:pStyle w:val="a9"/>
        <w:jc w:val="both"/>
        <w:rPr>
          <w:sz w:val="24"/>
          <w:szCs w:val="24"/>
        </w:rPr>
      </w:pPr>
    </w:p>
    <w:tbl>
      <w:tblPr>
        <w:tblStyle w:val="ab"/>
        <w:tblW w:w="0" w:type="auto"/>
        <w:jc w:val="center"/>
        <w:tblInd w:w="-1867" w:type="dxa"/>
        <w:tblLook w:val="04A0" w:firstRow="1" w:lastRow="0" w:firstColumn="1" w:lastColumn="0" w:noHBand="0" w:noVBand="1"/>
      </w:tblPr>
      <w:tblGrid>
        <w:gridCol w:w="2469"/>
        <w:gridCol w:w="2183"/>
        <w:gridCol w:w="851"/>
        <w:gridCol w:w="1025"/>
        <w:gridCol w:w="1952"/>
      </w:tblGrid>
      <w:tr w:rsidR="00E764A4" w:rsidRPr="009027BF" w:rsidTr="00B00860">
        <w:trPr>
          <w:trHeight w:val="450"/>
          <w:jc w:val="center"/>
        </w:trPr>
        <w:tc>
          <w:tcPr>
            <w:tcW w:w="2469" w:type="dxa"/>
            <w:hideMark/>
          </w:tcPr>
          <w:p w:rsidR="00E764A4" w:rsidRPr="00BC5BE2" w:rsidRDefault="00E764A4" w:rsidP="00B00860">
            <w:pPr>
              <w:jc w:val="center"/>
              <w:rPr>
                <w:rFonts w:eastAsia="Calibri"/>
                <w:b/>
                <w:i/>
              </w:rPr>
            </w:pPr>
            <w:proofErr w:type="spellStart"/>
            <w:r w:rsidRPr="00BC5BE2">
              <w:rPr>
                <w:rFonts w:eastAsia="Calibri"/>
                <w:b/>
                <w:i/>
              </w:rPr>
              <w:t>Уровень</w:t>
            </w:r>
            <w:proofErr w:type="spellEnd"/>
          </w:p>
        </w:tc>
        <w:tc>
          <w:tcPr>
            <w:tcW w:w="2183" w:type="dxa"/>
            <w:hideMark/>
          </w:tcPr>
          <w:p w:rsidR="00E764A4" w:rsidRPr="00BC5BE2" w:rsidRDefault="00E764A4" w:rsidP="00B00860">
            <w:pPr>
              <w:jc w:val="center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8 </w:t>
            </w:r>
            <w:proofErr w:type="spellStart"/>
            <w:r>
              <w:rPr>
                <w:rFonts w:eastAsia="Calibri"/>
                <w:b/>
                <w:i/>
              </w:rPr>
              <w:t>кл</w:t>
            </w:r>
            <w:proofErr w:type="spellEnd"/>
          </w:p>
        </w:tc>
        <w:tc>
          <w:tcPr>
            <w:tcW w:w="851" w:type="dxa"/>
          </w:tcPr>
          <w:p w:rsidR="00E764A4" w:rsidRPr="00BC5BE2" w:rsidRDefault="00E764A4" w:rsidP="00B00860">
            <w:pPr>
              <w:jc w:val="center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9 </w:t>
            </w:r>
            <w:proofErr w:type="spellStart"/>
            <w:r>
              <w:rPr>
                <w:rFonts w:eastAsia="Calibri"/>
                <w:b/>
                <w:i/>
              </w:rPr>
              <w:t>кл</w:t>
            </w:r>
            <w:proofErr w:type="spellEnd"/>
          </w:p>
        </w:tc>
        <w:tc>
          <w:tcPr>
            <w:tcW w:w="1025" w:type="dxa"/>
            <w:hideMark/>
          </w:tcPr>
          <w:p w:rsidR="00E764A4" w:rsidRPr="00BC5BE2" w:rsidRDefault="00E764A4" w:rsidP="00B00860">
            <w:pPr>
              <w:jc w:val="center"/>
              <w:rPr>
                <w:rFonts w:eastAsia="Calibri"/>
                <w:b/>
                <w:i/>
              </w:rPr>
            </w:pPr>
            <w:proofErr w:type="spellStart"/>
            <w:r>
              <w:rPr>
                <w:rFonts w:eastAsia="Calibri"/>
                <w:b/>
                <w:i/>
              </w:rPr>
              <w:t>итого</w:t>
            </w:r>
            <w:proofErr w:type="spellEnd"/>
          </w:p>
        </w:tc>
        <w:tc>
          <w:tcPr>
            <w:tcW w:w="1952" w:type="dxa"/>
          </w:tcPr>
          <w:p w:rsidR="00E764A4" w:rsidRPr="00BC5BE2" w:rsidRDefault="00E764A4" w:rsidP="00B00860">
            <w:pPr>
              <w:jc w:val="center"/>
              <w:rPr>
                <w:rFonts w:eastAsia="Calibri"/>
                <w:b/>
                <w:i/>
              </w:rPr>
            </w:pPr>
            <w:proofErr w:type="spellStart"/>
            <w:r w:rsidRPr="00BC5BE2">
              <w:rPr>
                <w:rFonts w:eastAsia="Calibri"/>
                <w:b/>
                <w:i/>
              </w:rPr>
              <w:t>Процент</w:t>
            </w:r>
            <w:proofErr w:type="spellEnd"/>
          </w:p>
        </w:tc>
      </w:tr>
      <w:tr w:rsidR="00E764A4" w:rsidRPr="009027BF" w:rsidTr="00B00860">
        <w:trPr>
          <w:trHeight w:val="207"/>
          <w:jc w:val="center"/>
        </w:trPr>
        <w:tc>
          <w:tcPr>
            <w:tcW w:w="2469" w:type="dxa"/>
          </w:tcPr>
          <w:p w:rsidR="00E764A4" w:rsidRPr="00BC5BE2" w:rsidRDefault="00E764A4" w:rsidP="00B00860">
            <w:pPr>
              <w:jc w:val="center"/>
              <w:rPr>
                <w:rFonts w:eastAsia="Calibri"/>
                <w:b/>
                <w:i/>
              </w:rPr>
            </w:pPr>
            <w:proofErr w:type="spellStart"/>
            <w:r>
              <w:rPr>
                <w:rFonts w:eastAsia="Calibri"/>
                <w:b/>
                <w:i/>
              </w:rPr>
              <w:t>Всего</w:t>
            </w:r>
            <w:proofErr w:type="spellEnd"/>
          </w:p>
        </w:tc>
        <w:tc>
          <w:tcPr>
            <w:tcW w:w="2183" w:type="dxa"/>
          </w:tcPr>
          <w:p w:rsidR="00E764A4" w:rsidRPr="00E764A4" w:rsidRDefault="00E764A4" w:rsidP="00B00860">
            <w:pPr>
              <w:jc w:val="center"/>
              <w:rPr>
                <w:rFonts w:eastAsia="Calibri"/>
                <w:b/>
                <w:i/>
                <w:lang w:val="ru-RU"/>
              </w:rPr>
            </w:pPr>
            <w:r>
              <w:rPr>
                <w:rFonts w:eastAsia="Calibri"/>
                <w:b/>
                <w:i/>
                <w:lang w:val="ru-RU"/>
              </w:rPr>
              <w:t>18</w:t>
            </w:r>
          </w:p>
        </w:tc>
        <w:tc>
          <w:tcPr>
            <w:tcW w:w="851" w:type="dxa"/>
          </w:tcPr>
          <w:p w:rsidR="00E764A4" w:rsidRPr="00E764A4" w:rsidRDefault="00E764A4" w:rsidP="00B00860">
            <w:pPr>
              <w:jc w:val="center"/>
              <w:rPr>
                <w:rFonts w:eastAsia="Calibri"/>
                <w:b/>
                <w:i/>
                <w:lang w:val="ru-RU"/>
              </w:rPr>
            </w:pPr>
            <w:r>
              <w:rPr>
                <w:rFonts w:eastAsia="Calibri"/>
                <w:b/>
                <w:i/>
              </w:rPr>
              <w:t>1</w:t>
            </w:r>
            <w:r>
              <w:rPr>
                <w:rFonts w:eastAsia="Calibri"/>
                <w:b/>
                <w:i/>
                <w:lang w:val="ru-RU"/>
              </w:rPr>
              <w:t>5</w:t>
            </w:r>
          </w:p>
        </w:tc>
        <w:tc>
          <w:tcPr>
            <w:tcW w:w="1025" w:type="dxa"/>
          </w:tcPr>
          <w:p w:rsidR="00E764A4" w:rsidRPr="00E764A4" w:rsidRDefault="00E764A4" w:rsidP="00E764A4">
            <w:pPr>
              <w:jc w:val="center"/>
              <w:rPr>
                <w:rFonts w:eastAsia="Calibri"/>
                <w:b/>
                <w:i/>
                <w:lang w:val="ru-RU"/>
              </w:rPr>
            </w:pPr>
            <w:r>
              <w:rPr>
                <w:rFonts w:eastAsia="Calibri"/>
                <w:b/>
                <w:i/>
              </w:rPr>
              <w:t>3</w:t>
            </w:r>
            <w:r>
              <w:rPr>
                <w:rFonts w:eastAsia="Calibri"/>
                <w:b/>
                <w:i/>
                <w:lang w:val="ru-RU"/>
              </w:rPr>
              <w:t>3</w:t>
            </w:r>
          </w:p>
        </w:tc>
        <w:tc>
          <w:tcPr>
            <w:tcW w:w="1952" w:type="dxa"/>
          </w:tcPr>
          <w:p w:rsidR="00E764A4" w:rsidRPr="00BC5BE2" w:rsidRDefault="00E764A4" w:rsidP="00B00860">
            <w:pPr>
              <w:jc w:val="center"/>
              <w:rPr>
                <w:rFonts w:eastAsia="Calibri"/>
                <w:b/>
                <w:i/>
              </w:rPr>
            </w:pPr>
          </w:p>
        </w:tc>
      </w:tr>
      <w:tr w:rsidR="00E764A4" w:rsidRPr="009027BF" w:rsidTr="00B00860">
        <w:trPr>
          <w:trHeight w:val="243"/>
          <w:jc w:val="center"/>
        </w:trPr>
        <w:tc>
          <w:tcPr>
            <w:tcW w:w="2469" w:type="dxa"/>
            <w:hideMark/>
          </w:tcPr>
          <w:p w:rsidR="00E764A4" w:rsidRPr="00BC5BE2" w:rsidRDefault="00E764A4" w:rsidP="00B00860">
            <w:pPr>
              <w:rPr>
                <w:rFonts w:eastAsia="Calibri"/>
              </w:rPr>
            </w:pPr>
            <w:proofErr w:type="spellStart"/>
            <w:r w:rsidRPr="00BC5BE2">
              <w:rPr>
                <w:rFonts w:eastAsia="Calibri"/>
              </w:rPr>
              <w:t>Недостаточный</w:t>
            </w:r>
            <w:proofErr w:type="spellEnd"/>
          </w:p>
        </w:tc>
        <w:tc>
          <w:tcPr>
            <w:tcW w:w="2183" w:type="dxa"/>
          </w:tcPr>
          <w:p w:rsidR="00E764A4" w:rsidRPr="00BC5BE2" w:rsidRDefault="00E764A4" w:rsidP="00B0086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851" w:type="dxa"/>
          </w:tcPr>
          <w:p w:rsidR="00E764A4" w:rsidRPr="00BC5BE2" w:rsidRDefault="00E764A4" w:rsidP="00B0086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025" w:type="dxa"/>
          </w:tcPr>
          <w:p w:rsidR="00E764A4" w:rsidRPr="00BC5BE2" w:rsidRDefault="00E764A4" w:rsidP="00B0086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952" w:type="dxa"/>
          </w:tcPr>
          <w:p w:rsidR="00E764A4" w:rsidRPr="00BC5BE2" w:rsidRDefault="00E764A4" w:rsidP="00B0086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E764A4" w:rsidRPr="009027BF" w:rsidTr="00B00860">
        <w:trPr>
          <w:trHeight w:val="234"/>
          <w:jc w:val="center"/>
        </w:trPr>
        <w:tc>
          <w:tcPr>
            <w:tcW w:w="2469" w:type="dxa"/>
            <w:hideMark/>
          </w:tcPr>
          <w:p w:rsidR="00E764A4" w:rsidRPr="00BC5BE2" w:rsidRDefault="00E764A4" w:rsidP="00B00860">
            <w:pPr>
              <w:rPr>
                <w:rFonts w:eastAsia="Calibri"/>
              </w:rPr>
            </w:pPr>
            <w:proofErr w:type="spellStart"/>
            <w:r w:rsidRPr="00BC5BE2">
              <w:rPr>
                <w:rFonts w:eastAsia="Calibri"/>
              </w:rPr>
              <w:t>Низкий</w:t>
            </w:r>
            <w:proofErr w:type="spellEnd"/>
          </w:p>
        </w:tc>
        <w:tc>
          <w:tcPr>
            <w:tcW w:w="2183" w:type="dxa"/>
          </w:tcPr>
          <w:p w:rsidR="00E764A4" w:rsidRPr="00BC5BE2" w:rsidRDefault="00E764A4" w:rsidP="00B0086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851" w:type="dxa"/>
          </w:tcPr>
          <w:p w:rsidR="00E764A4" w:rsidRPr="00BC5BE2" w:rsidRDefault="00E764A4" w:rsidP="00B0086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025" w:type="dxa"/>
          </w:tcPr>
          <w:p w:rsidR="00E764A4" w:rsidRPr="00E764A4" w:rsidRDefault="00E764A4" w:rsidP="00B0086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</w:tc>
        <w:tc>
          <w:tcPr>
            <w:tcW w:w="1952" w:type="dxa"/>
          </w:tcPr>
          <w:p w:rsidR="00E764A4" w:rsidRPr="00E764A4" w:rsidRDefault="00E764A4" w:rsidP="00B0086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21%</w:t>
            </w:r>
          </w:p>
        </w:tc>
      </w:tr>
      <w:tr w:rsidR="00E764A4" w:rsidRPr="009027BF" w:rsidTr="00B00860">
        <w:trPr>
          <w:trHeight w:val="252"/>
          <w:jc w:val="center"/>
        </w:trPr>
        <w:tc>
          <w:tcPr>
            <w:tcW w:w="2469" w:type="dxa"/>
            <w:hideMark/>
          </w:tcPr>
          <w:p w:rsidR="00E764A4" w:rsidRPr="00BC5BE2" w:rsidRDefault="00E764A4" w:rsidP="00B00860">
            <w:pPr>
              <w:rPr>
                <w:rFonts w:eastAsia="Calibri"/>
              </w:rPr>
            </w:pPr>
            <w:proofErr w:type="spellStart"/>
            <w:r w:rsidRPr="00BC5BE2">
              <w:rPr>
                <w:rFonts w:eastAsia="Calibri"/>
              </w:rPr>
              <w:t>Средний</w:t>
            </w:r>
            <w:proofErr w:type="spellEnd"/>
          </w:p>
        </w:tc>
        <w:tc>
          <w:tcPr>
            <w:tcW w:w="2183" w:type="dxa"/>
          </w:tcPr>
          <w:p w:rsidR="00E764A4" w:rsidRPr="00BC5BE2" w:rsidRDefault="00E764A4" w:rsidP="00B0086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851" w:type="dxa"/>
          </w:tcPr>
          <w:p w:rsidR="00E764A4" w:rsidRPr="00BC5BE2" w:rsidRDefault="00E764A4" w:rsidP="00B0086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1025" w:type="dxa"/>
          </w:tcPr>
          <w:p w:rsidR="00E764A4" w:rsidRPr="00E764A4" w:rsidRDefault="00E764A4" w:rsidP="00B0086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11</w:t>
            </w:r>
          </w:p>
        </w:tc>
        <w:tc>
          <w:tcPr>
            <w:tcW w:w="1952" w:type="dxa"/>
          </w:tcPr>
          <w:p w:rsidR="00E764A4" w:rsidRPr="00E764A4" w:rsidRDefault="00E764A4" w:rsidP="00B0086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33%</w:t>
            </w:r>
          </w:p>
        </w:tc>
      </w:tr>
      <w:tr w:rsidR="00E764A4" w:rsidRPr="009027BF" w:rsidTr="00B00860">
        <w:trPr>
          <w:trHeight w:val="242"/>
          <w:jc w:val="center"/>
        </w:trPr>
        <w:tc>
          <w:tcPr>
            <w:tcW w:w="2469" w:type="dxa"/>
            <w:hideMark/>
          </w:tcPr>
          <w:p w:rsidR="00E764A4" w:rsidRPr="00BC5BE2" w:rsidRDefault="00E764A4" w:rsidP="00B00860">
            <w:pPr>
              <w:rPr>
                <w:rFonts w:eastAsia="Calibri"/>
              </w:rPr>
            </w:pPr>
            <w:proofErr w:type="spellStart"/>
            <w:r w:rsidRPr="00BC5BE2">
              <w:rPr>
                <w:rFonts w:eastAsia="Calibri"/>
              </w:rPr>
              <w:t>Повышенный</w:t>
            </w:r>
            <w:proofErr w:type="spellEnd"/>
          </w:p>
        </w:tc>
        <w:tc>
          <w:tcPr>
            <w:tcW w:w="2183" w:type="dxa"/>
          </w:tcPr>
          <w:p w:rsidR="00E764A4" w:rsidRPr="00BC5BE2" w:rsidRDefault="00E764A4" w:rsidP="00B0086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851" w:type="dxa"/>
          </w:tcPr>
          <w:p w:rsidR="00E764A4" w:rsidRPr="00BC5BE2" w:rsidRDefault="00E764A4" w:rsidP="00B0086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1025" w:type="dxa"/>
          </w:tcPr>
          <w:p w:rsidR="00E764A4" w:rsidRPr="00E764A4" w:rsidRDefault="00E764A4" w:rsidP="00B0086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13</w:t>
            </w:r>
          </w:p>
        </w:tc>
        <w:tc>
          <w:tcPr>
            <w:tcW w:w="1952" w:type="dxa"/>
          </w:tcPr>
          <w:p w:rsidR="00E764A4" w:rsidRPr="00E764A4" w:rsidRDefault="00E764A4" w:rsidP="00B0086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39%</w:t>
            </w:r>
          </w:p>
        </w:tc>
      </w:tr>
      <w:tr w:rsidR="00E764A4" w:rsidRPr="009027BF" w:rsidTr="00B00860">
        <w:trPr>
          <w:trHeight w:val="246"/>
          <w:jc w:val="center"/>
        </w:trPr>
        <w:tc>
          <w:tcPr>
            <w:tcW w:w="2469" w:type="dxa"/>
            <w:hideMark/>
          </w:tcPr>
          <w:p w:rsidR="00E764A4" w:rsidRPr="00BC5BE2" w:rsidRDefault="00E764A4" w:rsidP="00B00860">
            <w:pPr>
              <w:rPr>
                <w:rFonts w:eastAsia="Calibri"/>
              </w:rPr>
            </w:pPr>
            <w:proofErr w:type="spellStart"/>
            <w:r w:rsidRPr="00BC5BE2">
              <w:rPr>
                <w:rFonts w:eastAsia="Calibri"/>
              </w:rPr>
              <w:t>Высокий</w:t>
            </w:r>
            <w:proofErr w:type="spellEnd"/>
          </w:p>
        </w:tc>
        <w:tc>
          <w:tcPr>
            <w:tcW w:w="2183" w:type="dxa"/>
          </w:tcPr>
          <w:p w:rsidR="00E764A4" w:rsidRPr="00BC5BE2" w:rsidRDefault="00E764A4" w:rsidP="00B0086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851" w:type="dxa"/>
          </w:tcPr>
          <w:p w:rsidR="00E764A4" w:rsidRPr="00BC5BE2" w:rsidRDefault="00E764A4" w:rsidP="00B0086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1025" w:type="dxa"/>
          </w:tcPr>
          <w:p w:rsidR="00E764A4" w:rsidRPr="00E764A4" w:rsidRDefault="00E764A4" w:rsidP="00B0086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1952" w:type="dxa"/>
          </w:tcPr>
          <w:p w:rsidR="00E764A4" w:rsidRPr="00E764A4" w:rsidRDefault="00E764A4" w:rsidP="00B0086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6%</w:t>
            </w:r>
          </w:p>
        </w:tc>
      </w:tr>
    </w:tbl>
    <w:p w:rsidR="00E764A4" w:rsidRDefault="00E764A4" w:rsidP="00E764A4">
      <w:pPr>
        <w:pStyle w:val="a9"/>
        <w:jc w:val="both"/>
        <w:rPr>
          <w:b/>
          <w:sz w:val="24"/>
          <w:szCs w:val="24"/>
        </w:rPr>
      </w:pPr>
    </w:p>
    <w:p w:rsidR="00C25F37" w:rsidRDefault="00C25F37" w:rsidP="00C25F37">
      <w:pPr>
        <w:pStyle w:val="a9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Из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таблицы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видно,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что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высокий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повышенный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уровень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сформированности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математической грамотности показали</w:t>
      </w:r>
      <w:r>
        <w:rPr>
          <w:spacing w:val="1"/>
          <w:sz w:val="24"/>
          <w:szCs w:val="24"/>
        </w:rPr>
        <w:t xml:space="preserve"> </w:t>
      </w:r>
      <w:r w:rsidR="00E764A4">
        <w:rPr>
          <w:sz w:val="24"/>
          <w:szCs w:val="24"/>
        </w:rPr>
        <w:t>39</w:t>
      </w:r>
      <w:r>
        <w:rPr>
          <w:sz w:val="24"/>
          <w:szCs w:val="24"/>
        </w:rPr>
        <w:t xml:space="preserve">% и </w:t>
      </w:r>
      <w:r w:rsidR="00E764A4">
        <w:rPr>
          <w:sz w:val="24"/>
          <w:szCs w:val="24"/>
        </w:rPr>
        <w:t>6</w:t>
      </w:r>
      <w:r>
        <w:rPr>
          <w:sz w:val="24"/>
          <w:szCs w:val="24"/>
        </w:rPr>
        <w:t>% соответственно</w:t>
      </w:r>
      <w:proofErr w:type="gramStart"/>
      <w:r>
        <w:rPr>
          <w:sz w:val="24"/>
          <w:szCs w:val="24"/>
        </w:rPr>
        <w:t xml:space="preserve"> .</w:t>
      </w:r>
      <w:proofErr w:type="gramEnd"/>
      <w:r>
        <w:rPr>
          <w:sz w:val="24"/>
          <w:szCs w:val="24"/>
        </w:rPr>
        <w:t xml:space="preserve"> Низкий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уровень </w:t>
      </w:r>
      <w:r w:rsidR="00E764A4"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показали</w:t>
      </w:r>
      <w:r>
        <w:rPr>
          <w:spacing w:val="3"/>
          <w:sz w:val="24"/>
          <w:szCs w:val="24"/>
        </w:rPr>
        <w:t xml:space="preserve"> </w:t>
      </w:r>
      <w:r w:rsidR="00E764A4">
        <w:rPr>
          <w:sz w:val="24"/>
          <w:szCs w:val="24"/>
        </w:rPr>
        <w:t>21</w:t>
      </w:r>
      <w:r>
        <w:rPr>
          <w:sz w:val="24"/>
          <w:szCs w:val="24"/>
        </w:rPr>
        <w:t xml:space="preserve"> %</w:t>
      </w:r>
      <w:r>
        <w:rPr>
          <w:spacing w:val="-1"/>
          <w:sz w:val="24"/>
          <w:szCs w:val="24"/>
        </w:rPr>
        <w:t xml:space="preserve"> </w:t>
      </w:r>
      <w:r w:rsidR="00E764A4">
        <w:rPr>
          <w:sz w:val="24"/>
          <w:szCs w:val="24"/>
        </w:rPr>
        <w:t>обучающихся. Этот показатель намного больше, чем высокий</w:t>
      </w:r>
      <w:r>
        <w:rPr>
          <w:sz w:val="24"/>
          <w:szCs w:val="24"/>
        </w:rPr>
        <w:t>.</w:t>
      </w:r>
    </w:p>
    <w:p w:rsidR="00C25F37" w:rsidRDefault="00C25F37" w:rsidP="00C25F37">
      <w:pPr>
        <w:pStyle w:val="a9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Обучающиеся,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показавшие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низкий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недостаточный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уровни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сформированности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математической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грамотности,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правило,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имеют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ограниченные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знания,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которые они могут применять только в относительно знакомых ситуациях. Для них характерно прямое применение только хорошо известных математических знаний в знакомой ситуации и выполнение очевидных вычислений.</w:t>
      </w:r>
    </w:p>
    <w:p w:rsidR="00C25F37" w:rsidRDefault="00C25F37" w:rsidP="00C25F3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Выводы:</w:t>
      </w:r>
    </w:p>
    <w:p w:rsidR="00C25F37" w:rsidRDefault="00C25F37" w:rsidP="00C25F37">
      <w:pPr>
        <w:pStyle w:val="Default"/>
        <w:spacing w:before="120"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Большинство обучающихся 8,9 классов слабо владеют компетенциями математической грамотности, затрудняются проводить математические рассуждения и формулировать, применять, интерпретировать математику для решения проблем в разнообразных ситуациях, близких к </w:t>
      </w:r>
      <w:proofErr w:type="gramStart"/>
      <w:r>
        <w:rPr>
          <w:rFonts w:ascii="Times New Roman" w:hAnsi="Times New Roman" w:cs="Times New Roman"/>
        </w:rPr>
        <w:t>реальным</w:t>
      </w:r>
      <w:proofErr w:type="gramEnd"/>
      <w:r>
        <w:rPr>
          <w:rFonts w:ascii="Times New Roman" w:hAnsi="Times New Roman" w:cs="Times New Roman"/>
        </w:rPr>
        <w:t>.</w:t>
      </w:r>
    </w:p>
    <w:p w:rsidR="00C25F37" w:rsidRDefault="00C25F37" w:rsidP="00C25F37">
      <w:pPr>
        <w:pStyle w:val="Default"/>
        <w:spacing w:before="120"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2. Результаты выполнения диагностической работы показывают, что наиболее  успешно учащиеся 8 класса справляются с заданиями составлять выражения по условию, выполнять вычисления с десятичными дробями, составлять формулу; учащиеся 9 класс</w:t>
      </w:r>
      <w:proofErr w:type="gramStart"/>
      <w:r>
        <w:rPr>
          <w:rFonts w:ascii="Times New Roman" w:hAnsi="Times New Roman"/>
        </w:rPr>
        <w:t>а-</w:t>
      </w:r>
      <w:proofErr w:type="gramEnd"/>
      <w:r>
        <w:rPr>
          <w:rFonts w:ascii="Times New Roman" w:hAnsi="Times New Roman"/>
        </w:rPr>
        <w:t xml:space="preserve"> читать данные, представленные в таблице, тексте, сравнивать величины, выполнять вычисления с натуральными числами, применять формулу суммы первых </w:t>
      </w:r>
      <w:r>
        <w:rPr>
          <w:rFonts w:ascii="Times New Roman" w:hAnsi="Times New Roman"/>
          <w:i/>
        </w:rPr>
        <w:t xml:space="preserve">n </w:t>
      </w:r>
      <w:r>
        <w:rPr>
          <w:rFonts w:ascii="Times New Roman" w:hAnsi="Times New Roman"/>
        </w:rPr>
        <w:t>членов арифметической прогрессии.</w:t>
      </w:r>
    </w:p>
    <w:p w:rsidR="00C25F37" w:rsidRDefault="00C25F37" w:rsidP="00C25F37">
      <w:pP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3. По итогам диагностики отмечаются дефициты в 8 классе в выполнении заданий, требующих переформулировать заданные условия;</w:t>
      </w:r>
      <w:r>
        <w:rPr>
          <w:color w:val="000000"/>
          <w:sz w:val="24"/>
          <w:szCs w:val="24"/>
        </w:rPr>
        <w:t xml:space="preserve"> умение применять тригонометрию, свойства прямоугольного треугольника, свойства углов </w:t>
      </w:r>
      <w:proofErr w:type="gramStart"/>
      <w:r>
        <w:rPr>
          <w:color w:val="000000"/>
          <w:sz w:val="24"/>
          <w:szCs w:val="24"/>
        </w:rPr>
        <w:t>при</w:t>
      </w:r>
      <w:proofErr w:type="gramEnd"/>
      <w:r>
        <w:rPr>
          <w:color w:val="000000"/>
          <w:sz w:val="24"/>
          <w:szCs w:val="24"/>
        </w:rPr>
        <w:t xml:space="preserve"> параллельных прямых; </w:t>
      </w:r>
      <w:r>
        <w:rPr>
          <w:sz w:val="24"/>
          <w:szCs w:val="24"/>
        </w:rPr>
        <w:t>сравнивать величины (во сколько раз, на сколько %).</w:t>
      </w:r>
      <w:r>
        <w:rPr>
          <w:color w:val="000000"/>
          <w:sz w:val="24"/>
          <w:szCs w:val="24"/>
        </w:rPr>
        <w:t xml:space="preserve"> В 9 классе -</w:t>
      </w:r>
      <w:r>
        <w:rPr>
          <w:sz w:val="24"/>
          <w:szCs w:val="24"/>
        </w:rPr>
        <w:t xml:space="preserve"> вычислять вероятность случайного события с использованием основных формул; распознавать знакомые геометрические фигуры в реальной конструкции, описывать элементы реальной конструкции на языке геометрии; использовать подобие треугольников, теорему Пифагора или тригонометрию для вычисления длин отрезков; применять свойства чисел, делимость нацело.</w:t>
      </w:r>
    </w:p>
    <w:p w:rsidR="00C25F37" w:rsidRDefault="00C25F37" w:rsidP="00C25F37">
      <w:pPr>
        <w:pStyle w:val="11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4. С целью устранения выявленных дефицитов необходимо на уроках математики больше давать заданий, направленных на развитие математической грамотности. </w:t>
      </w:r>
    </w:p>
    <w:p w:rsidR="00C25F37" w:rsidRDefault="00C25F37" w:rsidP="00C25F37">
      <w:pPr>
        <w:pStyle w:val="a9"/>
        <w:jc w:val="both"/>
        <w:rPr>
          <w:sz w:val="24"/>
          <w:szCs w:val="24"/>
        </w:rPr>
      </w:pPr>
    </w:p>
    <w:p w:rsidR="00C25F37" w:rsidRDefault="00C25F37" w:rsidP="00C25F37">
      <w:pPr>
        <w:pStyle w:val="a9"/>
        <w:jc w:val="both"/>
        <w:rPr>
          <w:sz w:val="24"/>
          <w:szCs w:val="24"/>
        </w:rPr>
      </w:pPr>
    </w:p>
    <w:p w:rsidR="00E764A4" w:rsidRPr="004E05D6" w:rsidRDefault="00E764A4" w:rsidP="00E764A4">
      <w:pPr>
        <w:jc w:val="center"/>
        <w:rPr>
          <w:rFonts w:eastAsia="Calibri"/>
          <w:b/>
          <w:i/>
          <w:sz w:val="24"/>
          <w:szCs w:val="24"/>
        </w:rPr>
      </w:pPr>
      <w:r w:rsidRPr="004E05D6">
        <w:rPr>
          <w:rFonts w:eastAsia="Calibri"/>
          <w:b/>
          <w:i/>
          <w:sz w:val="24"/>
          <w:szCs w:val="24"/>
        </w:rPr>
        <w:t xml:space="preserve">Анализ результатов </w:t>
      </w:r>
      <w:r>
        <w:rPr>
          <w:rFonts w:eastAsia="Calibri"/>
          <w:b/>
          <w:i/>
          <w:sz w:val="24"/>
          <w:szCs w:val="24"/>
        </w:rPr>
        <w:t>математической</w:t>
      </w:r>
      <w:r w:rsidRPr="004E05D6">
        <w:rPr>
          <w:rFonts w:eastAsia="Calibri"/>
          <w:b/>
          <w:i/>
          <w:sz w:val="24"/>
          <w:szCs w:val="24"/>
        </w:rPr>
        <w:t xml:space="preserve"> грамотности в </w:t>
      </w:r>
      <w:r>
        <w:rPr>
          <w:rFonts w:eastAsia="Calibri"/>
          <w:b/>
          <w:i/>
          <w:sz w:val="24"/>
          <w:szCs w:val="24"/>
        </w:rPr>
        <w:t>1-4</w:t>
      </w:r>
      <w:r w:rsidRPr="004E05D6">
        <w:rPr>
          <w:rFonts w:eastAsia="Calibri"/>
          <w:b/>
          <w:i/>
          <w:sz w:val="24"/>
          <w:szCs w:val="24"/>
        </w:rPr>
        <w:t xml:space="preserve"> класс</w:t>
      </w:r>
      <w:r>
        <w:rPr>
          <w:rFonts w:eastAsia="Calibri"/>
          <w:b/>
          <w:i/>
          <w:sz w:val="24"/>
          <w:szCs w:val="24"/>
        </w:rPr>
        <w:t>ах</w:t>
      </w:r>
    </w:p>
    <w:p w:rsidR="00E764A4" w:rsidRPr="006F6D35" w:rsidRDefault="00E764A4" w:rsidP="00E764A4">
      <w:pPr>
        <w:rPr>
          <w:rFonts w:eastAsia="Calibri"/>
          <w:b/>
          <w:i/>
          <w:sz w:val="24"/>
          <w:szCs w:val="24"/>
        </w:rPr>
      </w:pPr>
      <w:r w:rsidRPr="004E05D6">
        <w:rPr>
          <w:rFonts w:eastAsia="Calibri"/>
          <w:b/>
          <w:i/>
          <w:sz w:val="24"/>
          <w:szCs w:val="24"/>
        </w:rPr>
        <w:t xml:space="preserve">                                                        </w:t>
      </w:r>
      <w:r w:rsidRPr="00ED3149">
        <w:rPr>
          <w:rFonts w:eastAsia="Calibri"/>
          <w:bCs/>
          <w:sz w:val="24"/>
          <w:szCs w:val="24"/>
        </w:rPr>
        <w:t xml:space="preserve">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160"/>
        <w:gridCol w:w="979"/>
        <w:gridCol w:w="1002"/>
        <w:gridCol w:w="1014"/>
        <w:gridCol w:w="907"/>
        <w:gridCol w:w="1417"/>
        <w:gridCol w:w="1560"/>
      </w:tblGrid>
      <w:tr w:rsidR="00E764A4" w:rsidRPr="009027BF" w:rsidTr="00B00860">
        <w:trPr>
          <w:trHeight w:val="450"/>
        </w:trPr>
        <w:tc>
          <w:tcPr>
            <w:tcW w:w="2160" w:type="dxa"/>
            <w:hideMark/>
          </w:tcPr>
          <w:p w:rsidR="00E764A4" w:rsidRPr="00BC5BE2" w:rsidRDefault="00E764A4" w:rsidP="00B00860">
            <w:pPr>
              <w:jc w:val="center"/>
              <w:rPr>
                <w:rFonts w:eastAsia="Calibri"/>
                <w:b/>
                <w:i/>
              </w:rPr>
            </w:pPr>
            <w:proofErr w:type="spellStart"/>
            <w:r w:rsidRPr="00BC5BE2">
              <w:rPr>
                <w:rFonts w:eastAsia="Calibri"/>
                <w:b/>
                <w:i/>
              </w:rPr>
              <w:t>Уровень</w:t>
            </w:r>
            <w:proofErr w:type="spellEnd"/>
          </w:p>
        </w:tc>
        <w:tc>
          <w:tcPr>
            <w:tcW w:w="3902" w:type="dxa"/>
            <w:gridSpan w:val="4"/>
            <w:hideMark/>
          </w:tcPr>
          <w:p w:rsidR="00E764A4" w:rsidRPr="00BC5BE2" w:rsidRDefault="00E764A4" w:rsidP="00B00860">
            <w:pPr>
              <w:jc w:val="center"/>
              <w:rPr>
                <w:rFonts w:eastAsia="Calibri"/>
                <w:b/>
                <w:i/>
              </w:rPr>
            </w:pPr>
            <w:proofErr w:type="spellStart"/>
            <w:r w:rsidRPr="00BC5BE2">
              <w:rPr>
                <w:rFonts w:eastAsia="Calibri"/>
                <w:b/>
                <w:i/>
              </w:rPr>
              <w:t>Количество</w:t>
            </w:r>
            <w:proofErr w:type="spellEnd"/>
            <w:r w:rsidRPr="00BC5BE2">
              <w:rPr>
                <w:rFonts w:eastAsia="Calibri"/>
                <w:b/>
                <w:i/>
              </w:rPr>
              <w:t xml:space="preserve"> </w:t>
            </w:r>
            <w:proofErr w:type="spellStart"/>
            <w:r w:rsidRPr="00BC5BE2">
              <w:rPr>
                <w:rFonts w:eastAsia="Calibri"/>
                <w:b/>
                <w:i/>
              </w:rPr>
              <w:t>учащихся</w:t>
            </w:r>
            <w:proofErr w:type="spellEnd"/>
          </w:p>
        </w:tc>
        <w:tc>
          <w:tcPr>
            <w:tcW w:w="1417" w:type="dxa"/>
            <w:hideMark/>
          </w:tcPr>
          <w:p w:rsidR="00E764A4" w:rsidRPr="00BC5BE2" w:rsidRDefault="00E764A4" w:rsidP="00B00860">
            <w:pPr>
              <w:jc w:val="center"/>
              <w:rPr>
                <w:rFonts w:eastAsia="Calibri"/>
                <w:b/>
                <w:i/>
              </w:rPr>
            </w:pPr>
            <w:proofErr w:type="spellStart"/>
            <w:r>
              <w:rPr>
                <w:rFonts w:eastAsia="Calibri"/>
                <w:b/>
                <w:i/>
              </w:rPr>
              <w:t>Количество</w:t>
            </w:r>
            <w:proofErr w:type="spellEnd"/>
          </w:p>
        </w:tc>
        <w:tc>
          <w:tcPr>
            <w:tcW w:w="1560" w:type="dxa"/>
          </w:tcPr>
          <w:p w:rsidR="00E764A4" w:rsidRPr="00BC5BE2" w:rsidRDefault="00E764A4" w:rsidP="00B00860">
            <w:pPr>
              <w:jc w:val="center"/>
              <w:rPr>
                <w:rFonts w:eastAsia="Calibri"/>
                <w:b/>
                <w:i/>
              </w:rPr>
            </w:pPr>
            <w:proofErr w:type="spellStart"/>
            <w:r w:rsidRPr="00BC5BE2">
              <w:rPr>
                <w:rFonts w:eastAsia="Calibri"/>
                <w:b/>
                <w:i/>
              </w:rPr>
              <w:t>Процент</w:t>
            </w:r>
            <w:proofErr w:type="spellEnd"/>
          </w:p>
        </w:tc>
      </w:tr>
      <w:tr w:rsidR="00E764A4" w:rsidRPr="009027BF" w:rsidTr="00B00860">
        <w:trPr>
          <w:trHeight w:val="450"/>
        </w:trPr>
        <w:tc>
          <w:tcPr>
            <w:tcW w:w="2160" w:type="dxa"/>
          </w:tcPr>
          <w:p w:rsidR="00E764A4" w:rsidRPr="00BC5BE2" w:rsidRDefault="00E764A4" w:rsidP="00B00860">
            <w:pPr>
              <w:jc w:val="center"/>
              <w:rPr>
                <w:rFonts w:eastAsia="Calibri"/>
                <w:b/>
                <w:i/>
              </w:rPr>
            </w:pPr>
            <w:proofErr w:type="spellStart"/>
            <w:r>
              <w:rPr>
                <w:rFonts w:eastAsia="Calibri"/>
                <w:b/>
                <w:i/>
              </w:rPr>
              <w:t>Классы</w:t>
            </w:r>
            <w:proofErr w:type="spellEnd"/>
          </w:p>
        </w:tc>
        <w:tc>
          <w:tcPr>
            <w:tcW w:w="979" w:type="dxa"/>
          </w:tcPr>
          <w:p w:rsidR="00E764A4" w:rsidRPr="00BC5BE2" w:rsidRDefault="00E764A4" w:rsidP="00B00860">
            <w:pPr>
              <w:jc w:val="center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1 </w:t>
            </w:r>
            <w:proofErr w:type="spellStart"/>
            <w:r>
              <w:rPr>
                <w:rFonts w:eastAsia="Calibri"/>
                <w:b/>
                <w:i/>
              </w:rPr>
              <w:t>кл</w:t>
            </w:r>
            <w:proofErr w:type="spellEnd"/>
          </w:p>
        </w:tc>
        <w:tc>
          <w:tcPr>
            <w:tcW w:w="1002" w:type="dxa"/>
          </w:tcPr>
          <w:p w:rsidR="00E764A4" w:rsidRPr="00BC5BE2" w:rsidRDefault="00E764A4" w:rsidP="00B00860">
            <w:pPr>
              <w:jc w:val="center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2 </w:t>
            </w:r>
            <w:proofErr w:type="spellStart"/>
            <w:r>
              <w:rPr>
                <w:rFonts w:eastAsia="Calibri"/>
                <w:b/>
                <w:i/>
              </w:rPr>
              <w:t>кл</w:t>
            </w:r>
            <w:proofErr w:type="spellEnd"/>
          </w:p>
        </w:tc>
        <w:tc>
          <w:tcPr>
            <w:tcW w:w="1014" w:type="dxa"/>
          </w:tcPr>
          <w:p w:rsidR="00E764A4" w:rsidRPr="00BC5BE2" w:rsidRDefault="00E764A4" w:rsidP="00B00860">
            <w:pPr>
              <w:jc w:val="center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3 </w:t>
            </w:r>
            <w:proofErr w:type="spellStart"/>
            <w:r>
              <w:rPr>
                <w:rFonts w:eastAsia="Calibri"/>
                <w:b/>
                <w:i/>
              </w:rPr>
              <w:t>кл</w:t>
            </w:r>
            <w:proofErr w:type="spellEnd"/>
          </w:p>
        </w:tc>
        <w:tc>
          <w:tcPr>
            <w:tcW w:w="907" w:type="dxa"/>
          </w:tcPr>
          <w:p w:rsidR="00E764A4" w:rsidRPr="00BC5BE2" w:rsidRDefault="00E764A4" w:rsidP="00B00860">
            <w:pPr>
              <w:jc w:val="center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4 </w:t>
            </w:r>
            <w:proofErr w:type="spellStart"/>
            <w:r>
              <w:rPr>
                <w:rFonts w:eastAsia="Calibri"/>
                <w:b/>
                <w:i/>
              </w:rPr>
              <w:t>кл</w:t>
            </w:r>
            <w:proofErr w:type="spellEnd"/>
          </w:p>
        </w:tc>
        <w:tc>
          <w:tcPr>
            <w:tcW w:w="1417" w:type="dxa"/>
          </w:tcPr>
          <w:p w:rsidR="00E764A4" w:rsidRPr="00BC5BE2" w:rsidRDefault="00E764A4" w:rsidP="00B00860">
            <w:pPr>
              <w:jc w:val="center"/>
              <w:rPr>
                <w:rFonts w:eastAsia="Calibri"/>
                <w:b/>
                <w:i/>
              </w:rPr>
            </w:pPr>
          </w:p>
        </w:tc>
        <w:tc>
          <w:tcPr>
            <w:tcW w:w="1560" w:type="dxa"/>
          </w:tcPr>
          <w:p w:rsidR="00E764A4" w:rsidRPr="00BC5BE2" w:rsidRDefault="00E764A4" w:rsidP="00B00860">
            <w:pPr>
              <w:jc w:val="center"/>
              <w:rPr>
                <w:rFonts w:eastAsia="Calibri"/>
                <w:b/>
                <w:i/>
              </w:rPr>
            </w:pPr>
          </w:p>
        </w:tc>
      </w:tr>
      <w:tr w:rsidR="00E764A4" w:rsidRPr="009027BF" w:rsidTr="00B00860">
        <w:trPr>
          <w:trHeight w:val="243"/>
        </w:trPr>
        <w:tc>
          <w:tcPr>
            <w:tcW w:w="2160" w:type="dxa"/>
            <w:hideMark/>
          </w:tcPr>
          <w:p w:rsidR="00E764A4" w:rsidRPr="00BC5BE2" w:rsidRDefault="00E764A4" w:rsidP="00B00860">
            <w:pPr>
              <w:rPr>
                <w:rFonts w:eastAsia="Calibri"/>
              </w:rPr>
            </w:pPr>
            <w:proofErr w:type="spellStart"/>
            <w:r w:rsidRPr="00BC5BE2">
              <w:rPr>
                <w:rFonts w:eastAsia="Calibri"/>
              </w:rPr>
              <w:t>Недостаточный</w:t>
            </w:r>
            <w:proofErr w:type="spellEnd"/>
          </w:p>
        </w:tc>
        <w:tc>
          <w:tcPr>
            <w:tcW w:w="979" w:type="dxa"/>
          </w:tcPr>
          <w:p w:rsidR="00E764A4" w:rsidRPr="00890E81" w:rsidRDefault="00890E81" w:rsidP="00B0086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1002" w:type="dxa"/>
          </w:tcPr>
          <w:p w:rsidR="00E764A4" w:rsidRPr="00890E81" w:rsidRDefault="00890E81" w:rsidP="00B0086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1014" w:type="dxa"/>
          </w:tcPr>
          <w:p w:rsidR="00E764A4" w:rsidRPr="00890E81" w:rsidRDefault="00890E81" w:rsidP="00B0086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907" w:type="dxa"/>
          </w:tcPr>
          <w:p w:rsidR="00E764A4" w:rsidRPr="00BC5BE2" w:rsidRDefault="00E764A4" w:rsidP="00B0086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417" w:type="dxa"/>
          </w:tcPr>
          <w:p w:rsidR="00E764A4" w:rsidRPr="00890E81" w:rsidRDefault="00890E81" w:rsidP="00B0086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1560" w:type="dxa"/>
          </w:tcPr>
          <w:p w:rsidR="00E764A4" w:rsidRPr="00BC5BE2" w:rsidRDefault="00E764A4" w:rsidP="00B0086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</w:t>
            </w:r>
          </w:p>
        </w:tc>
      </w:tr>
      <w:tr w:rsidR="00E764A4" w:rsidRPr="009027BF" w:rsidTr="00B00860">
        <w:trPr>
          <w:trHeight w:val="234"/>
        </w:trPr>
        <w:tc>
          <w:tcPr>
            <w:tcW w:w="2160" w:type="dxa"/>
            <w:hideMark/>
          </w:tcPr>
          <w:p w:rsidR="00E764A4" w:rsidRPr="00BC5BE2" w:rsidRDefault="00E764A4" w:rsidP="00B00860">
            <w:pPr>
              <w:rPr>
                <w:rFonts w:eastAsia="Calibri"/>
              </w:rPr>
            </w:pPr>
            <w:proofErr w:type="spellStart"/>
            <w:r w:rsidRPr="00BC5BE2">
              <w:rPr>
                <w:rFonts w:eastAsia="Calibri"/>
              </w:rPr>
              <w:t>Низкий</w:t>
            </w:r>
            <w:proofErr w:type="spellEnd"/>
          </w:p>
        </w:tc>
        <w:tc>
          <w:tcPr>
            <w:tcW w:w="979" w:type="dxa"/>
          </w:tcPr>
          <w:p w:rsidR="00E764A4" w:rsidRPr="00890E81" w:rsidRDefault="00890E81" w:rsidP="00B0086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1002" w:type="dxa"/>
          </w:tcPr>
          <w:p w:rsidR="00E764A4" w:rsidRPr="00890E81" w:rsidRDefault="00890E81" w:rsidP="00B0086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1014" w:type="dxa"/>
          </w:tcPr>
          <w:p w:rsidR="00E764A4" w:rsidRPr="00890E81" w:rsidRDefault="00890E81" w:rsidP="00B0086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907" w:type="dxa"/>
          </w:tcPr>
          <w:p w:rsidR="00E764A4" w:rsidRPr="00890E81" w:rsidRDefault="00890E81" w:rsidP="00B0086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0</w:t>
            </w:r>
          </w:p>
        </w:tc>
        <w:tc>
          <w:tcPr>
            <w:tcW w:w="1417" w:type="dxa"/>
          </w:tcPr>
          <w:p w:rsidR="00E764A4" w:rsidRPr="00890E81" w:rsidRDefault="00890E81" w:rsidP="00B0086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1560" w:type="dxa"/>
          </w:tcPr>
          <w:p w:rsidR="00E764A4" w:rsidRPr="00BC5BE2" w:rsidRDefault="00E764A4" w:rsidP="00B0086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</w:t>
            </w:r>
          </w:p>
        </w:tc>
      </w:tr>
      <w:tr w:rsidR="00E764A4" w:rsidRPr="009027BF" w:rsidTr="00B00860">
        <w:trPr>
          <w:trHeight w:val="252"/>
        </w:trPr>
        <w:tc>
          <w:tcPr>
            <w:tcW w:w="2160" w:type="dxa"/>
            <w:hideMark/>
          </w:tcPr>
          <w:p w:rsidR="00E764A4" w:rsidRPr="00BC5BE2" w:rsidRDefault="00E764A4" w:rsidP="00B00860">
            <w:pPr>
              <w:rPr>
                <w:rFonts w:eastAsia="Calibri"/>
              </w:rPr>
            </w:pPr>
            <w:proofErr w:type="spellStart"/>
            <w:r w:rsidRPr="00BC5BE2">
              <w:rPr>
                <w:rFonts w:eastAsia="Calibri"/>
              </w:rPr>
              <w:t>Средний</w:t>
            </w:r>
            <w:proofErr w:type="spellEnd"/>
          </w:p>
        </w:tc>
        <w:tc>
          <w:tcPr>
            <w:tcW w:w="979" w:type="dxa"/>
          </w:tcPr>
          <w:p w:rsidR="00E764A4" w:rsidRPr="00890E81" w:rsidRDefault="00890E81" w:rsidP="00B0086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1002" w:type="dxa"/>
          </w:tcPr>
          <w:p w:rsidR="00E764A4" w:rsidRPr="00890E81" w:rsidRDefault="00890E81" w:rsidP="00B0086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</w:tc>
        <w:tc>
          <w:tcPr>
            <w:tcW w:w="1014" w:type="dxa"/>
          </w:tcPr>
          <w:p w:rsidR="00E764A4" w:rsidRPr="00890E81" w:rsidRDefault="00890E81" w:rsidP="00B0086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</w:tc>
        <w:tc>
          <w:tcPr>
            <w:tcW w:w="907" w:type="dxa"/>
          </w:tcPr>
          <w:p w:rsidR="00E764A4" w:rsidRPr="00890E81" w:rsidRDefault="00890E81" w:rsidP="00B0086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1417" w:type="dxa"/>
          </w:tcPr>
          <w:p w:rsidR="00E764A4" w:rsidRPr="00890E81" w:rsidRDefault="00890E81" w:rsidP="00B0086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25</w:t>
            </w:r>
          </w:p>
        </w:tc>
        <w:tc>
          <w:tcPr>
            <w:tcW w:w="1560" w:type="dxa"/>
          </w:tcPr>
          <w:p w:rsidR="00E764A4" w:rsidRPr="00BC5BE2" w:rsidRDefault="00E764A4" w:rsidP="00B0086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33</w:t>
            </w:r>
          </w:p>
        </w:tc>
      </w:tr>
      <w:tr w:rsidR="00E764A4" w:rsidRPr="009027BF" w:rsidTr="00B00860">
        <w:trPr>
          <w:trHeight w:val="242"/>
        </w:trPr>
        <w:tc>
          <w:tcPr>
            <w:tcW w:w="2160" w:type="dxa"/>
            <w:hideMark/>
          </w:tcPr>
          <w:p w:rsidR="00E764A4" w:rsidRPr="00BC5BE2" w:rsidRDefault="00E764A4" w:rsidP="00B00860">
            <w:pPr>
              <w:rPr>
                <w:rFonts w:eastAsia="Calibri"/>
              </w:rPr>
            </w:pPr>
            <w:proofErr w:type="spellStart"/>
            <w:r w:rsidRPr="00BC5BE2">
              <w:rPr>
                <w:rFonts w:eastAsia="Calibri"/>
              </w:rPr>
              <w:t>Повышенный</w:t>
            </w:r>
            <w:proofErr w:type="spellEnd"/>
          </w:p>
        </w:tc>
        <w:tc>
          <w:tcPr>
            <w:tcW w:w="979" w:type="dxa"/>
          </w:tcPr>
          <w:p w:rsidR="00E764A4" w:rsidRPr="00BC5BE2" w:rsidRDefault="00E764A4" w:rsidP="00B0086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1002" w:type="dxa"/>
          </w:tcPr>
          <w:p w:rsidR="00E764A4" w:rsidRPr="00BC5BE2" w:rsidRDefault="00E764A4" w:rsidP="00B0086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014" w:type="dxa"/>
          </w:tcPr>
          <w:p w:rsidR="00E764A4" w:rsidRPr="00BC5BE2" w:rsidRDefault="00E764A4" w:rsidP="00B0086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907" w:type="dxa"/>
          </w:tcPr>
          <w:p w:rsidR="00E764A4" w:rsidRPr="00BC5BE2" w:rsidRDefault="00E764A4" w:rsidP="00B0086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1417" w:type="dxa"/>
          </w:tcPr>
          <w:p w:rsidR="00E764A4" w:rsidRPr="00BC5BE2" w:rsidRDefault="00E764A4" w:rsidP="00B0086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</w:t>
            </w:r>
          </w:p>
        </w:tc>
        <w:tc>
          <w:tcPr>
            <w:tcW w:w="1560" w:type="dxa"/>
          </w:tcPr>
          <w:p w:rsidR="00E764A4" w:rsidRPr="00BC5BE2" w:rsidRDefault="00E764A4" w:rsidP="00B0086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23</w:t>
            </w:r>
          </w:p>
        </w:tc>
      </w:tr>
      <w:tr w:rsidR="00E764A4" w:rsidRPr="009027BF" w:rsidTr="00890E81">
        <w:trPr>
          <w:trHeight w:val="141"/>
        </w:trPr>
        <w:tc>
          <w:tcPr>
            <w:tcW w:w="2160" w:type="dxa"/>
            <w:hideMark/>
          </w:tcPr>
          <w:p w:rsidR="00E764A4" w:rsidRPr="00BC5BE2" w:rsidRDefault="00E764A4" w:rsidP="00B00860">
            <w:pPr>
              <w:rPr>
                <w:rFonts w:eastAsia="Calibri"/>
              </w:rPr>
            </w:pPr>
            <w:proofErr w:type="spellStart"/>
            <w:r w:rsidRPr="00BC5BE2">
              <w:rPr>
                <w:rFonts w:eastAsia="Calibri"/>
              </w:rPr>
              <w:t>Высокий</w:t>
            </w:r>
            <w:proofErr w:type="spellEnd"/>
          </w:p>
        </w:tc>
        <w:tc>
          <w:tcPr>
            <w:tcW w:w="979" w:type="dxa"/>
          </w:tcPr>
          <w:p w:rsidR="00E764A4" w:rsidRPr="00BC5BE2" w:rsidRDefault="00E764A4" w:rsidP="00B0086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002" w:type="dxa"/>
          </w:tcPr>
          <w:p w:rsidR="00E764A4" w:rsidRPr="00BC5BE2" w:rsidRDefault="00E764A4" w:rsidP="00B0086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014" w:type="dxa"/>
          </w:tcPr>
          <w:p w:rsidR="00E764A4" w:rsidRPr="00BC5BE2" w:rsidRDefault="00E764A4" w:rsidP="00B0086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907" w:type="dxa"/>
          </w:tcPr>
          <w:p w:rsidR="00E764A4" w:rsidRPr="00BC5BE2" w:rsidRDefault="00E764A4" w:rsidP="00B0086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1417" w:type="dxa"/>
          </w:tcPr>
          <w:p w:rsidR="00E764A4" w:rsidRPr="00BC5BE2" w:rsidRDefault="00E764A4" w:rsidP="00B0086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  <w:tc>
          <w:tcPr>
            <w:tcW w:w="1560" w:type="dxa"/>
          </w:tcPr>
          <w:p w:rsidR="00E764A4" w:rsidRPr="00BC5BE2" w:rsidRDefault="00E764A4" w:rsidP="00B0086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</w:t>
            </w:r>
          </w:p>
        </w:tc>
      </w:tr>
      <w:tr w:rsidR="00E764A4" w:rsidRPr="009027BF" w:rsidTr="00B00860">
        <w:trPr>
          <w:trHeight w:val="246"/>
        </w:trPr>
        <w:tc>
          <w:tcPr>
            <w:tcW w:w="2160" w:type="dxa"/>
          </w:tcPr>
          <w:p w:rsidR="00E764A4" w:rsidRPr="00BC5BE2" w:rsidRDefault="00E764A4" w:rsidP="00B00860">
            <w:pPr>
              <w:rPr>
                <w:rFonts w:eastAsia="Calibri"/>
              </w:rPr>
            </w:pPr>
            <w:r>
              <w:rPr>
                <w:rFonts w:eastAsia="Calibri"/>
              </w:rPr>
              <w:t>ИТОГО</w:t>
            </w:r>
          </w:p>
        </w:tc>
        <w:tc>
          <w:tcPr>
            <w:tcW w:w="979" w:type="dxa"/>
          </w:tcPr>
          <w:p w:rsidR="00E764A4" w:rsidRDefault="00E764A4" w:rsidP="00B0086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1002" w:type="dxa"/>
          </w:tcPr>
          <w:p w:rsidR="00E764A4" w:rsidRPr="00BC5BE2" w:rsidRDefault="00E764A4" w:rsidP="00B0086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</w:t>
            </w:r>
          </w:p>
        </w:tc>
        <w:tc>
          <w:tcPr>
            <w:tcW w:w="1014" w:type="dxa"/>
          </w:tcPr>
          <w:p w:rsidR="00E764A4" w:rsidRPr="00BC5BE2" w:rsidRDefault="00E764A4" w:rsidP="00B0086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</w:t>
            </w:r>
          </w:p>
        </w:tc>
        <w:tc>
          <w:tcPr>
            <w:tcW w:w="907" w:type="dxa"/>
          </w:tcPr>
          <w:p w:rsidR="00E764A4" w:rsidRPr="00BC5BE2" w:rsidRDefault="00E764A4" w:rsidP="00B0086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</w:t>
            </w:r>
          </w:p>
        </w:tc>
        <w:tc>
          <w:tcPr>
            <w:tcW w:w="1417" w:type="dxa"/>
          </w:tcPr>
          <w:p w:rsidR="00E764A4" w:rsidRPr="00BC5BE2" w:rsidRDefault="00E764A4" w:rsidP="00B0086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52</w:t>
            </w:r>
          </w:p>
        </w:tc>
        <w:tc>
          <w:tcPr>
            <w:tcW w:w="1560" w:type="dxa"/>
          </w:tcPr>
          <w:p w:rsidR="00E764A4" w:rsidRPr="00BC5BE2" w:rsidRDefault="00E764A4" w:rsidP="00B00860">
            <w:pPr>
              <w:jc w:val="center"/>
              <w:rPr>
                <w:rFonts w:eastAsia="Calibri"/>
              </w:rPr>
            </w:pPr>
          </w:p>
        </w:tc>
      </w:tr>
    </w:tbl>
    <w:p w:rsidR="00E764A4" w:rsidRDefault="00E764A4" w:rsidP="00E764A4">
      <w:pPr>
        <w:ind w:firstLine="720"/>
        <w:jc w:val="both"/>
        <w:rPr>
          <w:rFonts w:eastAsia="Calibri"/>
          <w:bCs/>
          <w:sz w:val="24"/>
          <w:szCs w:val="24"/>
        </w:rPr>
      </w:pPr>
    </w:p>
    <w:p w:rsidR="00E764A4" w:rsidRPr="006F6D35" w:rsidRDefault="00BF68D0" w:rsidP="00E764A4">
      <w:pPr>
        <w:ind w:firstLine="720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 </w:t>
      </w:r>
    </w:p>
    <w:p w:rsidR="00E764A4" w:rsidRPr="002F083B" w:rsidRDefault="00E764A4" w:rsidP="00E764A4">
      <w:pPr>
        <w:ind w:firstLine="720"/>
        <w:jc w:val="both"/>
        <w:rPr>
          <w:rFonts w:eastAsia="Calibri"/>
          <w:b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 </w:t>
      </w:r>
    </w:p>
    <w:p w:rsidR="00E764A4" w:rsidRPr="00AF69FA" w:rsidRDefault="00BF68D0" w:rsidP="00E764A4">
      <w:pPr>
        <w:pStyle w:val="a9"/>
        <w:jc w:val="center"/>
        <w:rPr>
          <w:b/>
          <w:sz w:val="24"/>
          <w:szCs w:val="24"/>
        </w:rPr>
      </w:pPr>
      <w:r w:rsidRPr="004E05D6">
        <w:rPr>
          <w:rFonts w:eastAsia="Calibri"/>
          <w:b/>
          <w:i/>
          <w:sz w:val="24"/>
          <w:szCs w:val="24"/>
        </w:rPr>
        <w:t xml:space="preserve">Анализ результатов </w:t>
      </w:r>
      <w:r>
        <w:rPr>
          <w:rFonts w:eastAsia="Calibri"/>
          <w:b/>
          <w:i/>
          <w:sz w:val="24"/>
          <w:szCs w:val="24"/>
        </w:rPr>
        <w:t>математической</w:t>
      </w:r>
      <w:r w:rsidRPr="004E05D6">
        <w:rPr>
          <w:rFonts w:eastAsia="Calibri"/>
          <w:b/>
          <w:i/>
          <w:sz w:val="24"/>
          <w:szCs w:val="24"/>
        </w:rPr>
        <w:t xml:space="preserve"> грамотности</w:t>
      </w:r>
      <w:r>
        <w:rPr>
          <w:b/>
          <w:sz w:val="24"/>
          <w:szCs w:val="24"/>
        </w:rPr>
        <w:t xml:space="preserve"> </w:t>
      </w:r>
      <w:r w:rsidR="00E764A4">
        <w:rPr>
          <w:b/>
          <w:sz w:val="24"/>
          <w:szCs w:val="24"/>
        </w:rPr>
        <w:t>в 5-7, 10-11 классах</w:t>
      </w:r>
    </w:p>
    <w:p w:rsidR="00E764A4" w:rsidRDefault="00E764A4" w:rsidP="00E764A4">
      <w:pPr>
        <w:ind w:firstLine="720"/>
        <w:jc w:val="both"/>
        <w:rPr>
          <w:rFonts w:eastAsia="Calibri"/>
          <w:b/>
          <w:bCs/>
          <w:sz w:val="24"/>
          <w:szCs w:val="24"/>
          <w:u w:val="single"/>
        </w:rPr>
      </w:pPr>
    </w:p>
    <w:p w:rsidR="00E764A4" w:rsidRDefault="00BF68D0" w:rsidP="00E764A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764A4" w:rsidRPr="001A1B3E" w:rsidRDefault="00E764A4" w:rsidP="00E764A4">
      <w:pPr>
        <w:ind w:firstLine="720"/>
        <w:jc w:val="both"/>
        <w:rPr>
          <w:rFonts w:eastAsia="Calibri"/>
          <w:b/>
          <w:bCs/>
          <w:sz w:val="24"/>
          <w:szCs w:val="24"/>
          <w:u w:val="single"/>
        </w:rPr>
      </w:pP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2160"/>
        <w:gridCol w:w="625"/>
        <w:gridCol w:w="851"/>
        <w:gridCol w:w="850"/>
        <w:gridCol w:w="859"/>
        <w:gridCol w:w="807"/>
        <w:gridCol w:w="876"/>
        <w:gridCol w:w="2101"/>
      </w:tblGrid>
      <w:tr w:rsidR="00E764A4" w:rsidRPr="009027BF" w:rsidTr="00B00860">
        <w:trPr>
          <w:trHeight w:val="450"/>
          <w:jc w:val="center"/>
        </w:trPr>
        <w:tc>
          <w:tcPr>
            <w:tcW w:w="2160" w:type="dxa"/>
            <w:hideMark/>
          </w:tcPr>
          <w:p w:rsidR="00E764A4" w:rsidRPr="00BC5BE2" w:rsidRDefault="00E764A4" w:rsidP="00B00860">
            <w:pPr>
              <w:jc w:val="center"/>
              <w:rPr>
                <w:rFonts w:eastAsia="Calibri"/>
                <w:b/>
                <w:i/>
              </w:rPr>
            </w:pPr>
            <w:proofErr w:type="spellStart"/>
            <w:r w:rsidRPr="00BC5BE2">
              <w:rPr>
                <w:rFonts w:eastAsia="Calibri"/>
                <w:b/>
                <w:i/>
              </w:rPr>
              <w:t>Уровень</w:t>
            </w:r>
            <w:proofErr w:type="spellEnd"/>
          </w:p>
        </w:tc>
        <w:tc>
          <w:tcPr>
            <w:tcW w:w="625" w:type="dxa"/>
            <w:hideMark/>
          </w:tcPr>
          <w:p w:rsidR="00E764A4" w:rsidRPr="00BC5BE2" w:rsidRDefault="00E764A4" w:rsidP="00B00860">
            <w:pPr>
              <w:jc w:val="center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5кл</w:t>
            </w:r>
          </w:p>
        </w:tc>
        <w:tc>
          <w:tcPr>
            <w:tcW w:w="851" w:type="dxa"/>
          </w:tcPr>
          <w:p w:rsidR="00E764A4" w:rsidRPr="00BC5BE2" w:rsidRDefault="00E764A4" w:rsidP="00B00860">
            <w:pPr>
              <w:jc w:val="center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6 </w:t>
            </w:r>
            <w:proofErr w:type="spellStart"/>
            <w:r>
              <w:rPr>
                <w:rFonts w:eastAsia="Calibri"/>
                <w:b/>
                <w:i/>
              </w:rPr>
              <w:t>кл</w:t>
            </w:r>
            <w:proofErr w:type="spellEnd"/>
          </w:p>
        </w:tc>
        <w:tc>
          <w:tcPr>
            <w:tcW w:w="850" w:type="dxa"/>
          </w:tcPr>
          <w:p w:rsidR="00E764A4" w:rsidRPr="00BC5BE2" w:rsidRDefault="00E764A4" w:rsidP="00B00860">
            <w:pPr>
              <w:jc w:val="center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7 </w:t>
            </w:r>
            <w:proofErr w:type="spellStart"/>
            <w:r>
              <w:rPr>
                <w:rFonts w:eastAsia="Calibri"/>
                <w:b/>
                <w:i/>
              </w:rPr>
              <w:t>кл</w:t>
            </w:r>
            <w:proofErr w:type="spellEnd"/>
          </w:p>
        </w:tc>
        <w:tc>
          <w:tcPr>
            <w:tcW w:w="859" w:type="dxa"/>
          </w:tcPr>
          <w:p w:rsidR="00E764A4" w:rsidRPr="00BC5BE2" w:rsidRDefault="00E764A4" w:rsidP="00B00860">
            <w:pPr>
              <w:jc w:val="center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10 </w:t>
            </w:r>
            <w:proofErr w:type="spellStart"/>
            <w:r>
              <w:rPr>
                <w:rFonts w:eastAsia="Calibri"/>
                <w:b/>
                <w:i/>
              </w:rPr>
              <w:t>кл</w:t>
            </w:r>
            <w:proofErr w:type="spellEnd"/>
          </w:p>
        </w:tc>
        <w:tc>
          <w:tcPr>
            <w:tcW w:w="807" w:type="dxa"/>
          </w:tcPr>
          <w:p w:rsidR="00E764A4" w:rsidRPr="00BC5BE2" w:rsidRDefault="00E764A4" w:rsidP="00B00860">
            <w:pPr>
              <w:jc w:val="center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11 </w:t>
            </w:r>
            <w:proofErr w:type="spellStart"/>
            <w:r>
              <w:rPr>
                <w:rFonts w:eastAsia="Calibri"/>
                <w:b/>
                <w:i/>
              </w:rPr>
              <w:t>кл</w:t>
            </w:r>
            <w:proofErr w:type="spellEnd"/>
          </w:p>
        </w:tc>
        <w:tc>
          <w:tcPr>
            <w:tcW w:w="876" w:type="dxa"/>
            <w:hideMark/>
          </w:tcPr>
          <w:p w:rsidR="00E764A4" w:rsidRPr="00BC5BE2" w:rsidRDefault="00E764A4" w:rsidP="00B00860">
            <w:pPr>
              <w:jc w:val="center"/>
              <w:rPr>
                <w:rFonts w:eastAsia="Calibri"/>
                <w:b/>
                <w:i/>
              </w:rPr>
            </w:pPr>
          </w:p>
        </w:tc>
        <w:tc>
          <w:tcPr>
            <w:tcW w:w="2101" w:type="dxa"/>
          </w:tcPr>
          <w:p w:rsidR="00E764A4" w:rsidRPr="00BC5BE2" w:rsidRDefault="00E764A4" w:rsidP="00B00860">
            <w:pPr>
              <w:jc w:val="center"/>
              <w:rPr>
                <w:rFonts w:eastAsia="Calibri"/>
                <w:b/>
                <w:i/>
              </w:rPr>
            </w:pPr>
            <w:proofErr w:type="spellStart"/>
            <w:r w:rsidRPr="00BC5BE2">
              <w:rPr>
                <w:rFonts w:eastAsia="Calibri"/>
                <w:b/>
                <w:i/>
              </w:rPr>
              <w:t>Процент</w:t>
            </w:r>
            <w:proofErr w:type="spellEnd"/>
          </w:p>
        </w:tc>
      </w:tr>
      <w:tr w:rsidR="00E764A4" w:rsidRPr="009027BF" w:rsidTr="00B00860">
        <w:trPr>
          <w:trHeight w:val="243"/>
          <w:jc w:val="center"/>
        </w:trPr>
        <w:tc>
          <w:tcPr>
            <w:tcW w:w="2160" w:type="dxa"/>
            <w:hideMark/>
          </w:tcPr>
          <w:p w:rsidR="00E764A4" w:rsidRPr="00BC5BE2" w:rsidRDefault="00E764A4" w:rsidP="00B00860">
            <w:pPr>
              <w:rPr>
                <w:rFonts w:eastAsia="Calibri"/>
              </w:rPr>
            </w:pPr>
            <w:proofErr w:type="spellStart"/>
            <w:r w:rsidRPr="00BC5BE2">
              <w:rPr>
                <w:rFonts w:eastAsia="Calibri"/>
              </w:rPr>
              <w:t>Недостаточный</w:t>
            </w:r>
            <w:proofErr w:type="spellEnd"/>
          </w:p>
        </w:tc>
        <w:tc>
          <w:tcPr>
            <w:tcW w:w="625" w:type="dxa"/>
          </w:tcPr>
          <w:p w:rsidR="00E764A4" w:rsidRPr="00890E81" w:rsidRDefault="00890E81" w:rsidP="00B0086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0</w:t>
            </w:r>
          </w:p>
        </w:tc>
        <w:tc>
          <w:tcPr>
            <w:tcW w:w="851" w:type="dxa"/>
          </w:tcPr>
          <w:p w:rsidR="00E764A4" w:rsidRPr="00890E81" w:rsidRDefault="00890E81" w:rsidP="00B0086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850" w:type="dxa"/>
          </w:tcPr>
          <w:p w:rsidR="00E764A4" w:rsidRPr="00890E81" w:rsidRDefault="00890E81" w:rsidP="00B0086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859" w:type="dxa"/>
          </w:tcPr>
          <w:p w:rsidR="00E764A4" w:rsidRPr="00BC5BE2" w:rsidRDefault="00E764A4" w:rsidP="00B0086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807" w:type="dxa"/>
          </w:tcPr>
          <w:p w:rsidR="00E764A4" w:rsidRPr="00BC5BE2" w:rsidRDefault="00E764A4" w:rsidP="00B00860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    0</w:t>
            </w:r>
          </w:p>
        </w:tc>
        <w:tc>
          <w:tcPr>
            <w:tcW w:w="876" w:type="dxa"/>
          </w:tcPr>
          <w:p w:rsidR="00E764A4" w:rsidRPr="00890E81" w:rsidRDefault="00890E81" w:rsidP="00B0086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2101" w:type="dxa"/>
          </w:tcPr>
          <w:p w:rsidR="00E764A4" w:rsidRPr="003D5ECC" w:rsidRDefault="003D5ECC" w:rsidP="00B0086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</w:tr>
      <w:tr w:rsidR="00E764A4" w:rsidRPr="009027BF" w:rsidTr="00B00860">
        <w:trPr>
          <w:trHeight w:val="234"/>
          <w:jc w:val="center"/>
        </w:trPr>
        <w:tc>
          <w:tcPr>
            <w:tcW w:w="2160" w:type="dxa"/>
            <w:hideMark/>
          </w:tcPr>
          <w:p w:rsidR="00E764A4" w:rsidRPr="00BC5BE2" w:rsidRDefault="00E764A4" w:rsidP="00B00860">
            <w:pPr>
              <w:rPr>
                <w:rFonts w:eastAsia="Calibri"/>
              </w:rPr>
            </w:pPr>
            <w:proofErr w:type="spellStart"/>
            <w:r w:rsidRPr="00BC5BE2">
              <w:rPr>
                <w:rFonts w:eastAsia="Calibri"/>
              </w:rPr>
              <w:t>Низкий</w:t>
            </w:r>
            <w:proofErr w:type="spellEnd"/>
          </w:p>
        </w:tc>
        <w:tc>
          <w:tcPr>
            <w:tcW w:w="625" w:type="dxa"/>
          </w:tcPr>
          <w:p w:rsidR="00E764A4" w:rsidRPr="00BC5BE2" w:rsidRDefault="00E764A4" w:rsidP="00B0086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851" w:type="dxa"/>
          </w:tcPr>
          <w:p w:rsidR="00E764A4" w:rsidRPr="00890E81" w:rsidRDefault="00890E81" w:rsidP="00B0086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850" w:type="dxa"/>
          </w:tcPr>
          <w:p w:rsidR="00E764A4" w:rsidRPr="00890E81" w:rsidRDefault="00890E81" w:rsidP="00B0086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859" w:type="dxa"/>
          </w:tcPr>
          <w:p w:rsidR="00E764A4" w:rsidRPr="00BC5BE2" w:rsidRDefault="00E764A4" w:rsidP="00B0086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807" w:type="dxa"/>
          </w:tcPr>
          <w:p w:rsidR="00E764A4" w:rsidRPr="00BC5BE2" w:rsidRDefault="00E764A4" w:rsidP="00B0086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1</w:t>
            </w:r>
          </w:p>
        </w:tc>
        <w:tc>
          <w:tcPr>
            <w:tcW w:w="876" w:type="dxa"/>
          </w:tcPr>
          <w:p w:rsidR="00E764A4" w:rsidRPr="00890E81" w:rsidRDefault="00890E81" w:rsidP="00B0086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2101" w:type="dxa"/>
          </w:tcPr>
          <w:p w:rsidR="00E764A4" w:rsidRPr="003D5ECC" w:rsidRDefault="003D5ECC" w:rsidP="00B0086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14</w:t>
            </w:r>
          </w:p>
        </w:tc>
      </w:tr>
      <w:tr w:rsidR="00E764A4" w:rsidRPr="009027BF" w:rsidTr="00B00860">
        <w:trPr>
          <w:trHeight w:val="252"/>
          <w:jc w:val="center"/>
        </w:trPr>
        <w:tc>
          <w:tcPr>
            <w:tcW w:w="2160" w:type="dxa"/>
            <w:hideMark/>
          </w:tcPr>
          <w:p w:rsidR="00E764A4" w:rsidRPr="00BC5BE2" w:rsidRDefault="00E764A4" w:rsidP="00B00860">
            <w:pPr>
              <w:rPr>
                <w:rFonts w:eastAsia="Calibri"/>
              </w:rPr>
            </w:pPr>
            <w:proofErr w:type="spellStart"/>
            <w:r w:rsidRPr="00BC5BE2">
              <w:rPr>
                <w:rFonts w:eastAsia="Calibri"/>
              </w:rPr>
              <w:t>Средний</w:t>
            </w:r>
            <w:proofErr w:type="spellEnd"/>
          </w:p>
        </w:tc>
        <w:tc>
          <w:tcPr>
            <w:tcW w:w="625" w:type="dxa"/>
          </w:tcPr>
          <w:p w:rsidR="00E764A4" w:rsidRPr="00890E81" w:rsidRDefault="00890E81" w:rsidP="00B0086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</w:tc>
        <w:tc>
          <w:tcPr>
            <w:tcW w:w="851" w:type="dxa"/>
          </w:tcPr>
          <w:p w:rsidR="00E764A4" w:rsidRPr="00890E81" w:rsidRDefault="00890E81" w:rsidP="00B0086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</w:tc>
        <w:tc>
          <w:tcPr>
            <w:tcW w:w="850" w:type="dxa"/>
          </w:tcPr>
          <w:p w:rsidR="00E764A4" w:rsidRPr="00890E81" w:rsidRDefault="00643F10" w:rsidP="00B00860">
            <w:pPr>
              <w:tabs>
                <w:tab w:val="left" w:pos="242"/>
                <w:tab w:val="center" w:pos="317"/>
              </w:tabs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</w:t>
            </w:r>
          </w:p>
        </w:tc>
        <w:tc>
          <w:tcPr>
            <w:tcW w:w="859" w:type="dxa"/>
          </w:tcPr>
          <w:p w:rsidR="00E764A4" w:rsidRPr="00BC5BE2" w:rsidRDefault="00E764A4" w:rsidP="00B0086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807" w:type="dxa"/>
          </w:tcPr>
          <w:p w:rsidR="00E764A4" w:rsidRPr="00BC5BE2" w:rsidRDefault="00E764A4" w:rsidP="00B00860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    1</w:t>
            </w:r>
          </w:p>
        </w:tc>
        <w:tc>
          <w:tcPr>
            <w:tcW w:w="876" w:type="dxa"/>
          </w:tcPr>
          <w:p w:rsidR="00E764A4" w:rsidRPr="00890E81" w:rsidRDefault="00890E81" w:rsidP="00643F1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 2</w:t>
            </w:r>
            <w:r w:rsidR="00643F10">
              <w:rPr>
                <w:rFonts w:eastAsia="Calibri"/>
                <w:lang w:val="ru-RU"/>
              </w:rPr>
              <w:t>4</w:t>
            </w:r>
          </w:p>
        </w:tc>
        <w:tc>
          <w:tcPr>
            <w:tcW w:w="2101" w:type="dxa"/>
          </w:tcPr>
          <w:p w:rsidR="00E764A4" w:rsidRPr="003D5ECC" w:rsidRDefault="003D5ECC" w:rsidP="00B0086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55</w:t>
            </w:r>
          </w:p>
        </w:tc>
      </w:tr>
      <w:tr w:rsidR="00E764A4" w:rsidRPr="009027BF" w:rsidTr="00B00860">
        <w:trPr>
          <w:trHeight w:val="242"/>
          <w:jc w:val="center"/>
        </w:trPr>
        <w:tc>
          <w:tcPr>
            <w:tcW w:w="2160" w:type="dxa"/>
            <w:hideMark/>
          </w:tcPr>
          <w:p w:rsidR="00E764A4" w:rsidRPr="00BC5BE2" w:rsidRDefault="00E764A4" w:rsidP="00B00860">
            <w:pPr>
              <w:rPr>
                <w:rFonts w:eastAsia="Calibri"/>
              </w:rPr>
            </w:pPr>
            <w:proofErr w:type="spellStart"/>
            <w:r w:rsidRPr="00BC5BE2">
              <w:rPr>
                <w:rFonts w:eastAsia="Calibri"/>
              </w:rPr>
              <w:t>Повышенный</w:t>
            </w:r>
            <w:proofErr w:type="spellEnd"/>
          </w:p>
        </w:tc>
        <w:tc>
          <w:tcPr>
            <w:tcW w:w="625" w:type="dxa"/>
          </w:tcPr>
          <w:p w:rsidR="00E764A4" w:rsidRPr="00BC5BE2" w:rsidRDefault="00E764A4" w:rsidP="00B0086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851" w:type="dxa"/>
          </w:tcPr>
          <w:p w:rsidR="00E764A4" w:rsidRPr="00BC5BE2" w:rsidRDefault="00E764A4" w:rsidP="00B0086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850" w:type="dxa"/>
          </w:tcPr>
          <w:p w:rsidR="00E764A4" w:rsidRPr="00BC5BE2" w:rsidRDefault="00E764A4" w:rsidP="00B0086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859" w:type="dxa"/>
          </w:tcPr>
          <w:p w:rsidR="00E764A4" w:rsidRPr="00BC5BE2" w:rsidRDefault="00E764A4" w:rsidP="00B0086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807" w:type="dxa"/>
          </w:tcPr>
          <w:p w:rsidR="00E764A4" w:rsidRPr="00BC5BE2" w:rsidRDefault="00E764A4" w:rsidP="00B0086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 0</w:t>
            </w:r>
          </w:p>
        </w:tc>
        <w:tc>
          <w:tcPr>
            <w:tcW w:w="876" w:type="dxa"/>
          </w:tcPr>
          <w:p w:rsidR="00E764A4" w:rsidRPr="00BC5BE2" w:rsidRDefault="00E764A4" w:rsidP="00B0086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  <w:tc>
          <w:tcPr>
            <w:tcW w:w="2101" w:type="dxa"/>
          </w:tcPr>
          <w:p w:rsidR="00E764A4" w:rsidRPr="003D5ECC" w:rsidRDefault="003D5ECC" w:rsidP="00B0086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21</w:t>
            </w:r>
          </w:p>
        </w:tc>
      </w:tr>
      <w:tr w:rsidR="00E764A4" w:rsidRPr="009027BF" w:rsidTr="00B00860">
        <w:trPr>
          <w:trHeight w:val="246"/>
          <w:jc w:val="center"/>
        </w:trPr>
        <w:tc>
          <w:tcPr>
            <w:tcW w:w="2160" w:type="dxa"/>
            <w:hideMark/>
          </w:tcPr>
          <w:p w:rsidR="00E764A4" w:rsidRPr="00BC5BE2" w:rsidRDefault="00E764A4" w:rsidP="00B00860">
            <w:pPr>
              <w:rPr>
                <w:rFonts w:eastAsia="Calibri"/>
              </w:rPr>
            </w:pPr>
            <w:proofErr w:type="spellStart"/>
            <w:r w:rsidRPr="00BC5BE2">
              <w:rPr>
                <w:rFonts w:eastAsia="Calibri"/>
              </w:rPr>
              <w:t>Высокий</w:t>
            </w:r>
            <w:proofErr w:type="spellEnd"/>
          </w:p>
        </w:tc>
        <w:tc>
          <w:tcPr>
            <w:tcW w:w="625" w:type="dxa"/>
          </w:tcPr>
          <w:p w:rsidR="00E764A4" w:rsidRPr="00BC5BE2" w:rsidRDefault="00E764A4" w:rsidP="00B0086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851" w:type="dxa"/>
          </w:tcPr>
          <w:p w:rsidR="00E764A4" w:rsidRPr="00BC5BE2" w:rsidRDefault="00E764A4" w:rsidP="00B0086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850" w:type="dxa"/>
          </w:tcPr>
          <w:p w:rsidR="00E764A4" w:rsidRPr="00BC5BE2" w:rsidRDefault="00E764A4" w:rsidP="00B0086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859" w:type="dxa"/>
          </w:tcPr>
          <w:p w:rsidR="00E764A4" w:rsidRPr="00BC5BE2" w:rsidRDefault="00E764A4" w:rsidP="00B0086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807" w:type="dxa"/>
          </w:tcPr>
          <w:p w:rsidR="00E764A4" w:rsidRPr="00BC5BE2" w:rsidRDefault="00E764A4" w:rsidP="00B0086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 0</w:t>
            </w:r>
          </w:p>
        </w:tc>
        <w:tc>
          <w:tcPr>
            <w:tcW w:w="876" w:type="dxa"/>
          </w:tcPr>
          <w:p w:rsidR="00E764A4" w:rsidRPr="00BC5BE2" w:rsidRDefault="00E764A4" w:rsidP="00B0086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2101" w:type="dxa"/>
          </w:tcPr>
          <w:p w:rsidR="00E764A4" w:rsidRPr="003D5ECC" w:rsidRDefault="003D5ECC" w:rsidP="00B0086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</w:tc>
      </w:tr>
      <w:tr w:rsidR="00E764A4" w:rsidRPr="009027BF" w:rsidTr="00B00860">
        <w:trPr>
          <w:trHeight w:val="246"/>
          <w:jc w:val="center"/>
        </w:trPr>
        <w:tc>
          <w:tcPr>
            <w:tcW w:w="2160" w:type="dxa"/>
          </w:tcPr>
          <w:p w:rsidR="00E764A4" w:rsidRPr="00BC5BE2" w:rsidRDefault="00E764A4" w:rsidP="00B00860">
            <w:pPr>
              <w:rPr>
                <w:rFonts w:eastAsia="Calibri"/>
              </w:rPr>
            </w:pPr>
            <w:r>
              <w:rPr>
                <w:rFonts w:eastAsia="Calibri"/>
              </w:rPr>
              <w:t>ИТОГО</w:t>
            </w:r>
          </w:p>
        </w:tc>
        <w:tc>
          <w:tcPr>
            <w:tcW w:w="625" w:type="dxa"/>
          </w:tcPr>
          <w:p w:rsidR="00E764A4" w:rsidRDefault="00E764A4" w:rsidP="00B0086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</w:t>
            </w:r>
          </w:p>
        </w:tc>
        <w:tc>
          <w:tcPr>
            <w:tcW w:w="851" w:type="dxa"/>
          </w:tcPr>
          <w:p w:rsidR="00E764A4" w:rsidRDefault="00E764A4" w:rsidP="00B0086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850" w:type="dxa"/>
          </w:tcPr>
          <w:p w:rsidR="00E764A4" w:rsidRPr="00643F10" w:rsidRDefault="00E764A4" w:rsidP="00643F1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</w:rPr>
              <w:t>1</w:t>
            </w:r>
            <w:r w:rsidR="00643F10">
              <w:rPr>
                <w:rFonts w:eastAsia="Calibri"/>
                <w:lang w:val="ru-RU"/>
              </w:rPr>
              <w:t>4</w:t>
            </w:r>
          </w:p>
        </w:tc>
        <w:tc>
          <w:tcPr>
            <w:tcW w:w="859" w:type="dxa"/>
          </w:tcPr>
          <w:p w:rsidR="00E764A4" w:rsidRDefault="00E764A4" w:rsidP="00B0086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807" w:type="dxa"/>
          </w:tcPr>
          <w:p w:rsidR="00E764A4" w:rsidRDefault="00E764A4" w:rsidP="00B0086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876" w:type="dxa"/>
          </w:tcPr>
          <w:p w:rsidR="00E764A4" w:rsidRPr="00643F10" w:rsidRDefault="00E764A4" w:rsidP="00643F1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</w:rPr>
              <w:t>4</w:t>
            </w:r>
            <w:r w:rsidR="00643F10">
              <w:rPr>
                <w:rFonts w:eastAsia="Calibri"/>
                <w:lang w:val="ru-RU"/>
              </w:rPr>
              <w:t>4</w:t>
            </w:r>
          </w:p>
        </w:tc>
        <w:tc>
          <w:tcPr>
            <w:tcW w:w="2101" w:type="dxa"/>
          </w:tcPr>
          <w:p w:rsidR="00E764A4" w:rsidRDefault="00E764A4" w:rsidP="00B00860">
            <w:pPr>
              <w:jc w:val="center"/>
              <w:rPr>
                <w:rFonts w:eastAsia="Calibri"/>
              </w:rPr>
            </w:pPr>
          </w:p>
        </w:tc>
      </w:tr>
    </w:tbl>
    <w:p w:rsidR="00E764A4" w:rsidRPr="00062B12" w:rsidRDefault="00E764A4" w:rsidP="00E764A4">
      <w:pPr>
        <w:ind w:firstLine="720"/>
        <w:jc w:val="center"/>
        <w:rPr>
          <w:rFonts w:eastAsia="Calibri"/>
          <w:b/>
          <w:bCs/>
          <w:sz w:val="24"/>
          <w:szCs w:val="24"/>
          <w:u w:val="single"/>
        </w:rPr>
      </w:pPr>
    </w:p>
    <w:p w:rsidR="00062B12" w:rsidRPr="00062B12" w:rsidRDefault="00062B12" w:rsidP="00062B12">
      <w:pPr>
        <w:widowControl/>
        <w:autoSpaceDE/>
        <w:autoSpaceDN/>
        <w:spacing w:line="276" w:lineRule="auto"/>
        <w:rPr>
          <w:rFonts w:eastAsiaTheme="minorHAnsi"/>
          <w:b/>
          <w:sz w:val="24"/>
          <w:szCs w:val="24"/>
        </w:rPr>
      </w:pPr>
      <w:r w:rsidRPr="00062B12">
        <w:rPr>
          <w:rFonts w:eastAsiaTheme="minorHAnsi"/>
          <w:b/>
          <w:sz w:val="24"/>
          <w:szCs w:val="24"/>
        </w:rPr>
        <w:t>Выводы и рекомендации</w:t>
      </w:r>
    </w:p>
    <w:p w:rsidR="00062B12" w:rsidRDefault="00062B12" w:rsidP="00062B12">
      <w:pPr>
        <w:pStyle w:val="aa"/>
        <w:widowControl/>
        <w:numPr>
          <w:ilvl w:val="0"/>
          <w:numId w:val="7"/>
        </w:numPr>
        <w:autoSpaceDE/>
        <w:autoSpaceDN/>
        <w:spacing w:line="276" w:lineRule="auto"/>
        <w:rPr>
          <w:rFonts w:eastAsiaTheme="minorHAnsi"/>
          <w:sz w:val="24"/>
          <w:szCs w:val="24"/>
        </w:rPr>
      </w:pPr>
      <w:r w:rsidRPr="00062B12">
        <w:rPr>
          <w:rFonts w:eastAsiaTheme="minorHAnsi"/>
          <w:sz w:val="24"/>
          <w:szCs w:val="24"/>
        </w:rPr>
        <w:t xml:space="preserve">Итоги выполнения диагностической работы в </w:t>
      </w:r>
      <w:r>
        <w:rPr>
          <w:rFonts w:eastAsiaTheme="minorHAnsi"/>
          <w:sz w:val="24"/>
          <w:szCs w:val="24"/>
        </w:rPr>
        <w:t>1-4</w:t>
      </w:r>
      <w:r w:rsidRPr="00062B12">
        <w:rPr>
          <w:rFonts w:eastAsiaTheme="minorHAnsi"/>
          <w:sz w:val="24"/>
          <w:szCs w:val="24"/>
        </w:rPr>
        <w:t xml:space="preserve">-х классах: </w:t>
      </w:r>
      <w:r>
        <w:rPr>
          <w:rFonts w:eastAsiaTheme="minorHAnsi"/>
          <w:sz w:val="24"/>
          <w:szCs w:val="24"/>
        </w:rPr>
        <w:t xml:space="preserve">88 </w:t>
      </w:r>
      <w:r w:rsidRPr="00062B12">
        <w:rPr>
          <w:rFonts w:eastAsiaTheme="minorHAnsi"/>
          <w:sz w:val="24"/>
          <w:szCs w:val="24"/>
        </w:rPr>
        <w:t xml:space="preserve">% </w:t>
      </w:r>
      <w:r>
        <w:rPr>
          <w:rFonts w:eastAsiaTheme="minorHAnsi"/>
          <w:sz w:val="24"/>
          <w:szCs w:val="24"/>
        </w:rPr>
        <w:t xml:space="preserve">, 5-7 и 10-11 классах 75% </w:t>
      </w:r>
      <w:r w:rsidRPr="00062B12">
        <w:rPr>
          <w:rFonts w:eastAsiaTheme="minorHAnsi"/>
          <w:sz w:val="24"/>
          <w:szCs w:val="24"/>
        </w:rPr>
        <w:t xml:space="preserve"> учащихся продемонстрировали базовый</w:t>
      </w:r>
      <w:r>
        <w:rPr>
          <w:rFonts w:eastAsiaTheme="minorHAnsi"/>
          <w:sz w:val="24"/>
          <w:szCs w:val="24"/>
        </w:rPr>
        <w:t xml:space="preserve"> (средний) уровень подготовки;</w:t>
      </w:r>
    </w:p>
    <w:p w:rsidR="00062B12" w:rsidRDefault="00062B12" w:rsidP="00062B12">
      <w:pPr>
        <w:pStyle w:val="aa"/>
        <w:widowControl/>
        <w:numPr>
          <w:ilvl w:val="0"/>
          <w:numId w:val="7"/>
        </w:numPr>
        <w:autoSpaceDE/>
        <w:autoSpaceDN/>
        <w:spacing w:line="276" w:lineRule="auto"/>
        <w:rPr>
          <w:rFonts w:eastAsiaTheme="minorHAnsi"/>
          <w:sz w:val="24"/>
          <w:szCs w:val="24"/>
        </w:rPr>
      </w:pPr>
      <w:r w:rsidRPr="00062B12">
        <w:rPr>
          <w:rFonts w:eastAsiaTheme="minorHAnsi"/>
          <w:sz w:val="24"/>
          <w:szCs w:val="24"/>
        </w:rPr>
        <w:t xml:space="preserve"> Результаты выполнения диагностической работы показывают, что наиболее успешно учащиеся справляются с заданиями, проверяющими умения по эффективному поиску информации</w:t>
      </w:r>
      <w:r>
        <w:rPr>
          <w:rFonts w:eastAsiaTheme="minorHAnsi"/>
          <w:sz w:val="24"/>
          <w:szCs w:val="24"/>
        </w:rPr>
        <w:t>;</w:t>
      </w:r>
    </w:p>
    <w:p w:rsidR="00062B12" w:rsidRPr="00062B12" w:rsidRDefault="00062B12" w:rsidP="00062B12">
      <w:pPr>
        <w:pStyle w:val="aa"/>
        <w:widowControl/>
        <w:numPr>
          <w:ilvl w:val="0"/>
          <w:numId w:val="7"/>
        </w:numPr>
        <w:autoSpaceDE/>
        <w:autoSpaceDN/>
        <w:spacing w:line="276" w:lineRule="auto"/>
        <w:rPr>
          <w:rFonts w:eastAsiaTheme="minorHAnsi"/>
          <w:sz w:val="24"/>
          <w:szCs w:val="24"/>
        </w:rPr>
      </w:pPr>
      <w:r w:rsidRPr="00062B12">
        <w:rPr>
          <w:rFonts w:eastAsiaTheme="minorHAnsi"/>
          <w:sz w:val="24"/>
          <w:szCs w:val="24"/>
        </w:rPr>
        <w:t xml:space="preserve"> По итогам диагностики отмечаются дефициты в выполнении заданий, требующих применять математические процедуры, обосновывать свое мнение, рассуждать. Также нужно отметить у ряда </w:t>
      </w:r>
      <w:proofErr w:type="gramStart"/>
      <w:r w:rsidRPr="00062B12">
        <w:rPr>
          <w:rFonts w:eastAsiaTheme="minorHAnsi"/>
          <w:sz w:val="24"/>
          <w:szCs w:val="24"/>
        </w:rPr>
        <w:t>обучающихся</w:t>
      </w:r>
      <w:proofErr w:type="gramEnd"/>
      <w:r w:rsidRPr="00062B12">
        <w:rPr>
          <w:rFonts w:eastAsiaTheme="minorHAnsi"/>
          <w:sz w:val="24"/>
          <w:szCs w:val="24"/>
        </w:rPr>
        <w:t xml:space="preserve"> возникшие трудности в осмыслении прочитанного, в отсутствии умения выделять главный вопрос в задаче и в записи ответа на задание. Самые низкие результаты связаны с отсутствием умения интерпретировать математическую проблему.</w:t>
      </w:r>
    </w:p>
    <w:p w:rsidR="00062B12" w:rsidRPr="00062B12" w:rsidRDefault="00062B12" w:rsidP="00062B12">
      <w:pPr>
        <w:widowControl/>
        <w:autoSpaceDE/>
        <w:autoSpaceDN/>
        <w:spacing w:line="276" w:lineRule="auto"/>
        <w:rPr>
          <w:rFonts w:eastAsiaTheme="minorHAnsi"/>
          <w:sz w:val="24"/>
          <w:szCs w:val="24"/>
        </w:rPr>
      </w:pPr>
      <w:r w:rsidRPr="00062B12">
        <w:rPr>
          <w:rFonts w:eastAsiaTheme="minorHAnsi"/>
          <w:sz w:val="24"/>
          <w:szCs w:val="24"/>
        </w:rPr>
        <w:t>По результатам диагностики можно рекомендовать:</w:t>
      </w:r>
    </w:p>
    <w:p w:rsidR="00062B12" w:rsidRPr="00062B12" w:rsidRDefault="00062B12" w:rsidP="00062B12">
      <w:pPr>
        <w:widowControl/>
        <w:numPr>
          <w:ilvl w:val="0"/>
          <w:numId w:val="6"/>
        </w:numPr>
        <w:autoSpaceDE/>
        <w:autoSpaceDN/>
        <w:spacing w:after="200" w:line="276" w:lineRule="auto"/>
        <w:contextualSpacing/>
        <w:rPr>
          <w:rFonts w:eastAsiaTheme="minorHAnsi"/>
          <w:sz w:val="24"/>
          <w:szCs w:val="24"/>
        </w:rPr>
      </w:pPr>
      <w:r w:rsidRPr="00062B12">
        <w:rPr>
          <w:rFonts w:eastAsiaTheme="minorHAnsi"/>
          <w:sz w:val="24"/>
          <w:szCs w:val="24"/>
        </w:rPr>
        <w:t xml:space="preserve">в рамках преподавания предметов «математика» увеличить долю заданий, направленных на развитие математической грамотности и компенсацию </w:t>
      </w:r>
      <w:proofErr w:type="spellStart"/>
      <w:r w:rsidRPr="00062B12">
        <w:rPr>
          <w:rFonts w:eastAsiaTheme="minorHAnsi"/>
          <w:sz w:val="24"/>
          <w:szCs w:val="24"/>
        </w:rPr>
        <w:t>метапредметных</w:t>
      </w:r>
      <w:proofErr w:type="spellEnd"/>
      <w:r w:rsidRPr="00062B12">
        <w:rPr>
          <w:rFonts w:eastAsiaTheme="minorHAnsi"/>
          <w:sz w:val="24"/>
          <w:szCs w:val="24"/>
        </w:rPr>
        <w:t xml:space="preserve"> дефицитов;</w:t>
      </w:r>
    </w:p>
    <w:p w:rsidR="00E764A4" w:rsidRPr="00062B12" w:rsidRDefault="00062B12" w:rsidP="00062B12">
      <w:pPr>
        <w:widowControl/>
        <w:autoSpaceDE/>
        <w:autoSpaceDN/>
        <w:spacing w:after="160" w:line="259" w:lineRule="auto"/>
        <w:ind w:left="720"/>
        <w:contextualSpacing/>
        <w:jc w:val="both"/>
        <w:rPr>
          <w:rFonts w:eastAsia="Calibri"/>
          <w:b/>
          <w:bCs/>
          <w:sz w:val="24"/>
          <w:szCs w:val="24"/>
          <w:u w:val="single"/>
        </w:rPr>
      </w:pPr>
      <w:r w:rsidRPr="00062B12">
        <w:rPr>
          <w:rFonts w:eastAsiaTheme="minorHAnsi"/>
          <w:sz w:val="24"/>
          <w:szCs w:val="24"/>
        </w:rPr>
        <w:lastRenderedPageBreak/>
        <w:t xml:space="preserve"> в рамках </w:t>
      </w:r>
      <w:proofErr w:type="spellStart"/>
      <w:r w:rsidRPr="00062B12">
        <w:rPr>
          <w:rFonts w:eastAsiaTheme="minorHAnsi"/>
          <w:sz w:val="24"/>
          <w:szCs w:val="24"/>
        </w:rPr>
        <w:t>внутришкольного</w:t>
      </w:r>
      <w:proofErr w:type="spellEnd"/>
      <w:r w:rsidRPr="00062B12">
        <w:rPr>
          <w:rFonts w:eastAsiaTheme="minorHAnsi"/>
          <w:sz w:val="24"/>
          <w:szCs w:val="24"/>
        </w:rPr>
        <w:t xml:space="preserve"> мониторинга качества образования обратить внимание на технологии, которые помогают реализовать системно-</w:t>
      </w:r>
      <w:proofErr w:type="spellStart"/>
      <w:r w:rsidRPr="00062B12">
        <w:rPr>
          <w:rFonts w:eastAsiaTheme="minorHAnsi"/>
          <w:sz w:val="24"/>
          <w:szCs w:val="24"/>
        </w:rPr>
        <w:t>деятельностный</w:t>
      </w:r>
      <w:proofErr w:type="spellEnd"/>
      <w:r w:rsidRPr="00062B12">
        <w:rPr>
          <w:rFonts w:eastAsiaTheme="minorHAnsi"/>
          <w:sz w:val="24"/>
          <w:szCs w:val="24"/>
        </w:rPr>
        <w:t xml:space="preserve"> подход в обучении и обеспечивают положительную динамику в формировании универсальных учебных действий, в частности математической грамотности</w:t>
      </w:r>
      <w:r w:rsidR="00BF68D0" w:rsidRPr="00062B12">
        <w:rPr>
          <w:rFonts w:eastAsia="Calibri"/>
          <w:b/>
          <w:bCs/>
          <w:sz w:val="24"/>
          <w:szCs w:val="24"/>
          <w:u w:val="single"/>
        </w:rPr>
        <w:t xml:space="preserve"> </w:t>
      </w:r>
    </w:p>
    <w:p w:rsidR="00062B12" w:rsidRPr="003E4B8B" w:rsidRDefault="00062B12" w:rsidP="00062B12">
      <w:pPr>
        <w:widowControl/>
        <w:autoSpaceDE/>
        <w:autoSpaceDN/>
        <w:spacing w:after="160" w:line="259" w:lineRule="auto"/>
        <w:contextualSpacing/>
        <w:jc w:val="both"/>
        <w:rPr>
          <w:rFonts w:eastAsia="Calibri"/>
          <w:sz w:val="24"/>
          <w:szCs w:val="24"/>
        </w:rPr>
      </w:pPr>
    </w:p>
    <w:p w:rsidR="00BF68D0" w:rsidRPr="00062B12" w:rsidRDefault="00BF68D0" w:rsidP="00062B12">
      <w:pPr>
        <w:pStyle w:val="a9"/>
        <w:jc w:val="center"/>
        <w:rPr>
          <w:b/>
          <w:sz w:val="24"/>
          <w:szCs w:val="24"/>
        </w:rPr>
      </w:pPr>
      <w:r w:rsidRPr="004E05D6">
        <w:rPr>
          <w:rFonts w:eastAsia="Calibri"/>
          <w:b/>
          <w:i/>
          <w:sz w:val="24"/>
          <w:szCs w:val="24"/>
        </w:rPr>
        <w:t xml:space="preserve">Анализ результатов </w:t>
      </w:r>
      <w:r>
        <w:rPr>
          <w:rFonts w:eastAsia="Calibri"/>
          <w:b/>
          <w:i/>
          <w:sz w:val="24"/>
          <w:szCs w:val="24"/>
        </w:rPr>
        <w:t xml:space="preserve">финансовой </w:t>
      </w:r>
      <w:r w:rsidRPr="004E05D6">
        <w:rPr>
          <w:rFonts w:eastAsia="Calibri"/>
          <w:b/>
          <w:i/>
          <w:sz w:val="24"/>
          <w:szCs w:val="24"/>
        </w:rPr>
        <w:t>грамотности</w:t>
      </w:r>
      <w:r w:rsidR="00062B12">
        <w:rPr>
          <w:b/>
          <w:sz w:val="24"/>
          <w:szCs w:val="24"/>
        </w:rPr>
        <w:t xml:space="preserve"> в 4-6 классах</w:t>
      </w:r>
    </w:p>
    <w:p w:rsidR="00BF68D0" w:rsidRPr="00062B12" w:rsidRDefault="00BF68D0" w:rsidP="00062B1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2160"/>
        <w:gridCol w:w="625"/>
        <w:gridCol w:w="851"/>
        <w:gridCol w:w="850"/>
        <w:gridCol w:w="876"/>
        <w:gridCol w:w="2101"/>
      </w:tblGrid>
      <w:tr w:rsidR="00BF68D0" w:rsidRPr="009027BF" w:rsidTr="00B00860">
        <w:trPr>
          <w:trHeight w:val="450"/>
          <w:jc w:val="center"/>
        </w:trPr>
        <w:tc>
          <w:tcPr>
            <w:tcW w:w="2160" w:type="dxa"/>
            <w:hideMark/>
          </w:tcPr>
          <w:p w:rsidR="00BF68D0" w:rsidRPr="00BC5BE2" w:rsidRDefault="00BF68D0" w:rsidP="00B00860">
            <w:pPr>
              <w:jc w:val="center"/>
              <w:rPr>
                <w:rFonts w:eastAsia="Calibri"/>
                <w:b/>
                <w:i/>
              </w:rPr>
            </w:pPr>
            <w:proofErr w:type="spellStart"/>
            <w:r w:rsidRPr="00BC5BE2">
              <w:rPr>
                <w:rFonts w:eastAsia="Calibri"/>
                <w:b/>
                <w:i/>
              </w:rPr>
              <w:t>Уровень</w:t>
            </w:r>
            <w:proofErr w:type="spellEnd"/>
          </w:p>
        </w:tc>
        <w:tc>
          <w:tcPr>
            <w:tcW w:w="625" w:type="dxa"/>
            <w:hideMark/>
          </w:tcPr>
          <w:p w:rsidR="00BF68D0" w:rsidRPr="00BC5BE2" w:rsidRDefault="00BF68D0" w:rsidP="00B00860">
            <w:pPr>
              <w:jc w:val="center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  <w:lang w:val="ru-RU"/>
              </w:rPr>
              <w:t>4</w:t>
            </w:r>
            <w:proofErr w:type="spellStart"/>
            <w:r>
              <w:rPr>
                <w:rFonts w:eastAsia="Calibri"/>
                <w:b/>
                <w:i/>
              </w:rPr>
              <w:t>кл</w:t>
            </w:r>
            <w:proofErr w:type="spellEnd"/>
          </w:p>
        </w:tc>
        <w:tc>
          <w:tcPr>
            <w:tcW w:w="851" w:type="dxa"/>
          </w:tcPr>
          <w:p w:rsidR="00BF68D0" w:rsidRPr="00BC5BE2" w:rsidRDefault="00BF68D0" w:rsidP="00B00860">
            <w:pPr>
              <w:jc w:val="center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  <w:lang w:val="ru-RU"/>
              </w:rPr>
              <w:t>5</w:t>
            </w:r>
            <w:r>
              <w:rPr>
                <w:rFonts w:eastAsia="Calibri"/>
                <w:b/>
                <w:i/>
              </w:rPr>
              <w:t xml:space="preserve"> </w:t>
            </w:r>
            <w:proofErr w:type="spellStart"/>
            <w:r>
              <w:rPr>
                <w:rFonts w:eastAsia="Calibri"/>
                <w:b/>
                <w:i/>
              </w:rPr>
              <w:t>кл</w:t>
            </w:r>
            <w:proofErr w:type="spellEnd"/>
          </w:p>
        </w:tc>
        <w:tc>
          <w:tcPr>
            <w:tcW w:w="850" w:type="dxa"/>
          </w:tcPr>
          <w:p w:rsidR="00BF68D0" w:rsidRPr="00BC5BE2" w:rsidRDefault="00BF68D0" w:rsidP="00B00860">
            <w:pPr>
              <w:jc w:val="center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  <w:lang w:val="ru-RU"/>
              </w:rPr>
              <w:t>6</w:t>
            </w:r>
            <w:r>
              <w:rPr>
                <w:rFonts w:eastAsia="Calibri"/>
                <w:b/>
                <w:i/>
              </w:rPr>
              <w:t xml:space="preserve"> </w:t>
            </w:r>
            <w:proofErr w:type="spellStart"/>
            <w:r>
              <w:rPr>
                <w:rFonts w:eastAsia="Calibri"/>
                <w:b/>
                <w:i/>
              </w:rPr>
              <w:t>кл</w:t>
            </w:r>
            <w:proofErr w:type="spellEnd"/>
          </w:p>
        </w:tc>
        <w:tc>
          <w:tcPr>
            <w:tcW w:w="876" w:type="dxa"/>
            <w:hideMark/>
          </w:tcPr>
          <w:p w:rsidR="00BF68D0" w:rsidRPr="00BC5BE2" w:rsidRDefault="00BF68D0" w:rsidP="00B00860">
            <w:pPr>
              <w:jc w:val="center"/>
              <w:rPr>
                <w:rFonts w:eastAsia="Calibri"/>
                <w:b/>
                <w:i/>
              </w:rPr>
            </w:pPr>
          </w:p>
        </w:tc>
        <w:tc>
          <w:tcPr>
            <w:tcW w:w="2101" w:type="dxa"/>
          </w:tcPr>
          <w:p w:rsidR="00BF68D0" w:rsidRPr="00BC5BE2" w:rsidRDefault="00BF68D0" w:rsidP="00B00860">
            <w:pPr>
              <w:jc w:val="center"/>
              <w:rPr>
                <w:rFonts w:eastAsia="Calibri"/>
                <w:b/>
                <w:i/>
              </w:rPr>
            </w:pPr>
            <w:proofErr w:type="spellStart"/>
            <w:r w:rsidRPr="00BC5BE2">
              <w:rPr>
                <w:rFonts w:eastAsia="Calibri"/>
                <w:b/>
                <w:i/>
              </w:rPr>
              <w:t>Процент</w:t>
            </w:r>
            <w:proofErr w:type="spellEnd"/>
          </w:p>
        </w:tc>
      </w:tr>
      <w:tr w:rsidR="00BF68D0" w:rsidRPr="009027BF" w:rsidTr="00B00860">
        <w:trPr>
          <w:trHeight w:val="243"/>
          <w:jc w:val="center"/>
        </w:trPr>
        <w:tc>
          <w:tcPr>
            <w:tcW w:w="2160" w:type="dxa"/>
            <w:hideMark/>
          </w:tcPr>
          <w:p w:rsidR="00BF68D0" w:rsidRPr="00BC5BE2" w:rsidRDefault="00BF68D0" w:rsidP="00B00860">
            <w:pPr>
              <w:rPr>
                <w:rFonts w:eastAsia="Calibri"/>
              </w:rPr>
            </w:pPr>
            <w:proofErr w:type="spellStart"/>
            <w:r w:rsidRPr="00BC5BE2">
              <w:rPr>
                <w:rFonts w:eastAsia="Calibri"/>
              </w:rPr>
              <w:t>Недостаточный</w:t>
            </w:r>
            <w:proofErr w:type="spellEnd"/>
          </w:p>
        </w:tc>
        <w:tc>
          <w:tcPr>
            <w:tcW w:w="625" w:type="dxa"/>
          </w:tcPr>
          <w:p w:rsidR="00BF68D0" w:rsidRPr="00890E81" w:rsidRDefault="00BF68D0" w:rsidP="00B0086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0</w:t>
            </w:r>
          </w:p>
        </w:tc>
        <w:tc>
          <w:tcPr>
            <w:tcW w:w="851" w:type="dxa"/>
          </w:tcPr>
          <w:p w:rsidR="00BF68D0" w:rsidRPr="00890E81" w:rsidRDefault="00BF68D0" w:rsidP="00B0086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0</w:t>
            </w:r>
          </w:p>
        </w:tc>
        <w:tc>
          <w:tcPr>
            <w:tcW w:w="850" w:type="dxa"/>
          </w:tcPr>
          <w:p w:rsidR="00BF68D0" w:rsidRPr="00890E81" w:rsidRDefault="00BF68D0" w:rsidP="00B0086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876" w:type="dxa"/>
          </w:tcPr>
          <w:p w:rsidR="00BF68D0" w:rsidRPr="00890E81" w:rsidRDefault="00BF68D0" w:rsidP="00B0086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2101" w:type="dxa"/>
          </w:tcPr>
          <w:p w:rsidR="00BF68D0" w:rsidRPr="003D5ECC" w:rsidRDefault="003D5ECC" w:rsidP="00B0086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</w:tr>
      <w:tr w:rsidR="00BF68D0" w:rsidRPr="009027BF" w:rsidTr="00B00860">
        <w:trPr>
          <w:trHeight w:val="234"/>
          <w:jc w:val="center"/>
        </w:trPr>
        <w:tc>
          <w:tcPr>
            <w:tcW w:w="2160" w:type="dxa"/>
            <w:hideMark/>
          </w:tcPr>
          <w:p w:rsidR="00BF68D0" w:rsidRPr="00BC5BE2" w:rsidRDefault="00BF68D0" w:rsidP="00B00860">
            <w:pPr>
              <w:rPr>
                <w:rFonts w:eastAsia="Calibri"/>
              </w:rPr>
            </w:pPr>
            <w:proofErr w:type="spellStart"/>
            <w:r w:rsidRPr="00BC5BE2">
              <w:rPr>
                <w:rFonts w:eastAsia="Calibri"/>
              </w:rPr>
              <w:t>Низкий</w:t>
            </w:r>
            <w:proofErr w:type="spellEnd"/>
          </w:p>
        </w:tc>
        <w:tc>
          <w:tcPr>
            <w:tcW w:w="625" w:type="dxa"/>
          </w:tcPr>
          <w:p w:rsidR="00BF68D0" w:rsidRPr="00BF68D0" w:rsidRDefault="00BF68D0" w:rsidP="00B0086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0</w:t>
            </w:r>
          </w:p>
        </w:tc>
        <w:tc>
          <w:tcPr>
            <w:tcW w:w="851" w:type="dxa"/>
          </w:tcPr>
          <w:p w:rsidR="00BF68D0" w:rsidRPr="00890E81" w:rsidRDefault="00BF68D0" w:rsidP="00B0086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850" w:type="dxa"/>
          </w:tcPr>
          <w:p w:rsidR="00BF68D0" w:rsidRPr="00890E81" w:rsidRDefault="00BF68D0" w:rsidP="00B0086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876" w:type="dxa"/>
          </w:tcPr>
          <w:p w:rsidR="00BF68D0" w:rsidRPr="00890E81" w:rsidRDefault="00BF68D0" w:rsidP="00B0086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2101" w:type="dxa"/>
          </w:tcPr>
          <w:p w:rsidR="00BF68D0" w:rsidRPr="003D5ECC" w:rsidRDefault="003D5ECC" w:rsidP="00B0086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</w:t>
            </w:r>
          </w:p>
        </w:tc>
      </w:tr>
      <w:tr w:rsidR="00BF68D0" w:rsidRPr="009027BF" w:rsidTr="00B00860">
        <w:trPr>
          <w:trHeight w:val="252"/>
          <w:jc w:val="center"/>
        </w:trPr>
        <w:tc>
          <w:tcPr>
            <w:tcW w:w="2160" w:type="dxa"/>
            <w:hideMark/>
          </w:tcPr>
          <w:p w:rsidR="00BF68D0" w:rsidRPr="00BC5BE2" w:rsidRDefault="00BF68D0" w:rsidP="00B00860">
            <w:pPr>
              <w:rPr>
                <w:rFonts w:eastAsia="Calibri"/>
              </w:rPr>
            </w:pPr>
            <w:proofErr w:type="spellStart"/>
            <w:r w:rsidRPr="00BC5BE2">
              <w:rPr>
                <w:rFonts w:eastAsia="Calibri"/>
              </w:rPr>
              <w:t>Средний</w:t>
            </w:r>
            <w:proofErr w:type="spellEnd"/>
          </w:p>
        </w:tc>
        <w:tc>
          <w:tcPr>
            <w:tcW w:w="625" w:type="dxa"/>
          </w:tcPr>
          <w:p w:rsidR="00BF68D0" w:rsidRPr="00890E81" w:rsidRDefault="00BF68D0" w:rsidP="00B0086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851" w:type="dxa"/>
          </w:tcPr>
          <w:p w:rsidR="00BF68D0" w:rsidRPr="00890E81" w:rsidRDefault="00BF68D0" w:rsidP="00B0086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850" w:type="dxa"/>
          </w:tcPr>
          <w:p w:rsidR="00BF68D0" w:rsidRPr="00890E81" w:rsidRDefault="00BF68D0" w:rsidP="00B00860">
            <w:pPr>
              <w:tabs>
                <w:tab w:val="left" w:pos="242"/>
                <w:tab w:val="center" w:pos="317"/>
              </w:tabs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876" w:type="dxa"/>
          </w:tcPr>
          <w:p w:rsidR="00BF68D0" w:rsidRPr="00890E81" w:rsidRDefault="00BF68D0" w:rsidP="00BF68D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 14</w:t>
            </w:r>
          </w:p>
        </w:tc>
        <w:tc>
          <w:tcPr>
            <w:tcW w:w="2101" w:type="dxa"/>
          </w:tcPr>
          <w:p w:rsidR="00BF68D0" w:rsidRPr="003D5ECC" w:rsidRDefault="003D5ECC" w:rsidP="00B0086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44</w:t>
            </w:r>
          </w:p>
        </w:tc>
      </w:tr>
      <w:tr w:rsidR="00BF68D0" w:rsidRPr="009027BF" w:rsidTr="00B00860">
        <w:trPr>
          <w:trHeight w:val="242"/>
          <w:jc w:val="center"/>
        </w:trPr>
        <w:tc>
          <w:tcPr>
            <w:tcW w:w="2160" w:type="dxa"/>
            <w:hideMark/>
          </w:tcPr>
          <w:p w:rsidR="00BF68D0" w:rsidRPr="00BC5BE2" w:rsidRDefault="00BF68D0" w:rsidP="00B00860">
            <w:pPr>
              <w:rPr>
                <w:rFonts w:eastAsia="Calibri"/>
              </w:rPr>
            </w:pPr>
            <w:proofErr w:type="spellStart"/>
            <w:r w:rsidRPr="00BC5BE2">
              <w:rPr>
                <w:rFonts w:eastAsia="Calibri"/>
              </w:rPr>
              <w:t>Повышенный</w:t>
            </w:r>
            <w:proofErr w:type="spellEnd"/>
          </w:p>
        </w:tc>
        <w:tc>
          <w:tcPr>
            <w:tcW w:w="625" w:type="dxa"/>
          </w:tcPr>
          <w:p w:rsidR="00BF68D0" w:rsidRPr="00BC5BE2" w:rsidRDefault="00BF68D0" w:rsidP="00B0086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851" w:type="dxa"/>
          </w:tcPr>
          <w:p w:rsidR="00BF68D0" w:rsidRPr="00BF68D0" w:rsidRDefault="00BF68D0" w:rsidP="00B0086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850" w:type="dxa"/>
          </w:tcPr>
          <w:p w:rsidR="00BF68D0" w:rsidRPr="00BF68D0" w:rsidRDefault="00BF68D0" w:rsidP="00B0086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876" w:type="dxa"/>
          </w:tcPr>
          <w:p w:rsidR="00BF68D0" w:rsidRPr="00BF68D0" w:rsidRDefault="00BF68D0" w:rsidP="00B0086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</w:tc>
        <w:tc>
          <w:tcPr>
            <w:tcW w:w="2101" w:type="dxa"/>
          </w:tcPr>
          <w:p w:rsidR="00BF68D0" w:rsidRPr="003D5ECC" w:rsidRDefault="003D5ECC" w:rsidP="00B0086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22</w:t>
            </w:r>
          </w:p>
        </w:tc>
      </w:tr>
      <w:tr w:rsidR="00BF68D0" w:rsidRPr="009027BF" w:rsidTr="00B00860">
        <w:trPr>
          <w:trHeight w:val="246"/>
          <w:jc w:val="center"/>
        </w:trPr>
        <w:tc>
          <w:tcPr>
            <w:tcW w:w="2160" w:type="dxa"/>
            <w:hideMark/>
          </w:tcPr>
          <w:p w:rsidR="00BF68D0" w:rsidRPr="00BC5BE2" w:rsidRDefault="00BF68D0" w:rsidP="00B00860">
            <w:pPr>
              <w:rPr>
                <w:rFonts w:eastAsia="Calibri"/>
              </w:rPr>
            </w:pPr>
            <w:proofErr w:type="spellStart"/>
            <w:r w:rsidRPr="00BC5BE2">
              <w:rPr>
                <w:rFonts w:eastAsia="Calibri"/>
              </w:rPr>
              <w:t>Высокий</w:t>
            </w:r>
            <w:proofErr w:type="spellEnd"/>
          </w:p>
        </w:tc>
        <w:tc>
          <w:tcPr>
            <w:tcW w:w="625" w:type="dxa"/>
          </w:tcPr>
          <w:p w:rsidR="00BF68D0" w:rsidRPr="00BF68D0" w:rsidRDefault="00BF68D0" w:rsidP="00B0086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851" w:type="dxa"/>
          </w:tcPr>
          <w:p w:rsidR="00BF68D0" w:rsidRPr="00BF68D0" w:rsidRDefault="00BF68D0" w:rsidP="00B0086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850" w:type="dxa"/>
          </w:tcPr>
          <w:p w:rsidR="00BF68D0" w:rsidRPr="00BF68D0" w:rsidRDefault="00BF68D0" w:rsidP="00B0086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876" w:type="dxa"/>
          </w:tcPr>
          <w:p w:rsidR="00BF68D0" w:rsidRPr="00BF68D0" w:rsidRDefault="00BF68D0" w:rsidP="00B0086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</w:tc>
        <w:tc>
          <w:tcPr>
            <w:tcW w:w="2101" w:type="dxa"/>
          </w:tcPr>
          <w:p w:rsidR="00BF68D0" w:rsidRPr="003D5ECC" w:rsidRDefault="003D5ECC" w:rsidP="00B0086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22</w:t>
            </w:r>
          </w:p>
        </w:tc>
      </w:tr>
      <w:tr w:rsidR="00BF68D0" w:rsidRPr="009027BF" w:rsidTr="00B00860">
        <w:trPr>
          <w:trHeight w:val="246"/>
          <w:jc w:val="center"/>
        </w:trPr>
        <w:tc>
          <w:tcPr>
            <w:tcW w:w="2160" w:type="dxa"/>
          </w:tcPr>
          <w:p w:rsidR="00BF68D0" w:rsidRPr="00BC5BE2" w:rsidRDefault="00BF68D0" w:rsidP="00B00860">
            <w:pPr>
              <w:rPr>
                <w:rFonts w:eastAsia="Calibri"/>
              </w:rPr>
            </w:pPr>
            <w:r>
              <w:rPr>
                <w:rFonts w:eastAsia="Calibri"/>
              </w:rPr>
              <w:t>ИТОГО</w:t>
            </w:r>
          </w:p>
        </w:tc>
        <w:tc>
          <w:tcPr>
            <w:tcW w:w="625" w:type="dxa"/>
          </w:tcPr>
          <w:p w:rsidR="00BF68D0" w:rsidRPr="00BF68D0" w:rsidRDefault="00BF68D0" w:rsidP="00B0086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12</w:t>
            </w:r>
          </w:p>
        </w:tc>
        <w:tc>
          <w:tcPr>
            <w:tcW w:w="851" w:type="dxa"/>
          </w:tcPr>
          <w:p w:rsidR="00BF68D0" w:rsidRPr="00BF68D0" w:rsidRDefault="00BF68D0" w:rsidP="00B0086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11</w:t>
            </w:r>
          </w:p>
        </w:tc>
        <w:tc>
          <w:tcPr>
            <w:tcW w:w="850" w:type="dxa"/>
          </w:tcPr>
          <w:p w:rsidR="00BF68D0" w:rsidRPr="00BF68D0" w:rsidRDefault="00BF68D0" w:rsidP="00B0086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</w:t>
            </w:r>
          </w:p>
        </w:tc>
        <w:tc>
          <w:tcPr>
            <w:tcW w:w="876" w:type="dxa"/>
          </w:tcPr>
          <w:p w:rsidR="00BF68D0" w:rsidRPr="00BF68D0" w:rsidRDefault="00BF68D0" w:rsidP="00B0086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32</w:t>
            </w:r>
          </w:p>
        </w:tc>
        <w:tc>
          <w:tcPr>
            <w:tcW w:w="2101" w:type="dxa"/>
          </w:tcPr>
          <w:p w:rsidR="00BF68D0" w:rsidRDefault="00BF68D0" w:rsidP="00B00860">
            <w:pPr>
              <w:jc w:val="center"/>
              <w:rPr>
                <w:rFonts w:eastAsia="Calibri"/>
              </w:rPr>
            </w:pPr>
          </w:p>
        </w:tc>
      </w:tr>
    </w:tbl>
    <w:p w:rsidR="00BF68D0" w:rsidRPr="003E4B8B" w:rsidRDefault="00BF68D0" w:rsidP="00062B12">
      <w:pPr>
        <w:widowControl/>
        <w:autoSpaceDE/>
        <w:autoSpaceDN/>
        <w:spacing w:after="160" w:line="259" w:lineRule="auto"/>
        <w:contextualSpacing/>
        <w:jc w:val="both"/>
        <w:rPr>
          <w:rFonts w:eastAsia="Calibri"/>
          <w:sz w:val="24"/>
          <w:szCs w:val="24"/>
        </w:rPr>
      </w:pPr>
    </w:p>
    <w:p w:rsidR="00E764A4" w:rsidRDefault="00E764A4" w:rsidP="00E764A4">
      <w:pPr>
        <w:pStyle w:val="a9"/>
        <w:jc w:val="center"/>
        <w:rPr>
          <w:b/>
          <w:sz w:val="24"/>
          <w:szCs w:val="24"/>
        </w:rPr>
      </w:pPr>
    </w:p>
    <w:p w:rsidR="00E764A4" w:rsidRPr="00062B12" w:rsidRDefault="003D5ECC" w:rsidP="003D5ECC">
      <w:pPr>
        <w:pStyle w:val="a9"/>
        <w:jc w:val="both"/>
        <w:rPr>
          <w:b/>
          <w:sz w:val="24"/>
          <w:szCs w:val="24"/>
        </w:rPr>
      </w:pPr>
      <w:r w:rsidRPr="00062B12">
        <w:rPr>
          <w:sz w:val="24"/>
          <w:szCs w:val="24"/>
        </w:rPr>
        <w:t xml:space="preserve"> </w:t>
      </w:r>
      <w:r w:rsidRPr="00062B12">
        <w:rPr>
          <w:sz w:val="24"/>
          <w:szCs w:val="24"/>
        </w:rPr>
        <w:tab/>
      </w:r>
      <w:proofErr w:type="gramStart"/>
      <w:r w:rsidRPr="00062B12">
        <w:rPr>
          <w:sz w:val="24"/>
          <w:szCs w:val="24"/>
        </w:rPr>
        <w:t>По итогам диагностики финансовой грамотности следует отметить, что выявлена потребность обучающихся в дополнительных занятиях по всем компонентам финансовой грамотности.</w:t>
      </w:r>
      <w:proofErr w:type="gramEnd"/>
      <w:r w:rsidRPr="00062B12">
        <w:rPr>
          <w:sz w:val="24"/>
          <w:szCs w:val="24"/>
        </w:rPr>
        <w:t xml:space="preserve"> Следует отметить, что обучающиеся, показавшие низкий и недостаточный уровни при выполнении диагностической работы столкнулись с трудностями, связанными с новизной формата и содержания задач, а также недостаточным опытом выполнения заданий, направленных на формирование и оценку финансовой грамотности. </w:t>
      </w:r>
      <w:proofErr w:type="gramStart"/>
      <w:r w:rsidRPr="00062B12">
        <w:rPr>
          <w:sz w:val="24"/>
          <w:szCs w:val="24"/>
        </w:rPr>
        <w:t xml:space="preserve">Таким образом, эти группы обучающихся продемонстрировали недостаточный уровень </w:t>
      </w:r>
      <w:proofErr w:type="spellStart"/>
      <w:r w:rsidRPr="00062B12">
        <w:rPr>
          <w:sz w:val="24"/>
          <w:szCs w:val="24"/>
        </w:rPr>
        <w:t>сформированности</w:t>
      </w:r>
      <w:proofErr w:type="spellEnd"/>
      <w:r w:rsidRPr="00062B12">
        <w:rPr>
          <w:sz w:val="24"/>
          <w:szCs w:val="24"/>
        </w:rPr>
        <w:t xml:space="preserve"> знаний, умений и навыков, обеспечивающих нормальное функционирование личности в системе социальных отношений, который считается минимально необходимым для осуществления жизнедеятельности личности в конкретной культурной среде.</w:t>
      </w:r>
      <w:proofErr w:type="gramEnd"/>
      <w:r w:rsidRPr="00062B12">
        <w:rPr>
          <w:sz w:val="24"/>
          <w:szCs w:val="24"/>
        </w:rPr>
        <w:t xml:space="preserve"> Некоторые учащиеся проявили большую заинтересованность в дополнительных занятиях по такому направлению, как управление личными денежными средствами. Уровень финансовой грамотности удовлетворительный.  </w:t>
      </w:r>
    </w:p>
    <w:p w:rsidR="00C25F37" w:rsidRPr="00062B12" w:rsidRDefault="00C25F37" w:rsidP="003D5ECC">
      <w:pPr>
        <w:pStyle w:val="a9"/>
        <w:jc w:val="both"/>
        <w:rPr>
          <w:sz w:val="24"/>
          <w:szCs w:val="24"/>
        </w:rPr>
      </w:pPr>
    </w:p>
    <w:p w:rsidR="003D5ECC" w:rsidRPr="00062B12" w:rsidRDefault="003D5ECC" w:rsidP="003D5ECC">
      <w:pPr>
        <w:jc w:val="both"/>
        <w:rPr>
          <w:sz w:val="24"/>
          <w:szCs w:val="24"/>
        </w:rPr>
      </w:pPr>
      <w:r w:rsidRPr="00062B12">
        <w:rPr>
          <w:b/>
          <w:sz w:val="24"/>
          <w:szCs w:val="24"/>
        </w:rPr>
        <w:t>Выводы.</w:t>
      </w:r>
      <w:r w:rsidRPr="00062B12">
        <w:rPr>
          <w:sz w:val="24"/>
          <w:szCs w:val="24"/>
        </w:rPr>
        <w:t xml:space="preserve"> </w:t>
      </w:r>
    </w:p>
    <w:p w:rsidR="003D5ECC" w:rsidRPr="00062B12" w:rsidRDefault="003D5ECC" w:rsidP="003D5ECC">
      <w:pPr>
        <w:jc w:val="both"/>
        <w:rPr>
          <w:sz w:val="24"/>
          <w:szCs w:val="24"/>
        </w:rPr>
      </w:pPr>
      <w:r w:rsidRPr="00062B12">
        <w:rPr>
          <w:sz w:val="24"/>
          <w:szCs w:val="24"/>
        </w:rPr>
        <w:t xml:space="preserve">1. По итогам диагностических работ отмечаются низкие результаты, связанные с умением использовать предметные знания и умения при решении учебно-практических задач (проблем). У </w:t>
      </w:r>
      <w:proofErr w:type="gramStart"/>
      <w:r w:rsidRPr="00062B12">
        <w:rPr>
          <w:sz w:val="24"/>
          <w:szCs w:val="24"/>
        </w:rPr>
        <w:t>обучающихся</w:t>
      </w:r>
      <w:proofErr w:type="gramEnd"/>
      <w:r w:rsidRPr="00062B12">
        <w:rPr>
          <w:sz w:val="24"/>
          <w:szCs w:val="24"/>
        </w:rPr>
        <w:t xml:space="preserve"> наблюдается низкая мотивация к успешной деятельности. </w:t>
      </w:r>
    </w:p>
    <w:p w:rsidR="003D5ECC" w:rsidRPr="00062B12" w:rsidRDefault="003D5ECC" w:rsidP="003D5ECC">
      <w:pPr>
        <w:jc w:val="both"/>
        <w:rPr>
          <w:sz w:val="24"/>
          <w:szCs w:val="24"/>
        </w:rPr>
      </w:pPr>
      <w:r w:rsidRPr="00062B12">
        <w:rPr>
          <w:sz w:val="24"/>
          <w:szCs w:val="24"/>
        </w:rPr>
        <w:t xml:space="preserve">2. Для развития финансовой грамотности обучающихся, а также для формирования основ логического, критического и конструктивного мышления учащихся учителям необходимо изменить традиционные подходы к обучению и преподаванию, активно внедряя при этом эффективные формы и методы обучения, которые в перспективе обеспечат успешность достижения учениками результатов в обучении. </w:t>
      </w:r>
    </w:p>
    <w:p w:rsidR="003D5ECC" w:rsidRPr="00062B12" w:rsidRDefault="003D5ECC" w:rsidP="003D5ECC">
      <w:pPr>
        <w:jc w:val="both"/>
        <w:rPr>
          <w:sz w:val="24"/>
          <w:szCs w:val="24"/>
        </w:rPr>
      </w:pPr>
      <w:r w:rsidRPr="00062B12">
        <w:rPr>
          <w:sz w:val="24"/>
          <w:szCs w:val="24"/>
        </w:rPr>
        <w:t xml:space="preserve">3. Систематически проводить анализ результатов выполненных работ, чтоб ученик знал, какие компетенции ему необходимо развивать. </w:t>
      </w:r>
    </w:p>
    <w:p w:rsidR="003D5ECC" w:rsidRPr="00062B12" w:rsidRDefault="003D5ECC" w:rsidP="003D5ECC">
      <w:pPr>
        <w:jc w:val="both"/>
        <w:rPr>
          <w:sz w:val="24"/>
          <w:szCs w:val="24"/>
        </w:rPr>
      </w:pPr>
      <w:r w:rsidRPr="00062B12">
        <w:rPr>
          <w:sz w:val="24"/>
          <w:szCs w:val="24"/>
        </w:rPr>
        <w:t xml:space="preserve">4. Способность учащихся понимать письменные тексты разных типов, назначения и формальных структур различной информации можно развить посредством использования системы разнообразных заданий, которые направлены не столько на заучивание фактического материала, сколько на обучение работе обучающихся с различными видами информации, анализу источников, формированию практических навыков. </w:t>
      </w:r>
    </w:p>
    <w:p w:rsidR="003D5ECC" w:rsidRPr="00062B12" w:rsidRDefault="003D5ECC" w:rsidP="003D5ECC">
      <w:pPr>
        <w:jc w:val="both"/>
        <w:rPr>
          <w:sz w:val="24"/>
          <w:szCs w:val="24"/>
        </w:rPr>
      </w:pPr>
      <w:r w:rsidRPr="00062B12">
        <w:rPr>
          <w:sz w:val="24"/>
          <w:szCs w:val="24"/>
        </w:rPr>
        <w:t xml:space="preserve">5. Выявлено, что успешнее выполняют задания по финансовой грамотности дети, которые сами пользуются в жизни финансовыми продуктами, такими, как дебетовая карта, банковский счёт, совершение покупок в режиме онлайн, а также проявляют финансовое поведение, например, имеют возможность отслеживать баланс своего счёта. </w:t>
      </w:r>
    </w:p>
    <w:p w:rsidR="003D5ECC" w:rsidRPr="00062B12" w:rsidRDefault="003D5ECC" w:rsidP="003D5ECC">
      <w:pPr>
        <w:jc w:val="both"/>
        <w:rPr>
          <w:sz w:val="24"/>
          <w:szCs w:val="24"/>
        </w:rPr>
      </w:pPr>
    </w:p>
    <w:p w:rsidR="003D5ECC" w:rsidRPr="00062B12" w:rsidRDefault="003D5ECC" w:rsidP="003D5ECC">
      <w:pPr>
        <w:jc w:val="both"/>
        <w:rPr>
          <w:sz w:val="24"/>
          <w:szCs w:val="24"/>
        </w:rPr>
      </w:pPr>
      <w:r w:rsidRPr="00062B12">
        <w:rPr>
          <w:b/>
          <w:sz w:val="24"/>
          <w:szCs w:val="24"/>
        </w:rPr>
        <w:t>Рекомендации.</w:t>
      </w:r>
      <w:r w:rsidRPr="00062B12">
        <w:rPr>
          <w:sz w:val="24"/>
          <w:szCs w:val="24"/>
        </w:rPr>
        <w:t xml:space="preserve"> Процесс развития функциональной грамотности учащихся длителен и сложен. Для решения данной задачи учителям необходимо: </w:t>
      </w:r>
    </w:p>
    <w:p w:rsidR="003D5ECC" w:rsidRPr="00062B12" w:rsidRDefault="003D5ECC" w:rsidP="003D5ECC">
      <w:pPr>
        <w:jc w:val="both"/>
        <w:rPr>
          <w:sz w:val="24"/>
          <w:szCs w:val="24"/>
        </w:rPr>
      </w:pPr>
      <w:r w:rsidRPr="00062B12">
        <w:rPr>
          <w:sz w:val="24"/>
          <w:szCs w:val="24"/>
        </w:rPr>
        <w:t xml:space="preserve">1. учителям, входящим в состав рабочей группы систематически </w:t>
      </w:r>
      <w:proofErr w:type="spellStart"/>
      <w:r w:rsidRPr="00062B12">
        <w:rPr>
          <w:sz w:val="24"/>
          <w:szCs w:val="24"/>
        </w:rPr>
        <w:t>мониторить</w:t>
      </w:r>
      <w:proofErr w:type="spellEnd"/>
      <w:r w:rsidRPr="00062B12">
        <w:rPr>
          <w:sz w:val="24"/>
          <w:szCs w:val="24"/>
        </w:rPr>
        <w:t xml:space="preserve"> работу обучающихся с заданиями РЭШ; </w:t>
      </w:r>
    </w:p>
    <w:p w:rsidR="003D5ECC" w:rsidRPr="00062B12" w:rsidRDefault="003D5ECC" w:rsidP="003D5ECC">
      <w:pPr>
        <w:jc w:val="both"/>
        <w:rPr>
          <w:sz w:val="24"/>
          <w:szCs w:val="24"/>
        </w:rPr>
      </w:pPr>
      <w:r w:rsidRPr="00062B12">
        <w:rPr>
          <w:sz w:val="24"/>
          <w:szCs w:val="24"/>
        </w:rPr>
        <w:t xml:space="preserve">2. изучить аспекты ключевых компетенций, определенных планом действий по развитию функциональной грамотности школьников; </w:t>
      </w:r>
    </w:p>
    <w:p w:rsidR="003D5ECC" w:rsidRPr="00062B12" w:rsidRDefault="003D5ECC" w:rsidP="003D5ECC">
      <w:pPr>
        <w:jc w:val="both"/>
        <w:rPr>
          <w:sz w:val="24"/>
          <w:szCs w:val="24"/>
        </w:rPr>
      </w:pPr>
      <w:r w:rsidRPr="00062B12">
        <w:rPr>
          <w:sz w:val="24"/>
          <w:szCs w:val="24"/>
        </w:rPr>
        <w:t xml:space="preserve">3. научиться определять проблему ученика при работе с информацией, которая заключается в непонимании смысла текста, неумении его «прочитать»; </w:t>
      </w:r>
    </w:p>
    <w:p w:rsidR="00062B12" w:rsidRPr="00062B12" w:rsidRDefault="003D5ECC" w:rsidP="003D5ECC">
      <w:pPr>
        <w:jc w:val="both"/>
        <w:rPr>
          <w:sz w:val="24"/>
          <w:szCs w:val="24"/>
        </w:rPr>
      </w:pPr>
      <w:r w:rsidRPr="00062B12">
        <w:rPr>
          <w:sz w:val="24"/>
          <w:szCs w:val="24"/>
        </w:rPr>
        <w:t xml:space="preserve">4. в системе на уроках использовать задания РЭШ во время закрепления и систематизации знаний; 5. в рамках </w:t>
      </w:r>
      <w:proofErr w:type="spellStart"/>
      <w:r w:rsidRPr="00062B12">
        <w:rPr>
          <w:sz w:val="24"/>
          <w:szCs w:val="24"/>
        </w:rPr>
        <w:t>внутришкольного</w:t>
      </w:r>
      <w:proofErr w:type="spellEnd"/>
      <w:r w:rsidRPr="00062B12">
        <w:rPr>
          <w:sz w:val="24"/>
          <w:szCs w:val="24"/>
        </w:rPr>
        <w:t xml:space="preserve"> контроля качества образования обратить внимание на технологии, которые</w:t>
      </w:r>
      <w:r w:rsidR="00062B12" w:rsidRPr="00062B12">
        <w:rPr>
          <w:sz w:val="24"/>
          <w:szCs w:val="24"/>
        </w:rPr>
        <w:t xml:space="preserve"> помогают реализовать системно-</w:t>
      </w:r>
      <w:proofErr w:type="spellStart"/>
      <w:r w:rsidR="00062B12" w:rsidRPr="00062B12">
        <w:rPr>
          <w:sz w:val="24"/>
          <w:szCs w:val="24"/>
        </w:rPr>
        <w:t>д</w:t>
      </w:r>
      <w:r w:rsidRPr="00062B12">
        <w:rPr>
          <w:sz w:val="24"/>
          <w:szCs w:val="24"/>
        </w:rPr>
        <w:t>еятельностный</w:t>
      </w:r>
      <w:proofErr w:type="spellEnd"/>
      <w:r w:rsidRPr="00062B12">
        <w:rPr>
          <w:sz w:val="24"/>
          <w:szCs w:val="24"/>
        </w:rPr>
        <w:t xml:space="preserve"> подход в обучении и обеспечивают положительную динамику в формировании универсальных учебных действий, в частности, функциональной грамотности. </w:t>
      </w:r>
    </w:p>
    <w:p w:rsidR="00062B12" w:rsidRPr="00062B12" w:rsidRDefault="003D5ECC" w:rsidP="003D5ECC">
      <w:pPr>
        <w:jc w:val="both"/>
        <w:rPr>
          <w:sz w:val="24"/>
          <w:szCs w:val="24"/>
        </w:rPr>
      </w:pPr>
      <w:r w:rsidRPr="00062B12">
        <w:rPr>
          <w:sz w:val="24"/>
          <w:szCs w:val="24"/>
        </w:rPr>
        <w:t xml:space="preserve">6. учителю при этом самому необходимо приобрести навыки различения типов заданий на разные уровни понимания текста, отбора и адаптации текстов разных видов и жанров для создания интерактивных упражнений с учетом возрастных особенностей учеников; </w:t>
      </w:r>
    </w:p>
    <w:p w:rsidR="00062B12" w:rsidRPr="00062B12" w:rsidRDefault="003D5ECC" w:rsidP="003D5ECC">
      <w:pPr>
        <w:jc w:val="both"/>
        <w:rPr>
          <w:sz w:val="24"/>
          <w:szCs w:val="24"/>
        </w:rPr>
      </w:pPr>
      <w:r w:rsidRPr="00062B12">
        <w:rPr>
          <w:sz w:val="24"/>
          <w:szCs w:val="24"/>
        </w:rPr>
        <w:t xml:space="preserve">7. овладеть конкретным практическим приемам по составлению заданий, направленных на развитие финансовой грамотности; </w:t>
      </w:r>
    </w:p>
    <w:p w:rsidR="00062B12" w:rsidRPr="00062B12" w:rsidRDefault="003D5ECC" w:rsidP="003D5ECC">
      <w:pPr>
        <w:jc w:val="both"/>
        <w:rPr>
          <w:sz w:val="24"/>
          <w:szCs w:val="24"/>
        </w:rPr>
      </w:pPr>
      <w:r w:rsidRPr="00062B12">
        <w:rPr>
          <w:sz w:val="24"/>
          <w:szCs w:val="24"/>
        </w:rPr>
        <w:t xml:space="preserve">8. необходимо вести информационную работу разъяснительного характера по безопасному использованию финансовых продуктов и проявлению ответственного финансового поведения; </w:t>
      </w:r>
    </w:p>
    <w:p w:rsidR="009A6AC6" w:rsidRDefault="003D5ECC" w:rsidP="003D5ECC">
      <w:pPr>
        <w:jc w:val="both"/>
        <w:rPr>
          <w:sz w:val="24"/>
          <w:szCs w:val="24"/>
        </w:rPr>
      </w:pPr>
      <w:proofErr w:type="gramStart"/>
      <w:r w:rsidRPr="00062B12">
        <w:rPr>
          <w:sz w:val="24"/>
          <w:szCs w:val="24"/>
        </w:rPr>
        <w:t>9. необходимо формировать у школьников стратегии ответственного расходования средств, например, сравнивать цены в разных магазинах, в том числе, в обычных и интернет-магазинах, перед принятием решения о покупке.</w:t>
      </w:r>
      <w:proofErr w:type="gramEnd"/>
      <w:r w:rsidRPr="00062B12">
        <w:rPr>
          <w:sz w:val="24"/>
          <w:szCs w:val="24"/>
        </w:rPr>
        <w:t xml:space="preserve"> При этом важно подключать к такой работе и родительскую общественность.</w:t>
      </w:r>
    </w:p>
    <w:p w:rsidR="00476B61" w:rsidRDefault="00476B61" w:rsidP="003D5ECC">
      <w:pPr>
        <w:jc w:val="both"/>
        <w:rPr>
          <w:sz w:val="24"/>
          <w:szCs w:val="24"/>
        </w:rPr>
      </w:pPr>
    </w:p>
    <w:p w:rsidR="00476B61" w:rsidRPr="003E3944" w:rsidRDefault="00476B61" w:rsidP="00476B61">
      <w:pPr>
        <w:pStyle w:val="a9"/>
        <w:jc w:val="both"/>
        <w:rPr>
          <w:sz w:val="24"/>
          <w:szCs w:val="24"/>
        </w:rPr>
      </w:pPr>
      <w:r w:rsidRPr="003E3944">
        <w:rPr>
          <w:sz w:val="24"/>
          <w:szCs w:val="24"/>
        </w:rPr>
        <w:t xml:space="preserve">Дата:02.12.2024 </w:t>
      </w:r>
    </w:p>
    <w:p w:rsidR="00476B61" w:rsidRPr="003E3944" w:rsidRDefault="00476B61" w:rsidP="00476B61">
      <w:pPr>
        <w:pStyle w:val="a9"/>
        <w:jc w:val="both"/>
      </w:pPr>
      <w:r w:rsidRPr="003E3944">
        <w:rPr>
          <w:sz w:val="24"/>
          <w:szCs w:val="24"/>
        </w:rPr>
        <w:t>Заместитель директора по УВР: Рахматуллина А.Н.</w:t>
      </w:r>
    </w:p>
    <w:p w:rsidR="00476B61" w:rsidRPr="00062B12" w:rsidRDefault="00476B61" w:rsidP="003D5ECC">
      <w:pPr>
        <w:jc w:val="both"/>
        <w:rPr>
          <w:sz w:val="24"/>
          <w:szCs w:val="24"/>
        </w:rPr>
      </w:pPr>
      <w:bookmarkStart w:id="0" w:name="_GoBack"/>
      <w:bookmarkEnd w:id="0"/>
    </w:p>
    <w:sectPr w:rsidR="00476B61" w:rsidRPr="00062B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9622F"/>
    <w:multiLevelType w:val="hybridMultilevel"/>
    <w:tmpl w:val="E0CA41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39042E"/>
    <w:multiLevelType w:val="hybridMultilevel"/>
    <w:tmpl w:val="245E88B0"/>
    <w:lvl w:ilvl="0" w:tplc="041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2">
    <w:nsid w:val="542F5253"/>
    <w:multiLevelType w:val="hybridMultilevel"/>
    <w:tmpl w:val="0C94E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2238A1"/>
    <w:multiLevelType w:val="hybridMultilevel"/>
    <w:tmpl w:val="7534B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BD7DF7"/>
    <w:multiLevelType w:val="hybridMultilevel"/>
    <w:tmpl w:val="9C1698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4"/>
  </w:num>
  <w:num w:numId="4">
    <w:abstractNumId w:val="4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7AC"/>
    <w:rsid w:val="00062B12"/>
    <w:rsid w:val="002D27AC"/>
    <w:rsid w:val="003D5ECC"/>
    <w:rsid w:val="00476B61"/>
    <w:rsid w:val="00643F10"/>
    <w:rsid w:val="00890E81"/>
    <w:rsid w:val="009A6AC6"/>
    <w:rsid w:val="00BF68D0"/>
    <w:rsid w:val="00C25F37"/>
    <w:rsid w:val="00C773F0"/>
    <w:rsid w:val="00E7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25F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C25F37"/>
    <w:pPr>
      <w:spacing w:before="1"/>
      <w:ind w:left="42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25F37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C25F3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25F37"/>
    <w:rPr>
      <w:color w:val="800080" w:themeColor="followedHyperlink"/>
      <w:u w:val="single"/>
    </w:rPr>
  </w:style>
  <w:style w:type="paragraph" w:styleId="a5">
    <w:name w:val="Body Text"/>
    <w:basedOn w:val="a"/>
    <w:link w:val="a6"/>
    <w:uiPriority w:val="1"/>
    <w:semiHidden/>
    <w:unhideWhenUsed/>
    <w:qFormat/>
    <w:rsid w:val="00C25F37"/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semiHidden/>
    <w:rsid w:val="00C25F37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25F3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5F37"/>
    <w:rPr>
      <w:rFonts w:ascii="Tahoma" w:eastAsia="Times New Roman" w:hAnsi="Tahoma" w:cs="Tahoma"/>
      <w:sz w:val="16"/>
      <w:szCs w:val="16"/>
    </w:rPr>
  </w:style>
  <w:style w:type="paragraph" w:styleId="a9">
    <w:name w:val="No Spacing"/>
    <w:uiPriority w:val="1"/>
    <w:qFormat/>
    <w:rsid w:val="00C25F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a">
    <w:name w:val="List Paragraph"/>
    <w:basedOn w:val="a"/>
    <w:uiPriority w:val="1"/>
    <w:qFormat/>
    <w:rsid w:val="00C25F37"/>
    <w:pPr>
      <w:spacing w:line="272" w:lineRule="exact"/>
      <w:ind w:left="1022" w:hanging="793"/>
    </w:pPr>
  </w:style>
  <w:style w:type="paragraph" w:customStyle="1" w:styleId="TableParagraph">
    <w:name w:val="Table Paragraph"/>
    <w:basedOn w:val="a"/>
    <w:uiPriority w:val="1"/>
    <w:qFormat/>
    <w:rsid w:val="00C25F37"/>
    <w:pPr>
      <w:spacing w:line="268" w:lineRule="exact"/>
      <w:ind w:left="109"/>
    </w:pPr>
  </w:style>
  <w:style w:type="character" w:customStyle="1" w:styleId="ListParagraphChar">
    <w:name w:val="List Paragraph Char"/>
    <w:aliases w:val="Абзац списка для документа Char,Абзац списка1 Char"/>
    <w:link w:val="11"/>
    <w:locked/>
    <w:rsid w:val="00C25F37"/>
    <w:rPr>
      <w:rFonts w:ascii="Calibri" w:hAnsi="Calibri" w:cs="Calibri"/>
    </w:rPr>
  </w:style>
  <w:style w:type="paragraph" w:customStyle="1" w:styleId="11">
    <w:name w:val="Абзац списка1"/>
    <w:aliases w:val="Абзац списка для документа"/>
    <w:basedOn w:val="a"/>
    <w:link w:val="ListParagraphChar"/>
    <w:rsid w:val="00C25F37"/>
    <w:pPr>
      <w:widowControl/>
      <w:autoSpaceDE/>
      <w:autoSpaceDN/>
      <w:spacing w:after="200" w:line="276" w:lineRule="auto"/>
      <w:ind w:left="720"/>
      <w:contextualSpacing/>
    </w:pPr>
    <w:rPr>
      <w:rFonts w:ascii="Calibri" w:eastAsiaTheme="minorHAnsi" w:hAnsi="Calibri" w:cs="Calibri"/>
    </w:rPr>
  </w:style>
  <w:style w:type="paragraph" w:customStyle="1" w:styleId="Default">
    <w:name w:val="Default"/>
    <w:rsid w:val="00C25F3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table" w:styleId="ab">
    <w:name w:val="Table Grid"/>
    <w:basedOn w:val="a1"/>
    <w:uiPriority w:val="59"/>
    <w:rsid w:val="00C25F37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C25F3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25F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C25F37"/>
    <w:pPr>
      <w:spacing w:before="1"/>
      <w:ind w:left="42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25F37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C25F3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25F37"/>
    <w:rPr>
      <w:color w:val="800080" w:themeColor="followedHyperlink"/>
      <w:u w:val="single"/>
    </w:rPr>
  </w:style>
  <w:style w:type="paragraph" w:styleId="a5">
    <w:name w:val="Body Text"/>
    <w:basedOn w:val="a"/>
    <w:link w:val="a6"/>
    <w:uiPriority w:val="1"/>
    <w:semiHidden/>
    <w:unhideWhenUsed/>
    <w:qFormat/>
    <w:rsid w:val="00C25F37"/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semiHidden/>
    <w:rsid w:val="00C25F37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25F3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5F37"/>
    <w:rPr>
      <w:rFonts w:ascii="Tahoma" w:eastAsia="Times New Roman" w:hAnsi="Tahoma" w:cs="Tahoma"/>
      <w:sz w:val="16"/>
      <w:szCs w:val="16"/>
    </w:rPr>
  </w:style>
  <w:style w:type="paragraph" w:styleId="a9">
    <w:name w:val="No Spacing"/>
    <w:uiPriority w:val="1"/>
    <w:qFormat/>
    <w:rsid w:val="00C25F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a">
    <w:name w:val="List Paragraph"/>
    <w:basedOn w:val="a"/>
    <w:uiPriority w:val="1"/>
    <w:qFormat/>
    <w:rsid w:val="00C25F37"/>
    <w:pPr>
      <w:spacing w:line="272" w:lineRule="exact"/>
      <w:ind w:left="1022" w:hanging="793"/>
    </w:pPr>
  </w:style>
  <w:style w:type="paragraph" w:customStyle="1" w:styleId="TableParagraph">
    <w:name w:val="Table Paragraph"/>
    <w:basedOn w:val="a"/>
    <w:uiPriority w:val="1"/>
    <w:qFormat/>
    <w:rsid w:val="00C25F37"/>
    <w:pPr>
      <w:spacing w:line="268" w:lineRule="exact"/>
      <w:ind w:left="109"/>
    </w:pPr>
  </w:style>
  <w:style w:type="character" w:customStyle="1" w:styleId="ListParagraphChar">
    <w:name w:val="List Paragraph Char"/>
    <w:aliases w:val="Абзац списка для документа Char,Абзац списка1 Char"/>
    <w:link w:val="11"/>
    <w:locked/>
    <w:rsid w:val="00C25F37"/>
    <w:rPr>
      <w:rFonts w:ascii="Calibri" w:hAnsi="Calibri" w:cs="Calibri"/>
    </w:rPr>
  </w:style>
  <w:style w:type="paragraph" w:customStyle="1" w:styleId="11">
    <w:name w:val="Абзац списка1"/>
    <w:aliases w:val="Абзац списка для документа"/>
    <w:basedOn w:val="a"/>
    <w:link w:val="ListParagraphChar"/>
    <w:rsid w:val="00C25F37"/>
    <w:pPr>
      <w:widowControl/>
      <w:autoSpaceDE/>
      <w:autoSpaceDN/>
      <w:spacing w:after="200" w:line="276" w:lineRule="auto"/>
      <w:ind w:left="720"/>
      <w:contextualSpacing/>
    </w:pPr>
    <w:rPr>
      <w:rFonts w:ascii="Calibri" w:eastAsiaTheme="minorHAnsi" w:hAnsi="Calibri" w:cs="Calibri"/>
    </w:rPr>
  </w:style>
  <w:style w:type="paragraph" w:customStyle="1" w:styleId="Default">
    <w:name w:val="Default"/>
    <w:rsid w:val="00C25F3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table" w:styleId="ab">
    <w:name w:val="Table Grid"/>
    <w:basedOn w:val="a1"/>
    <w:uiPriority w:val="59"/>
    <w:rsid w:val="00C25F37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C25F3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8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1924</Words>
  <Characters>10970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2024-11-25T11:21:00Z</dcterms:created>
  <dcterms:modified xsi:type="dcterms:W3CDTF">2025-01-06T09:06:00Z</dcterms:modified>
</cp:coreProperties>
</file>