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4CF" w:rsidRPr="009234CF" w:rsidRDefault="009234CF" w:rsidP="009234CF">
      <w:pPr>
        <w:pStyle w:val="a3"/>
        <w:shd w:val="clear" w:color="auto" w:fill="FFFFFF"/>
        <w:spacing w:before="0" w:beforeAutospacing="0" w:after="0" w:afterAutospacing="0" w:line="330" w:lineRule="atLeast"/>
        <w:jc w:val="both"/>
        <w:textAlignment w:val="baseline"/>
        <w:rPr>
          <w:color w:val="555555"/>
        </w:rPr>
      </w:pPr>
      <w:r w:rsidRPr="009234CF">
        <w:rPr>
          <w:color w:val="555555"/>
        </w:rPr>
        <w:t>Регистрация для участия в ГИА 202</w:t>
      </w:r>
      <w:r w:rsidRPr="009234CF">
        <w:rPr>
          <w:color w:val="555555"/>
        </w:rPr>
        <w:t>4</w:t>
      </w:r>
      <w:r w:rsidRPr="009234CF">
        <w:rPr>
          <w:color w:val="555555"/>
        </w:rPr>
        <w:t>/202</w:t>
      </w:r>
      <w:r w:rsidRPr="009234CF">
        <w:rPr>
          <w:color w:val="555555"/>
        </w:rPr>
        <w:t>5</w:t>
      </w:r>
      <w:r w:rsidRPr="009234CF">
        <w:rPr>
          <w:color w:val="555555"/>
        </w:rPr>
        <w:t xml:space="preserve"> учебного года осуществляется с </w:t>
      </w:r>
      <w:r w:rsidRPr="009234CF">
        <w:rPr>
          <w:rStyle w:val="has-inline-color"/>
          <w:b/>
          <w:bCs/>
          <w:color w:val="053E5F"/>
          <w:bdr w:val="none" w:sz="0" w:space="0" w:color="auto" w:frame="1"/>
        </w:rPr>
        <w:t>4 декабря 2024 года до 1 февраля 2025 года (включительно)</w:t>
      </w:r>
    </w:p>
    <w:p w:rsidR="009234CF" w:rsidRPr="009234CF" w:rsidRDefault="009234CF" w:rsidP="009234CF">
      <w:pPr>
        <w:pStyle w:val="has-text-align-center"/>
        <w:shd w:val="clear" w:color="auto" w:fill="FFFFFF"/>
        <w:spacing w:before="0" w:beforeAutospacing="0" w:after="0" w:afterAutospacing="0" w:line="330" w:lineRule="atLeast"/>
        <w:jc w:val="center"/>
        <w:textAlignment w:val="baseline"/>
        <w:rPr>
          <w:color w:val="555555"/>
        </w:rPr>
      </w:pPr>
      <w:r w:rsidRPr="009234CF">
        <w:rPr>
          <w:b/>
          <w:bCs/>
          <w:color w:val="555555"/>
          <w:bdr w:val="none" w:sz="0" w:space="0" w:color="auto" w:frame="1"/>
        </w:rPr>
        <w:t>Комплект документов для осуществления регистрации:</w:t>
      </w:r>
    </w:p>
    <w:p w:rsidR="009234CF" w:rsidRPr="009234CF" w:rsidRDefault="009234CF" w:rsidP="009234CF">
      <w:pPr>
        <w:pStyle w:val="a3"/>
        <w:shd w:val="clear" w:color="auto" w:fill="FFFFFF"/>
        <w:spacing w:before="0" w:beforeAutospacing="0" w:after="0" w:afterAutospacing="0" w:line="330" w:lineRule="atLeast"/>
        <w:jc w:val="both"/>
        <w:textAlignment w:val="baseline"/>
        <w:rPr>
          <w:color w:val="555555"/>
        </w:rPr>
      </w:pPr>
      <w:r w:rsidRPr="009234CF">
        <w:rPr>
          <w:b/>
          <w:bCs/>
          <w:color w:val="555555"/>
          <w:bdr w:val="none" w:sz="0" w:space="0" w:color="auto" w:frame="1"/>
        </w:rPr>
        <w:t>заявление </w:t>
      </w:r>
      <w:r w:rsidRPr="009234CF">
        <w:rPr>
          <w:color w:val="555555"/>
        </w:rPr>
        <w:t>на сдачу ГИА с указанием перечня выбранных для сдачи предметов, уровня ЕГЭ по м</w:t>
      </w:r>
      <w:bookmarkStart w:id="0" w:name="_GoBack"/>
      <w:bookmarkEnd w:id="0"/>
      <w:r w:rsidRPr="009234CF">
        <w:rPr>
          <w:color w:val="555555"/>
        </w:rPr>
        <w:t>атематике (математика базового уровня или математика профильного уровня), форм прохождения и периода ГИА;</w:t>
      </w:r>
    </w:p>
    <w:p w:rsidR="009234CF" w:rsidRPr="009234CF" w:rsidRDefault="009234CF" w:rsidP="009234CF">
      <w:pPr>
        <w:pStyle w:val="a3"/>
        <w:shd w:val="clear" w:color="auto" w:fill="FFFFFF"/>
        <w:spacing w:before="0" w:beforeAutospacing="0" w:after="0" w:afterAutospacing="0" w:line="330" w:lineRule="atLeast"/>
        <w:jc w:val="both"/>
        <w:textAlignment w:val="baseline"/>
        <w:rPr>
          <w:color w:val="555555"/>
        </w:rPr>
      </w:pPr>
      <w:r w:rsidRPr="009234CF">
        <w:rPr>
          <w:b/>
          <w:bCs/>
          <w:color w:val="555555"/>
          <w:bdr w:val="none" w:sz="0" w:space="0" w:color="auto" w:frame="1"/>
        </w:rPr>
        <w:t>копия документа, удостоверяющего личность</w:t>
      </w:r>
      <w:r w:rsidRPr="009234CF">
        <w:rPr>
          <w:color w:val="555555"/>
        </w:rPr>
        <w:t>;</w:t>
      </w:r>
    </w:p>
    <w:p w:rsidR="009234CF" w:rsidRPr="009234CF" w:rsidRDefault="009234CF" w:rsidP="009234CF">
      <w:pPr>
        <w:pStyle w:val="a3"/>
        <w:shd w:val="clear" w:color="auto" w:fill="FFFFFF"/>
        <w:spacing w:before="0" w:beforeAutospacing="0" w:after="0" w:afterAutospacing="0" w:line="330" w:lineRule="atLeast"/>
        <w:jc w:val="both"/>
        <w:textAlignment w:val="baseline"/>
        <w:rPr>
          <w:color w:val="555555"/>
        </w:rPr>
      </w:pPr>
      <w:r w:rsidRPr="009234CF">
        <w:rPr>
          <w:b/>
          <w:bCs/>
          <w:color w:val="555555"/>
          <w:bdr w:val="none" w:sz="0" w:space="0" w:color="auto" w:frame="1"/>
        </w:rPr>
        <w:t>копия СНИЛС;</w:t>
      </w:r>
    </w:p>
    <w:p w:rsidR="009234CF" w:rsidRPr="009234CF" w:rsidRDefault="009234CF" w:rsidP="009234CF">
      <w:pPr>
        <w:pStyle w:val="a3"/>
        <w:shd w:val="clear" w:color="auto" w:fill="FFFFFF"/>
        <w:spacing w:before="0" w:beforeAutospacing="0" w:after="0" w:afterAutospacing="0" w:line="330" w:lineRule="atLeast"/>
        <w:jc w:val="both"/>
        <w:textAlignment w:val="baseline"/>
        <w:rPr>
          <w:color w:val="555555"/>
        </w:rPr>
      </w:pPr>
      <w:r w:rsidRPr="009234CF">
        <w:rPr>
          <w:rStyle w:val="a4"/>
          <w:b/>
          <w:bCs/>
          <w:color w:val="555555"/>
          <w:bdr w:val="none" w:sz="0" w:space="0" w:color="auto" w:frame="1"/>
        </w:rPr>
        <w:t>копия документа, подтверждающего получение среднего общего образования</w:t>
      </w:r>
      <w:r w:rsidRPr="009234CF">
        <w:rPr>
          <w:color w:val="555555"/>
        </w:rPr>
        <w:t> (копия документа предоставляется с оригиналом указанного документа) (для выпускников прошлых лет).</w:t>
      </w:r>
    </w:p>
    <w:p w:rsidR="009234CF" w:rsidRPr="009234CF" w:rsidRDefault="009234CF" w:rsidP="009234CF">
      <w:pPr>
        <w:pStyle w:val="a3"/>
        <w:shd w:val="clear" w:color="auto" w:fill="FFFFFF"/>
        <w:spacing w:before="0" w:beforeAutospacing="0" w:after="0" w:afterAutospacing="0" w:line="330" w:lineRule="atLeast"/>
        <w:jc w:val="both"/>
        <w:textAlignment w:val="baseline"/>
        <w:rPr>
          <w:color w:val="555555"/>
        </w:rPr>
      </w:pPr>
      <w:r w:rsidRPr="009234CF">
        <w:rPr>
          <w:rStyle w:val="a4"/>
          <w:b/>
          <w:bCs/>
          <w:color w:val="555555"/>
          <w:bdr w:val="none" w:sz="0" w:space="0" w:color="auto" w:frame="1"/>
        </w:rPr>
        <w:t>оригинал иностранного документа</w:t>
      </w:r>
      <w:r w:rsidRPr="009234CF">
        <w:rPr>
          <w:color w:val="555555"/>
        </w:rPr>
        <w:t> об образовании предъявляется с заверенным в установленном порядке переводом на русский язык (для иностранных граждан);</w:t>
      </w:r>
    </w:p>
    <w:p w:rsidR="009234CF" w:rsidRPr="009234CF" w:rsidRDefault="009234CF" w:rsidP="009234CF">
      <w:pPr>
        <w:pStyle w:val="a3"/>
        <w:shd w:val="clear" w:color="auto" w:fill="FFFFFF"/>
        <w:spacing w:before="0" w:beforeAutospacing="0" w:after="0" w:afterAutospacing="0" w:line="330" w:lineRule="atLeast"/>
        <w:jc w:val="both"/>
        <w:textAlignment w:val="baseline"/>
        <w:rPr>
          <w:color w:val="555555"/>
        </w:rPr>
      </w:pPr>
      <w:proofErr w:type="gramStart"/>
      <w:r w:rsidRPr="009234CF">
        <w:rPr>
          <w:rStyle w:val="a4"/>
          <w:b/>
          <w:bCs/>
          <w:color w:val="555555"/>
          <w:bdr w:val="none" w:sz="0" w:space="0" w:color="auto" w:frame="1"/>
        </w:rPr>
        <w:t>справка</w:t>
      </w:r>
      <w:r w:rsidRPr="009234CF">
        <w:rPr>
          <w:b/>
          <w:bCs/>
          <w:color w:val="555555"/>
          <w:bdr w:val="none" w:sz="0" w:space="0" w:color="auto" w:frame="1"/>
        </w:rPr>
        <w:t> из образовательной организации среднего профессионального образования</w:t>
      </w:r>
      <w:r w:rsidRPr="009234CF">
        <w:rPr>
          <w:color w:val="555555"/>
        </w:rPr>
        <w:t>, в которой обучающиеся проходят обучение, </w:t>
      </w:r>
      <w:r w:rsidRPr="009234CF">
        <w:rPr>
          <w:b/>
          <w:bCs/>
          <w:color w:val="555555"/>
          <w:bdr w:val="none" w:sz="0" w:space="0" w:color="auto" w:frame="1"/>
        </w:rPr>
        <w:t>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w:t>
      </w:r>
      <w:r w:rsidRPr="009234CF">
        <w:rPr>
          <w:color w:val="555555"/>
        </w:rPr>
        <w:t>(форма справки определяется образовательной организацией самостоятельно) (для обучающихся организаций среднего профессионального образования).</w:t>
      </w:r>
      <w:proofErr w:type="gramEnd"/>
    </w:p>
    <w:p w:rsidR="009234CF" w:rsidRPr="009234CF" w:rsidRDefault="009234CF" w:rsidP="009234CF">
      <w:pPr>
        <w:pStyle w:val="a3"/>
        <w:shd w:val="clear" w:color="auto" w:fill="FFFFFF"/>
        <w:spacing w:before="0" w:beforeAutospacing="0" w:after="0" w:afterAutospacing="0" w:line="330" w:lineRule="atLeast"/>
        <w:jc w:val="both"/>
        <w:textAlignment w:val="baseline"/>
        <w:rPr>
          <w:color w:val="555555"/>
        </w:rPr>
      </w:pPr>
      <w:proofErr w:type="gramStart"/>
      <w:r w:rsidRPr="009234CF">
        <w:rPr>
          <w:color w:val="555555"/>
        </w:rPr>
        <w:t>Обучающиеся, выпускники прошлых лет с ограниченными возможностями здоровья при подаче заявления предъявляют оригинал или надлежащим образом заверенную копию рекомендаций</w:t>
      </w:r>
      <w:r w:rsidRPr="009234CF">
        <w:rPr>
          <w:b/>
          <w:bCs/>
          <w:color w:val="555555"/>
          <w:bdr w:val="none" w:sz="0" w:space="0" w:color="auto" w:frame="1"/>
        </w:rPr>
        <w:t> психолого-медико-педагогической комиссии</w:t>
      </w:r>
      <w:r w:rsidRPr="009234CF">
        <w:rPr>
          <w:color w:val="555555"/>
        </w:rPr>
        <w:t>, а обучающиеся, выпускники прошлых лет – инвалиды и дети-инвалиды – оригинал или надлежащим образом заверенную копию </w:t>
      </w:r>
      <w:r w:rsidRPr="009234CF">
        <w:rPr>
          <w:b/>
          <w:bCs/>
          <w:color w:val="555555"/>
          <w:bdr w:val="none" w:sz="0" w:space="0" w:color="auto" w:frame="1"/>
        </w:rPr>
        <w:t>справки</w:t>
      </w:r>
      <w:r w:rsidRPr="009234CF">
        <w:rPr>
          <w:color w:val="555555"/>
        </w:rPr>
        <w:t>, подтверждающей инвалидность, выданной федеральным государственным учреждением медико-социальной экспертизы, и надлежащим образом заверенные </w:t>
      </w:r>
      <w:r w:rsidRPr="009234CF">
        <w:rPr>
          <w:b/>
          <w:bCs/>
          <w:color w:val="555555"/>
          <w:bdr w:val="none" w:sz="0" w:space="0" w:color="auto" w:frame="1"/>
        </w:rPr>
        <w:t>копии рекомендаций психолого-медико-педагогической комиссии</w:t>
      </w:r>
      <w:r w:rsidRPr="009234CF">
        <w:rPr>
          <w:color w:val="555555"/>
        </w:rPr>
        <w:t>.</w:t>
      </w:r>
      <w:proofErr w:type="gramEnd"/>
    </w:p>
    <w:p w:rsidR="009234CF" w:rsidRPr="009234CF" w:rsidRDefault="009234CF" w:rsidP="009234CF">
      <w:pPr>
        <w:pStyle w:val="has-text-align-center"/>
        <w:shd w:val="clear" w:color="auto" w:fill="FFFFFF"/>
        <w:spacing w:before="0" w:beforeAutospacing="0" w:after="0" w:afterAutospacing="0" w:line="330" w:lineRule="atLeast"/>
        <w:jc w:val="center"/>
        <w:textAlignment w:val="baseline"/>
        <w:rPr>
          <w:color w:val="555555"/>
        </w:rPr>
      </w:pPr>
      <w:r w:rsidRPr="009234CF">
        <w:rPr>
          <w:b/>
          <w:bCs/>
          <w:color w:val="555555"/>
          <w:bdr w:val="none" w:sz="0" w:space="0" w:color="auto" w:frame="1"/>
        </w:rPr>
        <w:t>Особенности регистрации на ГИА учащихся образовательных организаций Республики Крым, ранее прибывших с территорий ДНР, ЛНР, Запорожской и Херсонской областей</w:t>
      </w:r>
    </w:p>
    <w:p w:rsidR="009234CF" w:rsidRPr="009234CF" w:rsidRDefault="009234CF" w:rsidP="009234CF">
      <w:pPr>
        <w:pStyle w:val="a3"/>
        <w:shd w:val="clear" w:color="auto" w:fill="FFFFFF"/>
        <w:spacing w:before="0" w:beforeAutospacing="0" w:after="225" w:afterAutospacing="0" w:line="330" w:lineRule="atLeast"/>
        <w:jc w:val="both"/>
        <w:textAlignment w:val="baseline"/>
        <w:rPr>
          <w:color w:val="555555"/>
        </w:rPr>
      </w:pPr>
      <w:proofErr w:type="gramStart"/>
      <w:r w:rsidRPr="009234CF">
        <w:rPr>
          <w:color w:val="555555"/>
        </w:rPr>
        <w:t>Учащиеся ОО Республики Крым, прибывшие с территорий ДНР, ЛНР, Запорожской и Херсонской областей, начиная с 2021/2022 учебного года, допускаются к ГИА при условии отсутствия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w:t>
      </w:r>
      <w:proofErr w:type="gramEnd"/>
      <w:r w:rsidRPr="009234CF">
        <w:rPr>
          <w:color w:val="555555"/>
        </w:rPr>
        <w:t xml:space="preserve"> Требование о необходимости прохождения итогового сочинения (изложения) для допуска к ГИА-11 в этом учебном году по решению властей новых регионов и по согласованию с </w:t>
      </w:r>
      <w:proofErr w:type="spellStart"/>
      <w:r w:rsidRPr="009234CF">
        <w:rPr>
          <w:color w:val="555555"/>
        </w:rPr>
        <w:t>Рособрнадзором</w:t>
      </w:r>
      <w:proofErr w:type="spellEnd"/>
      <w:r w:rsidRPr="009234CF">
        <w:rPr>
          <w:color w:val="555555"/>
        </w:rPr>
        <w:t xml:space="preserve"> не применяется </w:t>
      </w:r>
      <w:proofErr w:type="gramStart"/>
      <w:r w:rsidRPr="009234CF">
        <w:rPr>
          <w:color w:val="555555"/>
        </w:rPr>
        <w:t>для</w:t>
      </w:r>
      <w:proofErr w:type="gramEnd"/>
      <w:r w:rsidRPr="009234CF">
        <w:rPr>
          <w:color w:val="555555"/>
        </w:rPr>
        <w:t xml:space="preserve"> обучающихся в новых регионах. Выпускники, переехавшие из новых регионов в другие регионы России, самостоятельно принимают решение об участии в итоговом собеседовании и итоговом сочинении.</w:t>
      </w:r>
    </w:p>
    <w:p w:rsidR="009234CF" w:rsidRPr="009234CF" w:rsidRDefault="009234CF" w:rsidP="009234CF">
      <w:pPr>
        <w:pStyle w:val="a3"/>
        <w:shd w:val="clear" w:color="auto" w:fill="FFFFFF"/>
        <w:spacing w:before="0" w:beforeAutospacing="0" w:after="0" w:afterAutospacing="0" w:line="330" w:lineRule="atLeast"/>
        <w:jc w:val="both"/>
        <w:textAlignment w:val="baseline"/>
        <w:rPr>
          <w:color w:val="555555"/>
        </w:rPr>
      </w:pPr>
      <w:r w:rsidRPr="009234CF">
        <w:rPr>
          <w:color w:val="555555"/>
        </w:rPr>
        <w:t xml:space="preserve">Участники ГИА-11, обучающиеся в новых регионах, по решению новых регионов и по согласованию с </w:t>
      </w:r>
      <w:proofErr w:type="spellStart"/>
      <w:r w:rsidRPr="009234CF">
        <w:rPr>
          <w:color w:val="555555"/>
        </w:rPr>
        <w:t>Рособрнадзором</w:t>
      </w:r>
      <w:proofErr w:type="spellEnd"/>
      <w:r w:rsidRPr="009234CF">
        <w:rPr>
          <w:color w:val="555555"/>
        </w:rPr>
        <w:t xml:space="preserve"> проходят ГИА-11 в форме ГВЭ по русскому языку и </w:t>
      </w:r>
      <w:r w:rsidRPr="009234CF">
        <w:rPr>
          <w:color w:val="555555"/>
        </w:rPr>
        <w:lastRenderedPageBreak/>
        <w:t xml:space="preserve">математике и (или) в форме промежуточной аттестации. Вне зависимости от формы ГИА-11, установленной регионом по согласованию с </w:t>
      </w:r>
      <w:proofErr w:type="spellStart"/>
      <w:r w:rsidRPr="009234CF">
        <w:rPr>
          <w:color w:val="555555"/>
        </w:rPr>
        <w:t>Рособрнадзором</w:t>
      </w:r>
      <w:proofErr w:type="spellEnd"/>
      <w:r w:rsidRPr="009234CF">
        <w:rPr>
          <w:color w:val="555555"/>
        </w:rPr>
        <w:t>, выпускники, обучающиеся в новых регионах, по своему выбору смогут пройти ГИА-11 в форме ЕГЭ по русскому языку и математике (базовый или профильный уровень). Также можно сочетать формы ГИА-11 по русскому языку и математике (например, русский язык сдать в форме ЕГЭ, а математику в форме ГВЭ).</w:t>
      </w:r>
      <w:r w:rsidRPr="009234CF">
        <w:rPr>
          <w:noProof/>
          <w:color w:val="007AD0"/>
        </w:rPr>
        <w:drawing>
          <wp:inline distT="0" distB="0" distL="0" distR="0" wp14:anchorId="3B2B227E" wp14:editId="00D71B89">
            <wp:extent cx="7620" cy="762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234CF" w:rsidRPr="009234CF" w:rsidRDefault="009234CF" w:rsidP="009234CF">
      <w:pPr>
        <w:pStyle w:val="a3"/>
        <w:shd w:val="clear" w:color="auto" w:fill="FFFFFF"/>
        <w:spacing w:before="0" w:beforeAutospacing="0" w:after="225" w:afterAutospacing="0" w:line="330" w:lineRule="atLeast"/>
        <w:jc w:val="both"/>
        <w:textAlignment w:val="baseline"/>
        <w:rPr>
          <w:color w:val="555555"/>
        </w:rPr>
      </w:pPr>
      <w:r w:rsidRPr="009234CF">
        <w:rPr>
          <w:color w:val="555555"/>
        </w:rPr>
        <w:t>ЕГЭ по другим учебным предметам они могут сдать по своему желанию для предоставления результатов в вузы.</w:t>
      </w:r>
    </w:p>
    <w:p w:rsidR="009234CF" w:rsidRPr="009234CF" w:rsidRDefault="009234CF" w:rsidP="009234CF">
      <w:pPr>
        <w:pStyle w:val="a3"/>
        <w:shd w:val="clear" w:color="auto" w:fill="FFFFFF"/>
        <w:spacing w:before="0" w:beforeAutospacing="0" w:after="225" w:afterAutospacing="0" w:line="330" w:lineRule="atLeast"/>
        <w:jc w:val="both"/>
        <w:textAlignment w:val="baseline"/>
        <w:rPr>
          <w:color w:val="555555"/>
        </w:rPr>
      </w:pPr>
      <w:r w:rsidRPr="009234CF">
        <w:rPr>
          <w:color w:val="555555"/>
        </w:rPr>
        <w:t>Участники ГИА-11, переехавшие из новых регионов и обучающиеся на территории других регионов России, самостоятельно принимают решение о выборе формы прохождения ГИА-11 (ЕГЭ или ГВЭ или промежуточная аттестация). Можно сочетать формы ГИА-11 по русскому языку и математике (например, русский язык сдать в форме ЕГЭ, а математику – в форме ГВЭ).</w:t>
      </w:r>
    </w:p>
    <w:p w:rsidR="009234CF" w:rsidRPr="009234CF" w:rsidRDefault="009234CF" w:rsidP="009234CF">
      <w:pPr>
        <w:pStyle w:val="a3"/>
        <w:shd w:val="clear" w:color="auto" w:fill="FFFFFF"/>
        <w:spacing w:before="0" w:beforeAutospacing="0" w:after="225" w:afterAutospacing="0" w:line="330" w:lineRule="atLeast"/>
        <w:jc w:val="both"/>
        <w:textAlignment w:val="baseline"/>
        <w:rPr>
          <w:color w:val="555555"/>
        </w:rPr>
      </w:pPr>
      <w:r w:rsidRPr="009234CF">
        <w:rPr>
          <w:color w:val="555555"/>
        </w:rPr>
        <w:t xml:space="preserve">Также можно изменить выбранную ранее форму. Для этого необходимо подать заявление в ГЭК региона не </w:t>
      </w:r>
      <w:proofErr w:type="gramStart"/>
      <w:r w:rsidRPr="009234CF">
        <w:rPr>
          <w:color w:val="555555"/>
        </w:rPr>
        <w:t>позднее</w:t>
      </w:r>
      <w:proofErr w:type="gramEnd"/>
      <w:r w:rsidRPr="009234CF">
        <w:rPr>
          <w:color w:val="555555"/>
        </w:rPr>
        <w:t xml:space="preserve"> чем за две недели до дня начала соответствующего экзамена.</w:t>
      </w:r>
    </w:p>
    <w:p w:rsidR="009234CF" w:rsidRPr="009234CF" w:rsidRDefault="009234CF" w:rsidP="009234CF">
      <w:pPr>
        <w:pStyle w:val="has-text-align-center"/>
        <w:shd w:val="clear" w:color="auto" w:fill="FFFFFF"/>
        <w:spacing w:before="0" w:beforeAutospacing="0" w:after="0" w:afterAutospacing="0" w:line="330" w:lineRule="atLeast"/>
        <w:jc w:val="center"/>
        <w:textAlignment w:val="baseline"/>
        <w:rPr>
          <w:color w:val="555555"/>
        </w:rPr>
      </w:pPr>
      <w:r w:rsidRPr="009234CF">
        <w:rPr>
          <w:b/>
          <w:bCs/>
          <w:color w:val="555555"/>
          <w:bdr w:val="none" w:sz="0" w:space="0" w:color="auto" w:frame="1"/>
        </w:rPr>
        <w:t>Комплект документов для осуществления регистрации:</w:t>
      </w:r>
    </w:p>
    <w:p w:rsidR="009234CF" w:rsidRPr="009234CF" w:rsidRDefault="009234CF" w:rsidP="009234CF">
      <w:pPr>
        <w:pStyle w:val="a3"/>
        <w:shd w:val="clear" w:color="auto" w:fill="FFFFFF"/>
        <w:spacing w:before="0" w:beforeAutospacing="0" w:after="0" w:afterAutospacing="0" w:line="330" w:lineRule="atLeast"/>
        <w:jc w:val="both"/>
        <w:textAlignment w:val="baseline"/>
        <w:rPr>
          <w:color w:val="555555"/>
        </w:rPr>
      </w:pPr>
      <w:r w:rsidRPr="009234CF">
        <w:rPr>
          <w:b/>
          <w:bCs/>
          <w:color w:val="555555"/>
          <w:bdr w:val="none" w:sz="0" w:space="0" w:color="auto" w:frame="1"/>
        </w:rPr>
        <w:t>заявление на сдачу ГИА</w:t>
      </w:r>
      <w:r w:rsidRPr="009234CF">
        <w:rPr>
          <w:color w:val="555555"/>
        </w:rPr>
        <w:t>;</w:t>
      </w:r>
    </w:p>
    <w:p w:rsidR="009234CF" w:rsidRPr="009234CF" w:rsidRDefault="009234CF" w:rsidP="009234CF">
      <w:pPr>
        <w:pStyle w:val="a3"/>
        <w:shd w:val="clear" w:color="auto" w:fill="FFFFFF"/>
        <w:spacing w:before="0" w:beforeAutospacing="0" w:after="0" w:afterAutospacing="0" w:line="330" w:lineRule="atLeast"/>
        <w:jc w:val="both"/>
        <w:textAlignment w:val="baseline"/>
        <w:rPr>
          <w:color w:val="555555"/>
        </w:rPr>
      </w:pPr>
      <w:r w:rsidRPr="009234CF">
        <w:rPr>
          <w:b/>
          <w:bCs/>
          <w:color w:val="555555"/>
          <w:bdr w:val="none" w:sz="0" w:space="0" w:color="auto" w:frame="1"/>
        </w:rPr>
        <w:t>копия документа, удостоверяющего личность</w:t>
      </w:r>
      <w:r w:rsidRPr="009234CF">
        <w:rPr>
          <w:color w:val="555555"/>
        </w:rPr>
        <w:t>;</w:t>
      </w:r>
    </w:p>
    <w:p w:rsidR="009234CF" w:rsidRPr="009234CF" w:rsidRDefault="009234CF" w:rsidP="009234CF">
      <w:pPr>
        <w:pStyle w:val="a3"/>
        <w:shd w:val="clear" w:color="auto" w:fill="FFFFFF"/>
        <w:spacing w:before="0" w:beforeAutospacing="0" w:after="0" w:afterAutospacing="0" w:line="330" w:lineRule="atLeast"/>
        <w:jc w:val="both"/>
        <w:textAlignment w:val="baseline"/>
        <w:rPr>
          <w:color w:val="555555"/>
        </w:rPr>
      </w:pPr>
      <w:r w:rsidRPr="009234CF">
        <w:rPr>
          <w:b/>
          <w:bCs/>
          <w:color w:val="555555"/>
          <w:bdr w:val="none" w:sz="0" w:space="0" w:color="auto" w:frame="1"/>
        </w:rPr>
        <w:t>копия СНИЛС;</w:t>
      </w:r>
    </w:p>
    <w:p w:rsidR="009234CF" w:rsidRPr="009234CF" w:rsidRDefault="009234CF" w:rsidP="009234CF">
      <w:pPr>
        <w:pStyle w:val="a3"/>
        <w:shd w:val="clear" w:color="auto" w:fill="FFFFFF"/>
        <w:spacing w:before="0" w:beforeAutospacing="0" w:after="0" w:afterAutospacing="0" w:line="330" w:lineRule="atLeast"/>
        <w:jc w:val="both"/>
        <w:textAlignment w:val="baseline"/>
        <w:rPr>
          <w:color w:val="555555"/>
        </w:rPr>
      </w:pPr>
      <w:r w:rsidRPr="009234CF">
        <w:rPr>
          <w:b/>
          <w:bCs/>
          <w:color w:val="555555"/>
          <w:bdr w:val="none" w:sz="0" w:space="0" w:color="auto" w:frame="1"/>
        </w:rPr>
        <w:t>копии документов, подтверждающие прибытие учащихся с территорий ДНР, ЛНР, Запорожской и Херсонской областей </w:t>
      </w:r>
      <w:r w:rsidRPr="009234CF">
        <w:rPr>
          <w:color w:val="555555"/>
        </w:rPr>
        <w:t>(приказы о зачислении обучающихся в ОО Республики Крым, выписки с личных дел, миграционные карты и др.).</w:t>
      </w:r>
    </w:p>
    <w:p w:rsidR="009234CF" w:rsidRPr="009234CF" w:rsidRDefault="009234CF" w:rsidP="009234CF">
      <w:pPr>
        <w:pStyle w:val="has-text-align-center"/>
        <w:shd w:val="clear" w:color="auto" w:fill="FFFFFF"/>
        <w:spacing w:before="0" w:beforeAutospacing="0" w:after="0" w:afterAutospacing="0" w:line="330" w:lineRule="atLeast"/>
        <w:jc w:val="center"/>
        <w:textAlignment w:val="baseline"/>
        <w:rPr>
          <w:color w:val="555555"/>
        </w:rPr>
      </w:pPr>
      <w:r w:rsidRPr="009234CF">
        <w:rPr>
          <w:b/>
          <w:bCs/>
          <w:color w:val="555555"/>
          <w:bdr w:val="none" w:sz="0" w:space="0" w:color="auto" w:frame="1"/>
        </w:rPr>
        <w:t>Внесение изменений в регистрационные данные после 1 февраля 2025 года</w:t>
      </w:r>
    </w:p>
    <w:p w:rsidR="009234CF" w:rsidRPr="009234CF" w:rsidRDefault="009234CF" w:rsidP="009234CF">
      <w:pPr>
        <w:pStyle w:val="a3"/>
        <w:shd w:val="clear" w:color="auto" w:fill="FFFFFF"/>
        <w:spacing w:before="0" w:beforeAutospacing="0" w:after="0" w:afterAutospacing="0" w:line="330" w:lineRule="atLeast"/>
        <w:jc w:val="both"/>
        <w:textAlignment w:val="baseline"/>
        <w:rPr>
          <w:color w:val="555555"/>
        </w:rPr>
      </w:pPr>
      <w:r w:rsidRPr="009234CF">
        <w:rPr>
          <w:color w:val="555555"/>
        </w:rPr>
        <w:t>Обучающиеся, экстерны, выпускники прошлых лет, лица, обучающиеся по образовательным программам СПО, имеют право изменить (дополнить) перечень указанных ими в заявлении экзаменов, также изменить форму прохождения ГИА и сроки участия в ГИА при наличии у них </w:t>
      </w:r>
      <w:r w:rsidRPr="009234CF">
        <w:rPr>
          <w:b/>
          <w:bCs/>
          <w:color w:val="555555"/>
          <w:bdr w:val="none" w:sz="0" w:space="0" w:color="auto" w:frame="1"/>
        </w:rPr>
        <w:t>уважительных причин</w:t>
      </w:r>
      <w:r w:rsidRPr="009234CF">
        <w:rPr>
          <w:color w:val="555555"/>
        </w:rPr>
        <w:t> (болезни или иных обстоятельств) </w:t>
      </w:r>
      <w:r w:rsidRPr="009234CF">
        <w:rPr>
          <w:b/>
          <w:bCs/>
          <w:color w:val="555555"/>
          <w:bdr w:val="none" w:sz="0" w:space="0" w:color="auto" w:frame="1"/>
        </w:rPr>
        <w:t>подтвержденных документально</w:t>
      </w:r>
      <w:r w:rsidRPr="009234CF">
        <w:rPr>
          <w:color w:val="555555"/>
        </w:rPr>
        <w:t>. В этом случае подается заявление в государственную экзаменационную комиссию Республики Крым (далее – ГЭК) с указанием измененного перечня учебных предметов, формы прохождения ГИА, сроков участия в ГИА и причины изменения заявленного ранее перечня. Указанное заявление, а также подтверждающие документы, подаются не позднее, чем за 2 недели до начала соответствующего экзамена.</w:t>
      </w:r>
    </w:p>
    <w:p w:rsidR="003171E5" w:rsidRPr="009234CF" w:rsidRDefault="003171E5">
      <w:pPr>
        <w:rPr>
          <w:rFonts w:ascii="Times New Roman" w:hAnsi="Times New Roman" w:cs="Times New Roman"/>
          <w:sz w:val="24"/>
          <w:szCs w:val="24"/>
        </w:rPr>
      </w:pPr>
    </w:p>
    <w:sectPr w:rsidR="003171E5" w:rsidRPr="00923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69"/>
    <w:rsid w:val="003171E5"/>
    <w:rsid w:val="00420569"/>
    <w:rsid w:val="00923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s-inline-color">
    <w:name w:val="has-inline-color"/>
    <w:basedOn w:val="a0"/>
    <w:rsid w:val="009234CF"/>
  </w:style>
  <w:style w:type="paragraph" w:customStyle="1" w:styleId="has-text-align-center">
    <w:name w:val="has-text-align-center"/>
    <w:basedOn w:val="a"/>
    <w:rsid w:val="00923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234CF"/>
    <w:rPr>
      <w:i/>
      <w:iCs/>
    </w:rPr>
  </w:style>
  <w:style w:type="paragraph" w:styleId="a5">
    <w:name w:val="Balloon Text"/>
    <w:basedOn w:val="a"/>
    <w:link w:val="a6"/>
    <w:uiPriority w:val="99"/>
    <w:semiHidden/>
    <w:unhideWhenUsed/>
    <w:rsid w:val="009234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34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s-inline-color">
    <w:name w:val="has-inline-color"/>
    <w:basedOn w:val="a0"/>
    <w:rsid w:val="009234CF"/>
  </w:style>
  <w:style w:type="paragraph" w:customStyle="1" w:styleId="has-text-align-center">
    <w:name w:val="has-text-align-center"/>
    <w:basedOn w:val="a"/>
    <w:rsid w:val="00923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234CF"/>
    <w:rPr>
      <w:i/>
      <w:iCs/>
    </w:rPr>
  </w:style>
  <w:style w:type="paragraph" w:styleId="a5">
    <w:name w:val="Balloon Text"/>
    <w:basedOn w:val="a"/>
    <w:link w:val="a6"/>
    <w:uiPriority w:val="99"/>
    <w:semiHidden/>
    <w:unhideWhenUsed/>
    <w:rsid w:val="009234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3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2025-01-15T10:53:00Z</dcterms:created>
  <dcterms:modified xsi:type="dcterms:W3CDTF">2025-01-15T10:53:00Z</dcterms:modified>
</cp:coreProperties>
</file>