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15C" w:rsidRPr="003948A7" w:rsidRDefault="00F5377A" w:rsidP="00665A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48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Конспект урока </w:t>
      </w:r>
      <w:r w:rsidR="00F8515C" w:rsidRPr="003948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изобразительному искусству</w:t>
      </w:r>
    </w:p>
    <w:p w:rsidR="00F8515C" w:rsidRPr="003948A7" w:rsidRDefault="00F5377A" w:rsidP="00665A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48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F8515C" w:rsidRPr="003948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класс, </w:t>
      </w:r>
      <w:proofErr w:type="gramStart"/>
      <w:r w:rsidRPr="003948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Егоркина</w:t>
      </w:r>
      <w:proofErr w:type="gramEnd"/>
      <w:r w:rsidRPr="003948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Л.Н,</w:t>
      </w:r>
    </w:p>
    <w:p w:rsidR="00665AD9" w:rsidRPr="003948A7" w:rsidRDefault="00F5377A" w:rsidP="00F537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48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</w:t>
      </w:r>
      <w:r w:rsidR="00F55EFE" w:rsidRPr="003948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 урока:  </w:t>
      </w:r>
      <w:r w:rsidRPr="003948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Народы гор и степей.   Изображение красоты гор</w:t>
      </w:r>
    </w:p>
    <w:tbl>
      <w:tblPr>
        <w:tblW w:w="1410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87"/>
        <w:gridCol w:w="11813"/>
      </w:tblGrid>
      <w:tr w:rsidR="00665AD9" w:rsidRPr="003948A7" w:rsidTr="00F5377A">
        <w:trPr>
          <w:tblCellSpacing w:w="0" w:type="dxa"/>
        </w:trPr>
        <w:tc>
          <w:tcPr>
            <w:tcW w:w="22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65AD9" w:rsidRPr="003948A7" w:rsidRDefault="00665AD9" w:rsidP="00665A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деятельности педагога</w:t>
            </w:r>
          </w:p>
        </w:tc>
        <w:tc>
          <w:tcPr>
            <w:tcW w:w="118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65AD9" w:rsidRPr="003948A7" w:rsidRDefault="00F5377A" w:rsidP="00EB76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 разнообразие нашей планеты и способность человека жить в самых разных природных условиях. Дать представление о культуре жителей гор и степей;  Развивать творческие и графические навыки; Воспитывать уважение к культуре других народов;</w:t>
            </w:r>
          </w:p>
        </w:tc>
      </w:tr>
      <w:tr w:rsidR="00665AD9" w:rsidRPr="003948A7" w:rsidTr="00F5377A">
        <w:trPr>
          <w:tblCellSpacing w:w="0" w:type="dxa"/>
        </w:trPr>
        <w:tc>
          <w:tcPr>
            <w:tcW w:w="22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65AD9" w:rsidRPr="003948A7" w:rsidRDefault="00665AD9" w:rsidP="00665A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18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65AD9" w:rsidRPr="003948A7" w:rsidRDefault="00665AD9" w:rsidP="00665A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и решение учебной задачи</w:t>
            </w:r>
          </w:p>
        </w:tc>
      </w:tr>
      <w:tr w:rsidR="00665AD9" w:rsidRPr="003948A7" w:rsidTr="00F5377A">
        <w:trPr>
          <w:tblCellSpacing w:w="0" w:type="dxa"/>
        </w:trPr>
        <w:tc>
          <w:tcPr>
            <w:tcW w:w="22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65AD9" w:rsidRPr="003948A7" w:rsidRDefault="00665AD9" w:rsidP="00665A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Планируемые </w:t>
            </w:r>
            <w:r w:rsidRPr="00394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образовательные</w:t>
            </w:r>
            <w:r w:rsidRPr="00394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результаты</w:t>
            </w:r>
          </w:p>
        </w:tc>
        <w:tc>
          <w:tcPr>
            <w:tcW w:w="118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65AD9" w:rsidRPr="003948A7" w:rsidRDefault="00665AD9" w:rsidP="00665A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 </w:t>
            </w:r>
            <w:r w:rsidRPr="0039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расширяют свои представления о жанре </w:t>
            </w:r>
            <w:r w:rsidRPr="003948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пейзаж</w:t>
            </w:r>
            <w:r w:rsidRPr="0039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получают возможность продолжить учиться: работать с учебником,, организовывать рабочее место, использовать художественные материалы и инструменты для работы; усвоят суть понятий</w:t>
            </w:r>
            <w:proofErr w:type="gramStart"/>
            <w:r w:rsidRPr="0039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9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«колорит», «композиция», смогут познакомиться с творчеством выдающихся художников-пейзажистов.</w:t>
            </w:r>
          </w:p>
          <w:p w:rsidR="00665AD9" w:rsidRPr="003948A7" w:rsidRDefault="00665AD9" w:rsidP="00665A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4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  <w:proofErr w:type="gramStart"/>
            <w:r w:rsidRPr="00394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9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39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понимают учебную задачу урока; отвечают на вопросы; обобщают собственное представление; слушают собеседника и ведут диалог; оценивают свои достижения на уроке; вступают в речевое общение, пользуются учебником ; умеют выбирать средства для реализации художественного замысла.</w:t>
            </w:r>
          </w:p>
          <w:p w:rsidR="00665AD9" w:rsidRPr="003948A7" w:rsidRDefault="00665AD9" w:rsidP="00EB76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39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имеют мотивацию учебной деятельности, навыки сотрудничества </w:t>
            </w:r>
            <w:proofErr w:type="gramStart"/>
            <w:r w:rsidRPr="0039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39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 в разных ситуациях, отзывчивы к красоте природы в произведениях русской живописи</w:t>
            </w:r>
          </w:p>
        </w:tc>
      </w:tr>
      <w:tr w:rsidR="00665AD9" w:rsidRPr="003948A7" w:rsidTr="00F5377A">
        <w:trPr>
          <w:tblCellSpacing w:w="0" w:type="dxa"/>
        </w:trPr>
        <w:tc>
          <w:tcPr>
            <w:tcW w:w="22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65AD9" w:rsidRPr="003948A7" w:rsidRDefault="00665AD9" w:rsidP="00665A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Наглядно-демонстрационный материал</w:t>
            </w:r>
          </w:p>
        </w:tc>
        <w:tc>
          <w:tcPr>
            <w:tcW w:w="118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65AD9" w:rsidRPr="003948A7" w:rsidRDefault="00665AD9" w:rsidP="00F53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Мультимедийный ряд: </w:t>
            </w:r>
            <w:r w:rsidR="00E8437C" w:rsidRPr="0039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художники Крыма </w:t>
            </w:r>
            <w:proofErr w:type="gramStart"/>
            <w:r w:rsidR="00E8437C" w:rsidRPr="0039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E8437C" w:rsidRPr="0039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="00E8437C" w:rsidRPr="0039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Жорник</w:t>
            </w:r>
            <w:proofErr w:type="spellEnd"/>
            <w:r w:rsidR="00E8437C" w:rsidRPr="0039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«Степь»</w:t>
            </w:r>
            <w:r w:rsidRPr="0039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8437C" w:rsidRPr="0039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П.Столяренко. «Степной Крым», подборка файлов</w:t>
            </w:r>
            <w:r w:rsidRPr="0039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«Народы гор и степей</w:t>
            </w:r>
            <w:r w:rsidR="00F5377A" w:rsidRPr="0039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665AD9" w:rsidRPr="003948A7" w:rsidTr="00F5377A">
        <w:trPr>
          <w:tblCellSpacing w:w="0" w:type="dxa"/>
        </w:trPr>
        <w:tc>
          <w:tcPr>
            <w:tcW w:w="22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65AD9" w:rsidRPr="003948A7" w:rsidRDefault="00665AD9" w:rsidP="00665A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18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65AD9" w:rsidRPr="003948A7" w:rsidRDefault="00665AD9" w:rsidP="00665A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Доска, компьютер, проектор. Материалы и инструменты: гуашь, альбом, палитра, кисти, стаканчик-непроливайка, салфетка</w:t>
            </w:r>
          </w:p>
        </w:tc>
      </w:tr>
    </w:tbl>
    <w:p w:rsidR="00665AD9" w:rsidRPr="003948A7" w:rsidRDefault="004F50EB" w:rsidP="00665A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F5377A" w:rsidRPr="003948A7" w:rsidRDefault="00F5377A" w:rsidP="00F5377A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48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момент</w:t>
      </w:r>
    </w:p>
    <w:p w:rsidR="00F5377A" w:rsidRPr="003948A7" w:rsidRDefault="00F5377A" w:rsidP="00F5377A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Проверяем готовность к уроку</w:t>
      </w:r>
    </w:p>
    <w:p w:rsidR="00F5377A" w:rsidRPr="003948A7" w:rsidRDefault="00F5377A" w:rsidP="00EF2668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48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Актуализация знаний. Постановка темы и задач урока</w:t>
      </w:r>
    </w:p>
    <w:p w:rsidR="00EF2668" w:rsidRPr="003948A7" w:rsidRDefault="00EF2668" w:rsidP="00EF2668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48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Лидия Огурцова </w:t>
      </w:r>
    </w:p>
    <w:p w:rsidR="00EF2668" w:rsidRPr="003948A7" w:rsidRDefault="00EF2668" w:rsidP="00EF2668">
      <w:pPr>
        <w:pStyle w:val="a4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БЕЛОГОРСК</w:t>
      </w:r>
    </w:p>
    <w:p w:rsidR="00EF2668" w:rsidRPr="003948A7" w:rsidRDefault="00EF2668" w:rsidP="00EF2668">
      <w:pPr>
        <w:pStyle w:val="a4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A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Тополя и клёны, Белая скала,</w:t>
      </w:r>
    </w:p>
    <w:p w:rsidR="00EF2668" w:rsidRPr="003948A7" w:rsidRDefault="00EF2668" w:rsidP="00EF2668">
      <w:pPr>
        <w:pStyle w:val="a4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A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Красные пионы – вестники тепла.</w:t>
      </w:r>
    </w:p>
    <w:p w:rsidR="00EF2668" w:rsidRPr="003948A7" w:rsidRDefault="00EF2668" w:rsidP="00EF2668">
      <w:pPr>
        <w:pStyle w:val="a4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Ветерок ласкает крылышки стрекоз,</w:t>
      </w:r>
    </w:p>
    <w:p w:rsidR="00EF2668" w:rsidRPr="003948A7" w:rsidRDefault="00EF2668" w:rsidP="000259AC">
      <w:pPr>
        <w:pStyle w:val="a4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A7">
        <w:rPr>
          <w:rFonts w:ascii="Times New Roman" w:eastAsia="Times New Roman" w:hAnsi="Times New Roman" w:cs="Times New Roman"/>
          <w:sz w:val="24"/>
          <w:szCs w:val="24"/>
          <w:lang w:eastAsia="ru-RU"/>
        </w:rPr>
        <w:t>С летом повстречался старый Белогорск.</w:t>
      </w:r>
    </w:p>
    <w:p w:rsidR="000259AC" w:rsidRPr="003948A7" w:rsidRDefault="000259AC" w:rsidP="000259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Теперь обратимся к селу, в котором мы живём. В какой природной зоне расположено наше село? Можем ли мы наблюдать изменения, которые происходят в степной зоне в зависимости от времени года? Когда степь особенно красива? Какими цветами покрывается степь весной? </w:t>
      </w:r>
    </w:p>
    <w:p w:rsidR="000259AC" w:rsidRPr="000259AC" w:rsidRDefault="000259AC" w:rsidP="000259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уже знаете, что природа нашей планеты разнообразна, как и условия жизни разных народов. Люди научились жить и в горах, и в низинах, и среди снегов, и среди раскаленных песков. И, всегда приспосабливаясь к природе, люди с замечательной изобретательностью строят свой человеческий мир.</w:t>
      </w:r>
    </w:p>
    <w:p w:rsidR="000259AC" w:rsidRPr="000259AC" w:rsidRDefault="000259AC" w:rsidP="000259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необходи</w:t>
      </w:r>
      <w:r w:rsidRPr="00394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 человеку для существования? </w:t>
      </w:r>
    </w:p>
    <w:p w:rsidR="000259AC" w:rsidRPr="000259AC" w:rsidRDefault="000259AC" w:rsidP="000259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Всюду</w:t>
      </w:r>
      <w:r w:rsidR="00394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2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2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бы не жил</w:t>
      </w:r>
      <w:proofErr w:type="gramEnd"/>
      <w:r w:rsidRPr="0002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человек, ему необходимо жилище. Каким быть дому, зависит от жары или холода и от природных материалов, которыми можно воспользоваться.</w:t>
      </w:r>
    </w:p>
    <w:p w:rsidR="000259AC" w:rsidRPr="000259AC" w:rsidRDefault="000259AC" w:rsidP="000259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59AC" w:rsidRPr="000259AC" w:rsidRDefault="000259AC" w:rsidP="000259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отгадайте </w:t>
      </w:r>
      <w:r w:rsidRPr="00025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загадки:</w:t>
      </w:r>
    </w:p>
    <w:p w:rsidR="000259AC" w:rsidRPr="000259AC" w:rsidRDefault="000259AC" w:rsidP="000259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02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какой природной зоне идет речь?</w:t>
      </w:r>
    </w:p>
    <w:p w:rsidR="000259AC" w:rsidRPr="000259AC" w:rsidRDefault="000259AC" w:rsidP="000259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все стороны путь;</w:t>
      </w:r>
    </w:p>
    <w:p w:rsidR="000259AC" w:rsidRPr="000259AC" w:rsidRDefault="000259AC" w:rsidP="000259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лесочка, ни гор!</w:t>
      </w:r>
    </w:p>
    <w:p w:rsidR="000259AC" w:rsidRPr="000259AC" w:rsidRDefault="000259AC" w:rsidP="000259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Необъятная гладь!</w:t>
      </w:r>
    </w:p>
    <w:p w:rsidR="000259AC" w:rsidRPr="000259AC" w:rsidRDefault="000259AC" w:rsidP="000259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Неоглядный простор! (степь)</w:t>
      </w:r>
    </w:p>
    <w:p w:rsidR="000259AC" w:rsidRPr="000259AC" w:rsidRDefault="000259AC" w:rsidP="000259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59AC" w:rsidRPr="000259AC" w:rsidRDefault="000259AC" w:rsidP="000259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Каменные великаны</w:t>
      </w:r>
    </w:p>
    <w:p w:rsidR="000259AC" w:rsidRPr="000259AC" w:rsidRDefault="000259AC" w:rsidP="000259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Белоснежные шапки надели </w:t>
      </w:r>
      <w:proofErr w:type="gramStart"/>
      <w:r w:rsidRPr="0002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02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горы)</w:t>
      </w:r>
    </w:p>
    <w:p w:rsidR="000259AC" w:rsidRPr="000259AC" w:rsidRDefault="000259AC" w:rsidP="000259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59AC" w:rsidRPr="000259AC" w:rsidRDefault="000259AC" w:rsidP="000259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о чем пойдет сегодня речь на нашем уроке?</w:t>
      </w:r>
    </w:p>
    <w:p w:rsidR="000259AC" w:rsidRPr="003948A7" w:rsidRDefault="000259AC" w:rsidP="000259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5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025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Сформулируйте тему урока.</w:t>
      </w:r>
      <w:r w:rsidRPr="003948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Какие задачи поставим</w:t>
      </w:r>
      <w:proofErr w:type="gramStart"/>
      <w:r w:rsidRPr="003948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?</w:t>
      </w:r>
      <w:proofErr w:type="gramEnd"/>
    </w:p>
    <w:p w:rsidR="000259AC" w:rsidRPr="003948A7" w:rsidRDefault="000259AC" w:rsidP="000259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948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Работа по теме урока</w:t>
      </w:r>
    </w:p>
    <w:p w:rsidR="00FE4C06" w:rsidRPr="003948A7" w:rsidRDefault="00FE4C06" w:rsidP="000259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948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Вступительная беседа</w:t>
      </w:r>
    </w:p>
    <w:p w:rsidR="000259AC" w:rsidRPr="003948A7" w:rsidRDefault="000259AC" w:rsidP="00025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Обратимся к экрану. Рассмотрим картины крымских художников… </w:t>
      </w:r>
    </w:p>
    <w:p w:rsidR="000259AC" w:rsidRPr="003948A7" w:rsidRDefault="000259AC" w:rsidP="00025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Проживая в Крыму, мы можем наблюдать за природными зонами степей и гор</w:t>
      </w:r>
      <w:proofErr w:type="gramStart"/>
      <w:r w:rsidRPr="00394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3948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степях и предгорьях Крыма люди разных национальностей пасут коз и овец.</w:t>
      </w:r>
      <w:r w:rsidR="00394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8A7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сколько национальностей в Крыму? И живём мы в дружбе и сотрудничестве.</w:t>
      </w:r>
    </w:p>
    <w:p w:rsidR="00665AD9" w:rsidRPr="003948A7" w:rsidRDefault="000259AC" w:rsidP="00FE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горских народов Дагестана, Чечни, Ингушетии и Осетии издавна сложился своеобразный тип поселка-аула, а жилища – </w:t>
      </w:r>
      <w:r w:rsidRPr="003948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сакли</w:t>
      </w:r>
      <w:r w:rsidRPr="00394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Горный аул – обычно большая и компактная группа домов, занимающая склон горы </w:t>
      </w:r>
      <w:proofErr w:type="gramStart"/>
      <w:r w:rsidR="00FE4C06" w:rsidRPr="00394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FE4C06" w:rsidRPr="00394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рассматривание  иллюстраций) Чем занимаются люди в горных аулах? </w:t>
      </w:r>
    </w:p>
    <w:p w:rsidR="00FE4C06" w:rsidRPr="003948A7" w:rsidRDefault="00FE4C06" w:rsidP="00FE4C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948A7">
        <w:lastRenderedPageBreak/>
        <w:t>А какова жизнь в степях? Чем тут занимаются люди? (Кочевники занимаются разведением овец, лошадей). Живут в юртах – это дома жителей степи.</w:t>
      </w:r>
      <w:r w:rsidRPr="003948A7">
        <w:rPr>
          <w:color w:val="000000"/>
        </w:rPr>
        <w:t xml:space="preserve">  Юрта – дом из шерсти овец. Из нее валяют войлок и выделывают ковры, чтобы превратить их в теплые стены. Основой юрты, на которую кладется войлок, является легкий каркас из связанных, растянутых гармошкой деревянных решеток и длинных тонких жердей, образующих свод. Юрту можно собрать за один день и перевезти на одном верблюде.</w:t>
      </w:r>
    </w:p>
    <w:p w:rsidR="00FE4C06" w:rsidRPr="00FE4C06" w:rsidRDefault="00FE4C06" w:rsidP="00FE4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Снаружи юрта похожа на купол. Как правило, она бывает из белого или серого войлока и украшена узорными лентами. Внутри юрты пол и стены украшают теплыми, красочными коврами. Юрта, как и все предметы в ней украшены орнаментами со своей символикой и значением. Особо украшался и вход в юрту.</w:t>
      </w:r>
    </w:p>
    <w:p w:rsidR="00FE4C06" w:rsidRPr="003948A7" w:rsidRDefault="00FE4C06" w:rsidP="00FE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A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значение имеют орнаменты, стр. 97 учебника: растительный орнамент – цветы, стебли</w:t>
      </w:r>
      <w:proofErr w:type="gramStart"/>
      <w:r w:rsidRPr="003948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94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948A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394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равы; животный орнамент – лошади, бараньи рога; астральный орнамент – звёзды, солнце, луна. Единственное окно в юрте – </w:t>
      </w:r>
      <w:proofErr w:type="spellStart"/>
      <w:r w:rsidRPr="003948A7">
        <w:rPr>
          <w:rFonts w:ascii="Times New Roman" w:eastAsia="Times New Roman" w:hAnsi="Times New Roman" w:cs="Times New Roman"/>
          <w:sz w:val="24"/>
          <w:szCs w:val="24"/>
          <w:lang w:eastAsia="ru-RU"/>
        </w:rPr>
        <w:t>дымник</w:t>
      </w:r>
      <w:proofErr w:type="spellEnd"/>
      <w:r w:rsidRPr="003948A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Прежде чем переехать на новое место, кочевники зажигают огонь очищения. В нём должны сгореть накопившееся зло, тёмные помыслы. Заодно сжигается и мусор. Если мы с вами бываем на природе, то тоже убираем за собой мусор.</w:t>
      </w:r>
    </w:p>
    <w:p w:rsidR="00FE4C06" w:rsidRPr="003948A7" w:rsidRDefault="00FE4C06" w:rsidP="00FE4C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_GoBack"/>
      <w:bookmarkEnd w:id="0"/>
      <w:r w:rsidRPr="003948A7">
        <w:rPr>
          <w:b/>
          <w:bCs/>
          <w:i/>
          <w:iCs/>
          <w:color w:val="000000"/>
        </w:rPr>
        <w:t>Основные правила работы с кистью и красками:</w:t>
      </w:r>
    </w:p>
    <w:p w:rsidR="00FE4C06" w:rsidRPr="003948A7" w:rsidRDefault="00FE4C06" w:rsidP="00FE4C0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3948A7">
        <w:rPr>
          <w:i/>
          <w:iCs/>
          <w:color w:val="000000"/>
        </w:rPr>
        <w:t>Смочить кисточку в воде</w:t>
      </w:r>
    </w:p>
    <w:p w:rsidR="00FE4C06" w:rsidRPr="003948A7" w:rsidRDefault="00FE4C06" w:rsidP="00FE4C0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3948A7">
        <w:rPr>
          <w:i/>
          <w:iCs/>
          <w:color w:val="000000"/>
        </w:rPr>
        <w:t>Излишки влаги отжать о край стакана с водой</w:t>
      </w:r>
    </w:p>
    <w:p w:rsidR="00FE4C06" w:rsidRPr="003948A7" w:rsidRDefault="00FE4C06" w:rsidP="00FE4C0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3948A7">
        <w:rPr>
          <w:i/>
          <w:iCs/>
          <w:color w:val="000000"/>
        </w:rPr>
        <w:t>Набираем краску на кисточку лёгкими мазками</w:t>
      </w:r>
    </w:p>
    <w:p w:rsidR="00FE4C06" w:rsidRPr="003948A7" w:rsidRDefault="00FE4C06" w:rsidP="00FE4C0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3948A7">
        <w:rPr>
          <w:i/>
          <w:iCs/>
          <w:color w:val="000000"/>
        </w:rPr>
        <w:t>Легко, не нажимая, кладём краску на бумагу или ведём линию, держа локоть на столе и придерживая лист бумаги другой рукой.</w:t>
      </w:r>
    </w:p>
    <w:p w:rsidR="00FE4C06" w:rsidRPr="003948A7" w:rsidRDefault="00FE4C06" w:rsidP="00FE4C0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948A7">
        <w:rPr>
          <w:i/>
          <w:iCs/>
          <w:color w:val="000000"/>
        </w:rPr>
        <w:br/>
      </w:r>
      <w:r w:rsidRPr="003948A7">
        <w:rPr>
          <w:b/>
          <w:bCs/>
          <w:i/>
          <w:iCs/>
          <w:color w:val="000000"/>
        </w:rPr>
        <w:t>Нельзя:</w:t>
      </w:r>
    </w:p>
    <w:p w:rsidR="00FE4C06" w:rsidRPr="003948A7" w:rsidRDefault="00FE4C06" w:rsidP="00FE4C0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948A7">
        <w:rPr>
          <w:color w:val="000000"/>
        </w:rPr>
        <w:t>● </w:t>
      </w:r>
      <w:r w:rsidRPr="003948A7">
        <w:rPr>
          <w:i/>
          <w:iCs/>
          <w:color w:val="000000"/>
        </w:rPr>
        <w:t>кисточку тереть о краски и портить ей «причёску»;</w:t>
      </w:r>
    </w:p>
    <w:p w:rsidR="00FE4C06" w:rsidRPr="003948A7" w:rsidRDefault="00FE4C06" w:rsidP="00FE4C0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948A7">
        <w:rPr>
          <w:color w:val="000000"/>
        </w:rPr>
        <w:t>● </w:t>
      </w:r>
      <w:r w:rsidRPr="003948A7">
        <w:rPr>
          <w:i/>
          <w:iCs/>
          <w:color w:val="000000"/>
        </w:rPr>
        <w:t>долго держать кисточку в воде, т.к. она</w:t>
      </w:r>
      <w:r w:rsidRPr="003948A7">
        <w:rPr>
          <w:color w:val="000000"/>
        </w:rPr>
        <w:t xml:space="preserve"> </w:t>
      </w:r>
      <w:r w:rsidRPr="003948A7">
        <w:rPr>
          <w:i/>
          <w:iCs/>
          <w:color w:val="000000"/>
        </w:rPr>
        <w:t>станет кривой;</w:t>
      </w:r>
    </w:p>
    <w:p w:rsidR="00FE4C06" w:rsidRPr="003948A7" w:rsidRDefault="00FE4C06" w:rsidP="00FE4C0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948A7">
        <w:rPr>
          <w:color w:val="000000"/>
        </w:rPr>
        <w:t>● </w:t>
      </w:r>
      <w:r w:rsidRPr="003948A7">
        <w:rPr>
          <w:i/>
          <w:iCs/>
          <w:color w:val="000000"/>
        </w:rPr>
        <w:t>пачкать краски грязной кисточкой;</w:t>
      </w:r>
    </w:p>
    <w:p w:rsidR="00FE4C06" w:rsidRDefault="00FE4C06" w:rsidP="00FE4C06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</w:rPr>
      </w:pPr>
      <w:r w:rsidRPr="003948A7">
        <w:rPr>
          <w:color w:val="000000"/>
        </w:rPr>
        <w:t>● </w:t>
      </w:r>
      <w:r w:rsidRPr="003948A7">
        <w:rPr>
          <w:i/>
          <w:iCs/>
          <w:color w:val="000000"/>
        </w:rPr>
        <w:t xml:space="preserve">смешивать краски для получения другого </w:t>
      </w:r>
      <w:proofErr w:type="spellStart"/>
      <w:r w:rsidRPr="003948A7">
        <w:rPr>
          <w:i/>
          <w:iCs/>
          <w:color w:val="000000"/>
        </w:rPr>
        <w:t>оттенка</w:t>
      </w:r>
      <w:proofErr w:type="gramStart"/>
      <w:r w:rsidRPr="003948A7">
        <w:rPr>
          <w:i/>
          <w:iCs/>
          <w:color w:val="000000"/>
        </w:rPr>
        <w:t>,д</w:t>
      </w:r>
      <w:proofErr w:type="gramEnd"/>
      <w:r w:rsidRPr="003948A7">
        <w:rPr>
          <w:i/>
          <w:iCs/>
          <w:color w:val="000000"/>
        </w:rPr>
        <w:t>ля</w:t>
      </w:r>
      <w:proofErr w:type="spellEnd"/>
      <w:r w:rsidRPr="003948A7">
        <w:rPr>
          <w:i/>
          <w:iCs/>
          <w:color w:val="000000"/>
        </w:rPr>
        <w:t xml:space="preserve"> этого используй палитру.</w:t>
      </w:r>
    </w:p>
    <w:p w:rsidR="004F50EB" w:rsidRDefault="004F50EB" w:rsidP="004F50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48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Творческая практическая деятельность</w:t>
      </w:r>
    </w:p>
    <w:p w:rsidR="003948A7" w:rsidRPr="003948A7" w:rsidRDefault="003948A7" w:rsidP="0039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Изображение горного пейзажа </w:t>
      </w:r>
    </w:p>
    <w:p w:rsidR="00FE4C06" w:rsidRPr="003948A7" w:rsidRDefault="00FE4C06" w:rsidP="00FE4C0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FE4C06" w:rsidRPr="003948A7" w:rsidRDefault="003948A7" w:rsidP="00FE4C0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>4</w:t>
      </w:r>
      <w:r w:rsidR="00FE4C06" w:rsidRPr="003948A7">
        <w:rPr>
          <w:b/>
          <w:bCs/>
          <w:color w:val="000000"/>
        </w:rPr>
        <w:t>. Выставка. Анализ работ учащихся.</w:t>
      </w:r>
    </w:p>
    <w:p w:rsidR="00FE4C06" w:rsidRPr="003948A7" w:rsidRDefault="003948A7" w:rsidP="00FE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="00FE4C06" w:rsidRPr="003948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 урока. Рефлексия</w:t>
      </w:r>
    </w:p>
    <w:p w:rsidR="00FE4C06" w:rsidRPr="003948A7" w:rsidRDefault="00FE4C06" w:rsidP="00FE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213" w:rsidRPr="003948A7" w:rsidRDefault="00AD5213" w:rsidP="00665AD9">
      <w:pPr>
        <w:rPr>
          <w:rFonts w:ascii="Times New Roman" w:hAnsi="Times New Roman" w:cs="Times New Roman"/>
          <w:sz w:val="24"/>
          <w:szCs w:val="24"/>
        </w:rPr>
      </w:pPr>
    </w:p>
    <w:sectPr w:rsidR="00AD5213" w:rsidRPr="003948A7" w:rsidSect="00FE4C06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A050F"/>
    <w:multiLevelType w:val="hybridMultilevel"/>
    <w:tmpl w:val="2A543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06A9C"/>
    <w:multiLevelType w:val="multilevel"/>
    <w:tmpl w:val="84D2D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FC7CC1"/>
    <w:multiLevelType w:val="hybridMultilevel"/>
    <w:tmpl w:val="2A543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36EEE"/>
    <w:multiLevelType w:val="hybridMultilevel"/>
    <w:tmpl w:val="B18CF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1D3A6F"/>
    <w:multiLevelType w:val="hybridMultilevel"/>
    <w:tmpl w:val="EE40C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311D0B"/>
    <w:multiLevelType w:val="hybridMultilevel"/>
    <w:tmpl w:val="CD62E030"/>
    <w:lvl w:ilvl="0" w:tplc="245A0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5AD9"/>
    <w:rsid w:val="000259AC"/>
    <w:rsid w:val="000C013E"/>
    <w:rsid w:val="001B54C6"/>
    <w:rsid w:val="001C71D5"/>
    <w:rsid w:val="00345772"/>
    <w:rsid w:val="00387AEF"/>
    <w:rsid w:val="003948A7"/>
    <w:rsid w:val="00496FA4"/>
    <w:rsid w:val="004A09C1"/>
    <w:rsid w:val="004F50EB"/>
    <w:rsid w:val="00542DEF"/>
    <w:rsid w:val="005E1220"/>
    <w:rsid w:val="00665AD9"/>
    <w:rsid w:val="00801873"/>
    <w:rsid w:val="008B791F"/>
    <w:rsid w:val="00902516"/>
    <w:rsid w:val="00965832"/>
    <w:rsid w:val="009C2454"/>
    <w:rsid w:val="00AD5213"/>
    <w:rsid w:val="00B401ED"/>
    <w:rsid w:val="00C76B0D"/>
    <w:rsid w:val="00D974CF"/>
    <w:rsid w:val="00DB3031"/>
    <w:rsid w:val="00E8437C"/>
    <w:rsid w:val="00EB7630"/>
    <w:rsid w:val="00EF2668"/>
    <w:rsid w:val="00F5377A"/>
    <w:rsid w:val="00F55EFE"/>
    <w:rsid w:val="00F8515C"/>
    <w:rsid w:val="00FE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B79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9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7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0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00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733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3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88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223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2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811173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0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6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4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3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1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130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03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10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393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877444">
                                                              <w:marLeft w:val="0"/>
                                                              <w:marRight w:val="-318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0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0999B-091B-4040-B74C-757FE20EF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2019-02-16T05:42:00Z</cp:lastPrinted>
  <dcterms:created xsi:type="dcterms:W3CDTF">2019-02-18T09:21:00Z</dcterms:created>
  <dcterms:modified xsi:type="dcterms:W3CDTF">2021-01-26T19:54:00Z</dcterms:modified>
</cp:coreProperties>
</file>