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E12B" w14:textId="5BF5AC57" w:rsidR="00F972EA" w:rsidRPr="00E3053E" w:rsidRDefault="0013696A" w:rsidP="00E3053E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504CD4" wp14:editId="05C32DB9">
            <wp:extent cx="6915150" cy="942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2BE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lastRenderedPageBreak/>
        <w:t>Р</w:t>
      </w:r>
      <w:r w:rsidR="00A20A76" w:rsidRPr="00F34CFE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аздел</w:t>
      </w:r>
      <w:r w:rsidR="00F94AC8" w:rsidRPr="00F34CF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3714BD" w:rsidRPr="009242BE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I</w:t>
      </w:r>
      <w:r w:rsidR="009242B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  <w:r w:rsidR="005502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658E" w:rsidRPr="00D0658E">
        <w:rPr>
          <w:rFonts w:ascii="Times New Roman" w:hAnsi="Times New Roman" w:cs="Times New Roman"/>
          <w:b/>
          <w:bCs/>
          <w:sz w:val="28"/>
          <w:szCs w:val="28"/>
        </w:rPr>
        <w:t>Проблемно-ориентированный анализ педагогической деятельности дошкольного отделения МБОУ «Черноморская СШ №3»</w:t>
      </w:r>
      <w:r w:rsidR="00D0658E"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B142B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305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0658E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305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0658E">
        <w:rPr>
          <w:rFonts w:ascii="Times New Roman" w:hAnsi="Times New Roman" w:cs="Times New Roman"/>
          <w:b/>
          <w:bCs/>
          <w:sz w:val="28"/>
          <w:szCs w:val="28"/>
        </w:rPr>
        <w:t xml:space="preserve"> уч</w:t>
      </w:r>
      <w:r w:rsidR="005502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0658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9242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B50BD6" w14:textId="77777777" w:rsidR="00550219" w:rsidRDefault="00550219" w:rsidP="00F972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DBA0D" w14:textId="5B312DFC" w:rsidR="00670537" w:rsidRPr="00670537" w:rsidRDefault="00670537" w:rsidP="006705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Краткая информация</w:t>
      </w:r>
      <w:r w:rsidRPr="006705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об образовательной организации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088"/>
      </w:tblGrid>
      <w:tr w:rsidR="00670537" w:rsidRPr="00670537" w14:paraId="5FF0AB13" w14:textId="77777777" w:rsidTr="000B039B">
        <w:trPr>
          <w:trHeight w:val="426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5B0A" w14:textId="77777777" w:rsidR="00670537" w:rsidRPr="00670537" w:rsidRDefault="0067053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Hlk509844909"/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образовательной организации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7210" w14:textId="3B5A5CC4" w:rsidR="00670537" w:rsidRPr="00670537" w:rsidRDefault="0067053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униципально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бюджетно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общеобразовательно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учреждени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«Черноморская средняя школа №3»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="00DA1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Структурное подразделение - д</w:t>
            </w: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ошкольное образовательное отделение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</w:p>
        </w:tc>
      </w:tr>
      <w:bookmarkEnd w:id="0"/>
      <w:tr w:rsidR="00670537" w:rsidRPr="00670537" w14:paraId="21B9F7B7" w14:textId="77777777" w:rsidTr="000B039B">
        <w:trPr>
          <w:trHeight w:val="426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DAE2" w14:textId="77777777" w:rsidR="00670537" w:rsidRPr="00670537" w:rsidRDefault="0067053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Руководитель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E7EB" w14:textId="77777777" w:rsidR="00670537" w:rsidRPr="00670537" w:rsidRDefault="0067053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Максимова Татьяна Анатольевна.</w:t>
            </w:r>
          </w:p>
        </w:tc>
      </w:tr>
      <w:tr w:rsidR="00670537" w:rsidRPr="00670537" w14:paraId="6E788C90" w14:textId="77777777" w:rsidTr="000B039B">
        <w:trPr>
          <w:trHeight w:val="325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FD0C" w14:textId="77777777" w:rsidR="00670537" w:rsidRPr="00670537" w:rsidRDefault="0067053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организации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9FD6" w14:textId="3A53C156" w:rsidR="00670537" w:rsidRPr="00670537" w:rsidRDefault="0067053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296400 Республика Крым, </w:t>
            </w:r>
            <w:proofErr w:type="spellStart"/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пгт.Черноморское</w:t>
            </w:r>
            <w:proofErr w:type="spellEnd"/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ул. Димитрова, д.1</w:t>
            </w:r>
          </w:p>
        </w:tc>
      </w:tr>
      <w:tr w:rsidR="00670537" w:rsidRPr="00670537" w14:paraId="51DB289F" w14:textId="77777777" w:rsidTr="000B039B">
        <w:trPr>
          <w:trHeight w:val="325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5685" w14:textId="77777777" w:rsidR="00670537" w:rsidRPr="00670537" w:rsidRDefault="0067053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Телефон, факс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ED94" w14:textId="3A2CC16E" w:rsidR="00670537" w:rsidRPr="00670537" w:rsidRDefault="0067053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+7(365258)</w:t>
            </w:r>
            <w:r w:rsidR="00886F0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91-750, 91-770</w:t>
            </w:r>
          </w:p>
        </w:tc>
      </w:tr>
      <w:tr w:rsidR="00670537" w:rsidRPr="00670537" w14:paraId="25947C53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3E24" w14:textId="77777777" w:rsidR="00670537" w:rsidRPr="00670537" w:rsidRDefault="0067053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D7E0" w14:textId="77777777" w:rsidR="00670537" w:rsidRPr="00670537" w:rsidRDefault="0067053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school-gymnasium3@yandex.ru</w:t>
            </w:r>
          </w:p>
        </w:tc>
      </w:tr>
      <w:tr w:rsidR="000B039B" w:rsidRPr="00670537" w14:paraId="6F70AC9F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6DE5" w14:textId="71DA56C8" w:rsidR="000B039B" w:rsidRPr="00670537" w:rsidRDefault="000B039B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Сайт школы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B86A" w14:textId="13FD0975" w:rsidR="000B039B" w:rsidRPr="00670537" w:rsidRDefault="000B039B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0B039B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http://мбоу-чсш3.рф/</w:t>
            </w:r>
          </w:p>
        </w:tc>
      </w:tr>
      <w:tr w:rsidR="00670537" w:rsidRPr="00670537" w14:paraId="1AEA77E9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4EB9" w14:textId="77777777" w:rsidR="00670537" w:rsidRPr="00670537" w:rsidRDefault="0067053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Учредитель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EF7D" w14:textId="64C2443B" w:rsidR="00670537" w:rsidRPr="00670537" w:rsidRDefault="00DA16A2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</w:t>
            </w:r>
            <w:r w:rsidR="00670537"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Черноморск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</w:t>
            </w:r>
            <w:r w:rsidR="00670537"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670537"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Республики Крым</w:t>
            </w:r>
          </w:p>
        </w:tc>
      </w:tr>
      <w:tr w:rsidR="00670537" w:rsidRPr="00670537" w14:paraId="1C40BF3B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F5E5" w14:textId="7BAAD073" w:rsidR="00670537" w:rsidRPr="00886F0A" w:rsidRDefault="000B039B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B03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ввода в эксплуатацию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1A46" w14:textId="51BEEF3E" w:rsidR="00670537" w:rsidRPr="00670537" w:rsidRDefault="000B039B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01.12.</w:t>
            </w:r>
            <w:r w:rsidR="00670537"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2016 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70537" w:rsidRPr="00670537" w14:paraId="669C16DA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FF11" w14:textId="26F01B75" w:rsidR="00670537" w:rsidRPr="00670537" w:rsidRDefault="00DD4389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43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Учредительные документы 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3A6C" w14:textId="77777777" w:rsidR="00DD4389" w:rsidRDefault="00DD4389" w:rsidP="00DD4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Лицензия </w:t>
            </w:r>
            <w:r w:rsidR="00670537"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№0024 от 13 октября 2015г, серия 82П01 №0001012</w:t>
            </w:r>
            <w:r w:rsidR="00886F0A" w:rsidRPr="00886F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</w:t>
            </w:r>
            <w:r w:rsidR="000B03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886F0A" w:rsidRPr="00886F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(с приложением №2 – Приказ </w:t>
            </w:r>
            <w:proofErr w:type="spellStart"/>
            <w:r w:rsidR="00886F0A" w:rsidRPr="00886F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МОНиМ</w:t>
            </w:r>
            <w:proofErr w:type="spellEnd"/>
            <w:r w:rsidR="00886F0A" w:rsidRPr="00886F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РК №4143 от 29.12.16г).</w:t>
            </w:r>
          </w:p>
          <w:p w14:paraId="51F0BCDD" w14:textId="1C96BFD2" w:rsidR="00DD4389" w:rsidRPr="00DD4389" w:rsidRDefault="00DD4389" w:rsidP="00DD4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43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</w:t>
            </w:r>
            <w:r w:rsidRPr="00DD43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 государственной регистрации юридического лица в Едином государственном реестре юридических лиц, серия 91 № 000616171, регистрационный номер 1149102181084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328FDB5B" w14:textId="77777777" w:rsidR="00DD4389" w:rsidRDefault="00DD4389" w:rsidP="00DD43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438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Свидетельство о постановке на учёт российских организаций в налоговом органе, серия 91 №000616228, дата постановки на учет 30.12.2014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23EA17B4" w14:textId="394B7347" w:rsidR="00DD4389" w:rsidRPr="00670537" w:rsidRDefault="00DD4389" w:rsidP="00DD43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D4389">
              <w:rPr>
                <w:rFonts w:ascii="Times New Roman" w:hAnsi="Times New Roman" w:cs="Times New Roman"/>
                <w:bCs/>
                <w:sz w:val="24"/>
                <w:szCs w:val="24"/>
              </w:rPr>
              <w:t>Устав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тверждён Постановлением администрации Черноморского района № </w:t>
            </w:r>
            <w:r w:rsidRPr="00413F00">
              <w:rPr>
                <w:rFonts w:ascii="Times New Roman" w:hAnsi="Times New Roman" w:cs="Times New Roman"/>
                <w:sz w:val="24"/>
                <w:szCs w:val="24"/>
              </w:rPr>
              <w:t>1362 от 24.12.2018 г.).</w:t>
            </w:r>
          </w:p>
        </w:tc>
      </w:tr>
      <w:tr w:rsidR="00886F0A" w:rsidRPr="00670537" w14:paraId="054D7AD5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652F" w14:textId="12D505BB" w:rsidR="00886F0A" w:rsidRPr="00670537" w:rsidRDefault="00886F0A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Проектная наполняемость 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8880" w14:textId="6C03FE5F" w:rsidR="00886F0A" w:rsidRPr="00886F0A" w:rsidRDefault="00886F0A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120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</w:t>
            </w:r>
          </w:p>
        </w:tc>
      </w:tr>
      <w:tr w:rsidR="00886F0A" w:rsidRPr="00670537" w14:paraId="2E9B7073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41AF" w14:textId="60A9E253" w:rsidR="00886F0A" w:rsidRPr="00670537" w:rsidRDefault="00886F0A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053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Режим работы дошкольного отделения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997C" w14:textId="5FFBB247" w:rsidR="00DA16A2" w:rsidRDefault="00DA16A2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1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Режим работы групп – с 7:30 до 18:00.</w:t>
            </w:r>
          </w:p>
          <w:p w14:paraId="55F327EE" w14:textId="2A0A633B" w:rsidR="00DA16A2" w:rsidRDefault="00DA16A2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DA1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лительность пребывания детей в группах – 10,5 часов.                 </w:t>
            </w:r>
          </w:p>
          <w:p w14:paraId="1B15CE63" w14:textId="33132766" w:rsidR="00886F0A" w:rsidRPr="00670537" w:rsidRDefault="00886F0A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886F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абочая неделя – пятидневная, с понедельника по пятницу</w:t>
            </w:r>
            <w:r w:rsidR="00DA1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886F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A1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="00DA16A2" w:rsidRPr="00DA1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ыходные дни:  суббота, воскресенье  и праздничные дни, установленные законодательством РФ.</w:t>
            </w:r>
            <w:r w:rsidR="00DA1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    </w:t>
            </w:r>
          </w:p>
        </w:tc>
      </w:tr>
      <w:tr w:rsidR="00886F0A" w:rsidRPr="00670537" w14:paraId="1D0476C6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18A1" w14:textId="6E9E11F1" w:rsidR="00886F0A" w:rsidRPr="00670537" w:rsidRDefault="00886F0A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Язык обучения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C236" w14:textId="3CC0ADBB" w:rsidR="00886F0A" w:rsidRPr="00886F0A" w:rsidRDefault="00886F0A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</w:t>
            </w:r>
          </w:p>
        </w:tc>
      </w:tr>
      <w:tr w:rsidR="009B432B" w:rsidRPr="00670537" w14:paraId="7C165A62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1E90" w14:textId="1AFDB77C" w:rsidR="009B432B" w:rsidRDefault="009B432B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Форма обучения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4CE2" w14:textId="37100B30" w:rsidR="009B432B" w:rsidRDefault="009B432B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очная</w:t>
            </w:r>
          </w:p>
        </w:tc>
      </w:tr>
      <w:tr w:rsidR="00643D07" w:rsidRPr="00670537" w14:paraId="7A46C7C3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6B11" w14:textId="5B274801" w:rsidR="00643D07" w:rsidRDefault="00643D0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3D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образовани</w:t>
            </w:r>
            <w:r w:rsidR="000B03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 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3E45" w14:textId="3DFDA496" w:rsidR="00643D07" w:rsidRDefault="00643D0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3D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Дошкольное образование</w:t>
            </w:r>
          </w:p>
        </w:tc>
      </w:tr>
      <w:tr w:rsidR="00643D07" w:rsidRPr="00670537" w14:paraId="0B975FB6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D41F" w14:textId="27C51F73" w:rsidR="00643D07" w:rsidRDefault="00643D0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3D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Нормативные сроки обучения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78EA" w14:textId="78E75AFC" w:rsidR="00643D07" w:rsidRDefault="00643D07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3D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2-х лет до прекращения образовательных отношений</w:t>
            </w:r>
          </w:p>
        </w:tc>
      </w:tr>
      <w:tr w:rsidR="00886F0A" w:rsidRPr="00670537" w14:paraId="1E9B3BCB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222" w14:textId="0593978E" w:rsidR="00886F0A" w:rsidRDefault="00886F0A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6F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Дополнительное образование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CB9" w14:textId="12FF7448" w:rsidR="00886F0A" w:rsidRDefault="00886F0A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6F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дошкольном отделении не осуществляется.</w:t>
            </w:r>
          </w:p>
        </w:tc>
      </w:tr>
      <w:tr w:rsidR="00DA16A2" w:rsidRPr="00670537" w14:paraId="13F3DD18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4F93" w14:textId="4503E870" w:rsidR="00DA16A2" w:rsidRPr="00886F0A" w:rsidRDefault="00DA16A2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1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Структура учреждения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960B" w14:textId="6C9803A4" w:rsidR="00DA16A2" w:rsidRPr="00886F0A" w:rsidRDefault="00DA16A2" w:rsidP="00670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16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Дошкольное образовательное отделение муниципального бюджетного общеобразовательного учреждения «Черноморская средняя школа №3» (далее – Дошкольное отделение) расположено в жилом районе посёлка Черноморское вдали от производящих предприятий и торговых мест. Здание модульное, отдельно стоящее. Общая площадь здания 747,25 кв. м, из них полезная площадь помещений, используемых непосредственно для нужд образовательного процесса, 679,32 кв. м.</w:t>
            </w:r>
          </w:p>
        </w:tc>
      </w:tr>
      <w:tr w:rsidR="000B039B" w:rsidRPr="00670537" w14:paraId="628B2245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8E56" w14:textId="3AABF462" w:rsidR="000B039B" w:rsidRPr="00886F0A" w:rsidRDefault="000B039B" w:rsidP="000B0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Нормативно-правовая база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для </w:t>
            </w:r>
            <w:r w:rsidRPr="009B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ения</w:t>
            </w:r>
            <w:r w:rsidRPr="009B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образовательн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</w:t>
            </w:r>
            <w:r w:rsidRPr="009B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B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правов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ой</w:t>
            </w:r>
            <w:r w:rsidRPr="009B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хозяйственн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ой </w:t>
            </w:r>
            <w:r w:rsidRPr="009B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D6C4" w14:textId="1F4A63F5" w:rsidR="000B039B" w:rsidRDefault="000F2686" w:rsidP="000F268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0B039B" w:rsidRPr="009B43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от 29.12.2012 № 273-ФЗ «Об образовании в Российской Федерации»;</w:t>
            </w:r>
          </w:p>
          <w:p w14:paraId="1FB0D33F" w14:textId="2AF7413D" w:rsidR="000B039B" w:rsidRDefault="000F2686" w:rsidP="000F268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- </w:t>
            </w:r>
            <w:r w:rsidR="000B039B" w:rsidRPr="00643D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Министерства просвещения РФ от 31</w:t>
            </w:r>
            <w:r w:rsidR="0045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.07.</w:t>
            </w:r>
            <w:r w:rsidR="000B039B" w:rsidRPr="00643D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 г. N 373"Об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      </w:r>
          </w:p>
          <w:p w14:paraId="029F8135" w14:textId="7753D4EB" w:rsidR="000B039B" w:rsidRDefault="000F2686" w:rsidP="000F268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B039B" w:rsidRPr="00643D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Министерства образования и науки Российской федерации от 17</w:t>
            </w:r>
            <w:r w:rsidR="0045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.10.</w:t>
            </w:r>
            <w:r w:rsidR="000B039B" w:rsidRPr="00643D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2013 г. № 1155 «Об утверждении федерального государственного образовательного стандарта дошкольного образования»;</w:t>
            </w:r>
          </w:p>
          <w:p w14:paraId="5D021282" w14:textId="609FB0C1" w:rsidR="002E5CD9" w:rsidRPr="002E5CD9" w:rsidRDefault="000F2686" w:rsidP="000F268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E5CD9" w:rsidRPr="002E5C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      </w:r>
          </w:p>
          <w:p w14:paraId="1896C9F8" w14:textId="441A47B1" w:rsidR="002E5CD9" w:rsidRDefault="000F2686" w:rsidP="000F268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E5CD9" w:rsidRPr="002E5C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Стратегия развития воспитания в Российской Федерации на период до 2025, утверждена распоряжением Правительства Российской Федерации от 29</w:t>
            </w:r>
            <w:r w:rsidR="0045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</w:t>
            </w:r>
            <w:r w:rsidR="002E5CD9" w:rsidRPr="002E5C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2015 г. № 996-р;</w:t>
            </w:r>
          </w:p>
          <w:p w14:paraId="413EE92D" w14:textId="2B5BD6D8" w:rsidR="002E5CD9" w:rsidRDefault="000F2686" w:rsidP="000F268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4524CB" w:rsidRPr="0045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Министерства просвещения России от 15</w:t>
            </w:r>
            <w:r w:rsidR="0045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</w:t>
            </w:r>
            <w:r w:rsidR="004524CB" w:rsidRPr="0045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2020 г. № 236 «Об утверждении Порядка приема на обучение по образовательным программам дошкольного образования»;</w:t>
            </w:r>
          </w:p>
          <w:p w14:paraId="1B1E1F23" w14:textId="2EFE13C4" w:rsidR="004524CB" w:rsidRDefault="000F2686" w:rsidP="000F268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4524CB" w:rsidRPr="004524C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14:paraId="050D192A" w14:textId="284991C3" w:rsidR="000B039B" w:rsidRPr="00643D07" w:rsidRDefault="000F2686" w:rsidP="000F268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B039B" w:rsidRPr="00643D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Приказ Минобразования Крыма от 21.07.2021 №1212 «Об утверждении порядка организации инклюзивного образования в Республике Крым»</w:t>
            </w:r>
          </w:p>
        </w:tc>
      </w:tr>
      <w:tr w:rsidR="000F2686" w:rsidRPr="00670537" w14:paraId="4A450DF8" w14:textId="77777777" w:rsidTr="000B039B">
        <w:trPr>
          <w:trHeight w:val="281"/>
        </w:trPr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D5EC" w14:textId="51449D41" w:rsidR="000F2686" w:rsidRPr="009B432B" w:rsidRDefault="000F2686" w:rsidP="000B039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Инфраструктура 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38CB" w14:textId="77777777" w:rsidR="000F2686" w:rsidRPr="005C1642" w:rsidRDefault="000F2686" w:rsidP="000F26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образовательное отделение</w:t>
            </w:r>
            <w:r w:rsidRPr="005C16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расположено в микрорайоне, в непосредственной близости расположены: МБОУ «Черноморская СШ №3», Центр детского и юношеского творчества, недалеко находятся парковая зона, рынок, сеть магазинов, аптека, автовокзал.</w:t>
            </w:r>
          </w:p>
          <w:p w14:paraId="610D8AB4" w14:textId="77777777" w:rsidR="000F2686" w:rsidRPr="005C1642" w:rsidRDefault="000F2686" w:rsidP="000F26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дошкольного отделения ограждена, прилегающие участки с беседками закреплены за возрастными группами, на участках имеются элементарные малые формы и песочницы; имеется физкультурная площадка, оборудованная спортивно-игровым модулем. </w:t>
            </w:r>
          </w:p>
          <w:p w14:paraId="5F8EF5C1" w14:textId="77777777" w:rsidR="000F2686" w:rsidRPr="005C1642" w:rsidRDefault="000F2686" w:rsidP="000F26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На участках размещены цветники, клумбы, что способствует решению задач трудового и экологического воспитания детей. </w:t>
            </w:r>
          </w:p>
          <w:p w14:paraId="0A76C934" w14:textId="77777777" w:rsidR="000F2686" w:rsidRPr="005C1642" w:rsidRDefault="000F2686" w:rsidP="000F26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 участках групп установлены домики, машинки, автобус, мишень, скамейки, гусеница, на верандах столы со скамьями.</w:t>
            </w:r>
          </w:p>
          <w:p w14:paraId="5E454F2C" w14:textId="06A839E1" w:rsidR="000F2686" w:rsidRPr="005C1642" w:rsidRDefault="000F2686" w:rsidP="000F26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Во всех возрастных группах имеется выносное оборудование для развития двигательной активности детей и проведения спортивных игр на участках. Дошкольное отделение оснащено соответствующим оборудованием, техническими средствами обучения.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здании имеются функциональные помещения: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3FB2473" w14:textId="564A8149" w:rsidR="000F2686" w:rsidRPr="005C1642" w:rsidRDefault="000F2686" w:rsidP="000F26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групповые комнаты по возрастам;</w:t>
            </w:r>
          </w:p>
          <w:p w14:paraId="74B224F8" w14:textId="7D4EB0E1" w:rsidR="000F2686" w:rsidRPr="005C1642" w:rsidRDefault="000F2686" w:rsidP="000F26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медицинский кабинет;</w:t>
            </w:r>
          </w:p>
          <w:p w14:paraId="71412C16" w14:textId="372DD8A8" w:rsidR="000F2686" w:rsidRPr="005C1642" w:rsidRDefault="000F2686" w:rsidP="000F26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совмещён с музыкальным залом, оснащен элементарным оборудованием для двигательной и игровой активности, приобретён спортивный инвентарь; </w:t>
            </w:r>
          </w:p>
          <w:p w14:paraId="6C453AB4" w14:textId="37C5F6AD" w:rsidR="000F2686" w:rsidRPr="005C1642" w:rsidRDefault="000F2686" w:rsidP="000F26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прачечная.</w:t>
            </w:r>
          </w:p>
          <w:p w14:paraId="0B0E9A60" w14:textId="40952C1B" w:rsidR="000F2686" w:rsidRPr="009B432B" w:rsidRDefault="000F2686" w:rsidP="000F268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Пищеблок находится в здании школы. Дошкольное отделение отвечает всем гигиеническим и санитарным требованиям: требования к условиям и режиму воспитания и обучения детей выполняются, санитарно-гигиеническое состояние, температурный и световой режим соответствует требованиям СанПиНа. Здание отапливается автономно с помощью электрических котлов, оснащено вентиляцией, водопроводом. В каждой группе имеются водонагревательные бойлеры. Все эксплуатационное оборудование дошкольного отделения находится в исправном, рабочем состоянии. </w:t>
            </w:r>
          </w:p>
        </w:tc>
      </w:tr>
    </w:tbl>
    <w:p w14:paraId="0D258775" w14:textId="77777777" w:rsidR="00670537" w:rsidRPr="00670537" w:rsidRDefault="00670537" w:rsidP="006705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120B8ACB" w14:textId="256B23E4" w:rsidR="00916496" w:rsidRPr="00413F00" w:rsidRDefault="00916496" w:rsidP="00670537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  <w:lang w:eastAsia="en-US"/>
        </w:rPr>
      </w:pPr>
      <w:r w:rsidRPr="00916496">
        <w:rPr>
          <w:rFonts w:ascii="Times New Roman" w:hAnsi="Times New Roman"/>
          <w:b/>
          <w:iCs/>
        </w:rPr>
        <w:t>Возрастные и индивидуальные особенности контингента воспитанников</w:t>
      </w:r>
      <w:r w:rsidR="00413F00" w:rsidRPr="00413F00">
        <w:rPr>
          <w:rFonts w:ascii="Times New Roman" w:hAnsi="Times New Roman"/>
          <w:b/>
          <w:iCs/>
        </w:rPr>
        <w:t xml:space="preserve"> </w:t>
      </w:r>
    </w:p>
    <w:p w14:paraId="0A41ABBB" w14:textId="77777777" w:rsidR="00916496" w:rsidRDefault="00916496" w:rsidP="006705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BCF9D4" w14:textId="6DDD5C01" w:rsidR="000832BC" w:rsidRPr="005C1642" w:rsidRDefault="000832BC" w:rsidP="00083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Дошкольное отделение посещают </w:t>
      </w:r>
      <w:r w:rsidRPr="00AE467E">
        <w:rPr>
          <w:rFonts w:ascii="Times New Roman" w:hAnsi="Times New Roman" w:cs="Times New Roman"/>
          <w:sz w:val="24"/>
          <w:szCs w:val="24"/>
        </w:rPr>
        <w:t>1</w:t>
      </w:r>
      <w:r w:rsidR="003812C6" w:rsidRPr="00AE467E">
        <w:rPr>
          <w:rFonts w:ascii="Times New Roman" w:hAnsi="Times New Roman" w:cs="Times New Roman"/>
          <w:sz w:val="24"/>
          <w:szCs w:val="24"/>
        </w:rPr>
        <w:t>07</w:t>
      </w:r>
      <w:r w:rsidRPr="005C1642">
        <w:rPr>
          <w:rFonts w:ascii="Times New Roman" w:hAnsi="Times New Roman" w:cs="Times New Roman"/>
          <w:sz w:val="24"/>
          <w:szCs w:val="24"/>
        </w:rPr>
        <w:t xml:space="preserve"> воспитанников в возрасте от 2 до 7 лет. </w:t>
      </w:r>
    </w:p>
    <w:p w14:paraId="55C93CD7" w14:textId="2B1CC042" w:rsidR="000832BC" w:rsidRDefault="000832BC" w:rsidP="00083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В дошкольном отделении сформировано 5 групп общеразвивающей направленности.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559"/>
        <w:gridCol w:w="1373"/>
        <w:gridCol w:w="1418"/>
        <w:gridCol w:w="1559"/>
        <w:gridCol w:w="1824"/>
      </w:tblGrid>
      <w:tr w:rsidR="00886F0A" w:rsidRPr="00886F0A" w14:paraId="6436C488" w14:textId="77777777" w:rsidTr="009B432B">
        <w:tc>
          <w:tcPr>
            <w:tcW w:w="2405" w:type="dxa"/>
            <w:shd w:val="clear" w:color="auto" w:fill="auto"/>
          </w:tcPr>
          <w:p w14:paraId="39A68322" w14:textId="77777777" w:rsidR="00886F0A" w:rsidRPr="00886F0A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</w:tc>
        <w:tc>
          <w:tcPr>
            <w:tcW w:w="1559" w:type="dxa"/>
            <w:shd w:val="clear" w:color="auto" w:fill="auto"/>
          </w:tcPr>
          <w:p w14:paraId="44018DC3" w14:textId="77777777" w:rsidR="00886F0A" w:rsidRPr="00886F0A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возраст детей</w:t>
            </w:r>
          </w:p>
        </w:tc>
        <w:tc>
          <w:tcPr>
            <w:tcW w:w="1373" w:type="dxa"/>
            <w:shd w:val="clear" w:color="auto" w:fill="auto"/>
          </w:tcPr>
          <w:p w14:paraId="0AA84696" w14:textId="77777777" w:rsidR="00886F0A" w:rsidRPr="00886F0A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групп</w:t>
            </w:r>
          </w:p>
        </w:tc>
        <w:tc>
          <w:tcPr>
            <w:tcW w:w="1418" w:type="dxa"/>
            <w:shd w:val="clear" w:color="auto" w:fill="auto"/>
          </w:tcPr>
          <w:p w14:paraId="74A8ACAD" w14:textId="77777777" w:rsidR="00886F0A" w:rsidRPr="00886F0A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детей</w:t>
            </w:r>
          </w:p>
        </w:tc>
        <w:tc>
          <w:tcPr>
            <w:tcW w:w="1559" w:type="dxa"/>
            <w:shd w:val="clear" w:color="auto" w:fill="auto"/>
          </w:tcPr>
          <w:p w14:paraId="05F54DEE" w14:textId="77777777" w:rsidR="00886F0A" w:rsidRPr="00886F0A" w:rsidRDefault="00886F0A" w:rsidP="00886F0A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под опекунством</w:t>
            </w:r>
          </w:p>
        </w:tc>
        <w:tc>
          <w:tcPr>
            <w:tcW w:w="1824" w:type="dxa"/>
            <w:shd w:val="clear" w:color="auto" w:fill="auto"/>
          </w:tcPr>
          <w:p w14:paraId="2EBB5849" w14:textId="77777777" w:rsidR="00886F0A" w:rsidRPr="00886F0A" w:rsidRDefault="00886F0A" w:rsidP="00886F0A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с ОВЗ, инвалидностью</w:t>
            </w:r>
          </w:p>
        </w:tc>
      </w:tr>
      <w:tr w:rsidR="00886F0A" w:rsidRPr="00886F0A" w14:paraId="632F19B9" w14:textId="77777777" w:rsidTr="009B432B">
        <w:tc>
          <w:tcPr>
            <w:tcW w:w="2405" w:type="dxa"/>
            <w:shd w:val="clear" w:color="auto" w:fill="auto"/>
          </w:tcPr>
          <w:p w14:paraId="241E7158" w14:textId="77777777" w:rsidR="00886F0A" w:rsidRPr="00886F0A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младшая </w:t>
            </w:r>
          </w:p>
        </w:tc>
        <w:tc>
          <w:tcPr>
            <w:tcW w:w="1559" w:type="dxa"/>
            <w:shd w:val="clear" w:color="auto" w:fill="auto"/>
          </w:tcPr>
          <w:p w14:paraId="3EEF11F0" w14:textId="77777777" w:rsidR="00886F0A" w:rsidRPr="00916496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 года</w:t>
            </w:r>
          </w:p>
        </w:tc>
        <w:tc>
          <w:tcPr>
            <w:tcW w:w="1373" w:type="dxa"/>
            <w:shd w:val="clear" w:color="auto" w:fill="auto"/>
          </w:tcPr>
          <w:p w14:paraId="748FFD46" w14:textId="77777777" w:rsidR="00886F0A" w:rsidRPr="00916496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2F46582" w14:textId="3DAA6248" w:rsidR="00886F0A" w:rsidRPr="004455F8" w:rsidRDefault="004455F8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04E70878" w14:textId="492D4506" w:rsidR="00886F0A" w:rsidRPr="004455F8" w:rsidRDefault="004455F8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24" w:type="dxa"/>
            <w:shd w:val="clear" w:color="auto" w:fill="auto"/>
          </w:tcPr>
          <w:p w14:paraId="2E3C87B6" w14:textId="77777777" w:rsidR="00886F0A" w:rsidRPr="00916496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86F0A" w:rsidRPr="00886F0A" w14:paraId="527AF230" w14:textId="77777777" w:rsidTr="009B432B">
        <w:tc>
          <w:tcPr>
            <w:tcW w:w="2405" w:type="dxa"/>
            <w:shd w:val="clear" w:color="auto" w:fill="auto"/>
          </w:tcPr>
          <w:p w14:paraId="20FAA86C" w14:textId="77777777" w:rsidR="00886F0A" w:rsidRPr="00886F0A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2 </w:t>
            </w: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младшая</w:t>
            </w:r>
          </w:p>
        </w:tc>
        <w:tc>
          <w:tcPr>
            <w:tcW w:w="1559" w:type="dxa"/>
            <w:shd w:val="clear" w:color="auto" w:fill="auto"/>
          </w:tcPr>
          <w:p w14:paraId="4B1C0562" w14:textId="77777777" w:rsidR="00886F0A" w:rsidRPr="00916496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3-4 года</w:t>
            </w:r>
          </w:p>
        </w:tc>
        <w:tc>
          <w:tcPr>
            <w:tcW w:w="1373" w:type="dxa"/>
            <w:shd w:val="clear" w:color="auto" w:fill="auto"/>
          </w:tcPr>
          <w:p w14:paraId="0D076BC1" w14:textId="77777777" w:rsidR="00886F0A" w:rsidRPr="00916496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0BD74D8" w14:textId="53C96CD8" w:rsidR="00886F0A" w:rsidRPr="004455F8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455F8" w:rsidRPr="00445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F388957" w14:textId="77777777" w:rsidR="00886F0A" w:rsidRPr="004455F8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24" w:type="dxa"/>
            <w:shd w:val="clear" w:color="auto" w:fill="auto"/>
          </w:tcPr>
          <w:p w14:paraId="26F9A6A6" w14:textId="77777777" w:rsidR="00886F0A" w:rsidRPr="00916496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86F0A" w:rsidRPr="00886F0A" w14:paraId="2C1D38D8" w14:textId="77777777" w:rsidTr="009B432B">
        <w:tc>
          <w:tcPr>
            <w:tcW w:w="2405" w:type="dxa"/>
            <w:shd w:val="clear" w:color="auto" w:fill="auto"/>
          </w:tcPr>
          <w:p w14:paraId="51AA0B01" w14:textId="15E0ED8E" w:rsidR="00886F0A" w:rsidRPr="00886F0A" w:rsidRDefault="00916496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средняя</w:t>
            </w:r>
          </w:p>
        </w:tc>
        <w:tc>
          <w:tcPr>
            <w:tcW w:w="1559" w:type="dxa"/>
            <w:shd w:val="clear" w:color="auto" w:fill="auto"/>
          </w:tcPr>
          <w:p w14:paraId="037510F7" w14:textId="54D39D5C" w:rsidR="00886F0A" w:rsidRPr="00916496" w:rsidRDefault="00916496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4-5 лет</w:t>
            </w:r>
          </w:p>
        </w:tc>
        <w:tc>
          <w:tcPr>
            <w:tcW w:w="1373" w:type="dxa"/>
            <w:shd w:val="clear" w:color="auto" w:fill="auto"/>
          </w:tcPr>
          <w:p w14:paraId="3D1880EA" w14:textId="77777777" w:rsidR="00886F0A" w:rsidRPr="00916496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01658C9" w14:textId="42367231" w:rsidR="00886F0A" w:rsidRPr="004455F8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45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45917AC" w14:textId="77777777" w:rsidR="00886F0A" w:rsidRPr="004455F8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5F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24" w:type="dxa"/>
            <w:shd w:val="clear" w:color="auto" w:fill="auto"/>
          </w:tcPr>
          <w:p w14:paraId="08EDF6AE" w14:textId="5EC9338B" w:rsidR="00886F0A" w:rsidRPr="00916496" w:rsidRDefault="00916496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916496" w:rsidRPr="00886F0A" w14:paraId="47EDB6AD" w14:textId="77777777" w:rsidTr="009B432B">
        <w:tc>
          <w:tcPr>
            <w:tcW w:w="2405" w:type="dxa"/>
            <w:shd w:val="clear" w:color="auto" w:fill="auto"/>
          </w:tcPr>
          <w:p w14:paraId="781A82D1" w14:textId="5E501036" w:rsidR="00916496" w:rsidRPr="00886F0A" w:rsidRDefault="00916496" w:rsidP="00916496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Старшая </w:t>
            </w:r>
          </w:p>
        </w:tc>
        <w:tc>
          <w:tcPr>
            <w:tcW w:w="1559" w:type="dxa"/>
            <w:shd w:val="clear" w:color="auto" w:fill="auto"/>
          </w:tcPr>
          <w:p w14:paraId="2C198FA7" w14:textId="41A2D13B" w:rsidR="00916496" w:rsidRPr="00916496" w:rsidRDefault="001F03CD" w:rsidP="00916496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916496"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-6 лет</w:t>
            </w:r>
          </w:p>
        </w:tc>
        <w:tc>
          <w:tcPr>
            <w:tcW w:w="1373" w:type="dxa"/>
            <w:shd w:val="clear" w:color="auto" w:fill="auto"/>
          </w:tcPr>
          <w:p w14:paraId="6BA8B9BB" w14:textId="77777777" w:rsidR="00916496" w:rsidRPr="00916496" w:rsidRDefault="00916496" w:rsidP="00916496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2EA2063" w14:textId="54A14947" w:rsidR="00916496" w:rsidRPr="00F86F7D" w:rsidRDefault="00916496" w:rsidP="00916496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1F03CD" w:rsidRPr="00F86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AE94DB5" w14:textId="77777777" w:rsidR="00916496" w:rsidRPr="00F86F7D" w:rsidRDefault="00916496" w:rsidP="00916496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24" w:type="dxa"/>
            <w:shd w:val="clear" w:color="auto" w:fill="auto"/>
          </w:tcPr>
          <w:p w14:paraId="5356E721" w14:textId="6A4D2355" w:rsidR="00916496" w:rsidRPr="00916496" w:rsidRDefault="001F03CD" w:rsidP="00916496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86F0A" w:rsidRPr="00886F0A" w14:paraId="6A54DF5B" w14:textId="77777777" w:rsidTr="009B432B">
        <w:tc>
          <w:tcPr>
            <w:tcW w:w="2405" w:type="dxa"/>
            <w:shd w:val="clear" w:color="auto" w:fill="auto"/>
          </w:tcPr>
          <w:p w14:paraId="0585F4F3" w14:textId="279986C1" w:rsidR="00886F0A" w:rsidRPr="00886F0A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86F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Подготовительная разновозрастная</w:t>
            </w:r>
          </w:p>
        </w:tc>
        <w:tc>
          <w:tcPr>
            <w:tcW w:w="1559" w:type="dxa"/>
            <w:shd w:val="clear" w:color="auto" w:fill="auto"/>
          </w:tcPr>
          <w:p w14:paraId="7F12C98B" w14:textId="315CA58D" w:rsidR="00886F0A" w:rsidRPr="00916496" w:rsidRDefault="001F03CD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886F0A"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-7 лет</w:t>
            </w:r>
          </w:p>
        </w:tc>
        <w:tc>
          <w:tcPr>
            <w:tcW w:w="1373" w:type="dxa"/>
            <w:shd w:val="clear" w:color="auto" w:fill="auto"/>
          </w:tcPr>
          <w:p w14:paraId="0ECACD57" w14:textId="77777777" w:rsidR="00886F0A" w:rsidRPr="00916496" w:rsidRDefault="00886F0A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5342F31" w14:textId="309C6325" w:rsidR="00886F0A" w:rsidRPr="00F86F7D" w:rsidRDefault="001F03CD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0E032134" w14:textId="2833B801" w:rsidR="00886F0A" w:rsidRPr="00F86F7D" w:rsidRDefault="00916496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24" w:type="dxa"/>
            <w:shd w:val="clear" w:color="auto" w:fill="auto"/>
          </w:tcPr>
          <w:p w14:paraId="291D766C" w14:textId="1BE705B6" w:rsidR="00886F0A" w:rsidRPr="00916496" w:rsidRDefault="00916496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B432B" w:rsidRPr="00886F0A" w14:paraId="27676BE3" w14:textId="77777777" w:rsidTr="00DA64BE">
        <w:tc>
          <w:tcPr>
            <w:tcW w:w="3964" w:type="dxa"/>
            <w:gridSpan w:val="2"/>
            <w:shd w:val="clear" w:color="auto" w:fill="auto"/>
          </w:tcPr>
          <w:p w14:paraId="68EF670D" w14:textId="54C0586A" w:rsidR="009B432B" w:rsidRPr="00916496" w:rsidRDefault="009B432B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14:paraId="43515216" w14:textId="77777777" w:rsidR="009B432B" w:rsidRPr="00916496" w:rsidRDefault="009B432B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64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21C6F335" w14:textId="3A8434FA" w:rsidR="009B432B" w:rsidRPr="00F86F7D" w:rsidRDefault="009B432B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1F03CD" w:rsidRPr="00F86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686CEA3B" w14:textId="7D7EB7B6" w:rsidR="009B432B" w:rsidRPr="00F86F7D" w:rsidRDefault="001F03CD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6F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24" w:type="dxa"/>
            <w:shd w:val="clear" w:color="auto" w:fill="auto"/>
          </w:tcPr>
          <w:p w14:paraId="3562B931" w14:textId="27B392B1" w:rsidR="009B432B" w:rsidRPr="00916496" w:rsidRDefault="001F03CD" w:rsidP="00886F0A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14:paraId="0908641E" w14:textId="77777777" w:rsidR="00886F0A" w:rsidRPr="005C1642" w:rsidRDefault="00886F0A" w:rsidP="00083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1C928" w14:textId="10022F9D" w:rsidR="00461A03" w:rsidRDefault="00461A03" w:rsidP="00461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A03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семей по составу</w:t>
      </w:r>
    </w:p>
    <w:p w14:paraId="3EE94EC9" w14:textId="17804A11" w:rsidR="009B432B" w:rsidRDefault="009B432B" w:rsidP="00461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087"/>
        <w:gridCol w:w="3329"/>
      </w:tblGrid>
      <w:tr w:rsidR="009B432B" w:rsidRPr="009B432B" w14:paraId="641857AB" w14:textId="77777777" w:rsidTr="00DA64BE">
        <w:tc>
          <w:tcPr>
            <w:tcW w:w="1731" w:type="pct"/>
          </w:tcPr>
          <w:p w14:paraId="3A8971D8" w14:textId="77777777" w:rsidR="009B432B" w:rsidRPr="009B432B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32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573" w:type="pct"/>
          </w:tcPr>
          <w:p w14:paraId="45E14E60" w14:textId="77777777" w:rsidR="009B432B" w:rsidRPr="009B432B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32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96" w:type="pct"/>
          </w:tcPr>
          <w:p w14:paraId="6F8889B8" w14:textId="77777777" w:rsidR="009B432B" w:rsidRPr="009B432B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32B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9B432B" w:rsidRPr="00916496" w14:paraId="3095700E" w14:textId="77777777" w:rsidTr="00DA64BE">
        <w:tc>
          <w:tcPr>
            <w:tcW w:w="1731" w:type="pct"/>
          </w:tcPr>
          <w:p w14:paraId="14E836D5" w14:textId="77777777" w:rsidR="009B432B" w:rsidRPr="00DD4389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38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</w:t>
            </w:r>
          </w:p>
        </w:tc>
        <w:tc>
          <w:tcPr>
            <w:tcW w:w="1573" w:type="pct"/>
          </w:tcPr>
          <w:p w14:paraId="2B8C3896" w14:textId="1396405A" w:rsidR="009B432B" w:rsidRPr="00E7004D" w:rsidRDefault="00D36569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94F64"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6" w:type="pct"/>
          </w:tcPr>
          <w:p w14:paraId="3D63969A" w14:textId="4ABC8081" w:rsidR="009B432B" w:rsidRPr="00E7004D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7004D"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86F7D"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432B" w:rsidRPr="00916496" w14:paraId="1824E093" w14:textId="77777777" w:rsidTr="00DA64BE">
        <w:tc>
          <w:tcPr>
            <w:tcW w:w="1731" w:type="pct"/>
          </w:tcPr>
          <w:p w14:paraId="6FF8A851" w14:textId="77777777" w:rsidR="009B432B" w:rsidRPr="00DD4389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389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1573" w:type="pct"/>
          </w:tcPr>
          <w:p w14:paraId="315E2676" w14:textId="56CA7E5D" w:rsidR="009B432B" w:rsidRPr="00E7004D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4F64"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6" w:type="pct"/>
          </w:tcPr>
          <w:p w14:paraId="03F63A3D" w14:textId="5890FE14" w:rsidR="009B432B" w:rsidRPr="00E7004D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F86F7D"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432B" w:rsidRPr="00916496" w14:paraId="5C51D632" w14:textId="77777777" w:rsidTr="00DA64BE">
        <w:tc>
          <w:tcPr>
            <w:tcW w:w="1731" w:type="pct"/>
          </w:tcPr>
          <w:p w14:paraId="59C81389" w14:textId="77777777" w:rsidR="009B432B" w:rsidRPr="00DD4389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38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1573" w:type="pct"/>
          </w:tcPr>
          <w:p w14:paraId="6BA24815" w14:textId="602979EC" w:rsidR="009B432B" w:rsidRPr="00E7004D" w:rsidRDefault="00F86F7D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pct"/>
          </w:tcPr>
          <w:p w14:paraId="4BB43B40" w14:textId="57FBEF1B" w:rsidR="009B432B" w:rsidRPr="00E7004D" w:rsidRDefault="00F86F7D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9B432B" w:rsidRPr="00E7004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20F6659" w14:textId="77777777" w:rsidR="00DD4389" w:rsidRDefault="00DD4389" w:rsidP="009B432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A933519" w14:textId="10B4C5A8" w:rsidR="009B432B" w:rsidRPr="00DD4389" w:rsidRDefault="009B432B" w:rsidP="009B4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389">
        <w:rPr>
          <w:rFonts w:ascii="Times New Roman" w:eastAsia="Times New Roman" w:hAnsi="Times New Roman" w:cs="Times New Roman"/>
          <w:sz w:val="24"/>
          <w:szCs w:val="24"/>
        </w:rPr>
        <w:t>Характеристика семей по количеству детей</w:t>
      </w:r>
    </w:p>
    <w:tbl>
      <w:tblPr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087"/>
        <w:gridCol w:w="3329"/>
      </w:tblGrid>
      <w:tr w:rsidR="009B432B" w:rsidRPr="00DD4389" w14:paraId="47A0CEA6" w14:textId="77777777" w:rsidTr="00DA64BE">
        <w:tc>
          <w:tcPr>
            <w:tcW w:w="1731" w:type="pct"/>
          </w:tcPr>
          <w:p w14:paraId="0C68E05E" w14:textId="77777777" w:rsidR="009B432B" w:rsidRPr="00DD4389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38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1573" w:type="pct"/>
          </w:tcPr>
          <w:p w14:paraId="2E743949" w14:textId="77777777" w:rsidR="009B432B" w:rsidRPr="00DD4389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38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696" w:type="pct"/>
          </w:tcPr>
          <w:p w14:paraId="3BC675C5" w14:textId="77777777" w:rsidR="009B432B" w:rsidRPr="00DD4389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3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9B432B" w:rsidRPr="00916496" w14:paraId="330DF927" w14:textId="77777777" w:rsidTr="00DA64BE">
        <w:tc>
          <w:tcPr>
            <w:tcW w:w="1731" w:type="pct"/>
          </w:tcPr>
          <w:p w14:paraId="7F24861A" w14:textId="77777777" w:rsidR="009B432B" w:rsidRPr="00DD4389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389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ребенок</w:t>
            </w:r>
          </w:p>
        </w:tc>
        <w:tc>
          <w:tcPr>
            <w:tcW w:w="1573" w:type="pct"/>
          </w:tcPr>
          <w:p w14:paraId="37397E72" w14:textId="5C3630A1" w:rsidR="009B432B" w:rsidRPr="00F40CE0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C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40CE0" w:rsidRPr="00F40C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pct"/>
          </w:tcPr>
          <w:p w14:paraId="33B49D94" w14:textId="77777777" w:rsidR="009B432B" w:rsidRPr="00F40CE0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CE0">
              <w:rPr>
                <w:rFonts w:ascii="Times New Roman" w:eastAsia="Times New Roman" w:hAnsi="Times New Roman" w:cs="Times New Roman"/>
                <w:sz w:val="24"/>
                <w:szCs w:val="24"/>
              </w:rPr>
              <w:t>56%</w:t>
            </w:r>
          </w:p>
        </w:tc>
      </w:tr>
      <w:tr w:rsidR="009B432B" w:rsidRPr="00916496" w14:paraId="45B6E7BF" w14:textId="77777777" w:rsidTr="00DA64BE">
        <w:tc>
          <w:tcPr>
            <w:tcW w:w="1731" w:type="pct"/>
          </w:tcPr>
          <w:p w14:paraId="3A1C2476" w14:textId="77777777" w:rsidR="009B432B" w:rsidRPr="00DD4389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389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ребенка</w:t>
            </w:r>
          </w:p>
        </w:tc>
        <w:tc>
          <w:tcPr>
            <w:tcW w:w="1573" w:type="pct"/>
          </w:tcPr>
          <w:p w14:paraId="64AF8DCB" w14:textId="18BD2B29" w:rsidR="009B432B" w:rsidRPr="0081490A" w:rsidRDefault="00DD71AC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90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96" w:type="pct"/>
          </w:tcPr>
          <w:p w14:paraId="3DDF9729" w14:textId="2CAE6260" w:rsidR="009B432B" w:rsidRPr="0081490A" w:rsidRDefault="00DD71AC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90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B432B" w:rsidRPr="0081490A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432B" w:rsidRPr="00916496" w14:paraId="29340730" w14:textId="77777777" w:rsidTr="00DA64BE">
        <w:tc>
          <w:tcPr>
            <w:tcW w:w="1731" w:type="pct"/>
          </w:tcPr>
          <w:p w14:paraId="14E55ACA" w14:textId="77777777" w:rsidR="009B432B" w:rsidRPr="00DD4389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389">
              <w:rPr>
                <w:rFonts w:ascii="Times New Roman" w:eastAsia="Times New Roman" w:hAnsi="Times New Roman" w:cs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1573" w:type="pct"/>
          </w:tcPr>
          <w:p w14:paraId="3DD8A70A" w14:textId="2D57E1E9" w:rsidR="009B432B" w:rsidRPr="00EB3400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0CE0" w:rsidRPr="00EB34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6" w:type="pct"/>
          </w:tcPr>
          <w:p w14:paraId="3B8CF231" w14:textId="5B1465B0" w:rsidR="009B432B" w:rsidRPr="00EB3400" w:rsidRDefault="009B432B" w:rsidP="009B4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4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3400" w:rsidRPr="00EB34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B340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FA627DF" w14:textId="31195CB1" w:rsidR="009B432B" w:rsidRDefault="009B432B" w:rsidP="00461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73BA9" w14:textId="7DF7A637" w:rsidR="00916496" w:rsidRPr="00670537" w:rsidRDefault="00916496" w:rsidP="009164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D438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Цель деятельности дошкольного отделения</w:t>
      </w:r>
      <w:r w:rsidR="000F2686" w:rsidRPr="000F26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  <w:r w:rsidR="000F26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0537">
        <w:rPr>
          <w:rFonts w:ascii="Times New Roman" w:eastAsia="Calibri" w:hAnsi="Times New Roman" w:cs="Times New Roman"/>
          <w:sz w:val="24"/>
          <w:szCs w:val="24"/>
          <w:lang w:eastAsia="en-US"/>
        </w:rPr>
        <w:t>осуществление образовательной деятельности по реализации образовательных программ дошкольного образования.</w:t>
      </w:r>
    </w:p>
    <w:p w14:paraId="07286923" w14:textId="77777777" w:rsidR="00916496" w:rsidRPr="00670537" w:rsidRDefault="00916496" w:rsidP="00916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053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Предметом деятельности </w:t>
      </w:r>
      <w:r w:rsidRPr="006705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дошкольного отделения </w:t>
      </w:r>
      <w:r w:rsidRPr="00670537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4CE72EFC" w14:textId="77777777" w:rsidR="000832BC" w:rsidRDefault="000832BC" w:rsidP="00083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A03">
        <w:rPr>
          <w:rFonts w:ascii="Times New Roman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</w:t>
      </w:r>
      <w:r w:rsidRPr="005C1642">
        <w:rPr>
          <w:rFonts w:ascii="Times New Roman" w:hAnsi="Times New Roman" w:cs="Times New Roman"/>
          <w:sz w:val="24"/>
          <w:szCs w:val="24"/>
        </w:rPr>
        <w:t xml:space="preserve">. </w:t>
      </w:r>
      <w:r w:rsidRPr="005C1642">
        <w:rPr>
          <w:rFonts w:ascii="Times New Roman" w:hAnsi="Times New Roman" w:cs="Times New Roman"/>
          <w:sz w:val="24"/>
          <w:szCs w:val="24"/>
        </w:rPr>
        <w:lastRenderedPageBreak/>
        <w:t>Детям из неполных семей с целью благополучной адаптации ребёнка к новым условиям уделяется большее внимание в первые месяцы после зачисления в дошкольное отделение.</w:t>
      </w:r>
      <w:r w:rsidR="00461A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B07E8" w14:textId="77777777" w:rsidR="00F972EA" w:rsidRPr="005C1642" w:rsidRDefault="00F972EA" w:rsidP="00F972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Цель образовательной деятельности: </w:t>
      </w:r>
    </w:p>
    <w:p w14:paraId="0FCB1019" w14:textId="77777777" w:rsidR="00F972EA" w:rsidRPr="005C1642" w:rsidRDefault="00F972EA" w:rsidP="00F972E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C1642">
        <w:rPr>
          <w:rFonts w:ascii="Times New Roman" w:hAnsi="Times New Roman" w:cs="Times New Roman"/>
          <w:bCs/>
          <w:iCs/>
          <w:sz w:val="24"/>
          <w:szCs w:val="24"/>
        </w:rPr>
        <w:t>реализация прав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детей.</w:t>
      </w:r>
    </w:p>
    <w:p w14:paraId="5B665643" w14:textId="5FBBD7B8" w:rsidR="00A24E2A" w:rsidRPr="00370EA0" w:rsidRDefault="00F972EA" w:rsidP="007C0279">
      <w:pPr>
        <w:spacing w:after="0" w:line="240" w:lineRule="auto"/>
        <w:ind w:left="12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0279" w:rsidRPr="005C1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370EA0">
        <w:rPr>
          <w:rFonts w:ascii="Times New Roman" w:hAnsi="Times New Roman" w:cs="Times New Roman"/>
          <w:b/>
          <w:sz w:val="24"/>
          <w:szCs w:val="24"/>
        </w:rPr>
        <w:t xml:space="preserve">Нормативные документы </w:t>
      </w:r>
      <w:r w:rsidRPr="00370EA0">
        <w:rPr>
          <w:rFonts w:ascii="Times New Roman" w:hAnsi="Times New Roman" w:cs="Times New Roman"/>
          <w:b/>
          <w:bCs/>
          <w:sz w:val="24"/>
          <w:szCs w:val="24"/>
        </w:rPr>
        <w:t>МБОУ «Черноморская СШ №3</w:t>
      </w:r>
      <w:r w:rsidR="007C0279" w:rsidRPr="00370EA0">
        <w:rPr>
          <w:rFonts w:ascii="Times New Roman" w:hAnsi="Times New Roman" w:cs="Times New Roman"/>
          <w:b/>
          <w:bCs/>
          <w:sz w:val="24"/>
          <w:szCs w:val="24"/>
        </w:rPr>
        <w:t xml:space="preserve">»  </w:t>
      </w:r>
    </w:p>
    <w:p w14:paraId="50C788C2" w14:textId="69402F22" w:rsidR="00F972EA" w:rsidRPr="00EF78BC" w:rsidRDefault="00F972EA" w:rsidP="00EF78B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b/>
          <w:sz w:val="24"/>
          <w:szCs w:val="24"/>
        </w:rPr>
        <w:t>Обеспеч</w:t>
      </w:r>
      <w:r w:rsidR="00565746">
        <w:rPr>
          <w:rFonts w:ascii="Times New Roman" w:eastAsia="Times New Roman" w:hAnsi="Times New Roman" w:cs="Times New Roman"/>
          <w:b/>
          <w:sz w:val="24"/>
          <w:szCs w:val="24"/>
        </w:rPr>
        <w:t>ение качества образования в 20</w:t>
      </w:r>
      <w:r w:rsidR="00370EA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82225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65746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82225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5C164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году:</w:t>
      </w:r>
    </w:p>
    <w:p w14:paraId="11D65585" w14:textId="60DB4E58" w:rsidR="00F972EA" w:rsidRDefault="00840D26" w:rsidP="00994E10">
      <w:pPr>
        <w:pStyle w:val="ae"/>
        <w:spacing w:after="0" w:line="24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="00F972EA" w:rsidRPr="006B4CDC">
        <w:rPr>
          <w:rFonts w:ascii="Times New Roman" w:eastAsia="Times New Roman" w:hAnsi="Times New Roman"/>
          <w:sz w:val="24"/>
          <w:szCs w:val="24"/>
        </w:rPr>
        <w:t xml:space="preserve">Основная образовательная программа </w:t>
      </w:r>
      <w:r w:rsidR="00F972EA" w:rsidRPr="006B4CDC">
        <w:rPr>
          <w:rFonts w:ascii="Times New Roman" w:hAnsi="Times New Roman"/>
          <w:sz w:val="24"/>
          <w:szCs w:val="24"/>
        </w:rPr>
        <w:t xml:space="preserve">дошкольного отделения </w:t>
      </w:r>
      <w:r w:rsidR="00F972EA" w:rsidRPr="006B4CDC">
        <w:rPr>
          <w:rFonts w:ascii="Times New Roman" w:eastAsia="Times New Roman" w:hAnsi="Times New Roman"/>
          <w:bCs/>
          <w:sz w:val="24"/>
          <w:szCs w:val="24"/>
        </w:rPr>
        <w:t xml:space="preserve"> МБОУ «Черноморская СШ №3»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72EA" w:rsidRPr="006B4CDC">
        <w:rPr>
          <w:rFonts w:ascii="Times New Roman" w:eastAsia="Times New Roman" w:hAnsi="Times New Roman"/>
          <w:sz w:val="24"/>
          <w:szCs w:val="24"/>
        </w:rPr>
        <w:t xml:space="preserve">разработана  в соответствии с  Федеральным  государственным образовательным стандартом дошкольного образования и с учётом </w:t>
      </w:r>
      <w:r w:rsidR="00F972EA" w:rsidRPr="006B4CDC">
        <w:rPr>
          <w:rFonts w:ascii="Times New Roman" w:hAnsi="Times New Roman"/>
          <w:sz w:val="24"/>
          <w:szCs w:val="24"/>
        </w:rPr>
        <w:t xml:space="preserve">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="00F972EA" w:rsidRPr="006B4CDC">
        <w:rPr>
          <w:rFonts w:ascii="Times New Roman" w:hAnsi="Times New Roman"/>
          <w:sz w:val="24"/>
          <w:szCs w:val="24"/>
        </w:rPr>
        <w:t>Вераксы</w:t>
      </w:r>
      <w:proofErr w:type="spellEnd"/>
      <w:r w:rsidR="00F972EA" w:rsidRPr="006B4CDC">
        <w:rPr>
          <w:rFonts w:ascii="Times New Roman" w:hAnsi="Times New Roman"/>
          <w:sz w:val="24"/>
          <w:szCs w:val="24"/>
        </w:rPr>
        <w:t>, Т. С. Комаровой, М. А. Васильевой</w:t>
      </w:r>
      <w:r w:rsidR="00370EA0">
        <w:rPr>
          <w:rFonts w:ascii="Times New Roman" w:hAnsi="Times New Roman"/>
          <w:sz w:val="24"/>
          <w:szCs w:val="24"/>
        </w:rPr>
        <w:t>;</w:t>
      </w:r>
      <w:r w:rsidR="00F972EA" w:rsidRPr="006B4CDC">
        <w:rPr>
          <w:rFonts w:ascii="Times New Roman" w:hAnsi="Times New Roman"/>
          <w:sz w:val="24"/>
          <w:szCs w:val="24"/>
        </w:rPr>
        <w:t xml:space="preserve"> </w:t>
      </w:r>
      <w:r w:rsidR="00F972EA" w:rsidRPr="00840D26">
        <w:rPr>
          <w:rFonts w:ascii="Times New Roman" w:hAnsi="Times New Roman"/>
          <w:sz w:val="24"/>
          <w:szCs w:val="24"/>
        </w:rPr>
        <w:t xml:space="preserve">парциальной региональной программы </w:t>
      </w:r>
      <w:r w:rsidR="00F972EA" w:rsidRPr="00840D26">
        <w:rPr>
          <w:rFonts w:ascii="Times New Roman" w:hAnsi="Times New Roman"/>
          <w:bCs/>
          <w:sz w:val="24"/>
          <w:szCs w:val="24"/>
        </w:rPr>
        <w:t xml:space="preserve">«Крымский веночек» </w:t>
      </w:r>
      <w:r w:rsidR="006B4CDC" w:rsidRPr="00840D26">
        <w:rPr>
          <w:rFonts w:ascii="Times New Roman" w:hAnsi="Times New Roman"/>
          <w:bCs/>
          <w:sz w:val="24"/>
          <w:szCs w:val="24"/>
        </w:rPr>
        <w:t xml:space="preserve">по гражданско-патриотическому воспитанию детей дошкольного возраста в Республике Крым </w:t>
      </w:r>
      <w:r w:rsidR="006B4CDC" w:rsidRPr="00840D26">
        <w:rPr>
          <w:rFonts w:ascii="Times New Roman" w:hAnsi="Times New Roman"/>
          <w:sz w:val="24"/>
          <w:szCs w:val="24"/>
          <w:shd w:val="clear" w:color="auto" w:fill="FFFFFF"/>
        </w:rPr>
        <w:t>/ Ав</w:t>
      </w:r>
      <w:r w:rsidRPr="00840D26">
        <w:rPr>
          <w:rFonts w:ascii="Times New Roman" w:hAnsi="Times New Roman"/>
          <w:sz w:val="24"/>
          <w:szCs w:val="24"/>
          <w:shd w:val="clear" w:color="auto" w:fill="FFFFFF"/>
        </w:rPr>
        <w:t xml:space="preserve">т. - сост.: Л.Г. </w:t>
      </w:r>
      <w:proofErr w:type="spellStart"/>
      <w:r w:rsidRPr="00840D26">
        <w:rPr>
          <w:rFonts w:ascii="Times New Roman" w:hAnsi="Times New Roman"/>
          <w:sz w:val="24"/>
          <w:szCs w:val="24"/>
          <w:shd w:val="clear" w:color="auto" w:fill="FFFFFF"/>
        </w:rPr>
        <w:t>Мухоморина</w:t>
      </w:r>
      <w:proofErr w:type="spellEnd"/>
      <w:r w:rsidRPr="00840D2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6B4CDC" w:rsidRPr="00840D26">
        <w:rPr>
          <w:rFonts w:ascii="Times New Roman" w:hAnsi="Times New Roman"/>
          <w:sz w:val="24"/>
          <w:szCs w:val="24"/>
          <w:shd w:val="clear" w:color="auto" w:fill="FFFFFF"/>
        </w:rPr>
        <w:t xml:space="preserve"> Э. Ф. </w:t>
      </w:r>
      <w:proofErr w:type="spellStart"/>
      <w:r w:rsidR="006B4CDC" w:rsidRPr="00840D26">
        <w:rPr>
          <w:rFonts w:ascii="Times New Roman" w:hAnsi="Times New Roman"/>
          <w:sz w:val="24"/>
          <w:szCs w:val="24"/>
          <w:shd w:val="clear" w:color="auto" w:fill="FFFFFF"/>
        </w:rPr>
        <w:t>Кемилева</w:t>
      </w:r>
      <w:proofErr w:type="spellEnd"/>
      <w:r w:rsidR="006B4CDC" w:rsidRPr="00840D26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840D2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B4CDC" w:rsidRPr="00840D26">
        <w:rPr>
          <w:rFonts w:ascii="Times New Roman" w:hAnsi="Times New Roman"/>
          <w:sz w:val="24"/>
          <w:szCs w:val="24"/>
          <w:shd w:val="clear" w:color="auto" w:fill="FFFFFF"/>
        </w:rPr>
        <w:t xml:space="preserve">Л.М. </w:t>
      </w:r>
      <w:proofErr w:type="spellStart"/>
      <w:r w:rsidR="006B4CDC" w:rsidRPr="00840D26">
        <w:rPr>
          <w:rFonts w:ascii="Times New Roman" w:hAnsi="Times New Roman"/>
          <w:sz w:val="24"/>
          <w:szCs w:val="24"/>
          <w:shd w:val="clear" w:color="auto" w:fill="FFFFFF"/>
        </w:rPr>
        <w:t>Тригуб</w:t>
      </w:r>
      <w:proofErr w:type="spellEnd"/>
      <w:r w:rsidR="006B4CDC" w:rsidRPr="00840D26">
        <w:rPr>
          <w:rFonts w:ascii="Times New Roman" w:hAnsi="Times New Roman"/>
          <w:sz w:val="24"/>
          <w:szCs w:val="24"/>
          <w:shd w:val="clear" w:color="auto" w:fill="FFFFFF"/>
        </w:rPr>
        <w:t>, Е.В. Феклистова</w:t>
      </w:r>
      <w:r w:rsidR="00F727AF">
        <w:rPr>
          <w:rFonts w:ascii="Times New Roman" w:hAnsi="Times New Roman"/>
          <w:sz w:val="24"/>
          <w:szCs w:val="24"/>
          <w:shd w:val="clear" w:color="auto" w:fill="FFFFFF"/>
        </w:rPr>
        <w:t xml:space="preserve"> -</w:t>
      </w:r>
      <w:r w:rsidR="006B4CDC" w:rsidRPr="00840D26">
        <w:rPr>
          <w:rFonts w:ascii="Times New Roman" w:hAnsi="Times New Roman"/>
          <w:sz w:val="24"/>
          <w:szCs w:val="24"/>
          <w:shd w:val="clear" w:color="auto" w:fill="FFFFFF"/>
        </w:rPr>
        <w:t xml:space="preserve"> 2017. </w:t>
      </w:r>
    </w:p>
    <w:p w14:paraId="669B7707" w14:textId="77777777" w:rsidR="00840D26" w:rsidRPr="00840D26" w:rsidRDefault="00840D26" w:rsidP="00840D26">
      <w:pPr>
        <w:pStyle w:val="a9"/>
        <w:rPr>
          <w:rFonts w:ascii="Times New Roman" w:hAnsi="Times New Roman" w:cs="Times New Roman"/>
          <w:sz w:val="24"/>
          <w:szCs w:val="24"/>
        </w:rPr>
      </w:pPr>
      <w:r w:rsidRPr="00840D26">
        <w:rPr>
          <w:rFonts w:ascii="Times New Roman" w:hAnsi="Times New Roman" w:cs="Times New Roman"/>
          <w:sz w:val="24"/>
          <w:szCs w:val="24"/>
        </w:rPr>
        <w:t>Парциальная образовательная программа</w:t>
      </w:r>
      <w:r w:rsidR="00994E10">
        <w:rPr>
          <w:rFonts w:ascii="Times New Roman" w:hAnsi="Times New Roman" w:cs="Times New Roman"/>
          <w:sz w:val="24"/>
          <w:szCs w:val="24"/>
        </w:rPr>
        <w:t xml:space="preserve"> </w:t>
      </w:r>
      <w:r w:rsidRPr="00840D26">
        <w:rPr>
          <w:rFonts w:ascii="Times New Roman" w:hAnsi="Times New Roman" w:cs="Times New Roman"/>
          <w:sz w:val="24"/>
          <w:szCs w:val="24"/>
        </w:rPr>
        <w:t>по формированию культуры здорового образа жизни</w:t>
      </w:r>
    </w:p>
    <w:p w14:paraId="75322BB8" w14:textId="77777777" w:rsidR="00840D26" w:rsidRPr="00994E10" w:rsidRDefault="00840D26" w:rsidP="00840D26">
      <w:pPr>
        <w:pStyle w:val="a9"/>
        <w:rPr>
          <w:rFonts w:ascii="Times New Roman" w:hAnsi="Times New Roman" w:cs="Times New Roman"/>
          <w:sz w:val="24"/>
          <w:szCs w:val="24"/>
        </w:rPr>
      </w:pPr>
      <w:r w:rsidRPr="00840D26">
        <w:rPr>
          <w:rFonts w:ascii="Times New Roman" w:hAnsi="Times New Roman" w:cs="Times New Roman"/>
          <w:sz w:val="24"/>
          <w:szCs w:val="24"/>
        </w:rPr>
        <w:t>у детей дошкольного возраста</w:t>
      </w:r>
      <w:r w:rsidR="00994E10">
        <w:rPr>
          <w:rFonts w:ascii="Times New Roman" w:hAnsi="Times New Roman" w:cs="Times New Roman"/>
          <w:sz w:val="24"/>
          <w:szCs w:val="24"/>
        </w:rPr>
        <w:t xml:space="preserve"> «Е</w:t>
      </w:r>
      <w:r w:rsidRPr="00840D26">
        <w:rPr>
          <w:rFonts w:ascii="Times New Roman" w:hAnsi="Times New Roman" w:cs="Times New Roman"/>
          <w:sz w:val="24"/>
          <w:szCs w:val="24"/>
        </w:rPr>
        <w:t>сли хочешь – будь здоров!»</w:t>
      </w:r>
      <w:r w:rsidR="00994E10">
        <w:rPr>
          <w:rFonts w:ascii="Times New Roman" w:hAnsi="Times New Roman" w:cs="Times New Roman"/>
          <w:sz w:val="24"/>
          <w:szCs w:val="24"/>
        </w:rPr>
        <w:t xml:space="preserve"> </w:t>
      </w:r>
      <w:r w:rsidR="00994E10" w:rsidRPr="00994E10">
        <w:rPr>
          <w:rFonts w:ascii="Times New Roman" w:hAnsi="Times New Roman" w:cs="Times New Roman"/>
          <w:color w:val="000000"/>
          <w:sz w:val="24"/>
          <w:szCs w:val="24"/>
        </w:rPr>
        <w:t>Автор-составитель: Седова О.В., воспитатель дошкольного отделения</w:t>
      </w:r>
      <w:r w:rsidR="00994E10">
        <w:rPr>
          <w:rFonts w:ascii="Times New Roman" w:hAnsi="Times New Roman" w:cs="Times New Roman"/>
          <w:color w:val="000000"/>
          <w:sz w:val="24"/>
          <w:szCs w:val="24"/>
        </w:rPr>
        <w:t xml:space="preserve"> МБОУ «Черноморская СШ №3»</w:t>
      </w:r>
      <w:r w:rsidR="00F727A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C42C6E" w14:textId="77777777" w:rsidR="00840D26" w:rsidRPr="00840D26" w:rsidRDefault="00840D26" w:rsidP="00840D26">
      <w:pPr>
        <w:pStyle w:val="ae"/>
        <w:spacing w:after="0" w:line="240" w:lineRule="auto"/>
        <w:ind w:left="142"/>
        <w:rPr>
          <w:rFonts w:ascii="Times New Roman" w:hAnsi="Times New Roman"/>
          <w:bCs/>
          <w:sz w:val="24"/>
          <w:szCs w:val="24"/>
        </w:rPr>
      </w:pPr>
    </w:p>
    <w:p w14:paraId="20E931BC" w14:textId="4E3ECF19" w:rsidR="00565746" w:rsidRDefault="00F972EA" w:rsidP="00840D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 xml:space="preserve">2. Освоение образовательной программы воспитанниками дошкольного отделения осуществлялось очно. </w:t>
      </w:r>
      <w:r w:rsidR="00370EA0">
        <w:rPr>
          <w:rFonts w:ascii="Times New Roman" w:eastAsia="Times New Roman" w:hAnsi="Times New Roman" w:cs="Times New Roman"/>
          <w:sz w:val="24"/>
          <w:szCs w:val="24"/>
        </w:rPr>
        <w:t>В течение учебного года</w:t>
      </w:r>
      <w:r w:rsidR="00565746">
        <w:rPr>
          <w:rFonts w:ascii="Times New Roman" w:eastAsia="Times New Roman" w:hAnsi="Times New Roman" w:cs="Times New Roman"/>
          <w:sz w:val="24"/>
          <w:szCs w:val="24"/>
        </w:rPr>
        <w:t xml:space="preserve"> осуществлял</w:t>
      </w:r>
      <w:r w:rsidR="00370EA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65746">
        <w:rPr>
          <w:rFonts w:ascii="Times New Roman" w:eastAsia="Times New Roman" w:hAnsi="Times New Roman" w:cs="Times New Roman"/>
          <w:sz w:val="24"/>
          <w:szCs w:val="24"/>
        </w:rPr>
        <w:t>сь дистанционн</w:t>
      </w:r>
      <w:r w:rsidR="00370EA0">
        <w:rPr>
          <w:rFonts w:ascii="Times New Roman" w:eastAsia="Times New Roman" w:hAnsi="Times New Roman" w:cs="Times New Roman"/>
          <w:sz w:val="24"/>
          <w:szCs w:val="24"/>
        </w:rPr>
        <w:t>ое</w:t>
      </w:r>
      <w:r w:rsidR="00565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EA0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="0056574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565746" w:rsidRPr="00D66712">
        <w:rPr>
          <w:rFonts w:ascii="Times New Roman" w:eastAsia="Times New Roman" w:hAnsi="Times New Roman" w:cs="Times New Roman"/>
          <w:sz w:val="24"/>
          <w:szCs w:val="24"/>
        </w:rPr>
        <w:t xml:space="preserve"> родителями </w:t>
      </w:r>
      <w:r w:rsidR="00370EA0">
        <w:rPr>
          <w:rFonts w:ascii="Times New Roman" w:eastAsia="Times New Roman" w:hAnsi="Times New Roman" w:cs="Times New Roman"/>
          <w:sz w:val="24"/>
          <w:szCs w:val="24"/>
        </w:rPr>
        <w:t xml:space="preserve">воспитанников </w:t>
      </w:r>
      <w:r w:rsidR="00565746" w:rsidRPr="00D66712">
        <w:rPr>
          <w:rFonts w:ascii="Times New Roman" w:eastAsia="Times New Roman" w:hAnsi="Times New Roman" w:cs="Times New Roman"/>
          <w:sz w:val="24"/>
          <w:szCs w:val="24"/>
        </w:rPr>
        <w:t>посредством общения в чате</w:t>
      </w:r>
      <w:r w:rsidR="00D66712" w:rsidRPr="00D66712">
        <w:rPr>
          <w:rFonts w:ascii="Times New Roman" w:eastAsia="Times New Roman" w:hAnsi="Times New Roman" w:cs="Times New Roman"/>
          <w:sz w:val="24"/>
          <w:szCs w:val="24"/>
        </w:rPr>
        <w:t xml:space="preserve"> мобильног</w:t>
      </w:r>
      <w:r w:rsidR="00D6671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66712" w:rsidRPr="00D66712">
        <w:rPr>
          <w:rFonts w:ascii="Times New Roman" w:eastAsia="Times New Roman" w:hAnsi="Times New Roman" w:cs="Times New Roman"/>
          <w:sz w:val="24"/>
          <w:szCs w:val="24"/>
        </w:rPr>
        <w:t xml:space="preserve"> приложения </w:t>
      </w:r>
      <w:r w:rsidR="00565746" w:rsidRPr="00D667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_blank" w:history="1">
        <w:proofErr w:type="spellStart"/>
        <w:r w:rsidR="00CE0939" w:rsidRPr="00D66712">
          <w:rPr>
            <w:rStyle w:val="af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Viber</w:t>
        </w:r>
        <w:proofErr w:type="spellEnd"/>
        <w:r w:rsidR="00D66712" w:rsidRPr="00D66712">
          <w:rPr>
            <w:rStyle w:val="af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.</w:t>
        </w:r>
      </w:hyperlink>
    </w:p>
    <w:p w14:paraId="2D25AE7F" w14:textId="04E2C442" w:rsidR="00BC56C6" w:rsidRPr="00BC56C6" w:rsidRDefault="00D66712" w:rsidP="00F972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6C6">
        <w:rPr>
          <w:rFonts w:ascii="Times New Roman" w:hAnsi="Times New Roman" w:cs="Times New Roman"/>
          <w:sz w:val="24"/>
          <w:szCs w:val="24"/>
        </w:rPr>
        <w:t xml:space="preserve">Педагоги </w:t>
      </w:r>
      <w:r w:rsidR="00370EA0">
        <w:rPr>
          <w:rFonts w:ascii="Times New Roman" w:hAnsi="Times New Roman" w:cs="Times New Roman"/>
          <w:sz w:val="24"/>
          <w:szCs w:val="24"/>
        </w:rPr>
        <w:t>регулярно публиковали актуальную информацию,</w:t>
      </w:r>
      <w:r w:rsidRPr="00BC56C6">
        <w:rPr>
          <w:rFonts w:ascii="Times New Roman" w:hAnsi="Times New Roman" w:cs="Times New Roman"/>
          <w:sz w:val="24"/>
          <w:szCs w:val="24"/>
        </w:rPr>
        <w:t xml:space="preserve"> рекомендовали согласно возрасту</w:t>
      </w:r>
      <w:r w:rsidR="0065020D" w:rsidRPr="00BC56C6">
        <w:rPr>
          <w:rFonts w:ascii="Times New Roman" w:hAnsi="Times New Roman" w:cs="Times New Roman"/>
          <w:sz w:val="24"/>
          <w:szCs w:val="24"/>
        </w:rPr>
        <w:t xml:space="preserve"> </w:t>
      </w:r>
      <w:r w:rsidRPr="00BC56C6">
        <w:rPr>
          <w:rFonts w:ascii="Times New Roman" w:hAnsi="Times New Roman" w:cs="Times New Roman"/>
          <w:sz w:val="24"/>
          <w:szCs w:val="24"/>
        </w:rPr>
        <w:t>детей игры, увлекательные виды деятельности по различным образовательным областям</w:t>
      </w:r>
      <w:r w:rsidR="00370EA0">
        <w:rPr>
          <w:rFonts w:ascii="Times New Roman" w:hAnsi="Times New Roman" w:cs="Times New Roman"/>
          <w:sz w:val="24"/>
          <w:szCs w:val="24"/>
        </w:rPr>
        <w:t>, освещали текущую работу с детьми (занятия, игры, прогулки, развлечен</w:t>
      </w:r>
      <w:r w:rsidR="00EF78BC">
        <w:rPr>
          <w:rFonts w:ascii="Times New Roman" w:hAnsi="Times New Roman" w:cs="Times New Roman"/>
          <w:sz w:val="24"/>
          <w:szCs w:val="24"/>
        </w:rPr>
        <w:t>ия, детские творческие работы)</w:t>
      </w:r>
      <w:r w:rsidRPr="00BC56C6">
        <w:rPr>
          <w:rFonts w:ascii="Times New Roman" w:hAnsi="Times New Roman" w:cs="Times New Roman"/>
          <w:sz w:val="24"/>
          <w:szCs w:val="24"/>
        </w:rPr>
        <w:t xml:space="preserve">. </w:t>
      </w:r>
      <w:r w:rsidR="00D40195" w:rsidRPr="00BC56C6">
        <w:rPr>
          <w:rFonts w:ascii="Times New Roman" w:hAnsi="Times New Roman" w:cs="Times New Roman"/>
          <w:sz w:val="24"/>
          <w:szCs w:val="24"/>
        </w:rPr>
        <w:t xml:space="preserve">Воспитатели стремились заинтересовать родителей, общались, налаживали обратную связь. </w:t>
      </w:r>
      <w:r w:rsidR="00BC56C6" w:rsidRPr="00BC56C6">
        <w:rPr>
          <w:rFonts w:ascii="Times New Roman" w:hAnsi="Times New Roman" w:cs="Times New Roman"/>
          <w:sz w:val="24"/>
          <w:szCs w:val="24"/>
        </w:rPr>
        <w:t xml:space="preserve">Многие родители с интересом принимали участие в </w:t>
      </w:r>
      <w:r w:rsidR="00EF78BC">
        <w:rPr>
          <w:rFonts w:ascii="Times New Roman" w:hAnsi="Times New Roman" w:cs="Times New Roman"/>
          <w:sz w:val="24"/>
          <w:szCs w:val="24"/>
        </w:rPr>
        <w:t xml:space="preserve">проектах и иных </w:t>
      </w:r>
      <w:r w:rsidR="00BC56C6" w:rsidRPr="00BC56C6">
        <w:rPr>
          <w:rFonts w:ascii="Times New Roman" w:hAnsi="Times New Roman" w:cs="Times New Roman"/>
          <w:sz w:val="24"/>
          <w:szCs w:val="24"/>
        </w:rPr>
        <w:t>мероприятиях, предложенных педагогами.</w:t>
      </w:r>
    </w:p>
    <w:p w14:paraId="19A416A1" w14:textId="77777777" w:rsidR="00F972EA" w:rsidRPr="005C1642" w:rsidRDefault="00BC56C6" w:rsidP="00F97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F972EA" w:rsidRPr="00D6671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66712" w:rsidRPr="00D66712">
        <w:rPr>
          <w:rFonts w:ascii="Times New Roman" w:eastAsia="Times New Roman" w:hAnsi="Times New Roman" w:cs="Times New Roman"/>
          <w:sz w:val="24"/>
          <w:szCs w:val="24"/>
        </w:rPr>
        <w:t xml:space="preserve"> течение года ведущими формами работы с детьми были</w:t>
      </w:r>
      <w:r w:rsidR="00F972EA" w:rsidRPr="00D66712">
        <w:rPr>
          <w:rFonts w:ascii="Times New Roman" w:eastAsia="Times New Roman" w:hAnsi="Times New Roman" w:cs="Times New Roman"/>
          <w:sz w:val="24"/>
          <w:szCs w:val="24"/>
        </w:rPr>
        <w:t xml:space="preserve"> совместная деятельность педагогов с</w:t>
      </w:r>
      <w:r w:rsidR="00F972EA" w:rsidRPr="005C1642">
        <w:rPr>
          <w:rFonts w:ascii="Times New Roman" w:eastAsia="Times New Roman" w:hAnsi="Times New Roman" w:cs="Times New Roman"/>
          <w:sz w:val="24"/>
          <w:szCs w:val="24"/>
        </w:rPr>
        <w:t xml:space="preserve"> детьми и самостоятельная деятельность детей. Расписание непосредственной образовательной деятельности было составлено с соблюдением баланса между регламентированными формами деятельности детей и свободной деятельностью детей. Образовательная нагрузка в группах соответствовала санитарным требованиям.</w:t>
      </w:r>
    </w:p>
    <w:p w14:paraId="4704E5D2" w14:textId="2541B32B" w:rsidR="00F972EA" w:rsidRDefault="00F972EA" w:rsidP="00F972E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EF78B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1490A" w:rsidRPr="0081490A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EF78BC" w:rsidRPr="0081490A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1490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78BC" w:rsidRPr="0081490A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D66712">
        <w:rPr>
          <w:rFonts w:ascii="Times New Roman" w:eastAsia="Times New Roman" w:hAnsi="Times New Roman" w:cs="Times New Roman"/>
          <w:sz w:val="24"/>
          <w:szCs w:val="24"/>
        </w:rPr>
        <w:t>проводил</w:t>
      </w:r>
      <w:r w:rsidR="00EF78BC">
        <w:rPr>
          <w:rFonts w:ascii="Times New Roman" w:eastAsia="Times New Roman" w:hAnsi="Times New Roman" w:cs="Times New Roman"/>
          <w:sz w:val="24"/>
          <w:szCs w:val="24"/>
        </w:rPr>
        <w:t xml:space="preserve">ось </w:t>
      </w:r>
      <w:r w:rsidR="00EF78BC" w:rsidRPr="00EF78BC">
        <w:rPr>
          <w:rFonts w:ascii="Times New Roman" w:eastAsia="Times New Roman" w:hAnsi="Times New Roman" w:cs="Times New Roman"/>
          <w:sz w:val="24"/>
          <w:szCs w:val="24"/>
        </w:rPr>
        <w:t>анкетировани</w:t>
      </w:r>
      <w:r w:rsidR="00EF78B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F78BC" w:rsidRPr="00EF78BC">
        <w:rPr>
          <w:rFonts w:ascii="Times New Roman" w:eastAsia="Times New Roman" w:hAnsi="Times New Roman" w:cs="Times New Roman"/>
          <w:sz w:val="24"/>
          <w:szCs w:val="24"/>
        </w:rPr>
        <w:t xml:space="preserve"> родителей дошкольного отделения МБОУ «Черноморская СШ №3»</w:t>
      </w:r>
      <w:r w:rsidR="00413F00">
        <w:rPr>
          <w:rFonts w:ascii="Times New Roman" w:eastAsia="Times New Roman" w:hAnsi="Times New Roman" w:cs="Times New Roman"/>
          <w:sz w:val="24"/>
          <w:szCs w:val="24"/>
        </w:rPr>
        <w:t xml:space="preserve"> (справка прилагается) </w:t>
      </w:r>
      <w:r w:rsidR="00EF78BC" w:rsidRPr="00EF78BC">
        <w:rPr>
          <w:rFonts w:ascii="Times New Roman" w:eastAsia="Times New Roman" w:hAnsi="Times New Roman" w:cs="Times New Roman"/>
          <w:sz w:val="24"/>
          <w:szCs w:val="24"/>
        </w:rPr>
        <w:t>по вопросам воспитания с целью учёта мнений при разработке Программы воспитания на 202</w:t>
      </w:r>
      <w:r w:rsidR="00413F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78BC" w:rsidRPr="00EF78BC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413F00">
        <w:rPr>
          <w:rFonts w:ascii="Times New Roman" w:eastAsia="Times New Roman" w:hAnsi="Times New Roman" w:cs="Times New Roman"/>
          <w:sz w:val="24"/>
          <w:szCs w:val="24"/>
        </w:rPr>
        <w:t>3</w:t>
      </w:r>
      <w:r w:rsidR="00EF78BC" w:rsidRPr="00EF78BC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Pr="005C16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F7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F0D8DC" w14:textId="77777777" w:rsidR="00EB05AB" w:rsidRPr="00EB05AB" w:rsidRDefault="00EB05AB" w:rsidP="00EB0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</w:pPr>
      <w:r w:rsidRPr="00EB05AB"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  <w:t>Социальный заказ, образовательные потребности родителей</w:t>
      </w:r>
    </w:p>
    <w:p w14:paraId="40BC57FF" w14:textId="77777777" w:rsidR="00EB05AB" w:rsidRPr="00EB05AB" w:rsidRDefault="00EB05AB" w:rsidP="00EB05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</w:pPr>
    </w:p>
    <w:p w14:paraId="1488B6F1" w14:textId="77777777" w:rsidR="00EB05AB" w:rsidRPr="00EB05AB" w:rsidRDefault="00EB05AB" w:rsidP="00BD4D31">
      <w:pPr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EB05A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Осуществление образовательной деятельности по образовательной программе, присмотр и уход.</w:t>
      </w:r>
    </w:p>
    <w:p w14:paraId="58A97E4C" w14:textId="77777777" w:rsidR="00F87A91" w:rsidRDefault="00EB05AB" w:rsidP="00BD4D31">
      <w:pPr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EB05AB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Обогащение условий для сохранения, укрепления психофизического здоровья детей, обеспечение безопасности их жизнедеятельности</w:t>
      </w:r>
      <w:r w:rsidR="00F87A91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.</w:t>
      </w:r>
    </w:p>
    <w:p w14:paraId="5BDF0534" w14:textId="784277FA" w:rsidR="00EB05AB" w:rsidRPr="00EB05AB" w:rsidRDefault="00F87A91" w:rsidP="00F87A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В 202</w:t>
      </w:r>
      <w:r w:rsidR="00413F00"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-202</w:t>
      </w:r>
      <w:r w:rsidR="00413F00">
        <w:rPr>
          <w:rFonts w:ascii="Times New Roman" w:eastAsia="Times New Roman" w:hAnsi="Times New Roman" w:cs="Times New Roman"/>
          <w:sz w:val="24"/>
          <w:szCs w:val="24"/>
          <w:lang w:bidi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учебном году </w:t>
      </w:r>
      <w:r w:rsidR="00413F0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согласно рекомендациям ЦПМПК </w:t>
      </w:r>
      <w:r w:rsidR="00276CB5" w:rsidRPr="00276CB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тьютор </w:t>
      </w:r>
      <w:r w:rsidR="00E84B6D">
        <w:rPr>
          <w:rFonts w:ascii="Times New Roman" w:eastAsia="Times New Roman" w:hAnsi="Times New Roman" w:cs="Times New Roman"/>
          <w:sz w:val="24"/>
          <w:szCs w:val="24"/>
          <w:lang w:bidi="en-US"/>
        </w:rPr>
        <w:t>продолжает работу с ребёнком с ОВЗ</w:t>
      </w:r>
      <w:r w:rsidR="00276CB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согласно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782EC7">
        <w:rPr>
          <w:rFonts w:ascii="Times New Roman" w:eastAsia="Times New Roman" w:hAnsi="Times New Roman" w:cs="Times New Roman"/>
          <w:sz w:val="24"/>
          <w:szCs w:val="24"/>
          <w:lang w:bidi="en-US"/>
        </w:rPr>
        <w:t>разработан</w:t>
      </w:r>
      <w:r w:rsidR="00276CB5">
        <w:rPr>
          <w:rFonts w:ascii="Times New Roman" w:eastAsia="Times New Roman" w:hAnsi="Times New Roman" w:cs="Times New Roman"/>
          <w:sz w:val="24"/>
          <w:szCs w:val="24"/>
          <w:lang w:bidi="en-US"/>
        </w:rPr>
        <w:t>ной</w:t>
      </w:r>
      <w:r w:rsidR="00782EC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АООП с учётом диагноза ребёнка.</w:t>
      </w:r>
    </w:p>
    <w:p w14:paraId="4CC41175" w14:textId="77777777" w:rsidR="004C5B73" w:rsidRDefault="004C5B73" w:rsidP="00E51318">
      <w:pPr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</w:p>
    <w:p w14:paraId="47F47B83" w14:textId="77777777" w:rsidR="004C5B73" w:rsidRPr="00E5697F" w:rsidRDefault="004C5B73" w:rsidP="004C5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97F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14:paraId="0933263D" w14:textId="77777777" w:rsidR="004C5B73" w:rsidRPr="005C1642" w:rsidRDefault="004C5B73" w:rsidP="004C5B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Детский сад укомплектован педагогами на 100% согласно штатному расписанию. </w:t>
      </w:r>
    </w:p>
    <w:p w14:paraId="0A4E96E1" w14:textId="77777777" w:rsidR="004C5B73" w:rsidRPr="005C1642" w:rsidRDefault="004C5B73" w:rsidP="004C5B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Всего работают 28 человек. </w:t>
      </w:r>
    </w:p>
    <w:p w14:paraId="03FEE95E" w14:textId="77777777" w:rsidR="004C5B73" w:rsidRPr="005C1642" w:rsidRDefault="004C5B73" w:rsidP="004C5B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Педагогический коллектив дошкольного отделения насчитывает 12 специалистов. </w:t>
      </w:r>
    </w:p>
    <w:p w14:paraId="654B7464" w14:textId="77777777" w:rsidR="004C5B73" w:rsidRPr="005C1642" w:rsidRDefault="004C5B73" w:rsidP="004C5B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Соотношение </w:t>
      </w:r>
      <w:bookmarkStart w:id="1" w:name="_Hlk510444022"/>
      <w:r w:rsidRPr="005C1642">
        <w:rPr>
          <w:rFonts w:ascii="Times New Roman" w:hAnsi="Times New Roman" w:cs="Times New Roman"/>
          <w:sz w:val="24"/>
          <w:szCs w:val="24"/>
        </w:rPr>
        <w:t>воспитанников, приходящихся на 1 взрослого:</w:t>
      </w:r>
    </w:p>
    <w:p w14:paraId="1ABD17D7" w14:textId="77777777" w:rsidR="004C5B73" w:rsidRPr="005C1642" w:rsidRDefault="004C5B73" w:rsidP="004C5B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− воспитанник/педагоги – 9/1;</w:t>
      </w:r>
    </w:p>
    <w:p w14:paraId="63486214" w14:textId="77777777" w:rsidR="004C5B73" w:rsidRPr="005C1642" w:rsidRDefault="004C5B73" w:rsidP="004C5B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lastRenderedPageBreak/>
        <w:t>− воспитанники/все сотрудники – 4,2/1.</w:t>
      </w:r>
    </w:p>
    <w:p w14:paraId="6AE78456" w14:textId="77777777" w:rsidR="004C5B73" w:rsidRPr="005C1642" w:rsidRDefault="004C5B73" w:rsidP="004C5B7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</w:pPr>
      <w:r w:rsidRPr="005C1642">
        <w:rPr>
          <w:rFonts w:ascii="Times New Roman" w:eastAsia="Arial" w:hAnsi="Times New Roman" w:cs="Times New Roman"/>
          <w:b/>
          <w:bCs/>
          <w:sz w:val="24"/>
          <w:szCs w:val="24"/>
          <w:lang w:eastAsia="ar-SA"/>
        </w:rPr>
        <w:t>Образовательный ценз</w:t>
      </w:r>
    </w:p>
    <w:tbl>
      <w:tblPr>
        <w:tblW w:w="978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16"/>
        <w:gridCol w:w="2102"/>
        <w:gridCol w:w="1792"/>
        <w:gridCol w:w="1500"/>
        <w:gridCol w:w="1408"/>
        <w:gridCol w:w="862"/>
      </w:tblGrid>
      <w:tr w:rsidR="004C5B73" w:rsidRPr="005C1642" w14:paraId="5C075002" w14:textId="77777777" w:rsidTr="00333CAA"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CCC6BC" w14:textId="77777777" w:rsidR="004C5B73" w:rsidRPr="005C1642" w:rsidRDefault="004C5B73" w:rsidP="00333C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педагогических работников</w:t>
            </w:r>
          </w:p>
        </w:tc>
        <w:tc>
          <w:tcPr>
            <w:tcW w:w="2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0F0FEEE" w14:textId="77777777" w:rsidR="004C5B73" w:rsidRPr="005C1642" w:rsidRDefault="004C5B73" w:rsidP="00333C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педагогическое образование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870A1C3" w14:textId="77777777" w:rsidR="004C5B73" w:rsidRPr="005C1642" w:rsidRDefault="004C5B73" w:rsidP="00333C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средне-специальное образование</w:t>
            </w:r>
          </w:p>
        </w:tc>
        <w:tc>
          <w:tcPr>
            <w:tcW w:w="15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FAA39B" w14:textId="77777777" w:rsidR="004C5B73" w:rsidRPr="005C1642" w:rsidRDefault="004C5B73" w:rsidP="00333C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63757B" w14:textId="77777777" w:rsidR="004C5B73" w:rsidRPr="005C1642" w:rsidRDefault="004C5B73" w:rsidP="00333C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F9ED969" w14:textId="77777777" w:rsidR="004C5B73" w:rsidRPr="005C1642" w:rsidRDefault="004C5B73" w:rsidP="00333C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4C5B73" w:rsidRPr="005C1642" w14:paraId="7C848BC2" w14:textId="77777777" w:rsidTr="00333CAA">
        <w:trPr>
          <w:trHeight w:val="352"/>
        </w:trPr>
        <w:tc>
          <w:tcPr>
            <w:tcW w:w="21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9545C7" w14:textId="77777777" w:rsidR="004C5B73" w:rsidRPr="005C1642" w:rsidRDefault="004C5B73" w:rsidP="00333CA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A2B018" w14:textId="3BF1E6D4" w:rsidR="004C5B73" w:rsidRPr="005C1642" w:rsidRDefault="004C5B73" w:rsidP="00333CA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82E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84A6987" w14:textId="5814A773" w:rsidR="004C5B73" w:rsidRPr="005C1642" w:rsidRDefault="00782EC7" w:rsidP="00333CA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BF2D97" w14:textId="77777777" w:rsidR="004C5B73" w:rsidRPr="005C1642" w:rsidRDefault="004C5B73" w:rsidP="00333CA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44F9FB" w14:textId="77777777" w:rsidR="004C5B73" w:rsidRPr="005C1642" w:rsidRDefault="004C5B73" w:rsidP="00333CA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37033F" w14:textId="77777777" w:rsidR="004C5B73" w:rsidRPr="005C1642" w:rsidRDefault="004C5B73" w:rsidP="00333CA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3F285B2" w14:textId="77777777" w:rsidR="004C5B73" w:rsidRPr="005C1642" w:rsidRDefault="004C5B73" w:rsidP="004C5B7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09FFA6A7" w14:textId="77777777" w:rsidR="004C5B73" w:rsidRPr="005C1642" w:rsidRDefault="004C5B73" w:rsidP="004C5B73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5C1642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Педагогический стаж</w:t>
      </w:r>
    </w:p>
    <w:tbl>
      <w:tblPr>
        <w:tblW w:w="978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701"/>
        <w:gridCol w:w="1701"/>
        <w:gridCol w:w="1843"/>
      </w:tblGrid>
      <w:tr w:rsidR="004C5B73" w:rsidRPr="005C1642" w14:paraId="5D01401F" w14:textId="77777777" w:rsidTr="00333CAA">
        <w:tc>
          <w:tcPr>
            <w:tcW w:w="1418" w:type="dxa"/>
            <w:shd w:val="clear" w:color="auto" w:fill="auto"/>
            <w:tcMar>
              <w:left w:w="78" w:type="dxa"/>
            </w:tcMar>
          </w:tcPr>
          <w:p w14:paraId="2FA915DB" w14:textId="77777777" w:rsidR="004C5B73" w:rsidRPr="005C1642" w:rsidRDefault="004C5B73" w:rsidP="00333CA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C164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1-5 лет</w:t>
            </w:r>
          </w:p>
        </w:tc>
        <w:tc>
          <w:tcPr>
            <w:tcW w:w="1417" w:type="dxa"/>
            <w:shd w:val="clear" w:color="auto" w:fill="auto"/>
            <w:tcMar>
              <w:left w:w="78" w:type="dxa"/>
            </w:tcMar>
          </w:tcPr>
          <w:p w14:paraId="04B84D73" w14:textId="77777777" w:rsidR="004C5B73" w:rsidRPr="005C1642" w:rsidRDefault="004C5B73" w:rsidP="00333CA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C164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5-10 лет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</w:tcPr>
          <w:p w14:paraId="2D7FF4EB" w14:textId="77777777" w:rsidR="004C5B73" w:rsidRPr="005C1642" w:rsidRDefault="004C5B73" w:rsidP="00333CA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C164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10-15 лет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</w:tcPr>
          <w:p w14:paraId="20E3A16E" w14:textId="77777777" w:rsidR="004C5B73" w:rsidRPr="005C1642" w:rsidRDefault="004C5B73" w:rsidP="00333CA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C164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15-20 лет</w:t>
            </w:r>
          </w:p>
        </w:tc>
        <w:tc>
          <w:tcPr>
            <w:tcW w:w="1701" w:type="dxa"/>
            <w:shd w:val="clear" w:color="auto" w:fill="auto"/>
            <w:tcMar>
              <w:left w:w="78" w:type="dxa"/>
            </w:tcMar>
          </w:tcPr>
          <w:p w14:paraId="57B4CC6E" w14:textId="77777777" w:rsidR="004C5B73" w:rsidRPr="005C1642" w:rsidRDefault="004C5B73" w:rsidP="00333CA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C164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20-25 лет</w:t>
            </w:r>
          </w:p>
        </w:tc>
        <w:tc>
          <w:tcPr>
            <w:tcW w:w="1843" w:type="dxa"/>
            <w:shd w:val="clear" w:color="auto" w:fill="auto"/>
            <w:tcMar>
              <w:left w:w="78" w:type="dxa"/>
            </w:tcMar>
          </w:tcPr>
          <w:p w14:paraId="4E137F23" w14:textId="77777777" w:rsidR="004C5B73" w:rsidRPr="005C1642" w:rsidRDefault="004C5B73" w:rsidP="00333CAA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C164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Свыше 25</w:t>
            </w:r>
          </w:p>
        </w:tc>
      </w:tr>
      <w:tr w:rsidR="004C5B73" w:rsidRPr="005C1642" w14:paraId="4427165D" w14:textId="77777777" w:rsidTr="00333CAA">
        <w:trPr>
          <w:trHeight w:val="551"/>
        </w:trPr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1405E05F" w14:textId="6EF9C4D1" w:rsidR="004C5B73" w:rsidRPr="005C1642" w:rsidRDefault="00782EC7" w:rsidP="00333CA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407D60B2" w14:textId="4D7207D9" w:rsidR="004C5B73" w:rsidRPr="005C1642" w:rsidRDefault="00782EC7" w:rsidP="00333CA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4F371BF" w14:textId="77777777" w:rsidR="004C5B73" w:rsidRPr="005C1642" w:rsidRDefault="004C5B73" w:rsidP="00333CA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A5F6123" w14:textId="77777777" w:rsidR="004C5B73" w:rsidRPr="005C1642" w:rsidRDefault="004C5B73" w:rsidP="00333CA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81E50C3" w14:textId="77777777" w:rsidR="004C5B73" w:rsidRPr="005C1642" w:rsidRDefault="004C5B73" w:rsidP="00333CA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5C164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E0D0289" w14:textId="77777777" w:rsidR="004C5B73" w:rsidRPr="005C1642" w:rsidRDefault="004C5B73" w:rsidP="00333CAA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bookmarkEnd w:id="1"/>
    </w:tbl>
    <w:p w14:paraId="28D2C012" w14:textId="77777777" w:rsidR="00E82849" w:rsidRDefault="00E82849" w:rsidP="004C5B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2A91CA66" w14:textId="12525674" w:rsidR="004C5B73" w:rsidRPr="005C1642" w:rsidRDefault="004C5B73" w:rsidP="004C5B7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Курсы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повышения квалификации</w:t>
      </w:r>
      <w:r w:rsidRPr="005C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учебном году</w:t>
      </w:r>
      <w:r w:rsidRPr="005C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07F7">
        <w:rPr>
          <w:rFonts w:ascii="Times New Roman" w:hAnsi="Times New Roman" w:cs="Times New Roman"/>
          <w:sz w:val="24"/>
          <w:szCs w:val="24"/>
          <w:shd w:val="clear" w:color="auto" w:fill="FFFFFF"/>
        </w:rPr>
        <w:t>прошл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Pr="00E507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педагог-психолог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Ануфриева К.И</w:t>
      </w:r>
      <w:r w:rsidRPr="00E507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воспитател</w:t>
      </w:r>
      <w:r w:rsidR="004B2E02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82EC7" w:rsidRPr="00782EC7">
        <w:rPr>
          <w:rFonts w:ascii="Times New Roman" w:hAnsi="Times New Roman" w:cs="Times New Roman"/>
          <w:sz w:val="24"/>
          <w:szCs w:val="24"/>
          <w:shd w:val="clear" w:color="auto" w:fill="FFFFFF"/>
        </w:rPr>
        <w:t>Резик</w:t>
      </w:r>
      <w:proofErr w:type="spellEnd"/>
      <w:r w:rsidR="00782EC7" w:rsidRPr="00782E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С.А., </w:t>
      </w:r>
      <w:r w:rsidR="00782EC7" w:rsidRPr="00B94609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музыкальный руководитель Ивакина Е.В</w:t>
      </w:r>
      <w:r w:rsidRPr="00B94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94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Воспитатель </w:t>
      </w:r>
      <w:r w:rsidR="00B94609" w:rsidRPr="00B94609">
        <w:rPr>
          <w:rFonts w:ascii="Times New Roman" w:hAnsi="Times New Roman" w:cs="Times New Roman"/>
          <w:sz w:val="24"/>
          <w:szCs w:val="24"/>
          <w:shd w:val="clear" w:color="auto" w:fill="FFFFFF"/>
        </w:rPr>
        <w:t>Мелешко М.А</w:t>
      </w:r>
      <w:r w:rsidR="00B946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согласно плану проходит курсы осенью 2022г.</w:t>
      </w:r>
    </w:p>
    <w:p w14:paraId="360E7203" w14:textId="7FB62F7F" w:rsidR="004C5B73" w:rsidRDefault="004C5B73" w:rsidP="004C5B73">
      <w:pPr>
        <w:pStyle w:val="22"/>
        <w:ind w:left="0"/>
        <w:jc w:val="lef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D14A40">
        <w:rPr>
          <w:rFonts w:ascii="Times New Roman" w:hAnsi="Times New Roman" w:cs="Times New Roman"/>
          <w:i w:val="0"/>
          <w:iCs w:val="0"/>
          <w:color w:val="auto"/>
          <w:sz w:val="24"/>
          <w:szCs w:val="24"/>
          <w:u w:val="single"/>
        </w:rPr>
        <w:t>Прошли аттестацию</w:t>
      </w:r>
      <w:r w:rsidRPr="00D14A4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на </w:t>
      </w:r>
      <w:r w:rsidRPr="00782EC7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Pr="005C784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СЗД – </w:t>
      </w:r>
      <w:r w:rsidR="005C7849" w:rsidRPr="005C784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учитель-логопед Киселёва Е.С</w:t>
      </w:r>
      <w:r w:rsidRPr="005C784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Pr="005C7849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</w:rPr>
        <w:t xml:space="preserve">                                                                                                                  </w:t>
      </w:r>
      <w:r w:rsidRPr="00D14A4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Педагоги постоянно повышают свой профессиональный уровень, активно участвуют в работе семинаров, практикумов, </w:t>
      </w:r>
      <w:r w:rsidR="005C784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форумов, </w:t>
      </w:r>
      <w:r w:rsidRPr="00D14A4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вебинаров; проводят мастер-классы, знакомятся с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D14A4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опытом работы своих коллег и других дошкольных учреждений, активно занимаются самообразованием, что позволяет добиться хороших результатов в организации педагогической деятельности и улучшении качества образования и воспитания дошкольников. Все педагоги по выбранным темам углублённо занимаются самообразованием в соответствии с согласованными планами, ведут необходимую документацию, ежегодно на итоговом педсовете отчитываются о результатах самообразования. Направление и содержание самообразования определяется самим педагогом в соответствии с его потребностями и интересами, современными требованиями к профессиональным компетенциям. План разрабатывает педагог, отражая разные этапы изучения темы и её дальнейшего отражения и применения в практической деятельности.</w:t>
      </w:r>
    </w:p>
    <w:p w14:paraId="1C7C0B54" w14:textId="11D5E12E" w:rsidR="00FB72EC" w:rsidRDefault="00FB72EC" w:rsidP="00FB7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Наряду с положительными сторонами имеется ряд проблем, влияющих на снижение эффективности деятельности дошкольного отделения. Педагогический состав в основном представлен специалистами с малым стажем и опытом работы, некоторые находятся в отпусках по беременности и родам и отпусках по уходу за детьми. П</w:t>
      </w:r>
      <w:r w:rsidR="00DF6CC6">
        <w:rPr>
          <w:rFonts w:ascii="Times New Roman" w:hAnsi="Times New Roman" w:cs="Times New Roman"/>
          <w:sz w:val="24"/>
          <w:szCs w:val="24"/>
        </w:rPr>
        <w:t>едагоги</w:t>
      </w:r>
      <w:r>
        <w:rPr>
          <w:rFonts w:ascii="Times New Roman" w:hAnsi="Times New Roman" w:cs="Times New Roman"/>
          <w:sz w:val="24"/>
          <w:szCs w:val="24"/>
        </w:rPr>
        <w:t>, особенно молодые специалисты,</w:t>
      </w:r>
      <w:r w:rsidR="00DF6CC6">
        <w:rPr>
          <w:rFonts w:ascii="Times New Roman" w:hAnsi="Times New Roman" w:cs="Times New Roman"/>
          <w:sz w:val="24"/>
          <w:szCs w:val="24"/>
        </w:rPr>
        <w:t xml:space="preserve"> имеющие </w:t>
      </w:r>
      <w:r w:rsidR="00DF6CC6" w:rsidRPr="00DF6CC6">
        <w:rPr>
          <w:rFonts w:ascii="Times New Roman" w:hAnsi="Times New Roman" w:cs="Times New Roman"/>
          <w:sz w:val="24"/>
          <w:szCs w:val="24"/>
        </w:rPr>
        <w:t>недостаточный уровень компетентности</w:t>
      </w:r>
      <w:r w:rsidR="00DF6CC6">
        <w:rPr>
          <w:rFonts w:ascii="Times New Roman" w:hAnsi="Times New Roman" w:cs="Times New Roman"/>
          <w:sz w:val="24"/>
          <w:szCs w:val="24"/>
        </w:rPr>
        <w:t xml:space="preserve">, принятые </w:t>
      </w:r>
      <w:r>
        <w:rPr>
          <w:rFonts w:ascii="Times New Roman" w:hAnsi="Times New Roman" w:cs="Times New Roman"/>
          <w:sz w:val="24"/>
          <w:szCs w:val="24"/>
        </w:rPr>
        <w:t xml:space="preserve">в течение года вынуждены оперативно включаться в деятельность, перестраивать стиль работы, изучать нормативные документы, осваивать и применять в работе с детьми и родителями новые технологии. </w:t>
      </w:r>
      <w:r w:rsidR="00DF6CC6">
        <w:rPr>
          <w:rFonts w:ascii="Times New Roman" w:hAnsi="Times New Roman" w:cs="Times New Roman"/>
          <w:sz w:val="24"/>
          <w:szCs w:val="24"/>
        </w:rPr>
        <w:t>Имеет место недостаточная компетентность в вопросах работы с гиперактивными с детьми и детьми с ОВЗ. Помимо указанного следует отметить наличие в группах дефицита свободного пространства, необходимого для размещения игрового оборудования, оснащения развивающих центров, уголков для самовыражения детей и их полноценного воспитания.</w:t>
      </w:r>
    </w:p>
    <w:p w14:paraId="21F18022" w14:textId="0A1EC929" w:rsidR="00B37C1B" w:rsidRPr="005C1642" w:rsidRDefault="00F972EA" w:rsidP="00E51318">
      <w:pPr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Аналитическая часть</w:t>
      </w:r>
      <w:r w:rsidR="00364196" w:rsidRPr="005C1642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48CD5FD5" w14:textId="08E04B1A" w:rsidR="00F972EA" w:rsidRPr="005C1642" w:rsidRDefault="00F972EA" w:rsidP="00F97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Дошкольное отделение</w:t>
      </w:r>
      <w:r w:rsidRPr="005C16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C1642">
        <w:rPr>
          <w:rFonts w:ascii="Times New Roman" w:hAnsi="Times New Roman" w:cs="Times New Roman"/>
          <w:sz w:val="24"/>
          <w:szCs w:val="24"/>
        </w:rPr>
        <w:t>осуществляло образовательную деятельность по образовательной программе в соответствии с ФГОС дошкольного образования.</w:t>
      </w:r>
    </w:p>
    <w:p w14:paraId="09E25329" w14:textId="4FCE5976" w:rsidR="00F972EA" w:rsidRPr="005C1642" w:rsidRDefault="00F972EA" w:rsidP="00F97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Основные направлени</w:t>
      </w:r>
      <w:r w:rsidR="00E51318" w:rsidRPr="005C1642">
        <w:rPr>
          <w:rFonts w:ascii="Times New Roman" w:hAnsi="Times New Roman" w:cs="Times New Roman"/>
          <w:b/>
          <w:sz w:val="24"/>
          <w:szCs w:val="24"/>
        </w:rPr>
        <w:t xml:space="preserve">я деятельности коллектива в </w:t>
      </w:r>
      <w:bookmarkStart w:id="2" w:name="_Hlk79440429"/>
      <w:r w:rsidR="00E51318" w:rsidRPr="005C1642">
        <w:rPr>
          <w:rFonts w:ascii="Times New Roman" w:hAnsi="Times New Roman" w:cs="Times New Roman"/>
          <w:b/>
          <w:sz w:val="24"/>
          <w:szCs w:val="24"/>
        </w:rPr>
        <w:t>20</w:t>
      </w:r>
      <w:r w:rsidR="00EF78BC">
        <w:rPr>
          <w:rFonts w:ascii="Times New Roman" w:hAnsi="Times New Roman" w:cs="Times New Roman"/>
          <w:b/>
          <w:sz w:val="24"/>
          <w:szCs w:val="24"/>
        </w:rPr>
        <w:t>2</w:t>
      </w:r>
      <w:r w:rsidR="00782EC7">
        <w:rPr>
          <w:rFonts w:ascii="Times New Roman" w:hAnsi="Times New Roman" w:cs="Times New Roman"/>
          <w:b/>
          <w:sz w:val="24"/>
          <w:szCs w:val="24"/>
        </w:rPr>
        <w:t>1</w:t>
      </w:r>
      <w:r w:rsidRPr="005C1642">
        <w:rPr>
          <w:rFonts w:ascii="Times New Roman" w:hAnsi="Times New Roman" w:cs="Times New Roman"/>
          <w:b/>
          <w:sz w:val="24"/>
          <w:szCs w:val="24"/>
        </w:rPr>
        <w:t>-</w:t>
      </w:r>
      <w:r w:rsidR="00E51318" w:rsidRPr="005C1642">
        <w:rPr>
          <w:rFonts w:ascii="Times New Roman" w:hAnsi="Times New Roman" w:cs="Times New Roman"/>
          <w:b/>
          <w:sz w:val="24"/>
          <w:szCs w:val="24"/>
        </w:rPr>
        <w:t>20</w:t>
      </w:r>
      <w:r w:rsidR="009A2FDD">
        <w:rPr>
          <w:rFonts w:ascii="Times New Roman" w:hAnsi="Times New Roman" w:cs="Times New Roman"/>
          <w:b/>
          <w:sz w:val="24"/>
          <w:szCs w:val="24"/>
        </w:rPr>
        <w:t>2</w:t>
      </w:r>
      <w:bookmarkEnd w:id="2"/>
      <w:r w:rsidR="00782EC7">
        <w:rPr>
          <w:rFonts w:ascii="Times New Roman" w:hAnsi="Times New Roman" w:cs="Times New Roman"/>
          <w:b/>
          <w:sz w:val="24"/>
          <w:szCs w:val="24"/>
        </w:rPr>
        <w:t>2</w:t>
      </w:r>
      <w:r w:rsidRPr="005C1642">
        <w:rPr>
          <w:rFonts w:ascii="Times New Roman" w:hAnsi="Times New Roman" w:cs="Times New Roman"/>
          <w:b/>
          <w:sz w:val="24"/>
          <w:szCs w:val="24"/>
        </w:rPr>
        <w:t>уч. году:</w:t>
      </w:r>
    </w:p>
    <w:p w14:paraId="4A9D0B22" w14:textId="77777777" w:rsidR="00F972EA" w:rsidRPr="005C1642" w:rsidRDefault="00F972EA" w:rsidP="00BD4D3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C16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выполнение задач, предусмотренных государственным (муниципальным) заданием; </w:t>
      </w:r>
    </w:p>
    <w:p w14:paraId="05C0FCE2" w14:textId="77777777" w:rsidR="00F972EA" w:rsidRPr="005C1642" w:rsidRDefault="00F972EA" w:rsidP="00BD4D3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C16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совершенствование качества предоставления образовательных услуг для дошкольников в соответствии с методическими рекомендациями, разработанными на общенациональном уровне, пожеланиями родителей дошкольников; </w:t>
      </w:r>
    </w:p>
    <w:p w14:paraId="57B2224C" w14:textId="77777777" w:rsidR="00F972EA" w:rsidRPr="005C1642" w:rsidRDefault="00F972EA" w:rsidP="00BD4D3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C16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налаживание тесного сотрудничества с </w:t>
      </w:r>
      <w:r w:rsidR="009A2FD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родительской общественностью.</w:t>
      </w:r>
    </w:p>
    <w:p w14:paraId="67DAA04A" w14:textId="77777777" w:rsidR="00E51318" w:rsidRPr="005C1642" w:rsidRDefault="00E51318" w:rsidP="00F972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9441930" w14:textId="0387AD98" w:rsidR="00F972EA" w:rsidRPr="005C1642" w:rsidRDefault="00F972EA" w:rsidP="00F972E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F78BC" w:rsidRPr="00EF78BC">
        <w:rPr>
          <w:rFonts w:ascii="Times New Roman" w:hAnsi="Times New Roman" w:cs="Times New Roman"/>
          <w:b/>
          <w:sz w:val="24"/>
          <w:szCs w:val="24"/>
        </w:rPr>
        <w:t>202</w:t>
      </w:r>
      <w:r w:rsidR="00782EC7">
        <w:rPr>
          <w:rFonts w:ascii="Times New Roman" w:hAnsi="Times New Roman" w:cs="Times New Roman"/>
          <w:b/>
          <w:sz w:val="24"/>
          <w:szCs w:val="24"/>
        </w:rPr>
        <w:t>1</w:t>
      </w:r>
      <w:r w:rsidR="00EF78BC" w:rsidRPr="00EF78BC">
        <w:rPr>
          <w:rFonts w:ascii="Times New Roman" w:hAnsi="Times New Roman" w:cs="Times New Roman"/>
          <w:b/>
          <w:sz w:val="24"/>
          <w:szCs w:val="24"/>
        </w:rPr>
        <w:t>-202</w:t>
      </w:r>
      <w:r w:rsidR="00782EC7">
        <w:rPr>
          <w:rFonts w:ascii="Times New Roman" w:hAnsi="Times New Roman" w:cs="Times New Roman"/>
          <w:b/>
          <w:sz w:val="24"/>
          <w:szCs w:val="24"/>
        </w:rPr>
        <w:t>2</w:t>
      </w:r>
      <w:r w:rsidR="00EF78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642">
        <w:rPr>
          <w:rFonts w:ascii="Times New Roman" w:hAnsi="Times New Roman" w:cs="Times New Roman"/>
          <w:b/>
          <w:sz w:val="24"/>
          <w:szCs w:val="24"/>
        </w:rPr>
        <w:t>учебном году педагогическая работа дошкольного отделения была направлена на решение следующих годовых задач:</w:t>
      </w:r>
    </w:p>
    <w:p w14:paraId="0F992D2E" w14:textId="77777777" w:rsidR="00782EC7" w:rsidRPr="00782EC7" w:rsidRDefault="00782EC7" w:rsidP="00782EC7">
      <w:pPr>
        <w:rPr>
          <w:rFonts w:ascii="Times New Roman" w:hAnsi="Times New Roman"/>
          <w:sz w:val="24"/>
          <w:szCs w:val="24"/>
        </w:rPr>
      </w:pPr>
      <w:r w:rsidRPr="00782EC7">
        <w:rPr>
          <w:rFonts w:ascii="Times New Roman" w:hAnsi="Times New Roman"/>
          <w:sz w:val="24"/>
          <w:szCs w:val="24"/>
        </w:rPr>
        <w:t>1. Начать внедрение рабочей программы воспитания в образовательный процесс ДОО через установление партнёрских отношений с родителями воспитанников.</w:t>
      </w:r>
    </w:p>
    <w:p w14:paraId="0266F503" w14:textId="77777777" w:rsidR="00782EC7" w:rsidRPr="00782EC7" w:rsidRDefault="00782EC7" w:rsidP="00782EC7">
      <w:pPr>
        <w:rPr>
          <w:rFonts w:ascii="Times New Roman" w:hAnsi="Times New Roman"/>
          <w:sz w:val="24"/>
          <w:szCs w:val="24"/>
        </w:rPr>
      </w:pPr>
      <w:r w:rsidRPr="00782EC7">
        <w:rPr>
          <w:rFonts w:ascii="Times New Roman" w:hAnsi="Times New Roman"/>
          <w:sz w:val="24"/>
          <w:szCs w:val="24"/>
        </w:rPr>
        <w:t>2. Продолжить работу по созданию пространства детской реализации как основного инструмента развития личности ребенка.</w:t>
      </w:r>
    </w:p>
    <w:p w14:paraId="42D22984" w14:textId="77777777" w:rsidR="00782EC7" w:rsidRPr="00782EC7" w:rsidRDefault="00782EC7" w:rsidP="00782EC7">
      <w:pPr>
        <w:rPr>
          <w:rFonts w:ascii="Times New Roman" w:hAnsi="Times New Roman" w:cs="Times New Roman"/>
          <w:sz w:val="24"/>
          <w:szCs w:val="24"/>
        </w:rPr>
      </w:pPr>
      <w:r w:rsidRPr="00782EC7">
        <w:rPr>
          <w:rFonts w:ascii="Times New Roman" w:hAnsi="Times New Roman"/>
          <w:sz w:val="24"/>
          <w:szCs w:val="24"/>
        </w:rPr>
        <w:t>3. Оптимизировать образовательно-воспитательный процесс с учётом инноваций программы «От рождения до школы».</w:t>
      </w:r>
    </w:p>
    <w:p w14:paraId="60BA00C5" w14:textId="77777777" w:rsidR="00F972EA" w:rsidRPr="005C1642" w:rsidRDefault="00F972EA" w:rsidP="00E51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Для совершенствования образовательной деятельности в соответствии с ФГОС  педагогическим коллективом были проведены следующие мероприятия: </w:t>
      </w:r>
    </w:p>
    <w:p w14:paraId="0C3F756F" w14:textId="043E2914" w:rsidR="00F972EA" w:rsidRPr="005C1642" w:rsidRDefault="00F972EA" w:rsidP="00BD4D3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 xml:space="preserve">Методическое сопровождение педагогов согласно методическим рекомендациям КРИППО «Организация деятельности дошкольных образовательных организаций в </w:t>
      </w:r>
      <w:r w:rsidR="00FD2C0E">
        <w:rPr>
          <w:rFonts w:ascii="Times New Roman" w:hAnsi="Times New Roman"/>
          <w:sz w:val="24"/>
          <w:szCs w:val="24"/>
        </w:rPr>
        <w:t>условиях введения ФГОС ДО в 20</w:t>
      </w:r>
      <w:r w:rsidR="008059DB">
        <w:rPr>
          <w:rFonts w:ascii="Times New Roman" w:hAnsi="Times New Roman"/>
          <w:sz w:val="24"/>
          <w:szCs w:val="24"/>
        </w:rPr>
        <w:t>2</w:t>
      </w:r>
      <w:r w:rsidR="00782EC7">
        <w:rPr>
          <w:rFonts w:ascii="Times New Roman" w:hAnsi="Times New Roman"/>
          <w:sz w:val="24"/>
          <w:szCs w:val="24"/>
        </w:rPr>
        <w:t>1</w:t>
      </w:r>
      <w:r w:rsidR="00E51318" w:rsidRPr="005C1642">
        <w:rPr>
          <w:rFonts w:ascii="Times New Roman" w:hAnsi="Times New Roman"/>
          <w:sz w:val="24"/>
          <w:szCs w:val="24"/>
        </w:rPr>
        <w:t>-</w:t>
      </w:r>
      <w:r w:rsidR="00FD2C0E">
        <w:rPr>
          <w:rFonts w:ascii="Times New Roman" w:hAnsi="Times New Roman"/>
          <w:sz w:val="24"/>
          <w:szCs w:val="24"/>
        </w:rPr>
        <w:t>202</w:t>
      </w:r>
      <w:r w:rsidR="00782EC7">
        <w:rPr>
          <w:rFonts w:ascii="Times New Roman" w:hAnsi="Times New Roman"/>
          <w:sz w:val="24"/>
          <w:szCs w:val="24"/>
        </w:rPr>
        <w:t>2</w:t>
      </w:r>
      <w:r w:rsidR="007973DE" w:rsidRPr="005C1642">
        <w:rPr>
          <w:rFonts w:ascii="Times New Roman" w:hAnsi="Times New Roman"/>
          <w:sz w:val="24"/>
          <w:szCs w:val="24"/>
        </w:rPr>
        <w:t xml:space="preserve"> уч.</w:t>
      </w:r>
      <w:r w:rsidRPr="005C1642">
        <w:rPr>
          <w:rFonts w:ascii="Times New Roman" w:hAnsi="Times New Roman"/>
          <w:sz w:val="24"/>
          <w:szCs w:val="24"/>
        </w:rPr>
        <w:t xml:space="preserve"> году».</w:t>
      </w:r>
    </w:p>
    <w:p w14:paraId="2700EBB4" w14:textId="2ABE67B5" w:rsidR="00423A4E" w:rsidRDefault="00423A4E" w:rsidP="00BD4D31">
      <w:pPr>
        <w:pStyle w:val="ad"/>
        <w:numPr>
          <w:ilvl w:val="0"/>
          <w:numId w:val="8"/>
        </w:numPr>
      </w:pPr>
      <w:r>
        <w:t>Разработка и внедрение Рабочей программы воспитания.</w:t>
      </w:r>
    </w:p>
    <w:p w14:paraId="7988D4B3" w14:textId="1068FEBA" w:rsidR="00F972EA" w:rsidRPr="005C1642" w:rsidRDefault="00F972EA" w:rsidP="00BD4D31">
      <w:pPr>
        <w:pStyle w:val="ad"/>
        <w:numPr>
          <w:ilvl w:val="0"/>
          <w:numId w:val="8"/>
        </w:numPr>
      </w:pPr>
      <w:r w:rsidRPr="005C1642">
        <w:t>Анализ ресурсного обеспечения в соответствии с требованиями ФГОС</w:t>
      </w:r>
      <w:r w:rsidR="00C910D4" w:rsidRPr="005C1642">
        <w:t xml:space="preserve"> ДО</w:t>
      </w:r>
      <w:r w:rsidRPr="005C1642">
        <w:t>.</w:t>
      </w:r>
    </w:p>
    <w:p w14:paraId="1154CBC5" w14:textId="77777777" w:rsidR="00F972EA" w:rsidRPr="005C1642" w:rsidRDefault="00F972EA" w:rsidP="00BD4D3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>Участие педагогов в районных методических мероприятиях.</w:t>
      </w:r>
    </w:p>
    <w:p w14:paraId="7D19F80A" w14:textId="77777777" w:rsidR="00F972EA" w:rsidRPr="005C1642" w:rsidRDefault="00F972EA" w:rsidP="00BD4D3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>Организация работы по принципу инте</w:t>
      </w:r>
      <w:r w:rsidR="00FD2C0E">
        <w:rPr>
          <w:rFonts w:ascii="Times New Roman" w:hAnsi="Times New Roman"/>
          <w:sz w:val="24"/>
          <w:szCs w:val="24"/>
        </w:rPr>
        <w:t>грации образовательных областей.</w:t>
      </w:r>
    </w:p>
    <w:p w14:paraId="684D8FAA" w14:textId="621B5758" w:rsidR="00F972EA" w:rsidRPr="005C1642" w:rsidRDefault="00F972EA" w:rsidP="00BD4D3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 xml:space="preserve">Повышение квалификации педагогов на курсах, </w:t>
      </w:r>
      <w:r w:rsidR="00FD2C0E">
        <w:rPr>
          <w:rFonts w:ascii="Times New Roman" w:hAnsi="Times New Roman"/>
          <w:sz w:val="24"/>
          <w:szCs w:val="24"/>
        </w:rPr>
        <w:t xml:space="preserve">систематическое </w:t>
      </w:r>
      <w:r w:rsidRPr="005C1642">
        <w:rPr>
          <w:rFonts w:ascii="Times New Roman" w:hAnsi="Times New Roman"/>
          <w:sz w:val="24"/>
          <w:szCs w:val="24"/>
        </w:rPr>
        <w:t>участи</w:t>
      </w:r>
      <w:r w:rsidR="00FD2C0E">
        <w:rPr>
          <w:rFonts w:ascii="Times New Roman" w:hAnsi="Times New Roman"/>
          <w:sz w:val="24"/>
          <w:szCs w:val="24"/>
        </w:rPr>
        <w:t>е</w:t>
      </w:r>
      <w:r w:rsidRPr="005C1642">
        <w:rPr>
          <w:rFonts w:ascii="Times New Roman" w:hAnsi="Times New Roman"/>
          <w:sz w:val="24"/>
          <w:szCs w:val="24"/>
        </w:rPr>
        <w:t xml:space="preserve"> педагогов в вебинарах издательства «Учитель».</w:t>
      </w:r>
    </w:p>
    <w:p w14:paraId="028D6CAA" w14:textId="77777777" w:rsidR="00F972EA" w:rsidRPr="005C1642" w:rsidRDefault="00F972EA" w:rsidP="00BD4D3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>Консультирование педагогов по вопросам перспективного и календарного планирования.</w:t>
      </w:r>
    </w:p>
    <w:p w14:paraId="068E6B8F" w14:textId="7565E25E" w:rsidR="00F972EA" w:rsidRPr="005C1642" w:rsidRDefault="00F972EA" w:rsidP="00BD4D3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>Разработка и утверждение рабочих программ педагогов.</w:t>
      </w:r>
      <w:r w:rsidR="00423A4E">
        <w:rPr>
          <w:rFonts w:ascii="Times New Roman" w:hAnsi="Times New Roman"/>
          <w:sz w:val="24"/>
          <w:szCs w:val="24"/>
        </w:rPr>
        <w:t xml:space="preserve"> С учётом актуальных нововведений.</w:t>
      </w:r>
    </w:p>
    <w:p w14:paraId="20C11077" w14:textId="77777777" w:rsidR="00F972EA" w:rsidRPr="005C1642" w:rsidRDefault="00F972EA" w:rsidP="00BD4D31">
      <w:pPr>
        <w:pStyle w:val="a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>Ознакомление с изменениями в нормативно-правовой базе деятельности ДО.</w:t>
      </w:r>
    </w:p>
    <w:p w14:paraId="29A16297" w14:textId="77777777" w:rsidR="003F45BA" w:rsidRDefault="003F45BA" w:rsidP="00F97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rPr>
          <w:rFonts w:ascii="Times New Roman" w:hAnsi="Times New Roman" w:cs="Times New Roman"/>
          <w:b/>
          <w:sz w:val="24"/>
          <w:szCs w:val="24"/>
        </w:rPr>
      </w:pPr>
    </w:p>
    <w:p w14:paraId="2F4FFC62" w14:textId="2EBD3F4F" w:rsidR="00F972EA" w:rsidRPr="005C1642" w:rsidRDefault="006E51E1" w:rsidP="00542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  <w:r w:rsidR="00F972EA" w:rsidRPr="005C1642">
        <w:rPr>
          <w:rFonts w:ascii="Times New Roman" w:hAnsi="Times New Roman" w:cs="Times New Roman"/>
          <w:b/>
          <w:sz w:val="24"/>
          <w:szCs w:val="24"/>
        </w:rPr>
        <w:t>воспитательно</w:t>
      </w:r>
      <w:r>
        <w:rPr>
          <w:rFonts w:ascii="Times New Roman" w:hAnsi="Times New Roman" w:cs="Times New Roman"/>
          <w:b/>
          <w:sz w:val="24"/>
          <w:szCs w:val="24"/>
        </w:rPr>
        <w:t>-образовательно</w:t>
      </w:r>
      <w:r w:rsidR="00F972EA" w:rsidRPr="005C1642">
        <w:rPr>
          <w:rFonts w:ascii="Times New Roman" w:hAnsi="Times New Roman" w:cs="Times New Roman"/>
          <w:b/>
          <w:sz w:val="24"/>
          <w:szCs w:val="24"/>
        </w:rPr>
        <w:t>й работы с детьми</w:t>
      </w:r>
      <w:r w:rsidR="003F4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2EA" w:rsidRPr="005C1642">
        <w:rPr>
          <w:rFonts w:ascii="Times New Roman" w:hAnsi="Times New Roman" w:cs="Times New Roman"/>
          <w:b/>
          <w:sz w:val="24"/>
          <w:szCs w:val="24"/>
        </w:rPr>
        <w:t>в ДО отвечает определённым требованиям:</w:t>
      </w:r>
    </w:p>
    <w:p w14:paraId="2A91FC4E" w14:textId="2D35DACC" w:rsidR="00F972EA" w:rsidRPr="00810F67" w:rsidRDefault="00F972EA" w:rsidP="00BD4D31">
      <w:pPr>
        <w:pStyle w:val="ae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/>
          <w:sz w:val="24"/>
          <w:szCs w:val="24"/>
        </w:rPr>
      </w:pPr>
      <w:r w:rsidRPr="00810F67">
        <w:rPr>
          <w:rFonts w:ascii="Times New Roman" w:hAnsi="Times New Roman"/>
          <w:sz w:val="24"/>
          <w:szCs w:val="24"/>
        </w:rPr>
        <w:t>основывается на принципе развивающего образования, целью которого является развитие каждого ребёнка;</w:t>
      </w:r>
    </w:p>
    <w:p w14:paraId="3D88FD1D" w14:textId="7C2F115D" w:rsidR="00F972EA" w:rsidRPr="00810F67" w:rsidRDefault="00F972EA" w:rsidP="00BD4D31">
      <w:pPr>
        <w:pStyle w:val="ae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/>
          <w:sz w:val="24"/>
          <w:szCs w:val="24"/>
        </w:rPr>
      </w:pPr>
      <w:r w:rsidRPr="00810F67">
        <w:rPr>
          <w:rFonts w:ascii="Times New Roman" w:hAnsi="Times New Roman"/>
          <w:sz w:val="24"/>
          <w:szCs w:val="24"/>
        </w:rPr>
        <w:t>на принципе интеграции образовательных областей в соответствии с возрастными возможностями и особенностями воспитанников каждой группы;</w:t>
      </w:r>
    </w:p>
    <w:p w14:paraId="4B630947" w14:textId="740A36C4" w:rsidR="00F972EA" w:rsidRPr="00810F67" w:rsidRDefault="00F972EA" w:rsidP="00BD4D31">
      <w:pPr>
        <w:pStyle w:val="ae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/>
          <w:sz w:val="24"/>
          <w:szCs w:val="24"/>
        </w:rPr>
      </w:pPr>
      <w:r w:rsidRPr="00810F67">
        <w:rPr>
          <w:rFonts w:ascii="Times New Roman" w:hAnsi="Times New Roman"/>
          <w:sz w:val="24"/>
          <w:szCs w:val="24"/>
        </w:rPr>
        <w:t>обеспечивает единство воспитательных, развивающих и обучающих целей и задач образования детей, в процессе реализации которых формируются знания, умения и навыки, имеющие непосредственное отношение к развитию детей дошкольного возраста;</w:t>
      </w:r>
    </w:p>
    <w:p w14:paraId="3167D2BE" w14:textId="2F26D690" w:rsidR="00F972EA" w:rsidRPr="00810F67" w:rsidRDefault="00F972EA" w:rsidP="00BD4D31">
      <w:pPr>
        <w:pStyle w:val="ae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/>
          <w:sz w:val="24"/>
          <w:szCs w:val="24"/>
        </w:rPr>
      </w:pPr>
      <w:r w:rsidRPr="00810F67">
        <w:rPr>
          <w:rFonts w:ascii="Times New Roman" w:hAnsi="Times New Roman"/>
          <w:sz w:val="24"/>
          <w:szCs w:val="24"/>
        </w:rPr>
        <w:t>планируемое содержание и формы организации детей соответствуют возрастным и психолого-педагогическим основам дошкольной педагогики.</w:t>
      </w:r>
    </w:p>
    <w:p w14:paraId="770C96B7" w14:textId="77777777" w:rsidR="00F972EA" w:rsidRDefault="00542EA7" w:rsidP="00542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972EA" w:rsidRPr="005C1642">
        <w:rPr>
          <w:rFonts w:ascii="Times New Roman" w:hAnsi="Times New Roman" w:cs="Times New Roman"/>
          <w:sz w:val="24"/>
          <w:szCs w:val="24"/>
        </w:rPr>
        <w:t>При планировании и организации педагогического процесса педагоги учитывали, что основной формой работы с детьми дошкольного возраста и ведущим видом деятельности для них является игра. Внимательное отношение воспитателя к ребёнку, умение поддержать его самостоятельные проявления создают оптимальные условия для полноценного развития каждого ребёнка и всех детей в коллективе.</w:t>
      </w:r>
    </w:p>
    <w:p w14:paraId="38FEE690" w14:textId="77777777" w:rsidR="00235541" w:rsidRDefault="00542EA7" w:rsidP="00542E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5450" w:rsidRPr="00245450">
        <w:rPr>
          <w:rFonts w:ascii="Times New Roman" w:hAnsi="Times New Roman" w:cs="Times New Roman"/>
          <w:sz w:val="24"/>
          <w:szCs w:val="24"/>
        </w:rPr>
        <w:t xml:space="preserve">Вовлекая детей в активное выдвижение идей, обсуждение возможных вариантов действий и в итоге к выбору темы образовательного проекта, акции, праздника или иного события, наши </w:t>
      </w:r>
      <w:r w:rsidR="00245450" w:rsidRPr="00245450">
        <w:rPr>
          <w:rFonts w:ascii="Times New Roman" w:hAnsi="Times New Roman" w:cs="Times New Roman"/>
          <w:sz w:val="24"/>
          <w:szCs w:val="24"/>
        </w:rPr>
        <w:lastRenderedPageBreak/>
        <w:t>педагоги ориентируются не только на образовательную программу, но и на интересы детей, поддерживают их инициативу, демонстрируют партнерский стиль взаимоотношений, позитивный эмоциональный настрой, предвкушение успеха, основанного на ценности совместных действий.</w:t>
      </w:r>
    </w:p>
    <w:p w14:paraId="397AE5FA" w14:textId="6C5F0514" w:rsidR="006B2049" w:rsidRPr="006B2049" w:rsidRDefault="00542EA7" w:rsidP="00423A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B2049">
        <w:rPr>
          <w:rFonts w:ascii="Times New Roman" w:hAnsi="Times New Roman" w:cs="Times New Roman"/>
          <w:sz w:val="24"/>
          <w:szCs w:val="24"/>
        </w:rPr>
        <w:t>В течение учебного года педагоги применяли в работе с</w:t>
      </w:r>
      <w:r w:rsidR="006B2049" w:rsidRPr="006B2049">
        <w:rPr>
          <w:rFonts w:ascii="Times New Roman" w:hAnsi="Times New Roman" w:cs="Times New Roman"/>
          <w:sz w:val="24"/>
          <w:szCs w:val="24"/>
        </w:rPr>
        <w:t>овременные педагогические технологии социализации дошкольников</w:t>
      </w:r>
      <w:r w:rsidR="00423A4E">
        <w:rPr>
          <w:rFonts w:ascii="Times New Roman" w:hAnsi="Times New Roman" w:cs="Times New Roman"/>
          <w:sz w:val="24"/>
          <w:szCs w:val="24"/>
        </w:rPr>
        <w:t>. Ввели новый элемент в режим дня – Утренний круг, для чего разработали картотеки согласно темам и возрасту детей.</w:t>
      </w:r>
      <w:r w:rsidR="006B2049" w:rsidRPr="006B204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570FEE1" w14:textId="29A99542" w:rsidR="009631EB" w:rsidRDefault="00DB7147" w:rsidP="0043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AB4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одители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активно принимали участие в проведении</w:t>
      </w:r>
      <w:r w:rsidR="000B2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субботник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ов, озеленении, покраске веранд, </w:t>
      </w:r>
      <w:r w:rsidR="00AB4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установке </w:t>
      </w:r>
      <w:r w:rsidR="003C2C7A">
        <w:rPr>
          <w:rFonts w:ascii="Times New Roman" w:hAnsi="Times New Roman" w:cs="Times New Roman"/>
          <w:sz w:val="24"/>
          <w:szCs w:val="24"/>
          <w:shd w:val="clear" w:color="auto" w:fill="FFFFFF"/>
        </w:rPr>
        <w:t>теневых навесов в летний период.</w:t>
      </w:r>
      <w:r w:rsidR="004338C2" w:rsidRPr="004338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</w:t>
      </w:r>
    </w:p>
    <w:p w14:paraId="0AEEF314" w14:textId="77777777" w:rsidR="00F972EA" w:rsidRDefault="006E51E1" w:rsidP="006E51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F972EA" w:rsidRPr="005C164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Организованные формы обучения проводились согласно расписанию непосредственной образовательной деятельности с учетом возрастных особенностей детей и в соответствии с требованиями нормативных документов.</w:t>
      </w:r>
    </w:p>
    <w:p w14:paraId="0BF00B21" w14:textId="2F550E69" w:rsidR="003F45BA" w:rsidRPr="005C1642" w:rsidRDefault="006E51E1" w:rsidP="006E51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F45BA">
        <w:rPr>
          <w:rFonts w:ascii="Times New Roman" w:hAnsi="Times New Roman" w:cs="Times New Roman"/>
          <w:sz w:val="24"/>
          <w:szCs w:val="24"/>
        </w:rPr>
        <w:t xml:space="preserve">В </w:t>
      </w:r>
      <w:r w:rsidR="00423A4E">
        <w:rPr>
          <w:rFonts w:ascii="Times New Roman" w:hAnsi="Times New Roman" w:cs="Times New Roman"/>
          <w:sz w:val="24"/>
          <w:szCs w:val="24"/>
        </w:rPr>
        <w:t xml:space="preserve">старшей </w:t>
      </w:r>
      <w:r w:rsidR="003F45BA">
        <w:rPr>
          <w:rFonts w:ascii="Times New Roman" w:hAnsi="Times New Roman" w:cs="Times New Roman"/>
          <w:sz w:val="24"/>
          <w:szCs w:val="24"/>
        </w:rPr>
        <w:t>разновозрастн</w:t>
      </w:r>
      <w:r w:rsidR="00423A4E">
        <w:rPr>
          <w:rFonts w:ascii="Times New Roman" w:hAnsi="Times New Roman" w:cs="Times New Roman"/>
          <w:sz w:val="24"/>
          <w:szCs w:val="24"/>
        </w:rPr>
        <w:t>ой</w:t>
      </w:r>
      <w:r w:rsidR="003F45BA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423A4E">
        <w:rPr>
          <w:rFonts w:ascii="Times New Roman" w:hAnsi="Times New Roman" w:cs="Times New Roman"/>
          <w:sz w:val="24"/>
          <w:szCs w:val="24"/>
        </w:rPr>
        <w:t>е</w:t>
      </w:r>
      <w:r w:rsidR="003F45BA">
        <w:rPr>
          <w:rFonts w:ascii="Times New Roman" w:hAnsi="Times New Roman" w:cs="Times New Roman"/>
          <w:sz w:val="24"/>
          <w:szCs w:val="24"/>
        </w:rPr>
        <w:t xml:space="preserve"> осуществлялось раздельное планирование НОД по грамоте и ФЭМП. Данные занятия проводились педагогами согласно утверждённому графику с подгруппами детей разного возраста. </w:t>
      </w:r>
    </w:p>
    <w:p w14:paraId="12E7A1B2" w14:textId="77777777" w:rsidR="00F972EA" w:rsidRPr="005C1642" w:rsidRDefault="00F972EA" w:rsidP="006E51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Воспитатели </w:t>
      </w:r>
      <w:r w:rsidR="003F4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групп </w:t>
      </w:r>
      <w:r w:rsidRPr="005C1642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планировании использовали примерную циклограмму на день.</w:t>
      </w:r>
    </w:p>
    <w:p w14:paraId="2A748B79" w14:textId="77777777" w:rsidR="00D01772" w:rsidRPr="00D01772" w:rsidRDefault="00D01772" w:rsidP="00D0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</w:pPr>
      <w:r w:rsidRPr="00D01772"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  <w:t>Информационно-методическое обеспечение</w:t>
      </w:r>
    </w:p>
    <w:p w14:paraId="54176BA9" w14:textId="12CE8B2F" w:rsidR="00D01772" w:rsidRPr="00D01772" w:rsidRDefault="00D01772" w:rsidP="00D017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Методический кабинет расположен в школе,</w:t>
      </w:r>
      <w:r w:rsidR="00810F67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площадь кабинета недостаточна для совместных с педагогами мероприятий. Методические мероприятия проводятся в музыкально-спортивном зале в свободное дневное время. Б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иблиотечный фонд 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пополняется новыми изданиями методической и детской литературы. 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Методический кабинет оснащён методической литературой 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и наглядными пособиями 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по всем образовательным областям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.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Оформле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на подписка на периодические 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электронные 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журналы «Нормативные документы 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»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«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Справочник руководителя дошкольного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»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«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Справочник старшего воспитателя дошкольного учреждения»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.</w:t>
      </w:r>
    </w:p>
    <w:p w14:paraId="218A0FE8" w14:textId="041021DF" w:rsidR="00D01772" w:rsidRPr="00D01772" w:rsidRDefault="00D01772" w:rsidP="00D0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 В каждой возрастной группе име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ю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тся необходимые учебно-методические пособия, 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электронные варианты пособий, 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рекомендованные для планирования воспитательно-образовательной работы в соответствии с обязательной частью ООП.</w:t>
      </w:r>
    </w:p>
    <w:p w14:paraId="48910522" w14:textId="18096F9E" w:rsidR="00D01772" w:rsidRPr="00D01772" w:rsidRDefault="00D01772" w:rsidP="00D0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 Виды средств обучения и воспитания, используемые в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дошкольном отделении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:</w:t>
      </w:r>
    </w:p>
    <w:p w14:paraId="7E7EB89F" w14:textId="77777777" w:rsidR="00D01772" w:rsidRPr="00D01772" w:rsidRDefault="00D01772" w:rsidP="00BD4D31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01772">
        <w:rPr>
          <w:rFonts w:ascii="Times New Roman" w:eastAsia="Times New Roman" w:hAnsi="Times New Roman"/>
          <w:sz w:val="24"/>
          <w:szCs w:val="24"/>
          <w:lang w:bidi="en-US"/>
        </w:rPr>
        <w:t>печатные (методическая литература, методические пособия, методические папки, детская литература, дидактические материалы, игрушки);</w:t>
      </w:r>
    </w:p>
    <w:p w14:paraId="5E7DB2B5" w14:textId="77777777" w:rsidR="00D01772" w:rsidRPr="00D01772" w:rsidRDefault="00D01772" w:rsidP="00BD4D31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01772">
        <w:rPr>
          <w:rFonts w:ascii="Times New Roman" w:eastAsia="Times New Roman" w:hAnsi="Times New Roman"/>
          <w:sz w:val="24"/>
          <w:szCs w:val="24"/>
          <w:lang w:bidi="en-US"/>
        </w:rPr>
        <w:t>электронные образовательные ресурсы (сетевые образовательные ресурсы); (доступ к сети Интернет разрешён строго в соответствии с законом №114-ФЗ «О противодействии экстремистской деятельности» от 25.07.2020);</w:t>
      </w:r>
    </w:p>
    <w:p w14:paraId="173DA8D7" w14:textId="77777777" w:rsidR="00D01772" w:rsidRPr="00D01772" w:rsidRDefault="00D01772" w:rsidP="00BD4D31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bidi="en-US"/>
        </w:rPr>
      </w:pPr>
      <w:proofErr w:type="spellStart"/>
      <w:r w:rsidRPr="00D01772">
        <w:rPr>
          <w:rFonts w:ascii="Times New Roman" w:eastAsia="Times New Roman" w:hAnsi="Times New Roman"/>
          <w:sz w:val="24"/>
          <w:szCs w:val="24"/>
          <w:lang w:val="en-US" w:bidi="en-US"/>
        </w:rPr>
        <w:t>аудиовизуальные</w:t>
      </w:r>
      <w:proofErr w:type="spellEnd"/>
      <w:r w:rsidRPr="00D01772">
        <w:rPr>
          <w:rFonts w:ascii="Times New Roman" w:eastAsia="Times New Roman" w:hAnsi="Times New Roman"/>
          <w:sz w:val="24"/>
          <w:szCs w:val="24"/>
          <w:lang w:val="en-US" w:bidi="en-US"/>
        </w:rPr>
        <w:t>;</w:t>
      </w:r>
    </w:p>
    <w:p w14:paraId="338306D7" w14:textId="3B8B2048" w:rsidR="00D01772" w:rsidRPr="00D01772" w:rsidRDefault="00D01772" w:rsidP="00BD4D31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01772">
        <w:rPr>
          <w:rFonts w:ascii="Times New Roman" w:eastAsia="Times New Roman" w:hAnsi="Times New Roman"/>
          <w:sz w:val="24"/>
          <w:szCs w:val="24"/>
          <w:lang w:bidi="en-US"/>
        </w:rPr>
        <w:t xml:space="preserve">наглядные плоскостные (плакаты, карты настенные, демонстрационный материал, </w:t>
      </w:r>
      <w:proofErr w:type="spellStart"/>
      <w:r>
        <w:rPr>
          <w:rFonts w:ascii="Times New Roman" w:eastAsia="Times New Roman" w:hAnsi="Times New Roman"/>
          <w:sz w:val="24"/>
          <w:szCs w:val="24"/>
          <w:lang w:bidi="en-US"/>
        </w:rPr>
        <w:t>флипчарт</w:t>
      </w:r>
      <w:proofErr w:type="spellEnd"/>
      <w:r w:rsidRPr="00D01772">
        <w:rPr>
          <w:rFonts w:ascii="Times New Roman" w:eastAsia="Times New Roman" w:hAnsi="Times New Roman"/>
          <w:sz w:val="24"/>
          <w:szCs w:val="24"/>
          <w:lang w:bidi="en-US"/>
        </w:rPr>
        <w:t>);</w:t>
      </w:r>
    </w:p>
    <w:p w14:paraId="44AA2B90" w14:textId="77777777" w:rsidR="00D01772" w:rsidRPr="00D01772" w:rsidRDefault="00D01772" w:rsidP="00BD4D31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D01772">
        <w:rPr>
          <w:rFonts w:ascii="Times New Roman" w:eastAsia="Times New Roman" w:hAnsi="Times New Roman"/>
          <w:sz w:val="24"/>
          <w:szCs w:val="24"/>
          <w:lang w:bidi="en-US"/>
        </w:rPr>
        <w:t xml:space="preserve">демонстрационные (муляжи, макеты, игрушки и </w:t>
      </w:r>
      <w:proofErr w:type="spellStart"/>
      <w:r w:rsidRPr="00D01772">
        <w:rPr>
          <w:rFonts w:ascii="Times New Roman" w:eastAsia="Times New Roman" w:hAnsi="Times New Roman"/>
          <w:sz w:val="24"/>
          <w:szCs w:val="24"/>
          <w:lang w:bidi="en-US"/>
        </w:rPr>
        <w:t>т.д</w:t>
      </w:r>
      <w:proofErr w:type="spellEnd"/>
      <w:r w:rsidRPr="00D01772">
        <w:rPr>
          <w:rFonts w:ascii="Times New Roman" w:eastAsia="Times New Roman" w:hAnsi="Times New Roman"/>
          <w:sz w:val="24"/>
          <w:szCs w:val="24"/>
          <w:lang w:bidi="en-US"/>
        </w:rPr>
        <w:t>);</w:t>
      </w:r>
    </w:p>
    <w:p w14:paraId="4F561BC3" w14:textId="77777777" w:rsidR="00D01772" w:rsidRPr="00D01772" w:rsidRDefault="00D01772" w:rsidP="00BD4D31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bidi="en-US"/>
        </w:rPr>
      </w:pPr>
      <w:proofErr w:type="spellStart"/>
      <w:r w:rsidRPr="00D01772">
        <w:rPr>
          <w:rFonts w:ascii="Times New Roman" w:eastAsia="Times New Roman" w:hAnsi="Times New Roman"/>
          <w:sz w:val="24"/>
          <w:szCs w:val="24"/>
          <w:lang w:val="en-US" w:bidi="en-US"/>
        </w:rPr>
        <w:t>спортивное</w:t>
      </w:r>
      <w:proofErr w:type="spellEnd"/>
      <w:r w:rsidRPr="00D01772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и </w:t>
      </w:r>
      <w:proofErr w:type="spellStart"/>
      <w:r w:rsidRPr="00D01772">
        <w:rPr>
          <w:rFonts w:ascii="Times New Roman" w:eastAsia="Times New Roman" w:hAnsi="Times New Roman"/>
          <w:sz w:val="24"/>
          <w:szCs w:val="24"/>
          <w:lang w:val="en-US" w:bidi="en-US"/>
        </w:rPr>
        <w:t>музыкальное</w:t>
      </w:r>
      <w:proofErr w:type="spellEnd"/>
      <w:r w:rsidRPr="00D01772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</w:t>
      </w:r>
      <w:proofErr w:type="spellStart"/>
      <w:r w:rsidRPr="00D01772">
        <w:rPr>
          <w:rFonts w:ascii="Times New Roman" w:eastAsia="Times New Roman" w:hAnsi="Times New Roman"/>
          <w:sz w:val="24"/>
          <w:szCs w:val="24"/>
          <w:lang w:val="en-US" w:bidi="en-US"/>
        </w:rPr>
        <w:t>оборудование</w:t>
      </w:r>
      <w:proofErr w:type="spellEnd"/>
      <w:r w:rsidRPr="00D01772">
        <w:rPr>
          <w:rFonts w:ascii="Times New Roman" w:eastAsia="Times New Roman" w:hAnsi="Times New Roman"/>
          <w:sz w:val="24"/>
          <w:szCs w:val="24"/>
          <w:lang w:val="en-US" w:bidi="en-US"/>
        </w:rPr>
        <w:t>.</w:t>
      </w:r>
    </w:p>
    <w:p w14:paraId="3573E99F" w14:textId="616D14F9" w:rsidR="00D01772" w:rsidRPr="00D01772" w:rsidRDefault="00D01772" w:rsidP="00D0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В методическ</w:t>
      </w:r>
      <w:r w:rsidR="00810F67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ом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кабинет</w:t>
      </w:r>
      <w:r w:rsidR="00810F67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е</w:t>
      </w:r>
      <w:r w:rsidRPr="00D01772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="00810F67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имеется цветной принтер, ламинатор, моноблок с подключенным интернетом для воспитателей. В музыкальный зал приобретён ноутбук.</w:t>
      </w:r>
    </w:p>
    <w:p w14:paraId="3259A785" w14:textId="77777777" w:rsidR="00810F67" w:rsidRDefault="00810F67" w:rsidP="00D01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14:paraId="781AE806" w14:textId="77777777" w:rsidR="006619C9" w:rsidRPr="00EA4201" w:rsidRDefault="006619C9" w:rsidP="006619C9">
      <w:pPr>
        <w:tabs>
          <w:tab w:val="center" w:pos="4677"/>
          <w:tab w:val="left" w:pos="81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79603161"/>
      <w:r w:rsidRPr="00EA4201">
        <w:rPr>
          <w:rFonts w:ascii="Times New Roman" w:eastAsia="Calibri" w:hAnsi="Times New Roman" w:cs="Times New Roman"/>
          <w:b/>
          <w:sz w:val="24"/>
          <w:szCs w:val="24"/>
        </w:rPr>
        <w:t xml:space="preserve">       Возрастные и индивидуальные показатели развития контингента детей </w:t>
      </w:r>
    </w:p>
    <w:p w14:paraId="3B442577" w14:textId="5792D6E2" w:rsidR="006619C9" w:rsidRPr="005C1642" w:rsidRDefault="006619C9" w:rsidP="006619C9">
      <w:pPr>
        <w:tabs>
          <w:tab w:val="center" w:pos="4677"/>
          <w:tab w:val="left" w:pos="81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t xml:space="preserve">В течение года в детском саду с детьми младшего возраста велась комплексная работа по  оздоровлению, психологическому здоровью и эмоциональному развитию, у детей сформированы  элементарные навыки  социального поведения, игровые навыки  и самообслуживания. Основная цель психолого-педагогической помощи семье состоит в необходимости формирования у родителей установки на готовность к положительным формам общения и взаимодействия со своим ребенком, в обучении родителей игровым формам общения; в формировании навыков общения у родителей со своим ребенком и другими людьми. Специфика возраста детей младших групп обусловлена наличием проявлений, связанных с кризисом 3-х лет. С родителями на собраниях и консультациях обсуждались вопросы поведения детей в периоды возрастных </w:t>
      </w:r>
      <w:r w:rsidRPr="005C1642">
        <w:rPr>
          <w:rFonts w:ascii="Times New Roman" w:eastAsia="Calibri" w:hAnsi="Times New Roman" w:cs="Times New Roman"/>
          <w:sz w:val="24"/>
          <w:szCs w:val="24"/>
        </w:rPr>
        <w:lastRenderedPageBreak/>
        <w:t>кризисов, давались практические рекомендации с целью профилактики детских истерик, негативизма, упрямства.</w:t>
      </w:r>
    </w:p>
    <w:p w14:paraId="405E26AA" w14:textId="481161BF" w:rsidR="006619C9" w:rsidRPr="005C1642" w:rsidRDefault="006619C9" w:rsidP="006619C9">
      <w:pPr>
        <w:tabs>
          <w:tab w:val="center" w:pos="4677"/>
          <w:tab w:val="left" w:pos="81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4" w:name="_Hlk490830115"/>
      <w:r w:rsidRPr="005C1642">
        <w:rPr>
          <w:rFonts w:ascii="Times New Roman" w:eastAsia="Calibri" w:hAnsi="Times New Roman" w:cs="Times New Roman"/>
          <w:sz w:val="24"/>
          <w:szCs w:val="24"/>
        </w:rPr>
        <w:t xml:space="preserve">Дети младшей группы </w:t>
      </w:r>
      <w:bookmarkEnd w:id="4"/>
      <w:r w:rsidRPr="005C1642">
        <w:rPr>
          <w:rFonts w:ascii="Times New Roman" w:eastAsia="Calibri" w:hAnsi="Times New Roman" w:cs="Times New Roman"/>
          <w:sz w:val="24"/>
          <w:szCs w:val="24"/>
        </w:rPr>
        <w:t>проявляли интерес к окружающим людям, стремились к общению и взаимодействию со взрослыми и сверстниками, у детей появи</w:t>
      </w:r>
      <w:bookmarkStart w:id="5" w:name="_Hlk490829639"/>
      <w:r w:rsidRPr="005C1642">
        <w:rPr>
          <w:rFonts w:ascii="Times New Roman" w:eastAsia="Calibri" w:hAnsi="Times New Roman" w:cs="Times New Roman"/>
          <w:sz w:val="24"/>
          <w:szCs w:val="24"/>
        </w:rPr>
        <w:t>лись</w:t>
      </w:r>
      <w:bookmarkEnd w:id="5"/>
      <w:r w:rsidRPr="005C1642">
        <w:rPr>
          <w:rFonts w:ascii="Times New Roman" w:eastAsia="Calibri" w:hAnsi="Times New Roman" w:cs="Times New Roman"/>
          <w:sz w:val="24"/>
          <w:szCs w:val="24"/>
        </w:rPr>
        <w:t xml:space="preserve"> личные симпатии, которые проявлялись в желании поделиться игрушкой, оказать помощь, утешить. Они широко использовали речевые и неречевые способы общения. Начали осознавать свою половую принадлежность. Дети настойчивы в проявлении самостоятельности. Взаимодействие и общение детей имели поверхностный характер, отличались ситуативностью, неустойчивостью, кратковременностью, чаще всего инициировались взрослым.</w:t>
      </w:r>
    </w:p>
    <w:p w14:paraId="76FE18D4" w14:textId="77777777" w:rsidR="006619C9" w:rsidRPr="005C1642" w:rsidRDefault="006619C9" w:rsidP="006619C9">
      <w:pPr>
        <w:tabs>
          <w:tab w:val="center" w:pos="4677"/>
          <w:tab w:val="left" w:pos="81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t>В игре дети выполняли отдельные игровые действия, носящие условный характер. Сюжет игры - цепочка из 2-х действий, воображаемую ситуацию удерживал взрослый.  Дети 4-х лет объединялись по 2-3 человека для разыгрывания простейших сюжетно-ролевых игр. Игровые действия более взаимосвязаны, имеют четкий ролевой характер. Игровая цепочка состояла из 3-4 взаимосвязанных действий. Дети самостоятельно удерживали воображаемую ситуацию.</w:t>
      </w:r>
    </w:p>
    <w:p w14:paraId="0D0B6B63" w14:textId="66333433" w:rsidR="006619C9" w:rsidRPr="005C1642" w:rsidRDefault="006619C9" w:rsidP="006619C9">
      <w:pPr>
        <w:tabs>
          <w:tab w:val="center" w:pos="4677"/>
          <w:tab w:val="left" w:pos="81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t xml:space="preserve">У детей преобладает предметно-действенное мышление. Они активно использовали по  назначению  некоторые  бытовые  предметы, игрушки, предметы-заместители,  словесные  обозначали  объекты  в  быту,  игре, общении.  В практической  деятельности  дети стали  учитывать  свойства  предметов  и  их  назначение:  знают  название  основных  цветов  и  форм;  могут  выбрать  из  3-х  предметов  разных  по  величине  «самый большой», «самый маленький».  Память и внимание детей носили непроизвольный характер. Дети 4-х лет могут запомнить  значительные отрывки  из  любимых  произведений.  </w:t>
      </w:r>
    </w:p>
    <w:p w14:paraId="6C92A57B" w14:textId="3073D909" w:rsidR="006619C9" w:rsidRPr="005C1642" w:rsidRDefault="006619C9" w:rsidP="006619C9">
      <w:pPr>
        <w:tabs>
          <w:tab w:val="center" w:pos="4677"/>
          <w:tab w:val="left" w:pos="81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t>Конструктивная   деятельность детей ограничивается возведением несложных построек по  образцу и  по  замыслу.  Проявляются неустойчивость внимания, непроизвольное поведение, быстрая переключаемость с одного объекта на другой.</w:t>
      </w:r>
      <w:r w:rsidR="00586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1642">
        <w:rPr>
          <w:rFonts w:ascii="Times New Roman" w:eastAsia="Calibri" w:hAnsi="Times New Roman" w:cs="Times New Roman"/>
          <w:sz w:val="24"/>
          <w:szCs w:val="24"/>
        </w:rPr>
        <w:t>Дети средней и старшей группы характеризуются наличием выраженного познавательного интереса. Дети активно стремятся к интеллектуальному общению.</w:t>
      </w:r>
      <w:r w:rsidR="00586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1642">
        <w:rPr>
          <w:rFonts w:ascii="Times New Roman" w:eastAsia="Calibri" w:hAnsi="Times New Roman" w:cs="Times New Roman"/>
          <w:sz w:val="24"/>
          <w:szCs w:val="24"/>
        </w:rPr>
        <w:t>Чувства становятся более глубокими, устойчивыми, формируется потребность в уважении со стороны взрослого, иногда дети проявляют обидчивость.</w:t>
      </w:r>
      <w:r w:rsidR="005867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1642">
        <w:rPr>
          <w:rFonts w:ascii="Times New Roman" w:eastAsia="Calibri" w:hAnsi="Times New Roman" w:cs="Times New Roman"/>
          <w:sz w:val="24"/>
          <w:szCs w:val="24"/>
        </w:rPr>
        <w:t>Игры стали совместными, появились ролевые взаимодействия. Игра усложнилась по содержанию, количеству ролей и ролевых диалогов. Дети уверенно действуют в соответствии со своей ролью. Ролевые игры имеют различные темы, с которыми дети знакомы из собственного жизненного опыта. Преобладает однополое игровое общение. Появляются постоянные партнеры по играм. В группах появились лидеры, конкурентность, соревновательность. Мышление наряду с наглядно-действенным приобрело и наглядно-образный характер. Дети могут решать задачи, опираясь на свои образные представления о предметах. Они умеют классифицировать предметы, объединять группы по определённым признакам, пытаются делать элементарные логические умозаключения. Дети могут назвать форму, на которую похож тот или иной предмет, вычленять в сложных объектах простые формы и из простых форм воссоздавать сложные объекты. Дети способны упорядочивать группы предметов по сенсорному признаку - величине, цвету; выделять такие параметры, как высота, длина и ширина. Улучшилась ориентация в пространстве.</w:t>
      </w:r>
    </w:p>
    <w:p w14:paraId="50E360DC" w14:textId="77777777" w:rsidR="006619C9" w:rsidRPr="005C1642" w:rsidRDefault="006619C9" w:rsidP="006619C9">
      <w:pPr>
        <w:tabs>
          <w:tab w:val="center" w:pos="4677"/>
          <w:tab w:val="left" w:pos="81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t xml:space="preserve">У детей увеличилась устойчивость внимания, они могут </w:t>
      </w:r>
      <w:proofErr w:type="spellStart"/>
      <w:r w:rsidRPr="005C1642">
        <w:rPr>
          <w:rFonts w:ascii="Times New Roman" w:eastAsia="Calibri" w:hAnsi="Times New Roman" w:cs="Times New Roman"/>
          <w:sz w:val="24"/>
          <w:szCs w:val="24"/>
        </w:rPr>
        <w:t>сконцентрированно</w:t>
      </w:r>
      <w:proofErr w:type="spellEnd"/>
      <w:r w:rsidRPr="005C1642">
        <w:rPr>
          <w:rFonts w:ascii="Times New Roman" w:eastAsia="Calibri" w:hAnsi="Times New Roman" w:cs="Times New Roman"/>
          <w:sz w:val="24"/>
          <w:szCs w:val="24"/>
        </w:rPr>
        <w:t xml:space="preserve"> работать более продолжительное время.</w:t>
      </w:r>
    </w:p>
    <w:p w14:paraId="3E07B775" w14:textId="77777777" w:rsidR="006619C9" w:rsidRPr="005C1642" w:rsidRDefault="006619C9" w:rsidP="006619C9">
      <w:pPr>
        <w:tabs>
          <w:tab w:val="center" w:pos="4677"/>
          <w:tab w:val="left" w:pos="81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t xml:space="preserve">Возрос объём памяти, она характеризуется образностью, произвольностью, но все ещё остается эмоциональной, основанной на ярких впечатлениях. Дети могут запомнить и пересказать отрывки из литературных произведений спустя незначительный промежуток времени, выучить стихотворение. Речь включена во все виды деятельности детей. Расширился активный и пассивный словарь, слова сочетаются грамматически правильно. </w:t>
      </w:r>
    </w:p>
    <w:p w14:paraId="63F57820" w14:textId="77777777" w:rsidR="006619C9" w:rsidRDefault="006619C9" w:rsidP="006619C9">
      <w:pPr>
        <w:tabs>
          <w:tab w:val="center" w:pos="4677"/>
          <w:tab w:val="left" w:pos="81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15CDAF" w14:textId="57645EA5" w:rsidR="006619C9" w:rsidRPr="005C1642" w:rsidRDefault="006619C9" w:rsidP="006619C9">
      <w:pPr>
        <w:tabs>
          <w:tab w:val="center" w:pos="4677"/>
          <w:tab w:val="left" w:pos="81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23168">
        <w:rPr>
          <w:rFonts w:ascii="Times New Roman" w:eastAsia="Calibri" w:hAnsi="Times New Roman" w:cs="Times New Roman"/>
          <w:sz w:val="24"/>
          <w:szCs w:val="24"/>
        </w:rPr>
        <w:t xml:space="preserve">У </w:t>
      </w:r>
      <w:r w:rsidR="00623168" w:rsidRPr="00623168">
        <w:rPr>
          <w:rFonts w:ascii="Times New Roman" w:eastAsia="Calibri" w:hAnsi="Times New Roman" w:cs="Times New Roman"/>
          <w:sz w:val="24"/>
          <w:szCs w:val="24"/>
        </w:rPr>
        <w:t>27</w:t>
      </w:r>
      <w:r w:rsidRPr="00623168">
        <w:rPr>
          <w:rFonts w:ascii="Times New Roman" w:eastAsia="Calibri" w:hAnsi="Times New Roman" w:cs="Times New Roman"/>
          <w:sz w:val="24"/>
          <w:szCs w:val="24"/>
        </w:rPr>
        <w:t xml:space="preserve"> выпускник</w:t>
      </w:r>
      <w:r w:rsidR="00AD43CD" w:rsidRPr="00623168">
        <w:rPr>
          <w:rFonts w:ascii="Times New Roman" w:eastAsia="Calibri" w:hAnsi="Times New Roman" w:cs="Times New Roman"/>
          <w:sz w:val="24"/>
          <w:szCs w:val="24"/>
        </w:rPr>
        <w:t xml:space="preserve">ов </w:t>
      </w:r>
      <w:r w:rsidRPr="005C1642">
        <w:rPr>
          <w:rFonts w:ascii="Times New Roman" w:eastAsia="Calibri" w:hAnsi="Times New Roman" w:cs="Times New Roman"/>
          <w:sz w:val="24"/>
          <w:szCs w:val="24"/>
        </w:rPr>
        <w:t>сформированы школьная мотивация, навыки самоконтроля, интерес к познанию, развита речь и другие необходимые когнитивные качества, что позволит им в дальнейшем успешно обучаться в школе.</w:t>
      </w:r>
    </w:p>
    <w:p w14:paraId="7F9EAAFE" w14:textId="21B3FAD1" w:rsidR="006619C9" w:rsidRDefault="006619C9" w:rsidP="00AD43CD">
      <w:pPr>
        <w:pStyle w:val="13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74ADE4C5" w14:textId="77777777" w:rsidR="006619C9" w:rsidRDefault="006619C9" w:rsidP="006619C9">
      <w:pPr>
        <w:tabs>
          <w:tab w:val="left" w:pos="1770"/>
        </w:tabs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E67688">
        <w:rPr>
          <w:rFonts w:ascii="Times New Roman" w:hAnsi="Times New Roman" w:cs="Times New Roman"/>
          <w:b/>
          <w:sz w:val="24"/>
          <w:szCs w:val="24"/>
        </w:rPr>
        <w:t>еализаци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67688">
        <w:rPr>
          <w:rFonts w:ascii="Times New Roman" w:hAnsi="Times New Roman" w:cs="Times New Roman"/>
          <w:b/>
          <w:sz w:val="24"/>
          <w:szCs w:val="24"/>
        </w:rPr>
        <w:t xml:space="preserve"> программы «Крымский веночек» в дошкольно</w:t>
      </w:r>
      <w:r>
        <w:rPr>
          <w:rFonts w:ascii="Times New Roman" w:hAnsi="Times New Roman" w:cs="Times New Roman"/>
          <w:b/>
          <w:sz w:val="24"/>
          <w:szCs w:val="24"/>
        </w:rPr>
        <w:t>м отделении</w:t>
      </w:r>
    </w:p>
    <w:p w14:paraId="4E2E4696" w14:textId="5C772058" w:rsidR="006619C9" w:rsidRPr="00E67688" w:rsidRDefault="006619C9" w:rsidP="006619C9">
      <w:pPr>
        <w:tabs>
          <w:tab w:val="left" w:pos="1770"/>
        </w:tabs>
        <w:rPr>
          <w:rFonts w:ascii="Times New Roman" w:hAnsi="Times New Roman" w:cs="Times New Roman"/>
          <w:sz w:val="24"/>
          <w:szCs w:val="24"/>
        </w:rPr>
      </w:pPr>
      <w:r w:rsidRPr="00E67688">
        <w:rPr>
          <w:rFonts w:ascii="Times New Roman" w:hAnsi="Times New Roman" w:cs="Times New Roman"/>
          <w:sz w:val="24"/>
          <w:szCs w:val="24"/>
        </w:rPr>
        <w:lastRenderedPageBreak/>
        <w:t>Реализация регионального компонента программы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67688">
        <w:rPr>
          <w:rFonts w:ascii="Times New Roman" w:hAnsi="Times New Roman" w:cs="Times New Roman"/>
          <w:sz w:val="24"/>
          <w:szCs w:val="24"/>
        </w:rPr>
        <w:t xml:space="preserve">тся во всех видах детской деятельности и совместной деятельности с взрослыми </w:t>
      </w:r>
      <w:r w:rsidR="00586761">
        <w:rPr>
          <w:rFonts w:ascii="Times New Roman" w:hAnsi="Times New Roman" w:cs="Times New Roman"/>
          <w:sz w:val="24"/>
          <w:szCs w:val="24"/>
        </w:rPr>
        <w:t>через</w:t>
      </w:r>
      <w:r w:rsidRPr="00E67688">
        <w:rPr>
          <w:rFonts w:ascii="Times New Roman" w:hAnsi="Times New Roman" w:cs="Times New Roman"/>
          <w:sz w:val="24"/>
          <w:szCs w:val="24"/>
        </w:rPr>
        <w:t xml:space="preserve"> следующие направления деятельности </w:t>
      </w:r>
      <w:r>
        <w:rPr>
          <w:rFonts w:ascii="Times New Roman" w:hAnsi="Times New Roman" w:cs="Times New Roman"/>
          <w:sz w:val="24"/>
          <w:szCs w:val="24"/>
        </w:rPr>
        <w:t>дошкольного отделения</w:t>
      </w:r>
      <w:r w:rsidRPr="00E67688">
        <w:rPr>
          <w:rFonts w:ascii="Times New Roman" w:hAnsi="Times New Roman" w:cs="Times New Roman"/>
          <w:sz w:val="24"/>
          <w:szCs w:val="24"/>
        </w:rPr>
        <w:t>:</w:t>
      </w:r>
    </w:p>
    <w:p w14:paraId="6056CD6B" w14:textId="77777777" w:rsidR="006619C9" w:rsidRDefault="006619C9" w:rsidP="00BD4D31">
      <w:pPr>
        <w:pStyle w:val="ae"/>
        <w:numPr>
          <w:ilvl w:val="0"/>
          <w:numId w:val="12"/>
        </w:num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4E46FA">
        <w:rPr>
          <w:rFonts w:ascii="Times New Roman" w:hAnsi="Times New Roman"/>
          <w:sz w:val="24"/>
          <w:szCs w:val="24"/>
        </w:rPr>
        <w:t>Приобщение к истокам национальной культуры народов, населяющих Республику Крым. Формирование у детей основ добрососедства на образцах национальной культуры, народных традициях и обычаях.</w:t>
      </w:r>
    </w:p>
    <w:p w14:paraId="17A6515B" w14:textId="77777777" w:rsidR="00EA4201" w:rsidRDefault="006619C9" w:rsidP="00EA4201">
      <w:pPr>
        <w:pStyle w:val="ae"/>
        <w:numPr>
          <w:ilvl w:val="0"/>
          <w:numId w:val="12"/>
        </w:num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EA4201">
        <w:rPr>
          <w:rFonts w:ascii="Times New Roman" w:hAnsi="Times New Roman"/>
          <w:sz w:val="24"/>
          <w:szCs w:val="24"/>
        </w:rPr>
        <w:t>Создание благоприятных условий в учреждении для воспитания толерантной личности – привития любви и уважения к людям другой национальности, к их культурным ценностям.</w:t>
      </w:r>
    </w:p>
    <w:p w14:paraId="6E8C1A6E" w14:textId="2FB6ECC7" w:rsidR="006619C9" w:rsidRPr="00EA4201" w:rsidRDefault="006619C9" w:rsidP="00EA4201">
      <w:pPr>
        <w:pStyle w:val="ae"/>
        <w:numPr>
          <w:ilvl w:val="0"/>
          <w:numId w:val="12"/>
        </w:num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EA4201">
        <w:rPr>
          <w:rFonts w:ascii="Times New Roman" w:hAnsi="Times New Roman"/>
          <w:sz w:val="24"/>
          <w:szCs w:val="24"/>
        </w:rPr>
        <w:t>Ознакомление детей с природой родного края, формирование экологической культуры.</w:t>
      </w:r>
    </w:p>
    <w:p w14:paraId="0FDECD59" w14:textId="77777777" w:rsidR="006619C9" w:rsidRPr="00E67688" w:rsidRDefault="006619C9" w:rsidP="00BD4D31">
      <w:pPr>
        <w:pStyle w:val="ae"/>
        <w:numPr>
          <w:ilvl w:val="0"/>
          <w:numId w:val="12"/>
        </w:num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 w:rsidRPr="00E67688">
        <w:rPr>
          <w:rFonts w:ascii="Times New Roman" w:hAnsi="Times New Roman"/>
          <w:sz w:val="24"/>
          <w:szCs w:val="24"/>
        </w:rPr>
        <w:t>Ознакомление детей с особенностями жизни и быта народов, населяющих Республику Крым, праздниками, событиями общественной жизни республики, символиками РК и РФ, памятниками архитектуры, декоративно-прикладным искусством.</w:t>
      </w:r>
    </w:p>
    <w:p w14:paraId="71788BA6" w14:textId="106812E6" w:rsidR="006619C9" w:rsidRPr="00E67688" w:rsidRDefault="006619C9" w:rsidP="006619C9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7688">
        <w:rPr>
          <w:rFonts w:ascii="Times New Roman" w:hAnsi="Times New Roman" w:cs="Times New Roman"/>
          <w:sz w:val="24"/>
          <w:szCs w:val="24"/>
        </w:rPr>
        <w:t xml:space="preserve">       Цель образовательной программы: формирование у воспитанников целостных представлений об окружающей природе, социальной среде Крыма, месте человека в ней, чувства собственного достоинства, гармоническое проявление патриотических чувств и культуры общения.</w:t>
      </w:r>
    </w:p>
    <w:p w14:paraId="3892419D" w14:textId="77777777" w:rsidR="006619C9" w:rsidRPr="00E67688" w:rsidRDefault="006619C9" w:rsidP="006619C9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7688">
        <w:rPr>
          <w:rFonts w:ascii="Times New Roman" w:hAnsi="Times New Roman" w:cs="Times New Roman"/>
          <w:sz w:val="24"/>
          <w:szCs w:val="24"/>
        </w:rPr>
        <w:t xml:space="preserve">       Содержание направлений с учетом нацио</w:t>
      </w:r>
      <w:r>
        <w:rPr>
          <w:rFonts w:ascii="Times New Roman" w:hAnsi="Times New Roman" w:cs="Times New Roman"/>
          <w:sz w:val="24"/>
          <w:szCs w:val="24"/>
        </w:rPr>
        <w:t>нально-регионального компонента:</w:t>
      </w:r>
    </w:p>
    <w:p w14:paraId="3D837992" w14:textId="7D404608" w:rsidR="006619C9" w:rsidRPr="00EA4201" w:rsidRDefault="006619C9" w:rsidP="00EA4201">
      <w:pPr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E67688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  <w:r w:rsidR="00EA42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586761">
        <w:rPr>
          <w:rFonts w:ascii="Times New Roman" w:hAnsi="Times New Roman" w:cs="Times New Roman"/>
          <w:sz w:val="24"/>
          <w:szCs w:val="24"/>
        </w:rPr>
        <w:t>Ф</w:t>
      </w:r>
      <w:r w:rsidRPr="00E67688">
        <w:rPr>
          <w:rFonts w:ascii="Times New Roman" w:hAnsi="Times New Roman" w:cs="Times New Roman"/>
          <w:sz w:val="24"/>
          <w:szCs w:val="24"/>
        </w:rPr>
        <w:t>изическ</w:t>
      </w:r>
      <w:r w:rsidR="00586761">
        <w:rPr>
          <w:rFonts w:ascii="Times New Roman" w:hAnsi="Times New Roman" w:cs="Times New Roman"/>
          <w:sz w:val="24"/>
          <w:szCs w:val="24"/>
        </w:rPr>
        <w:t>ая</w:t>
      </w:r>
      <w:r w:rsidRPr="00E67688">
        <w:rPr>
          <w:rFonts w:ascii="Times New Roman" w:hAnsi="Times New Roman" w:cs="Times New Roman"/>
          <w:sz w:val="24"/>
          <w:szCs w:val="24"/>
        </w:rPr>
        <w:t xml:space="preserve"> выносливость, смекалк</w:t>
      </w:r>
      <w:r w:rsidR="00586761">
        <w:rPr>
          <w:rFonts w:ascii="Times New Roman" w:hAnsi="Times New Roman" w:cs="Times New Roman"/>
          <w:sz w:val="24"/>
          <w:szCs w:val="24"/>
        </w:rPr>
        <w:t>а</w:t>
      </w:r>
      <w:r w:rsidRPr="00E67688">
        <w:rPr>
          <w:rFonts w:ascii="Times New Roman" w:hAnsi="Times New Roman" w:cs="Times New Roman"/>
          <w:sz w:val="24"/>
          <w:szCs w:val="24"/>
        </w:rPr>
        <w:t xml:space="preserve">, ловкость </w:t>
      </w:r>
      <w:r w:rsidR="00586761">
        <w:rPr>
          <w:rFonts w:ascii="Times New Roman" w:hAnsi="Times New Roman" w:cs="Times New Roman"/>
          <w:sz w:val="24"/>
          <w:szCs w:val="24"/>
        </w:rPr>
        <w:t xml:space="preserve">развиваются </w:t>
      </w:r>
      <w:r w:rsidRPr="00E67688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586761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Pr="00E67688">
        <w:rPr>
          <w:rFonts w:ascii="Times New Roman" w:hAnsi="Times New Roman" w:cs="Times New Roman"/>
          <w:sz w:val="24"/>
          <w:szCs w:val="24"/>
        </w:rPr>
        <w:t>традиционны</w:t>
      </w:r>
      <w:r w:rsidR="00586761">
        <w:rPr>
          <w:rFonts w:ascii="Times New Roman" w:hAnsi="Times New Roman" w:cs="Times New Roman"/>
          <w:sz w:val="24"/>
          <w:szCs w:val="24"/>
        </w:rPr>
        <w:t>х</w:t>
      </w:r>
      <w:r w:rsidRPr="00E67688">
        <w:rPr>
          <w:rFonts w:ascii="Times New Roman" w:hAnsi="Times New Roman" w:cs="Times New Roman"/>
          <w:sz w:val="24"/>
          <w:szCs w:val="24"/>
        </w:rPr>
        <w:t xml:space="preserve"> игр и забав народов Крыма.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761">
        <w:rPr>
          <w:rFonts w:ascii="Times New Roman" w:hAnsi="Times New Roman" w:cs="Times New Roman"/>
          <w:sz w:val="24"/>
          <w:szCs w:val="24"/>
        </w:rPr>
        <w:t>Д</w:t>
      </w:r>
      <w:r w:rsidRPr="00E67688">
        <w:rPr>
          <w:rFonts w:ascii="Times New Roman" w:hAnsi="Times New Roman" w:cs="Times New Roman"/>
          <w:sz w:val="24"/>
          <w:szCs w:val="24"/>
        </w:rPr>
        <w:t>вигательн</w:t>
      </w:r>
      <w:r w:rsidR="00586761">
        <w:rPr>
          <w:rFonts w:ascii="Times New Roman" w:hAnsi="Times New Roman" w:cs="Times New Roman"/>
          <w:sz w:val="24"/>
          <w:szCs w:val="24"/>
        </w:rPr>
        <w:t>ая</w:t>
      </w:r>
      <w:r w:rsidRPr="00E67688">
        <w:rPr>
          <w:rFonts w:ascii="Times New Roman" w:hAnsi="Times New Roman" w:cs="Times New Roman"/>
          <w:sz w:val="24"/>
          <w:szCs w:val="24"/>
        </w:rPr>
        <w:t xml:space="preserve"> активность детей </w:t>
      </w:r>
      <w:r w:rsidR="00586761">
        <w:rPr>
          <w:rFonts w:ascii="Times New Roman" w:hAnsi="Times New Roman" w:cs="Times New Roman"/>
          <w:sz w:val="24"/>
          <w:szCs w:val="24"/>
        </w:rPr>
        <w:t xml:space="preserve">повышалась </w:t>
      </w:r>
      <w:r w:rsidRPr="00E67688">
        <w:rPr>
          <w:rFonts w:ascii="Times New Roman" w:hAnsi="Times New Roman" w:cs="Times New Roman"/>
          <w:sz w:val="24"/>
          <w:szCs w:val="24"/>
        </w:rPr>
        <w:t>при помощи подвижных народных игр, спортивных игр, физических упражнений, соответствующих возрастным особенностям</w:t>
      </w:r>
      <w:r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Pr="00E676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761">
        <w:rPr>
          <w:rFonts w:ascii="Times New Roman" w:hAnsi="Times New Roman" w:cs="Times New Roman"/>
          <w:sz w:val="24"/>
          <w:szCs w:val="24"/>
        </w:rPr>
        <w:t xml:space="preserve">Задачи по </w:t>
      </w:r>
      <w:r w:rsidRPr="00E67688">
        <w:rPr>
          <w:rFonts w:ascii="Times New Roman" w:hAnsi="Times New Roman" w:cs="Times New Roman"/>
          <w:sz w:val="24"/>
          <w:szCs w:val="24"/>
        </w:rPr>
        <w:t>физическо</w:t>
      </w:r>
      <w:r w:rsidR="00586761">
        <w:rPr>
          <w:rFonts w:ascii="Times New Roman" w:hAnsi="Times New Roman" w:cs="Times New Roman"/>
          <w:sz w:val="24"/>
          <w:szCs w:val="24"/>
        </w:rPr>
        <w:t>му</w:t>
      </w:r>
      <w:r w:rsidRPr="00E67688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586761">
        <w:rPr>
          <w:rFonts w:ascii="Times New Roman" w:hAnsi="Times New Roman" w:cs="Times New Roman"/>
          <w:sz w:val="24"/>
          <w:szCs w:val="24"/>
        </w:rPr>
        <w:t>ю</w:t>
      </w:r>
      <w:r w:rsidRPr="00E67688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586761">
        <w:rPr>
          <w:rFonts w:ascii="Times New Roman" w:hAnsi="Times New Roman" w:cs="Times New Roman"/>
          <w:sz w:val="24"/>
          <w:szCs w:val="24"/>
        </w:rPr>
        <w:t xml:space="preserve"> решались</w:t>
      </w:r>
      <w:r w:rsidRPr="00E67688">
        <w:rPr>
          <w:rFonts w:ascii="Times New Roman" w:hAnsi="Times New Roman" w:cs="Times New Roman"/>
          <w:sz w:val="24"/>
          <w:szCs w:val="24"/>
        </w:rPr>
        <w:t xml:space="preserve"> через национальные праздники, народные игры.</w:t>
      </w:r>
    </w:p>
    <w:p w14:paraId="00EA7E51" w14:textId="281CBB55" w:rsidR="006619C9" w:rsidRPr="00EA4201" w:rsidRDefault="006619C9" w:rsidP="00EA4201">
      <w:pPr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E67688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 w:rsidR="00EA42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86761">
        <w:rPr>
          <w:rFonts w:ascii="Times New Roman" w:hAnsi="Times New Roman" w:cs="Times New Roman"/>
          <w:sz w:val="24"/>
          <w:szCs w:val="24"/>
        </w:rPr>
        <w:t xml:space="preserve">В </w:t>
      </w:r>
      <w:r w:rsidRPr="00E67688">
        <w:rPr>
          <w:rFonts w:ascii="Times New Roman" w:hAnsi="Times New Roman" w:cs="Times New Roman"/>
          <w:sz w:val="24"/>
          <w:szCs w:val="24"/>
        </w:rPr>
        <w:t>игровой деятельности</w:t>
      </w:r>
      <w:r w:rsidR="00586761">
        <w:rPr>
          <w:rFonts w:ascii="Times New Roman" w:hAnsi="Times New Roman" w:cs="Times New Roman"/>
          <w:sz w:val="24"/>
          <w:szCs w:val="24"/>
        </w:rPr>
        <w:t xml:space="preserve"> отражались </w:t>
      </w:r>
      <w:r w:rsidR="00586761" w:rsidRPr="00586761">
        <w:rPr>
          <w:rFonts w:ascii="Times New Roman" w:hAnsi="Times New Roman" w:cs="Times New Roman"/>
          <w:sz w:val="24"/>
          <w:szCs w:val="24"/>
        </w:rPr>
        <w:t>знания о родном крае</w:t>
      </w:r>
      <w:r w:rsidR="00586761">
        <w:rPr>
          <w:rFonts w:ascii="Times New Roman" w:hAnsi="Times New Roman" w:cs="Times New Roman"/>
          <w:sz w:val="24"/>
          <w:szCs w:val="24"/>
        </w:rPr>
        <w:t>, воспитывался</w:t>
      </w:r>
      <w:r w:rsidRPr="00E67688">
        <w:rPr>
          <w:rFonts w:ascii="Times New Roman" w:hAnsi="Times New Roman" w:cs="Times New Roman"/>
          <w:sz w:val="24"/>
          <w:szCs w:val="24"/>
        </w:rPr>
        <w:t xml:space="preserve"> интерес и уважительное отношение к культуре и традициям Крыма, стремление сохранять национальные ценности.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688">
        <w:rPr>
          <w:rFonts w:ascii="Times New Roman" w:hAnsi="Times New Roman" w:cs="Times New Roman"/>
          <w:sz w:val="24"/>
          <w:szCs w:val="24"/>
        </w:rPr>
        <w:t>Использование национального регионального компонента в направлении, социально-личностного развития ребенка включает:</w:t>
      </w:r>
      <w:r w:rsidR="00F976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E67688">
        <w:rPr>
          <w:rFonts w:ascii="Times New Roman" w:hAnsi="Times New Roman" w:cs="Times New Roman"/>
          <w:sz w:val="24"/>
          <w:szCs w:val="24"/>
        </w:rPr>
        <w:t>- игровую деятельность, в которой отражается окружающая действительность, мир взрослых людей, формируются представления о труде, профессиях взрослых работающих в Крыму, общественной жизни Крымского региона;</w:t>
      </w:r>
      <w:r w:rsidR="00F976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E67688">
        <w:rPr>
          <w:rFonts w:ascii="Times New Roman" w:hAnsi="Times New Roman" w:cs="Times New Roman"/>
          <w:sz w:val="24"/>
          <w:szCs w:val="24"/>
        </w:rPr>
        <w:t>- обеспечение безопасности детей дошкольного возраста на улицах и дорогах родного города;</w:t>
      </w:r>
    </w:p>
    <w:p w14:paraId="3EFC9CC1" w14:textId="48388E91" w:rsidR="006619C9" w:rsidRPr="00E67688" w:rsidRDefault="006619C9" w:rsidP="006619C9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67688">
        <w:rPr>
          <w:rFonts w:ascii="Times New Roman" w:hAnsi="Times New Roman" w:cs="Times New Roman"/>
          <w:sz w:val="24"/>
          <w:szCs w:val="24"/>
        </w:rPr>
        <w:t>- у детей старшего дошкольного возраста воспитание чувства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сверстникам.</w:t>
      </w:r>
    </w:p>
    <w:p w14:paraId="00CE80EF" w14:textId="08063AED" w:rsidR="006619C9" w:rsidRPr="00EA4201" w:rsidRDefault="006619C9" w:rsidP="00EA4201">
      <w:pPr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E67688">
        <w:rPr>
          <w:rFonts w:ascii="Times New Roman" w:hAnsi="Times New Roman" w:cs="Times New Roman"/>
          <w:b/>
          <w:sz w:val="24"/>
          <w:szCs w:val="24"/>
        </w:rPr>
        <w:t>Познавательное развит</w:t>
      </w:r>
      <w:r w:rsidR="00EA4201">
        <w:rPr>
          <w:rFonts w:ascii="Times New Roman" w:hAnsi="Times New Roman" w:cs="Times New Roman"/>
          <w:b/>
          <w:sz w:val="24"/>
          <w:szCs w:val="24"/>
        </w:rPr>
        <w:t xml:space="preserve">ие                                                                                                                                           </w:t>
      </w:r>
      <w:r w:rsidRPr="00E67688">
        <w:rPr>
          <w:rFonts w:ascii="Times New Roman" w:hAnsi="Times New Roman" w:cs="Times New Roman"/>
          <w:sz w:val="24"/>
          <w:szCs w:val="24"/>
        </w:rPr>
        <w:t xml:space="preserve"> Приобщ</w:t>
      </w:r>
      <w:r w:rsidR="00F97625">
        <w:rPr>
          <w:rFonts w:ascii="Times New Roman" w:hAnsi="Times New Roman" w:cs="Times New Roman"/>
          <w:sz w:val="24"/>
          <w:szCs w:val="24"/>
        </w:rPr>
        <w:t>ение</w:t>
      </w:r>
      <w:r w:rsidRPr="00E67688">
        <w:rPr>
          <w:rFonts w:ascii="Times New Roman" w:hAnsi="Times New Roman" w:cs="Times New Roman"/>
          <w:sz w:val="24"/>
          <w:szCs w:val="24"/>
        </w:rPr>
        <w:t xml:space="preserve"> детей к истории Крыма</w:t>
      </w:r>
      <w:r w:rsidR="00F97625">
        <w:rPr>
          <w:rFonts w:ascii="Times New Roman" w:hAnsi="Times New Roman" w:cs="Times New Roman"/>
          <w:sz w:val="24"/>
          <w:szCs w:val="24"/>
        </w:rPr>
        <w:t xml:space="preserve"> осуществлялось через ф</w:t>
      </w:r>
      <w:r w:rsidRPr="00E67688">
        <w:rPr>
          <w:rFonts w:ascii="Times New Roman" w:hAnsi="Times New Roman" w:cs="Times New Roman"/>
          <w:sz w:val="24"/>
          <w:szCs w:val="24"/>
        </w:rPr>
        <w:t>ормир</w:t>
      </w:r>
      <w:r w:rsidR="00F97625">
        <w:rPr>
          <w:rFonts w:ascii="Times New Roman" w:hAnsi="Times New Roman" w:cs="Times New Roman"/>
          <w:sz w:val="24"/>
          <w:szCs w:val="24"/>
        </w:rPr>
        <w:t>ование</w:t>
      </w:r>
      <w:r w:rsidRPr="00E67688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F97625">
        <w:rPr>
          <w:rFonts w:ascii="Times New Roman" w:hAnsi="Times New Roman" w:cs="Times New Roman"/>
          <w:sz w:val="24"/>
          <w:szCs w:val="24"/>
        </w:rPr>
        <w:t>й</w:t>
      </w:r>
      <w:r w:rsidRPr="00E67688">
        <w:rPr>
          <w:rFonts w:ascii="Times New Roman" w:hAnsi="Times New Roman" w:cs="Times New Roman"/>
          <w:sz w:val="24"/>
          <w:szCs w:val="24"/>
        </w:rPr>
        <w:t xml:space="preserve"> о традиционной культуре родного края через ознакомление с природой, объектами социальной жизни и </w:t>
      </w:r>
      <w:r w:rsidR="00F97625">
        <w:rPr>
          <w:rFonts w:ascii="Times New Roman" w:hAnsi="Times New Roman" w:cs="Times New Roman"/>
          <w:sz w:val="24"/>
          <w:szCs w:val="24"/>
        </w:rPr>
        <w:t>в</w:t>
      </w:r>
      <w:r w:rsidRPr="00E67688">
        <w:rPr>
          <w:rFonts w:ascii="Times New Roman" w:hAnsi="Times New Roman" w:cs="Times New Roman"/>
          <w:sz w:val="24"/>
          <w:szCs w:val="24"/>
        </w:rPr>
        <w:t>оспит</w:t>
      </w:r>
      <w:r w:rsidR="00F97625">
        <w:rPr>
          <w:rFonts w:ascii="Times New Roman" w:hAnsi="Times New Roman" w:cs="Times New Roman"/>
          <w:sz w:val="24"/>
          <w:szCs w:val="24"/>
        </w:rPr>
        <w:t>ание</w:t>
      </w:r>
      <w:r w:rsidRPr="00E67688">
        <w:rPr>
          <w:rFonts w:ascii="Times New Roman" w:hAnsi="Times New Roman" w:cs="Times New Roman"/>
          <w:sz w:val="24"/>
          <w:szCs w:val="24"/>
        </w:rPr>
        <w:t xml:space="preserve"> познавательн</w:t>
      </w:r>
      <w:r w:rsidR="00F97625">
        <w:rPr>
          <w:rFonts w:ascii="Times New Roman" w:hAnsi="Times New Roman" w:cs="Times New Roman"/>
          <w:sz w:val="24"/>
          <w:szCs w:val="24"/>
        </w:rPr>
        <w:t>ого</w:t>
      </w:r>
      <w:r w:rsidRPr="00E67688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F97625">
        <w:rPr>
          <w:rFonts w:ascii="Times New Roman" w:hAnsi="Times New Roman" w:cs="Times New Roman"/>
          <w:sz w:val="24"/>
          <w:szCs w:val="24"/>
        </w:rPr>
        <w:t>а</w:t>
      </w:r>
      <w:r w:rsidRPr="00E67688">
        <w:rPr>
          <w:rFonts w:ascii="Times New Roman" w:hAnsi="Times New Roman" w:cs="Times New Roman"/>
          <w:sz w:val="24"/>
          <w:szCs w:val="24"/>
        </w:rPr>
        <w:t xml:space="preserve"> и чувств</w:t>
      </w:r>
      <w:r w:rsidR="00F97625">
        <w:rPr>
          <w:rFonts w:ascii="Times New Roman" w:hAnsi="Times New Roman" w:cs="Times New Roman"/>
          <w:sz w:val="24"/>
          <w:szCs w:val="24"/>
        </w:rPr>
        <w:t>а</w:t>
      </w:r>
      <w:r w:rsidRPr="00E67688">
        <w:rPr>
          <w:rFonts w:ascii="Times New Roman" w:hAnsi="Times New Roman" w:cs="Times New Roman"/>
          <w:sz w:val="24"/>
          <w:szCs w:val="24"/>
        </w:rPr>
        <w:t xml:space="preserve"> восхищения результатами культурного творчества представителей разных народов, проживающих в Республике Крым.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44F92" w14:textId="4805D155" w:rsidR="006619C9" w:rsidRPr="00EA4201" w:rsidRDefault="006619C9" w:rsidP="00EA4201">
      <w:pPr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E67688">
        <w:rPr>
          <w:rFonts w:ascii="Times New Roman" w:hAnsi="Times New Roman" w:cs="Times New Roman"/>
          <w:b/>
          <w:sz w:val="24"/>
          <w:szCs w:val="24"/>
        </w:rPr>
        <w:lastRenderedPageBreak/>
        <w:t>Речевое развитие</w:t>
      </w:r>
      <w:r w:rsidR="00EA42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E67688">
        <w:rPr>
          <w:rFonts w:ascii="Times New Roman" w:hAnsi="Times New Roman" w:cs="Times New Roman"/>
          <w:sz w:val="24"/>
          <w:szCs w:val="24"/>
        </w:rPr>
        <w:t xml:space="preserve"> </w:t>
      </w:r>
      <w:r w:rsidR="00F97625">
        <w:rPr>
          <w:rFonts w:ascii="Times New Roman" w:hAnsi="Times New Roman" w:cs="Times New Roman"/>
          <w:sz w:val="24"/>
          <w:szCs w:val="24"/>
        </w:rPr>
        <w:t>Педагоги обогащали словарный запас, обучали</w:t>
      </w:r>
      <w:r w:rsidRPr="00E67688">
        <w:rPr>
          <w:rFonts w:ascii="Times New Roman" w:hAnsi="Times New Roman" w:cs="Times New Roman"/>
          <w:sz w:val="24"/>
          <w:szCs w:val="24"/>
        </w:rPr>
        <w:t xml:space="preserve"> детей обиходным словам (приветствие, благодарность, названия предметов быта) на различных языках народов Крыма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67688">
        <w:rPr>
          <w:rFonts w:ascii="Times New Roman" w:hAnsi="Times New Roman" w:cs="Times New Roman"/>
          <w:sz w:val="24"/>
          <w:szCs w:val="24"/>
        </w:rPr>
        <w:t>Знакоми</w:t>
      </w:r>
      <w:r w:rsidR="00F97625">
        <w:rPr>
          <w:rFonts w:ascii="Times New Roman" w:hAnsi="Times New Roman" w:cs="Times New Roman"/>
          <w:sz w:val="24"/>
          <w:szCs w:val="24"/>
        </w:rPr>
        <w:t>ли</w:t>
      </w:r>
      <w:r w:rsidRPr="00E67688">
        <w:rPr>
          <w:rFonts w:ascii="Times New Roman" w:hAnsi="Times New Roman" w:cs="Times New Roman"/>
          <w:sz w:val="24"/>
          <w:szCs w:val="24"/>
        </w:rPr>
        <w:t xml:space="preserve"> детей с произведениями устного народного творчества крымчан: сказками, преданиями, легендами, пословицами, поговорками, загадками.</w:t>
      </w:r>
    </w:p>
    <w:p w14:paraId="39CCE659" w14:textId="75602C91" w:rsidR="006619C9" w:rsidRPr="00EA4201" w:rsidRDefault="006619C9" w:rsidP="00EA4201">
      <w:pPr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</w:rPr>
      </w:pPr>
      <w:r w:rsidRPr="00E67688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</w:t>
      </w:r>
      <w:r w:rsidR="00EA42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4524CB">
        <w:rPr>
          <w:rFonts w:ascii="Times New Roman" w:hAnsi="Times New Roman" w:cs="Times New Roman"/>
          <w:sz w:val="24"/>
          <w:szCs w:val="24"/>
        </w:rPr>
        <w:t>Педагоги ф</w:t>
      </w:r>
      <w:r w:rsidRPr="00E67688">
        <w:rPr>
          <w:rFonts w:ascii="Times New Roman" w:hAnsi="Times New Roman" w:cs="Times New Roman"/>
          <w:sz w:val="24"/>
          <w:szCs w:val="24"/>
        </w:rPr>
        <w:t>ормир</w:t>
      </w:r>
      <w:r w:rsidR="00F97625">
        <w:rPr>
          <w:rFonts w:ascii="Times New Roman" w:hAnsi="Times New Roman" w:cs="Times New Roman"/>
          <w:sz w:val="24"/>
          <w:szCs w:val="24"/>
        </w:rPr>
        <w:t>овали</w:t>
      </w:r>
      <w:r w:rsidRPr="00E67688">
        <w:rPr>
          <w:rFonts w:ascii="Times New Roman" w:hAnsi="Times New Roman" w:cs="Times New Roman"/>
          <w:sz w:val="24"/>
          <w:szCs w:val="24"/>
        </w:rPr>
        <w:t xml:space="preserve"> практические умения по приобщению детей дошкольного возраста к различным народным декоративно-прикладным видам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688">
        <w:rPr>
          <w:rFonts w:ascii="Times New Roman" w:hAnsi="Times New Roman" w:cs="Times New Roman"/>
          <w:sz w:val="24"/>
          <w:szCs w:val="24"/>
        </w:rPr>
        <w:t>Художественно-эстетическое развитие дошкольников формируем путём создания условий для проявления детьми своих способностей в музыке, живопи</w:t>
      </w:r>
      <w:r>
        <w:rPr>
          <w:rFonts w:ascii="Times New Roman" w:hAnsi="Times New Roman" w:cs="Times New Roman"/>
          <w:sz w:val="24"/>
          <w:szCs w:val="24"/>
        </w:rPr>
        <w:t>си, танцах, театре и литературе.</w:t>
      </w:r>
      <w:r w:rsidRPr="00E67688">
        <w:rPr>
          <w:rFonts w:ascii="Times New Roman" w:hAnsi="Times New Roman" w:cs="Times New Roman"/>
          <w:sz w:val="24"/>
          <w:szCs w:val="24"/>
        </w:rPr>
        <w:t xml:space="preserve"> Развива</w:t>
      </w:r>
      <w:r w:rsidR="00F97625">
        <w:rPr>
          <w:rFonts w:ascii="Times New Roman" w:hAnsi="Times New Roman" w:cs="Times New Roman"/>
          <w:sz w:val="24"/>
          <w:szCs w:val="24"/>
        </w:rPr>
        <w:t>ли</w:t>
      </w:r>
      <w:r w:rsidRPr="00E67688">
        <w:rPr>
          <w:rFonts w:ascii="Times New Roman" w:hAnsi="Times New Roman" w:cs="Times New Roman"/>
          <w:sz w:val="24"/>
          <w:szCs w:val="24"/>
        </w:rPr>
        <w:t xml:space="preserve"> продуктивную деятельность через приобщение детей к изобразительному, декоративно-прикладному искусству народов, проживающих в Крыму, в родном поселке.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688">
        <w:rPr>
          <w:rFonts w:ascii="Times New Roman" w:hAnsi="Times New Roman" w:cs="Times New Roman"/>
          <w:sz w:val="24"/>
          <w:szCs w:val="24"/>
        </w:rPr>
        <w:t>Воспитание нравственно-патриотических чувств формируем посредством знакомства детей с произведениями крымских писателей и поэтов. Приобща</w:t>
      </w:r>
      <w:r w:rsidR="00F97625">
        <w:rPr>
          <w:rFonts w:ascii="Times New Roman" w:hAnsi="Times New Roman" w:cs="Times New Roman"/>
          <w:sz w:val="24"/>
          <w:szCs w:val="24"/>
        </w:rPr>
        <w:t>ли</w:t>
      </w:r>
      <w:r w:rsidRPr="00E67688">
        <w:rPr>
          <w:rFonts w:ascii="Times New Roman" w:hAnsi="Times New Roman" w:cs="Times New Roman"/>
          <w:sz w:val="24"/>
          <w:szCs w:val="24"/>
        </w:rPr>
        <w:t xml:space="preserve"> детей дошкольного возраста к музыкальному творчеству родного края; воспитыва</w:t>
      </w:r>
      <w:r w:rsidR="00F97625">
        <w:rPr>
          <w:rFonts w:ascii="Times New Roman" w:hAnsi="Times New Roman" w:cs="Times New Roman"/>
          <w:sz w:val="24"/>
          <w:szCs w:val="24"/>
        </w:rPr>
        <w:t>ли</w:t>
      </w:r>
      <w:r w:rsidRPr="00E67688">
        <w:rPr>
          <w:rFonts w:ascii="Times New Roman" w:hAnsi="Times New Roman" w:cs="Times New Roman"/>
          <w:sz w:val="24"/>
          <w:szCs w:val="24"/>
        </w:rPr>
        <w:t xml:space="preserve"> любовь в родной земле через слушание музыки, разучивание песен родного края.</w:t>
      </w:r>
    </w:p>
    <w:p w14:paraId="04ADB1D0" w14:textId="77777777" w:rsidR="006619C9" w:rsidRPr="00E67688" w:rsidRDefault="006619C9" w:rsidP="006619C9">
      <w:pPr>
        <w:pStyle w:val="ad"/>
        <w:jc w:val="both"/>
      </w:pPr>
      <w:r w:rsidRPr="00E67688">
        <w:t xml:space="preserve">       По реализации региональной программы «Крымский веночек» велась следующая работа: </w:t>
      </w:r>
    </w:p>
    <w:p w14:paraId="168B24FF" w14:textId="563E91F8" w:rsidR="006619C9" w:rsidRPr="00E67688" w:rsidRDefault="006619C9" w:rsidP="00BD4D31">
      <w:pPr>
        <w:pStyle w:val="ad"/>
        <w:numPr>
          <w:ilvl w:val="0"/>
          <w:numId w:val="13"/>
        </w:numPr>
        <w:jc w:val="both"/>
      </w:pPr>
      <w:r w:rsidRPr="00E67688">
        <w:t>Во всех возрастных группах оформлен иллюстративный и информационный материал в папках по краеведению и народоведению, подобрана литература для детей краеведческого характера, изготовлены атрибуты к народным играм, панно–карта Крыма со значками – символами городов и примечательных мест, крымские сувениры.</w:t>
      </w:r>
    </w:p>
    <w:p w14:paraId="73171975" w14:textId="77777777" w:rsidR="006619C9" w:rsidRPr="00E67688" w:rsidRDefault="006619C9" w:rsidP="00BD4D31">
      <w:pPr>
        <w:pStyle w:val="ad"/>
        <w:numPr>
          <w:ilvl w:val="0"/>
          <w:numId w:val="13"/>
        </w:numPr>
        <w:jc w:val="both"/>
      </w:pPr>
      <w:r w:rsidRPr="00E67688">
        <w:t>В методическом кабинете оформлены уголки с предметами декоративно-прикладного искусства, куклы в национальных костюмах, справочная литератур</w:t>
      </w:r>
      <w:r>
        <w:t>а по краеведению для педагогов</w:t>
      </w:r>
      <w:r w:rsidRPr="00E67688">
        <w:t>, литература для детей к</w:t>
      </w:r>
      <w:r>
        <w:t>раеведческого характера,</w:t>
      </w:r>
      <w:r w:rsidRPr="00E67688">
        <w:t xml:space="preserve"> открытки,  фотоматериалы о Крыме, предметы быта крымских народов, альбомы костюмов народов Крыма, Государственная символика Российской Федерации, Республики Крым, сборники стихов и песен о Крыме, элементы костюмов народов Крыма, конспекты, сценарии праздников и развлечений, игры народов Крыма, тематические прогулки для детей разного возраста.</w:t>
      </w:r>
    </w:p>
    <w:p w14:paraId="5838A100" w14:textId="77777777" w:rsidR="006619C9" w:rsidRPr="00E67688" w:rsidRDefault="006619C9" w:rsidP="00BD4D31">
      <w:pPr>
        <w:pStyle w:val="a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67688">
        <w:rPr>
          <w:rFonts w:ascii="Times New Roman" w:hAnsi="Times New Roman"/>
          <w:sz w:val="24"/>
          <w:szCs w:val="24"/>
        </w:rPr>
        <w:t>Продолжаем по</w:t>
      </w:r>
      <w:r>
        <w:rPr>
          <w:rFonts w:ascii="Times New Roman" w:hAnsi="Times New Roman"/>
          <w:sz w:val="24"/>
          <w:szCs w:val="24"/>
        </w:rPr>
        <w:t>полнять развивающую предметно-</w:t>
      </w:r>
      <w:r w:rsidRPr="00E67688">
        <w:rPr>
          <w:rFonts w:ascii="Times New Roman" w:hAnsi="Times New Roman"/>
          <w:sz w:val="24"/>
          <w:szCs w:val="24"/>
        </w:rPr>
        <w:t>пространственную среду разными материалами по ознакомлению детей с окружающим их миром людей, вещей и природы.</w:t>
      </w:r>
    </w:p>
    <w:p w14:paraId="0F8574D0" w14:textId="381F38D3" w:rsidR="006619C9" w:rsidRPr="00E67688" w:rsidRDefault="006619C9" w:rsidP="00BD4D31">
      <w:pPr>
        <w:pStyle w:val="ae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E67688">
        <w:rPr>
          <w:rFonts w:ascii="Times New Roman" w:hAnsi="Times New Roman"/>
          <w:sz w:val="24"/>
          <w:szCs w:val="24"/>
        </w:rPr>
        <w:t>Знакомство с достопримечательностями родного края проходят в интерактивных играх,  путешествиях, просмотре видео- и фото презентаций, НОД в экспозиции настоящего музея и библиотеки.</w:t>
      </w:r>
    </w:p>
    <w:p w14:paraId="0DDF140D" w14:textId="77777777" w:rsidR="006619C9" w:rsidRPr="00E67688" w:rsidRDefault="006619C9" w:rsidP="00BD4D31">
      <w:pPr>
        <w:pStyle w:val="a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67688">
        <w:rPr>
          <w:rFonts w:ascii="Times New Roman" w:hAnsi="Times New Roman"/>
          <w:sz w:val="24"/>
          <w:szCs w:val="24"/>
        </w:rPr>
        <w:t>Гармоничное развитие дошкольника без активного участия его родителей в образовательном процессе детского сада невозможно.</w:t>
      </w:r>
    </w:p>
    <w:p w14:paraId="4210EAF3" w14:textId="20D3B8AB" w:rsidR="006619C9" w:rsidRPr="00E67688" w:rsidRDefault="006619C9" w:rsidP="00BD4D31">
      <w:pPr>
        <w:pStyle w:val="ae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E67688">
        <w:rPr>
          <w:rFonts w:ascii="Times New Roman" w:hAnsi="Times New Roman"/>
          <w:sz w:val="24"/>
          <w:szCs w:val="24"/>
        </w:rPr>
        <w:t xml:space="preserve">В целях межкультурного воспитания используются традиционные формы организации работы с семьями, такие как родительские собрания, индивидуальные и групповые консультации, совместные праздники, семинары. </w:t>
      </w:r>
      <w:r>
        <w:rPr>
          <w:rFonts w:ascii="Times New Roman" w:hAnsi="Times New Roman"/>
          <w:sz w:val="24"/>
          <w:szCs w:val="24"/>
        </w:rPr>
        <w:t xml:space="preserve">Разрабатываем и реализуем совместные творческие проекты, познавательные </w:t>
      </w:r>
      <w:r w:rsidRPr="00E67688">
        <w:rPr>
          <w:rFonts w:ascii="Times New Roman" w:hAnsi="Times New Roman"/>
          <w:sz w:val="24"/>
          <w:szCs w:val="24"/>
        </w:rPr>
        <w:t xml:space="preserve">презентации, </w:t>
      </w:r>
      <w:r>
        <w:rPr>
          <w:rFonts w:ascii="Times New Roman" w:hAnsi="Times New Roman"/>
          <w:sz w:val="24"/>
          <w:szCs w:val="24"/>
        </w:rPr>
        <w:t>мастер-классы.</w:t>
      </w:r>
    </w:p>
    <w:p w14:paraId="52BDE367" w14:textId="0239EA39" w:rsidR="00CA3CAA" w:rsidRDefault="00AD43CD" w:rsidP="00601A9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A91">
        <w:rPr>
          <w:rFonts w:ascii="Times New Roman" w:hAnsi="Times New Roman" w:cs="Times New Roman"/>
          <w:b/>
          <w:sz w:val="24"/>
          <w:szCs w:val="24"/>
        </w:rPr>
        <w:t xml:space="preserve">Анализ уровня </w:t>
      </w:r>
      <w:bookmarkEnd w:id="3"/>
      <w:r w:rsidR="00CA3CAA" w:rsidRPr="00601A91">
        <w:rPr>
          <w:rFonts w:ascii="Times New Roman" w:hAnsi="Times New Roman" w:cs="Times New Roman"/>
          <w:b/>
          <w:sz w:val="24"/>
          <w:szCs w:val="24"/>
        </w:rPr>
        <w:t xml:space="preserve"> освоени</w:t>
      </w:r>
      <w:r w:rsidR="00601A91" w:rsidRPr="00601A91">
        <w:rPr>
          <w:rFonts w:ascii="Times New Roman" w:hAnsi="Times New Roman" w:cs="Times New Roman"/>
          <w:b/>
          <w:sz w:val="24"/>
          <w:szCs w:val="24"/>
        </w:rPr>
        <w:t>я</w:t>
      </w:r>
      <w:r w:rsidR="00CA3CAA" w:rsidRPr="00601A91">
        <w:rPr>
          <w:rFonts w:ascii="Times New Roman" w:hAnsi="Times New Roman" w:cs="Times New Roman"/>
          <w:b/>
          <w:sz w:val="24"/>
          <w:szCs w:val="24"/>
        </w:rPr>
        <w:t xml:space="preserve"> воспитанниками дошкольного отделения </w:t>
      </w:r>
      <w:r w:rsidR="00601A9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CA3CAA" w:rsidRPr="00601A91">
        <w:rPr>
          <w:rFonts w:ascii="Times New Roman" w:hAnsi="Times New Roman" w:cs="Times New Roman"/>
          <w:b/>
          <w:sz w:val="24"/>
          <w:szCs w:val="24"/>
        </w:rPr>
        <w:t xml:space="preserve">МБОУ «Черноморская СШ №3» основной образовательной программы </w:t>
      </w:r>
      <w:r w:rsidR="00E825A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A3CAA" w:rsidRPr="00601A91">
        <w:rPr>
          <w:rFonts w:ascii="Times New Roman" w:hAnsi="Times New Roman" w:cs="Times New Roman"/>
          <w:b/>
          <w:sz w:val="24"/>
          <w:szCs w:val="24"/>
        </w:rPr>
        <w:t>дошкольного образования с учетом реализации образовательных областей ФГОС ДО</w:t>
      </w:r>
    </w:p>
    <w:p w14:paraId="02DB2CEE" w14:textId="77777777" w:rsidR="00E825AD" w:rsidRPr="00601A91" w:rsidRDefault="00E825AD" w:rsidP="00601A9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C9B624" w14:textId="5DA272A0" w:rsidR="00CA3CAA" w:rsidRPr="00CA3CAA" w:rsidRDefault="00CA3CAA" w:rsidP="00E825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 xml:space="preserve">С целью индивидуализации образования и оптимизации педагогической работы с детьми в 2021-2022 учебном году в дошкольном отделении МБОУ «Черноморская СШ №3» была </w:t>
      </w:r>
      <w:r w:rsidRPr="00CA3CA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проведена оценка индивидуального развития воспитанников. Мониторинг образовательной деятельности осуществлялся в рамках внутренней оценки качества дошкольного образования.  Воспитательно-образовательный процесс в группах выстроен на основе инновационной программы дошкольного образования «От рождения до школы» под редакцией Н.Е. </w:t>
      </w:r>
      <w:proofErr w:type="spellStart"/>
      <w:r w:rsidRPr="00CA3CA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CA3CA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A3CAA">
        <w:rPr>
          <w:rFonts w:ascii="Times New Roman" w:hAnsi="Times New Roman" w:cs="Times New Roman"/>
          <w:bCs/>
          <w:sz w:val="24"/>
          <w:szCs w:val="24"/>
        </w:rPr>
        <w:t>Т.С.Комаровой</w:t>
      </w:r>
      <w:proofErr w:type="spellEnd"/>
      <w:r w:rsidRPr="00CA3CA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A3CAA">
        <w:rPr>
          <w:rFonts w:ascii="Times New Roman" w:hAnsi="Times New Roman" w:cs="Times New Roman"/>
          <w:bCs/>
          <w:sz w:val="24"/>
          <w:szCs w:val="24"/>
        </w:rPr>
        <w:t>Э.М.Дорофеевой</w:t>
      </w:r>
      <w:proofErr w:type="spellEnd"/>
      <w:r w:rsidRPr="00CA3CAA">
        <w:rPr>
          <w:rFonts w:ascii="Times New Roman" w:hAnsi="Times New Roman" w:cs="Times New Roman"/>
          <w:bCs/>
          <w:sz w:val="24"/>
          <w:szCs w:val="24"/>
        </w:rPr>
        <w:t xml:space="preserve"> и Региональной парциальной программы по гражданско-патриотическому воспитанию детей дошкольного возраста в Республике Крым «Крымский веночек». Вводная и итоговая педагогические диагностики проводились согласно диагностическим таблицам, разработанным на основе модели педагогической диагностики (мониторинга) индивидуального развития ребёнка </w:t>
      </w:r>
      <w:proofErr w:type="spellStart"/>
      <w:r w:rsidRPr="00CA3CAA">
        <w:rPr>
          <w:rFonts w:ascii="Times New Roman" w:hAnsi="Times New Roman" w:cs="Times New Roman"/>
          <w:bCs/>
          <w:sz w:val="24"/>
          <w:szCs w:val="24"/>
        </w:rPr>
        <w:t>Ю.А.Афонькиной</w:t>
      </w:r>
      <w:proofErr w:type="spellEnd"/>
      <w:r w:rsidRPr="00CA3CAA">
        <w:rPr>
          <w:rFonts w:ascii="Times New Roman" w:hAnsi="Times New Roman" w:cs="Times New Roman"/>
          <w:bCs/>
          <w:sz w:val="24"/>
          <w:szCs w:val="24"/>
        </w:rPr>
        <w:t xml:space="preserve"> («Педагогический мониторинг в новом контексте образовательной деятельности. Изучение индивидуального развития детей»).</w:t>
      </w:r>
    </w:p>
    <w:p w14:paraId="2A5D671C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Частота проведения мониторинга: 2 раза в год (сентябрь, май).</w:t>
      </w:r>
    </w:p>
    <w:p w14:paraId="5C496374" w14:textId="594B6E9C" w:rsidR="00CA3CAA" w:rsidRPr="00CA3CAA" w:rsidRDefault="00CA3CAA" w:rsidP="00E825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rPr>
          <w:rFonts w:ascii="Times New Roman" w:hAnsi="Times New Roman" w:cs="Times New Roman"/>
          <w:bCs/>
          <w:sz w:val="24"/>
          <w:szCs w:val="24"/>
        </w:rPr>
      </w:pPr>
      <w:r w:rsidRPr="00E825AD">
        <w:rPr>
          <w:rFonts w:ascii="Times New Roman" w:hAnsi="Times New Roman" w:cs="Times New Roman"/>
          <w:b/>
          <w:sz w:val="24"/>
          <w:szCs w:val="24"/>
        </w:rPr>
        <w:t xml:space="preserve">Задачи:                                                                                                                                                              </w:t>
      </w:r>
      <w:r w:rsidR="00E825AD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CA3CAA">
        <w:rPr>
          <w:rFonts w:ascii="Times New Roman" w:hAnsi="Times New Roman" w:cs="Times New Roman"/>
          <w:bCs/>
          <w:sz w:val="24"/>
          <w:szCs w:val="24"/>
        </w:rPr>
        <w:t>1.Изучение результатов освоения детьми основной образовательной программы дошкольного</w:t>
      </w:r>
      <w:r w:rsidR="00E825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CAA">
        <w:rPr>
          <w:rFonts w:ascii="Times New Roman" w:hAnsi="Times New Roman" w:cs="Times New Roman"/>
          <w:bCs/>
          <w:sz w:val="24"/>
          <w:szCs w:val="24"/>
        </w:rPr>
        <w:t>образования.                                                                                                                                                         2.Оценка эффективности педагогических воздействий.                                                                            3.Проектирование образовательной деятельности на основе результатов педагогической диагностики (мониторинга).</w:t>
      </w:r>
    </w:p>
    <w:p w14:paraId="74D33FC3" w14:textId="3FBFE033" w:rsidR="00CA3CAA" w:rsidRPr="00CA3CAA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Предполагаемый результат мониторинга – повышение эффективности образовательного процесса.</w:t>
      </w:r>
      <w:r w:rsidR="00851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CAA">
        <w:rPr>
          <w:rFonts w:ascii="Times New Roman" w:hAnsi="Times New Roman" w:cs="Times New Roman"/>
          <w:bCs/>
          <w:sz w:val="24"/>
          <w:szCs w:val="24"/>
        </w:rPr>
        <w:t>Сбор информации основывался на использовании следующих методик:</w:t>
      </w:r>
    </w:p>
    <w:p w14:paraId="674221BC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- систематические наблюдения;</w:t>
      </w:r>
    </w:p>
    <w:p w14:paraId="6F1519E9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- организация специальной игровой деятельности;</w:t>
      </w:r>
    </w:p>
    <w:p w14:paraId="17900013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- получение ответов на поставленные задачи через педагогические ситуации;</w:t>
      </w:r>
    </w:p>
    <w:p w14:paraId="0A5F9945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- анализ продуктов детской деятельности.</w:t>
      </w:r>
    </w:p>
    <w:p w14:paraId="1087A0AB" w14:textId="77777777" w:rsidR="00CA3CAA" w:rsidRPr="00CA3CAA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Данные о результатах мониторинга отражались в специальных таблицах развития ребенка.</w:t>
      </w:r>
    </w:p>
    <w:p w14:paraId="3E2B873A" w14:textId="77777777" w:rsidR="00CA3CAA" w:rsidRPr="00CA3CAA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Мониторинг образовательного процесса, содержащий пять образовательных областей -«Познавательное развитие», «Речевое развитие», «Социально-коммуникативное», «Художественно-эстетическое», «Физическое развитие», позволил осуществить комплексный подход к оценке уровня развития ребенка.</w:t>
      </w:r>
    </w:p>
    <w:p w14:paraId="26EFA45F" w14:textId="77777777" w:rsidR="00CA3CAA" w:rsidRPr="00CA3CAA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Методы проведения:</w:t>
      </w:r>
    </w:p>
    <w:p w14:paraId="5281A45B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- наблюдение;</w:t>
      </w:r>
    </w:p>
    <w:p w14:paraId="528B1AB6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- проблемная (диагностическая ситуация);</w:t>
      </w:r>
    </w:p>
    <w:p w14:paraId="3D8CA849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- беседа;</w:t>
      </w:r>
    </w:p>
    <w:p w14:paraId="5820CF23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- игра.</w:t>
      </w:r>
    </w:p>
    <w:p w14:paraId="7DB74AA7" w14:textId="77777777" w:rsidR="00CA3CAA" w:rsidRPr="00CA3CAA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Формы проведения:</w:t>
      </w:r>
    </w:p>
    <w:p w14:paraId="7BB7D9CE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- индивидуальная;</w:t>
      </w:r>
    </w:p>
    <w:p w14:paraId="572BBED4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- подгрупповая;</w:t>
      </w:r>
    </w:p>
    <w:p w14:paraId="4444A2C2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- групповая.</w:t>
      </w:r>
    </w:p>
    <w:p w14:paraId="1824BADB" w14:textId="77777777" w:rsidR="00CA3CAA" w:rsidRPr="00CA3CAA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Образовательная область «Социально-коммуникативное развитие»</w:t>
      </w:r>
    </w:p>
    <w:p w14:paraId="542116E2" w14:textId="77777777" w:rsidR="00CA3CAA" w:rsidRPr="00B03E5D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03E5D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нравственное воспитание, формирование личности ребенка, развитие коммуникативных навыков.</w:t>
      </w:r>
    </w:p>
    <w:p w14:paraId="0FBC4B39" w14:textId="77777777" w:rsidR="00B03E5D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 xml:space="preserve">Согласно инновационной программе дошкольного образования «От рождения до школы» педагоги младшей, средней, старшей и подготовительной групп дошкольного отделения с 2021 года планируют и организуют новые формы «Утренний круг», «Вечерний круг». С детьми среднего и старшего возраста проводятся этические беседы (темы определяются с учетом возраста детей и актуальных запросов группы).  Во всех группах педагоги организуют коммуникативные виды деятельности с целью создания условий для позитивной социализации детей: ситуативные беседы, беседы-разъяснения, разговоры-убеждения, рассказы воспитателя об интересных случаях из своего детства (с учетом возраста детей). Детям в ходе общения предлагаются разнообразные темы с целью формирования у них общей эрудиции и морально-нравственной компетентности. В течение дня организуется коммуникативная деятельность с детьми, подбираются темы для общения с каждым ребенком.   </w:t>
      </w:r>
    </w:p>
    <w:p w14:paraId="5141F997" w14:textId="697D874C" w:rsidR="0085155C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Согласно Рабочей программе воспитания проводятся разные виды культурных практик – художественная, игровая, организационная, образовательная, коммуникативная, исследовательская, – которые создают социальную ситуацию развития детей. С целью ознакомления детей с правилами культуры поведения и речевого этикета,  обогащения речи словами речевого этикета на занятиях и вне их организуются коммуникативные игры и упражнения. Воспитатели используют методы поддержки позитивной социализации детей, объясняют и устанавливают в группе правила взаимодействия в разных ситуациях.                        </w:t>
      </w:r>
    </w:p>
    <w:p w14:paraId="1477C634" w14:textId="66C56775" w:rsidR="00CA3CAA" w:rsidRPr="00CA3CAA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Создаются условия для позитивных, доброжелательных отношений между детьми, в том числе имеющими различные возможности здоровья. При проведении сюжетно-ролевых игр уделяется внимание развитию коммуникативных способностей детей, в ходе игры педагоги обучают способам разрешения конфликтных ситуаций со сверстниками, поддерживают положительное, позитивное отношение детей друг к другу. В дошкольном отделении согласно Рабочим программам педагоги организуют разные виды образовательных проектов: исследовательский, практико-ориентированный (конструктивный), информационно-ориентированный, творческий, в том числе с участием родителей.</w:t>
      </w:r>
    </w:p>
    <w:p w14:paraId="51FB7428" w14:textId="224AC4E4" w:rsidR="00CA3CAA" w:rsidRPr="00B03E5D" w:rsidRDefault="00CA3CAA" w:rsidP="00B0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03E5D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формирование позитивных установок к труду и творчеству</w:t>
      </w:r>
      <w:r w:rsidR="0085155C" w:rsidRPr="00B03E5D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36A4165F" w14:textId="77777777" w:rsidR="00CA3CAA" w:rsidRPr="00CA3CAA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В учебной, трудовой и свободной деятельности у детей формируется умение работать в паре, в группе сверстников. В ходе режимных моментов у детей формируются и закрепляются навыки самообслуживания. Воспитатели с учетом возраста детей организуют трудовую деятельность в природе (участок, цветник), ручной труд, самостоятельную творческую деятельность детей в работе с природным материалом, труд по самообслуживанию и элементарный бытовой труд.</w:t>
      </w:r>
    </w:p>
    <w:p w14:paraId="4FFB0D4F" w14:textId="77777777" w:rsidR="00CA3CAA" w:rsidRPr="00B03E5D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03E5D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формирование основ безопасности</w:t>
      </w:r>
    </w:p>
    <w:p w14:paraId="6D3A5E85" w14:textId="4FBDCC86" w:rsidR="00CA3CAA" w:rsidRPr="00CA3CAA" w:rsidRDefault="00CA3CAA" w:rsidP="008515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 xml:space="preserve">Педагоги с учетом возраста детей знакомят их с правилами поведения в природе в ходе прогулок, экскурсий за пределы детского сада. Ознакомление детей с правилами безопасного поведения на улицах посёлка организуется в ходе пеших прогулок, в ролевых играх, ситуативных беседах, с помощью художественной литературы и иллюстративного материала. Детям объясняется роль светофора и значение его сигналов. В ходе бесед и рассказов дети знакомятся с правилами поведения с незнакомыми людьми, источниками опасности дома: электроприборы, спички и т. д. Со старшими дошкольниками регулярно проводятся инструктажи по разным темам БЖД, у воспитанников сформировано умение обращаться за помощью (к воспитателю, родителям, знакомым взрослым).                                                                                                                                                      </w:t>
      </w:r>
      <w:r w:rsidR="00B03E5D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Pr="00CA3CAA">
        <w:rPr>
          <w:rFonts w:ascii="Times New Roman" w:hAnsi="Times New Roman" w:cs="Times New Roman"/>
          <w:bCs/>
          <w:sz w:val="24"/>
          <w:szCs w:val="24"/>
        </w:rPr>
        <w:t xml:space="preserve">Дети без напоминания употребляют слова приветствия, благодарности, просьбы, извинения; демонстрируют желание помочь друг другу и младшим детям. Дети выражают и отстаивают свою позицию по разным вопросам, сотрудничают друг с другом, выполняют как лидерские, так и исполнительные функции в совместной деятельности. Воспитанники овладели разными формами и видами игры. Различают условную и реальную ситуации, адекватно их оценивают. Склонны наблюдать, экспериментировать. </w:t>
      </w:r>
    </w:p>
    <w:p w14:paraId="734917D0" w14:textId="3F5C05B9" w:rsidR="00CA3CAA" w:rsidRPr="00B03E5D" w:rsidRDefault="00CA3CAA" w:rsidP="00B0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03E5D">
        <w:rPr>
          <w:rFonts w:ascii="Times New Roman" w:hAnsi="Times New Roman" w:cs="Times New Roman"/>
          <w:bCs/>
          <w:sz w:val="24"/>
          <w:szCs w:val="24"/>
          <w:u w:val="single"/>
        </w:rPr>
        <w:t>Образовательная область «Познавательное развитие»</w:t>
      </w:r>
    </w:p>
    <w:p w14:paraId="56237E5F" w14:textId="77777777" w:rsidR="00CA3CAA" w:rsidRPr="00CA3CAA" w:rsidRDefault="00CA3CAA" w:rsidP="00B0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Направление ОД: развитие познавательно-исследовательской деятельности</w:t>
      </w:r>
    </w:p>
    <w:p w14:paraId="2AB3ED70" w14:textId="77777777" w:rsidR="00CA3CAA" w:rsidRPr="00CA3CAA" w:rsidRDefault="00CA3CAA" w:rsidP="00B03E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 xml:space="preserve">С целью развития познавательных интересов, мышления и воображения на занятиях и в культурных практиках организуются познавательно-исследовательская деятельность, элементарные опыты с материалами и веществами (песок, вода, тесто и пр.). Для детского исследования объектов окружающего мира и экспериментирования с ними проводятся исследовательские образовательные проекты и экскурсии. Задавая вопросы взрослым и сверстникам, дети интересуются причинно-следственными связями, пытаются самостоятельно придумывать объяснения явлениям природы и поступкам людей. </w:t>
      </w:r>
    </w:p>
    <w:p w14:paraId="53A89CE1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формирование элементарных математических представлений</w:t>
      </w:r>
    </w:p>
    <w:p w14:paraId="0697509D" w14:textId="77777777" w:rsidR="00CA3CAA" w:rsidRPr="00CA3CAA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 xml:space="preserve">Воспитатели успешно реализуют задачи математического развития на занятиях и вне занятий, широко используя игровые технологии. Грамотно подбирают демонстрационный и раздаточный материал, рационально его размещают во время проведения занятия, проявляют творчество при самостоятельном изготовлении данного материала. По результатам педагогической диагностики осуществляется индивидуальная работа с детьми. Воспитатели систематически организуют </w:t>
      </w:r>
      <w:r w:rsidRPr="00CA3CAA">
        <w:rPr>
          <w:rFonts w:ascii="Times New Roman" w:hAnsi="Times New Roman" w:cs="Times New Roman"/>
          <w:bCs/>
          <w:sz w:val="24"/>
          <w:szCs w:val="24"/>
        </w:rPr>
        <w:lastRenderedPageBreak/>
        <w:t>развивающие игры математического содержания, сюжетно-дидактические игры с математическим содержанием («Магазин», «Аптека», «Школа»). Планируются и организуются дидактические игры на закрепление понятий: величина, форма, ориентировка в пространстве, время, количество и счет. В старшем дошкольном возрасте занятия по математике интегрируются с занятиями по воспитанию финансовой грамотности дошкольников.</w:t>
      </w:r>
    </w:p>
    <w:p w14:paraId="75FC4796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ознакомление с предметным окружением и социальным миром</w:t>
      </w:r>
    </w:p>
    <w:p w14:paraId="6A533A4E" w14:textId="77777777" w:rsidR="00CA3CAA" w:rsidRPr="00CA3CAA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В соответствии с ООП ДО, Рабочей программой с дошкольниками организуются краткосрочные информационно-ориентированные образовательные проекты и иные формы работы по ознакомлению с родным краем, Республикой Крым, значимыми социальными объектами и знаменитыми людьми родного посёлка, с особенностями жизни и быта народов, населяющих Республику Крым, праздниками, традициями, событиями общественной жизни республики, символикой РК и РФ, памятниками архитектуры, декоративно-прикладным искусством.                                                                                              Согласно Рабочей программе воспитания, договорам о взаимодействии с социальными партнерами, планируются и осуществляются совместные образовательные мероприятия (экскурсии, беседы, мастер-классы) с районной детской библиотекой МБУК «Черноморская ЦБС», МБОУ «Черноморская СШ №3», ГБУ РК ИАМЗ «</w:t>
      </w:r>
      <w:proofErr w:type="spellStart"/>
      <w:r w:rsidRPr="00CA3CAA">
        <w:rPr>
          <w:rFonts w:ascii="Times New Roman" w:hAnsi="Times New Roman" w:cs="Times New Roman"/>
          <w:bCs/>
          <w:sz w:val="24"/>
          <w:szCs w:val="24"/>
        </w:rPr>
        <w:t>Калос</w:t>
      </w:r>
      <w:proofErr w:type="spellEnd"/>
      <w:r w:rsidRPr="00CA3CA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A3CAA">
        <w:rPr>
          <w:rFonts w:ascii="Times New Roman" w:hAnsi="Times New Roman" w:cs="Times New Roman"/>
          <w:bCs/>
          <w:sz w:val="24"/>
          <w:szCs w:val="24"/>
        </w:rPr>
        <w:t>Лимен</w:t>
      </w:r>
      <w:proofErr w:type="spellEnd"/>
      <w:r w:rsidRPr="00CA3CAA">
        <w:rPr>
          <w:rFonts w:ascii="Times New Roman" w:hAnsi="Times New Roman" w:cs="Times New Roman"/>
          <w:bCs/>
          <w:sz w:val="24"/>
          <w:szCs w:val="24"/>
        </w:rPr>
        <w:t xml:space="preserve">», МБУ ДО "Черноморская Детская школа искусств", Черноморской пожарно-спасательной частью. Педагоги дошкольного отделения провели мастер-класс по ознакомлению детей с социальными объектами и профессиями  «Все работы хороши, выбирай на вкус» посредством  презентаций тематических </w:t>
      </w:r>
      <w:proofErr w:type="spellStart"/>
      <w:r w:rsidRPr="00CA3CAA">
        <w:rPr>
          <w:rFonts w:ascii="Times New Roman" w:hAnsi="Times New Roman" w:cs="Times New Roman"/>
          <w:bCs/>
          <w:sz w:val="24"/>
          <w:szCs w:val="24"/>
        </w:rPr>
        <w:t>видеоэкскурсий</w:t>
      </w:r>
      <w:proofErr w:type="spellEnd"/>
      <w:r w:rsidRPr="00CA3CAA">
        <w:rPr>
          <w:rFonts w:ascii="Times New Roman" w:hAnsi="Times New Roman" w:cs="Times New Roman"/>
          <w:bCs/>
          <w:sz w:val="24"/>
          <w:szCs w:val="24"/>
        </w:rPr>
        <w:t>: «Кто работает в библиотеке», «Кто работает в магазине», «Кто работает в полиции», «Кто работает в школе», «Кто работает в больнице», «Кто работает на стройке», «Кто работает на заводе и фабрике», «Кто работает в аэропорту», «Военные профессии». В повседневной жизни педагоги проводят с детьми дидактические игры по ознакомлению с предметами окружающего мира.</w:t>
      </w:r>
    </w:p>
    <w:p w14:paraId="15F0A312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ознакомление с миром природы</w:t>
      </w:r>
    </w:p>
    <w:p w14:paraId="4BACB01F" w14:textId="77777777" w:rsidR="00CA3CAA" w:rsidRPr="00CA3CAA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С целью формирования у воспитанников целостных представлений об окружающей природе, основ экологического мировоззрения, проявления патриотических чувств осуществлялась работа по  Региональной парциальной программе по гражданско-патриотическому воспитанию детей дошкольного возраста в Республике Крым «Крымский веночек». Педагоги активно используют ИКТ-технологии при изучении природоведческих тем, проводят виртуальные прогулки. Дети участвовали в проектах экологической направленности, с интересом играли в дидактические игры экологического характера. Принимали участие в проекте «</w:t>
      </w:r>
      <w:proofErr w:type="spellStart"/>
      <w:r w:rsidRPr="00CA3CAA">
        <w:rPr>
          <w:rFonts w:ascii="Times New Roman" w:hAnsi="Times New Roman" w:cs="Times New Roman"/>
          <w:bCs/>
          <w:sz w:val="24"/>
          <w:szCs w:val="24"/>
        </w:rPr>
        <w:t>Эколята</w:t>
      </w:r>
      <w:proofErr w:type="spellEnd"/>
      <w:r w:rsidRPr="00CA3CAA">
        <w:rPr>
          <w:rFonts w:ascii="Times New Roman" w:hAnsi="Times New Roman" w:cs="Times New Roman"/>
          <w:bCs/>
          <w:sz w:val="24"/>
          <w:szCs w:val="24"/>
        </w:rPr>
        <w:t xml:space="preserve">-дошколята». Во время ежедневных прогулок воспитатели организуют совместную деятельность детей по сбору семян растений, созданию гербария растений, которые растут на участке группы и территории детского сада, наблюдения в цветнике, парке, у моря, в природе. Дети овладели начальными знаниями о себе, о природном и социальном мире, в котором они живут, овладели элементарными представлениями из области живой природы, окружающего мира, экологии, математики, финансовой грамотности. </w:t>
      </w:r>
    </w:p>
    <w:p w14:paraId="42674322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Образовательная область «Речевое развитие»</w:t>
      </w:r>
    </w:p>
    <w:p w14:paraId="0E875063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развитие речи</w:t>
      </w:r>
    </w:p>
    <w:p w14:paraId="7823A20E" w14:textId="77777777" w:rsidR="00CA3CAA" w:rsidRPr="00CA3CAA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 xml:space="preserve">Воспитатели  проводят ситуативные беседы с детьми, осуществляют речевое общение с подгруппой детей и с каждым ребенком, приобщают их к образовательным культурным практикам в форме литературного досуга. Дети  составляют рассказы по картинкам с последовательно развивающимся действием. Педагоги используют ИКТ-технологии при изучении конкретной речевой темы. Во время прогулки дети составляют описательные рассказы об объектах природы, расположенных на участке группы и вокруг школы. Педагоги используют методы художественного слова в ходе различных режимных моментов, организуют с детьми игры-драматизации знакомых сказок, мотивируют детей к составлению творческих рассказов. Уровень речевого развития детей стабилен, что подтверждают результаты педагогической диагностики. Дети достаточно хорошо владеют устной речью, могут выражать свои мысли и желания, проявляют предпосылки грамотности, легко выделяют звуки в словах, выполняют звуковой анализ слов. </w:t>
      </w:r>
    </w:p>
    <w:p w14:paraId="0A0CE6DB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Направление ОД: приобщение к художественной литературе</w:t>
      </w:r>
    </w:p>
    <w:p w14:paraId="2C010519" w14:textId="77777777" w:rsidR="00CA3CAA" w:rsidRPr="00CA3CAA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Согласно программе и учебному плану педагоги всех групп ежедневно организуют восприятие художественной литературы и фольклора, заучивание стихов, загадок, пословиц, читают художественные произведения, сопровождая чтение показом иллюстраций или слайдов мультимедийной презентации. Рассказывает детям сказки, с последующим предложением нарисовать запомнившийся эпизод или обложку к книге. Дети проявляют интерес к произведениям художественной литературы в детском саду и дома.</w:t>
      </w:r>
    </w:p>
    <w:p w14:paraId="3E2D69FF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Образовательная область «Художественно-эстетическое развитие»</w:t>
      </w:r>
    </w:p>
    <w:p w14:paraId="6F483446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изобразительная деятельность</w:t>
      </w:r>
    </w:p>
    <w:p w14:paraId="400A5D10" w14:textId="77777777" w:rsidR="00CA3CAA" w:rsidRPr="00CA3CAA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 xml:space="preserve">Педагоги создают условия для продуктивной деятельности детей с целью усвоения ими приёмов рисования, лепки, аппликации, основных элементов народных декоративных росписей: дымковской, хохломской, </w:t>
      </w:r>
      <w:proofErr w:type="spellStart"/>
      <w:r w:rsidRPr="00CA3CAA">
        <w:rPr>
          <w:rFonts w:ascii="Times New Roman" w:hAnsi="Times New Roman" w:cs="Times New Roman"/>
          <w:bCs/>
          <w:sz w:val="24"/>
          <w:szCs w:val="24"/>
        </w:rPr>
        <w:t>жостовской</w:t>
      </w:r>
      <w:proofErr w:type="spellEnd"/>
      <w:r w:rsidRPr="00CA3CAA">
        <w:rPr>
          <w:rFonts w:ascii="Times New Roman" w:hAnsi="Times New Roman" w:cs="Times New Roman"/>
          <w:bCs/>
          <w:sz w:val="24"/>
          <w:szCs w:val="24"/>
        </w:rPr>
        <w:t>, гжельской, городецкой и др. Дети с интересом изучают новые приёмы и используют нетрадиционные техники рисования., оформляют коллажи, участвуют к выставках и конкурсах рисунков. У детей сформирован интерес к эстетической стороне окружающей действительности, удовлетворены потребности детей в самовыражении через развитие продуктивной деятельности детей (рисование, лепка, аппликация); развитие детского творчества; приобщение к изобразительному искусству. Дети с интересом используют как традиционные способы передачи изображаемого, так и применяют новые материалы и технические приёмы, умело предложенные педагогами.</w:t>
      </w:r>
    </w:p>
    <w:p w14:paraId="68A0FD8F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приобщение к искусству</w:t>
      </w:r>
    </w:p>
    <w:p w14:paraId="032C537C" w14:textId="77777777" w:rsidR="00CA3CAA" w:rsidRPr="00CA3CAA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 xml:space="preserve">Педагоги знакомят детей с народными росписями и игрушками, с народными промыслами данной местности, с произведениями русских художников на темы: летний природный пейзаж, летний сельский пейзаж, летний городской пейзаж, натюрморт. Во время досугов расширяются представления детей о видах искусства: литература, изобразительное искусство, архитектура. Дети различают жанры литературного искусства: стихи, проза, сказки, рассказы. Во время развлечений дети знакомятся с произведениями словесного народного искусства: потешки, сказки, загадки, песни, хороводы, </w:t>
      </w:r>
      <w:proofErr w:type="spellStart"/>
      <w:r w:rsidRPr="00CA3CAA">
        <w:rPr>
          <w:rFonts w:ascii="Times New Roman" w:hAnsi="Times New Roman" w:cs="Times New Roman"/>
          <w:bCs/>
          <w:sz w:val="24"/>
          <w:szCs w:val="24"/>
        </w:rPr>
        <w:t>заклички</w:t>
      </w:r>
      <w:proofErr w:type="spellEnd"/>
      <w:r w:rsidRPr="00CA3CAA">
        <w:rPr>
          <w:rFonts w:ascii="Times New Roman" w:hAnsi="Times New Roman" w:cs="Times New Roman"/>
          <w:bCs/>
          <w:sz w:val="24"/>
          <w:szCs w:val="24"/>
        </w:rPr>
        <w:t>, присказки, поговорки. Во время экскурсии в музей дети знакомятся с региональными особенностями и изделиями художественного творчества. В беседах, при показе презентаций дети усваивают знания о творческих профессиях: художник, поэт, композитор, писатель, скульптор, музыкант, артист, певец.</w:t>
      </w:r>
    </w:p>
    <w:p w14:paraId="568B6B2D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конструктивно-модельная деятельность</w:t>
      </w:r>
    </w:p>
    <w:p w14:paraId="3D9B80DB" w14:textId="77777777" w:rsidR="00CA3CAA" w:rsidRPr="00CA3CAA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Педагог приобщает детей к конструированию из разного материала (конструкторы, модули, бумага, природный и иной материал), создает совместно с детьми разные виды макетов.                        Дети мастерят сувениры из природных материалов: шишки, желуди, ветки, листья, ракушки.</w:t>
      </w:r>
    </w:p>
    <w:p w14:paraId="11AB246F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музыкальная деятельность</w:t>
      </w:r>
    </w:p>
    <w:p w14:paraId="6DA165C0" w14:textId="77777777" w:rsidR="00CA3CAA" w:rsidRPr="00CA3CAA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С детьми регулярно организуются виды деятельности, способствующие художественно-эстетическому развитию детей. Музыкальный руководитель организует музыкально-ритмическое и песенное творчество детей, игры-хороводы, упражняет в музицировании на детских музыкальных инструментах: ксилофон, металлофон, маракас, ложки, погремушки, барабан, дудочка, треугольник, арфа, колокольчики. Дети с удовольствием инсценируют песни, исполняют песни-хороводы на занятиях и в свободное время.</w:t>
      </w:r>
    </w:p>
    <w:p w14:paraId="63C97620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Образовательная область «Физическое развитие»</w:t>
      </w:r>
    </w:p>
    <w:p w14:paraId="42C5A1BC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t>Направление ОД: формирование начальных представлений о здоровом образе жизни</w:t>
      </w:r>
    </w:p>
    <w:p w14:paraId="32DA89A8" w14:textId="77777777" w:rsidR="00CA3CAA" w:rsidRPr="00CA3CAA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 xml:space="preserve">Педагоги прививают детям ценности здорового образа жизни в ходе бесед, использует тематические мультимедийные презентации. В дидактических играх дети учатся понимать значение разных органов для нормальной жизнедеятельности человека. В ходе ОД воспитатели создают ситуации для двигательной активности, решающие задачи охраны и укрепления физического здоровья детей,  проводят ситуативные беседы, рассказы-презентации о пользе закаливания, роли солнечного света, воды и воздуха для здоровья детей У детей формируются навыки пользования предметами личной гигиены: носовым платком, расческой, полотенцем, салфеткой. Педагоги проводят беседы с детьми о вредной и здоровой пище, закрепляют навыки правильного поведения за столом. </w:t>
      </w:r>
    </w:p>
    <w:p w14:paraId="04DFBC24" w14:textId="77777777" w:rsidR="00CA3CAA" w:rsidRPr="00D018C9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018C9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Направление ОД: физическая культура</w:t>
      </w:r>
    </w:p>
    <w:p w14:paraId="164156D8" w14:textId="6E1FA08A" w:rsidR="00CA3CAA" w:rsidRPr="00CA3CAA" w:rsidRDefault="00CA3CAA" w:rsidP="00D018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 xml:space="preserve">С детьми регулярно проводится утренняя гимнастика, в летний период – на свежем воздухе. Воспитатели осуществляют различные формы двигательной активности детей: утреннюю гимнастику, физкультминутки, гимнастику пробуждения, пешие прогулки (походы), подвижные игры на все основные виды движений, спортивные игры на прогулке;  формирует у детей желание играть всем вместе в подвижные игры с простым содержанием и несложными движениями; учит соблюдать правила подвижных игр и эстафет. Инструктор по физической культуре проводит упражнения и подвижные игры на формирование основных движений, спортивные праздники, досуги и развлечения, формирует интерес к движению ГТО, спортивным играм и учит играть в городки, бадминтон, футбол, кататься на самокате.                                                                                         </w:t>
      </w:r>
      <w:r w:rsidR="00D018C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CA3CAA">
        <w:rPr>
          <w:rFonts w:ascii="Times New Roman" w:hAnsi="Times New Roman" w:cs="Times New Roman"/>
          <w:bCs/>
          <w:sz w:val="24"/>
          <w:szCs w:val="24"/>
        </w:rPr>
        <w:t>Анализ данных позволил сделать вывод о том, что у большинства детей сформированы основные физические качества и потребность в двигательной активности; дети самостоятельно выполняют доступные возрасту гигиенические процедуры; соблюдают элементарные правила здорового образа жизни; соблюдают правила поведения на улице и в общественных местах. Однако, во всех группах необходимо уделить внимание работе с родителями по привлечению их к физкультурно-оздоровительной работе, продолжить работу по формированию представлений о здоровом образе жизни у детей и правильном питании.</w:t>
      </w:r>
    </w:p>
    <w:p w14:paraId="63AD64EC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05A461" w14:textId="77777777" w:rsidR="00CA3CAA" w:rsidRPr="003F31C9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1C9">
        <w:rPr>
          <w:rFonts w:ascii="Times New Roman" w:hAnsi="Times New Roman" w:cs="Times New Roman"/>
          <w:b/>
          <w:sz w:val="24"/>
          <w:szCs w:val="24"/>
        </w:rPr>
        <w:t>Сводная таблица оценки уровней эффективности педагогических воздействий по образовательным областям в 2021-2022 учебном году</w:t>
      </w:r>
    </w:p>
    <w:p w14:paraId="79E50091" w14:textId="77777777" w:rsidR="00E07519" w:rsidRPr="00E07519" w:rsidRDefault="00E07519" w:rsidP="00E07519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0751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Сводная таблица оценки уровней эффективности педагогических воздействий по образовательным областям в 2021-2022 учебном году</w:t>
      </w:r>
    </w:p>
    <w:tbl>
      <w:tblPr>
        <w:tblW w:w="1031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2058"/>
        <w:gridCol w:w="429"/>
        <w:gridCol w:w="851"/>
        <w:gridCol w:w="425"/>
        <w:gridCol w:w="851"/>
        <w:gridCol w:w="425"/>
        <w:gridCol w:w="850"/>
        <w:gridCol w:w="426"/>
        <w:gridCol w:w="850"/>
        <w:gridCol w:w="425"/>
        <w:gridCol w:w="851"/>
        <w:gridCol w:w="567"/>
        <w:gridCol w:w="850"/>
        <w:gridCol w:w="13"/>
      </w:tblGrid>
      <w:tr w:rsidR="00E07519" w:rsidRPr="00E07519" w14:paraId="3BEFFD22" w14:textId="77777777" w:rsidTr="00885976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C3B8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4C39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11381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 года</w:t>
            </w:r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60BD0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Конец года</w:t>
            </w:r>
          </w:p>
        </w:tc>
      </w:tr>
      <w:tr w:rsidR="00E07519" w:rsidRPr="00E07519" w14:paraId="55C78E8C" w14:textId="77777777" w:rsidTr="00885976"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E1A3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B2ED5A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3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865F2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детей: 88 человек</w:t>
            </w:r>
          </w:p>
        </w:tc>
        <w:tc>
          <w:tcPr>
            <w:tcW w:w="398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BC880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детей: 112 человек</w:t>
            </w:r>
          </w:p>
        </w:tc>
      </w:tr>
      <w:tr w:rsidR="00E07519" w:rsidRPr="00E07519" w14:paraId="2916DCBF" w14:textId="77777777" w:rsidTr="00885976">
        <w:tc>
          <w:tcPr>
            <w:tcW w:w="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3B4659A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AAAF7F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B59DB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2DB4F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43ABE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6B14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D939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3C51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E07519" w:rsidRPr="00E07519" w14:paraId="549C0FD9" w14:textId="77777777" w:rsidTr="00885976">
        <w:trPr>
          <w:gridAfter w:val="1"/>
          <w:wAfter w:w="13" w:type="dxa"/>
        </w:trPr>
        <w:tc>
          <w:tcPr>
            <w:tcW w:w="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1F65BF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8F52D6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9BEB9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9706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9686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7683F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7235D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45E9B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E4682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E022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82AC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BFF3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A159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A587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07519" w:rsidRPr="00E07519" w14:paraId="3F4C6899" w14:textId="77777777" w:rsidTr="00885976">
        <w:trPr>
          <w:gridAfter w:val="1"/>
          <w:wAfter w:w="13" w:type="dxa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CF94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08C8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93FD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0547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E3E1A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3F10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3DED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8356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7D11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D4B6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3144C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E7AB5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3617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DD01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</w:t>
            </w:r>
          </w:p>
        </w:tc>
      </w:tr>
      <w:tr w:rsidR="00E07519" w:rsidRPr="00E07519" w14:paraId="538FD91F" w14:textId="77777777" w:rsidTr="00885976">
        <w:trPr>
          <w:gridAfter w:val="1"/>
          <w:wAfter w:w="13" w:type="dxa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8B86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67AA1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6282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DDFA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45,7%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CE55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67F4D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8071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2563A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14,3%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CD7B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BC6D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71,3%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8C26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4CAC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22,7%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252C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ECCA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E07519" w:rsidRPr="00E07519" w14:paraId="60D90DED" w14:textId="77777777" w:rsidTr="00885976">
        <w:trPr>
          <w:gridAfter w:val="1"/>
          <w:wAfter w:w="13" w:type="dxa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6F00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42CB0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34609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2A8E6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7364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5BC7E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CD650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78CE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4416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1E43F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69,8%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E2039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714A9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22,2%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44BB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694B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E07519" w:rsidRPr="00E07519" w14:paraId="10D4455A" w14:textId="77777777" w:rsidTr="00885976">
        <w:trPr>
          <w:gridAfter w:val="1"/>
          <w:wAfter w:w="13" w:type="dxa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3955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2B80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9B22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125C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374D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63AE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40,6%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8FAD4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7129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14,4%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D2B8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7F63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DFAF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0841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E6A9F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D3AC4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E07519" w:rsidRPr="00E07519" w14:paraId="160295E1" w14:textId="77777777" w:rsidTr="00885976">
        <w:trPr>
          <w:gridAfter w:val="1"/>
          <w:wAfter w:w="13" w:type="dxa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407F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827D2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Художественно-эстетическое развитее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C7B67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70FA3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70C0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FA54D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4096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6427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05B5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CCEA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B16E3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9A8D3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A6DA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F13B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3DD2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  <w:r w:rsidRPr="00E07519">
              <w:rPr>
                <w:rFonts w:ascii="Times New Roman" w:eastAsia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E07519" w:rsidRPr="00E07519" w14:paraId="70101780" w14:textId="77777777" w:rsidTr="00885976">
        <w:trPr>
          <w:gridAfter w:val="1"/>
          <w:wAfter w:w="13" w:type="dxa"/>
          <w:trHeight w:val="122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CA47D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41C0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E075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результат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A43C8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321C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E0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A4FEF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97604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E0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4A65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007D1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E0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15%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8B1F8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05727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E0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72%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47C4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9E073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70C0"/>
              </w:rPr>
            </w:pPr>
            <w:r w:rsidRPr="00E0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23%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891A" w14:textId="77777777" w:rsidR="00E07519" w:rsidRPr="00E07519" w:rsidRDefault="00E07519" w:rsidP="00E075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5E72" w14:textId="77777777" w:rsidR="00E07519" w:rsidRPr="00E07519" w:rsidRDefault="00E07519" w:rsidP="00E0751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E07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5%</w:t>
            </w:r>
          </w:p>
        </w:tc>
      </w:tr>
    </w:tbl>
    <w:p w14:paraId="479B9C9D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D40635" w14:textId="77777777" w:rsidR="00CA3CAA" w:rsidRPr="00CA3CAA" w:rsidRDefault="00CA3CAA" w:rsidP="00E07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В начале года не оценивался 1 ребёнок с ОВЗ и 21 ребёнок раннего возраста (адаптация), в конце года не оценивался 1 ребёнок с ОВЗ, 4 вновь принятых ребёнка 1 младшей группы</w:t>
      </w:r>
    </w:p>
    <w:p w14:paraId="5BFEEA8E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9387A" w14:textId="77777777" w:rsidR="00CA3CAA" w:rsidRPr="00CA3CAA" w:rsidRDefault="00CA3CAA" w:rsidP="00E07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Вывод:</w:t>
      </w:r>
    </w:p>
    <w:p w14:paraId="0E7899EF" w14:textId="77777777" w:rsidR="00CA3CAA" w:rsidRPr="00CA3CAA" w:rsidRDefault="00CA3CAA" w:rsidP="00E07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 xml:space="preserve">Сравнительный анализ результатов мониторинга в начале и в конце 2021-2022 учебного года показывает рост усвоения детьми программного материала, то есть прослеживается положительная динамика развития детей по всем образовательным областям. В основном показатели выполнения программы находятся в пределах среднего и выше среднего уровней. </w:t>
      </w:r>
      <w:r w:rsidRPr="00CA3CA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Уменьшился процент воспитанников, нуждающихся в коррекционной работе. Это означает, что применение в работе с детьми методов педагогического воздействия и создание в дошкольном отделении соответствующих условий положительно отражаются на результатах итогового мониторинга. </w:t>
      </w:r>
    </w:p>
    <w:p w14:paraId="43B611BB" w14:textId="77777777" w:rsidR="00CA3CAA" w:rsidRPr="00CA3CAA" w:rsidRDefault="00CA3CAA" w:rsidP="00E07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Таким образом, сравнительный анализ показал положительную динамику освоения детьми  основной образовательной программы  по всем образовательным областям по сравнению с началом учебного года. Добиться данных результатов удалось благодаря созданию условий для продвижения каждого ребенка на основе учёта его индивидуальных возможностей и потребностей, обогащения РППС, применения деятельностного подхода, использования современных технологий и методов развивающего обучения.</w:t>
      </w:r>
    </w:p>
    <w:p w14:paraId="3AD31DB5" w14:textId="4DB37A37" w:rsidR="00CA3CAA" w:rsidRPr="00CA3CAA" w:rsidRDefault="00E07519" w:rsidP="00E075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A3CAA" w:rsidRPr="00CA3CAA">
        <w:rPr>
          <w:rFonts w:ascii="Times New Roman" w:hAnsi="Times New Roman" w:cs="Times New Roman"/>
          <w:bCs/>
          <w:sz w:val="24"/>
          <w:szCs w:val="24"/>
        </w:rPr>
        <w:t>Планируемая работа по совершенствованию образовательной работы с детьми на следующий учебный год:</w:t>
      </w:r>
    </w:p>
    <w:p w14:paraId="50277C60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1.Продолжать работу, направленную на улучшение посещаемости детей (укрепление здоровья детей, закаливающие мероприятия и т.д.).</w:t>
      </w:r>
    </w:p>
    <w:p w14:paraId="15DB3DA1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2.Продолжать работу по индивидуальным образовательным маршрутам с воспитанниками с ОВЗ и иными детьми, имеющими затруднения в усвоении материала.</w:t>
      </w:r>
    </w:p>
    <w:p w14:paraId="16D7F94C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3.Продолжать работу по самообразованию педагогов.</w:t>
      </w:r>
    </w:p>
    <w:p w14:paraId="768387BC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4.Продолжать осуществлять взаимодействие педагогов ДО с семьями воспитанников.</w:t>
      </w:r>
    </w:p>
    <w:p w14:paraId="2EFB412B" w14:textId="77777777" w:rsidR="00CA3CAA" w:rsidRPr="00CA3CAA" w:rsidRDefault="00CA3CAA" w:rsidP="00CA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CAA">
        <w:rPr>
          <w:rFonts w:ascii="Times New Roman" w:hAnsi="Times New Roman" w:cs="Times New Roman"/>
          <w:bCs/>
          <w:sz w:val="24"/>
          <w:szCs w:val="24"/>
        </w:rPr>
        <w:t>5.Продолжать освоение и реализацию современных педагогических технологий, направленных на развитие и воспитание детей дошкольного возраста.</w:t>
      </w:r>
    </w:p>
    <w:p w14:paraId="2B07FC45" w14:textId="77777777" w:rsidR="00CA3CAA" w:rsidRDefault="00CA3CAA" w:rsidP="00F97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</w:pPr>
    </w:p>
    <w:p w14:paraId="08AADD43" w14:textId="77FFCA7C" w:rsidR="00330566" w:rsidRDefault="00330566" w:rsidP="00F97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</w:pPr>
      <w:r w:rsidRPr="00EA4201"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  <w:t xml:space="preserve">Результаты </w:t>
      </w:r>
      <w:r w:rsidR="00EA4201" w:rsidRPr="00EA4201"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  <w:t xml:space="preserve">логопедической </w:t>
      </w:r>
      <w:r w:rsidRPr="00EA4201"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  <w:t>коррекционной работы</w:t>
      </w:r>
      <w:r w:rsidR="00E82849">
        <w:rPr>
          <w:rFonts w:ascii="Times New Roman" w:eastAsia="Times New Roman" w:hAnsi="Times New Roman" w:cs="Times New Roman"/>
          <w:b/>
          <w:iCs/>
          <w:sz w:val="24"/>
          <w:szCs w:val="24"/>
          <w:lang w:eastAsia="en-US" w:bidi="en-US"/>
        </w:rPr>
        <w:t xml:space="preserve"> </w:t>
      </w:r>
    </w:p>
    <w:p w14:paraId="0C944155" w14:textId="77777777" w:rsidR="00DD2BCD" w:rsidRPr="00EA4201" w:rsidRDefault="00DD2BCD" w:rsidP="00F97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07827B5" w14:textId="7F41DFEE" w:rsidR="00DD2BCD" w:rsidRPr="00DD2BCD" w:rsidRDefault="00DD2BCD" w:rsidP="00DD2BC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2BCD">
        <w:rPr>
          <w:rFonts w:ascii="Times New Roman" w:eastAsiaTheme="minorHAnsi" w:hAnsi="Times New Roman" w:cs="Times New Roman"/>
          <w:sz w:val="24"/>
          <w:szCs w:val="24"/>
          <w:lang w:eastAsia="en-US"/>
        </w:rPr>
        <w:t>В  мае 2022 г. в МБДОУ при «Черноморской средней школе №3» было обследовано 40 детей  (старшая/подготовительная)</w:t>
      </w:r>
      <w:r w:rsidR="007D4F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C981634" w14:textId="1D38B130" w:rsidR="00DD2BCD" w:rsidRPr="00DD2BCD" w:rsidRDefault="00DD2BCD" w:rsidP="00DD2BC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2BCD">
        <w:rPr>
          <w:rFonts w:ascii="Times New Roman" w:eastAsiaTheme="minorHAnsi" w:hAnsi="Times New Roman" w:cs="Times New Roman"/>
          <w:sz w:val="24"/>
          <w:szCs w:val="24"/>
          <w:lang w:eastAsia="en-US"/>
        </w:rPr>
        <w:t>15  воспитанников посещали логопедические занятия, остальные получали помощь консультативно. Всего за год было проведено 82 консультации. Работа с родителями велась посредством консультаций (в течени</w:t>
      </w:r>
      <w:r w:rsidR="007D4FF0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DD2B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выпускались брошюры, был создан телеграмм</w:t>
      </w:r>
      <w:r w:rsidR="007D4FF0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DD2BCD">
        <w:rPr>
          <w:rFonts w:ascii="Times New Roman" w:eastAsiaTheme="minorHAnsi" w:hAnsi="Times New Roman" w:cs="Times New Roman"/>
          <w:sz w:val="24"/>
          <w:szCs w:val="24"/>
          <w:lang w:eastAsia="en-US"/>
        </w:rPr>
        <w:t>канал, продолжается работа над развитием логопедического сайта).</w:t>
      </w:r>
    </w:p>
    <w:p w14:paraId="2198C5B9" w14:textId="14734369" w:rsidR="00DD2BCD" w:rsidRPr="00DD2BCD" w:rsidRDefault="00DD2BCD" w:rsidP="00DD2BC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2B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Также </w:t>
      </w:r>
      <w:r w:rsidR="007D4F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родителями </w:t>
      </w:r>
      <w:r w:rsidR="007D4FF0" w:rsidRPr="007D4FF0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воспитанник</w:t>
      </w:r>
      <w:r w:rsidR="00AB733C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="007D4FF0" w:rsidRPr="007D4F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младших групп </w:t>
      </w:r>
      <w:r w:rsidRPr="00DD2BCD">
        <w:rPr>
          <w:rFonts w:ascii="Times New Roman" w:eastAsiaTheme="minorHAnsi" w:hAnsi="Times New Roman" w:cs="Times New Roman"/>
          <w:sz w:val="24"/>
          <w:szCs w:val="24"/>
          <w:lang w:eastAsia="en-US"/>
        </w:rPr>
        <w:t>велась консультативная работа.</w:t>
      </w:r>
    </w:p>
    <w:p w14:paraId="7CE6155B" w14:textId="77777777" w:rsidR="00DD2BCD" w:rsidRPr="00DD2BCD" w:rsidRDefault="00DD2BCD" w:rsidP="00DD2BC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2B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Подготовительная группа</w:t>
      </w:r>
      <w:r w:rsidRPr="00DD2BCD">
        <w:rPr>
          <w:rFonts w:ascii="Times New Roman" w:eastAsiaTheme="minorHAnsi" w:hAnsi="Times New Roman" w:cs="Times New Roman"/>
          <w:sz w:val="24"/>
          <w:szCs w:val="24"/>
          <w:lang w:eastAsia="en-US"/>
        </w:rPr>
        <w:t>: с сентября по май было выявлено 15 детей нуждающихся в логопедической помощи; На конец года выпущено: 4 с нормальной речью, 10 с улучшенной речью.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517"/>
        <w:gridCol w:w="2221"/>
        <w:gridCol w:w="1880"/>
        <w:gridCol w:w="2745"/>
        <w:gridCol w:w="2469"/>
      </w:tblGrid>
      <w:tr w:rsidR="00DD2BCD" w:rsidRPr="00DD2BCD" w14:paraId="2559A1DD" w14:textId="77777777" w:rsidTr="00885976">
        <w:trPr>
          <w:trHeight w:val="273"/>
        </w:trPr>
        <w:tc>
          <w:tcPr>
            <w:tcW w:w="517" w:type="dxa"/>
            <w:vMerge w:val="restart"/>
          </w:tcPr>
          <w:p w14:paraId="21CE4B62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1" w:type="dxa"/>
            <w:vMerge w:val="restart"/>
            <w:tcBorders>
              <w:right w:val="single" w:sz="4" w:space="0" w:color="auto"/>
            </w:tcBorders>
          </w:tcPr>
          <w:p w14:paraId="022EA3E1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Ф. И.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</w:tcBorders>
          </w:tcPr>
          <w:p w14:paraId="5251A7D5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214" w:type="dxa"/>
            <w:gridSpan w:val="2"/>
            <w:tcBorders>
              <w:bottom w:val="single" w:sz="4" w:space="0" w:color="auto"/>
            </w:tcBorders>
          </w:tcPr>
          <w:p w14:paraId="21A07FF5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Результат обследования</w:t>
            </w:r>
          </w:p>
        </w:tc>
      </w:tr>
      <w:tr w:rsidR="00DD2BCD" w:rsidRPr="00DD2BCD" w14:paraId="62C54378" w14:textId="77777777" w:rsidTr="00885976">
        <w:trPr>
          <w:trHeight w:val="272"/>
        </w:trPr>
        <w:tc>
          <w:tcPr>
            <w:tcW w:w="517" w:type="dxa"/>
            <w:vMerge/>
          </w:tcPr>
          <w:p w14:paraId="7AA3562D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right w:val="single" w:sz="4" w:space="0" w:color="auto"/>
            </w:tcBorders>
          </w:tcPr>
          <w:p w14:paraId="672DF3B5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auto"/>
            </w:tcBorders>
          </w:tcPr>
          <w:p w14:paraId="68EB4E3A" w14:textId="77777777" w:rsidR="00DD2BCD" w:rsidRPr="00DD2BCD" w:rsidRDefault="00DD2BCD" w:rsidP="00DD2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right w:val="single" w:sz="4" w:space="0" w:color="auto"/>
            </w:tcBorders>
          </w:tcPr>
          <w:p w14:paraId="2625015B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</w:tcBorders>
          </w:tcPr>
          <w:p w14:paraId="74B1C451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D2BCD" w:rsidRPr="00DD2BCD" w14:paraId="36EF033C" w14:textId="77777777" w:rsidTr="00885976">
        <w:tc>
          <w:tcPr>
            <w:tcW w:w="517" w:type="dxa"/>
          </w:tcPr>
          <w:p w14:paraId="44BA5019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3A9FB270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Бреславец</w:t>
            </w:r>
            <w:proofErr w:type="spellEnd"/>
            <w:r w:rsidRPr="00DD2BCD">
              <w:rPr>
                <w:rFonts w:ascii="Times New Roman" w:hAnsi="Times New Roman" w:cs="Times New Roman"/>
                <w:sz w:val="24"/>
                <w:szCs w:val="24"/>
              </w:rPr>
              <w:t xml:space="preserve"> Назар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1B8D46FC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25.05.2015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15E8F24A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 ; ШЖ; Р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24A3B1F6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DD2BCD" w:rsidRPr="00DD2BCD" w14:paraId="69CB6B7F" w14:textId="77777777" w:rsidTr="00885976">
        <w:tc>
          <w:tcPr>
            <w:tcW w:w="517" w:type="dxa"/>
          </w:tcPr>
          <w:p w14:paraId="0A5BD89C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00919AEA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Буряк Андрей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6CF0A5FF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09.05.2015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671D212B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 ; ШЖ; ЧЩ; Л; Р(</w:t>
            </w:r>
            <w:proofErr w:type="spellStart"/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proofErr w:type="spellEnd"/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638E6BD3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ШЖ ;Р(н)</w:t>
            </w:r>
          </w:p>
        </w:tc>
      </w:tr>
      <w:tr w:rsidR="00DD2BCD" w:rsidRPr="00DD2BCD" w14:paraId="72DF5CCA" w14:textId="77777777" w:rsidTr="00885976">
        <w:tc>
          <w:tcPr>
            <w:tcW w:w="517" w:type="dxa"/>
          </w:tcPr>
          <w:p w14:paraId="3BE7CBEA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4686B59C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Деревянко Дарья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38F20733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11.04.2015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380B0E16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Л(н); Р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1B2844AD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DD2BCD" w:rsidRPr="00DD2BCD" w14:paraId="295AAD61" w14:textId="77777777" w:rsidTr="00885976">
        <w:tc>
          <w:tcPr>
            <w:tcW w:w="517" w:type="dxa"/>
          </w:tcPr>
          <w:p w14:paraId="7DF79735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1E70C6C4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Дурягин</w:t>
            </w:r>
            <w:proofErr w:type="spellEnd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67860014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16.07.2015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1ABDE5EC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ШЖ – СЗ; Л(н); Р</w:t>
            </w:r>
            <w:r w:rsidRPr="00DD2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D2B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022A3C5F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Р(г)</w:t>
            </w:r>
          </w:p>
        </w:tc>
      </w:tr>
      <w:tr w:rsidR="00DD2BCD" w:rsidRPr="00DD2BCD" w14:paraId="66F1DC1D" w14:textId="77777777" w:rsidTr="00885976">
        <w:tc>
          <w:tcPr>
            <w:tcW w:w="517" w:type="dxa"/>
          </w:tcPr>
          <w:p w14:paraId="16BA23CE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7DFC5DD7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Косяк Иван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55A8F04C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22.03.2015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4D1782BA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ШЖ; Р(г)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19FF01B9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Р(г)</w:t>
            </w:r>
          </w:p>
        </w:tc>
      </w:tr>
      <w:tr w:rsidR="00DD2BCD" w:rsidRPr="00DD2BCD" w14:paraId="2F299055" w14:textId="77777777" w:rsidTr="00885976">
        <w:tc>
          <w:tcPr>
            <w:tcW w:w="517" w:type="dxa"/>
          </w:tcPr>
          <w:p w14:paraId="6796306E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07CCDB62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Попов Максим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5908F5E6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18.04.2015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47CE5457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51867B00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DD2BCD" w:rsidRPr="00DD2BCD" w14:paraId="05DE24B1" w14:textId="77777777" w:rsidTr="00885976">
        <w:tc>
          <w:tcPr>
            <w:tcW w:w="517" w:type="dxa"/>
          </w:tcPr>
          <w:p w14:paraId="6892E4D8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666215BF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Саков Матвей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5BE93413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23.12.2014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1C7FA821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С; ШЖ; Щ; Л; Р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6861AAB1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С; ШЖ; Щ; Л; Р</w:t>
            </w:r>
          </w:p>
        </w:tc>
      </w:tr>
      <w:tr w:rsidR="00DD2BCD" w:rsidRPr="00DD2BCD" w14:paraId="7FB72302" w14:textId="77777777" w:rsidTr="00885976">
        <w:tc>
          <w:tcPr>
            <w:tcW w:w="517" w:type="dxa"/>
          </w:tcPr>
          <w:p w14:paraId="36324C5B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42A7FF6C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Антипов Кирилл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41FEAD33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21.11.2014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624744A2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ШЖ;Л; Р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6320E326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ШЖ;Л; Р</w:t>
            </w:r>
          </w:p>
        </w:tc>
      </w:tr>
      <w:tr w:rsidR="00DD2BCD" w:rsidRPr="00DD2BCD" w14:paraId="7649C41E" w14:textId="77777777" w:rsidTr="00885976">
        <w:tc>
          <w:tcPr>
            <w:tcW w:w="517" w:type="dxa"/>
          </w:tcPr>
          <w:p w14:paraId="2FC70DBF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02672258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Виноградов Олег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499D4829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02.12.2014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31E61D99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 xml:space="preserve">ШЖ; Л; Р(г); 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640A32BF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Р(г)</w:t>
            </w:r>
          </w:p>
        </w:tc>
      </w:tr>
      <w:tr w:rsidR="00DD2BCD" w:rsidRPr="00DD2BCD" w14:paraId="29FB7416" w14:textId="77777777" w:rsidTr="00885976">
        <w:tc>
          <w:tcPr>
            <w:tcW w:w="517" w:type="dxa"/>
          </w:tcPr>
          <w:p w14:paraId="06F5A0F9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182D1D7E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Колпак Фёдор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15D1249F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06.06. 2015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1376A3EF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ШЖ- СЗ; Щ; Л; Р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497BB5D4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ШЖ(н); Р(н)</w:t>
            </w:r>
          </w:p>
        </w:tc>
      </w:tr>
      <w:tr w:rsidR="00DD2BCD" w:rsidRPr="00DD2BCD" w14:paraId="0077D245" w14:textId="77777777" w:rsidTr="00885976">
        <w:tc>
          <w:tcPr>
            <w:tcW w:w="517" w:type="dxa"/>
          </w:tcPr>
          <w:p w14:paraId="2EA14350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7BA02D4C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Дубовик Ева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4AF6C9A0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20.03.2015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78A1D344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СЗ-ШЖ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7332D73A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DD2BCD" w:rsidRPr="00DD2BCD" w14:paraId="2624766B" w14:textId="77777777" w:rsidTr="00885976">
        <w:tc>
          <w:tcPr>
            <w:tcW w:w="517" w:type="dxa"/>
          </w:tcPr>
          <w:p w14:paraId="0FCA60D5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21" w:type="dxa"/>
            <w:tcBorders>
              <w:right w:val="single" w:sz="4" w:space="0" w:color="auto"/>
            </w:tcBorders>
          </w:tcPr>
          <w:p w14:paraId="61F194F5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Шилихина</w:t>
            </w:r>
            <w:proofErr w:type="spellEnd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880" w:type="dxa"/>
            <w:tcBorders>
              <w:left w:val="single" w:sz="4" w:space="0" w:color="auto"/>
            </w:tcBorders>
          </w:tcPr>
          <w:p w14:paraId="0BEC6E96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06.02.2015</w:t>
            </w:r>
          </w:p>
        </w:tc>
        <w:tc>
          <w:tcPr>
            <w:tcW w:w="2745" w:type="dxa"/>
            <w:tcBorders>
              <w:right w:val="single" w:sz="4" w:space="0" w:color="auto"/>
            </w:tcBorders>
          </w:tcPr>
          <w:p w14:paraId="085B17C2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ШЖ; СЗ; ЧЩ; Л; Р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14:paraId="29AB27D9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СЗЦ(н); ШЖ(н); Р(г)</w:t>
            </w:r>
          </w:p>
        </w:tc>
      </w:tr>
      <w:tr w:rsidR="00DD2BCD" w:rsidRPr="00DD2BCD" w14:paraId="1BC7526D" w14:textId="77777777" w:rsidTr="00885976">
        <w:tc>
          <w:tcPr>
            <w:tcW w:w="517" w:type="dxa"/>
            <w:tcBorders>
              <w:bottom w:val="single" w:sz="4" w:space="0" w:color="auto"/>
            </w:tcBorders>
          </w:tcPr>
          <w:p w14:paraId="5FDF9E64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21" w:type="dxa"/>
            <w:tcBorders>
              <w:bottom w:val="single" w:sz="4" w:space="0" w:color="auto"/>
              <w:right w:val="single" w:sz="4" w:space="0" w:color="auto"/>
            </w:tcBorders>
          </w:tcPr>
          <w:p w14:paraId="20CC5306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Седова Варвара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</w:tcBorders>
          </w:tcPr>
          <w:p w14:paraId="5999C7D9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11.11.2015</w:t>
            </w:r>
          </w:p>
        </w:tc>
        <w:tc>
          <w:tcPr>
            <w:tcW w:w="2745" w:type="dxa"/>
            <w:tcBorders>
              <w:bottom w:val="single" w:sz="4" w:space="0" w:color="auto"/>
              <w:right w:val="single" w:sz="4" w:space="0" w:color="auto"/>
            </w:tcBorders>
          </w:tcPr>
          <w:p w14:paraId="7B94B249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С; ШЖ; Щ; Л; Р</w:t>
            </w: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</w:tcBorders>
          </w:tcPr>
          <w:p w14:paraId="12888E49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Р- Л</w:t>
            </w:r>
          </w:p>
        </w:tc>
      </w:tr>
      <w:tr w:rsidR="00DD2BCD" w:rsidRPr="00DD2BCD" w14:paraId="5351745F" w14:textId="77777777" w:rsidTr="00885976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1D326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3171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D2B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Собкович</w:t>
            </w:r>
            <w:proofErr w:type="spellEnd"/>
            <w:r w:rsidRPr="00DD2B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Максим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BB7AE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28.12.2015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32D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СЗЦ; ШЖ; Л; 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DA7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СЗЦ; Л(н); Р</w:t>
            </w:r>
          </w:p>
        </w:tc>
      </w:tr>
      <w:tr w:rsidR="00DD2BCD" w:rsidRPr="00DD2BCD" w14:paraId="1A692C7D" w14:textId="77777777" w:rsidTr="00885976">
        <w:trPr>
          <w:trHeight w:val="116"/>
        </w:trPr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EA3F25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5818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148B0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7C13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0AD3B8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BCD" w:rsidRPr="00DD2BCD" w14:paraId="71D39775" w14:textId="77777777" w:rsidTr="00885976">
        <w:trPr>
          <w:trHeight w:val="15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C6770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1E16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Булыга Артур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40923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40B5" w14:textId="54422CE5" w:rsidR="00DD2BCD" w:rsidRPr="00DD2BCD" w:rsidRDefault="00AB733C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2BCD" w:rsidRPr="00DD2BCD">
              <w:rPr>
                <w:rFonts w:ascii="Times New Roman" w:hAnsi="Times New Roman" w:cs="Times New Roman"/>
                <w:sz w:val="24"/>
                <w:szCs w:val="24"/>
              </w:rPr>
              <w:t xml:space="preserve"> 29 апреля 2022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340C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СЗЦ; Р</w:t>
            </w:r>
          </w:p>
        </w:tc>
      </w:tr>
    </w:tbl>
    <w:p w14:paraId="0CBA58DF" w14:textId="77777777" w:rsidR="00DD2BCD" w:rsidRPr="00DD2BCD" w:rsidRDefault="00DD2BCD" w:rsidP="00DD2BCD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63F024A6" w14:textId="5BEE50F0" w:rsidR="00DD2BCD" w:rsidRPr="00DD2BCD" w:rsidRDefault="00DD2BCD" w:rsidP="00DD2BC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2B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Старшая (разновозрастна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я</w:t>
      </w:r>
      <w:r w:rsidRPr="00DD2BC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 группа</w:t>
      </w:r>
      <w:r w:rsidRPr="00DD2B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 с сентября по май было выявлено 16 детей нуждающихся в логопедической помощи. На конец года выпущено 4 с нормальной речью, 12 с улучшенной речью.</w:t>
      </w:r>
    </w:p>
    <w:tbl>
      <w:tblPr>
        <w:tblStyle w:val="100"/>
        <w:tblW w:w="10303" w:type="dxa"/>
        <w:tblLook w:val="04A0" w:firstRow="1" w:lastRow="0" w:firstColumn="1" w:lastColumn="0" w:noHBand="0" w:noVBand="1"/>
      </w:tblPr>
      <w:tblGrid>
        <w:gridCol w:w="541"/>
        <w:gridCol w:w="2882"/>
        <w:gridCol w:w="1534"/>
        <w:gridCol w:w="2835"/>
        <w:gridCol w:w="2511"/>
      </w:tblGrid>
      <w:tr w:rsidR="00DD2BCD" w:rsidRPr="00DD2BCD" w14:paraId="29CDA7B9" w14:textId="77777777" w:rsidTr="0094610E">
        <w:trPr>
          <w:trHeight w:val="350"/>
        </w:trPr>
        <w:tc>
          <w:tcPr>
            <w:tcW w:w="541" w:type="dxa"/>
            <w:vMerge w:val="restart"/>
          </w:tcPr>
          <w:p w14:paraId="0EBAD2A5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82" w:type="dxa"/>
            <w:vMerge w:val="restart"/>
            <w:tcBorders>
              <w:right w:val="single" w:sz="4" w:space="0" w:color="auto"/>
            </w:tcBorders>
          </w:tcPr>
          <w:p w14:paraId="302FAB5B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Ф. И.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</w:tcBorders>
          </w:tcPr>
          <w:p w14:paraId="2FCD8A5E" w14:textId="77777777" w:rsidR="00DD2BCD" w:rsidRPr="00DD2BCD" w:rsidRDefault="00DD2BCD" w:rsidP="00DD2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41F67C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346" w:type="dxa"/>
            <w:gridSpan w:val="2"/>
            <w:tcBorders>
              <w:bottom w:val="single" w:sz="4" w:space="0" w:color="auto"/>
            </w:tcBorders>
          </w:tcPr>
          <w:p w14:paraId="2C99F80C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Результат обследования</w:t>
            </w:r>
          </w:p>
        </w:tc>
      </w:tr>
      <w:tr w:rsidR="00DD2BCD" w:rsidRPr="00DD2BCD" w14:paraId="23A1DD0A" w14:textId="77777777" w:rsidTr="0094610E">
        <w:trPr>
          <w:trHeight w:val="175"/>
        </w:trPr>
        <w:tc>
          <w:tcPr>
            <w:tcW w:w="541" w:type="dxa"/>
            <w:vMerge/>
          </w:tcPr>
          <w:p w14:paraId="51A822FF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vMerge/>
            <w:tcBorders>
              <w:right w:val="single" w:sz="4" w:space="0" w:color="auto"/>
            </w:tcBorders>
          </w:tcPr>
          <w:p w14:paraId="3A5372B8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</w:tcBorders>
          </w:tcPr>
          <w:p w14:paraId="2E64CDC5" w14:textId="77777777" w:rsidR="00DD2BCD" w:rsidRPr="00DD2BCD" w:rsidRDefault="00DD2BCD" w:rsidP="00DD2B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6C36B8A2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</w:tcBorders>
          </w:tcPr>
          <w:p w14:paraId="0A56164A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D2BCD" w:rsidRPr="00DD2BCD" w14:paraId="339863BB" w14:textId="77777777" w:rsidTr="0094610E">
        <w:tc>
          <w:tcPr>
            <w:tcW w:w="541" w:type="dxa"/>
          </w:tcPr>
          <w:p w14:paraId="13A99F67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6D54F2EE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Белоцерковский Михаил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6EF87D5C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16.03.2016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DEE17A6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420E246E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DD2BCD" w:rsidRPr="00DD2BCD" w14:paraId="5BE28AA5" w14:textId="77777777" w:rsidTr="0094610E">
        <w:tc>
          <w:tcPr>
            <w:tcW w:w="541" w:type="dxa"/>
          </w:tcPr>
          <w:p w14:paraId="7836D99E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6B4776AF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Болдур-оол</w:t>
            </w:r>
            <w:proofErr w:type="spellEnd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2FA1142E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29.01.2016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190053F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 xml:space="preserve">С; Л; Р; 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1D26283E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spellStart"/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proofErr w:type="spellEnd"/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D2BCD" w:rsidRPr="00DD2BCD" w14:paraId="1ED8A7D3" w14:textId="77777777" w:rsidTr="0094610E">
        <w:tc>
          <w:tcPr>
            <w:tcW w:w="541" w:type="dxa"/>
          </w:tcPr>
          <w:p w14:paraId="1CEDB7A8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66AB6818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Огданец</w:t>
            </w:r>
            <w:proofErr w:type="spellEnd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58C5462C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16.04.2016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321DD94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СЗЦ;ШЖ; Л; Р(г)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653E3734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СЗЦ-ШЖ; Р(г)</w:t>
            </w:r>
          </w:p>
        </w:tc>
      </w:tr>
      <w:tr w:rsidR="00DD2BCD" w:rsidRPr="00DD2BCD" w14:paraId="20F6F265" w14:textId="77777777" w:rsidTr="0094610E">
        <w:tc>
          <w:tcPr>
            <w:tcW w:w="541" w:type="dxa"/>
          </w:tcPr>
          <w:p w14:paraId="78AB0CA3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5510B1E4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Шевчук Аделина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7C854839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19.07.2016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030AF17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06B9CCEA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DD2BCD" w:rsidRPr="00DD2BCD" w14:paraId="531F1958" w14:textId="77777777" w:rsidTr="0094610E">
        <w:tc>
          <w:tcPr>
            <w:tcW w:w="541" w:type="dxa"/>
          </w:tcPr>
          <w:p w14:paraId="3CBDC7CF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57A7361A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Герберт Платон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44D35E7C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07.12.2015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BDC891E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Л;Р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56854E71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D2BCD" w:rsidRPr="00DD2BCD" w14:paraId="3EBCD107" w14:textId="77777777" w:rsidTr="0094610E">
        <w:tc>
          <w:tcPr>
            <w:tcW w:w="541" w:type="dxa"/>
          </w:tcPr>
          <w:p w14:paraId="6B1C2C11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32D385FB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Спесивцева Валерия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77C7C71F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25.05.2016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2EE167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РДА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0F8A110D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РДА</w:t>
            </w:r>
          </w:p>
        </w:tc>
      </w:tr>
      <w:tr w:rsidR="00DD2BCD" w:rsidRPr="00DD2BCD" w14:paraId="240253C0" w14:textId="77777777" w:rsidTr="0094610E">
        <w:tc>
          <w:tcPr>
            <w:tcW w:w="541" w:type="dxa"/>
          </w:tcPr>
          <w:p w14:paraId="6CABC0F2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14160817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Самофалова </w:t>
            </w:r>
            <w:proofErr w:type="spellStart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Аделия</w:t>
            </w:r>
            <w:proofErr w:type="spellEnd"/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2C411DB8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16.10.2015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91DDAA2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С-Ш;Р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69595AEE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DD2BCD" w:rsidRPr="00DD2BCD" w14:paraId="0104E279" w14:textId="77777777" w:rsidTr="0094610E">
        <w:tc>
          <w:tcPr>
            <w:tcW w:w="541" w:type="dxa"/>
          </w:tcPr>
          <w:p w14:paraId="0853A6D3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0C33975D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Кожина Василиса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324292CB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02.02.2016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F063E94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СЗ;  ШЖ; ЧЩ; Л; Р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6D9B7C85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DD2BCD" w:rsidRPr="00DD2BCD" w14:paraId="69FE3AA0" w14:textId="77777777" w:rsidTr="0094610E">
        <w:tc>
          <w:tcPr>
            <w:tcW w:w="541" w:type="dxa"/>
          </w:tcPr>
          <w:p w14:paraId="3370DBA7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0BA76925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Тертышный</w:t>
            </w:r>
            <w:proofErr w:type="spellEnd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30795665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04.06.2016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9F42763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Ц;ЧЩ; Р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6697D61E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</w:tr>
      <w:tr w:rsidR="00DD2BCD" w:rsidRPr="00DD2BCD" w14:paraId="30215AB0" w14:textId="77777777" w:rsidTr="0094610E">
        <w:tc>
          <w:tcPr>
            <w:tcW w:w="541" w:type="dxa"/>
          </w:tcPr>
          <w:p w14:paraId="591C0462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22E111E6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Алимов Мустафа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2F78666B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27.08.2016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8FDE3C0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С; ШЖ;Л-В;Р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7F16FE29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ВЫБЫЛ</w:t>
            </w:r>
          </w:p>
        </w:tc>
      </w:tr>
      <w:tr w:rsidR="00DD2BCD" w:rsidRPr="00DD2BCD" w14:paraId="4B5782DD" w14:textId="77777777" w:rsidTr="0094610E">
        <w:tc>
          <w:tcPr>
            <w:tcW w:w="541" w:type="dxa"/>
          </w:tcPr>
          <w:p w14:paraId="0AA0EC14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5A8D8272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Абрамкин Андрей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01D23EB0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15.10.2015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9BB8F4B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РИНОЛАЛИЯ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2B753AA4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РИНОЛАЛИЯ</w:t>
            </w:r>
          </w:p>
        </w:tc>
      </w:tr>
      <w:tr w:rsidR="00DD2BCD" w:rsidRPr="00DD2BCD" w14:paraId="36834101" w14:textId="77777777" w:rsidTr="0094610E">
        <w:tc>
          <w:tcPr>
            <w:tcW w:w="541" w:type="dxa"/>
          </w:tcPr>
          <w:p w14:paraId="77443797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0F159DDC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Готько</w:t>
            </w:r>
            <w:proofErr w:type="spellEnd"/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4B55BA18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26.01.2017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2D0F4E6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СЗЦ; ШЖ; Л; Р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154FEEA7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Л; Р</w:t>
            </w:r>
          </w:p>
        </w:tc>
      </w:tr>
      <w:tr w:rsidR="00DD2BCD" w:rsidRPr="00DD2BCD" w14:paraId="4236AE9D" w14:textId="77777777" w:rsidTr="0094610E">
        <w:tc>
          <w:tcPr>
            <w:tcW w:w="541" w:type="dxa"/>
          </w:tcPr>
          <w:p w14:paraId="64619003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0DDEBC54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DD2B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Лазукова</w:t>
            </w:r>
            <w:proofErr w:type="spellEnd"/>
            <w:r w:rsidRPr="00DD2B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Дарина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34EB91F2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25.03.2016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C4AC9EE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СЗЦ; ШЖ; ЧЩ;Л; Р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6C318135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СЗЦ(н); ШЖ; ЧЩ; Р(г)</w:t>
            </w:r>
          </w:p>
        </w:tc>
      </w:tr>
      <w:tr w:rsidR="00DD2BCD" w:rsidRPr="00DD2BCD" w14:paraId="650EC5D7" w14:textId="77777777" w:rsidTr="0094610E">
        <w:tc>
          <w:tcPr>
            <w:tcW w:w="541" w:type="dxa"/>
          </w:tcPr>
          <w:p w14:paraId="46D5874A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08B3FBF3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Бобров Вадим</w:t>
            </w:r>
          </w:p>
        </w:tc>
        <w:tc>
          <w:tcPr>
            <w:tcW w:w="1534" w:type="dxa"/>
            <w:tcBorders>
              <w:left w:val="single" w:sz="4" w:space="0" w:color="auto"/>
            </w:tcBorders>
          </w:tcPr>
          <w:p w14:paraId="7BD5597D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sz w:val="24"/>
                <w:szCs w:val="24"/>
              </w:rPr>
              <w:t>21.01.2017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2D703CD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СЗЦ; ШЖ; ЧЩ; Л; Р(г)</w:t>
            </w:r>
          </w:p>
        </w:tc>
        <w:tc>
          <w:tcPr>
            <w:tcW w:w="2511" w:type="dxa"/>
            <w:tcBorders>
              <w:left w:val="single" w:sz="4" w:space="0" w:color="auto"/>
            </w:tcBorders>
          </w:tcPr>
          <w:p w14:paraId="4DB99ED2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 xml:space="preserve">СЗЦ; ШЖ; Л ;Р(г) </w:t>
            </w:r>
          </w:p>
        </w:tc>
      </w:tr>
      <w:tr w:rsidR="00DD2BCD" w:rsidRPr="00DD2BCD" w14:paraId="2F4C0C1D" w14:textId="77777777" w:rsidTr="0094610E">
        <w:trPr>
          <w:trHeight w:val="136"/>
        </w:trPr>
        <w:tc>
          <w:tcPr>
            <w:tcW w:w="541" w:type="dxa"/>
            <w:tcBorders>
              <w:bottom w:val="single" w:sz="4" w:space="0" w:color="auto"/>
            </w:tcBorders>
          </w:tcPr>
          <w:p w14:paraId="02C8A3FF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</w:tcPr>
          <w:p w14:paraId="66482DC6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Жук Никита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</w:tcPr>
          <w:p w14:paraId="7A10F15A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7707F42A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СЗЦ; ШЖ; Р-Л</w:t>
            </w:r>
          </w:p>
        </w:tc>
        <w:tc>
          <w:tcPr>
            <w:tcW w:w="2511" w:type="dxa"/>
            <w:tcBorders>
              <w:left w:val="single" w:sz="4" w:space="0" w:color="auto"/>
              <w:bottom w:val="single" w:sz="4" w:space="0" w:color="auto"/>
            </w:tcBorders>
          </w:tcPr>
          <w:p w14:paraId="072EF3CF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СЗЦ; Р(г)</w:t>
            </w:r>
          </w:p>
        </w:tc>
      </w:tr>
      <w:tr w:rsidR="00DD2BCD" w:rsidRPr="00DD2BCD" w14:paraId="0A5129C9" w14:textId="77777777" w:rsidTr="0094610E">
        <w:trPr>
          <w:trHeight w:val="156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14:paraId="13798C0E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AE8F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DD2BC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Голобоков Кирилл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63A4" w14:textId="77777777" w:rsidR="00DD2BCD" w:rsidRPr="00DD2BCD" w:rsidRDefault="00DD2BCD" w:rsidP="00DD2BC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4D31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СЗЦ; ШЖ;ЧЩ; Л-В; Р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016A3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СЗЦ; ШЖ;ЧЩ; Л-В; Р</w:t>
            </w:r>
          </w:p>
        </w:tc>
      </w:tr>
    </w:tbl>
    <w:p w14:paraId="66BCAAD5" w14:textId="77777777" w:rsidR="00DD2BCD" w:rsidRPr="00DD2BCD" w:rsidRDefault="00DD2BCD" w:rsidP="00DD2BCD">
      <w:pPr>
        <w:ind w:hanging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EF28AA9" w14:textId="77777777" w:rsidR="00DD2BCD" w:rsidRPr="00DD2BCD" w:rsidRDefault="00DD2BCD" w:rsidP="00DD2BC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2BCD">
        <w:rPr>
          <w:rFonts w:ascii="Times New Roman" w:eastAsiaTheme="minorHAnsi" w:hAnsi="Times New Roman" w:cs="Times New Roman"/>
          <w:sz w:val="24"/>
          <w:szCs w:val="24"/>
          <w:lang w:eastAsia="en-US"/>
        </w:rPr>
        <w:t>Итоговая таблица</w:t>
      </w:r>
    </w:p>
    <w:tbl>
      <w:tblPr>
        <w:tblStyle w:val="100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833"/>
        <w:gridCol w:w="1479"/>
        <w:gridCol w:w="1038"/>
      </w:tblGrid>
      <w:tr w:rsidR="00DD2BCD" w:rsidRPr="00DD2BCD" w14:paraId="51A0498B" w14:textId="77777777" w:rsidTr="00885976">
        <w:trPr>
          <w:trHeight w:val="311"/>
          <w:jc w:val="center"/>
        </w:trPr>
        <w:tc>
          <w:tcPr>
            <w:tcW w:w="534" w:type="dxa"/>
            <w:vMerge w:val="restart"/>
          </w:tcPr>
          <w:p w14:paraId="69BE7B10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3" w:type="dxa"/>
            <w:vMerge w:val="restart"/>
          </w:tcPr>
          <w:p w14:paraId="4B8416D0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14:paraId="256C0906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</w:tcPr>
          <w:p w14:paraId="3CA2EE64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Кол-во логопатов</w:t>
            </w:r>
          </w:p>
        </w:tc>
      </w:tr>
      <w:tr w:rsidR="00DD2BCD" w:rsidRPr="00DD2BCD" w14:paraId="70F0E716" w14:textId="77777777" w:rsidTr="00885976">
        <w:trPr>
          <w:trHeight w:val="347"/>
          <w:jc w:val="center"/>
        </w:trPr>
        <w:tc>
          <w:tcPr>
            <w:tcW w:w="534" w:type="dxa"/>
            <w:vMerge/>
          </w:tcPr>
          <w:p w14:paraId="0D3243D3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14:paraId="5C609F76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right w:val="single" w:sz="4" w:space="0" w:color="auto"/>
            </w:tcBorders>
          </w:tcPr>
          <w:p w14:paraId="01D25959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</w:tcPr>
          <w:p w14:paraId="7DBA58E3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D2BCD" w:rsidRPr="00DD2BCD" w14:paraId="1060C4BF" w14:textId="77777777" w:rsidTr="00885976">
        <w:trPr>
          <w:trHeight w:val="338"/>
          <w:jc w:val="center"/>
        </w:trPr>
        <w:tc>
          <w:tcPr>
            <w:tcW w:w="534" w:type="dxa"/>
          </w:tcPr>
          <w:p w14:paraId="64DE3A0A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33" w:type="dxa"/>
          </w:tcPr>
          <w:p w14:paraId="3C6585FF" w14:textId="77777777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14:paraId="1DD264DA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14:paraId="2B73B12D" w14:textId="0BF89EBC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D2BCD" w:rsidRPr="00DD2BCD" w14:paraId="3108381B" w14:textId="77777777" w:rsidTr="00885976">
        <w:trPr>
          <w:jc w:val="center"/>
        </w:trPr>
        <w:tc>
          <w:tcPr>
            <w:tcW w:w="534" w:type="dxa"/>
          </w:tcPr>
          <w:p w14:paraId="6B688C1B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33" w:type="dxa"/>
          </w:tcPr>
          <w:p w14:paraId="24D3D4E8" w14:textId="012602BB" w:rsidR="00DD2BCD" w:rsidRPr="00DD2BCD" w:rsidRDefault="00DD2BCD" w:rsidP="00DD2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94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(разновозрастная) группа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14:paraId="6D9B8DBD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14:paraId="0399741D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2BCD" w:rsidRPr="00DD2BCD" w14:paraId="090F9201" w14:textId="77777777" w:rsidTr="00885976">
        <w:trPr>
          <w:jc w:val="center"/>
        </w:trPr>
        <w:tc>
          <w:tcPr>
            <w:tcW w:w="4367" w:type="dxa"/>
            <w:gridSpan w:val="2"/>
          </w:tcPr>
          <w:p w14:paraId="235D26CC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79" w:type="dxa"/>
            <w:tcBorders>
              <w:right w:val="single" w:sz="4" w:space="0" w:color="auto"/>
            </w:tcBorders>
          </w:tcPr>
          <w:p w14:paraId="47A6226C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38" w:type="dxa"/>
            <w:tcBorders>
              <w:left w:val="single" w:sz="4" w:space="0" w:color="auto"/>
            </w:tcBorders>
          </w:tcPr>
          <w:p w14:paraId="4B83598F" w14:textId="77777777" w:rsidR="00DD2BCD" w:rsidRPr="00DD2BCD" w:rsidRDefault="00DD2BCD" w:rsidP="00DD2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B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3560D5AE" w14:textId="77777777" w:rsidR="00DD2BCD" w:rsidRPr="00DD2BCD" w:rsidRDefault="00DD2BCD" w:rsidP="00DD2BCD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D2B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73608AA5" w14:textId="504F1896" w:rsidR="00333CAA" w:rsidRPr="00903259" w:rsidRDefault="00333CAA" w:rsidP="0033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03259">
        <w:rPr>
          <w:rFonts w:ascii="Times New Roman" w:hAnsi="Times New Roman" w:cs="Times New Roman"/>
          <w:b/>
          <w:iCs/>
          <w:sz w:val="24"/>
          <w:szCs w:val="24"/>
        </w:rPr>
        <w:t>Проблемы в процессе работы:</w:t>
      </w:r>
    </w:p>
    <w:p w14:paraId="59B3C30B" w14:textId="5DAA004B" w:rsidR="00333CAA" w:rsidRPr="00903259" w:rsidRDefault="00333CAA" w:rsidP="0033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Cs/>
          <w:iCs/>
          <w:sz w:val="24"/>
          <w:szCs w:val="24"/>
        </w:rPr>
      </w:pPr>
      <w:r w:rsidRPr="00903259">
        <w:rPr>
          <w:rFonts w:ascii="Times New Roman" w:hAnsi="Times New Roman" w:cs="Times New Roman"/>
          <w:bCs/>
          <w:iCs/>
          <w:sz w:val="24"/>
          <w:szCs w:val="24"/>
        </w:rPr>
        <w:t>- большое количество детей, нуждающихся в логопедической помощи</w:t>
      </w:r>
      <w:r w:rsidR="00903259" w:rsidRPr="00903259">
        <w:rPr>
          <w:rFonts w:ascii="Times New Roman" w:hAnsi="Times New Roman" w:cs="Times New Roman"/>
          <w:bCs/>
          <w:iCs/>
          <w:sz w:val="24"/>
          <w:szCs w:val="24"/>
        </w:rPr>
        <w:t xml:space="preserve"> (учитель-логопед имеет нагрузку 0,5 ставки)</w:t>
      </w:r>
      <w:r w:rsidRPr="0090325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604E5470" w14:textId="163D75A8" w:rsidR="00333CAA" w:rsidRPr="00903259" w:rsidRDefault="00333CAA" w:rsidP="0033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Cs/>
          <w:iCs/>
          <w:sz w:val="24"/>
          <w:szCs w:val="24"/>
        </w:rPr>
      </w:pPr>
      <w:r w:rsidRPr="0090325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03259" w:rsidRPr="00903259">
        <w:rPr>
          <w:rFonts w:ascii="Times New Roman" w:hAnsi="Times New Roman" w:cs="Times New Roman"/>
          <w:bCs/>
          <w:iCs/>
          <w:sz w:val="24"/>
          <w:szCs w:val="24"/>
        </w:rPr>
        <w:t xml:space="preserve">дети в домашних условиях </w:t>
      </w:r>
      <w:r w:rsidRPr="00903259">
        <w:rPr>
          <w:rFonts w:ascii="Times New Roman" w:hAnsi="Times New Roman" w:cs="Times New Roman"/>
          <w:bCs/>
          <w:iCs/>
          <w:sz w:val="24"/>
          <w:szCs w:val="24"/>
        </w:rPr>
        <w:t xml:space="preserve">большое количество времени </w:t>
      </w:r>
      <w:r w:rsidR="00903259" w:rsidRPr="00903259">
        <w:rPr>
          <w:rFonts w:ascii="Times New Roman" w:hAnsi="Times New Roman" w:cs="Times New Roman"/>
          <w:bCs/>
          <w:iCs/>
          <w:sz w:val="24"/>
          <w:szCs w:val="24"/>
        </w:rPr>
        <w:t>проводят с гаджетами</w:t>
      </w:r>
      <w:r w:rsidRPr="0090325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784F7C65" w14:textId="4A28CC0B" w:rsidR="00333CAA" w:rsidRPr="00903259" w:rsidRDefault="00333CAA" w:rsidP="0033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Cs/>
          <w:iCs/>
          <w:sz w:val="24"/>
          <w:szCs w:val="24"/>
        </w:rPr>
      </w:pPr>
      <w:r w:rsidRPr="0090325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03259" w:rsidRPr="00903259">
        <w:rPr>
          <w:rFonts w:ascii="Times New Roman" w:hAnsi="Times New Roman" w:cs="Times New Roman"/>
          <w:bCs/>
          <w:iCs/>
          <w:sz w:val="24"/>
          <w:szCs w:val="24"/>
        </w:rPr>
        <w:t>у некоторых воспитанников низкая</w:t>
      </w:r>
      <w:r w:rsidRPr="00903259">
        <w:rPr>
          <w:rFonts w:ascii="Times New Roman" w:hAnsi="Times New Roman" w:cs="Times New Roman"/>
          <w:bCs/>
          <w:iCs/>
          <w:sz w:val="24"/>
          <w:szCs w:val="24"/>
        </w:rPr>
        <w:t xml:space="preserve"> посещаемость</w:t>
      </w:r>
      <w:r w:rsidR="00903259" w:rsidRPr="0090325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32D9E5E2" w14:textId="257B2FBD" w:rsidR="00333CAA" w:rsidRPr="00903259" w:rsidRDefault="00333CAA" w:rsidP="0033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Cs/>
          <w:iCs/>
          <w:sz w:val="24"/>
          <w:szCs w:val="24"/>
        </w:rPr>
      </w:pPr>
      <w:r w:rsidRPr="00903259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903259" w:rsidRPr="00903259">
        <w:rPr>
          <w:rFonts w:ascii="Times New Roman" w:hAnsi="Times New Roman" w:cs="Times New Roman"/>
          <w:bCs/>
          <w:iCs/>
          <w:sz w:val="24"/>
          <w:szCs w:val="24"/>
        </w:rPr>
        <w:t>многие</w:t>
      </w:r>
      <w:r w:rsidRPr="00903259">
        <w:rPr>
          <w:rFonts w:ascii="Times New Roman" w:hAnsi="Times New Roman" w:cs="Times New Roman"/>
          <w:bCs/>
          <w:iCs/>
          <w:sz w:val="24"/>
          <w:szCs w:val="24"/>
        </w:rPr>
        <w:t xml:space="preserve"> родител</w:t>
      </w:r>
      <w:r w:rsidR="00903259" w:rsidRPr="00903259">
        <w:rPr>
          <w:rFonts w:ascii="Times New Roman" w:hAnsi="Times New Roman" w:cs="Times New Roman"/>
          <w:bCs/>
          <w:iCs/>
          <w:sz w:val="24"/>
          <w:szCs w:val="24"/>
        </w:rPr>
        <w:t>и не уделяют внимание общению с детьми, недооценивают игровую деятельность, недостаточно читают детям</w:t>
      </w:r>
      <w:r w:rsidRPr="0090325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F887F8A" w14:textId="72919D7B" w:rsidR="00333CAA" w:rsidRDefault="00333CAA" w:rsidP="0033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Cs/>
          <w:iCs/>
          <w:color w:val="00B050"/>
          <w:sz w:val="24"/>
          <w:szCs w:val="24"/>
        </w:rPr>
      </w:pPr>
    </w:p>
    <w:p w14:paraId="57537B68" w14:textId="77777777" w:rsidR="00333CAA" w:rsidRPr="00333CAA" w:rsidRDefault="00333CAA" w:rsidP="0033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Cs/>
          <w:iCs/>
          <w:color w:val="00B050"/>
          <w:sz w:val="24"/>
          <w:szCs w:val="24"/>
        </w:rPr>
      </w:pPr>
    </w:p>
    <w:p w14:paraId="737E0B3F" w14:textId="16A0BFA9" w:rsidR="00333CAA" w:rsidRDefault="00333CAA" w:rsidP="0033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D9C">
        <w:rPr>
          <w:rFonts w:ascii="Times New Roman" w:hAnsi="Times New Roman" w:cs="Times New Roman"/>
          <w:b/>
          <w:sz w:val="28"/>
          <w:szCs w:val="28"/>
        </w:rPr>
        <w:t>Психолого-педагогическое обследование</w:t>
      </w:r>
    </w:p>
    <w:p w14:paraId="2FE57FFA" w14:textId="77777777" w:rsidR="00020D9C" w:rsidRPr="00020D9C" w:rsidRDefault="00020D9C" w:rsidP="0033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D1F40C" w14:textId="3780A757" w:rsidR="00EF4B65" w:rsidRPr="00EF4B65" w:rsidRDefault="005A590F" w:rsidP="005A590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EF4B65" w:rsidRPr="005A5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тог</w:t>
      </w:r>
      <w:r w:rsidRPr="005A5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EF4B65" w:rsidRPr="005A59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адаптации детей первой младшей группы                                                                           дошкольного отделения МБОУ «Черноморская СШ №3» </w:t>
      </w:r>
      <w:r w:rsidR="00EF4B65" w:rsidRPr="00EF4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2021-2022 учебном году</w:t>
      </w:r>
    </w:p>
    <w:p w14:paraId="47314877" w14:textId="1BB092AC" w:rsidR="00EF4B65" w:rsidRPr="005A590F" w:rsidRDefault="00EF4B65" w:rsidP="00EF4B65">
      <w:pPr>
        <w:pStyle w:val="ad"/>
        <w:rPr>
          <w:color w:val="000000"/>
        </w:rPr>
      </w:pPr>
      <w:r w:rsidRPr="005A590F">
        <w:rPr>
          <w:b/>
          <w:bCs/>
          <w:color w:val="000000"/>
        </w:rPr>
        <w:t>Цель:</w:t>
      </w:r>
      <w:r w:rsidRPr="005A590F">
        <w:rPr>
          <w:color w:val="000000"/>
        </w:rPr>
        <w:t xml:space="preserve"> оценка уровня адаптации детей к условиям дошкольного образовательного отделения.                                                                                                                                </w:t>
      </w:r>
      <w:r w:rsidRPr="005A590F">
        <w:rPr>
          <w:b/>
          <w:bCs/>
          <w:color w:val="000000"/>
        </w:rPr>
        <w:t xml:space="preserve">Сроки проведения исследования: </w:t>
      </w:r>
      <w:r w:rsidRPr="005A590F">
        <w:rPr>
          <w:color w:val="000000"/>
        </w:rPr>
        <w:t xml:space="preserve">сентябрь – ноябрь 2021 г.                                     </w:t>
      </w:r>
      <w:r w:rsidR="00B72027">
        <w:rPr>
          <w:color w:val="000000"/>
        </w:rPr>
        <w:t xml:space="preserve">            </w:t>
      </w:r>
      <w:r w:rsidRPr="005A590F">
        <w:rPr>
          <w:b/>
          <w:bCs/>
          <w:color w:val="000000"/>
        </w:rPr>
        <w:t>Методы:</w:t>
      </w:r>
      <w:r w:rsidRPr="005A590F">
        <w:rPr>
          <w:color w:val="000000"/>
        </w:rPr>
        <w:t xml:space="preserve"> индивидуальные листы психологической адаптации.</w:t>
      </w:r>
    </w:p>
    <w:p w14:paraId="48B5C649" w14:textId="77777777" w:rsidR="00EF4B65" w:rsidRPr="00EF4B65" w:rsidRDefault="00EF4B65" w:rsidP="00EF4B6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определения уровня адаптации дошкольников при поступлении в ДОУ, оптимизации ранней социализации детей, проведено исследование процесса адаптации вновь поступивших детей раннего возраста. Для исследования применялось наблюдение поведенческих реакций детей в процессе привыкания к новым социальным условиям развития. </w:t>
      </w:r>
    </w:p>
    <w:p w14:paraId="0084C7A6" w14:textId="77777777" w:rsidR="00EF4B65" w:rsidRPr="00EF4B65" w:rsidRDefault="00EF4B65" w:rsidP="00EF4B6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sz w:val="24"/>
          <w:szCs w:val="24"/>
        </w:rPr>
        <w:t>Для родителей за месяц до приёма детей проведено родительское собрание на тему «Особенности адаптации детей раннего возраста к условиям дошкольного учреждения». В период адаптации с целью психолого-педагогического просвещения родителей организованы следующие мероприятия: подготовлены индивидуальные памятки и оформлена стендовая информация по адаптации детей, проведены индивидуальные консультации по организации режима дня в период адаптации, рекомендации по профилактике заболеваемости и дезадаптации.</w:t>
      </w:r>
    </w:p>
    <w:p w14:paraId="00EBD8B7" w14:textId="77777777" w:rsidR="00EF4B65" w:rsidRPr="00EF4B65" w:rsidRDefault="00EF4B65" w:rsidP="00EF4B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С сентября 2021г. в</w:t>
      </w:r>
      <w:r w:rsidRPr="00EF4B65">
        <w:rPr>
          <w:rFonts w:ascii="Times New Roman" w:eastAsia="Times New Roman" w:hAnsi="Times New Roman" w:cs="Times New Roman"/>
          <w:sz w:val="24"/>
          <w:szCs w:val="24"/>
        </w:rPr>
        <w:t xml:space="preserve"> 1 младшую группу поступил 21 ребенок. Прием детей в группу осуществлялся по индивидуальному графику с постепенным увеличением времени пребывания ребенка в дошкольном отделении - с 2 часов в день до перехода на полный день.</w:t>
      </w:r>
    </w:p>
    <w:p w14:paraId="72E59ACD" w14:textId="77777777" w:rsidR="00EF4B65" w:rsidRPr="00EF4B65" w:rsidRDefault="00EF4B65" w:rsidP="00EF4B65">
      <w:pPr>
        <w:spacing w:after="0" w:line="256" w:lineRule="auto"/>
        <w:rPr>
          <w:rFonts w:ascii="Times New Roman" w:eastAsia="Bookman Old Style" w:hAnsi="Times New Roman" w:cs="Times New Roman"/>
          <w:iCs/>
          <w:spacing w:val="5"/>
          <w:kern w:val="28"/>
          <w:sz w:val="24"/>
          <w:szCs w:val="24"/>
          <w:lang w:eastAsia="en-US"/>
        </w:rPr>
      </w:pPr>
      <w:r w:rsidRPr="00EF4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момента поступления ребёнка в группу раннего возраста </w:t>
      </w:r>
      <w:r w:rsidRPr="00EF4B6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заместитель директора </w:t>
      </w:r>
      <w:r w:rsidRPr="00EF4B65">
        <w:rPr>
          <w:rFonts w:ascii="Times New Roman" w:eastAsia="Bookman Old Style" w:hAnsi="Times New Roman" w:cs="Times New Roman"/>
          <w:iCs/>
          <w:spacing w:val="5"/>
          <w:kern w:val="28"/>
          <w:sz w:val="24"/>
          <w:szCs w:val="24"/>
          <w:lang w:eastAsia="en-US"/>
        </w:rPr>
        <w:t xml:space="preserve">по УВР, </w:t>
      </w:r>
      <w:r w:rsidRPr="00EF4B65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педагог-психолог, медицинская сестра совместно с воспитателями группы осуществляли наблюдение за протеканием периода адаптации детей к дошкольному учреждению.</w:t>
      </w:r>
    </w:p>
    <w:p w14:paraId="6D70AA42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наблюдения было определение особенностей привыкания детей к условиям дошкольного отделения. В процессе наблюдения обращалось внимание на следующие показатели психического здоровья ребенка:</w:t>
      </w:r>
    </w:p>
    <w:p w14:paraId="16409A58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- эмоциональное состояние;</w:t>
      </w:r>
    </w:p>
    <w:p w14:paraId="476DD8E4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социальные контакты с взрослыми и детьми;</w:t>
      </w:r>
    </w:p>
    <w:p w14:paraId="5C268223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- познавательная и игровая деятельность;</w:t>
      </w:r>
    </w:p>
    <w:p w14:paraId="4C5B545A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реакция на изменение привычной ситуации.</w:t>
      </w:r>
    </w:p>
    <w:p w14:paraId="66BFE027" w14:textId="77777777" w:rsidR="00EF4B65" w:rsidRPr="00EF4B65" w:rsidRDefault="00EF4B65" w:rsidP="00EF4B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sz w:val="24"/>
          <w:szCs w:val="24"/>
        </w:rPr>
        <w:t>Наблюдения анализировались и фиксировались в листах адаптации, заведённых на каждого ребёнка группы. На протяжении всего периода адаптации для детей были созданы благоприятные условия с учётом индивидуальных особенностей детей:</w:t>
      </w:r>
      <w:r w:rsidRPr="00EF4B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F4B65">
        <w:rPr>
          <w:rFonts w:ascii="Times New Roman" w:eastAsia="Times New Roman" w:hAnsi="Times New Roman" w:cs="Times New Roman"/>
          <w:sz w:val="24"/>
          <w:szCs w:val="24"/>
        </w:rPr>
        <w:t>гибкий режим дня, соответствующая предметно-развивающая среда, игровое общение, профилактические мероприятия, эмоционально-насыщенная игровая и изобразительная деятельность. С детьми широко применялась игровая технология и методы арт-терапии.</w:t>
      </w:r>
    </w:p>
    <w:p w14:paraId="6A0721BD" w14:textId="77777777" w:rsidR="00EF4B65" w:rsidRPr="00EF4B65" w:rsidRDefault="00EF4B65" w:rsidP="00EF4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педагогом-психологом были проведены занятия с использованием программы «Психологическое сопровождение процесса адаптации детей раннего возраста к условиям ДОУ» и психотерапевтических сказок.</w:t>
      </w:r>
    </w:p>
    <w:p w14:paraId="2EA64D3E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Сложности адаптации этого года заключались в следующем:</w:t>
      </w:r>
    </w:p>
    <w:p w14:paraId="3CEE077C" w14:textId="77777777" w:rsidR="00EF4B65" w:rsidRPr="00EF4B65" w:rsidRDefault="00EF4B65" w:rsidP="00EF4B6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частые и продолжительные отсутствия детей в детском саду по болезни, в результате чего происходила двойная адаптация;</w:t>
      </w:r>
    </w:p>
    <w:p w14:paraId="12A1F039" w14:textId="77777777" w:rsidR="00EF4B65" w:rsidRPr="00EF4B65" w:rsidRDefault="00EF4B65" w:rsidP="00EF4B6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зачисление новых детей в групп проходило до ноября; с каждым новым плачущим ребенком  адаптированные дети начинали тревожиться.</w:t>
      </w:r>
    </w:p>
    <w:p w14:paraId="69897BD1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с сентября до середины ноября 2021 г. совместно с воспитателем педагогом-психологом была заполнена диагностическая карта по итогам адаптационного периода. Учтены данные, представленные в индивидуальных картах адаптации, ежедневно заполняемых воспитателем и наблюдения педагога-психолога.</w:t>
      </w:r>
    </w:p>
    <w:p w14:paraId="5A5FFB35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50AE1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Сводные данные представлены в таблице 1.</w:t>
      </w:r>
    </w:p>
    <w:p w14:paraId="20EF1F6C" w14:textId="77777777" w:rsidR="00EF4B65" w:rsidRPr="00EF4B65" w:rsidRDefault="00EF4B65" w:rsidP="00EF4B6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Таблица 1</w:t>
      </w:r>
    </w:p>
    <w:tbl>
      <w:tblPr>
        <w:tblW w:w="8363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291"/>
        <w:gridCol w:w="1496"/>
        <w:gridCol w:w="4028"/>
      </w:tblGrid>
      <w:tr w:rsidR="00EF4B65" w:rsidRPr="00EF4B65" w14:paraId="56F096F2" w14:textId="77777777" w:rsidTr="00885976">
        <w:trPr>
          <w:trHeight w:val="540"/>
        </w:trPr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493B" w14:textId="77777777" w:rsidR="00EF4B65" w:rsidRPr="00EF4B65" w:rsidRDefault="00EF4B65" w:rsidP="00EF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0"/>
            <w:bookmarkStart w:id="7" w:name="46b536f88403fea1e60ab615cb17e57ce6d04b84"/>
            <w:bookmarkEnd w:id="6"/>
            <w:bookmarkEnd w:id="7"/>
            <w:r w:rsidRPr="00EF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кол-во детей</w:t>
            </w:r>
          </w:p>
        </w:tc>
        <w:tc>
          <w:tcPr>
            <w:tcW w:w="6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70B7D" w14:textId="77777777" w:rsidR="00EF4B65" w:rsidRPr="00EF4B65" w:rsidRDefault="00EF4B65" w:rsidP="00EF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адаптированности на ноябрь 2021 г.</w:t>
            </w:r>
          </w:p>
        </w:tc>
      </w:tr>
      <w:tr w:rsidR="00EF4B65" w:rsidRPr="00EF4B65" w14:paraId="75F08834" w14:textId="77777777" w:rsidTr="00885976">
        <w:trPr>
          <w:trHeight w:val="400"/>
        </w:trPr>
        <w:tc>
          <w:tcPr>
            <w:tcW w:w="1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BA844" w14:textId="77777777" w:rsidR="00EF4B65" w:rsidRPr="00EF4B65" w:rsidRDefault="00EF4B65" w:rsidP="00EF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31731" w14:textId="77777777" w:rsidR="00EF4B65" w:rsidRPr="00EF4B65" w:rsidRDefault="00EF4B65" w:rsidP="00EF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D6827" w14:textId="77777777" w:rsidR="00EF4B65" w:rsidRPr="00EF4B65" w:rsidRDefault="00EF4B65" w:rsidP="00EF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</w:p>
          <w:p w14:paraId="7D01603A" w14:textId="77777777" w:rsidR="00EF4B65" w:rsidRPr="00EF4B65" w:rsidRDefault="00EF4B65" w:rsidP="00EF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59CE3" w14:textId="77777777" w:rsidR="00EF4B65" w:rsidRPr="00EF4B65" w:rsidRDefault="00EF4B65" w:rsidP="00EF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EF4B65" w:rsidRPr="00EF4B65" w14:paraId="1D0A963E" w14:textId="77777777" w:rsidTr="00885976"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627A1" w14:textId="77777777" w:rsidR="00EF4B65" w:rsidRPr="00EF4B65" w:rsidRDefault="00EF4B65" w:rsidP="00EF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2554" w14:textId="77777777" w:rsidR="00EF4B65" w:rsidRPr="00EF4B65" w:rsidRDefault="00EF4B65" w:rsidP="00EF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3D930" w14:textId="77777777" w:rsidR="00EF4B65" w:rsidRPr="00EF4B65" w:rsidRDefault="00EF4B65" w:rsidP="00EF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DFD4" w14:textId="77777777" w:rsidR="00EF4B65" w:rsidRPr="00EF4B65" w:rsidRDefault="00EF4B65" w:rsidP="00EF4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3A329447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16F33C5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13 детей </w:t>
      </w: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адаптировались в </w:t>
      </w: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легкой форме</w:t>
      </w: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, быстро приспособились к коллективу, режиму дня и порядку дошкольного отделения. У детей преобладает устойчиво-спокойное эмоциональное состояние, они активно контактирует со взрослыми и детьми.</w:t>
      </w:r>
    </w:p>
    <w:p w14:paraId="6221ED72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 детей </w:t>
      </w: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</w:t>
      </w:r>
      <w:r w:rsidRPr="00EF4B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средний уровень</w:t>
      </w: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адаптированности: у них наблюдались признаки психического стресса: страх, упрямство, плаксивость, капризность. Но по истечении 2 месяцев поведение у них нормализовалось и самочувствие улучшилось. Эмоциональное состояние детей нестабильно. При поддержке взрослого дети стали легко отвлекаться, переключаться и проявлять познавательную активность.</w:t>
      </w:r>
    </w:p>
    <w:p w14:paraId="4A9F294C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ребёнка </w:t>
      </w: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адаптировались тяжело, так как часто болели и теряли полученные навыки. </w:t>
      </w:r>
    </w:p>
    <w:p w14:paraId="57001E40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наблюдениям педагога-психолога в период адаптации воспитатель и помощник воспитателя приложили максимум усилий, чтобы дети с желанием ходили в детский сад, быстрее привыкали к новым условиям. Ко всем детям осуществлялся индивидуальный подход. С воспитателями группы проведены беседы и даны рекомендации по облегчению процесса адаптации к детскому саду. Был налажен контакт с родителями. Был оформлен информационный материал по теме «Адаптация ребенка к детскому саду» и размещён на стенде в группе.</w:t>
      </w:r>
      <w:r w:rsidRPr="00EF4B65">
        <w:rPr>
          <w:rFonts w:ascii="Times New Roman" w:eastAsia="Times New Roman" w:hAnsi="Times New Roman" w:cs="Times New Roman"/>
          <w:sz w:val="24"/>
          <w:szCs w:val="24"/>
        </w:rPr>
        <w:t xml:space="preserve"> С родителями детей, чей адаптационный период протекал в тяжёлой форме, были проведены индивидуальные консультации, а также вывешен актуальный наглядный материал на информационном стенде. В родительском чате организовано ежедневное общение педагога-психолога, заместителя директора по УВР и воспитателей с тревожными родителями по разъяснению особенностей адаптационного режима и для установления обратной связи по различным вопросам. Родителям предлагались действенные приёмы-ритуалы для утреннего расставания с детьми, давались рекомендации по соблюдению режима дня, организации игровой деятельности дома и привитию культурно-гигиенических навыков у малышей.</w:t>
      </w:r>
    </w:p>
    <w:p w14:paraId="3A956EB1" w14:textId="77777777" w:rsidR="00EF4B65" w:rsidRPr="00EF4B65" w:rsidRDefault="00EF4B65" w:rsidP="00EF4B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4B65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совместным скоординированным усилиям всех участников воспитательно-образовательного процесса адаптация детей в 1 младшей группе дошкольного отделения прошла благополучно.</w:t>
      </w:r>
    </w:p>
    <w:p w14:paraId="4893AAB5" w14:textId="77777777" w:rsidR="00EF4B65" w:rsidRPr="00EF4B65" w:rsidRDefault="00EF4B65" w:rsidP="00EF4B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F4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</w:p>
    <w:p w14:paraId="566029D0" w14:textId="6408CCD3" w:rsidR="00BA282F" w:rsidRDefault="00BA282F" w:rsidP="009D23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14:paraId="520C4D22" w14:textId="7FFDF824" w:rsidR="00333CAA" w:rsidRPr="000420E2" w:rsidRDefault="009D237A" w:rsidP="007F71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0E2">
        <w:rPr>
          <w:rFonts w:ascii="Times New Roman" w:hAnsi="Times New Roman" w:cs="Times New Roman"/>
          <w:b/>
          <w:sz w:val="24"/>
          <w:szCs w:val="24"/>
        </w:rPr>
        <w:t>Анализ готовности детей к школе</w:t>
      </w:r>
    </w:p>
    <w:p w14:paraId="5B896FF5" w14:textId="7A3936F3" w:rsidR="00926E9B" w:rsidRPr="00BA282F" w:rsidRDefault="009D237A" w:rsidP="00BA28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Cs/>
          <w:sz w:val="24"/>
          <w:szCs w:val="24"/>
        </w:rPr>
      </w:pPr>
      <w:r w:rsidRPr="00BA282F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14:paraId="3FC05DCA" w14:textId="77777777" w:rsidR="00926E9B" w:rsidRPr="007F71FA" w:rsidRDefault="00926E9B" w:rsidP="00926E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F71FA">
        <w:rPr>
          <w:rFonts w:ascii="Times New Roman" w:eastAsia="Times New Roman" w:hAnsi="Times New Roman" w:cs="Times New Roman"/>
          <w:bCs/>
          <w:i/>
          <w:sz w:val="24"/>
          <w:szCs w:val="24"/>
        </w:rPr>
        <w:t>Аналитическая справка</w:t>
      </w:r>
    </w:p>
    <w:p w14:paraId="51DAD351" w14:textId="77777777" w:rsidR="00926E9B" w:rsidRPr="007F71FA" w:rsidRDefault="00926E9B" w:rsidP="00926E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F71FA">
        <w:rPr>
          <w:rFonts w:ascii="Times New Roman" w:eastAsia="Times New Roman" w:hAnsi="Times New Roman" w:cs="Times New Roman"/>
          <w:bCs/>
          <w:i/>
          <w:sz w:val="24"/>
          <w:szCs w:val="24"/>
        </w:rPr>
        <w:t>«Психологическая готовность детей к обучению в школе»</w:t>
      </w:r>
    </w:p>
    <w:p w14:paraId="57C52D69" w14:textId="503212F7" w:rsidR="00926E9B" w:rsidRPr="000420E2" w:rsidRDefault="00926E9B" w:rsidP="000420E2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20E2">
        <w:rPr>
          <w:rFonts w:ascii="Times New Roman" w:eastAsia="Times New Roman" w:hAnsi="Times New Roman" w:cs="Times New Roman"/>
          <w:iCs/>
          <w:sz w:val="24"/>
          <w:szCs w:val="24"/>
        </w:rPr>
        <w:t>Педагог-психолог Ануфриева Ксения Игоревна</w:t>
      </w:r>
    </w:p>
    <w:p w14:paraId="02AE6C91" w14:textId="534697F7" w:rsidR="00020D9C" w:rsidRPr="00020D9C" w:rsidRDefault="00020D9C" w:rsidP="00020D9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В период с декабря 2021 по май 2022 года проводилась диагностическая работа по определению психологической готовности детей к началу школьного обучения. </w:t>
      </w:r>
    </w:p>
    <w:p w14:paraId="7887A73A" w14:textId="77777777" w:rsidR="00020D9C" w:rsidRPr="00020D9C" w:rsidRDefault="00020D9C" w:rsidP="00020D9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Контингент: 27 человек, воспитанники подготовительных групп, возраст от 6 до 7 лет.</w:t>
      </w:r>
    </w:p>
    <w:p w14:paraId="072750E4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Изучение развития психики будущего первоклассника является основой как организации учебно-воспитательного процесса, так и оценки эффективности сопровождения процесса воспитания в условиях детского сада.</w:t>
      </w:r>
    </w:p>
    <w:p w14:paraId="0A56E5C4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Для успешного решения этой задачи педагогом-психологом, логопедами и воспитателями ДО осуществлялась диагностика уровня психического развития ребенка и намечались пути коррекционной и развивающей работы с дошкольниками. Диагностика уровня сформированности психических процессов поводится дважды: в январе и в мае.</w:t>
      </w:r>
    </w:p>
    <w:p w14:paraId="42B946C0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Психологическая готовность к школе делится на четыре вида: интеллектуальную, личностно-мотивационную, волевую и функциональную. </w:t>
      </w:r>
    </w:p>
    <w:p w14:paraId="58DC1694" w14:textId="77777777" w:rsidR="00020D9C" w:rsidRPr="00020D9C" w:rsidRDefault="00020D9C" w:rsidP="00020D9C">
      <w:pPr>
        <w:numPr>
          <w:ilvl w:val="0"/>
          <w:numId w:val="22"/>
        </w:numPr>
        <w:spacing w:after="0" w:line="240" w:lineRule="auto"/>
        <w:ind w:left="-709" w:firstLine="106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Интеллектуальная готовность ребёнка к школе - это способность будущего школьника к овладению такими мыслительными операциями, как анализ и синтез, сравнение и обобщение, </w:t>
      </w:r>
      <w:proofErr w:type="spellStart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сериация</w:t>
      </w:r>
      <w:proofErr w:type="spellEnd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классификация; в процессе учебной деятельности ребенок должен научиться устанавливать причинно-следственные связи между предметами и явлениями, разрешать противоречия. Интеллектуальная готовность включает в себя развитие фонематического слуха, моторики, зрительно-моторных координаций, восприятия, внимания, мышления, памяти. Наиболее важными показателями интеллектуальной готовности ребенка к обучению в школе являются характеристики развития его мышления и речи. Говорить так, чтобы другие понимали, - одно из важнейших школьных требований. </w:t>
      </w:r>
    </w:p>
    <w:p w14:paraId="0E5B1C03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К концу дошкольного возраста центральным показателем умственного развития детей является сформированность у них образного и основ словесно-логического мышления. </w:t>
      </w:r>
    </w:p>
    <w:p w14:paraId="584E5650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протяжении дошкольного возраста у детей начинают закладываться основы словесно-логического мышления, базирующегося на наглядно-образном мышлении и являющегося естественным его продолжением. У ребенка должна быть определенная широта представлений, в том числе образных и пространственных, соответствующее речевое развитие, познавательная активность. К первому классу у ребенка должно быть развито внимание. </w:t>
      </w:r>
    </w:p>
    <w:p w14:paraId="50520FE1" w14:textId="77777777" w:rsidR="00020D9C" w:rsidRPr="00020D9C" w:rsidRDefault="00020D9C" w:rsidP="00020D9C">
      <w:pPr>
        <w:numPr>
          <w:ilvl w:val="0"/>
          <w:numId w:val="22"/>
        </w:numPr>
        <w:spacing w:after="0" w:line="240" w:lineRule="auto"/>
        <w:ind w:left="-709" w:firstLine="106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Волевая готовность</w:t>
      </w: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заключается в способности ребенка напряженно трудиться, делая то, что от него требует учитель, выполнять режим школьной жизни. Ребенок должен уметь управлять своим поведением, умственной деятельностью.</w:t>
      </w:r>
    </w:p>
    <w:p w14:paraId="77381C40" w14:textId="77777777" w:rsidR="00020D9C" w:rsidRPr="00020D9C" w:rsidRDefault="00020D9C" w:rsidP="00020D9C">
      <w:pPr>
        <w:numPr>
          <w:ilvl w:val="0"/>
          <w:numId w:val="22"/>
        </w:numPr>
        <w:spacing w:after="0" w:line="240" w:lineRule="auto"/>
        <w:ind w:left="-709" w:right="-1" w:firstLine="1135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Личностно-мотивационная готовность ребенка к школе заключается в формировании у него готовности к принятию новой социальной позиции - положения школьника. Позиция школьника обязывает занять иное, по сравнению с дошкольником, положение в обществе, с новыми для него правилами. Эта личностная готовность выражается в определенном отношении ребенка к школе, к учителю и учебной деятельности, к сверстникам, родным и близким, к самому себе. </w:t>
      </w:r>
    </w:p>
    <w:p w14:paraId="3EA0CA92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В исследовании на школьную зрелость принимали участие 27 детей дошкольного возраста.</w:t>
      </w:r>
    </w:p>
    <w:p w14:paraId="360DB24F" w14:textId="7FBEE546" w:rsidR="00020D9C" w:rsidRPr="00020D9C" w:rsidRDefault="00020D9C" w:rsidP="009C3636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Диагностика проводилась на основе экспресс-диагностики «Диагностика готовности к обучению в школе», теста Керна-</w:t>
      </w:r>
      <w:proofErr w:type="spellStart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Йерасека</w:t>
      </w:r>
      <w:proofErr w:type="spellEnd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. Дополнительно использовалась методика С.А. </w:t>
      </w:r>
      <w:proofErr w:type="spellStart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Банкова</w:t>
      </w:r>
      <w:proofErr w:type="spellEnd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 «Определение степени психосоциальной зрелости».</w:t>
      </w:r>
    </w:p>
    <w:p w14:paraId="467E43E9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Проведена диагностика уровня сформированности мотивационной сферы по методике М. Р. Гинсбурга и по экспериментальным материалам И.Ю. Пахомовой и </w:t>
      </w:r>
      <w:proofErr w:type="spellStart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Р.В.Овчаровой</w:t>
      </w:r>
      <w:proofErr w:type="spellEnd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, поскольку эта сфера является во многом определяющей успешность ребенка в школьном обучении и в процессе адаптации к школе. </w:t>
      </w:r>
    </w:p>
    <w:p w14:paraId="750018DC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По результатам обследования уровня развития мотивационной сферы дети показали следующие результаты:</w:t>
      </w:r>
    </w:p>
    <w:p w14:paraId="1FC69A3F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1183323" w14:textId="77777777" w:rsidR="00020D9C" w:rsidRPr="00020D9C" w:rsidRDefault="00020D9C" w:rsidP="00020D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Группа «подготовительная» (20 человек):</w:t>
      </w:r>
    </w:p>
    <w:p w14:paraId="386E8DCC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Первичная диагностика: декабрь 2021 год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417"/>
        <w:gridCol w:w="1138"/>
        <w:gridCol w:w="1582"/>
        <w:gridCol w:w="1111"/>
        <w:gridCol w:w="987"/>
        <w:gridCol w:w="1091"/>
      </w:tblGrid>
      <w:tr w:rsidR="00020D9C" w:rsidRPr="00020D9C" w14:paraId="0249D310" w14:textId="77777777" w:rsidTr="00885976">
        <w:trPr>
          <w:trHeight w:val="156"/>
        </w:trPr>
        <w:tc>
          <w:tcPr>
            <w:tcW w:w="1383" w:type="dxa"/>
            <w:vMerge w:val="restart"/>
          </w:tcPr>
          <w:p w14:paraId="04429AE9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0A3DA148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7961095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5013" w:type="dxa"/>
            <w:gridSpan w:val="4"/>
          </w:tcPr>
          <w:p w14:paraId="1AAF512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367" w:type="dxa"/>
            <w:vMerge w:val="restart"/>
          </w:tcPr>
          <w:p w14:paraId="52CA02CA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AD9D84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536981A5" w14:textId="77777777" w:rsidTr="00885976">
        <w:trPr>
          <w:trHeight w:val="384"/>
        </w:trPr>
        <w:tc>
          <w:tcPr>
            <w:tcW w:w="1383" w:type="dxa"/>
            <w:vMerge/>
          </w:tcPr>
          <w:p w14:paraId="6532CF0C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93DEF1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0809BC7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788EFD4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2097C93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1080" w:type="dxa"/>
          </w:tcPr>
          <w:p w14:paraId="7A0FFC6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367" w:type="dxa"/>
            <w:vMerge/>
          </w:tcPr>
          <w:p w14:paraId="5252F40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1F20B8E5" w14:textId="77777777" w:rsidTr="00885976">
        <w:trPr>
          <w:trHeight w:val="283"/>
        </w:trPr>
        <w:tc>
          <w:tcPr>
            <w:tcW w:w="1383" w:type="dxa"/>
          </w:tcPr>
          <w:p w14:paraId="119F788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417" w:type="dxa"/>
          </w:tcPr>
          <w:p w14:paraId="2DDE8D02" w14:textId="40C942B1" w:rsidR="00020D9C" w:rsidRPr="00020D9C" w:rsidRDefault="00020D9C" w:rsidP="009C36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</w:t>
            </w:r>
            <w:r w:rsidR="007F71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 ребенок поступил в сад позже)</w:t>
            </w:r>
          </w:p>
        </w:tc>
        <w:tc>
          <w:tcPr>
            <w:tcW w:w="1240" w:type="dxa"/>
          </w:tcPr>
          <w:p w14:paraId="4DD45CA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82" w:type="dxa"/>
          </w:tcPr>
          <w:p w14:paraId="66F2F46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14:paraId="119680F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55DF2986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6D48DBAF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</w:tr>
    </w:tbl>
    <w:p w14:paraId="4561E775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7F94B2B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Вторичная диагностика: май 2022год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417"/>
        <w:gridCol w:w="1138"/>
        <w:gridCol w:w="1582"/>
        <w:gridCol w:w="1111"/>
        <w:gridCol w:w="987"/>
        <w:gridCol w:w="1091"/>
      </w:tblGrid>
      <w:tr w:rsidR="00020D9C" w:rsidRPr="00020D9C" w14:paraId="437B16DB" w14:textId="77777777" w:rsidTr="00885976">
        <w:trPr>
          <w:trHeight w:val="156"/>
        </w:trPr>
        <w:tc>
          <w:tcPr>
            <w:tcW w:w="1383" w:type="dxa"/>
            <w:vMerge w:val="restart"/>
          </w:tcPr>
          <w:p w14:paraId="11C59E65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655A4023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525B687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5013" w:type="dxa"/>
            <w:gridSpan w:val="4"/>
          </w:tcPr>
          <w:p w14:paraId="17C275D8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367" w:type="dxa"/>
            <w:vMerge w:val="restart"/>
          </w:tcPr>
          <w:p w14:paraId="1A2F9B3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F61515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49F53EDD" w14:textId="77777777" w:rsidTr="00885976">
        <w:trPr>
          <w:trHeight w:val="384"/>
        </w:trPr>
        <w:tc>
          <w:tcPr>
            <w:tcW w:w="1383" w:type="dxa"/>
            <w:vMerge/>
          </w:tcPr>
          <w:p w14:paraId="6428A0A1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5A72ED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79BD76C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748192D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29EC36E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1080" w:type="dxa"/>
          </w:tcPr>
          <w:p w14:paraId="6601FC53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367" w:type="dxa"/>
            <w:vMerge/>
          </w:tcPr>
          <w:p w14:paraId="7539EAE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60702743" w14:textId="77777777" w:rsidTr="00885976">
        <w:trPr>
          <w:trHeight w:val="204"/>
        </w:trPr>
        <w:tc>
          <w:tcPr>
            <w:tcW w:w="1383" w:type="dxa"/>
          </w:tcPr>
          <w:p w14:paraId="60797EDF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417" w:type="dxa"/>
          </w:tcPr>
          <w:p w14:paraId="3005220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240" w:type="dxa"/>
          </w:tcPr>
          <w:p w14:paraId="4FF656E8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82" w:type="dxa"/>
          </w:tcPr>
          <w:p w14:paraId="3870D44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14:paraId="5B8B9083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1433D5B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2399DAEB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</w:tr>
    </w:tbl>
    <w:p w14:paraId="499F1087" w14:textId="77777777" w:rsidR="00020D9C" w:rsidRPr="00020D9C" w:rsidRDefault="00020D9C" w:rsidP="00020D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649E70D" w14:textId="77777777" w:rsidR="00020D9C" w:rsidRPr="00020D9C" w:rsidRDefault="00020D9C" w:rsidP="00020D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Группа «старшая (разновозрастная)» (7 человек):</w:t>
      </w:r>
    </w:p>
    <w:p w14:paraId="0C31E007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Первичная диагностика: декабрь 2021 год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417"/>
        <w:gridCol w:w="1138"/>
        <w:gridCol w:w="1582"/>
        <w:gridCol w:w="1111"/>
        <w:gridCol w:w="987"/>
        <w:gridCol w:w="1091"/>
      </w:tblGrid>
      <w:tr w:rsidR="00020D9C" w:rsidRPr="00020D9C" w14:paraId="6A5D2DC9" w14:textId="77777777" w:rsidTr="00885976">
        <w:trPr>
          <w:trHeight w:val="156"/>
        </w:trPr>
        <w:tc>
          <w:tcPr>
            <w:tcW w:w="1383" w:type="dxa"/>
            <w:vMerge w:val="restart"/>
          </w:tcPr>
          <w:p w14:paraId="706C1B38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7E5D39C3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597DE8F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5013" w:type="dxa"/>
            <w:gridSpan w:val="4"/>
          </w:tcPr>
          <w:p w14:paraId="4E5E768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367" w:type="dxa"/>
            <w:vMerge w:val="restart"/>
          </w:tcPr>
          <w:p w14:paraId="18F651D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CAD95EB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5667B20E" w14:textId="77777777" w:rsidTr="00885976">
        <w:trPr>
          <w:trHeight w:val="384"/>
        </w:trPr>
        <w:tc>
          <w:tcPr>
            <w:tcW w:w="1383" w:type="dxa"/>
            <w:vMerge/>
          </w:tcPr>
          <w:p w14:paraId="13B27AEC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1226FB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6124EAB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604C6403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6DA5AD8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1080" w:type="dxa"/>
          </w:tcPr>
          <w:p w14:paraId="07FE866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367" w:type="dxa"/>
            <w:vMerge/>
          </w:tcPr>
          <w:p w14:paraId="4A771B86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3BE8D600" w14:textId="77777777" w:rsidTr="00885976">
        <w:trPr>
          <w:trHeight w:val="283"/>
        </w:trPr>
        <w:tc>
          <w:tcPr>
            <w:tcW w:w="1383" w:type="dxa"/>
          </w:tcPr>
          <w:p w14:paraId="63269CC6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Подготовительная (разновозрастная) группа </w:t>
            </w:r>
          </w:p>
        </w:tc>
        <w:tc>
          <w:tcPr>
            <w:tcW w:w="1417" w:type="dxa"/>
          </w:tcPr>
          <w:p w14:paraId="5B59420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14:paraId="0A46E82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</w:tcPr>
          <w:p w14:paraId="5D45D3D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14:paraId="5ADC187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48A2C29A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27106B1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</w:tr>
    </w:tbl>
    <w:p w14:paraId="6E66A1E0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25D1372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Вторичная диагностика: май 2022 год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417"/>
        <w:gridCol w:w="1138"/>
        <w:gridCol w:w="1582"/>
        <w:gridCol w:w="1111"/>
        <w:gridCol w:w="987"/>
        <w:gridCol w:w="1091"/>
      </w:tblGrid>
      <w:tr w:rsidR="00020D9C" w:rsidRPr="00020D9C" w14:paraId="4F140DD3" w14:textId="77777777" w:rsidTr="00885976">
        <w:trPr>
          <w:trHeight w:val="156"/>
        </w:trPr>
        <w:tc>
          <w:tcPr>
            <w:tcW w:w="1383" w:type="dxa"/>
            <w:vMerge w:val="restart"/>
          </w:tcPr>
          <w:p w14:paraId="77BFED07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18F5260C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0FC1619F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5013" w:type="dxa"/>
            <w:gridSpan w:val="4"/>
          </w:tcPr>
          <w:p w14:paraId="08CABA4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367" w:type="dxa"/>
            <w:vMerge w:val="restart"/>
          </w:tcPr>
          <w:p w14:paraId="6458DB08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FD7A64F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266647EB" w14:textId="77777777" w:rsidTr="00885976">
        <w:trPr>
          <w:trHeight w:val="384"/>
        </w:trPr>
        <w:tc>
          <w:tcPr>
            <w:tcW w:w="1383" w:type="dxa"/>
            <w:vMerge/>
          </w:tcPr>
          <w:p w14:paraId="4F632B6C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A85AAE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64FAEDA8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097C42A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7F1543A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1080" w:type="dxa"/>
          </w:tcPr>
          <w:p w14:paraId="6DD2233B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367" w:type="dxa"/>
            <w:vMerge/>
          </w:tcPr>
          <w:p w14:paraId="319E711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5B8FF4C0" w14:textId="77777777" w:rsidTr="00885976">
        <w:trPr>
          <w:trHeight w:val="204"/>
        </w:trPr>
        <w:tc>
          <w:tcPr>
            <w:tcW w:w="1383" w:type="dxa"/>
          </w:tcPr>
          <w:p w14:paraId="3CE1C8C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Подготовительная (разновозрастная) группа</w:t>
            </w:r>
          </w:p>
        </w:tc>
        <w:tc>
          <w:tcPr>
            <w:tcW w:w="1417" w:type="dxa"/>
          </w:tcPr>
          <w:p w14:paraId="3CE156C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14:paraId="2BCB2F98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</w:tcPr>
          <w:p w14:paraId="2CED942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11" w:type="dxa"/>
          </w:tcPr>
          <w:p w14:paraId="3158EC3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B6ACA3B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0ADD018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</w:tr>
    </w:tbl>
    <w:p w14:paraId="60990BE9" w14:textId="77777777" w:rsidR="00020D9C" w:rsidRPr="00020D9C" w:rsidRDefault="00020D9C" w:rsidP="00020D9C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Такие результаты говорят о том, что дети, имеющие начальный уровень личностно-мотивационной готовности даже по отдельным выборам, могут в школе учиться неровно, успехи проявлять только на тех заданиях, которые им интересны, а остальные задания выполнять наспех, небрежно.</w:t>
      </w:r>
    </w:p>
    <w:p w14:paraId="6A6AD264" w14:textId="77777777" w:rsidR="00020D9C" w:rsidRPr="00020D9C" w:rsidRDefault="00020D9C" w:rsidP="00020D9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Диагностика уровня сформированности волевых процессов и способности к саморегуляции показали, что 80 % детей способны слушать взрослого и выполнять его установки. Детям, они составляют 20% испытуемых, показавшим недостаточную способность к саморегуляции рекомендованы специальные упражнения для формирования произвольной сферы. Родители этих детей получили необходимые рекомендации для индивидуальной работы дома. </w:t>
      </w:r>
    </w:p>
    <w:p w14:paraId="1F1643FC" w14:textId="77777777" w:rsidR="00020D9C" w:rsidRPr="00020D9C" w:rsidRDefault="00020D9C" w:rsidP="00020D9C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Умение составлять рассказ, отражать смысловую связь в серии картинок, уделять внимание главному в сюжете, определять главное и второстепенное в сюжете сформировано у 88% детей. В этом виде деятельности в основном испытывают трудности старшие дошкольники первого года пребывания в детском саду.</w:t>
      </w:r>
    </w:p>
    <w:p w14:paraId="343AE57A" w14:textId="77777777" w:rsidR="00020D9C" w:rsidRPr="00020D9C" w:rsidRDefault="00020D9C" w:rsidP="00020D9C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Затрудняются в построении фраз, отсутствует структура рассказа, не используют выразительные слова, допускают ошибки в построении предложений, нет логического изложения рассказа у 3 обследованных детей. У одного из детей имеется физиологическое отклонение с поражением верхней губы. Из-за этого у ребенка наблюдается речевое расстройство. У ребенка речь не четкая, произношение согласных затруднено.  Уровень сформированности воображения у будущих первоклассников соответствует возрастным особенностям: эта функция только формируется и носит на данном этапе репродуктивный характер. На занятиях с логопедами, с воспитателями и в работе с психологом дети получают достаточно заданий для развития этой способности. </w:t>
      </w:r>
    </w:p>
    <w:p w14:paraId="5282455F" w14:textId="77777777" w:rsidR="00020D9C" w:rsidRPr="00020D9C" w:rsidRDefault="00020D9C" w:rsidP="00020D9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В течение учебного года с педагогами и с родителями детей старшей группы проводилась совместная работа, консультации, обговаривались методы и приёмы, способствующие повышению уровня психологической готовности к школе.</w:t>
      </w:r>
    </w:p>
    <w:p w14:paraId="6AAC355C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В начале учебного года и в конце учебного года проводилось психофизиологическое исследование функциональной готовности к школьному обучению старших дошкольников по тесту Керна-</w:t>
      </w:r>
      <w:proofErr w:type="spellStart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Йерасека</w:t>
      </w:r>
      <w:proofErr w:type="spellEnd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. Первичная диагностика показала следующие результаты:</w:t>
      </w:r>
    </w:p>
    <w:p w14:paraId="6B88012E" w14:textId="77777777" w:rsidR="00020D9C" w:rsidRPr="00020D9C" w:rsidRDefault="00020D9C" w:rsidP="00020D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Группа «подготовительная» (20 человек):</w:t>
      </w:r>
    </w:p>
    <w:p w14:paraId="5BA23E17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Первичная диагностика: декабрь 2021 год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417"/>
        <w:gridCol w:w="1138"/>
        <w:gridCol w:w="1582"/>
        <w:gridCol w:w="1111"/>
        <w:gridCol w:w="987"/>
        <w:gridCol w:w="1091"/>
      </w:tblGrid>
      <w:tr w:rsidR="00020D9C" w:rsidRPr="00020D9C" w14:paraId="78B90743" w14:textId="77777777" w:rsidTr="00885976">
        <w:trPr>
          <w:trHeight w:val="156"/>
        </w:trPr>
        <w:tc>
          <w:tcPr>
            <w:tcW w:w="1383" w:type="dxa"/>
            <w:vMerge w:val="restart"/>
          </w:tcPr>
          <w:p w14:paraId="7A34E646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5A72F72D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07815AF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5013" w:type="dxa"/>
            <w:gridSpan w:val="4"/>
          </w:tcPr>
          <w:p w14:paraId="088C1CAA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367" w:type="dxa"/>
            <w:vMerge w:val="restart"/>
          </w:tcPr>
          <w:p w14:paraId="0234523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C41F0A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3D7D63B1" w14:textId="77777777" w:rsidTr="00885976">
        <w:trPr>
          <w:trHeight w:val="384"/>
        </w:trPr>
        <w:tc>
          <w:tcPr>
            <w:tcW w:w="1383" w:type="dxa"/>
            <w:vMerge/>
          </w:tcPr>
          <w:p w14:paraId="6D587DB6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6DBB05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6509ECB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48CB68A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3E7B64C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1080" w:type="dxa"/>
          </w:tcPr>
          <w:p w14:paraId="1ED6EFE8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367" w:type="dxa"/>
            <w:vMerge/>
          </w:tcPr>
          <w:p w14:paraId="36BE4C2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08923270" w14:textId="77777777" w:rsidTr="00885976">
        <w:trPr>
          <w:trHeight w:val="283"/>
        </w:trPr>
        <w:tc>
          <w:tcPr>
            <w:tcW w:w="1383" w:type="dxa"/>
          </w:tcPr>
          <w:p w14:paraId="0E66551F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417" w:type="dxa"/>
          </w:tcPr>
          <w:p w14:paraId="06DC353F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19(1 ребенок поступил в сад позже)</w:t>
            </w:r>
          </w:p>
        </w:tc>
        <w:tc>
          <w:tcPr>
            <w:tcW w:w="1240" w:type="dxa"/>
          </w:tcPr>
          <w:p w14:paraId="48F3611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82" w:type="dxa"/>
          </w:tcPr>
          <w:p w14:paraId="3BE099D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14:paraId="327A382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15C802D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14:paraId="35228698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</w:tr>
    </w:tbl>
    <w:p w14:paraId="6BA5B585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F31B06B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Вторичная диагностика: май 2022 год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417"/>
        <w:gridCol w:w="1138"/>
        <w:gridCol w:w="1582"/>
        <w:gridCol w:w="1111"/>
        <w:gridCol w:w="987"/>
        <w:gridCol w:w="1091"/>
      </w:tblGrid>
      <w:tr w:rsidR="00020D9C" w:rsidRPr="00020D9C" w14:paraId="40CAC9C0" w14:textId="77777777" w:rsidTr="00885976">
        <w:trPr>
          <w:trHeight w:val="156"/>
        </w:trPr>
        <w:tc>
          <w:tcPr>
            <w:tcW w:w="1383" w:type="dxa"/>
            <w:vMerge w:val="restart"/>
          </w:tcPr>
          <w:p w14:paraId="4049D183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6AF763DB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2FBEBD86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5013" w:type="dxa"/>
            <w:gridSpan w:val="4"/>
          </w:tcPr>
          <w:p w14:paraId="437985F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367" w:type="dxa"/>
            <w:vMerge w:val="restart"/>
          </w:tcPr>
          <w:p w14:paraId="2815F94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E07EAE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38E6CE2E" w14:textId="77777777" w:rsidTr="00885976">
        <w:trPr>
          <w:trHeight w:val="384"/>
        </w:trPr>
        <w:tc>
          <w:tcPr>
            <w:tcW w:w="1383" w:type="dxa"/>
            <w:vMerge/>
          </w:tcPr>
          <w:p w14:paraId="3EAAA916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4257EC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1D7D13E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627036B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05EFE91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1080" w:type="dxa"/>
          </w:tcPr>
          <w:p w14:paraId="5FCEE72F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367" w:type="dxa"/>
            <w:vMerge/>
          </w:tcPr>
          <w:p w14:paraId="1F87D443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3D856745" w14:textId="77777777" w:rsidTr="00885976">
        <w:trPr>
          <w:trHeight w:val="204"/>
        </w:trPr>
        <w:tc>
          <w:tcPr>
            <w:tcW w:w="1383" w:type="dxa"/>
          </w:tcPr>
          <w:p w14:paraId="09808B43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417" w:type="dxa"/>
          </w:tcPr>
          <w:p w14:paraId="236B46EF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240" w:type="dxa"/>
          </w:tcPr>
          <w:p w14:paraId="658CFE23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582" w:type="dxa"/>
          </w:tcPr>
          <w:p w14:paraId="6CFE713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14:paraId="7849FF0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14:paraId="49CA9F3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14:paraId="7D4AE6C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</w:tr>
    </w:tbl>
    <w:p w14:paraId="41D7946A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066571E4" w14:textId="77777777" w:rsidR="00020D9C" w:rsidRPr="00020D9C" w:rsidRDefault="00020D9C" w:rsidP="00020D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Группа «старшая (разновозрастная)» (7 человек):</w:t>
      </w:r>
    </w:p>
    <w:p w14:paraId="7CCEE0F6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Первичная диагностика: декабрь 2021 год</w:t>
      </w:r>
    </w:p>
    <w:tbl>
      <w:tblPr>
        <w:tblW w:w="9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417"/>
        <w:gridCol w:w="1138"/>
        <w:gridCol w:w="1582"/>
        <w:gridCol w:w="1111"/>
        <w:gridCol w:w="987"/>
        <w:gridCol w:w="1600"/>
      </w:tblGrid>
      <w:tr w:rsidR="00020D9C" w:rsidRPr="00020D9C" w14:paraId="2013556B" w14:textId="77777777" w:rsidTr="00885976">
        <w:trPr>
          <w:trHeight w:val="156"/>
        </w:trPr>
        <w:tc>
          <w:tcPr>
            <w:tcW w:w="1383" w:type="dxa"/>
            <w:vMerge w:val="restart"/>
          </w:tcPr>
          <w:p w14:paraId="279932DB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3B40CE35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4033882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4818" w:type="dxa"/>
            <w:gridSpan w:val="4"/>
          </w:tcPr>
          <w:p w14:paraId="13FAB276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600" w:type="dxa"/>
            <w:vMerge w:val="restart"/>
          </w:tcPr>
          <w:p w14:paraId="139D032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098DCD8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61591F2C" w14:textId="77777777" w:rsidTr="00885976">
        <w:trPr>
          <w:trHeight w:val="384"/>
        </w:trPr>
        <w:tc>
          <w:tcPr>
            <w:tcW w:w="1383" w:type="dxa"/>
            <w:vMerge/>
          </w:tcPr>
          <w:p w14:paraId="20C0B061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B3B5028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8" w:type="dxa"/>
          </w:tcPr>
          <w:p w14:paraId="4D7EDCFB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16F069D8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20194316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987" w:type="dxa"/>
          </w:tcPr>
          <w:p w14:paraId="042F5EA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600" w:type="dxa"/>
            <w:vMerge/>
          </w:tcPr>
          <w:p w14:paraId="284E5D2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4184F99E" w14:textId="77777777" w:rsidTr="00885976">
        <w:trPr>
          <w:trHeight w:val="283"/>
        </w:trPr>
        <w:tc>
          <w:tcPr>
            <w:tcW w:w="1383" w:type="dxa"/>
          </w:tcPr>
          <w:p w14:paraId="330DD20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Подготовительная (разновозрастная) группа </w:t>
            </w:r>
          </w:p>
        </w:tc>
        <w:tc>
          <w:tcPr>
            <w:tcW w:w="1417" w:type="dxa"/>
          </w:tcPr>
          <w:p w14:paraId="343FE1E3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14:paraId="11C99EE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14:paraId="7EE1CAC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14:paraId="372DEDD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780B3DE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6253BCF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высокий, достаточный, средний</w:t>
            </w:r>
          </w:p>
        </w:tc>
      </w:tr>
    </w:tbl>
    <w:p w14:paraId="2568EA7B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4F8407B" w14:textId="596E98FA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Вторичная диагностика: май 2022</w:t>
      </w:r>
      <w:r w:rsidR="009C363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год</w:t>
      </w: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1417"/>
        <w:gridCol w:w="1138"/>
        <w:gridCol w:w="1582"/>
        <w:gridCol w:w="1111"/>
        <w:gridCol w:w="987"/>
        <w:gridCol w:w="1091"/>
      </w:tblGrid>
      <w:tr w:rsidR="00020D9C" w:rsidRPr="00020D9C" w14:paraId="049D5A6B" w14:textId="77777777" w:rsidTr="00885976">
        <w:trPr>
          <w:trHeight w:val="156"/>
        </w:trPr>
        <w:tc>
          <w:tcPr>
            <w:tcW w:w="2245" w:type="dxa"/>
            <w:vMerge w:val="restart"/>
          </w:tcPr>
          <w:p w14:paraId="02CE99AF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4AEA90BC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23BF650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4818" w:type="dxa"/>
            <w:gridSpan w:val="4"/>
          </w:tcPr>
          <w:p w14:paraId="00946BA8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091" w:type="dxa"/>
            <w:vMerge w:val="restart"/>
          </w:tcPr>
          <w:p w14:paraId="58F2CDE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75D1971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619A1924" w14:textId="77777777" w:rsidTr="00885976">
        <w:trPr>
          <w:trHeight w:val="384"/>
        </w:trPr>
        <w:tc>
          <w:tcPr>
            <w:tcW w:w="2245" w:type="dxa"/>
            <w:vMerge/>
          </w:tcPr>
          <w:p w14:paraId="23A27C6F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8C85B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8" w:type="dxa"/>
          </w:tcPr>
          <w:p w14:paraId="48F1A93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79F4D17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40145DBB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987" w:type="dxa"/>
          </w:tcPr>
          <w:p w14:paraId="685C9BE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091" w:type="dxa"/>
            <w:vMerge/>
          </w:tcPr>
          <w:p w14:paraId="43D51BD8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3E9555CA" w14:textId="77777777" w:rsidTr="00885976">
        <w:trPr>
          <w:trHeight w:val="204"/>
        </w:trPr>
        <w:tc>
          <w:tcPr>
            <w:tcW w:w="2245" w:type="dxa"/>
          </w:tcPr>
          <w:p w14:paraId="6FC3549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Подготовительная (разновозрастная) группа</w:t>
            </w:r>
          </w:p>
        </w:tc>
        <w:tc>
          <w:tcPr>
            <w:tcW w:w="1417" w:type="dxa"/>
          </w:tcPr>
          <w:p w14:paraId="33910EE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14:paraId="5EF4A87A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</w:tcPr>
          <w:p w14:paraId="6AF028E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14:paraId="1A5D5AC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87" w:type="dxa"/>
          </w:tcPr>
          <w:p w14:paraId="0A6FE40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091" w:type="dxa"/>
          </w:tcPr>
          <w:p w14:paraId="018AA2D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</w:tr>
    </w:tbl>
    <w:p w14:paraId="0208F7C3" w14:textId="77777777" w:rsidR="00020D9C" w:rsidRPr="00020D9C" w:rsidRDefault="00020D9C" w:rsidP="00020D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2D159675" w14:textId="77777777" w:rsidR="00020D9C" w:rsidRPr="00020D9C" w:rsidRDefault="00020D9C" w:rsidP="0002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По результатам первичной диагностики функциональная зрелость старших дошкольников составила: Группа подготовительная - 84,3%; Группа старшая (разновозрастная) - 85,7%.</w:t>
      </w:r>
    </w:p>
    <w:p w14:paraId="3039DD33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Таким образом, по результатам вторичной диагностики функциональная зрелость старших дошкольников качественно улучшилась в подготовительной группе  на 5,7% и старшая (разновозрастная) группа– 14,3%. Из выводов видно, что  уровень функциональной зрелости в группах повысился.</w:t>
      </w:r>
    </w:p>
    <w:p w14:paraId="36E7BE13" w14:textId="77777777" w:rsidR="00020D9C" w:rsidRPr="00020D9C" w:rsidRDefault="00020D9C" w:rsidP="00020D9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В течение учебного года с детьми, показавшим начальный уровень и нижнюю границу среднего уровня сформированности школьной зрелости, проводилась индивидуальная и подгрупповая коррекционно-развивающая работа. Воспитателям были предложены игры и упражнения для коррекции познавательных процессов и эмоционально-волевой сферы. С родителями проводились регулярные консультации с рекомендациями для занятий с детьми. </w:t>
      </w:r>
    </w:p>
    <w:p w14:paraId="7373C2DB" w14:textId="77777777" w:rsidR="00020D9C" w:rsidRPr="00020D9C" w:rsidRDefault="00020D9C" w:rsidP="0002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Общий результат по итогам первичной диагностики психологической готовности старших дошкольников составил: </w:t>
      </w:r>
    </w:p>
    <w:p w14:paraId="3B07313D" w14:textId="77777777" w:rsidR="00020D9C" w:rsidRPr="00020D9C" w:rsidRDefault="00020D9C" w:rsidP="0002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DF8B75F" w14:textId="77777777" w:rsidR="00020D9C" w:rsidRPr="00020D9C" w:rsidRDefault="00020D9C" w:rsidP="00020D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Группа «подготовительная» (20 человек):</w:t>
      </w:r>
    </w:p>
    <w:p w14:paraId="699F728E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Первичная диагностика: декабрь 2021 год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4"/>
        <w:gridCol w:w="1417"/>
        <w:gridCol w:w="1138"/>
        <w:gridCol w:w="1582"/>
        <w:gridCol w:w="1111"/>
        <w:gridCol w:w="987"/>
        <w:gridCol w:w="1091"/>
      </w:tblGrid>
      <w:tr w:rsidR="00020D9C" w:rsidRPr="00020D9C" w14:paraId="56B74064" w14:textId="77777777" w:rsidTr="00885976">
        <w:trPr>
          <w:trHeight w:val="156"/>
        </w:trPr>
        <w:tc>
          <w:tcPr>
            <w:tcW w:w="1434" w:type="dxa"/>
            <w:vMerge w:val="restart"/>
          </w:tcPr>
          <w:p w14:paraId="24FA9086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3B871D7A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49829F0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4987" w:type="dxa"/>
            <w:gridSpan w:val="4"/>
          </w:tcPr>
          <w:p w14:paraId="331B6A8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342" w:type="dxa"/>
            <w:vMerge w:val="restart"/>
          </w:tcPr>
          <w:p w14:paraId="3DD232C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43F2DA8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2D733354" w14:textId="77777777" w:rsidTr="00885976">
        <w:trPr>
          <w:trHeight w:val="384"/>
        </w:trPr>
        <w:tc>
          <w:tcPr>
            <w:tcW w:w="1434" w:type="dxa"/>
            <w:vMerge/>
          </w:tcPr>
          <w:p w14:paraId="4F2E2F1E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9D2763A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27" w:type="dxa"/>
          </w:tcPr>
          <w:p w14:paraId="5A0E713A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771A95F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51F7DAA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1067" w:type="dxa"/>
          </w:tcPr>
          <w:p w14:paraId="2C8D16A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342" w:type="dxa"/>
            <w:vMerge/>
          </w:tcPr>
          <w:p w14:paraId="3BAB15E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2A73FCE9" w14:textId="77777777" w:rsidTr="00885976">
        <w:trPr>
          <w:trHeight w:val="283"/>
        </w:trPr>
        <w:tc>
          <w:tcPr>
            <w:tcW w:w="1434" w:type="dxa"/>
          </w:tcPr>
          <w:p w14:paraId="3784E82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Подготовительные и старшая</w:t>
            </w:r>
          </w:p>
        </w:tc>
        <w:tc>
          <w:tcPr>
            <w:tcW w:w="1417" w:type="dxa"/>
          </w:tcPr>
          <w:p w14:paraId="00CAA9F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19(1 ребенок поступил в сад позже)</w:t>
            </w:r>
          </w:p>
        </w:tc>
        <w:tc>
          <w:tcPr>
            <w:tcW w:w="1227" w:type="dxa"/>
          </w:tcPr>
          <w:p w14:paraId="79E7FA8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82" w:type="dxa"/>
          </w:tcPr>
          <w:p w14:paraId="53828F3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111" w:type="dxa"/>
          </w:tcPr>
          <w:p w14:paraId="52BD20B3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067" w:type="dxa"/>
          </w:tcPr>
          <w:p w14:paraId="3C9C4633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342" w:type="dxa"/>
          </w:tcPr>
          <w:p w14:paraId="523DDDD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</w:tr>
    </w:tbl>
    <w:p w14:paraId="3EBA49E4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BB1821A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Вторичная диагностика: май 2022год</w:t>
      </w:r>
    </w:p>
    <w:tbl>
      <w:tblPr>
        <w:tblW w:w="9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4"/>
        <w:gridCol w:w="1417"/>
        <w:gridCol w:w="1138"/>
        <w:gridCol w:w="1582"/>
        <w:gridCol w:w="1111"/>
        <w:gridCol w:w="987"/>
        <w:gridCol w:w="1091"/>
      </w:tblGrid>
      <w:tr w:rsidR="00020D9C" w:rsidRPr="00020D9C" w14:paraId="10D9D822" w14:textId="77777777" w:rsidTr="00885976">
        <w:trPr>
          <w:trHeight w:val="156"/>
        </w:trPr>
        <w:tc>
          <w:tcPr>
            <w:tcW w:w="1434" w:type="dxa"/>
            <w:vMerge w:val="restart"/>
          </w:tcPr>
          <w:p w14:paraId="33D8E3DB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22AA1C2E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7307DF7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4818" w:type="dxa"/>
            <w:gridSpan w:val="4"/>
          </w:tcPr>
          <w:p w14:paraId="1014880A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582" w:type="dxa"/>
            <w:vMerge w:val="restart"/>
          </w:tcPr>
          <w:p w14:paraId="7EB396E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4AB15A16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6734A45A" w14:textId="77777777" w:rsidTr="00885976">
        <w:trPr>
          <w:trHeight w:val="384"/>
        </w:trPr>
        <w:tc>
          <w:tcPr>
            <w:tcW w:w="1434" w:type="dxa"/>
            <w:vMerge/>
          </w:tcPr>
          <w:p w14:paraId="10455789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F3BEBA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8" w:type="dxa"/>
          </w:tcPr>
          <w:p w14:paraId="48CD1B9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7FA7941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5AE83CD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987" w:type="dxa"/>
          </w:tcPr>
          <w:p w14:paraId="1A722CD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582" w:type="dxa"/>
            <w:vMerge/>
          </w:tcPr>
          <w:p w14:paraId="292E105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093F6EDB" w14:textId="77777777" w:rsidTr="00885976">
        <w:trPr>
          <w:trHeight w:val="204"/>
        </w:trPr>
        <w:tc>
          <w:tcPr>
            <w:tcW w:w="1434" w:type="dxa"/>
          </w:tcPr>
          <w:p w14:paraId="699201F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Подготовительные и старшая</w:t>
            </w:r>
          </w:p>
        </w:tc>
        <w:tc>
          <w:tcPr>
            <w:tcW w:w="1417" w:type="dxa"/>
          </w:tcPr>
          <w:p w14:paraId="216312F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138" w:type="dxa"/>
          </w:tcPr>
          <w:p w14:paraId="70DB4F3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582" w:type="dxa"/>
          </w:tcPr>
          <w:p w14:paraId="287AE7B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111" w:type="dxa"/>
          </w:tcPr>
          <w:p w14:paraId="0E193A1F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14:paraId="78D75F6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14:paraId="797499DB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</w:tr>
    </w:tbl>
    <w:p w14:paraId="618C8A9E" w14:textId="77777777" w:rsidR="00020D9C" w:rsidRPr="00020D9C" w:rsidRDefault="00020D9C" w:rsidP="00020D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67AEBF0A" w14:textId="77777777" w:rsidR="00020D9C" w:rsidRPr="00020D9C" w:rsidRDefault="00020D9C" w:rsidP="00020D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Группа «старшая (разновозрастная)» (7 человек):</w:t>
      </w:r>
    </w:p>
    <w:p w14:paraId="35E3D533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Первичная диагностика: декабрь 2021 год</w:t>
      </w:r>
    </w:p>
    <w:tbl>
      <w:tblPr>
        <w:tblW w:w="9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417"/>
        <w:gridCol w:w="1138"/>
        <w:gridCol w:w="1582"/>
        <w:gridCol w:w="1111"/>
        <w:gridCol w:w="987"/>
        <w:gridCol w:w="1600"/>
      </w:tblGrid>
      <w:tr w:rsidR="00020D9C" w:rsidRPr="00020D9C" w14:paraId="651BB1D9" w14:textId="77777777" w:rsidTr="00885976">
        <w:trPr>
          <w:trHeight w:val="156"/>
        </w:trPr>
        <w:tc>
          <w:tcPr>
            <w:tcW w:w="1383" w:type="dxa"/>
            <w:vMerge w:val="restart"/>
          </w:tcPr>
          <w:p w14:paraId="0076D4F5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69D45CCB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12F8D4E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4818" w:type="dxa"/>
            <w:gridSpan w:val="4"/>
          </w:tcPr>
          <w:p w14:paraId="6F0B87B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600" w:type="dxa"/>
            <w:vMerge w:val="restart"/>
          </w:tcPr>
          <w:p w14:paraId="2862585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5FE4BC61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405A7C56" w14:textId="77777777" w:rsidTr="00885976">
        <w:trPr>
          <w:trHeight w:val="384"/>
        </w:trPr>
        <w:tc>
          <w:tcPr>
            <w:tcW w:w="1383" w:type="dxa"/>
            <w:vMerge/>
          </w:tcPr>
          <w:p w14:paraId="7282BF26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CEC158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8" w:type="dxa"/>
          </w:tcPr>
          <w:p w14:paraId="2802DEA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11242A6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337C39D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987" w:type="dxa"/>
          </w:tcPr>
          <w:p w14:paraId="3FC3C75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600" w:type="dxa"/>
            <w:vMerge/>
          </w:tcPr>
          <w:p w14:paraId="54C262F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3B785720" w14:textId="77777777" w:rsidTr="00885976">
        <w:trPr>
          <w:trHeight w:val="283"/>
        </w:trPr>
        <w:tc>
          <w:tcPr>
            <w:tcW w:w="1383" w:type="dxa"/>
          </w:tcPr>
          <w:p w14:paraId="6A60BF5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Подготовительная (разновозрастная) группа </w:t>
            </w:r>
          </w:p>
        </w:tc>
        <w:tc>
          <w:tcPr>
            <w:tcW w:w="1417" w:type="dxa"/>
          </w:tcPr>
          <w:p w14:paraId="1C994D1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138" w:type="dxa"/>
          </w:tcPr>
          <w:p w14:paraId="40302994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14:paraId="12B7D6A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111" w:type="dxa"/>
          </w:tcPr>
          <w:p w14:paraId="31B28DE0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987" w:type="dxa"/>
          </w:tcPr>
          <w:p w14:paraId="29F98F9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600" w:type="dxa"/>
          </w:tcPr>
          <w:p w14:paraId="6607273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высокий, достаточный, средний</w:t>
            </w:r>
          </w:p>
        </w:tc>
      </w:tr>
    </w:tbl>
    <w:p w14:paraId="12B340EB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1CE2621" w14:textId="48E3F67A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Вторичная диагностика: май 2022</w:t>
      </w:r>
      <w:r w:rsidR="0071048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год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3"/>
        <w:gridCol w:w="1417"/>
        <w:gridCol w:w="1138"/>
        <w:gridCol w:w="1582"/>
        <w:gridCol w:w="1111"/>
        <w:gridCol w:w="987"/>
        <w:gridCol w:w="1091"/>
      </w:tblGrid>
      <w:tr w:rsidR="00020D9C" w:rsidRPr="00020D9C" w14:paraId="46996055" w14:textId="77777777" w:rsidTr="00885976">
        <w:trPr>
          <w:trHeight w:val="156"/>
        </w:trPr>
        <w:tc>
          <w:tcPr>
            <w:tcW w:w="1383" w:type="dxa"/>
            <w:vMerge w:val="restart"/>
          </w:tcPr>
          <w:p w14:paraId="5C9980A6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Возрастная</w:t>
            </w:r>
          </w:p>
          <w:p w14:paraId="07E95726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группа</w:t>
            </w:r>
          </w:p>
        </w:tc>
        <w:tc>
          <w:tcPr>
            <w:tcW w:w="1417" w:type="dxa"/>
            <w:vMerge w:val="restart"/>
          </w:tcPr>
          <w:p w14:paraId="1DC0F412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детей</w:t>
            </w:r>
          </w:p>
        </w:tc>
        <w:tc>
          <w:tcPr>
            <w:tcW w:w="5013" w:type="dxa"/>
            <w:gridSpan w:val="4"/>
          </w:tcPr>
          <w:p w14:paraId="0E6010E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Уровни развития</w:t>
            </w:r>
          </w:p>
        </w:tc>
        <w:tc>
          <w:tcPr>
            <w:tcW w:w="1367" w:type="dxa"/>
            <w:vMerge w:val="restart"/>
          </w:tcPr>
          <w:p w14:paraId="1675813B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34EB6BF5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Выводы</w:t>
            </w:r>
          </w:p>
        </w:tc>
      </w:tr>
      <w:tr w:rsidR="00020D9C" w:rsidRPr="00020D9C" w14:paraId="21E28B32" w14:textId="77777777" w:rsidTr="00885976">
        <w:trPr>
          <w:trHeight w:val="384"/>
        </w:trPr>
        <w:tc>
          <w:tcPr>
            <w:tcW w:w="1383" w:type="dxa"/>
            <w:vMerge/>
          </w:tcPr>
          <w:p w14:paraId="05117DEA" w14:textId="77777777" w:rsidR="00020D9C" w:rsidRPr="00020D9C" w:rsidRDefault="00020D9C" w:rsidP="00020D9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B18361B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40" w:type="dxa"/>
          </w:tcPr>
          <w:p w14:paraId="3AE050D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  <w:tc>
          <w:tcPr>
            <w:tcW w:w="1582" w:type="dxa"/>
          </w:tcPr>
          <w:p w14:paraId="4A8A60A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Достаточный </w:t>
            </w:r>
          </w:p>
        </w:tc>
        <w:tc>
          <w:tcPr>
            <w:tcW w:w="1111" w:type="dxa"/>
          </w:tcPr>
          <w:p w14:paraId="39AB065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Средний</w:t>
            </w:r>
          </w:p>
        </w:tc>
        <w:tc>
          <w:tcPr>
            <w:tcW w:w="1080" w:type="dxa"/>
          </w:tcPr>
          <w:p w14:paraId="711F145D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Низкий </w:t>
            </w:r>
          </w:p>
        </w:tc>
        <w:tc>
          <w:tcPr>
            <w:tcW w:w="1367" w:type="dxa"/>
            <w:vMerge/>
          </w:tcPr>
          <w:p w14:paraId="505D2F0B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0D9C" w:rsidRPr="00020D9C" w14:paraId="1F544BE2" w14:textId="77777777" w:rsidTr="00885976">
        <w:trPr>
          <w:trHeight w:val="204"/>
        </w:trPr>
        <w:tc>
          <w:tcPr>
            <w:tcW w:w="1383" w:type="dxa"/>
          </w:tcPr>
          <w:p w14:paraId="0B02BA9C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Подготовительная (разновозрастная) группа</w:t>
            </w:r>
          </w:p>
        </w:tc>
        <w:tc>
          <w:tcPr>
            <w:tcW w:w="1417" w:type="dxa"/>
          </w:tcPr>
          <w:p w14:paraId="02BDA40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14:paraId="404B5519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82" w:type="dxa"/>
          </w:tcPr>
          <w:p w14:paraId="250C79C7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11" w:type="dxa"/>
          </w:tcPr>
          <w:p w14:paraId="6AA87BAA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5C9D27AF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  <w:tc>
          <w:tcPr>
            <w:tcW w:w="1367" w:type="dxa"/>
          </w:tcPr>
          <w:p w14:paraId="1408593E" w14:textId="77777777" w:rsidR="00020D9C" w:rsidRPr="00020D9C" w:rsidRDefault="00020D9C" w:rsidP="00020D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20D9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высокий</w:t>
            </w:r>
          </w:p>
        </w:tc>
      </w:tr>
    </w:tbl>
    <w:p w14:paraId="7FEFE4F4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12F6C43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Уровень сформированности социально-психологической готовности к школьному обучению показал, что у 95% детей сформированы качества, благодаря которым они смогут общаться с другими детьми и учителями, умеют взаимодействовать со сверстниками, уступать в споре и отстаивать свою позицию, подчиняться интересам и правилам детской группы.</w:t>
      </w:r>
    </w:p>
    <w:p w14:paraId="0359177E" w14:textId="77777777" w:rsidR="00020D9C" w:rsidRPr="00020D9C" w:rsidRDefault="00020D9C" w:rsidP="00020D9C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Психолого-педагогический опыт работы показывает, как возрастает успешность ребенка в его интеллектуальном и личностном развитии, когда родители принимают активное участие в развитии и воспитании ребенка, проявляют сотрудничество с педагогами, осуществляя тем самым преемственность в работе педагогов детского сада и родителей. </w:t>
      </w:r>
    </w:p>
    <w:p w14:paraId="0BE6E563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С целью преодоления школьных трудностей и предупреждения школьной дезадаптации проводились просветительские работы. В старших группах имеются папки-передвижки по теме: «Возрастные особенности детей 6-7 лет» и памятка для родителей «Готовность детей к школе», где большое внимание уделяется психологической подготовке родителей к школьному обучению и их детей. </w:t>
      </w:r>
    </w:p>
    <w:p w14:paraId="33FACBAD" w14:textId="6AFE847C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Состояние эмоционально-волевой сферы важно для формирования психического здоровья будущих первоклассников. </w:t>
      </w:r>
      <w:r w:rsidR="00710480">
        <w:rPr>
          <w:rFonts w:ascii="Times New Roman" w:eastAsia="Times New Roman" w:hAnsi="Times New Roman" w:cs="Times New Roman"/>
          <w:iCs/>
          <w:sz w:val="24"/>
          <w:szCs w:val="24"/>
        </w:rPr>
        <w:t>Данной сфере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 уделя</w:t>
      </w:r>
      <w:r w:rsidR="00710480">
        <w:rPr>
          <w:rFonts w:ascii="Times New Roman" w:eastAsia="Times New Roman" w:hAnsi="Times New Roman" w:cs="Times New Roman"/>
          <w:iCs/>
          <w:sz w:val="24"/>
          <w:szCs w:val="24"/>
        </w:rPr>
        <w:t>лось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10480">
        <w:rPr>
          <w:rFonts w:ascii="Times New Roman" w:eastAsia="Times New Roman" w:hAnsi="Times New Roman" w:cs="Times New Roman"/>
          <w:iCs/>
          <w:sz w:val="24"/>
          <w:szCs w:val="24"/>
        </w:rPr>
        <w:t>особое внимание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, поскольку дошкольный возраст является </w:t>
      </w:r>
      <w:proofErr w:type="spellStart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сензитивным</w:t>
      </w:r>
      <w:proofErr w:type="spellEnd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этой сферы.</w:t>
      </w:r>
    </w:p>
    <w:p w14:paraId="376474FB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снижения уровня тревожности, застенчивости, предупреждения школьных страхов и избавления существующих, преодоления излишней агрессивности, расторможенности и заторможенности дошкольников рекомендовано использование таких приемов арт-терапии, как сказкотерапия, песочная терапия, свободное рисование акварелью кисточкой или пальчиками, лепка по замыслу, танцевальная терапия и музыкотерапия. </w:t>
      </w:r>
    </w:p>
    <w:p w14:paraId="23E87F73" w14:textId="3A64C7DC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В процессе воспитания нравственных категорий </w:t>
      </w:r>
      <w:r w:rsidR="004409AF">
        <w:rPr>
          <w:rFonts w:ascii="Times New Roman" w:eastAsia="Times New Roman" w:hAnsi="Times New Roman" w:cs="Times New Roman"/>
          <w:iCs/>
          <w:sz w:val="24"/>
          <w:szCs w:val="24"/>
        </w:rPr>
        <w:t xml:space="preserve">педагогам 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рекомендовано использовать сказки, которые влияют на формирование представлений и предпочтений дошкольников, направляя развитие чувств, желаний, поступков. (</w:t>
      </w:r>
      <w:r w:rsidR="004409AF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спользовать в работе сказки О.В. </w:t>
      </w:r>
      <w:proofErr w:type="spellStart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Хухлаевой</w:t>
      </w:r>
      <w:proofErr w:type="spellEnd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 из сборника «Лабиринты души», </w:t>
      </w:r>
      <w:proofErr w:type="spellStart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М.Скребцовой</w:t>
      </w:r>
      <w:proofErr w:type="spellEnd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А.Лопатиной</w:t>
      </w:r>
      <w:proofErr w:type="spellEnd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 «Начала мудрости» (50 уроков добрых качеств), </w:t>
      </w:r>
      <w:proofErr w:type="spellStart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М.Панфиловой</w:t>
      </w:r>
      <w:proofErr w:type="spellEnd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 «Лесная школа», Михайлина Е. сборник «Страсти-мордасти. Терапевтические сказки»).</w:t>
      </w:r>
    </w:p>
    <w:p w14:paraId="296E3672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042B7AD3" w14:textId="77777777" w:rsidR="00020D9C" w:rsidRPr="00020D9C" w:rsidRDefault="00020D9C" w:rsidP="00020D9C">
      <w:pPr>
        <w:spacing w:after="0" w:line="240" w:lineRule="auto"/>
        <w:ind w:left="-720" w:firstLine="1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b/>
          <w:iCs/>
          <w:sz w:val="24"/>
          <w:szCs w:val="24"/>
        </w:rPr>
        <w:t>Рекомендации педагогам:</w:t>
      </w:r>
    </w:p>
    <w:p w14:paraId="1313A81A" w14:textId="77777777" w:rsidR="00020D9C" w:rsidRPr="00020D9C" w:rsidRDefault="00020D9C" w:rsidP="00020D9C">
      <w:pPr>
        <w:spacing w:after="0" w:line="240" w:lineRule="auto"/>
        <w:ind w:left="-720" w:firstLine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1.Формирование у детей пяти-семи лет мотивов учения и положительного отношения к школе наиболее успешно происходят при использовании в образовательном процессе разнообразных форм и методов работы, дающих возможность показать разные стороны школьной жизни:</w:t>
      </w:r>
    </w:p>
    <w:p w14:paraId="7424B0CE" w14:textId="77777777" w:rsidR="00020D9C" w:rsidRPr="00020D9C" w:rsidRDefault="00020D9C" w:rsidP="0002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   экскурсии в школу,</w:t>
      </w:r>
    </w:p>
    <w:p w14:paraId="3E9FB3FD" w14:textId="77777777" w:rsidR="00020D9C" w:rsidRPr="00020D9C" w:rsidRDefault="00020D9C" w:rsidP="0002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   беседы о школе,</w:t>
      </w:r>
    </w:p>
    <w:p w14:paraId="0FC8D325" w14:textId="77777777" w:rsidR="00020D9C" w:rsidRPr="00020D9C" w:rsidRDefault="00020D9C" w:rsidP="0002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    чтение стихов и рассказов о школьной жизни,</w:t>
      </w:r>
    </w:p>
    <w:p w14:paraId="2658EAF0" w14:textId="77777777" w:rsidR="00020D9C" w:rsidRPr="00020D9C" w:rsidRDefault="00020D9C" w:rsidP="0002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   рассматривание картинок, отражающих школьную жизнь,</w:t>
      </w:r>
    </w:p>
    <w:p w14:paraId="3C39D161" w14:textId="77777777" w:rsidR="00020D9C" w:rsidRPr="00020D9C" w:rsidRDefault="00020D9C" w:rsidP="0002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   рисование школы после экскурсии, рисунок школы будущего,</w:t>
      </w:r>
    </w:p>
    <w:p w14:paraId="11224810" w14:textId="77777777" w:rsidR="00020D9C" w:rsidRPr="00020D9C" w:rsidRDefault="00020D9C" w:rsidP="0002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   игры, моделирующие школьную жизнь,</w:t>
      </w:r>
    </w:p>
    <w:p w14:paraId="6B334EC6" w14:textId="77777777" w:rsidR="00020D9C" w:rsidRPr="00020D9C" w:rsidRDefault="00020D9C" w:rsidP="0002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   проведение совместных мероприятий с младшими школьниками.</w:t>
      </w:r>
    </w:p>
    <w:p w14:paraId="2A61EE47" w14:textId="77777777" w:rsidR="00020D9C" w:rsidRPr="00020D9C" w:rsidRDefault="00020D9C" w:rsidP="0002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2. Поддерживать интерес ребенка ко всему новому, отвечать на его вопросы, давать новые сведения о знакомых предметах.</w:t>
      </w:r>
    </w:p>
    <w:p w14:paraId="09FEE673" w14:textId="77777777" w:rsidR="00020D9C" w:rsidRPr="00020D9C" w:rsidRDefault="00020D9C" w:rsidP="0002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3.Очень важно прививать ребенку веру в свои силы,  не допускать формирования заниженной самооценки. Для этого надо чаще хвалить ребенка на занятиях, не ругать за допущенные ошибки, а только показывать, как их исправить, чтобы улучшить результат.</w:t>
      </w:r>
    </w:p>
    <w:p w14:paraId="12DB764A" w14:textId="77777777" w:rsidR="00020D9C" w:rsidRPr="00020D9C" w:rsidRDefault="00020D9C" w:rsidP="0002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4.Развивайте в ребенке навыки общения: научите ребенка дружить с другими детьми, делить с ними успехи и неудачи. Все это ему пригодится в социально сложной атмосфере школы.</w:t>
      </w:r>
    </w:p>
    <w:p w14:paraId="0855A451" w14:textId="77777777" w:rsidR="00020D9C" w:rsidRPr="00020D9C" w:rsidRDefault="00020D9C" w:rsidP="00020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5.Не допускайте, чтобы ребенок скучал во время занятий. Интерес – лучшая из мотиваций, если ребенку весело учиться, он учится лучше.                                                                                                   6.Повторяйте упражнения. Если какое-то упражнение не получается, сделайте перерыв, вернитесь к нему позднее или предложите ребенку более легкий вариант. Не забывайте: развитие умственных способностей ребенка определяется временем и практикой.                                           7.Совместная практическая деятельность взрослых с детьми, сопровождаемая познавательными беседами на школьную тематику.                                                                                                              8.Избегайте неодобрительной оценки, находите слова поддержки, чаще хвалите ребенка за его терпение, настойчивость. Никогда не подчеркивайте его слабости в сравнении с другими детьми. Формируйте у него уверенность в своих силах.                                                                                                 9. Обсудите с детьми те правила и нормы, с которыми он встретится в школе.  Объясните их необходимость и целесообразность.                                                                                                                    10. Использование сюжетов различного содержания в игровой деятельности: игра в «Школу» после экскурсии, моделирование школы будущего (эмоциональное отношение к школе), использование роли Незнайки в игре (поддержание интереса).                                                                11.При планировании работы по подготовке детей старшего дошкольного возраста к обучению в школе особое внимание уделять ознакомлению родителей с особенностями становления у ребенка внутренней позиции школьника и на этой основе формировать позитивный образ современной школы.                                                                                                                                                                     12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. При общем достаточном уровне готовности детей к школьному обучению недостаточно работы уделяется развитию воображения, в частности, речевого творчества. Данный факт нашёл отражение в результатах методики «Составление рассказа по серии картинок». Дети составляют фактически правильный рассказ, верно интерпретируют содержание и последовательность событий, однако, их рассказы как правило </w:t>
      </w:r>
      <w:proofErr w:type="spellStart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малоэмоциональны</w:t>
      </w:r>
      <w:proofErr w:type="spellEnd"/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, бедны по составу (прилагательные и глаголы однообразны. Дети не стремятся описывать содержание деятельности персонажей, описывать чувства и мысли, не наделяют персонажей какими-либо качествами, их рассказы слушать скучно. Особо надо отметить, что при инструктировании детей перед данной методикой мною была дана установка на то, что рассказ «Должен быть интересным», дети стимулировались к фантазированию.</w:t>
      </w: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13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. Также необходимо работать над формированием позитивной школьной мотивации. Дети в подавляющем большинстве говорят о том, что хотят хорошо учиться, но вот ЗАЧЕМ им самим это нужно - не очень понимают. Вопрос формирования детальных представлений о школьном обучении очень важен, так как наличие положительной мотивации даёт ребёнку дополнительный резерв при начале обучения, повышает его стрессоустойчивость, снижает тревогу. Такую задачу могут решать сюжетно-ролевые игры, возможно их проведение с привлечением старших братьев и сестёр, обучающихся в школе. Также формированию активной позиции школьника способствуют различного рода ролевые игры на школьную тематику.</w:t>
      </w:r>
    </w:p>
    <w:p w14:paraId="588D6A13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b/>
          <w:iCs/>
          <w:sz w:val="24"/>
          <w:szCs w:val="24"/>
        </w:rPr>
        <w:t>Рекомендации родителям:</w:t>
      </w:r>
    </w:p>
    <w:p w14:paraId="442B5303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1. Психологически готовить детей к роли школьника. Формировать готовность к школьному обучению.</w:t>
      </w:r>
    </w:p>
    <w:p w14:paraId="4D1C7A72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2. Выучить с ребёнком адрес, дни недели, названия месяцев, названия профессий, ФИО родителей и других родственников. Формировать обобщающие понятия: транспорт, мебель, овощи, фрукты, профессии, бытовые приборы, игрушки, посуда, одежда, школьные принадлежности и т.д.</w:t>
      </w:r>
    </w:p>
    <w:p w14:paraId="589257E1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3. Развивать умение детей устанавливать причинно- следственные связи в процессе повседневного общения. Учить сравнивать между собой два предмета (например, апельсин и лимон, поезд и трамвай), устанавливая их сходства и различия.</w:t>
      </w:r>
    </w:p>
    <w:p w14:paraId="0142453C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4. Прививать нравственно-оценочное отношение к происходящему вокруг. Формировать личностную позицию у ребёнка на уровне «что такое хорошо и что такое плохо».</w:t>
      </w:r>
    </w:p>
    <w:p w14:paraId="6666B0E3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5. Проводить закаливание и физическое укрепление детей в предшкольный период. Особое внимание обратить на укрепление статических мышц и мышц руки.</w:t>
      </w:r>
    </w:p>
    <w:p w14:paraId="0C9CE71C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6. Развивать способность детей к наблюдению путём привлечения внимания к явлениям окружающее жизни.</w:t>
      </w:r>
    </w:p>
    <w:p w14:paraId="7A5AD8A9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7. Развивать речь детей - говорить в присутствии детей грамотно, обсуждать с ребёнком события жизни, фильмы, читать книги и т.д. Особое внимание обратить на пополнение словарного запаса за счёт прилагательных и глаголов.</w:t>
      </w:r>
    </w:p>
    <w:p w14:paraId="0A36D424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8. Не пичкайте новой информацией. За оставшееся время никаких «хвостов» вы не подтянете. А если будете наседать на ребенка с чтением и счетом, вы сможете вызвать у него отрицательные эмоции по поводу школы.</w:t>
      </w:r>
    </w:p>
    <w:p w14:paraId="74752F95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Конечно, почитать немножко, порешать несложные примеры можно, но все это должно быть в игровой, непринудительной форме. Кроме того, дошкольникам важно по несколько раз читать одни и те же книжки.</w:t>
      </w:r>
    </w:p>
    <w:p w14:paraId="4EAF6469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Они, узнавая «материал», стараются подсказать рассказчику, что будет дальше, поправляют, если он допустил неточность. Это вырабатывает в них активность, и тогда им будет абсолютно несложно уже на первом уроке высказать свое «взрослое» мнение».</w:t>
      </w:r>
    </w:p>
    <w:p w14:paraId="39ABDE98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9. Рассказывайте позитивные истории из своей школьной жизни.</w:t>
      </w:r>
    </w:p>
    <w:p w14:paraId="11874DE1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Важно сформировать у будущего школьника позитивное отношение к школе. Если ребенок хочет учиться и уверен, что в школе интересно, тогда неизбежный стресс, связанный с новыми правилами и распорядком дня, обилием незнакомых людей, будет успешно преодолен. Для этого чаще рассказывайте своему чаду забавные истории из своей школьной жизни.</w:t>
      </w:r>
    </w:p>
    <w:p w14:paraId="0EC3705B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10. Не делайте акцент на оценках. Многие родители допускают грубую ошибку, когда начинают стращать: «Читай, а то двойки мне будешь приносить». Важно акцентировать внимание ребенка на процессе учебы (ты узнаешь много нового, у тебя появятся новые друзья, ты станешь умным), а не на результате хороших оценках, которые вообще лучше не упоминать, тем более что в первом классе их не ставят.</w:t>
      </w:r>
    </w:p>
    <w:p w14:paraId="7ABA0EB3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11. Не пугайте школой. Ни в коем случае не ведите при ребенке разговоры, что у него «закончилось детство», не жалейте его: мол, бедненький, начинаются трудовые будни.</w:t>
      </w:r>
    </w:p>
    <w:p w14:paraId="4ED2D958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Даже в шутку не пугайте школой. Не стоит при малыше также обсуждать предстоящие расходы, сокрушаясь о дороговизне формы или канцтоваров.</w:t>
      </w:r>
    </w:p>
    <w:p w14:paraId="09E8E99A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12. Покупайте школьные принадлежности вместе с ребенком. Покупать портфель и все принадлежности для школы нужно с ребенком, тогда он оказывается вовлеченным в процесс подготовки к первому сентября. Пусть малыш сам выберет себе пенал, ручки, карандаши и линейки, тетради с красочным рисунком на обложке.</w:t>
      </w:r>
    </w:p>
    <w:p w14:paraId="47566A3F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Придя домой, не прячьте покупки в шкаф — дайте их ребенку, чтобы он привык к новым для него вещам. Пусть он собирает портфель, носит его по квартире, раскладывает на столе тетради и карандаши, тогда простые указания учителя: «Достаньте красную ручку или тетрадь в линейку» не вызовут у малыша трудностей: он четко будет знать, где у него что лежит.</w:t>
      </w:r>
    </w:p>
    <w:p w14:paraId="5936E0A8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Хорошо также сходить с ребенком в выбранную школу, если вы еще этого не сделали. Погуляйте возле школы. Так малыш быстрее привыкнет к новому месту.</w:t>
      </w:r>
    </w:p>
    <w:p w14:paraId="29556AD8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13. Играйте в школу.</w:t>
      </w:r>
    </w:p>
    <w:p w14:paraId="4CF0A3D4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Пусть все игрушки вашего чада пойдут в первый класс, а самая любимая станет учителем. В такой игре можно объяснить основные школьные правила: как сидеть за партой, как отвечать на уроке, 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как попроситься в туалет, что делать на перемене (15-минутные «уроки» должны чередоваться с пятиминутными «переменками») .</w:t>
      </w:r>
    </w:p>
    <w:p w14:paraId="46C9E12B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14. Начинайте жить по новому распорядку дня. За месяц до школы нужно плавно подгонять режим дня к новому распорядку. Старайтесь, чтобы ребенок ложился спать не позже десяти вечера, вставал в 7—8 утра. Очень важно сформировать у малыша представление о том, что за чем нужно делать утром и вечером.</w:t>
      </w:r>
    </w:p>
    <w:p w14:paraId="49D010B4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Для этого хорошо использовать пробковую или пластмассовую доску на стене, где можно прикрепить бумажки, писать, рисовать.</w:t>
      </w:r>
    </w:p>
    <w:p w14:paraId="4E1D9A50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Для начала попробуйте наглядно объяснить, что нужно сделать перед сном: собрать портфель, приготовить одежду (трусики, маечку, носочки) , проверить, чистая ли форма. Все эти действия лучше обозначать рисунками: портфель, разложенные вещи на стуле.</w:t>
      </w:r>
    </w:p>
    <w:p w14:paraId="60B5CF7E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В преддверии первого сентября выполняйте этот ритуал, играя. Пусть ребенок собирает свои детские книжки в портфель, складывает одежду на стул.</w:t>
      </w:r>
    </w:p>
    <w:p w14:paraId="39E60C36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С помощью рисунков можно изобразить и утренний распорядок: умываемся, одеваемся, кушаем, чистим зубы, облачаемся в школьную форму, чистим обувь, выходим из дома. Все это поможет малышу лучше понять, как строится его день.</w:t>
      </w:r>
    </w:p>
    <w:p w14:paraId="496F3B9F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15. Подружите ребенка с часами. Необходимый для школы навык — ориентация во времени. Если ваш малыш еще не разбирается, который час, научите его этому. Многим деткам легче ориентироваться по электронным часам.</w:t>
      </w:r>
    </w:p>
    <w:p w14:paraId="4B4F31F4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Малыш должен знать, что значит четверть часа, полчаса, через час. Повесьте в детской большие часы (любые, главное, чтобы ребенок мог узнавать по ним время) . Во время чтения, игры или еды можно поставить часы на стол и обратить внимание ребенка на то, во сколько началось действие и во сколько оно закончилось.</w:t>
      </w:r>
    </w:p>
    <w:p w14:paraId="383C4CC3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16. Побольше командных игр</w:t>
      </w:r>
    </w:p>
    <w:p w14:paraId="7C5996A0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В школе есть правила, которые необходимо выполнять: сидеть за партой, вставать, когда разрешит учитель, не кричать. Без понимания этих элементарных законов ребенку будет трудно в 1-м классе.</w:t>
      </w:r>
    </w:p>
    <w:p w14:paraId="13F46466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Чтобы развить в малыше умение подчиняться и играть по правилам, используйте командные игры. Благодаря им ребенок усвоит, что есть правила, которые надо выполнять, и что от этого зависит результат. Еще один важный урок, который дают малышу командные игры, — это спокойное отношение к проигрышу.</w:t>
      </w:r>
    </w:p>
    <w:p w14:paraId="21BC62AA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17. Тренируйте внимательность и память</w:t>
      </w:r>
    </w:p>
    <w:p w14:paraId="5321E3C8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Хорошая игра на внимательность: всем раздается одинаковый текст, засекается время и нужно как можно больше и быстрее найти и вычеркнуть букв «с». Проводите «занятия» сначала по 10 минут, назавтра 15, доведя время «урока» до той продолжительности, которая будет в школе.</w:t>
      </w:r>
    </w:p>
    <w:p w14:paraId="562C4932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Тогда ребенка не будут так пугать бесконечные полчаса занятий. Еще можно почаще играть в «Отвернись и назови». Разложите на столе игрушки и дайте ребенку посмотреть на стол в течение 1-й минуты.</w:t>
      </w:r>
    </w:p>
    <w:p w14:paraId="7C00DF53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Затем он отворачивается и называет игрушки, лежащие на столе. Усложняйте задачу: добавляйте игрушки, сокращайте время на запоминание. Можно заменить игрушку другой — ребенок, повернувшись, должен рассказать, что изменилось.</w:t>
      </w:r>
    </w:p>
    <w:p w14:paraId="48845D07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>Успехов вам и – больше веры в себя и возможности своего ребенка!</w:t>
      </w:r>
    </w:p>
    <w:p w14:paraId="18F1A259" w14:textId="77777777" w:rsidR="00020D9C" w:rsidRPr="00020D9C" w:rsidRDefault="00020D9C" w:rsidP="00020D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8EDEAC8" w14:textId="77777777" w:rsidR="00020D9C" w:rsidRPr="00020D9C" w:rsidRDefault="00020D9C" w:rsidP="00020D9C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ВЫВОД</w:t>
      </w: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: </w:t>
      </w:r>
    </w:p>
    <w:p w14:paraId="2A54A1D8" w14:textId="77777777" w:rsidR="00020D9C" w:rsidRPr="00020D9C" w:rsidRDefault="00020D9C" w:rsidP="00020D9C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Результаты исследования, представленные в таблицах, свидетельствуют о достаточно хорошей готовности воспитанников к школьному обучению, что говорит о высоком уровне познавательной активности выпускников ДОУ. Так же о владении детьми элементами учебной деятельности, преобладания учебно-познавательных мотивов, сформированности у детей волевого и социального развития, желания узнавать новое. У детей сформировано системное усвоение определенных знаний, способность к обобщениям и образное мышление, способность преодолевать трудности, достигать результата своей деятельности и вступать в контакт с новыми людьми. Уровень развития самосознания, речи и мелкой моторики развиты в пределах возрастной нормы. Воспитателями старших групп внесен большой вклад в формирование положительного отношения к 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школе, в создании благоприятных условий для формирования взаимоотношений детей в группе и их эмоционального благополучия.</w:t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020D9C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14:paraId="0BD1B53D" w14:textId="4651EE5C" w:rsidR="00020D9C" w:rsidRPr="00020D9C" w:rsidRDefault="00020D9C" w:rsidP="00020D9C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Диагностика готовности к школе в целом  по сравнению с началом года имеет положительную динамику. Таким образом, некоторые дети на начало года оказались потенциально готовы к обучению к школе. Незначительная часть детей условно готова к обучению в школе. Хочется отдельно отметить, что большое количество детей со средним  уровнем  – это дети со стабильным развитием, с благоприятным прогнозом обучения в школе и дальнейшим развитием. Дети с высоким уровнем – это дети с несколько опережающим развитием, имеющие развитые способности и, естественно, с дальнейшим благоприятным прогнозом. Дети с  ниже средним уровнем развития – это, в основном, дети которым в дальнейшем будет нужна индивидуальная психолого-педагогическая помощь в школе. В целом, работу воспитателей  по подготовке детей к школе (включая работу с родителями воспитанников) </w:t>
      </w:r>
      <w:r w:rsidR="0036424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оценивается как успешная</w:t>
      </w:r>
      <w:r w:rsidRPr="00020D9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  </w:t>
      </w:r>
    </w:p>
    <w:p w14:paraId="518BCBB8" w14:textId="77777777" w:rsidR="00926E9B" w:rsidRPr="00926E9B" w:rsidRDefault="00926E9B" w:rsidP="00926E9B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59724D2" w14:textId="126C4B62" w:rsidR="00926E9B" w:rsidRDefault="00926E9B" w:rsidP="00333C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bCs/>
          <w:color w:val="00B050"/>
          <w:sz w:val="24"/>
          <w:szCs w:val="24"/>
        </w:rPr>
      </w:pPr>
    </w:p>
    <w:p w14:paraId="49BC3B5A" w14:textId="368EA3EA" w:rsidR="00F972EA" w:rsidRDefault="00F972EA" w:rsidP="00F97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Анализ методической работы</w:t>
      </w:r>
    </w:p>
    <w:p w14:paraId="3F740628" w14:textId="77777777" w:rsidR="00A24E2A" w:rsidRPr="005C1642" w:rsidRDefault="00A24E2A" w:rsidP="00F97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DD26C" w14:textId="51AB0DE5" w:rsidR="00F972EA" w:rsidRPr="005C1642" w:rsidRDefault="00F972EA" w:rsidP="008E49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 w:firstLine="142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Цель методической работы – обеспечение качества образования</w:t>
      </w:r>
      <w:r w:rsidR="003F45BA">
        <w:rPr>
          <w:rFonts w:ascii="Times New Roman" w:hAnsi="Times New Roman" w:cs="Times New Roman"/>
          <w:sz w:val="24"/>
          <w:szCs w:val="24"/>
        </w:rPr>
        <w:t xml:space="preserve"> согласно современным</w:t>
      </w:r>
      <w:r w:rsidR="008E49A6">
        <w:rPr>
          <w:rFonts w:ascii="Times New Roman" w:hAnsi="Times New Roman" w:cs="Times New Roman"/>
          <w:sz w:val="24"/>
          <w:szCs w:val="24"/>
        </w:rPr>
        <w:t xml:space="preserve"> </w:t>
      </w:r>
      <w:r w:rsidR="003F45BA">
        <w:rPr>
          <w:rFonts w:ascii="Times New Roman" w:hAnsi="Times New Roman" w:cs="Times New Roman"/>
          <w:sz w:val="24"/>
          <w:szCs w:val="24"/>
        </w:rPr>
        <w:t>требованиям</w:t>
      </w:r>
      <w:r w:rsidRPr="005C1642">
        <w:rPr>
          <w:rFonts w:ascii="Times New Roman" w:hAnsi="Times New Roman" w:cs="Times New Roman"/>
          <w:sz w:val="24"/>
          <w:szCs w:val="24"/>
        </w:rPr>
        <w:t xml:space="preserve">, модернизация воспитательно-образовательного процесса. </w:t>
      </w:r>
    </w:p>
    <w:p w14:paraId="3FBE5433" w14:textId="77777777" w:rsidR="00F972EA" w:rsidRPr="005C1642" w:rsidRDefault="00F972EA" w:rsidP="00F97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52"/>
        <w:rPr>
          <w:rFonts w:ascii="Times New Roman" w:hAnsi="Times New Roman" w:cs="Times New Roman"/>
          <w:b/>
          <w:sz w:val="24"/>
          <w:szCs w:val="24"/>
        </w:rPr>
      </w:pPr>
    </w:p>
    <w:p w14:paraId="03B0EFA3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Задачи методической работы:</w:t>
      </w:r>
    </w:p>
    <w:p w14:paraId="35E60227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1. Совершенствование педагогического мастерства.</w:t>
      </w:r>
    </w:p>
    <w:p w14:paraId="53ED6603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2. Развитие педагогической компетентности участников образовательного процесса.</w:t>
      </w:r>
    </w:p>
    <w:p w14:paraId="556F64BE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3. Формирование потребности педагогов в самообразовании.</w:t>
      </w:r>
    </w:p>
    <w:p w14:paraId="2D78BD31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ED76C" w14:textId="5A13D5CB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      Методическая служба ДО уделяет внимание совершенствованию деятельности по использованию в работе традиционных и современных инновационных технологий. </w:t>
      </w:r>
      <w:r w:rsidRPr="005C1642">
        <w:rPr>
          <w:rFonts w:ascii="Times New Roman" w:hAnsi="Times New Roman" w:cs="Times New Roman"/>
          <w:sz w:val="24"/>
          <w:szCs w:val="24"/>
          <w:shd w:val="clear" w:color="auto" w:fill="FFFFFF"/>
        </w:rPr>
        <w:t>Одной из главных задач в деятельности методической службы стало оказание как теоретической, так и действенной практической помощи молодым специалистам дошкольного отделения.</w:t>
      </w:r>
      <w:r w:rsidR="008E49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следующем учебном году особое внимание будет уделяться наставнической работе.</w:t>
      </w:r>
    </w:p>
    <w:p w14:paraId="4A9AFCD0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18258" w14:textId="69CFBD9F" w:rsidR="00F972EA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         Формы методической работы:</w:t>
      </w:r>
    </w:p>
    <w:p w14:paraId="61AA62E3" w14:textId="77777777" w:rsidR="00DB7147" w:rsidRPr="005C1642" w:rsidRDefault="00DB7147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22817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Традиционные:</w:t>
      </w:r>
    </w:p>
    <w:p w14:paraId="5ED89DB8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тематические педсоветы;</w:t>
      </w:r>
    </w:p>
    <w:p w14:paraId="372791DB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проблемные семинары;</w:t>
      </w:r>
    </w:p>
    <w:p w14:paraId="04135BA0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консультации;</w:t>
      </w:r>
    </w:p>
    <w:p w14:paraId="75AEAD2A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деловая игра;</w:t>
      </w:r>
    </w:p>
    <w:p w14:paraId="49360C42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практикумы;</w:t>
      </w:r>
    </w:p>
    <w:p w14:paraId="39811E50" w14:textId="77777777" w:rsidR="00F972EA" w:rsidRPr="005C1642" w:rsidRDefault="00C910D4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вебинары;</w:t>
      </w:r>
    </w:p>
    <w:p w14:paraId="2974B0D7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повышение квалификации;</w:t>
      </w:r>
    </w:p>
    <w:p w14:paraId="7CB0F068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наставничество;</w:t>
      </w:r>
    </w:p>
    <w:p w14:paraId="2B03D0DA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изучение передового опыта педагогов;</w:t>
      </w:r>
    </w:p>
    <w:p w14:paraId="4C6FF377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деятельность творческой группы;</w:t>
      </w:r>
    </w:p>
    <w:p w14:paraId="7CDA66EB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работа педагогов над темами самообразования;</w:t>
      </w:r>
    </w:p>
    <w:p w14:paraId="61AB5203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мероприятия и их анализ;</w:t>
      </w:r>
    </w:p>
    <w:p w14:paraId="047614AF" w14:textId="77777777" w:rsidR="003F45BA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- анкетирование, </w:t>
      </w:r>
    </w:p>
    <w:p w14:paraId="41043E03" w14:textId="77777777" w:rsidR="00F972EA" w:rsidRPr="005C1642" w:rsidRDefault="003F45B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72EA" w:rsidRPr="005C1642">
        <w:rPr>
          <w:rFonts w:ascii="Times New Roman" w:hAnsi="Times New Roman" w:cs="Times New Roman"/>
          <w:sz w:val="24"/>
          <w:szCs w:val="24"/>
        </w:rPr>
        <w:t>мониторинг;</w:t>
      </w:r>
    </w:p>
    <w:p w14:paraId="5ACBDB05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конкурсы, смотры;</w:t>
      </w:r>
    </w:p>
    <w:p w14:paraId="599E382A" w14:textId="77777777" w:rsidR="00F972EA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организация курсовой</w:t>
      </w:r>
      <w:r w:rsidR="003F45BA" w:rsidRPr="003F45BA">
        <w:rPr>
          <w:rFonts w:ascii="Times New Roman" w:hAnsi="Times New Roman" w:cs="Times New Roman"/>
          <w:sz w:val="24"/>
          <w:szCs w:val="24"/>
        </w:rPr>
        <w:t xml:space="preserve"> </w:t>
      </w:r>
      <w:r w:rsidR="003F45BA" w:rsidRPr="005C1642">
        <w:rPr>
          <w:rFonts w:ascii="Times New Roman" w:hAnsi="Times New Roman" w:cs="Times New Roman"/>
          <w:sz w:val="24"/>
          <w:szCs w:val="24"/>
        </w:rPr>
        <w:t>подготовки</w:t>
      </w:r>
      <w:r w:rsidRPr="005C1642">
        <w:rPr>
          <w:rFonts w:ascii="Times New Roman" w:hAnsi="Times New Roman" w:cs="Times New Roman"/>
          <w:sz w:val="24"/>
          <w:szCs w:val="24"/>
        </w:rPr>
        <w:t xml:space="preserve"> и консультативной </w:t>
      </w:r>
      <w:r w:rsidR="00241576">
        <w:rPr>
          <w:rFonts w:ascii="Times New Roman" w:hAnsi="Times New Roman" w:cs="Times New Roman"/>
          <w:sz w:val="24"/>
          <w:szCs w:val="24"/>
        </w:rPr>
        <w:t xml:space="preserve">помощи </w:t>
      </w:r>
      <w:r w:rsidRPr="005C1642">
        <w:rPr>
          <w:rFonts w:ascii="Times New Roman" w:hAnsi="Times New Roman" w:cs="Times New Roman"/>
          <w:sz w:val="24"/>
          <w:szCs w:val="24"/>
        </w:rPr>
        <w:t>педагог</w:t>
      </w:r>
      <w:r w:rsidR="00241576">
        <w:rPr>
          <w:rFonts w:ascii="Times New Roman" w:hAnsi="Times New Roman" w:cs="Times New Roman"/>
          <w:sz w:val="24"/>
          <w:szCs w:val="24"/>
        </w:rPr>
        <w:t>ам</w:t>
      </w:r>
      <w:r w:rsidR="003F45BA">
        <w:rPr>
          <w:rFonts w:ascii="Times New Roman" w:hAnsi="Times New Roman" w:cs="Times New Roman"/>
          <w:sz w:val="24"/>
          <w:szCs w:val="24"/>
        </w:rPr>
        <w:t xml:space="preserve"> и </w:t>
      </w:r>
      <w:r w:rsidR="00241576">
        <w:rPr>
          <w:rFonts w:ascii="Times New Roman" w:hAnsi="Times New Roman" w:cs="Times New Roman"/>
          <w:sz w:val="24"/>
          <w:szCs w:val="24"/>
        </w:rPr>
        <w:t>помощникам воспитателя</w:t>
      </w:r>
      <w:r w:rsidRPr="005C1642">
        <w:rPr>
          <w:rFonts w:ascii="Times New Roman" w:hAnsi="Times New Roman" w:cs="Times New Roman"/>
          <w:sz w:val="24"/>
          <w:szCs w:val="24"/>
        </w:rPr>
        <w:t>.</w:t>
      </w:r>
    </w:p>
    <w:p w14:paraId="25DD8BEF" w14:textId="77777777" w:rsidR="006E51E1" w:rsidRPr="00EB05AB" w:rsidRDefault="006E51E1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05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Инновационные технологии:</w:t>
      </w:r>
      <w:r w:rsidRPr="00EB0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4E2026" w14:textId="77777777" w:rsidR="006E51E1" w:rsidRPr="00EB05AB" w:rsidRDefault="006E51E1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05A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4B4D" w:rsidRPr="00EB0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05AB">
        <w:rPr>
          <w:rFonts w:ascii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EB05AB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технологии,</w:t>
      </w:r>
    </w:p>
    <w:p w14:paraId="333420DB" w14:textId="77777777" w:rsidR="006E51E1" w:rsidRPr="00EB05AB" w:rsidRDefault="006E51E1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05AB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164B4D" w:rsidRPr="00EB0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05AB">
        <w:rPr>
          <w:rFonts w:ascii="Times New Roman" w:hAnsi="Times New Roman" w:cs="Times New Roman"/>
          <w:color w:val="000000"/>
          <w:sz w:val="24"/>
          <w:szCs w:val="24"/>
        </w:rPr>
        <w:t>технология проектной деятельности,</w:t>
      </w:r>
    </w:p>
    <w:p w14:paraId="71DD3D3C" w14:textId="77777777" w:rsidR="006E51E1" w:rsidRPr="00EB05AB" w:rsidRDefault="006E51E1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05AB">
        <w:rPr>
          <w:rFonts w:ascii="Times New Roman" w:hAnsi="Times New Roman" w:cs="Times New Roman"/>
          <w:color w:val="000000"/>
          <w:sz w:val="24"/>
          <w:szCs w:val="24"/>
        </w:rPr>
        <w:t>- технология исследовательской деятельности,</w:t>
      </w:r>
    </w:p>
    <w:p w14:paraId="4F83122B" w14:textId="77777777" w:rsidR="006E51E1" w:rsidRPr="00EB05AB" w:rsidRDefault="00164B4D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05AB">
        <w:rPr>
          <w:rFonts w:ascii="Times New Roman" w:hAnsi="Times New Roman" w:cs="Times New Roman"/>
          <w:color w:val="000000"/>
          <w:sz w:val="24"/>
          <w:szCs w:val="24"/>
        </w:rPr>
        <w:t>- информационно-коммуникационные технологии,</w:t>
      </w:r>
    </w:p>
    <w:p w14:paraId="725CE0B2" w14:textId="77777777" w:rsidR="00164B4D" w:rsidRPr="00EB05AB" w:rsidRDefault="00164B4D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05AB">
        <w:rPr>
          <w:rFonts w:ascii="Times New Roman" w:hAnsi="Times New Roman" w:cs="Times New Roman"/>
          <w:color w:val="000000"/>
          <w:sz w:val="24"/>
          <w:szCs w:val="24"/>
        </w:rPr>
        <w:t>- личностно-ориентированные технологии,</w:t>
      </w:r>
    </w:p>
    <w:p w14:paraId="70250E23" w14:textId="77777777" w:rsidR="00164B4D" w:rsidRPr="00EB05AB" w:rsidRDefault="00164B4D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05AB">
        <w:rPr>
          <w:rFonts w:ascii="Times New Roman" w:hAnsi="Times New Roman" w:cs="Times New Roman"/>
          <w:color w:val="000000"/>
          <w:sz w:val="24"/>
          <w:szCs w:val="24"/>
        </w:rPr>
        <w:t>- игровая технология,</w:t>
      </w:r>
    </w:p>
    <w:p w14:paraId="589C501F" w14:textId="1ECEC2C6" w:rsidR="00164B4D" w:rsidRPr="00EB05AB" w:rsidRDefault="00164B4D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05AB">
        <w:rPr>
          <w:rFonts w:ascii="Times New Roman" w:hAnsi="Times New Roman" w:cs="Times New Roman"/>
          <w:color w:val="000000"/>
          <w:sz w:val="24"/>
          <w:szCs w:val="24"/>
        </w:rPr>
        <w:t>- технология «Портфолио педагога»,</w:t>
      </w:r>
      <w:r w:rsidR="008E49A6">
        <w:rPr>
          <w:rFonts w:ascii="Times New Roman" w:hAnsi="Times New Roman" w:cs="Times New Roman"/>
          <w:color w:val="000000"/>
          <w:sz w:val="24"/>
          <w:szCs w:val="24"/>
        </w:rPr>
        <w:t xml:space="preserve"> «Портфолио воспитанников»,</w:t>
      </w:r>
    </w:p>
    <w:p w14:paraId="7FBA9564" w14:textId="77777777" w:rsidR="00164B4D" w:rsidRPr="00EB05AB" w:rsidRDefault="00164B4D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05A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B05AB">
        <w:rPr>
          <w:rFonts w:ascii="Times New Roman" w:hAnsi="Times New Roman" w:cs="Times New Roman"/>
          <w:color w:val="000000"/>
          <w:sz w:val="24"/>
          <w:szCs w:val="24"/>
        </w:rPr>
        <w:t>лэпбук</w:t>
      </w:r>
      <w:proofErr w:type="spellEnd"/>
      <w:r w:rsidRPr="00EB05A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4021F41" w14:textId="77777777" w:rsidR="00164B4D" w:rsidRPr="00EB05AB" w:rsidRDefault="00164B4D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05AB">
        <w:rPr>
          <w:rFonts w:ascii="Times New Roman" w:hAnsi="Times New Roman" w:cs="Times New Roman"/>
          <w:color w:val="000000"/>
          <w:sz w:val="24"/>
          <w:szCs w:val="24"/>
        </w:rPr>
        <w:t>- сказкотерапия.</w:t>
      </w:r>
    </w:p>
    <w:p w14:paraId="5075D941" w14:textId="77777777" w:rsidR="006E51E1" w:rsidRPr="00EB05AB" w:rsidRDefault="00164B4D" w:rsidP="006E51E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5AB">
        <w:rPr>
          <w:rFonts w:ascii="Times New Roman" w:hAnsi="Times New Roman" w:cs="Times New Roman"/>
          <w:sz w:val="24"/>
          <w:szCs w:val="24"/>
        </w:rPr>
        <w:t xml:space="preserve">- </w:t>
      </w:r>
      <w:r w:rsidR="006E51E1" w:rsidRPr="00EB05AB">
        <w:rPr>
          <w:rFonts w:ascii="Times New Roman" w:hAnsi="Times New Roman" w:cs="Times New Roman"/>
          <w:sz w:val="24"/>
          <w:szCs w:val="24"/>
        </w:rPr>
        <w:t>мастер-классы.</w:t>
      </w:r>
    </w:p>
    <w:p w14:paraId="4E1976FD" w14:textId="2CA26C80" w:rsidR="00D834F5" w:rsidRPr="00EB05AB" w:rsidRDefault="00553D02" w:rsidP="00D834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5AB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004B4F" w:rsidRPr="00EB05AB">
        <w:rPr>
          <w:rFonts w:ascii="Times New Roman" w:hAnsi="Times New Roman" w:cs="Times New Roman"/>
          <w:sz w:val="24"/>
          <w:szCs w:val="24"/>
        </w:rPr>
        <w:t xml:space="preserve">В течение года коллектив широко применял </w:t>
      </w:r>
      <w:r w:rsidR="00DB7147" w:rsidRPr="00EB05AB">
        <w:rPr>
          <w:rFonts w:ascii="Times New Roman" w:hAnsi="Times New Roman" w:cs="Times New Roman"/>
          <w:sz w:val="24"/>
          <w:szCs w:val="24"/>
        </w:rPr>
        <w:t xml:space="preserve">различные </w:t>
      </w:r>
      <w:r w:rsidR="00004B4F" w:rsidRPr="00EB05AB">
        <w:rPr>
          <w:rFonts w:ascii="Times New Roman" w:hAnsi="Times New Roman" w:cs="Times New Roman"/>
          <w:sz w:val="24"/>
          <w:szCs w:val="24"/>
        </w:rPr>
        <w:t>технологи</w:t>
      </w:r>
      <w:r w:rsidR="00DB7147" w:rsidRPr="00EB05AB">
        <w:rPr>
          <w:rFonts w:ascii="Times New Roman" w:hAnsi="Times New Roman" w:cs="Times New Roman"/>
          <w:sz w:val="24"/>
          <w:szCs w:val="24"/>
        </w:rPr>
        <w:t>и</w:t>
      </w:r>
      <w:r w:rsidR="00004B4F" w:rsidRPr="00EB0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147" w:rsidRPr="00EB05AB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004B4F" w:rsidRPr="00EB05AB">
        <w:rPr>
          <w:rFonts w:ascii="Times New Roman" w:hAnsi="Times New Roman" w:cs="Times New Roman"/>
          <w:sz w:val="24"/>
          <w:szCs w:val="24"/>
        </w:rPr>
        <w:t>.</w:t>
      </w:r>
      <w:r w:rsidR="00D834F5" w:rsidRPr="00EB05AB">
        <w:rPr>
          <w:sz w:val="24"/>
          <w:szCs w:val="24"/>
        </w:rPr>
        <w:t xml:space="preserve"> </w:t>
      </w:r>
    </w:p>
    <w:p w14:paraId="54A91D14" w14:textId="41F6B096" w:rsidR="00D834F5" w:rsidRPr="00EB05AB" w:rsidRDefault="00D834F5" w:rsidP="00D834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05AB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spellStart"/>
      <w:r w:rsidRPr="00EB05AB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EB05AB">
        <w:rPr>
          <w:rFonts w:ascii="Times New Roman" w:hAnsi="Times New Roman" w:cs="Times New Roman"/>
          <w:sz w:val="24"/>
          <w:szCs w:val="24"/>
        </w:rPr>
        <w:t xml:space="preserve"> и развития физических качеств детей организуются физкультурные занятия с детьми и закаливающие мероприятия.                                                                    </w:t>
      </w:r>
      <w:r w:rsidR="00DB7147" w:rsidRPr="00EB05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243A31" w14:textId="5C0AC453" w:rsidR="00EF4B5B" w:rsidRPr="005C1642" w:rsidRDefault="00DB7147" w:rsidP="00EF4B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0CA17B3" w14:textId="1B10E2F3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     </w:t>
      </w:r>
      <w:r w:rsidR="00500B8A" w:rsidRPr="005C1642">
        <w:rPr>
          <w:rFonts w:ascii="Times New Roman" w:hAnsi="Times New Roman" w:cs="Times New Roman"/>
          <w:sz w:val="24"/>
          <w:szCs w:val="24"/>
        </w:rPr>
        <w:t>Содержание пров</w:t>
      </w:r>
      <w:r w:rsidR="00871956">
        <w:rPr>
          <w:rFonts w:ascii="Times New Roman" w:hAnsi="Times New Roman" w:cs="Times New Roman"/>
          <w:sz w:val="24"/>
          <w:szCs w:val="24"/>
        </w:rPr>
        <w:t>едённ</w:t>
      </w:r>
      <w:r w:rsidR="00500B8A" w:rsidRPr="005C1642">
        <w:rPr>
          <w:rFonts w:ascii="Times New Roman" w:hAnsi="Times New Roman" w:cs="Times New Roman"/>
          <w:sz w:val="24"/>
          <w:szCs w:val="24"/>
        </w:rPr>
        <w:t>ых педагогических</w:t>
      </w:r>
      <w:r w:rsidRPr="005C1642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00B8A" w:rsidRPr="005C1642">
        <w:rPr>
          <w:rFonts w:ascii="Times New Roman" w:hAnsi="Times New Roman" w:cs="Times New Roman"/>
          <w:sz w:val="24"/>
          <w:szCs w:val="24"/>
        </w:rPr>
        <w:t>ов</w:t>
      </w:r>
      <w:r w:rsidRPr="005C1642">
        <w:rPr>
          <w:rFonts w:ascii="Times New Roman" w:hAnsi="Times New Roman" w:cs="Times New Roman"/>
          <w:sz w:val="24"/>
          <w:szCs w:val="24"/>
        </w:rPr>
        <w:t xml:space="preserve"> включают теоретический материал (доклады, сообщения, аналитический материал (анализ, самоанализ) состояния работы по направлениям, итоги </w:t>
      </w:r>
      <w:r w:rsidRPr="005C1642">
        <w:rPr>
          <w:rFonts w:ascii="Times New Roman" w:hAnsi="Times New Roman" w:cs="Times New Roman"/>
          <w:sz w:val="24"/>
          <w:szCs w:val="24"/>
          <w:shd w:val="clear" w:color="auto" w:fill="FFFFFF"/>
        </w:rPr>
        <w:t>диагностики и мониторинга, выработку методических рекомендаций)</w:t>
      </w:r>
      <w:r w:rsidR="00871956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на практическую отработку навыков моделирования и использования педагогических приёмов с помощью игровой технологии.</w:t>
      </w:r>
      <w:r w:rsidRPr="005C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Педсоветы носят интерактивный характер, направлены на взаимодействие всех педагогов,</w:t>
      </w:r>
      <w:r w:rsidR="008719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нацелены на</w:t>
      </w:r>
      <w:r w:rsidRPr="005C16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обмен опытом, проявление творческой самореализации и активной позиции по вопросам организации дошкольного воспитания.</w:t>
      </w:r>
    </w:p>
    <w:p w14:paraId="43FC1C9F" w14:textId="77777777" w:rsidR="002F4659" w:rsidRDefault="002F4659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E2DD7F" w14:textId="0A22FF82" w:rsidR="00F972EA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D02">
        <w:rPr>
          <w:rFonts w:ascii="Times New Roman" w:hAnsi="Times New Roman" w:cs="Times New Roman"/>
          <w:b/>
          <w:sz w:val="24"/>
          <w:szCs w:val="24"/>
        </w:rPr>
        <w:t xml:space="preserve">Были подготовлены и проведены педагогические советы: </w:t>
      </w:r>
    </w:p>
    <w:p w14:paraId="7BB0C962" w14:textId="77777777" w:rsidR="008E49A6" w:rsidRPr="00553D02" w:rsidRDefault="008E49A6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CB9B1B" w14:textId="2F220E32" w:rsidR="00F972EA" w:rsidRPr="001502A3" w:rsidRDefault="00A71B8E" w:rsidP="008415F1">
      <w:pPr>
        <w:rPr>
          <w:rFonts w:ascii="Times New Roman" w:hAnsi="Times New Roman" w:cs="Times New Roman"/>
          <w:sz w:val="24"/>
          <w:szCs w:val="24"/>
        </w:rPr>
      </w:pPr>
      <w:r w:rsidRPr="008415F1">
        <w:rPr>
          <w:rFonts w:ascii="Times New Roman" w:hAnsi="Times New Roman" w:cs="Times New Roman"/>
          <w:sz w:val="24"/>
          <w:szCs w:val="24"/>
          <w:u w:val="single"/>
        </w:rPr>
        <w:t>В августе 20</w:t>
      </w:r>
      <w:r w:rsidR="0087195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14B9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972EA" w:rsidRPr="008415F1">
        <w:rPr>
          <w:rFonts w:ascii="Times New Roman" w:hAnsi="Times New Roman" w:cs="Times New Roman"/>
          <w:sz w:val="24"/>
          <w:szCs w:val="24"/>
          <w:u w:val="single"/>
        </w:rPr>
        <w:t xml:space="preserve"> года проведён</w:t>
      </w:r>
      <w:r w:rsidRPr="008415F1">
        <w:rPr>
          <w:rFonts w:ascii="Times New Roman" w:hAnsi="Times New Roman" w:cs="Times New Roman"/>
          <w:sz w:val="24"/>
          <w:szCs w:val="24"/>
          <w:u w:val="single"/>
        </w:rPr>
        <w:t xml:space="preserve"> Установочный педсовет</w:t>
      </w:r>
      <w:r w:rsidR="008415F1" w:rsidRPr="008415F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</w:t>
      </w:r>
      <w:r w:rsidRPr="008415F1">
        <w:rPr>
          <w:rFonts w:ascii="Times New Roman" w:hAnsi="Times New Roman" w:cs="Times New Roman"/>
          <w:sz w:val="24"/>
          <w:szCs w:val="24"/>
        </w:rPr>
        <w:t>Цель: Утверждение перспектив в работе коллектива на 20</w:t>
      </w:r>
      <w:r w:rsidR="00871956">
        <w:rPr>
          <w:rFonts w:ascii="Times New Roman" w:hAnsi="Times New Roman" w:cs="Times New Roman"/>
          <w:sz w:val="24"/>
          <w:szCs w:val="24"/>
        </w:rPr>
        <w:t>2</w:t>
      </w:r>
      <w:r w:rsidR="001502A3">
        <w:rPr>
          <w:rFonts w:ascii="Times New Roman" w:hAnsi="Times New Roman" w:cs="Times New Roman"/>
          <w:sz w:val="24"/>
          <w:szCs w:val="24"/>
        </w:rPr>
        <w:t>1</w:t>
      </w:r>
      <w:r w:rsidRPr="008415F1">
        <w:rPr>
          <w:rFonts w:ascii="Times New Roman" w:hAnsi="Times New Roman" w:cs="Times New Roman"/>
          <w:sz w:val="24"/>
          <w:szCs w:val="24"/>
        </w:rPr>
        <w:t>-202</w:t>
      </w:r>
      <w:r w:rsidR="001502A3">
        <w:rPr>
          <w:rFonts w:ascii="Times New Roman" w:hAnsi="Times New Roman" w:cs="Times New Roman"/>
          <w:sz w:val="24"/>
          <w:szCs w:val="24"/>
        </w:rPr>
        <w:t>2</w:t>
      </w:r>
      <w:r w:rsidRPr="008415F1">
        <w:rPr>
          <w:rFonts w:ascii="Times New Roman" w:hAnsi="Times New Roman" w:cs="Times New Roman"/>
          <w:sz w:val="24"/>
          <w:szCs w:val="24"/>
        </w:rPr>
        <w:t xml:space="preserve"> учебный год. Проведён анализ работы ДО в лет</w:t>
      </w:r>
      <w:r w:rsidR="00B8530E" w:rsidRPr="008415F1">
        <w:rPr>
          <w:rFonts w:ascii="Times New Roman" w:hAnsi="Times New Roman" w:cs="Times New Roman"/>
          <w:sz w:val="24"/>
          <w:szCs w:val="24"/>
        </w:rPr>
        <w:t>ний оздоровительный период</w:t>
      </w:r>
      <w:r w:rsidRPr="008415F1">
        <w:rPr>
          <w:rFonts w:ascii="Times New Roman" w:hAnsi="Times New Roman" w:cs="Times New Roman"/>
          <w:sz w:val="24"/>
          <w:szCs w:val="24"/>
        </w:rPr>
        <w:t>.</w:t>
      </w:r>
      <w:r w:rsidR="00B8530E" w:rsidRPr="008415F1">
        <w:rPr>
          <w:rFonts w:ascii="Times New Roman" w:hAnsi="Times New Roman" w:cs="Times New Roman"/>
          <w:sz w:val="24"/>
          <w:szCs w:val="24"/>
        </w:rPr>
        <w:t xml:space="preserve"> Коллектив ознакомлен с </w:t>
      </w:r>
      <w:r w:rsidR="001502A3">
        <w:rPr>
          <w:rFonts w:ascii="Times New Roman" w:hAnsi="Times New Roman" w:cs="Times New Roman"/>
          <w:sz w:val="24"/>
          <w:szCs w:val="24"/>
        </w:rPr>
        <w:t>М</w:t>
      </w:r>
      <w:r w:rsidR="001502A3" w:rsidRPr="001502A3">
        <w:rPr>
          <w:rFonts w:ascii="Times New Roman" w:hAnsi="Times New Roman" w:cs="Times New Roman"/>
          <w:sz w:val="24"/>
          <w:szCs w:val="24"/>
        </w:rPr>
        <w:t xml:space="preserve">етодическими рекомендациями </w:t>
      </w:r>
      <w:r w:rsidR="001502A3">
        <w:rPr>
          <w:rFonts w:ascii="Times New Roman" w:hAnsi="Times New Roman" w:cs="Times New Roman"/>
          <w:sz w:val="24"/>
          <w:szCs w:val="24"/>
        </w:rPr>
        <w:t xml:space="preserve">КРИППО </w:t>
      </w:r>
      <w:r w:rsidR="001502A3" w:rsidRPr="001502A3">
        <w:rPr>
          <w:rFonts w:ascii="Times New Roman" w:hAnsi="Times New Roman" w:cs="Times New Roman"/>
          <w:sz w:val="24"/>
          <w:szCs w:val="24"/>
        </w:rPr>
        <w:t>об организации деятельности ДОО Республики Крым в 2021-2022 учебном году; Приказом Минобразования №1094 от 25.06.2021 «Об утверждении Порядка по организации и проведению мониторинга оценки качества дошкольного образования в Республике Крым»</w:t>
      </w:r>
      <w:r w:rsidR="001502A3">
        <w:rPr>
          <w:rFonts w:ascii="Times New Roman" w:hAnsi="Times New Roman" w:cs="Times New Roman"/>
          <w:sz w:val="24"/>
          <w:szCs w:val="24"/>
        </w:rPr>
        <w:t xml:space="preserve">, </w:t>
      </w:r>
      <w:r w:rsidR="00B8530E" w:rsidRPr="008415F1">
        <w:rPr>
          <w:rFonts w:ascii="Times New Roman" w:hAnsi="Times New Roman" w:cs="Times New Roman"/>
          <w:sz w:val="24"/>
          <w:szCs w:val="24"/>
        </w:rPr>
        <w:t>учебным планом на 20</w:t>
      </w:r>
      <w:r w:rsidR="00871956">
        <w:rPr>
          <w:rFonts w:ascii="Times New Roman" w:hAnsi="Times New Roman" w:cs="Times New Roman"/>
          <w:sz w:val="24"/>
          <w:szCs w:val="24"/>
        </w:rPr>
        <w:t>2</w:t>
      </w:r>
      <w:r w:rsidR="008E49A6">
        <w:rPr>
          <w:rFonts w:ascii="Times New Roman" w:hAnsi="Times New Roman" w:cs="Times New Roman"/>
          <w:sz w:val="24"/>
          <w:szCs w:val="24"/>
        </w:rPr>
        <w:t>1</w:t>
      </w:r>
      <w:r w:rsidR="00B8530E" w:rsidRPr="008415F1">
        <w:rPr>
          <w:rFonts w:ascii="Times New Roman" w:hAnsi="Times New Roman" w:cs="Times New Roman"/>
          <w:sz w:val="24"/>
          <w:szCs w:val="24"/>
        </w:rPr>
        <w:t>-202</w:t>
      </w:r>
      <w:r w:rsidR="008E49A6">
        <w:rPr>
          <w:rFonts w:ascii="Times New Roman" w:hAnsi="Times New Roman" w:cs="Times New Roman"/>
          <w:sz w:val="24"/>
          <w:szCs w:val="24"/>
        </w:rPr>
        <w:t>2</w:t>
      </w:r>
      <w:r w:rsidR="00B8530E" w:rsidRPr="008415F1">
        <w:rPr>
          <w:rFonts w:ascii="Times New Roman" w:hAnsi="Times New Roman" w:cs="Times New Roman"/>
          <w:sz w:val="24"/>
          <w:szCs w:val="24"/>
        </w:rPr>
        <w:t>уч.г.</w:t>
      </w:r>
      <w:r w:rsidR="00871956">
        <w:rPr>
          <w:rFonts w:ascii="Times New Roman" w:hAnsi="Times New Roman" w:cs="Times New Roman"/>
          <w:sz w:val="24"/>
          <w:szCs w:val="24"/>
        </w:rPr>
        <w:t>,</w:t>
      </w:r>
      <w:r w:rsidR="00B8530E" w:rsidRPr="008415F1">
        <w:rPr>
          <w:rFonts w:ascii="Times New Roman" w:hAnsi="Times New Roman" w:cs="Times New Roman"/>
          <w:sz w:val="24"/>
          <w:szCs w:val="24"/>
        </w:rPr>
        <w:t xml:space="preserve"> рассмотрены вопросы: организация образовательного процесса в условиях реализации ООП ДОУ: проблемы, пути решения (планирование, утверждение </w:t>
      </w:r>
      <w:r w:rsidR="001502A3">
        <w:rPr>
          <w:rFonts w:ascii="Times New Roman" w:hAnsi="Times New Roman" w:cs="Times New Roman"/>
          <w:sz w:val="24"/>
          <w:szCs w:val="24"/>
        </w:rPr>
        <w:t xml:space="preserve">ООП ДО, АООП, </w:t>
      </w:r>
      <w:r w:rsidR="00B8530E" w:rsidRPr="008415F1">
        <w:rPr>
          <w:rFonts w:ascii="Times New Roman" w:hAnsi="Times New Roman" w:cs="Times New Roman"/>
          <w:sz w:val="24"/>
          <w:szCs w:val="24"/>
        </w:rPr>
        <w:t xml:space="preserve">РП педагогов, учебного плана, графика </w:t>
      </w:r>
      <w:r w:rsidR="00871956">
        <w:rPr>
          <w:rFonts w:ascii="Times New Roman" w:hAnsi="Times New Roman" w:cs="Times New Roman"/>
          <w:sz w:val="24"/>
          <w:szCs w:val="24"/>
        </w:rPr>
        <w:t>О</w:t>
      </w:r>
      <w:r w:rsidR="00B8530E" w:rsidRPr="008415F1">
        <w:rPr>
          <w:rFonts w:ascii="Times New Roman" w:hAnsi="Times New Roman" w:cs="Times New Roman"/>
          <w:sz w:val="24"/>
          <w:szCs w:val="24"/>
        </w:rPr>
        <w:t xml:space="preserve">ОД на учебный год). При обсуждении проекта годового плана работы педагоги внесли свои предложения по тематике общих проектов. Педагоги приняли участие в обсуждении и принятии локальных актов. </w:t>
      </w:r>
      <w:r w:rsidR="00004B4F" w:rsidRPr="008415F1">
        <w:rPr>
          <w:rFonts w:ascii="Times New Roman" w:eastAsia="Calibri" w:hAnsi="Times New Roman" w:cs="Times New Roman"/>
          <w:sz w:val="24"/>
          <w:szCs w:val="24"/>
        </w:rPr>
        <w:t>Утверждён график</w:t>
      </w:r>
      <w:r w:rsidR="00F972EA" w:rsidRPr="008415F1">
        <w:rPr>
          <w:rFonts w:ascii="Times New Roman" w:eastAsia="Calibri" w:hAnsi="Times New Roman" w:cs="Times New Roman"/>
          <w:sz w:val="24"/>
          <w:szCs w:val="24"/>
        </w:rPr>
        <w:t xml:space="preserve"> прохождения аттестации педагогов и план работы аттестационной комиссии.</w:t>
      </w:r>
      <w:r w:rsidR="00004B4F" w:rsidRPr="008415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84A3EC" w14:textId="10C66D60" w:rsidR="000B12C9" w:rsidRDefault="00B8530E" w:rsidP="000B12C9">
      <w:pPr>
        <w:pStyle w:val="a9"/>
        <w:rPr>
          <w:rFonts w:ascii="Times New Roman" w:hAnsi="Times New Roman" w:cs="Times New Roman"/>
          <w:sz w:val="24"/>
          <w:szCs w:val="24"/>
        </w:rPr>
      </w:pPr>
      <w:r w:rsidRPr="00A0198A">
        <w:rPr>
          <w:rFonts w:ascii="Times New Roman" w:hAnsi="Times New Roman" w:cs="Times New Roman"/>
          <w:sz w:val="24"/>
          <w:szCs w:val="24"/>
        </w:rPr>
        <w:t>В ноябре 20</w:t>
      </w:r>
      <w:r w:rsidR="000B12C9" w:rsidRPr="00A0198A">
        <w:rPr>
          <w:rFonts w:ascii="Times New Roman" w:hAnsi="Times New Roman" w:cs="Times New Roman"/>
          <w:sz w:val="24"/>
          <w:szCs w:val="24"/>
        </w:rPr>
        <w:t>2</w:t>
      </w:r>
      <w:r w:rsidR="00E9680F">
        <w:rPr>
          <w:rFonts w:ascii="Times New Roman" w:hAnsi="Times New Roman" w:cs="Times New Roman"/>
          <w:sz w:val="24"/>
          <w:szCs w:val="24"/>
        </w:rPr>
        <w:t>1</w:t>
      </w:r>
      <w:r w:rsidR="00A8452C" w:rsidRPr="00A0198A">
        <w:rPr>
          <w:rFonts w:ascii="Times New Roman" w:hAnsi="Times New Roman" w:cs="Times New Roman"/>
          <w:sz w:val="24"/>
          <w:szCs w:val="24"/>
        </w:rPr>
        <w:t xml:space="preserve">г. проведён педсовет №2 </w:t>
      </w:r>
      <w:r w:rsidR="000B12C9" w:rsidRPr="00A0198A">
        <w:rPr>
          <w:rFonts w:ascii="Times New Roman" w:hAnsi="Times New Roman" w:cs="Times New Roman"/>
          <w:sz w:val="24"/>
          <w:szCs w:val="24"/>
        </w:rPr>
        <w:t xml:space="preserve">в форме круглого стола на тему: «Современные аспекты подготовки детей к обучению в школе». Цель: Развитие компетенций педагогов через  овладение современными технологиями   подготовки дошкольников к обучению в школе.                                               </w:t>
      </w:r>
      <w:r w:rsidR="008415F1" w:rsidRPr="00A019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9680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415F1" w:rsidRPr="00A0198A">
        <w:rPr>
          <w:rFonts w:ascii="Times New Roman" w:hAnsi="Times New Roman" w:cs="Times New Roman"/>
          <w:sz w:val="24"/>
          <w:szCs w:val="24"/>
        </w:rPr>
        <w:t xml:space="preserve">    </w:t>
      </w:r>
      <w:r w:rsidR="00A8452C" w:rsidRPr="008415F1">
        <w:rPr>
          <w:rFonts w:ascii="Times New Roman" w:eastAsia="Times New Roman" w:hAnsi="Times New Roman" w:cs="Times New Roman"/>
          <w:sz w:val="24"/>
          <w:szCs w:val="24"/>
        </w:rPr>
        <w:t>С анализом адаптации воспитанников</w:t>
      </w:r>
      <w:r w:rsidRPr="008415F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8452C" w:rsidRPr="008415F1">
        <w:rPr>
          <w:rFonts w:ascii="Times New Roman" w:eastAsia="Times New Roman" w:hAnsi="Times New Roman" w:cs="Times New Roman"/>
          <w:sz w:val="24"/>
          <w:szCs w:val="24"/>
        </w:rPr>
        <w:t xml:space="preserve"> младш</w:t>
      </w:r>
      <w:r w:rsidRPr="008415F1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8452C" w:rsidRPr="008415F1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Pr="008415F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A8452C" w:rsidRPr="008415F1">
        <w:rPr>
          <w:rFonts w:ascii="Times New Roman" w:eastAsia="Times New Roman" w:hAnsi="Times New Roman" w:cs="Times New Roman"/>
          <w:sz w:val="24"/>
          <w:szCs w:val="24"/>
        </w:rPr>
        <w:t xml:space="preserve"> выступила </w:t>
      </w:r>
      <w:r w:rsidR="000B12C9">
        <w:rPr>
          <w:rFonts w:ascii="Times New Roman" w:eastAsia="Times New Roman" w:hAnsi="Times New Roman" w:cs="Times New Roman"/>
          <w:sz w:val="24"/>
          <w:szCs w:val="24"/>
        </w:rPr>
        <w:t>воспитатель Моисеева В.Г</w:t>
      </w:r>
      <w:r w:rsidR="00A8452C" w:rsidRPr="008415F1">
        <w:rPr>
          <w:rFonts w:ascii="Times New Roman" w:eastAsia="Times New Roman" w:hAnsi="Times New Roman" w:cs="Times New Roman"/>
          <w:sz w:val="24"/>
          <w:szCs w:val="24"/>
        </w:rPr>
        <w:t xml:space="preserve">, отметив </w:t>
      </w:r>
      <w:r w:rsidR="00A0198A">
        <w:rPr>
          <w:rFonts w:ascii="Times New Roman" w:eastAsia="Times New Roman" w:hAnsi="Times New Roman" w:cs="Times New Roman"/>
          <w:sz w:val="24"/>
          <w:szCs w:val="24"/>
        </w:rPr>
        <w:t xml:space="preserve">этапы адаптации, </w:t>
      </w:r>
      <w:r w:rsidR="00A8452C" w:rsidRPr="008415F1">
        <w:rPr>
          <w:rFonts w:ascii="Times New Roman" w:eastAsia="Times New Roman" w:hAnsi="Times New Roman" w:cs="Times New Roman"/>
          <w:sz w:val="24"/>
          <w:szCs w:val="24"/>
        </w:rPr>
        <w:t xml:space="preserve">благополучную тенденцию, </w:t>
      </w:r>
      <w:r w:rsidR="000B12C9">
        <w:rPr>
          <w:rFonts w:ascii="Times New Roman" w:eastAsia="Times New Roman" w:hAnsi="Times New Roman" w:cs="Times New Roman"/>
          <w:sz w:val="24"/>
          <w:szCs w:val="24"/>
        </w:rPr>
        <w:t xml:space="preserve">успешную адаптацию детей раннего возраста и </w:t>
      </w:r>
      <w:r w:rsidR="00A8452C" w:rsidRPr="008415F1">
        <w:rPr>
          <w:rFonts w:ascii="Times New Roman" w:eastAsia="Times New Roman" w:hAnsi="Times New Roman" w:cs="Times New Roman"/>
          <w:sz w:val="24"/>
          <w:szCs w:val="24"/>
        </w:rPr>
        <w:t>положительное отношение</w:t>
      </w:r>
      <w:r w:rsidR="00363913" w:rsidRPr="008415F1">
        <w:rPr>
          <w:rFonts w:ascii="Times New Roman" w:eastAsia="Times New Roman" w:hAnsi="Times New Roman" w:cs="Times New Roman"/>
          <w:sz w:val="24"/>
          <w:szCs w:val="24"/>
        </w:rPr>
        <w:t xml:space="preserve"> детей и родителей к учреждению</w:t>
      </w:r>
      <w:r w:rsidR="00A8452C" w:rsidRPr="008415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15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C0EA08" w14:textId="6E7E50F5" w:rsidR="000B12C9" w:rsidRDefault="000B12C9" w:rsidP="000B12C9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поупражнялись в составлении алгоритма</w:t>
      </w:r>
      <w:r w:rsidR="00A0198A">
        <w:rPr>
          <w:rFonts w:ascii="Times New Roman" w:hAnsi="Times New Roman" w:cs="Times New Roman"/>
          <w:sz w:val="24"/>
          <w:szCs w:val="24"/>
        </w:rPr>
        <w:t xml:space="preserve"> </w:t>
      </w:r>
      <w:r w:rsidR="00A0198A" w:rsidRPr="000B12C9">
        <w:rPr>
          <w:rFonts w:ascii="Times New Roman" w:hAnsi="Times New Roman" w:cs="Times New Roman"/>
          <w:sz w:val="24"/>
          <w:szCs w:val="24"/>
        </w:rPr>
        <w:t>«Условия успешной подготовки детей к школе»</w:t>
      </w:r>
      <w:r w:rsidR="00A0198A">
        <w:rPr>
          <w:rFonts w:ascii="Times New Roman" w:hAnsi="Times New Roman" w:cs="Times New Roman"/>
          <w:sz w:val="24"/>
          <w:szCs w:val="24"/>
        </w:rPr>
        <w:t>.</w:t>
      </w:r>
    </w:p>
    <w:p w14:paraId="30198BFD" w14:textId="0F7F8E85" w:rsidR="000B12C9" w:rsidRPr="000B12C9" w:rsidRDefault="00FE4BB7" w:rsidP="000B12C9">
      <w:pPr>
        <w:pStyle w:val="a9"/>
        <w:rPr>
          <w:rFonts w:ascii="Times New Roman" w:hAnsi="Times New Roman" w:cs="Times New Roman"/>
          <w:sz w:val="24"/>
          <w:szCs w:val="24"/>
        </w:rPr>
      </w:pPr>
      <w:r w:rsidRPr="008415F1">
        <w:rPr>
          <w:rFonts w:ascii="Times New Roman" w:eastAsia="Times New Roman" w:hAnsi="Times New Roman" w:cs="Times New Roman"/>
          <w:sz w:val="24"/>
          <w:szCs w:val="24"/>
        </w:rPr>
        <w:t xml:space="preserve">Заслушан доклад </w:t>
      </w:r>
      <w:r w:rsidR="000B12C9">
        <w:rPr>
          <w:rFonts w:ascii="Times New Roman" w:eastAsia="Times New Roman" w:hAnsi="Times New Roman" w:cs="Times New Roman"/>
          <w:sz w:val="24"/>
          <w:szCs w:val="24"/>
        </w:rPr>
        <w:t>Седовой О.В</w:t>
      </w:r>
      <w:r w:rsidR="008415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415F1">
        <w:rPr>
          <w:rFonts w:ascii="Times New Roman" w:eastAsia="Times New Roman" w:hAnsi="Times New Roman" w:cs="Times New Roman"/>
          <w:sz w:val="24"/>
          <w:szCs w:val="24"/>
        </w:rPr>
        <w:t xml:space="preserve">по теме </w:t>
      </w:r>
      <w:r w:rsidR="000B12C9" w:rsidRPr="000B12C9">
        <w:rPr>
          <w:rFonts w:ascii="Times New Roman" w:eastAsia="Times New Roman" w:hAnsi="Times New Roman" w:cs="Times New Roman"/>
          <w:sz w:val="24"/>
          <w:szCs w:val="24"/>
        </w:rPr>
        <w:t xml:space="preserve">на тему: «Развитие </w:t>
      </w:r>
      <w:proofErr w:type="spellStart"/>
      <w:r w:rsidR="000B12C9" w:rsidRPr="000B12C9">
        <w:rPr>
          <w:rFonts w:ascii="Times New Roman" w:eastAsia="Times New Roman" w:hAnsi="Times New Roman" w:cs="Times New Roman"/>
          <w:sz w:val="24"/>
          <w:szCs w:val="24"/>
        </w:rPr>
        <w:t>графомоторных</w:t>
      </w:r>
      <w:proofErr w:type="spellEnd"/>
      <w:r w:rsidR="000B12C9" w:rsidRPr="000B12C9">
        <w:rPr>
          <w:rFonts w:ascii="Times New Roman" w:eastAsia="Times New Roman" w:hAnsi="Times New Roman" w:cs="Times New Roman"/>
          <w:sz w:val="24"/>
          <w:szCs w:val="24"/>
        </w:rPr>
        <w:t xml:space="preserve"> навыков у старших дошкольников»</w:t>
      </w:r>
      <w:r w:rsidR="00A0198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12C9" w:rsidRPr="000B12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2C9" w:rsidRPr="000B12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E96C10" w14:textId="3C7C5B38" w:rsidR="000B12C9" w:rsidRPr="000B12C9" w:rsidRDefault="00A0198A" w:rsidP="000B12C9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</w:t>
      </w:r>
      <w:r w:rsidR="000B12C9" w:rsidRPr="000B12C9">
        <w:rPr>
          <w:rFonts w:ascii="Times New Roman" w:hAnsi="Times New Roman" w:cs="Times New Roman"/>
          <w:sz w:val="24"/>
          <w:szCs w:val="24"/>
        </w:rPr>
        <w:t>бсуждени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B12C9" w:rsidRPr="000B12C9">
        <w:rPr>
          <w:rFonts w:ascii="Times New Roman" w:hAnsi="Times New Roman" w:cs="Times New Roman"/>
          <w:sz w:val="24"/>
          <w:szCs w:val="24"/>
        </w:rPr>
        <w:t xml:space="preserve"> вопроса «Стратегия педагогов при осуществлении преемственности детского сада и школы в соответствии с ФГОС»</w:t>
      </w:r>
      <w:r>
        <w:rPr>
          <w:rFonts w:ascii="Times New Roman" w:hAnsi="Times New Roman" w:cs="Times New Roman"/>
          <w:sz w:val="24"/>
          <w:szCs w:val="24"/>
        </w:rPr>
        <w:t xml:space="preserve"> выступили </w:t>
      </w:r>
      <w:r w:rsidR="000B12C9" w:rsidRPr="000B12C9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 Виноградова А.А. и педагоги дошкольного отделения</w:t>
      </w:r>
      <w:r w:rsidR="000B12C9" w:rsidRPr="000B12C9">
        <w:rPr>
          <w:rFonts w:ascii="Times New Roman" w:hAnsi="Times New Roman" w:cs="Times New Roman"/>
          <w:sz w:val="24"/>
          <w:szCs w:val="24"/>
        </w:rPr>
        <w:t>.</w:t>
      </w:r>
    </w:p>
    <w:p w14:paraId="22803212" w14:textId="30B90673" w:rsidR="000B12C9" w:rsidRDefault="00A0198A" w:rsidP="000B12C9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рекомендациями организации совместной работы с родителями в</w:t>
      </w:r>
      <w:r w:rsidR="000B12C9" w:rsidRPr="000B12C9">
        <w:rPr>
          <w:rFonts w:ascii="Times New Roman" w:hAnsi="Times New Roman" w:cs="Times New Roman"/>
          <w:sz w:val="24"/>
          <w:szCs w:val="24"/>
        </w:rPr>
        <w:t>ыступ</w:t>
      </w:r>
      <w:r>
        <w:rPr>
          <w:rFonts w:ascii="Times New Roman" w:hAnsi="Times New Roman" w:cs="Times New Roman"/>
          <w:sz w:val="24"/>
          <w:szCs w:val="24"/>
        </w:rPr>
        <w:t>ила</w:t>
      </w:r>
      <w:r w:rsidR="000B12C9" w:rsidRPr="000B12C9">
        <w:rPr>
          <w:rFonts w:ascii="Times New Roman" w:hAnsi="Times New Roman" w:cs="Times New Roman"/>
          <w:sz w:val="24"/>
          <w:szCs w:val="24"/>
        </w:rPr>
        <w:t xml:space="preserve"> </w:t>
      </w:r>
      <w:r w:rsidRPr="00A0198A">
        <w:rPr>
          <w:rFonts w:ascii="Times New Roman" w:hAnsi="Times New Roman" w:cs="Times New Roman"/>
          <w:sz w:val="24"/>
          <w:szCs w:val="24"/>
        </w:rPr>
        <w:t xml:space="preserve">Ткачук </w:t>
      </w:r>
      <w:proofErr w:type="spellStart"/>
      <w:r w:rsidRPr="00A0198A">
        <w:rPr>
          <w:rFonts w:ascii="Times New Roman" w:hAnsi="Times New Roman" w:cs="Times New Roman"/>
          <w:sz w:val="24"/>
          <w:szCs w:val="24"/>
        </w:rPr>
        <w:t>Т.Г.</w:t>
      </w:r>
      <w:r w:rsidR="000B12C9" w:rsidRPr="000B12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B12C9" w:rsidRPr="000B12C9">
        <w:rPr>
          <w:rFonts w:ascii="Times New Roman" w:hAnsi="Times New Roman" w:cs="Times New Roman"/>
          <w:sz w:val="24"/>
          <w:szCs w:val="24"/>
        </w:rPr>
        <w:t xml:space="preserve"> тему: «Роль детского сада и семьи в подгот</w:t>
      </w:r>
      <w:r>
        <w:rPr>
          <w:rFonts w:ascii="Times New Roman" w:hAnsi="Times New Roman" w:cs="Times New Roman"/>
          <w:sz w:val="24"/>
          <w:szCs w:val="24"/>
        </w:rPr>
        <w:t>овке</w:t>
      </w:r>
      <w:r w:rsidR="000B12C9" w:rsidRPr="000B12C9">
        <w:rPr>
          <w:rFonts w:ascii="Times New Roman" w:hAnsi="Times New Roman" w:cs="Times New Roman"/>
          <w:sz w:val="24"/>
          <w:szCs w:val="24"/>
        </w:rPr>
        <w:t xml:space="preserve"> детей к обучению в школе»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12C9" w:rsidRPr="000B12C9">
        <w:rPr>
          <w:rFonts w:ascii="Times New Roman" w:hAnsi="Times New Roman" w:cs="Times New Roman"/>
          <w:sz w:val="24"/>
          <w:szCs w:val="24"/>
        </w:rPr>
        <w:tab/>
      </w:r>
    </w:p>
    <w:p w14:paraId="4784FFA3" w14:textId="544FD9B8" w:rsidR="000B12C9" w:rsidRDefault="000B12C9" w:rsidP="000B12C9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79D2064" w14:textId="7A50F522" w:rsidR="00A0198A" w:rsidRPr="00A0198A" w:rsidRDefault="00FF220D" w:rsidP="00A0198A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0198A">
        <w:rPr>
          <w:rFonts w:ascii="Times New Roman" w:eastAsia="Calibri" w:hAnsi="Times New Roman" w:cs="Times New Roman"/>
          <w:sz w:val="24"/>
          <w:szCs w:val="24"/>
        </w:rPr>
        <w:t>В феврале 202</w:t>
      </w:r>
      <w:r w:rsidR="00E9680F">
        <w:rPr>
          <w:rFonts w:ascii="Times New Roman" w:eastAsia="Calibri" w:hAnsi="Times New Roman" w:cs="Times New Roman"/>
          <w:sz w:val="24"/>
          <w:szCs w:val="24"/>
        </w:rPr>
        <w:t>2</w:t>
      </w:r>
      <w:r w:rsidRPr="00A0198A">
        <w:rPr>
          <w:rFonts w:ascii="Times New Roman" w:eastAsia="Calibri" w:hAnsi="Times New Roman" w:cs="Times New Roman"/>
          <w:sz w:val="24"/>
          <w:szCs w:val="24"/>
        </w:rPr>
        <w:t xml:space="preserve">г. проведён </w:t>
      </w:r>
      <w:r w:rsidRPr="00A0198A">
        <w:rPr>
          <w:rFonts w:ascii="Times New Roman" w:eastAsia="Times New Roman" w:hAnsi="Times New Roman" w:cs="Times New Roman"/>
          <w:sz w:val="24"/>
          <w:szCs w:val="24"/>
        </w:rPr>
        <w:t xml:space="preserve">педсовет </w:t>
      </w:r>
      <w:r w:rsidR="00A0198A" w:rsidRPr="00A0198A">
        <w:rPr>
          <w:rFonts w:ascii="Times New Roman" w:eastAsia="Times New Roman" w:hAnsi="Times New Roman" w:cs="Times New Roman"/>
          <w:sz w:val="24"/>
          <w:szCs w:val="24"/>
        </w:rPr>
        <w:t>в форме деловой игры на тему: «Финансовое просвещение и воспитание детей дошкольного возраста».</w:t>
      </w:r>
    </w:p>
    <w:p w14:paraId="65647BCF" w14:textId="77777777" w:rsidR="00A0198A" w:rsidRDefault="00A0198A" w:rsidP="00A0198A">
      <w:pPr>
        <w:pStyle w:val="a9"/>
      </w:pPr>
      <w:r w:rsidRPr="00A0198A">
        <w:rPr>
          <w:rFonts w:ascii="Times New Roman" w:eastAsia="Times New Roman" w:hAnsi="Times New Roman" w:cs="Times New Roman"/>
          <w:sz w:val="24"/>
          <w:szCs w:val="24"/>
        </w:rPr>
        <w:t>Цель: Расширение содержания и форм работы с детьми по изучению основ финансовой грамотности.</w:t>
      </w:r>
      <w:r w:rsidRPr="00A0198A">
        <w:t xml:space="preserve"> </w:t>
      </w:r>
    </w:p>
    <w:p w14:paraId="24315AD5" w14:textId="685300B5" w:rsidR="00A0198A" w:rsidRPr="00A0198A" w:rsidRDefault="00A0198A" w:rsidP="00A0198A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С.А. выступила с сообщением</w:t>
      </w:r>
      <w:r w:rsidRPr="00A0198A">
        <w:rPr>
          <w:rFonts w:ascii="Times New Roman" w:eastAsia="Times New Roman" w:hAnsi="Times New Roman" w:cs="Times New Roman"/>
          <w:sz w:val="24"/>
          <w:szCs w:val="24"/>
        </w:rPr>
        <w:t xml:space="preserve"> на тему: «Экономическое воспитание детей в игре».</w:t>
      </w:r>
    </w:p>
    <w:p w14:paraId="7762248A" w14:textId="19E9ED8D" w:rsidR="00A0198A" w:rsidRPr="00A0198A" w:rsidRDefault="00A0198A" w:rsidP="00A0198A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A0198A">
        <w:rPr>
          <w:rFonts w:ascii="Times New Roman" w:eastAsia="Times New Roman" w:hAnsi="Times New Roman" w:cs="Times New Roman"/>
          <w:sz w:val="24"/>
          <w:szCs w:val="24"/>
        </w:rPr>
        <w:t>Ткачук Т.Г.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50A">
        <w:rPr>
          <w:rFonts w:ascii="Times New Roman" w:eastAsia="Times New Roman" w:hAnsi="Times New Roman" w:cs="Times New Roman"/>
          <w:sz w:val="24"/>
          <w:szCs w:val="24"/>
        </w:rPr>
        <w:t xml:space="preserve">ознакомила присутствующих с итогами анкетирования родителей по вопросам финансового просвещения детей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предложила </w:t>
      </w:r>
      <w:r w:rsidR="00C5350A">
        <w:rPr>
          <w:rFonts w:ascii="Times New Roman" w:eastAsia="Times New Roman" w:hAnsi="Times New Roman" w:cs="Times New Roman"/>
          <w:sz w:val="24"/>
          <w:szCs w:val="24"/>
        </w:rPr>
        <w:t>педагогам с</w:t>
      </w:r>
      <w:r w:rsidRPr="00A0198A">
        <w:rPr>
          <w:rFonts w:ascii="Times New Roman" w:eastAsia="Times New Roman" w:hAnsi="Times New Roman" w:cs="Times New Roman"/>
          <w:sz w:val="24"/>
          <w:szCs w:val="24"/>
        </w:rPr>
        <w:t>остав</w:t>
      </w:r>
      <w:r w:rsidR="00C5350A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A01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50A">
        <w:rPr>
          <w:rFonts w:ascii="Times New Roman" w:eastAsia="Times New Roman" w:hAnsi="Times New Roman" w:cs="Times New Roman"/>
          <w:sz w:val="24"/>
          <w:szCs w:val="24"/>
        </w:rPr>
        <w:t xml:space="preserve">наглядную </w:t>
      </w:r>
      <w:r w:rsidRPr="00A0198A">
        <w:rPr>
          <w:rFonts w:ascii="Times New Roman" w:eastAsia="Times New Roman" w:hAnsi="Times New Roman" w:cs="Times New Roman"/>
          <w:sz w:val="24"/>
          <w:szCs w:val="24"/>
        </w:rPr>
        <w:t>модел</w:t>
      </w:r>
      <w:r w:rsidR="00C5350A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0198A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с родителями по формированию нравственных основ финансовой культуры дошкольников</w:t>
      </w:r>
      <w:r w:rsidR="00C535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0198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4AF5DB" w14:textId="77777777" w:rsidR="00553D02" w:rsidRPr="00A0198A" w:rsidRDefault="00553D02" w:rsidP="00363913">
      <w:pPr>
        <w:pStyle w:val="a9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4CC6B52A" w14:textId="316330DC" w:rsidR="001368EB" w:rsidRPr="00C5350A" w:rsidRDefault="001368EB" w:rsidP="00136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50A">
        <w:rPr>
          <w:rFonts w:ascii="Times New Roman" w:eastAsia="Times New Roman" w:hAnsi="Times New Roman" w:cs="Times New Roman"/>
          <w:sz w:val="24"/>
          <w:szCs w:val="24"/>
        </w:rPr>
        <w:t>В мае 202</w:t>
      </w:r>
      <w:r w:rsidR="00E9680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72EA" w:rsidRPr="00C5350A">
        <w:rPr>
          <w:rFonts w:ascii="Times New Roman" w:eastAsia="Times New Roman" w:hAnsi="Times New Roman" w:cs="Times New Roman"/>
          <w:sz w:val="24"/>
          <w:szCs w:val="24"/>
        </w:rPr>
        <w:t xml:space="preserve">г.проведён </w:t>
      </w:r>
      <w:r w:rsidRPr="00C5350A">
        <w:rPr>
          <w:rFonts w:ascii="Times New Roman" w:eastAsia="Times New Roman" w:hAnsi="Times New Roman" w:cs="Times New Roman"/>
          <w:sz w:val="24"/>
          <w:szCs w:val="24"/>
        </w:rPr>
        <w:t>педсовет «</w:t>
      </w:r>
      <w:r w:rsidRPr="00C5350A">
        <w:rPr>
          <w:rFonts w:ascii="Times New Roman" w:hAnsi="Times New Roman" w:cs="Times New Roman"/>
          <w:sz w:val="24"/>
          <w:szCs w:val="24"/>
        </w:rPr>
        <w:t>Анализ воспитательно-образовательной работы за 20</w:t>
      </w:r>
      <w:r w:rsidR="00C5350A">
        <w:rPr>
          <w:rFonts w:ascii="Times New Roman" w:hAnsi="Times New Roman" w:cs="Times New Roman"/>
          <w:sz w:val="24"/>
          <w:szCs w:val="24"/>
        </w:rPr>
        <w:t>2</w:t>
      </w:r>
      <w:r w:rsidR="00E9680F">
        <w:rPr>
          <w:rFonts w:ascii="Times New Roman" w:hAnsi="Times New Roman" w:cs="Times New Roman"/>
          <w:sz w:val="24"/>
          <w:szCs w:val="24"/>
        </w:rPr>
        <w:t>1</w:t>
      </w:r>
      <w:r w:rsidRPr="00C5350A">
        <w:rPr>
          <w:rFonts w:ascii="Times New Roman" w:hAnsi="Times New Roman" w:cs="Times New Roman"/>
          <w:sz w:val="24"/>
          <w:szCs w:val="24"/>
        </w:rPr>
        <w:t>-202</w:t>
      </w:r>
      <w:r w:rsidR="00E9680F">
        <w:rPr>
          <w:rFonts w:ascii="Times New Roman" w:hAnsi="Times New Roman" w:cs="Times New Roman"/>
          <w:sz w:val="24"/>
          <w:szCs w:val="24"/>
        </w:rPr>
        <w:t>2</w:t>
      </w:r>
      <w:r w:rsidRPr="00C5350A">
        <w:rPr>
          <w:rFonts w:ascii="Times New Roman" w:hAnsi="Times New Roman" w:cs="Times New Roman"/>
          <w:sz w:val="24"/>
          <w:szCs w:val="24"/>
        </w:rPr>
        <w:t xml:space="preserve"> уч. год»</w:t>
      </w:r>
    </w:p>
    <w:p w14:paraId="7E20E798" w14:textId="4EED042D" w:rsidR="001368EB" w:rsidRDefault="006A76B6" w:rsidP="00136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Заслушан </w:t>
      </w:r>
      <w:r w:rsidRPr="005C1642">
        <w:rPr>
          <w:rFonts w:ascii="Times New Roman" w:hAnsi="Times New Roman" w:cs="Times New Roman"/>
          <w:sz w:val="24"/>
          <w:szCs w:val="24"/>
        </w:rPr>
        <w:t>анализ выполнения годового плана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1642">
        <w:rPr>
          <w:rFonts w:ascii="Times New Roman" w:hAnsi="Times New Roman" w:cs="Times New Roman"/>
          <w:sz w:val="24"/>
          <w:szCs w:val="24"/>
        </w:rPr>
        <w:t xml:space="preserve"> образовательной работы за учебный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1642">
        <w:rPr>
          <w:rFonts w:ascii="Times New Roman" w:eastAsia="Times New Roman" w:hAnsi="Times New Roman" w:cs="Times New Roman"/>
          <w:sz w:val="24"/>
          <w:szCs w:val="24"/>
        </w:rPr>
        <w:t xml:space="preserve"> отчёт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C1642">
        <w:rPr>
          <w:rFonts w:ascii="Times New Roman" w:eastAsia="Times New Roman" w:hAnsi="Times New Roman" w:cs="Times New Roman"/>
          <w:sz w:val="24"/>
          <w:szCs w:val="24"/>
        </w:rPr>
        <w:t xml:space="preserve"> педагогов о выполнении образовательной программы в соответствии с требованиями ФГОС ДО, реализации проектов.</w:t>
      </w:r>
      <w:r w:rsidR="00375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 w:rsidR="00C5350A">
        <w:rPr>
          <w:rFonts w:ascii="Times New Roman" w:hAnsi="Times New Roman" w:cs="Times New Roman"/>
          <w:sz w:val="24"/>
          <w:szCs w:val="24"/>
        </w:rPr>
        <w:t xml:space="preserve">Ануфриева К.И. </w:t>
      </w:r>
      <w:r>
        <w:rPr>
          <w:rFonts w:ascii="Times New Roman" w:hAnsi="Times New Roman" w:cs="Times New Roman"/>
          <w:sz w:val="24"/>
          <w:szCs w:val="24"/>
        </w:rPr>
        <w:t>подвела и</w:t>
      </w:r>
      <w:r w:rsidRPr="005C1642">
        <w:rPr>
          <w:rFonts w:ascii="Times New Roman" w:hAnsi="Times New Roman" w:cs="Times New Roman"/>
          <w:sz w:val="24"/>
          <w:szCs w:val="24"/>
        </w:rPr>
        <w:t>тоги диагностики, готовности выпускников к школе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3752ED">
        <w:rPr>
          <w:rFonts w:ascii="Times New Roman" w:hAnsi="Times New Roman" w:cs="Times New Roman"/>
          <w:sz w:val="24"/>
          <w:szCs w:val="24"/>
        </w:rPr>
        <w:t xml:space="preserve"> Педагоги-наставники представили отчёт</w:t>
      </w:r>
      <w:r w:rsidR="003752ED" w:rsidRPr="005C1642">
        <w:rPr>
          <w:rFonts w:ascii="Times New Roman" w:hAnsi="Times New Roman" w:cs="Times New Roman"/>
          <w:sz w:val="24"/>
          <w:szCs w:val="24"/>
        </w:rPr>
        <w:t xml:space="preserve"> о</w:t>
      </w:r>
      <w:r w:rsidR="003752ED">
        <w:rPr>
          <w:rFonts w:ascii="Times New Roman" w:hAnsi="Times New Roman" w:cs="Times New Roman"/>
          <w:sz w:val="24"/>
          <w:szCs w:val="24"/>
        </w:rPr>
        <w:t xml:space="preserve"> проведённой </w:t>
      </w:r>
      <w:r w:rsidR="003752ED" w:rsidRPr="005C1642">
        <w:rPr>
          <w:rFonts w:ascii="Times New Roman" w:hAnsi="Times New Roman" w:cs="Times New Roman"/>
          <w:sz w:val="24"/>
          <w:szCs w:val="24"/>
        </w:rPr>
        <w:t>работе за год</w:t>
      </w:r>
      <w:r w:rsidR="003752ED">
        <w:rPr>
          <w:rFonts w:ascii="Times New Roman" w:hAnsi="Times New Roman" w:cs="Times New Roman"/>
          <w:sz w:val="24"/>
          <w:szCs w:val="24"/>
        </w:rPr>
        <w:t>.</w:t>
      </w:r>
    </w:p>
    <w:p w14:paraId="4F619C2B" w14:textId="77777777" w:rsidR="003752ED" w:rsidRPr="005C1642" w:rsidRDefault="006A76B6" w:rsidP="003752ED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Проведена оценка деятельности коллектива по результатам итоговой диагностики.</w:t>
      </w:r>
      <w:r w:rsidR="003752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2ED" w:rsidRPr="005C1642">
        <w:rPr>
          <w:rFonts w:ascii="Times New Roman" w:eastAsia="Times New Roman" w:hAnsi="Times New Roman" w:cs="Times New Roman"/>
          <w:sz w:val="24"/>
          <w:szCs w:val="24"/>
        </w:rPr>
        <w:t>Анализ состояния работы по повышению профессионального мастерства педагогов (заслушан отчёт педагогов о самообразовании) позволил наметить перспективы профессионального роста.</w:t>
      </w:r>
    </w:p>
    <w:p w14:paraId="6EB0F177" w14:textId="7DE21B6F" w:rsidR="003752ED" w:rsidRDefault="003752ED" w:rsidP="003752ED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</w:t>
      </w:r>
      <w:r w:rsidR="006A76B6" w:rsidRPr="005C1642">
        <w:rPr>
          <w:rFonts w:ascii="Times New Roman" w:hAnsi="Times New Roman" w:cs="Times New Roman"/>
          <w:sz w:val="24"/>
          <w:szCs w:val="24"/>
        </w:rPr>
        <w:t>бсуждени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A76B6" w:rsidRPr="005C1642">
        <w:rPr>
          <w:rFonts w:ascii="Times New Roman" w:hAnsi="Times New Roman" w:cs="Times New Roman"/>
          <w:sz w:val="24"/>
          <w:szCs w:val="24"/>
        </w:rPr>
        <w:t xml:space="preserve"> проекта плана работы на летний оздоровительный период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1642">
        <w:rPr>
          <w:rFonts w:ascii="Times New Roman" w:hAnsi="Times New Roman" w:cs="Times New Roman"/>
          <w:sz w:val="24"/>
          <w:szCs w:val="24"/>
        </w:rPr>
        <w:t xml:space="preserve">педагогам предложен </w:t>
      </w:r>
      <w:r w:rsidRPr="005C1642">
        <w:rPr>
          <w:rFonts w:ascii="Times New Roman" w:eastAsia="Times New Roman" w:hAnsi="Times New Roman" w:cs="Times New Roman"/>
          <w:sz w:val="24"/>
          <w:szCs w:val="24"/>
        </w:rPr>
        <w:t>перечень тематических недель для планирования в летний период.</w:t>
      </w:r>
    </w:p>
    <w:p w14:paraId="664360D1" w14:textId="47ACF73E" w:rsidR="00C5350A" w:rsidRPr="005C1642" w:rsidRDefault="00C5350A" w:rsidP="003752ED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 ознакомились с разработками коллег по воспитательным темам. Обсуждены задачи воспитания дошкольников, формы и виды работы с детьми и родителями, одобрен проект Программы воспитания на учебный год. </w:t>
      </w:r>
    </w:p>
    <w:p w14:paraId="152C45E3" w14:textId="38C989B9" w:rsidR="006A76B6" w:rsidRDefault="003752ED" w:rsidP="00136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Обсуждены и утверждены основные направления</w:t>
      </w:r>
      <w:r w:rsidRPr="005C1642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C5350A">
        <w:rPr>
          <w:rFonts w:ascii="Times New Roman" w:hAnsi="Times New Roman" w:cs="Times New Roman"/>
          <w:sz w:val="24"/>
          <w:szCs w:val="24"/>
        </w:rPr>
        <w:t xml:space="preserve"> коллектива </w:t>
      </w:r>
      <w:r w:rsidRPr="005C1642">
        <w:rPr>
          <w:rFonts w:ascii="Times New Roman" w:hAnsi="Times New Roman" w:cs="Times New Roman"/>
          <w:sz w:val="24"/>
          <w:szCs w:val="24"/>
        </w:rPr>
        <w:t>на 202</w:t>
      </w:r>
      <w:r w:rsidR="00C5350A">
        <w:rPr>
          <w:rFonts w:ascii="Times New Roman" w:hAnsi="Times New Roman" w:cs="Times New Roman"/>
          <w:sz w:val="24"/>
          <w:szCs w:val="24"/>
        </w:rPr>
        <w:t>1</w:t>
      </w:r>
      <w:r w:rsidRPr="005C1642">
        <w:rPr>
          <w:rFonts w:ascii="Times New Roman" w:hAnsi="Times New Roman" w:cs="Times New Roman"/>
          <w:sz w:val="24"/>
          <w:szCs w:val="24"/>
        </w:rPr>
        <w:t>-202</w:t>
      </w:r>
      <w:r w:rsidR="00C5350A">
        <w:rPr>
          <w:rFonts w:ascii="Times New Roman" w:hAnsi="Times New Roman" w:cs="Times New Roman"/>
          <w:sz w:val="24"/>
          <w:szCs w:val="24"/>
        </w:rPr>
        <w:t>2</w:t>
      </w:r>
      <w:r w:rsidRPr="005C1642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35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EB526" w14:textId="6872B6F5" w:rsidR="00FC6F12" w:rsidRPr="005C1642" w:rsidRDefault="003752ED" w:rsidP="00CB6957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1CC9" w:rsidRPr="005C1642">
        <w:rPr>
          <w:rFonts w:ascii="Times New Roman" w:hAnsi="Times New Roman" w:cs="Times New Roman"/>
          <w:sz w:val="24"/>
          <w:szCs w:val="24"/>
        </w:rPr>
        <w:t>Анализ деятельности коллектива показывает</w:t>
      </w:r>
      <w:r w:rsidR="00F972EA" w:rsidRPr="005C1642">
        <w:rPr>
          <w:rFonts w:ascii="Times New Roman" w:hAnsi="Times New Roman" w:cs="Times New Roman"/>
          <w:sz w:val="24"/>
          <w:szCs w:val="24"/>
        </w:rPr>
        <w:t>, что годовые задачи выполнены</w:t>
      </w:r>
      <w:r>
        <w:rPr>
          <w:rFonts w:ascii="Times New Roman" w:hAnsi="Times New Roman" w:cs="Times New Roman"/>
          <w:sz w:val="24"/>
          <w:szCs w:val="24"/>
        </w:rPr>
        <w:t xml:space="preserve"> в полном объёме</w:t>
      </w:r>
      <w:r w:rsidR="00C535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учебном году будет продолжена работа по </w:t>
      </w:r>
      <w:r w:rsidR="00C5350A">
        <w:rPr>
          <w:rFonts w:ascii="Times New Roman" w:hAnsi="Times New Roman" w:cs="Times New Roman"/>
          <w:sz w:val="24"/>
          <w:szCs w:val="24"/>
        </w:rPr>
        <w:t>финансовому просвещению</w:t>
      </w:r>
      <w:r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="00CB6957">
        <w:rPr>
          <w:rFonts w:ascii="Times New Roman" w:hAnsi="Times New Roman" w:cs="Times New Roman"/>
          <w:sz w:val="24"/>
          <w:szCs w:val="24"/>
        </w:rPr>
        <w:t>. Планируется внедрение Программы воспитания дошкольников во всех группах.</w:t>
      </w:r>
      <w:r w:rsidR="00F972EA" w:rsidRPr="005C1642">
        <w:rPr>
          <w:rFonts w:ascii="Times New Roman" w:hAnsi="Times New Roman" w:cs="Times New Roman"/>
          <w:sz w:val="24"/>
          <w:szCs w:val="24"/>
        </w:rPr>
        <w:t xml:space="preserve"> </w:t>
      </w:r>
      <w:r w:rsidR="009700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F972EA" w:rsidRPr="005C1642">
        <w:rPr>
          <w:rFonts w:ascii="Times New Roman" w:hAnsi="Times New Roman" w:cs="Times New Roman"/>
          <w:sz w:val="24"/>
          <w:szCs w:val="24"/>
        </w:rPr>
        <w:t>Из результатов диагностики развития детей сформулированы</w:t>
      </w:r>
      <w:r w:rsidR="00970046">
        <w:rPr>
          <w:rFonts w:ascii="Times New Roman" w:hAnsi="Times New Roman" w:cs="Times New Roman"/>
          <w:sz w:val="24"/>
          <w:szCs w:val="24"/>
        </w:rPr>
        <w:t xml:space="preserve"> направления дальнейшей работы: о</w:t>
      </w:r>
      <w:r w:rsidR="00F972EA" w:rsidRPr="005C1642">
        <w:rPr>
          <w:rFonts w:ascii="Times New Roman" w:hAnsi="Times New Roman" w:cs="Times New Roman"/>
          <w:sz w:val="24"/>
          <w:szCs w:val="24"/>
        </w:rPr>
        <w:t>собое внимание с</w:t>
      </w:r>
      <w:r w:rsidR="001D1CC9" w:rsidRPr="005C1642">
        <w:rPr>
          <w:rFonts w:ascii="Times New Roman" w:hAnsi="Times New Roman" w:cs="Times New Roman"/>
          <w:sz w:val="24"/>
          <w:szCs w:val="24"/>
        </w:rPr>
        <w:t xml:space="preserve">ледует уделить вопросам </w:t>
      </w:r>
      <w:r w:rsidR="00970046">
        <w:rPr>
          <w:rFonts w:ascii="Times New Roman" w:hAnsi="Times New Roman" w:cs="Times New Roman"/>
          <w:sz w:val="24"/>
          <w:szCs w:val="24"/>
        </w:rPr>
        <w:t>индивидуальной работы по всем образовательным областям; продолжить работу по социализации</w:t>
      </w:r>
      <w:r w:rsidR="00F972EA" w:rsidRPr="005C1642">
        <w:rPr>
          <w:rFonts w:ascii="Times New Roman" w:hAnsi="Times New Roman" w:cs="Times New Roman"/>
          <w:sz w:val="24"/>
          <w:szCs w:val="24"/>
        </w:rPr>
        <w:t xml:space="preserve"> дошкольников, активнее приобщать родителей к со</w:t>
      </w:r>
      <w:r w:rsidR="00970046">
        <w:rPr>
          <w:rFonts w:ascii="Times New Roman" w:hAnsi="Times New Roman" w:cs="Times New Roman"/>
          <w:sz w:val="24"/>
          <w:szCs w:val="24"/>
        </w:rPr>
        <w:t>вместным мероприятиям, проектам, в т.ч. в дистанционном режиме.</w:t>
      </w:r>
      <w:r w:rsidR="001546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47B8600D" w14:textId="65EE007D" w:rsidR="00AE1613" w:rsidRPr="004F1A3E" w:rsidRDefault="00AE1613" w:rsidP="00AE16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6957">
        <w:rPr>
          <w:rFonts w:ascii="Times New Roman" w:hAnsi="Times New Roman" w:cs="Times New Roman"/>
          <w:sz w:val="24"/>
          <w:szCs w:val="24"/>
        </w:rPr>
        <w:t>С детьми старшего дошкольного возраста успешно реализован к</w:t>
      </w:r>
      <w:r w:rsidRPr="004F1A3E">
        <w:rPr>
          <w:rFonts w:ascii="Times New Roman" w:hAnsi="Times New Roman" w:cs="Times New Roman"/>
          <w:sz w:val="24"/>
          <w:szCs w:val="24"/>
        </w:rPr>
        <w:t>оллективный  проект</w:t>
      </w:r>
      <w:r w:rsidR="004D23FC">
        <w:rPr>
          <w:rFonts w:ascii="Times New Roman" w:hAnsi="Times New Roman" w:cs="Times New Roman"/>
          <w:sz w:val="24"/>
          <w:szCs w:val="24"/>
        </w:rPr>
        <w:t xml:space="preserve"> </w:t>
      </w:r>
      <w:r w:rsidR="004D23FC" w:rsidRPr="004F1A3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D23FC" w:rsidRPr="004F1A3E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="004D23FC" w:rsidRPr="004F1A3E">
        <w:rPr>
          <w:rFonts w:ascii="Times New Roman" w:hAnsi="Times New Roman" w:cs="Times New Roman"/>
          <w:sz w:val="24"/>
          <w:szCs w:val="24"/>
        </w:rPr>
        <w:t>-дошколята»</w:t>
      </w:r>
      <w:r>
        <w:rPr>
          <w:rFonts w:ascii="Times New Roman" w:hAnsi="Times New Roman" w:cs="Times New Roman"/>
          <w:sz w:val="24"/>
          <w:szCs w:val="24"/>
        </w:rPr>
        <w:t>, направлен</w:t>
      </w:r>
      <w:r w:rsidR="00CB6957">
        <w:rPr>
          <w:rFonts w:ascii="Times New Roman" w:hAnsi="Times New Roman" w:cs="Times New Roman"/>
          <w:sz w:val="24"/>
          <w:szCs w:val="24"/>
        </w:rPr>
        <w:t>ный</w:t>
      </w:r>
      <w:r>
        <w:rPr>
          <w:rFonts w:ascii="Times New Roman" w:hAnsi="Times New Roman" w:cs="Times New Roman"/>
          <w:sz w:val="24"/>
          <w:szCs w:val="24"/>
        </w:rPr>
        <w:t xml:space="preserve"> на ф</w:t>
      </w:r>
      <w:r w:rsidRPr="004F1A3E">
        <w:rPr>
          <w:rFonts w:ascii="Times New Roman" w:hAnsi="Times New Roman" w:cs="Times New Roman"/>
          <w:sz w:val="24"/>
          <w:szCs w:val="24"/>
        </w:rPr>
        <w:t xml:space="preserve">ормирование у ребёнка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ребёнка культуры </w:t>
      </w:r>
      <w:proofErr w:type="spellStart"/>
      <w:r w:rsidRPr="004F1A3E">
        <w:rPr>
          <w:rFonts w:ascii="Times New Roman" w:hAnsi="Times New Roman" w:cs="Times New Roman"/>
          <w:sz w:val="24"/>
          <w:szCs w:val="24"/>
        </w:rPr>
        <w:t>природолюбия</w:t>
      </w:r>
      <w:proofErr w:type="spellEnd"/>
      <w:r w:rsidRPr="004F1A3E">
        <w:rPr>
          <w:rFonts w:ascii="Times New Roman" w:hAnsi="Times New Roman" w:cs="Times New Roman"/>
          <w:sz w:val="24"/>
          <w:szCs w:val="24"/>
        </w:rPr>
        <w:t>.</w:t>
      </w:r>
    </w:p>
    <w:p w14:paraId="2F7C6CD9" w14:textId="42EE66A0" w:rsidR="00AE1613" w:rsidRDefault="00AE1613" w:rsidP="00CB695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F1A3E">
        <w:rPr>
          <w:rFonts w:ascii="Times New Roman" w:hAnsi="Times New Roman" w:cs="Times New Roman"/>
          <w:sz w:val="24"/>
          <w:szCs w:val="24"/>
        </w:rPr>
        <w:t>Для расширения имеющихся знаний, в дистанционном формате организованы доступные для восприятия детям и родителям формы ознакомления с экологическими понятиями, закономерностью природных явлений, проблемами экологии, последствиями деятельности человека.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C3B162" w14:textId="008ACE35" w:rsidR="00CB6957" w:rsidRPr="002A158E" w:rsidRDefault="00CB6957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58E">
        <w:rPr>
          <w:rFonts w:ascii="Times New Roman" w:hAnsi="Times New Roman" w:cs="Times New Roman"/>
          <w:sz w:val="24"/>
          <w:szCs w:val="24"/>
        </w:rPr>
        <w:t>П</w:t>
      </w:r>
      <w:r w:rsidR="002A158E" w:rsidRPr="002A158E">
        <w:rPr>
          <w:rFonts w:ascii="Times New Roman" w:hAnsi="Times New Roman" w:cs="Times New Roman"/>
          <w:sz w:val="24"/>
          <w:szCs w:val="24"/>
        </w:rPr>
        <w:t>ознавательно-речевой п</w:t>
      </w:r>
      <w:r w:rsidRPr="002A158E">
        <w:rPr>
          <w:rFonts w:ascii="Times New Roman" w:hAnsi="Times New Roman" w:cs="Times New Roman"/>
          <w:sz w:val="24"/>
          <w:szCs w:val="24"/>
        </w:rPr>
        <w:t>роект «Неделя детской книги»</w:t>
      </w:r>
      <w:r w:rsidR="002A158E" w:rsidRPr="002A158E">
        <w:rPr>
          <w:rFonts w:ascii="Times New Roman" w:hAnsi="Times New Roman" w:cs="Times New Roman"/>
          <w:sz w:val="24"/>
          <w:szCs w:val="24"/>
        </w:rPr>
        <w:t xml:space="preserve"> реализован с </w:t>
      </w:r>
      <w:r w:rsidRPr="002A158E">
        <w:rPr>
          <w:rFonts w:ascii="Times New Roman" w:hAnsi="Times New Roman" w:cs="Times New Roman"/>
          <w:sz w:val="24"/>
          <w:szCs w:val="24"/>
        </w:rPr>
        <w:t>29.03.2021</w:t>
      </w:r>
      <w:r w:rsidR="002A158E" w:rsidRPr="002A158E">
        <w:rPr>
          <w:rFonts w:ascii="Times New Roman" w:hAnsi="Times New Roman" w:cs="Times New Roman"/>
          <w:sz w:val="24"/>
          <w:szCs w:val="24"/>
        </w:rPr>
        <w:t>по</w:t>
      </w:r>
      <w:r w:rsidRPr="002A158E">
        <w:rPr>
          <w:rFonts w:ascii="Times New Roman" w:hAnsi="Times New Roman" w:cs="Times New Roman"/>
          <w:sz w:val="24"/>
          <w:szCs w:val="24"/>
        </w:rPr>
        <w:t xml:space="preserve"> 02.04.2021</w:t>
      </w:r>
      <w:r w:rsidR="002A158E" w:rsidRPr="002A158E">
        <w:rPr>
          <w:rFonts w:ascii="Times New Roman" w:hAnsi="Times New Roman" w:cs="Times New Roman"/>
          <w:sz w:val="24"/>
          <w:szCs w:val="24"/>
        </w:rPr>
        <w:t>г.</w:t>
      </w:r>
    </w:p>
    <w:p w14:paraId="2A78FAC8" w14:textId="77777777" w:rsidR="00CB6957" w:rsidRPr="002A158E" w:rsidRDefault="00CB6957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58E">
        <w:rPr>
          <w:rFonts w:ascii="Times New Roman" w:hAnsi="Times New Roman" w:cs="Times New Roman"/>
          <w:sz w:val="24"/>
          <w:szCs w:val="24"/>
        </w:rPr>
        <w:t>Участники проекта: воспитатели, дети возрастных групп и их родители.</w:t>
      </w:r>
    </w:p>
    <w:p w14:paraId="5CC8A64C" w14:textId="5948DC8F" w:rsidR="00CB6957" w:rsidRPr="009E3AAB" w:rsidRDefault="002A158E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AAB">
        <w:rPr>
          <w:rFonts w:ascii="Times New Roman" w:hAnsi="Times New Roman" w:cs="Times New Roman"/>
          <w:sz w:val="24"/>
          <w:szCs w:val="24"/>
        </w:rPr>
        <w:t>В итоге достигнуты цели: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активиз</w:t>
      </w:r>
      <w:r w:rsidRPr="009E3AAB">
        <w:rPr>
          <w:rFonts w:ascii="Times New Roman" w:hAnsi="Times New Roman" w:cs="Times New Roman"/>
          <w:sz w:val="24"/>
          <w:szCs w:val="24"/>
        </w:rPr>
        <w:t>ирована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9E3AAB">
        <w:rPr>
          <w:rFonts w:ascii="Times New Roman" w:hAnsi="Times New Roman" w:cs="Times New Roman"/>
          <w:sz w:val="24"/>
          <w:szCs w:val="24"/>
        </w:rPr>
        <w:t>а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дошкольного отделения по приобщению воспитанников к книжной культуре</w:t>
      </w:r>
      <w:r w:rsidRPr="009E3AAB">
        <w:rPr>
          <w:rFonts w:ascii="Times New Roman" w:hAnsi="Times New Roman" w:cs="Times New Roman"/>
          <w:sz w:val="24"/>
          <w:szCs w:val="24"/>
        </w:rPr>
        <w:t>;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введе</w:t>
      </w:r>
      <w:r w:rsidRPr="009E3AAB">
        <w:rPr>
          <w:rFonts w:ascii="Times New Roman" w:hAnsi="Times New Roman" w:cs="Times New Roman"/>
          <w:sz w:val="24"/>
          <w:szCs w:val="24"/>
        </w:rPr>
        <w:t>ны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в практику разнообразн</w:t>
      </w:r>
      <w:r w:rsidRPr="009E3AAB">
        <w:rPr>
          <w:rFonts w:ascii="Times New Roman" w:hAnsi="Times New Roman" w:cs="Times New Roman"/>
          <w:sz w:val="24"/>
          <w:szCs w:val="24"/>
        </w:rPr>
        <w:t>ые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форм</w:t>
      </w:r>
      <w:r w:rsidRPr="009E3AAB">
        <w:rPr>
          <w:rFonts w:ascii="Times New Roman" w:hAnsi="Times New Roman" w:cs="Times New Roman"/>
          <w:sz w:val="24"/>
          <w:szCs w:val="24"/>
        </w:rPr>
        <w:t>ы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и метод</w:t>
      </w:r>
      <w:r w:rsidRPr="009E3AAB">
        <w:rPr>
          <w:rFonts w:ascii="Times New Roman" w:hAnsi="Times New Roman" w:cs="Times New Roman"/>
          <w:sz w:val="24"/>
          <w:szCs w:val="24"/>
        </w:rPr>
        <w:t>ы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работы с </w:t>
      </w:r>
      <w:r w:rsidR="00CB6957" w:rsidRPr="009E3AAB">
        <w:rPr>
          <w:rFonts w:ascii="Times New Roman" w:hAnsi="Times New Roman" w:cs="Times New Roman"/>
          <w:sz w:val="24"/>
          <w:szCs w:val="24"/>
        </w:rPr>
        <w:lastRenderedPageBreak/>
        <w:t>литературными произведениями, способствующими приобщению детей к книге для развития познавательной, творческой  активности и эмоциональной отзывчивости детей; привлечен</w:t>
      </w:r>
      <w:r w:rsidRPr="009E3AAB">
        <w:rPr>
          <w:rFonts w:ascii="Times New Roman" w:hAnsi="Times New Roman" w:cs="Times New Roman"/>
          <w:sz w:val="24"/>
          <w:szCs w:val="24"/>
        </w:rPr>
        <w:t>ы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Pr="009E3AAB">
        <w:rPr>
          <w:rFonts w:ascii="Times New Roman" w:hAnsi="Times New Roman" w:cs="Times New Roman"/>
          <w:sz w:val="24"/>
          <w:szCs w:val="24"/>
        </w:rPr>
        <w:t>и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к совместному творчеству; </w:t>
      </w:r>
      <w:r w:rsidRPr="009E3AAB">
        <w:rPr>
          <w:rFonts w:ascii="Times New Roman" w:hAnsi="Times New Roman" w:cs="Times New Roman"/>
          <w:sz w:val="24"/>
          <w:szCs w:val="24"/>
        </w:rPr>
        <w:t xml:space="preserve">решалась задача по </w:t>
      </w:r>
      <w:r w:rsidR="00CB6957" w:rsidRPr="009E3AAB">
        <w:rPr>
          <w:rFonts w:ascii="Times New Roman" w:hAnsi="Times New Roman" w:cs="Times New Roman"/>
          <w:sz w:val="24"/>
          <w:szCs w:val="24"/>
        </w:rPr>
        <w:t>воспитани</w:t>
      </w:r>
      <w:r w:rsidRPr="009E3AAB">
        <w:rPr>
          <w:rFonts w:ascii="Times New Roman" w:hAnsi="Times New Roman" w:cs="Times New Roman"/>
          <w:sz w:val="24"/>
          <w:szCs w:val="24"/>
        </w:rPr>
        <w:t>ю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интереса к чтению и бережного отношения к книге.</w:t>
      </w:r>
    </w:p>
    <w:p w14:paraId="18A09DA9" w14:textId="77777777" w:rsidR="00CB6957" w:rsidRPr="009E3AAB" w:rsidRDefault="00CB6957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104BC" w14:textId="0BFBEBEA" w:rsidR="00CB6957" w:rsidRPr="009E3AAB" w:rsidRDefault="002A158E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AAB">
        <w:rPr>
          <w:rFonts w:ascii="Times New Roman" w:hAnsi="Times New Roman" w:cs="Times New Roman"/>
          <w:sz w:val="24"/>
          <w:szCs w:val="24"/>
        </w:rPr>
        <w:t>С целью</w:t>
      </w:r>
      <w:r w:rsidRPr="009E3AAB">
        <w:t xml:space="preserve"> </w:t>
      </w:r>
      <w:r w:rsidRPr="009E3AAB">
        <w:rPr>
          <w:rFonts w:ascii="Times New Roman" w:hAnsi="Times New Roman" w:cs="Times New Roman"/>
          <w:sz w:val="24"/>
          <w:szCs w:val="24"/>
        </w:rPr>
        <w:t>пропаганды у дошкольников здорового образа жизни 17 февраля 202</w:t>
      </w:r>
      <w:r w:rsidR="00E14B9F">
        <w:rPr>
          <w:rFonts w:ascii="Times New Roman" w:hAnsi="Times New Roman" w:cs="Times New Roman"/>
          <w:sz w:val="24"/>
          <w:szCs w:val="24"/>
        </w:rPr>
        <w:t>2</w:t>
      </w:r>
      <w:r w:rsidRPr="009E3AAB">
        <w:rPr>
          <w:rFonts w:ascii="Times New Roman" w:hAnsi="Times New Roman" w:cs="Times New Roman"/>
          <w:sz w:val="24"/>
          <w:szCs w:val="24"/>
        </w:rPr>
        <w:t xml:space="preserve">года проведён </w:t>
      </w:r>
      <w:r w:rsidR="00CB6957" w:rsidRPr="009E3AAB">
        <w:rPr>
          <w:rFonts w:ascii="Times New Roman" w:hAnsi="Times New Roman" w:cs="Times New Roman"/>
          <w:sz w:val="24"/>
          <w:szCs w:val="24"/>
        </w:rPr>
        <w:t>«День здоровья»</w:t>
      </w:r>
      <w:r w:rsidRPr="009E3AAB">
        <w:rPr>
          <w:rFonts w:ascii="Times New Roman" w:hAnsi="Times New Roman" w:cs="Times New Roman"/>
          <w:sz w:val="24"/>
          <w:szCs w:val="24"/>
        </w:rPr>
        <w:t>, в процессе которого решались задачи: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-прививать любовь к спорту и физкультурным упражнениям;                                                                             -развивать морально-волевые качества: быстроту, силу, ловкость, выносливость, умение взаимодействовать друг с другом;                                                                                                                                      -дать детям понимание того, что каждый человек должен сам заботиться о своем здоровье с детства; повышать защитные силы организма;                                                                                                        -закрепить знания о необходимости наличия витаминов в организме человека.</w:t>
      </w:r>
    </w:p>
    <w:p w14:paraId="703F7C02" w14:textId="77777777" w:rsidR="00CB6957" w:rsidRPr="009E3AAB" w:rsidRDefault="00CB6957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AAB">
        <w:rPr>
          <w:rFonts w:ascii="Times New Roman" w:hAnsi="Times New Roman" w:cs="Times New Roman"/>
          <w:sz w:val="24"/>
          <w:szCs w:val="24"/>
        </w:rPr>
        <w:t>Форма организации деятельности детей: тематические НОД, игры, практическая и изобразительная деятельность, развлечения, праздник ГТО.</w:t>
      </w:r>
    </w:p>
    <w:p w14:paraId="4E853F27" w14:textId="5EEF4A35" w:rsidR="00CB6957" w:rsidRPr="009E3AAB" w:rsidRDefault="002A158E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AAB">
        <w:rPr>
          <w:rFonts w:ascii="Times New Roman" w:hAnsi="Times New Roman" w:cs="Times New Roman"/>
          <w:sz w:val="24"/>
          <w:szCs w:val="24"/>
        </w:rPr>
        <w:t>Педагогами организована п</w:t>
      </w:r>
      <w:r w:rsidR="00CB6957" w:rsidRPr="009E3AAB">
        <w:rPr>
          <w:rFonts w:ascii="Times New Roman" w:hAnsi="Times New Roman" w:cs="Times New Roman"/>
          <w:sz w:val="24"/>
          <w:szCs w:val="24"/>
        </w:rPr>
        <w:t>редварительная работа:                                                                                                                                                     -беседы о здоровье, спорте, здоровом образе жизни, о том, как сохранить свое здоровье;                   -просмотр мультфильмов по данной тематике;                                                                                                  -рассматривание иллюстраций, фотографий, презентаций о видах спорта, спортсменах;                       -чтение книг, рисование на данную тему.</w:t>
      </w:r>
    </w:p>
    <w:p w14:paraId="1CFEC9F1" w14:textId="77777777" w:rsidR="002A158E" w:rsidRPr="009E3AAB" w:rsidRDefault="002A158E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4A0B2" w14:textId="76C46AD8" w:rsidR="00CB6957" w:rsidRPr="009E3AAB" w:rsidRDefault="002A158E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AAB">
        <w:rPr>
          <w:rFonts w:ascii="Times New Roman" w:hAnsi="Times New Roman" w:cs="Times New Roman"/>
          <w:sz w:val="24"/>
          <w:szCs w:val="24"/>
        </w:rPr>
        <w:t>Новый, актуальный и содержательный п</w:t>
      </w:r>
      <w:r w:rsidR="00CB6957" w:rsidRPr="009E3AAB">
        <w:rPr>
          <w:rFonts w:ascii="Times New Roman" w:hAnsi="Times New Roman" w:cs="Times New Roman"/>
          <w:sz w:val="24"/>
          <w:szCs w:val="24"/>
        </w:rPr>
        <w:t>роект «Финансовая грамотность дошкольников»</w:t>
      </w:r>
    </w:p>
    <w:p w14:paraId="71D2D18D" w14:textId="3D2941AA" w:rsidR="00CB6957" w:rsidRPr="009E3AAB" w:rsidRDefault="002A158E" w:rsidP="009E3AAB">
      <w:pPr>
        <w:rPr>
          <w:rFonts w:ascii="Times New Roman" w:hAnsi="Times New Roman" w:cs="Times New Roman"/>
          <w:sz w:val="24"/>
          <w:szCs w:val="24"/>
        </w:rPr>
      </w:pPr>
      <w:r w:rsidRPr="009E3AAB">
        <w:rPr>
          <w:rFonts w:ascii="Times New Roman" w:hAnsi="Times New Roman" w:cs="Times New Roman"/>
          <w:sz w:val="24"/>
          <w:szCs w:val="24"/>
        </w:rPr>
        <w:t>реализован с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 </w:t>
      </w:r>
      <w:r w:rsidRPr="009E3AAB">
        <w:rPr>
          <w:rFonts w:ascii="Times New Roman" w:hAnsi="Times New Roman" w:cs="Times New Roman"/>
          <w:sz w:val="24"/>
          <w:szCs w:val="24"/>
        </w:rPr>
        <w:t xml:space="preserve">детьми подготовительных групп с </w:t>
      </w:r>
      <w:r w:rsidR="00CB6957" w:rsidRPr="009E3AAB">
        <w:rPr>
          <w:rFonts w:ascii="Times New Roman" w:hAnsi="Times New Roman" w:cs="Times New Roman"/>
          <w:sz w:val="24"/>
          <w:szCs w:val="24"/>
        </w:rPr>
        <w:t>декабр</w:t>
      </w:r>
      <w:r w:rsidRPr="009E3AAB">
        <w:rPr>
          <w:rFonts w:ascii="Times New Roman" w:hAnsi="Times New Roman" w:cs="Times New Roman"/>
          <w:sz w:val="24"/>
          <w:szCs w:val="24"/>
        </w:rPr>
        <w:t>я 202</w:t>
      </w:r>
      <w:r w:rsidR="00E9680F">
        <w:rPr>
          <w:rFonts w:ascii="Times New Roman" w:hAnsi="Times New Roman" w:cs="Times New Roman"/>
          <w:sz w:val="24"/>
          <w:szCs w:val="24"/>
        </w:rPr>
        <w:t>1</w:t>
      </w:r>
      <w:r w:rsidRPr="009E3AAB">
        <w:rPr>
          <w:rFonts w:ascii="Times New Roman" w:hAnsi="Times New Roman" w:cs="Times New Roman"/>
          <w:sz w:val="24"/>
          <w:szCs w:val="24"/>
        </w:rPr>
        <w:t xml:space="preserve">г. по </w:t>
      </w:r>
      <w:r w:rsidR="00CB6957" w:rsidRPr="009E3AAB">
        <w:rPr>
          <w:rFonts w:ascii="Times New Roman" w:hAnsi="Times New Roman" w:cs="Times New Roman"/>
          <w:sz w:val="24"/>
          <w:szCs w:val="24"/>
        </w:rPr>
        <w:t>март</w:t>
      </w:r>
      <w:r w:rsidRPr="009E3AAB">
        <w:rPr>
          <w:rFonts w:ascii="Times New Roman" w:hAnsi="Times New Roman" w:cs="Times New Roman"/>
          <w:sz w:val="24"/>
          <w:szCs w:val="24"/>
        </w:rPr>
        <w:t xml:space="preserve"> 202</w:t>
      </w:r>
      <w:r w:rsidR="00E9680F">
        <w:rPr>
          <w:rFonts w:ascii="Times New Roman" w:hAnsi="Times New Roman" w:cs="Times New Roman"/>
          <w:sz w:val="24"/>
          <w:szCs w:val="24"/>
        </w:rPr>
        <w:t>2</w:t>
      </w:r>
      <w:r w:rsidRPr="009E3AAB">
        <w:rPr>
          <w:rFonts w:ascii="Times New Roman" w:hAnsi="Times New Roman" w:cs="Times New Roman"/>
          <w:sz w:val="24"/>
          <w:szCs w:val="24"/>
        </w:rPr>
        <w:t>г. В процессе работы над проектом решены</w:t>
      </w:r>
      <w:r w:rsidR="009E3AAB" w:rsidRPr="009E3AAB">
        <w:rPr>
          <w:rFonts w:ascii="Times New Roman" w:hAnsi="Times New Roman" w:cs="Times New Roman"/>
          <w:sz w:val="24"/>
          <w:szCs w:val="24"/>
        </w:rPr>
        <w:t xml:space="preserve"> цели и задачи</w:t>
      </w:r>
      <w:r w:rsidR="00CB6957" w:rsidRPr="009E3AAB">
        <w:rPr>
          <w:rFonts w:ascii="Times New Roman" w:hAnsi="Times New Roman" w:cs="Times New Roman"/>
          <w:sz w:val="24"/>
          <w:szCs w:val="24"/>
        </w:rPr>
        <w:t>:</w:t>
      </w:r>
      <w:r w:rsidR="009E3AAB">
        <w:rPr>
          <w:rFonts w:ascii="Times New Roman" w:hAnsi="Times New Roman" w:cs="Times New Roman"/>
          <w:sz w:val="24"/>
          <w:szCs w:val="24"/>
        </w:rPr>
        <w:t xml:space="preserve"> р</w:t>
      </w:r>
      <w:r w:rsidR="00CB6957" w:rsidRPr="009E3AAB">
        <w:rPr>
          <w:rFonts w:ascii="Times New Roman" w:hAnsi="Times New Roman" w:cs="Times New Roman"/>
          <w:sz w:val="24"/>
          <w:szCs w:val="24"/>
        </w:rPr>
        <w:t xml:space="preserve">асширить экономический кругозор дошкольника, дать представление о таких экономических качествах, как трудолюбие, бережливость, хозяйственность, экономность. </w:t>
      </w:r>
      <w:r w:rsidR="009E3AAB" w:rsidRPr="009E3AAB">
        <w:rPr>
          <w:rFonts w:ascii="Times New Roman" w:hAnsi="Times New Roman" w:cs="Times New Roman"/>
          <w:sz w:val="24"/>
          <w:szCs w:val="24"/>
        </w:rPr>
        <w:t>С</w:t>
      </w:r>
      <w:r w:rsidR="00CB6957" w:rsidRPr="009E3AAB">
        <w:rPr>
          <w:rFonts w:ascii="Times New Roman" w:hAnsi="Times New Roman" w:cs="Times New Roman"/>
          <w:sz w:val="24"/>
          <w:szCs w:val="24"/>
        </w:rPr>
        <w:t>оздать условия для формирования элементарных экономических знаний у детей.</w:t>
      </w:r>
      <w:r w:rsidR="009E3AAB" w:rsidRPr="009E3AAB">
        <w:rPr>
          <w:rFonts w:ascii="Times New Roman" w:hAnsi="Times New Roman" w:cs="Times New Roman"/>
          <w:sz w:val="24"/>
          <w:szCs w:val="24"/>
        </w:rPr>
        <w:t xml:space="preserve"> </w:t>
      </w:r>
      <w:r w:rsidR="00CB6957" w:rsidRPr="009E3AAB">
        <w:rPr>
          <w:rFonts w:ascii="Times New Roman" w:hAnsi="Times New Roman" w:cs="Times New Roman"/>
          <w:sz w:val="24"/>
          <w:szCs w:val="24"/>
        </w:rPr>
        <w:t>Научить понимать и ценить окружающий предметный мир (как результат труда людей), видеть красоту человеческого творения и относиться к нему с уважением.</w:t>
      </w:r>
    </w:p>
    <w:p w14:paraId="3FBE09DB" w14:textId="5F128F1F" w:rsidR="00CB6957" w:rsidRPr="009E3AAB" w:rsidRDefault="00CB6957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AAB">
        <w:rPr>
          <w:rFonts w:ascii="Times New Roman" w:hAnsi="Times New Roman" w:cs="Times New Roman"/>
          <w:sz w:val="24"/>
          <w:szCs w:val="24"/>
        </w:rPr>
        <w:t>Помочь детям осознать на доступном уровне взаимосвязь понятий: «труд – продукт - деньги» и «стоимость продукта в зависимости от качества».</w:t>
      </w:r>
    </w:p>
    <w:p w14:paraId="788CE54E" w14:textId="144E36E7" w:rsidR="00CB6957" w:rsidRPr="009E3AAB" w:rsidRDefault="00CB6957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AAB">
        <w:rPr>
          <w:rFonts w:ascii="Times New Roman" w:hAnsi="Times New Roman" w:cs="Times New Roman"/>
          <w:sz w:val="24"/>
          <w:szCs w:val="24"/>
        </w:rPr>
        <w:t>Развивать эмоциональную сферу детей, умение понимать свое эмоциональное состояние, регулировать собственное поведение, формировать положительную самооценку, способность распознать чувства других людей.</w:t>
      </w:r>
    </w:p>
    <w:p w14:paraId="5045DDDE" w14:textId="7D7B8620" w:rsidR="00CB6957" w:rsidRPr="009E3AAB" w:rsidRDefault="00CB6957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AAB">
        <w:rPr>
          <w:rFonts w:ascii="Times New Roman" w:hAnsi="Times New Roman" w:cs="Times New Roman"/>
          <w:sz w:val="24"/>
          <w:szCs w:val="24"/>
        </w:rPr>
        <w:t>Воспитывать у детей навыки и привычки речевого этикета, культурного поведения в быту (вести себя правильно в реальных жизненных ситуациях с разумными потребностями).</w:t>
      </w:r>
    </w:p>
    <w:p w14:paraId="235D634B" w14:textId="432054D5" w:rsidR="00CB6957" w:rsidRPr="009E3AAB" w:rsidRDefault="00CB6957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AAB">
        <w:rPr>
          <w:rFonts w:ascii="Times New Roman" w:hAnsi="Times New Roman" w:cs="Times New Roman"/>
          <w:sz w:val="24"/>
          <w:szCs w:val="24"/>
        </w:rPr>
        <w:t>Расширять круг представлений о мире, человеческих отношениях</w:t>
      </w:r>
    </w:p>
    <w:p w14:paraId="676E1D2C" w14:textId="604FC03E" w:rsidR="00CB6957" w:rsidRPr="009E3AAB" w:rsidRDefault="00CB6957" w:rsidP="00CB69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AAB">
        <w:rPr>
          <w:rFonts w:ascii="Times New Roman" w:hAnsi="Times New Roman" w:cs="Times New Roman"/>
          <w:sz w:val="24"/>
          <w:szCs w:val="24"/>
        </w:rPr>
        <w:t>Формировать правильное отношение к деньгам как предмету жизненной необходимости.</w:t>
      </w:r>
    </w:p>
    <w:p w14:paraId="7C978C01" w14:textId="77777777" w:rsidR="00CB6957" w:rsidRPr="00CB6957" w:rsidRDefault="00CB6957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14:paraId="48A785AB" w14:textId="1671F250" w:rsidR="005E5BEC" w:rsidRPr="000E67A6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FCE">
        <w:rPr>
          <w:rFonts w:ascii="Times New Roman" w:hAnsi="Times New Roman" w:cs="Times New Roman"/>
          <w:sz w:val="24"/>
          <w:szCs w:val="24"/>
          <w:u w:val="single"/>
        </w:rPr>
        <w:t>Работа творческой группы</w:t>
      </w:r>
      <w:r w:rsidRPr="000E67A6">
        <w:rPr>
          <w:rFonts w:ascii="Times New Roman" w:hAnsi="Times New Roman" w:cs="Times New Roman"/>
          <w:sz w:val="24"/>
          <w:szCs w:val="24"/>
        </w:rPr>
        <w:t xml:space="preserve"> педагогов носила практический характер.</w:t>
      </w:r>
    </w:p>
    <w:p w14:paraId="208F7FEA" w14:textId="3BE581F9" w:rsidR="00F972EA" w:rsidRPr="000E67A6" w:rsidRDefault="00F972EA" w:rsidP="000E67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7A6">
        <w:rPr>
          <w:rFonts w:ascii="Times New Roman" w:hAnsi="Times New Roman" w:cs="Times New Roman"/>
          <w:sz w:val="24"/>
          <w:szCs w:val="24"/>
        </w:rPr>
        <w:t>Члены творческой группы из числа наиболее активных, инициативных и компетентных педагогов</w:t>
      </w:r>
      <w:r w:rsidR="000E67A6" w:rsidRPr="000E67A6">
        <w:rPr>
          <w:rFonts w:ascii="Times New Roman" w:hAnsi="Times New Roman" w:cs="Times New Roman"/>
          <w:sz w:val="24"/>
          <w:szCs w:val="24"/>
        </w:rPr>
        <w:t>: воспитатели Седова О.В., Пшеничная В.Ю., Колесникова В.Н., музыкальный руководитель Ивакина Е.В., инструктор по физкультуре Бабурина Е.В.</w:t>
      </w:r>
      <w:r w:rsidR="00622D10" w:rsidRPr="000E67A6">
        <w:rPr>
          <w:rFonts w:ascii="Times New Roman" w:hAnsi="Times New Roman" w:cs="Times New Roman"/>
          <w:sz w:val="24"/>
          <w:szCs w:val="24"/>
        </w:rPr>
        <w:t xml:space="preserve"> </w:t>
      </w:r>
      <w:r w:rsidRPr="000E67A6">
        <w:rPr>
          <w:rFonts w:ascii="Times New Roman" w:hAnsi="Times New Roman" w:cs="Times New Roman"/>
          <w:sz w:val="24"/>
          <w:szCs w:val="24"/>
        </w:rPr>
        <w:t>успешно осуществляли следующую работу:</w:t>
      </w:r>
    </w:p>
    <w:p w14:paraId="351C3BD8" w14:textId="116772C8" w:rsidR="000E67A6" w:rsidRPr="000E67A6" w:rsidRDefault="000E67A6" w:rsidP="000E67A6">
      <w:pPr>
        <w:pStyle w:val="a9"/>
        <w:rPr>
          <w:rFonts w:ascii="Times New Roman" w:hAnsi="Times New Roman" w:cs="Times New Roman"/>
          <w:sz w:val="24"/>
          <w:szCs w:val="24"/>
        </w:rPr>
      </w:pPr>
      <w:r w:rsidRPr="000E67A6">
        <w:rPr>
          <w:rFonts w:ascii="Times New Roman" w:hAnsi="Times New Roman" w:cs="Times New Roman"/>
          <w:sz w:val="24"/>
          <w:szCs w:val="24"/>
        </w:rPr>
        <w:t>- Смотр подготовки групп к новому учебному году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3092EE" w14:textId="48AB274A" w:rsidR="000E67A6" w:rsidRPr="000E67A6" w:rsidRDefault="000E67A6" w:rsidP="000E67A6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67A6">
        <w:rPr>
          <w:rFonts w:ascii="Times New Roman" w:hAnsi="Times New Roman" w:cs="Times New Roman"/>
          <w:sz w:val="24"/>
          <w:szCs w:val="24"/>
        </w:rPr>
        <w:t>Подготовка к осенним утренникам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81768C" w14:textId="0236AD15" w:rsidR="000E67A6" w:rsidRPr="000E67A6" w:rsidRDefault="000E67A6" w:rsidP="000E67A6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67A6">
        <w:rPr>
          <w:rFonts w:ascii="Times New Roman" w:hAnsi="Times New Roman" w:cs="Times New Roman"/>
          <w:sz w:val="24"/>
          <w:szCs w:val="24"/>
        </w:rPr>
        <w:t>Составление картотеки игр по финансовой грамотности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ADBAA4" w14:textId="069ABA33" w:rsidR="000E67A6" w:rsidRPr="000E67A6" w:rsidRDefault="000E67A6" w:rsidP="000E67A6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67A6">
        <w:rPr>
          <w:rFonts w:ascii="Times New Roman" w:hAnsi="Times New Roman" w:cs="Times New Roman"/>
          <w:sz w:val="24"/>
          <w:szCs w:val="24"/>
        </w:rPr>
        <w:t>Разработка проекта «Финансовая грамотность дошкольников»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E00FD" w14:textId="29A21643" w:rsidR="000E67A6" w:rsidRPr="000E67A6" w:rsidRDefault="000E67A6" w:rsidP="000E67A6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67A6">
        <w:rPr>
          <w:rFonts w:ascii="Times New Roman" w:hAnsi="Times New Roman" w:cs="Times New Roman"/>
          <w:sz w:val="24"/>
          <w:szCs w:val="24"/>
        </w:rPr>
        <w:t>Подготовка к Новогодним утренникам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D8DAD5" w14:textId="4A3CC076" w:rsidR="000E67A6" w:rsidRPr="000E67A6" w:rsidRDefault="000E67A6" w:rsidP="000E67A6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67A6">
        <w:rPr>
          <w:rFonts w:ascii="Times New Roman" w:hAnsi="Times New Roman" w:cs="Times New Roman"/>
          <w:sz w:val="24"/>
          <w:szCs w:val="24"/>
        </w:rPr>
        <w:t>Разработка проекта «Неделя детской книги»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A4FC696" w14:textId="17B04A95" w:rsidR="000E67A6" w:rsidRPr="000E67A6" w:rsidRDefault="000E67A6" w:rsidP="000E67A6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E67A6">
        <w:rPr>
          <w:rFonts w:ascii="Times New Roman" w:hAnsi="Times New Roman" w:cs="Times New Roman"/>
          <w:sz w:val="24"/>
          <w:szCs w:val="24"/>
        </w:rPr>
        <w:t>Оформление картотеки современных сюжетно-ролевых игр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631C04" w14:textId="77777777" w:rsidR="000E67A6" w:rsidRDefault="000E67A6" w:rsidP="000E67A6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E67A6">
        <w:rPr>
          <w:rFonts w:ascii="Times New Roman" w:hAnsi="Times New Roman" w:cs="Times New Roman"/>
          <w:sz w:val="24"/>
          <w:szCs w:val="24"/>
        </w:rPr>
        <w:t>Разработка положений конкурсов и критериев оценивания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8264F4" w14:textId="173BEF96" w:rsidR="000E67A6" w:rsidRPr="000E67A6" w:rsidRDefault="000E67A6" w:rsidP="000E67A6">
      <w:pPr>
        <w:pStyle w:val="a9"/>
      </w:pPr>
      <w:r w:rsidRPr="000E67A6">
        <w:t xml:space="preserve"> </w:t>
      </w:r>
    </w:p>
    <w:p w14:paraId="57F16881" w14:textId="674A2B91" w:rsidR="00F972EA" w:rsidRPr="005C1642" w:rsidRDefault="00F972EA" w:rsidP="00F972EA">
      <w:pPr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В течение учебного года провод</w:t>
      </w:r>
      <w:r w:rsidR="008D6EEF">
        <w:rPr>
          <w:rFonts w:ascii="Times New Roman" w:hAnsi="Times New Roman" w:cs="Times New Roman"/>
          <w:sz w:val="24"/>
          <w:szCs w:val="24"/>
        </w:rPr>
        <w:t xml:space="preserve">ились </w:t>
      </w:r>
      <w:r w:rsidR="008D6EEF" w:rsidRPr="001F3FCE">
        <w:rPr>
          <w:rFonts w:ascii="Times New Roman" w:hAnsi="Times New Roman" w:cs="Times New Roman"/>
          <w:sz w:val="24"/>
          <w:szCs w:val="24"/>
          <w:u w:val="single"/>
        </w:rPr>
        <w:t xml:space="preserve">консультации </w:t>
      </w:r>
      <w:r w:rsidR="009E3AAB" w:rsidRPr="001F3FCE">
        <w:rPr>
          <w:rFonts w:ascii="Times New Roman" w:hAnsi="Times New Roman" w:cs="Times New Roman"/>
          <w:sz w:val="24"/>
          <w:szCs w:val="24"/>
          <w:u w:val="single"/>
        </w:rPr>
        <w:t>для педагогов</w:t>
      </w:r>
      <w:r w:rsidR="009E3AAB">
        <w:rPr>
          <w:rFonts w:ascii="Times New Roman" w:hAnsi="Times New Roman" w:cs="Times New Roman"/>
          <w:sz w:val="24"/>
          <w:szCs w:val="24"/>
        </w:rPr>
        <w:t xml:space="preserve"> </w:t>
      </w:r>
      <w:r w:rsidR="008D6EEF">
        <w:rPr>
          <w:rFonts w:ascii="Times New Roman" w:hAnsi="Times New Roman" w:cs="Times New Roman"/>
          <w:sz w:val="24"/>
          <w:szCs w:val="24"/>
        </w:rPr>
        <w:t>по следующим</w:t>
      </w:r>
      <w:r w:rsidRPr="005C1642">
        <w:rPr>
          <w:rFonts w:ascii="Times New Roman" w:hAnsi="Times New Roman" w:cs="Times New Roman"/>
          <w:sz w:val="24"/>
          <w:szCs w:val="24"/>
        </w:rPr>
        <w:t xml:space="preserve"> темам: </w:t>
      </w:r>
    </w:p>
    <w:p w14:paraId="3405B00C" w14:textId="01258236" w:rsidR="009E3AAB" w:rsidRPr="009E3AAB" w:rsidRDefault="009E3AAB" w:rsidP="009E3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9E3AAB">
        <w:rPr>
          <w:rFonts w:ascii="Times New Roman" w:hAnsi="Times New Roman" w:cs="Times New Roman"/>
          <w:sz w:val="24"/>
          <w:szCs w:val="24"/>
        </w:rPr>
        <w:t>Организация психологического сопровождения адаптации детей в дошкольном учреждении</w:t>
      </w:r>
      <w:r>
        <w:rPr>
          <w:rFonts w:ascii="Times New Roman" w:hAnsi="Times New Roman" w:cs="Times New Roman"/>
          <w:sz w:val="24"/>
          <w:szCs w:val="24"/>
        </w:rPr>
        <w:t>»;</w:t>
      </w:r>
      <w:r w:rsidRPr="009E3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F803E" w14:textId="170107A5" w:rsidR="009E3AAB" w:rsidRPr="009E3AAB" w:rsidRDefault="009E3AAB" w:rsidP="009E3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3AAB">
        <w:rPr>
          <w:rFonts w:ascii="Times New Roman" w:hAnsi="Times New Roman" w:cs="Times New Roman"/>
          <w:sz w:val="24"/>
          <w:szCs w:val="24"/>
        </w:rPr>
        <w:t>«Формирование ИКТ-компетенции педагогического работника для организации дистанционного обучения в образовательном учреждении»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427BA17" w14:textId="1D8EF6FF" w:rsidR="009E3AAB" w:rsidRPr="009E3AAB" w:rsidRDefault="009E3AAB" w:rsidP="009E3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3AAB">
        <w:rPr>
          <w:rFonts w:ascii="Times New Roman" w:hAnsi="Times New Roman" w:cs="Times New Roman"/>
          <w:sz w:val="24"/>
          <w:szCs w:val="24"/>
        </w:rPr>
        <w:t>«Музыка как часть образовательной среды в детском саду»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1AEFF4" w14:textId="3A411D75" w:rsidR="009E3AAB" w:rsidRPr="009E3AAB" w:rsidRDefault="009E3AAB" w:rsidP="009E3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9E3AAB">
        <w:rPr>
          <w:rFonts w:ascii="Times New Roman" w:hAnsi="Times New Roman" w:cs="Times New Roman"/>
          <w:sz w:val="24"/>
          <w:szCs w:val="24"/>
        </w:rPr>
        <w:t>Ознакомление дошкольников с профессиями взрослых - условие организации сюжетно-ролевых игр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2B743730" w14:textId="6F13D4F0" w:rsidR="009E3AAB" w:rsidRPr="009E3AAB" w:rsidRDefault="009E3AAB" w:rsidP="009E3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3AAB">
        <w:rPr>
          <w:rFonts w:ascii="Times New Roman" w:hAnsi="Times New Roman" w:cs="Times New Roman"/>
          <w:sz w:val="24"/>
          <w:szCs w:val="24"/>
        </w:rPr>
        <w:t>«Экономическое воспитание дошкольников: формирование предпосылок финансовой грамотности»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75F439" w14:textId="7D49EE85" w:rsidR="009E3AAB" w:rsidRPr="009E3AAB" w:rsidRDefault="009E3AAB" w:rsidP="009E3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-«</w:t>
      </w:r>
      <w:r w:rsidRPr="009E3AAB">
        <w:rPr>
          <w:rFonts w:ascii="Times New Roman" w:hAnsi="Times New Roman" w:cs="Times New Roman"/>
          <w:sz w:val="24"/>
          <w:szCs w:val="24"/>
        </w:rPr>
        <w:t>Особенности воспитания нравственных чувств и этического сознания у дошкольников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5C26E2A2" w14:textId="2B33220E" w:rsidR="009E3AAB" w:rsidRPr="009E3AAB" w:rsidRDefault="009E3AAB" w:rsidP="009E3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3AAB">
        <w:rPr>
          <w:rFonts w:ascii="Times New Roman" w:hAnsi="Times New Roman" w:cs="Times New Roman"/>
          <w:sz w:val="24"/>
          <w:szCs w:val="24"/>
        </w:rPr>
        <w:t>Презентация «Показатели готовности детей к обучению в школе».</w:t>
      </w:r>
    </w:p>
    <w:p w14:paraId="76C47469" w14:textId="03AA7010" w:rsidR="009E3AAB" w:rsidRDefault="00E415D7" w:rsidP="009E3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E3AAB">
        <w:rPr>
          <w:rFonts w:ascii="Times New Roman" w:hAnsi="Times New Roman" w:cs="Times New Roman"/>
          <w:sz w:val="24"/>
          <w:szCs w:val="24"/>
        </w:rPr>
        <w:t>жемесячн</w:t>
      </w:r>
      <w:r>
        <w:rPr>
          <w:rFonts w:ascii="Times New Roman" w:hAnsi="Times New Roman" w:cs="Times New Roman"/>
          <w:sz w:val="24"/>
          <w:szCs w:val="24"/>
        </w:rPr>
        <w:t>о педагогам на электронную почту предоставлялись</w:t>
      </w:r>
      <w:r w:rsidR="009E3AAB" w:rsidRPr="009E3AAB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9E3AAB" w:rsidRPr="009E3AAB">
        <w:rPr>
          <w:rFonts w:ascii="Times New Roman" w:hAnsi="Times New Roman" w:cs="Times New Roman"/>
          <w:sz w:val="24"/>
          <w:szCs w:val="24"/>
        </w:rPr>
        <w:t xml:space="preserve"> тематических вебинаров </w:t>
      </w:r>
      <w:r>
        <w:rPr>
          <w:rFonts w:ascii="Times New Roman" w:hAnsi="Times New Roman" w:cs="Times New Roman"/>
          <w:sz w:val="24"/>
          <w:szCs w:val="24"/>
        </w:rPr>
        <w:t xml:space="preserve">издательства «Учитель» </w:t>
      </w:r>
      <w:r w:rsidR="009E3AAB" w:rsidRPr="009E3AAB">
        <w:rPr>
          <w:rFonts w:ascii="Times New Roman" w:hAnsi="Times New Roman" w:cs="Times New Roman"/>
          <w:sz w:val="24"/>
          <w:szCs w:val="24"/>
        </w:rPr>
        <w:t>согласно основным задачам учебного года</w:t>
      </w:r>
      <w:r w:rsidR="009E3AAB">
        <w:rPr>
          <w:rFonts w:ascii="Times New Roman" w:hAnsi="Times New Roman" w:cs="Times New Roman"/>
          <w:sz w:val="24"/>
          <w:szCs w:val="24"/>
        </w:rPr>
        <w:t>.</w:t>
      </w:r>
    </w:p>
    <w:p w14:paraId="70C3BEE6" w14:textId="5AEF42DC" w:rsidR="009E3AAB" w:rsidRDefault="00F972EA" w:rsidP="008C6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Помимо запланированных проводились индивидуальные кон</w:t>
      </w:r>
      <w:r w:rsidR="008C643F" w:rsidRPr="005C1642">
        <w:rPr>
          <w:rFonts w:ascii="Times New Roman" w:hAnsi="Times New Roman" w:cs="Times New Roman"/>
          <w:sz w:val="24"/>
          <w:szCs w:val="24"/>
        </w:rPr>
        <w:t xml:space="preserve">сультации по запросам педагогов, </w:t>
      </w:r>
      <w:r w:rsidR="009E3AA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9E3AAB" w:rsidRPr="00E415D7">
        <w:rPr>
          <w:rFonts w:ascii="Times New Roman" w:hAnsi="Times New Roman" w:cs="Times New Roman"/>
          <w:sz w:val="24"/>
          <w:szCs w:val="24"/>
          <w:u w:val="single"/>
        </w:rPr>
        <w:t xml:space="preserve">консультации </w:t>
      </w:r>
      <w:r w:rsidR="00E415D7">
        <w:rPr>
          <w:rFonts w:ascii="Times New Roman" w:hAnsi="Times New Roman" w:cs="Times New Roman"/>
          <w:sz w:val="24"/>
          <w:szCs w:val="24"/>
          <w:u w:val="single"/>
        </w:rPr>
        <w:t>для</w:t>
      </w:r>
      <w:r w:rsidR="009E3AAB" w:rsidRPr="00E415D7">
        <w:rPr>
          <w:rFonts w:ascii="Times New Roman" w:hAnsi="Times New Roman" w:cs="Times New Roman"/>
          <w:sz w:val="24"/>
          <w:szCs w:val="24"/>
          <w:u w:val="single"/>
        </w:rPr>
        <w:t xml:space="preserve"> помощник</w:t>
      </w:r>
      <w:r w:rsidR="00E415D7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="009E3AAB" w:rsidRPr="00E415D7">
        <w:rPr>
          <w:rFonts w:ascii="Times New Roman" w:hAnsi="Times New Roman" w:cs="Times New Roman"/>
          <w:sz w:val="24"/>
          <w:szCs w:val="24"/>
          <w:u w:val="single"/>
        </w:rPr>
        <w:t xml:space="preserve"> воспитателей</w:t>
      </w:r>
      <w:r w:rsidR="009E3AAB">
        <w:rPr>
          <w:rFonts w:ascii="Times New Roman" w:hAnsi="Times New Roman" w:cs="Times New Roman"/>
          <w:sz w:val="24"/>
          <w:szCs w:val="24"/>
        </w:rPr>
        <w:t xml:space="preserve"> на следующие темы:</w:t>
      </w:r>
    </w:p>
    <w:p w14:paraId="352D5969" w14:textId="1A8FC178" w:rsidR="009E3AAB" w:rsidRPr="009E3AAB" w:rsidRDefault="009E3AAB" w:rsidP="009E3AAB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</w:t>
      </w:r>
      <w:r w:rsidRPr="009E3A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Соблюдение санитарных норм согласно Постановлению Главного государственного санитарного врача России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27CBE91D" w14:textId="3C3F7EDE" w:rsidR="009E3AAB" w:rsidRPr="009E3AAB" w:rsidRDefault="009E3AAB" w:rsidP="009E3AAB">
      <w:pPr>
        <w:spacing w:after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Pr="009E3A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Соблюдение требований по организации подготовки детей к прогулке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14:paraId="6729C543" w14:textId="0279897E" w:rsidR="00F972EA" w:rsidRPr="005C1642" w:rsidRDefault="009E3AAB" w:rsidP="009E3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Pr="009E3AA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Организация закаливания детей в летний оздоровительный период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14:paraId="48819300" w14:textId="10A4D71C" w:rsidR="00F972EA" w:rsidRPr="005C1642" w:rsidRDefault="00F972EA" w:rsidP="00CD6A5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С целью обмена опытом и внедрения педагогами современных педагогических технологий в практику работы проводились открытые просмотры</w:t>
      </w:r>
      <w:r w:rsidRPr="005C1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642">
        <w:rPr>
          <w:rFonts w:ascii="Times New Roman" w:hAnsi="Times New Roman" w:cs="Times New Roman"/>
          <w:sz w:val="24"/>
          <w:szCs w:val="24"/>
        </w:rPr>
        <w:t>и анализ занятий в разных возрастных группах.</w:t>
      </w:r>
      <w:r w:rsidR="009E3AAB">
        <w:rPr>
          <w:rFonts w:ascii="Times New Roman" w:hAnsi="Times New Roman" w:cs="Times New Roman"/>
          <w:sz w:val="24"/>
          <w:szCs w:val="24"/>
        </w:rPr>
        <w:t xml:space="preserve"> Интересным и познавательным был взаим</w:t>
      </w:r>
      <w:r w:rsidR="00E507F7">
        <w:rPr>
          <w:rFonts w:ascii="Times New Roman" w:hAnsi="Times New Roman" w:cs="Times New Roman"/>
          <w:sz w:val="24"/>
          <w:szCs w:val="24"/>
        </w:rPr>
        <w:t xml:space="preserve">ный </w:t>
      </w:r>
      <w:r w:rsidR="009E3AAB">
        <w:rPr>
          <w:rFonts w:ascii="Times New Roman" w:hAnsi="Times New Roman" w:cs="Times New Roman"/>
          <w:sz w:val="24"/>
          <w:szCs w:val="24"/>
        </w:rPr>
        <w:t xml:space="preserve">просмотр воспитателями занятий по обучению грамоте. Это позволило </w:t>
      </w:r>
      <w:r w:rsidR="00E507F7">
        <w:rPr>
          <w:rFonts w:ascii="Times New Roman" w:hAnsi="Times New Roman" w:cs="Times New Roman"/>
          <w:sz w:val="24"/>
          <w:szCs w:val="24"/>
        </w:rPr>
        <w:t>обменяться опытом организации работы по обучению грамотею Педагогами составлен общий алгоритм данной работы с детьми старшего дошкольного возраста.</w:t>
      </w:r>
    </w:p>
    <w:p w14:paraId="1EAE1AA5" w14:textId="77777777" w:rsidR="00E507F7" w:rsidRDefault="00E507F7" w:rsidP="00F97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2798C" w14:textId="1EEFF339" w:rsidR="00DA64BE" w:rsidRDefault="00DA64BE" w:rsidP="00DA64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декабре 202</w:t>
      </w:r>
      <w:r w:rsidR="00C12A8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проведён </w:t>
      </w:r>
      <w:r w:rsidRPr="00DA64B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практикум для воспитателей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тему </w:t>
      </w:r>
      <w:r w:rsidRPr="00DA64BE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DA64BE">
        <w:rPr>
          <w:rFonts w:ascii="Times New Roman" w:eastAsia="Times New Roman" w:hAnsi="Times New Roman" w:cs="Times New Roman"/>
          <w:bCs/>
          <w:sz w:val="24"/>
          <w:szCs w:val="24"/>
        </w:rPr>
        <w:t xml:space="preserve">гры со звуками.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DA64BE">
        <w:rPr>
          <w:rFonts w:ascii="Times New Roman" w:eastAsia="Times New Roman" w:hAnsi="Times New Roman" w:cs="Times New Roman"/>
          <w:bCs/>
          <w:sz w:val="24"/>
          <w:szCs w:val="24"/>
        </w:rPr>
        <w:t>то такое звуковой анализ слова?»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Проведён анализ работы по данной теме и выработаны единые со школой требования по цветовому обозначению фишками звуков и последовательности ознакомления детей с понятиями.</w:t>
      </w:r>
    </w:p>
    <w:p w14:paraId="3003A93C" w14:textId="17803658" w:rsidR="00DA64BE" w:rsidRDefault="00DA64BE" w:rsidP="00DA64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7E4D14" w14:textId="1EE03E5B" w:rsidR="00D02978" w:rsidRPr="00D02978" w:rsidRDefault="00D02978" w:rsidP="00DA64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2978">
        <w:rPr>
          <w:rFonts w:ascii="Times New Roman" w:eastAsia="Times New Roman" w:hAnsi="Times New Roman" w:cs="Times New Roman"/>
          <w:bCs/>
          <w:sz w:val="24"/>
          <w:szCs w:val="24"/>
        </w:rPr>
        <w:t>Мастер-класс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</w:t>
      </w:r>
      <w:r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а тему 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>«Виртуальная экскурсия – средство духовно-нравственного и гражданско-патриотического воспитания дошкольников»</w:t>
      </w:r>
      <w:r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организован в марте 202</w:t>
      </w:r>
      <w:r w:rsidR="00E9680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года.</w:t>
      </w:r>
    </w:p>
    <w:p w14:paraId="410AB0DD" w14:textId="5D0971FB" w:rsidR="00DA64BE" w:rsidRPr="00D02978" w:rsidRDefault="00D02978" w:rsidP="00DA64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Ткачук Т.Г. выступила с м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>етодически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ми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рекомендаци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ям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>и: «Виртуальная экскурсия как одна их эффективных форм организации образовательного процесса»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Воспитатели групп, инструктор по физической культуре и музыкальный руководитель 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427F6F2" w14:textId="3341CA51" w:rsidR="00DA64BE" w:rsidRPr="00D02978" w:rsidRDefault="00E14723" w:rsidP="00DA64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>Презентация тематич</w:t>
      </w:r>
      <w:r w:rsidR="00D02978">
        <w:rPr>
          <w:rFonts w:ascii="Times New Roman" w:eastAsia="Times New Roman" w:hAnsi="Times New Roman" w:cs="Times New Roman"/>
          <w:bCs/>
          <w:sz w:val="24"/>
          <w:szCs w:val="24"/>
        </w:rPr>
        <w:t>еских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>видеоэкскурсий</w:t>
      </w:r>
      <w:proofErr w:type="spellEnd"/>
      <w:r w:rsid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подготовили педагоги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>:                                               «Зоопарки Крыма»</w:t>
      </w:r>
      <w:r w:rsid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="00D02978">
        <w:rPr>
          <w:rFonts w:ascii="Times New Roman" w:eastAsia="Times New Roman" w:hAnsi="Times New Roman" w:cs="Times New Roman"/>
          <w:bCs/>
          <w:sz w:val="24"/>
          <w:szCs w:val="24"/>
        </w:rPr>
        <w:t>Тертышная</w:t>
      </w:r>
      <w:proofErr w:type="spellEnd"/>
      <w:r w:rsid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Н.В.,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«Памятные места </w:t>
      </w:r>
      <w:proofErr w:type="spellStart"/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>п.Черноморское</w:t>
      </w:r>
      <w:proofErr w:type="spellEnd"/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воспитатель </w:t>
      </w:r>
      <w:proofErr w:type="spellStart"/>
      <w:r w:rsidR="00D02978">
        <w:rPr>
          <w:rFonts w:ascii="Times New Roman" w:eastAsia="Times New Roman" w:hAnsi="Times New Roman" w:cs="Times New Roman"/>
          <w:bCs/>
          <w:sz w:val="24"/>
          <w:szCs w:val="24"/>
        </w:rPr>
        <w:t>Пострыгань</w:t>
      </w:r>
      <w:proofErr w:type="spellEnd"/>
      <w:r w:rsid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С</w:t>
      </w:r>
      <w:r w:rsidR="001F3FCE">
        <w:rPr>
          <w:rFonts w:ascii="Times New Roman" w:eastAsia="Times New Roman" w:hAnsi="Times New Roman" w:cs="Times New Roman"/>
          <w:bCs/>
          <w:sz w:val="24"/>
          <w:szCs w:val="24"/>
        </w:rPr>
        <w:t>.И.,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«Города Крыма»</w:t>
      </w:r>
      <w:r w:rsidR="001F3FCE">
        <w:rPr>
          <w:rFonts w:ascii="Times New Roman" w:eastAsia="Times New Roman" w:hAnsi="Times New Roman" w:cs="Times New Roman"/>
          <w:bCs/>
          <w:sz w:val="24"/>
          <w:szCs w:val="24"/>
        </w:rPr>
        <w:t xml:space="preserve"> - воспитатель </w:t>
      </w:r>
      <w:proofErr w:type="spellStart"/>
      <w:r w:rsidR="001F3FCE">
        <w:rPr>
          <w:rFonts w:ascii="Times New Roman" w:eastAsia="Times New Roman" w:hAnsi="Times New Roman" w:cs="Times New Roman"/>
          <w:bCs/>
          <w:sz w:val="24"/>
          <w:szCs w:val="24"/>
        </w:rPr>
        <w:t>Резик</w:t>
      </w:r>
      <w:proofErr w:type="spellEnd"/>
      <w:r w:rsidR="001F3F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С.А., 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«Природа Крыма: растения» </w:t>
      </w:r>
      <w:r w:rsidR="001F3FCE">
        <w:rPr>
          <w:rFonts w:ascii="Times New Roman" w:eastAsia="Times New Roman" w:hAnsi="Times New Roman" w:cs="Times New Roman"/>
          <w:bCs/>
          <w:sz w:val="24"/>
          <w:szCs w:val="24"/>
        </w:rPr>
        <w:t xml:space="preserve">- воспитатель Пшеничная В.Ю., 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«Природа Крыма: животные» </w:t>
      </w:r>
      <w:r w:rsidR="001F3FC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F3FCE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инструктор по физкультуре </w:t>
      </w:r>
      <w:r w:rsidR="001F3FCE" w:rsidRPr="001F3FCE">
        <w:rPr>
          <w:rFonts w:ascii="Times New Roman" w:eastAsia="Times New Roman" w:hAnsi="Times New Roman" w:cs="Times New Roman"/>
          <w:bCs/>
          <w:sz w:val="24"/>
          <w:szCs w:val="24"/>
        </w:rPr>
        <w:t>Бабурина Е.В</w:t>
      </w:r>
      <w:r w:rsidR="001F3FCE"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«Театры России»</w:t>
      </w:r>
      <w:r w:rsidR="001F3FCE">
        <w:rPr>
          <w:rFonts w:ascii="Times New Roman" w:eastAsia="Times New Roman" w:hAnsi="Times New Roman" w:cs="Times New Roman"/>
          <w:bCs/>
          <w:sz w:val="24"/>
          <w:szCs w:val="24"/>
        </w:rPr>
        <w:t xml:space="preserve"> - музыкальный руководитель</w:t>
      </w:r>
      <w:r w:rsidR="001F3FCE" w:rsidRPr="001F3F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Ивакина </w:t>
      </w:r>
      <w:proofErr w:type="spellStart"/>
      <w:r w:rsidR="001F3FCE" w:rsidRPr="001F3FCE">
        <w:rPr>
          <w:rFonts w:ascii="Times New Roman" w:eastAsia="Times New Roman" w:hAnsi="Times New Roman" w:cs="Times New Roman"/>
          <w:bCs/>
          <w:sz w:val="24"/>
          <w:szCs w:val="24"/>
        </w:rPr>
        <w:t>Е.В.</w:t>
      </w:r>
      <w:r w:rsidR="001F3FCE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>«Наша</w:t>
      </w:r>
      <w:proofErr w:type="spellEnd"/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школа»</w:t>
      </w:r>
      <w:r w:rsidR="001F3FCE">
        <w:rPr>
          <w:rFonts w:ascii="Times New Roman" w:eastAsia="Times New Roman" w:hAnsi="Times New Roman" w:cs="Times New Roman"/>
          <w:bCs/>
          <w:sz w:val="24"/>
          <w:szCs w:val="24"/>
        </w:rPr>
        <w:t xml:space="preserve"> - заместитель директора по УВР </w:t>
      </w:r>
      <w:r w:rsidR="00DA64BE" w:rsidRPr="00D02978">
        <w:rPr>
          <w:rFonts w:ascii="Times New Roman" w:eastAsia="Times New Roman" w:hAnsi="Times New Roman" w:cs="Times New Roman"/>
          <w:bCs/>
          <w:sz w:val="24"/>
          <w:szCs w:val="24"/>
        </w:rPr>
        <w:t>Ткачук Т.Г.</w:t>
      </w:r>
    </w:p>
    <w:p w14:paraId="2CB195C0" w14:textId="77777777" w:rsidR="00DA64BE" w:rsidRPr="00D02978" w:rsidRDefault="00DA64BE" w:rsidP="00DA64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C7247A" w14:textId="0FCDEFC4" w:rsidR="00F972EA" w:rsidRPr="00D02978" w:rsidRDefault="00F972EA" w:rsidP="00F97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9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Проведены конкурсы рисунков, работ, фотоматериалов: </w:t>
      </w:r>
    </w:p>
    <w:p w14:paraId="6AFDCE58" w14:textId="6465F17C" w:rsidR="00D02978" w:rsidRPr="00D02978" w:rsidRDefault="00A64F8A" w:rsidP="00D0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97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D02978" w:rsidRPr="00D02978">
        <w:rPr>
          <w:rFonts w:ascii="Times New Roman" w:hAnsi="Times New Roman" w:cs="Times New Roman"/>
          <w:sz w:val="24"/>
          <w:szCs w:val="24"/>
        </w:rPr>
        <w:t>Соревнование «Занимательные шашки»,</w:t>
      </w:r>
      <w:r w:rsidR="00D02978" w:rsidRPr="00D02978">
        <w:rPr>
          <w:rFonts w:ascii="Times New Roman" w:hAnsi="Times New Roman" w:cs="Times New Roman"/>
          <w:sz w:val="24"/>
          <w:szCs w:val="24"/>
        </w:rPr>
        <w:tab/>
      </w:r>
    </w:p>
    <w:p w14:paraId="25E1FC22" w14:textId="0F7BD5B0" w:rsidR="00D02978" w:rsidRPr="00D02978" w:rsidRDefault="00D02978" w:rsidP="00D0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978">
        <w:rPr>
          <w:rFonts w:ascii="Times New Roman" w:hAnsi="Times New Roman" w:cs="Times New Roman"/>
          <w:sz w:val="24"/>
          <w:szCs w:val="24"/>
        </w:rPr>
        <w:t>- выставка рисунков ко Дню матери «Пусть всегда будет мама!»</w:t>
      </w:r>
      <w:r w:rsidRPr="00D02978">
        <w:rPr>
          <w:rFonts w:ascii="Times New Roman" w:hAnsi="Times New Roman" w:cs="Times New Roman"/>
          <w:sz w:val="24"/>
          <w:szCs w:val="24"/>
        </w:rPr>
        <w:tab/>
      </w:r>
    </w:p>
    <w:p w14:paraId="6992690F" w14:textId="1B470C19" w:rsidR="00D02978" w:rsidRPr="00D02978" w:rsidRDefault="00D02978" w:rsidP="00D0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978">
        <w:rPr>
          <w:rFonts w:ascii="Times New Roman" w:hAnsi="Times New Roman" w:cs="Times New Roman"/>
          <w:sz w:val="24"/>
          <w:szCs w:val="24"/>
        </w:rPr>
        <w:t>- выставка ёлочных украшений «Мастерская Деда Мороза»</w:t>
      </w:r>
      <w:r w:rsidRPr="00D02978">
        <w:rPr>
          <w:rFonts w:ascii="Times New Roman" w:hAnsi="Times New Roman" w:cs="Times New Roman"/>
          <w:sz w:val="24"/>
          <w:szCs w:val="24"/>
        </w:rPr>
        <w:tab/>
      </w:r>
    </w:p>
    <w:p w14:paraId="30D553F2" w14:textId="4FD1E048" w:rsidR="00D02978" w:rsidRPr="00D02978" w:rsidRDefault="00D02978" w:rsidP="00D0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978">
        <w:rPr>
          <w:rFonts w:ascii="Times New Roman" w:hAnsi="Times New Roman" w:cs="Times New Roman"/>
          <w:sz w:val="24"/>
          <w:szCs w:val="24"/>
        </w:rPr>
        <w:t>- выставка рисунков «Все работы хороши – выбирай на вкус!»</w:t>
      </w:r>
      <w:r w:rsidRPr="00D02978">
        <w:rPr>
          <w:rFonts w:ascii="Times New Roman" w:hAnsi="Times New Roman" w:cs="Times New Roman"/>
          <w:sz w:val="24"/>
          <w:szCs w:val="24"/>
        </w:rPr>
        <w:tab/>
      </w:r>
    </w:p>
    <w:p w14:paraId="0302292F" w14:textId="70C9CEF5" w:rsidR="00D02978" w:rsidRPr="00D02978" w:rsidRDefault="00D02978" w:rsidP="00D0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978">
        <w:rPr>
          <w:rFonts w:ascii="Times New Roman" w:hAnsi="Times New Roman" w:cs="Times New Roman"/>
          <w:sz w:val="24"/>
          <w:szCs w:val="24"/>
        </w:rPr>
        <w:t>- конкурс чтецов «Мы – друзья природы»,</w:t>
      </w:r>
      <w:r w:rsidRPr="00D02978">
        <w:rPr>
          <w:rFonts w:ascii="Times New Roman" w:hAnsi="Times New Roman" w:cs="Times New Roman"/>
          <w:sz w:val="24"/>
          <w:szCs w:val="24"/>
        </w:rPr>
        <w:tab/>
      </w:r>
    </w:p>
    <w:p w14:paraId="04F2A162" w14:textId="6BB3972F" w:rsidR="00D02978" w:rsidRPr="00D02978" w:rsidRDefault="00D02978" w:rsidP="00D0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978">
        <w:rPr>
          <w:rFonts w:ascii="Times New Roman" w:hAnsi="Times New Roman" w:cs="Times New Roman"/>
          <w:sz w:val="24"/>
          <w:szCs w:val="24"/>
        </w:rPr>
        <w:t>- выставка рисунков «Букет для мамы»,</w:t>
      </w:r>
      <w:r w:rsidRPr="00D02978">
        <w:rPr>
          <w:rFonts w:ascii="Times New Roman" w:hAnsi="Times New Roman" w:cs="Times New Roman"/>
          <w:sz w:val="24"/>
          <w:szCs w:val="24"/>
        </w:rPr>
        <w:tab/>
      </w:r>
    </w:p>
    <w:p w14:paraId="6B25CDA5" w14:textId="11AFE611" w:rsidR="00D02978" w:rsidRPr="00D02978" w:rsidRDefault="00D02978" w:rsidP="00D0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978">
        <w:rPr>
          <w:rFonts w:ascii="Times New Roman" w:hAnsi="Times New Roman" w:cs="Times New Roman"/>
          <w:sz w:val="24"/>
          <w:szCs w:val="24"/>
        </w:rPr>
        <w:t>- КВН «Мы в профессии играем»,</w:t>
      </w:r>
      <w:r w:rsidRPr="00D02978">
        <w:rPr>
          <w:rFonts w:ascii="Times New Roman" w:hAnsi="Times New Roman" w:cs="Times New Roman"/>
          <w:sz w:val="24"/>
          <w:szCs w:val="24"/>
        </w:rPr>
        <w:tab/>
      </w:r>
    </w:p>
    <w:p w14:paraId="5659CC28" w14:textId="3B18B059" w:rsidR="00D02978" w:rsidRDefault="00D02978" w:rsidP="00D02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978">
        <w:rPr>
          <w:rFonts w:ascii="Times New Roman" w:hAnsi="Times New Roman" w:cs="Times New Roman"/>
          <w:sz w:val="24"/>
          <w:szCs w:val="24"/>
        </w:rPr>
        <w:t>- выставка рисунков «Никто не забыт и ничто не забыто».</w:t>
      </w:r>
      <w:r w:rsidRPr="00D02978">
        <w:rPr>
          <w:rFonts w:ascii="Times New Roman" w:hAnsi="Times New Roman" w:cs="Times New Roman"/>
          <w:sz w:val="24"/>
          <w:szCs w:val="24"/>
        </w:rPr>
        <w:tab/>
      </w:r>
    </w:p>
    <w:p w14:paraId="46CA32D9" w14:textId="3D80394D" w:rsidR="00B059AB" w:rsidRPr="00B753E4" w:rsidRDefault="00B059AB" w:rsidP="00B059AB">
      <w:pPr>
        <w:spacing w:after="280" w:afterAutospacing="1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53E4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участия воспитанников в олимпиадах, смотрах, конкурсах, </w:t>
      </w:r>
      <w:r w:rsidR="00E849F4" w:rsidRPr="00B753E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B753E4">
        <w:rPr>
          <w:rFonts w:ascii="Times New Roman" w:eastAsia="Times New Roman" w:hAnsi="Times New Roman" w:cs="Times New Roman"/>
          <w:b/>
          <w:sz w:val="24"/>
          <w:szCs w:val="24"/>
        </w:rPr>
        <w:t>турнирах, выставках, соревнованиях и др.</w:t>
      </w: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43"/>
        <w:gridCol w:w="1715"/>
        <w:gridCol w:w="2537"/>
      </w:tblGrid>
      <w:tr w:rsidR="00B059AB" w:rsidRPr="00B059AB" w14:paraId="5EDE171E" w14:textId="77777777" w:rsidTr="00B059AB">
        <w:trPr>
          <w:trHeight w:val="282"/>
        </w:trPr>
        <w:tc>
          <w:tcPr>
            <w:tcW w:w="3119" w:type="dxa"/>
          </w:tcPr>
          <w:p w14:paraId="560D88AC" w14:textId="77777777" w:rsidR="00B059AB" w:rsidRPr="00B753E4" w:rsidRDefault="00B059AB" w:rsidP="00B059AB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и название мероприятия</w:t>
            </w:r>
          </w:p>
        </w:tc>
        <w:tc>
          <w:tcPr>
            <w:tcW w:w="1843" w:type="dxa"/>
          </w:tcPr>
          <w:p w14:paraId="60410028" w14:textId="77777777" w:rsidR="00B059AB" w:rsidRPr="00B753E4" w:rsidRDefault="00B059AB" w:rsidP="00B059AB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1715" w:type="dxa"/>
          </w:tcPr>
          <w:p w14:paraId="38AFD7EC" w14:textId="77777777" w:rsidR="00B059AB" w:rsidRPr="00B753E4" w:rsidRDefault="00B059AB" w:rsidP="00B059AB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537" w:type="dxa"/>
          </w:tcPr>
          <w:p w14:paraId="4CFB46F6" w14:textId="77777777" w:rsidR="00B059AB" w:rsidRPr="00B753E4" w:rsidRDefault="00B059AB" w:rsidP="00B059AB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3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победителей, лауреатов, призеров</w:t>
            </w:r>
          </w:p>
        </w:tc>
      </w:tr>
      <w:tr w:rsidR="00B059AB" w:rsidRPr="00B059AB" w14:paraId="684430BC" w14:textId="77777777" w:rsidTr="00B059AB">
        <w:trPr>
          <w:trHeight w:val="295"/>
        </w:trPr>
        <w:tc>
          <w:tcPr>
            <w:tcW w:w="3119" w:type="dxa"/>
          </w:tcPr>
          <w:p w14:paraId="0929CC3E" w14:textId="2752A5B3" w:rsidR="00B059AB" w:rsidRPr="00B753E4" w:rsidRDefault="00C5792C" w:rsidP="00E849F4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059AB"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>Пасхальный перезвон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849F4"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ЦДЮТ</w:t>
            </w:r>
          </w:p>
        </w:tc>
        <w:tc>
          <w:tcPr>
            <w:tcW w:w="1843" w:type="dxa"/>
          </w:tcPr>
          <w:p w14:paraId="238D210B" w14:textId="77777777" w:rsidR="00B059AB" w:rsidRPr="00B753E4" w:rsidRDefault="00B059AB" w:rsidP="00E849F4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753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715" w:type="dxa"/>
          </w:tcPr>
          <w:p w14:paraId="78397783" w14:textId="34AC4848" w:rsidR="00B059AB" w:rsidRPr="00B753E4" w:rsidRDefault="00B059AB" w:rsidP="00B059AB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392F85"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7" w:type="dxa"/>
          </w:tcPr>
          <w:p w14:paraId="4FAAD898" w14:textId="72C2907D" w:rsidR="00B059AB" w:rsidRPr="00B753E4" w:rsidRDefault="00B059AB" w:rsidP="00B059AB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92F85"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059AB" w:rsidRPr="00B059AB" w14:paraId="1C3AC255" w14:textId="77777777" w:rsidTr="00B059AB">
        <w:trPr>
          <w:trHeight w:val="272"/>
        </w:trPr>
        <w:tc>
          <w:tcPr>
            <w:tcW w:w="3119" w:type="dxa"/>
          </w:tcPr>
          <w:p w14:paraId="1B0E7D42" w14:textId="2FB6A1AE" w:rsidR="00B059AB" w:rsidRPr="00B753E4" w:rsidRDefault="00B059AB" w:rsidP="00E849F4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>Шашки</w:t>
            </w:r>
            <w:r w:rsidR="00E849F4"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дошкольное отделение</w:t>
            </w:r>
          </w:p>
        </w:tc>
        <w:tc>
          <w:tcPr>
            <w:tcW w:w="1843" w:type="dxa"/>
          </w:tcPr>
          <w:p w14:paraId="15E8021B" w14:textId="77777777" w:rsidR="00B059AB" w:rsidRPr="00B753E4" w:rsidRDefault="00B059AB" w:rsidP="00E849F4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753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,2,3</w:t>
            </w:r>
            <w:r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1715" w:type="dxa"/>
          </w:tcPr>
          <w:p w14:paraId="00A570F9" w14:textId="7751E370" w:rsidR="00B059AB" w:rsidRPr="00B753E4" w:rsidRDefault="00B059AB" w:rsidP="00B059AB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392F85"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37" w:type="dxa"/>
          </w:tcPr>
          <w:p w14:paraId="65EBA58B" w14:textId="028C4B24" w:rsidR="00B059AB" w:rsidRPr="00B753E4" w:rsidRDefault="00B059AB" w:rsidP="00B059AB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92F85" w:rsidRPr="00B753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D32275D" w14:textId="481CFD3E" w:rsidR="00B059AB" w:rsidRPr="00B059AB" w:rsidRDefault="00B059AB" w:rsidP="00D0297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B2C00ED" w14:textId="77777777" w:rsidR="00B059AB" w:rsidRPr="00B059AB" w:rsidRDefault="00B059AB" w:rsidP="00D0297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A0DD6FE" w14:textId="281B9C35" w:rsidR="008D1A4C" w:rsidRPr="005C1642" w:rsidRDefault="008D1A4C" w:rsidP="008D1A4C">
      <w:pPr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      </w:t>
      </w:r>
      <w:r w:rsidR="00496B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C1642">
        <w:rPr>
          <w:rFonts w:ascii="Times New Roman" w:hAnsi="Times New Roman" w:cs="Times New Roman"/>
          <w:b/>
          <w:sz w:val="24"/>
          <w:szCs w:val="24"/>
        </w:rPr>
        <w:t>Работа по с</w:t>
      </w:r>
      <w:r w:rsidR="00496BC8">
        <w:rPr>
          <w:rFonts w:ascii="Times New Roman" w:hAnsi="Times New Roman" w:cs="Times New Roman"/>
          <w:b/>
          <w:sz w:val="24"/>
          <w:szCs w:val="24"/>
        </w:rPr>
        <w:t>амообразованию педагогов в 20</w:t>
      </w:r>
      <w:r w:rsidR="000E67A6">
        <w:rPr>
          <w:rFonts w:ascii="Times New Roman" w:hAnsi="Times New Roman" w:cs="Times New Roman"/>
          <w:b/>
          <w:sz w:val="24"/>
          <w:szCs w:val="24"/>
        </w:rPr>
        <w:t>2</w:t>
      </w:r>
      <w:r w:rsidR="00380659">
        <w:rPr>
          <w:rFonts w:ascii="Times New Roman" w:hAnsi="Times New Roman" w:cs="Times New Roman"/>
          <w:b/>
          <w:sz w:val="24"/>
          <w:szCs w:val="24"/>
        </w:rPr>
        <w:t>1</w:t>
      </w:r>
      <w:r w:rsidR="00496BC8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380659">
        <w:rPr>
          <w:rFonts w:ascii="Times New Roman" w:hAnsi="Times New Roman" w:cs="Times New Roman"/>
          <w:b/>
          <w:sz w:val="24"/>
          <w:szCs w:val="24"/>
        </w:rPr>
        <w:t>2</w:t>
      </w:r>
      <w:r w:rsidR="00496BC8">
        <w:rPr>
          <w:rFonts w:ascii="Times New Roman" w:hAnsi="Times New Roman" w:cs="Times New Roman"/>
          <w:b/>
          <w:sz w:val="24"/>
          <w:szCs w:val="24"/>
        </w:rPr>
        <w:t xml:space="preserve"> учебном</w:t>
      </w:r>
      <w:r w:rsidRPr="005C1642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96BC8">
        <w:rPr>
          <w:rFonts w:ascii="Times New Roman" w:hAnsi="Times New Roman" w:cs="Times New Roman"/>
          <w:b/>
          <w:sz w:val="24"/>
          <w:szCs w:val="24"/>
        </w:rPr>
        <w:t>у:</w:t>
      </w:r>
    </w:p>
    <w:tbl>
      <w:tblPr>
        <w:tblStyle w:val="12"/>
        <w:tblW w:w="10236" w:type="dxa"/>
        <w:tblInd w:w="-318" w:type="dxa"/>
        <w:tblLook w:val="04A0" w:firstRow="1" w:lastRow="0" w:firstColumn="1" w:lastColumn="0" w:noHBand="0" w:noVBand="1"/>
      </w:tblPr>
      <w:tblGrid>
        <w:gridCol w:w="568"/>
        <w:gridCol w:w="2155"/>
        <w:gridCol w:w="6095"/>
        <w:gridCol w:w="1418"/>
      </w:tblGrid>
      <w:tr w:rsidR="008D1A4C" w:rsidRPr="005C1642" w14:paraId="070AE7EE" w14:textId="77777777" w:rsidTr="001F3FCE">
        <w:trPr>
          <w:trHeight w:val="4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9634" w14:textId="77777777" w:rsidR="008D1A4C" w:rsidRPr="005C1642" w:rsidRDefault="008D1A4C" w:rsidP="000F3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8311D" w14:textId="77777777" w:rsidR="008D1A4C" w:rsidRPr="005C1642" w:rsidRDefault="008C643F" w:rsidP="000F3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  <w:r w:rsidR="008D1A4C" w:rsidRPr="005C1642">
              <w:rPr>
                <w:rFonts w:ascii="Times New Roman" w:hAnsi="Times New Roman"/>
                <w:b/>
                <w:sz w:val="24"/>
                <w:szCs w:val="24"/>
              </w:rPr>
              <w:t xml:space="preserve">  педагога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118C6" w14:textId="77777777" w:rsidR="008D1A4C" w:rsidRPr="005C1642" w:rsidRDefault="008D1A4C" w:rsidP="000F3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/>
                <w:b/>
                <w:sz w:val="24"/>
                <w:szCs w:val="24"/>
              </w:rPr>
              <w:t>Тема  углублённого  изучения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04BDC" w14:textId="77777777" w:rsidR="008D1A4C" w:rsidRPr="005C1642" w:rsidRDefault="008D1A4C" w:rsidP="000F36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/>
                <w:b/>
                <w:sz w:val="24"/>
                <w:szCs w:val="24"/>
              </w:rPr>
              <w:t xml:space="preserve">Длит - </w:t>
            </w:r>
            <w:proofErr w:type="spellStart"/>
            <w:r w:rsidRPr="005C1642">
              <w:rPr>
                <w:rFonts w:ascii="Times New Roman" w:hAnsi="Times New Roman"/>
                <w:b/>
                <w:sz w:val="24"/>
                <w:szCs w:val="24"/>
              </w:rPr>
              <w:t>сть</w:t>
            </w:r>
            <w:proofErr w:type="spellEnd"/>
          </w:p>
        </w:tc>
      </w:tr>
      <w:tr w:rsidR="001F3FCE" w:rsidRPr="005C1642" w14:paraId="6BA8072F" w14:textId="77777777" w:rsidTr="001F3F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040FE" w14:textId="77777777" w:rsidR="001F3FCE" w:rsidRPr="005C1642" w:rsidRDefault="001F3FCE" w:rsidP="001F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6D58" w14:textId="77777777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Седова О.В.</w:t>
            </w:r>
          </w:p>
          <w:p w14:paraId="0DBF28E8" w14:textId="474B79BA" w:rsidR="001F3FCE" w:rsidRPr="005C1642" w:rsidRDefault="001F3FCE" w:rsidP="00EA4201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F2CB" w14:textId="53ADA8D4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680999">
              <w:rPr>
                <w:rFonts w:ascii="Times New Roman" w:hAnsi="Times New Roman"/>
                <w:sz w:val="24"/>
                <w:szCs w:val="24"/>
              </w:rPr>
              <w:t>Обучение грамоте детей подготовительной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3D86" w14:textId="5B20C6C1" w:rsidR="001F3FCE" w:rsidRPr="005C1642" w:rsidRDefault="001F3FCE" w:rsidP="001F3FCE">
            <w:pPr>
              <w:tabs>
                <w:tab w:val="left" w:pos="2091"/>
              </w:tabs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F3FCE" w:rsidRPr="005C1642" w14:paraId="26C6C290" w14:textId="77777777" w:rsidTr="001F3F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8772F" w14:textId="77777777" w:rsidR="001F3FCE" w:rsidRPr="005C1642" w:rsidRDefault="001F3FCE" w:rsidP="001F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F64E" w14:textId="77777777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Пшеничная В.Ю.</w:t>
            </w:r>
          </w:p>
          <w:p w14:paraId="12784CFF" w14:textId="09752209" w:rsidR="001F3FCE" w:rsidRPr="005C1642" w:rsidRDefault="001F3FCE" w:rsidP="00EA4201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E9ED7" w14:textId="05AF1026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680999">
              <w:rPr>
                <w:rFonts w:ascii="Times New Roman" w:hAnsi="Times New Roman"/>
                <w:sz w:val="24"/>
                <w:szCs w:val="24"/>
              </w:rPr>
              <w:t>Методика обучения грамоте детей дошкольного возраста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06D88" w14:textId="4F3631C7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2019</w:t>
            </w:r>
          </w:p>
        </w:tc>
      </w:tr>
      <w:tr w:rsidR="001F3FCE" w:rsidRPr="005C1642" w14:paraId="034ACDF3" w14:textId="77777777" w:rsidTr="001F3F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E515" w14:textId="77777777" w:rsidR="001F3FCE" w:rsidRPr="005C1642" w:rsidRDefault="001F3FCE" w:rsidP="001F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A8FA" w14:textId="1412C529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Скоропад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 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6640D" w14:textId="591C918F" w:rsidR="001F3FCE" w:rsidRPr="005C1642" w:rsidRDefault="001F3FCE" w:rsidP="001F3FC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Планирование воспитательно-образовательной работы с дошкольниками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90969" w14:textId="4AF9F72D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F3FCE" w:rsidRPr="005C1642" w14:paraId="3EB14304" w14:textId="77777777" w:rsidTr="001F3FCE">
        <w:trPr>
          <w:trHeight w:val="6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B9DB8" w14:textId="77777777" w:rsidR="001F3FCE" w:rsidRPr="005C1642" w:rsidRDefault="001F3FCE" w:rsidP="001F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8FC4" w14:textId="0B0739A2" w:rsidR="001F3FCE" w:rsidRPr="003D336F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В.Н. 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DF63E" w14:textId="78B882F2" w:rsidR="001F3FCE" w:rsidRPr="003D336F" w:rsidRDefault="001F3FCE" w:rsidP="001F3FCE">
            <w:pPr>
              <w:tabs>
                <w:tab w:val="left" w:pos="5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словаря детей 2 младшей группы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9085" w14:textId="47A57C26" w:rsidR="001F3FCE" w:rsidRPr="005C1642" w:rsidRDefault="001F3FCE" w:rsidP="001F3FCE">
            <w:pPr>
              <w:tabs>
                <w:tab w:val="left" w:pos="510"/>
              </w:tabs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F3FCE" w:rsidRPr="005C1642" w14:paraId="535B1363" w14:textId="77777777" w:rsidTr="001F3F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BE4E" w14:textId="77777777" w:rsidR="001F3FCE" w:rsidRPr="005C1642" w:rsidRDefault="001F3FCE" w:rsidP="001F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859D" w14:textId="144A824B" w:rsidR="001F3FCE" w:rsidRPr="005C1642" w:rsidRDefault="001F3FCE" w:rsidP="00EA42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Моисеева В.Г.</w:t>
            </w:r>
            <w:r w:rsidRPr="005C1642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39242" w14:textId="62CFCB47" w:rsidR="001F3FCE" w:rsidRPr="005C1642" w:rsidRDefault="001F3FCE" w:rsidP="001F3FC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Pr="005C1642">
              <w:rPr>
                <w:rFonts w:ascii="Times New Roman" w:hAnsi="Times New Roman"/>
                <w:sz w:val="24"/>
                <w:szCs w:val="24"/>
              </w:rPr>
              <w:t xml:space="preserve"> игры в познавательном развитии детей раннего возраста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EA6A0" w14:textId="650CA452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F3FCE" w:rsidRPr="005C1642" w14:paraId="506648FC" w14:textId="77777777" w:rsidTr="001F3F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3A770" w14:textId="77777777" w:rsidR="001F3FCE" w:rsidRPr="005C1642" w:rsidRDefault="001F3FCE" w:rsidP="001F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DE58" w14:textId="37DAFD41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Щёчкина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М.Ю. 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7AAB6" w14:textId="162C22B0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сюжетно-ролевых игр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CF2AA" w14:textId="22D8568D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F3FCE" w:rsidRPr="005C1642" w14:paraId="1BF6C3DF" w14:textId="77777777" w:rsidTr="001F3F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AD498" w14:textId="77777777" w:rsidR="001F3FCE" w:rsidRPr="005C1642" w:rsidRDefault="001F3FCE" w:rsidP="001F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0228" w14:textId="77777777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Антипова Л.А.</w:t>
            </w:r>
          </w:p>
          <w:p w14:paraId="2EB6967C" w14:textId="7F30F596" w:rsidR="001F3FCE" w:rsidRPr="005C1642" w:rsidRDefault="001F3FCE" w:rsidP="00EA4201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7E791" w14:textId="33C832A1" w:rsidR="001F3FCE" w:rsidRPr="005C1642" w:rsidRDefault="001F3FCE" w:rsidP="001F3FC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7F3E">
              <w:rPr>
                <w:rFonts w:ascii="Times New Roman" w:hAnsi="Times New Roman"/>
                <w:sz w:val="24"/>
                <w:szCs w:val="24"/>
              </w:rPr>
              <w:t>Современные формы взаимодействия с родителями воспитанников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B7B53" w14:textId="35171AB6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F3FCE" w:rsidRPr="005C1642" w14:paraId="442CA59A" w14:textId="77777777" w:rsidTr="001F3FCE">
        <w:trPr>
          <w:trHeight w:val="6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4F5A3" w14:textId="77777777" w:rsidR="001F3FCE" w:rsidRPr="005C1642" w:rsidRDefault="001F3FCE" w:rsidP="001F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A164" w14:textId="77777777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/>
                <w:sz w:val="24"/>
                <w:szCs w:val="24"/>
              </w:rPr>
              <w:t>Резик</w:t>
            </w:r>
            <w:proofErr w:type="spellEnd"/>
            <w:r w:rsidRPr="005C1642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14:paraId="56F8E118" w14:textId="53843831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0AFFF" w14:textId="77777777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Экономическое воспитание детей через игру</w:t>
            </w:r>
          </w:p>
          <w:p w14:paraId="24E04C08" w14:textId="126C98DA" w:rsidR="001F3FCE" w:rsidRPr="005C1642" w:rsidRDefault="001F3FCE" w:rsidP="001F3FCE">
            <w:pPr>
              <w:shd w:val="clear" w:color="auto" w:fill="FFFFFF"/>
              <w:spacing w:after="225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1A17A" w14:textId="3D83A4F7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F3FCE" w:rsidRPr="005C1642" w14:paraId="4E11C0BC" w14:textId="77777777" w:rsidTr="001F3F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9EE71" w14:textId="77777777" w:rsidR="001F3FCE" w:rsidRPr="005C1642" w:rsidRDefault="001F3FCE" w:rsidP="001F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DFD7" w14:textId="77777777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Ивакина Е.В.</w:t>
            </w:r>
          </w:p>
          <w:p w14:paraId="3DD250EA" w14:textId="3589B6A7" w:rsidR="001F3FCE" w:rsidRPr="005C1642" w:rsidRDefault="001F3FCE" w:rsidP="00EA42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/>
                <w:sz w:val="24"/>
                <w:szCs w:val="24"/>
              </w:rPr>
              <w:t>муз.руководитель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6F7C6" w14:textId="0E64576B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Музыкальное воспитание дошкольников на основе традиций культуры народов Крыма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C4DCF" w14:textId="0389B698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2019</w:t>
            </w:r>
          </w:p>
        </w:tc>
      </w:tr>
      <w:tr w:rsidR="001F3FCE" w:rsidRPr="005C1642" w14:paraId="7A15D142" w14:textId="77777777" w:rsidTr="001F3F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BD187" w14:textId="77777777" w:rsidR="001F3FCE" w:rsidRPr="005C1642" w:rsidRDefault="001F3FCE" w:rsidP="001F3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8BCD" w14:textId="77777777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Бабурина Е.В.</w:t>
            </w:r>
          </w:p>
          <w:p w14:paraId="53D6D4BC" w14:textId="034B30C9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111A" w14:textId="3DC5CEA3" w:rsidR="001F3FCE" w:rsidRPr="005C1642" w:rsidRDefault="001F3FCE" w:rsidP="001F3FCE">
            <w:pPr>
              <w:spacing w:before="120" w:line="259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</w:t>
            </w:r>
            <w:r w:rsidRPr="00494F40">
              <w:rPr>
                <w:rFonts w:ascii="Times New Roman" w:hAnsi="Times New Roman"/>
                <w:sz w:val="24"/>
                <w:szCs w:val="24"/>
                <w:lang w:eastAsia="en-US"/>
              </w:rPr>
              <w:t>пространственных представлений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 детей дошкольного возраста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9065C" w14:textId="3D37A05C" w:rsidR="001F3FCE" w:rsidRPr="005C1642" w:rsidRDefault="001F3FCE" w:rsidP="001F3FCE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625569A6" w14:textId="3B41EC23" w:rsidR="00F972EA" w:rsidRPr="00E126FC" w:rsidRDefault="001F3FCE" w:rsidP="00E126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126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8D1A4C" w:rsidRPr="00E126FC">
        <w:rPr>
          <w:rFonts w:ascii="Times New Roman" w:hAnsi="Times New Roman" w:cs="Times New Roman"/>
          <w:sz w:val="24"/>
          <w:szCs w:val="24"/>
        </w:rPr>
        <w:t>Все педагоги дошкольного отделения вели систематическую и последовательную работу по самообразованию, отражали этапы углублённого изучения темы в плане самообразования, делились наработками, идеями и опытом со своими коллегами.</w:t>
      </w:r>
      <w:r w:rsidR="004D23FC" w:rsidRPr="00E126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972EA" w:rsidRPr="00E126FC">
        <w:rPr>
          <w:rFonts w:ascii="Times New Roman" w:hAnsi="Times New Roman" w:cs="Times New Roman"/>
          <w:sz w:val="24"/>
          <w:szCs w:val="24"/>
        </w:rPr>
        <w:lastRenderedPageBreak/>
        <w:t xml:space="preserve">Наиболее эффективными являются интерактивные методы работы </w:t>
      </w:r>
      <w:r w:rsidR="003555B0" w:rsidRPr="00E126FC">
        <w:rPr>
          <w:rFonts w:ascii="Times New Roman" w:hAnsi="Times New Roman" w:cs="Times New Roman"/>
          <w:sz w:val="24"/>
          <w:szCs w:val="24"/>
        </w:rPr>
        <w:t xml:space="preserve">с коллективом </w:t>
      </w:r>
      <w:r w:rsidR="00F972EA" w:rsidRPr="00E126FC">
        <w:rPr>
          <w:rFonts w:ascii="Times New Roman" w:hAnsi="Times New Roman" w:cs="Times New Roman"/>
          <w:sz w:val="24"/>
          <w:szCs w:val="24"/>
        </w:rPr>
        <w:t>(</w:t>
      </w:r>
      <w:r w:rsidR="008D1A4C" w:rsidRPr="00E126FC">
        <w:rPr>
          <w:rFonts w:ascii="Times New Roman" w:hAnsi="Times New Roman" w:cs="Times New Roman"/>
          <w:sz w:val="24"/>
          <w:szCs w:val="24"/>
        </w:rPr>
        <w:t xml:space="preserve">моделирование и </w:t>
      </w:r>
      <w:r w:rsidR="00F972EA" w:rsidRPr="00E126FC">
        <w:rPr>
          <w:rFonts w:ascii="Times New Roman" w:hAnsi="Times New Roman" w:cs="Times New Roman"/>
          <w:sz w:val="24"/>
          <w:szCs w:val="24"/>
        </w:rPr>
        <w:t xml:space="preserve">решение проблемных ситуаций, </w:t>
      </w:r>
      <w:r w:rsidR="008D1A4C" w:rsidRPr="00E126FC">
        <w:rPr>
          <w:rFonts w:ascii="Times New Roman" w:hAnsi="Times New Roman" w:cs="Times New Roman"/>
          <w:sz w:val="24"/>
          <w:szCs w:val="24"/>
        </w:rPr>
        <w:t xml:space="preserve">педагогический аукцион, </w:t>
      </w:r>
      <w:r w:rsidR="00F972EA" w:rsidRPr="00E126FC">
        <w:rPr>
          <w:rFonts w:ascii="Times New Roman" w:hAnsi="Times New Roman" w:cs="Times New Roman"/>
          <w:sz w:val="24"/>
          <w:szCs w:val="24"/>
        </w:rPr>
        <w:t xml:space="preserve">деловые игры, </w:t>
      </w:r>
      <w:r w:rsidR="008D1A4C" w:rsidRPr="00E126FC">
        <w:rPr>
          <w:rFonts w:ascii="Times New Roman" w:hAnsi="Times New Roman" w:cs="Times New Roman"/>
          <w:sz w:val="24"/>
          <w:szCs w:val="24"/>
        </w:rPr>
        <w:t>проектирование, дискуссия</w:t>
      </w:r>
      <w:r w:rsidR="00F972EA" w:rsidRPr="00E126FC">
        <w:rPr>
          <w:rFonts w:ascii="Times New Roman" w:hAnsi="Times New Roman" w:cs="Times New Roman"/>
          <w:sz w:val="24"/>
          <w:szCs w:val="24"/>
        </w:rPr>
        <w:t>), которые способствуют наибольшему развитию самостоятельности, инициативы и творчества педагогов, повышают их личностный потенциал, мотивацию и заинтересованность.</w:t>
      </w:r>
      <w:r w:rsidR="004D23FC" w:rsidRPr="00E126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5697F" w:rsidRPr="00E126FC">
        <w:rPr>
          <w:rFonts w:ascii="Times New Roman" w:hAnsi="Times New Roman" w:cs="Times New Roman"/>
          <w:sz w:val="24"/>
          <w:szCs w:val="24"/>
        </w:rPr>
        <w:t>В 20</w:t>
      </w:r>
      <w:r w:rsidRPr="00E126FC">
        <w:rPr>
          <w:rFonts w:ascii="Times New Roman" w:hAnsi="Times New Roman" w:cs="Times New Roman"/>
          <w:sz w:val="24"/>
          <w:szCs w:val="24"/>
        </w:rPr>
        <w:t>20</w:t>
      </w:r>
      <w:r w:rsidR="00E5697F" w:rsidRPr="00E126FC">
        <w:rPr>
          <w:rFonts w:ascii="Times New Roman" w:hAnsi="Times New Roman" w:cs="Times New Roman"/>
          <w:sz w:val="24"/>
          <w:szCs w:val="24"/>
        </w:rPr>
        <w:t>-202</w:t>
      </w:r>
      <w:r w:rsidRPr="00E126FC">
        <w:rPr>
          <w:rFonts w:ascii="Times New Roman" w:hAnsi="Times New Roman" w:cs="Times New Roman"/>
          <w:sz w:val="24"/>
          <w:szCs w:val="24"/>
        </w:rPr>
        <w:t>1</w:t>
      </w:r>
      <w:r w:rsidR="00F972EA" w:rsidRPr="00E126FC">
        <w:rPr>
          <w:rFonts w:ascii="Times New Roman" w:hAnsi="Times New Roman" w:cs="Times New Roman"/>
          <w:sz w:val="24"/>
          <w:szCs w:val="24"/>
        </w:rPr>
        <w:t xml:space="preserve"> учебном году в коллективе согласно плану методического сопровождения осуществлялась работа с </w:t>
      </w:r>
      <w:proofErr w:type="spellStart"/>
      <w:r w:rsidR="00F972EA" w:rsidRPr="00E126FC">
        <w:rPr>
          <w:rFonts w:ascii="Times New Roman" w:hAnsi="Times New Roman" w:cs="Times New Roman"/>
          <w:sz w:val="24"/>
          <w:szCs w:val="24"/>
        </w:rPr>
        <w:t>аттестующимися</w:t>
      </w:r>
      <w:proofErr w:type="spellEnd"/>
      <w:r w:rsidR="00F972EA" w:rsidRPr="00E126FC">
        <w:rPr>
          <w:rFonts w:ascii="Times New Roman" w:hAnsi="Times New Roman" w:cs="Times New Roman"/>
          <w:sz w:val="24"/>
          <w:szCs w:val="24"/>
        </w:rPr>
        <w:t xml:space="preserve"> педагогами и молодыми педагогами. В данной системе работы были определены следующие направления:</w:t>
      </w:r>
      <w:r w:rsidR="00E126FC" w:rsidRPr="00E126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972EA" w:rsidRPr="00E126FC">
        <w:rPr>
          <w:rFonts w:ascii="Times New Roman" w:hAnsi="Times New Roman" w:cs="Times New Roman"/>
          <w:sz w:val="24"/>
          <w:szCs w:val="24"/>
        </w:rPr>
        <w:t>- наставничество;</w:t>
      </w:r>
    </w:p>
    <w:p w14:paraId="01C2EF2F" w14:textId="77777777" w:rsidR="00F972EA" w:rsidRPr="00E126FC" w:rsidRDefault="00F972EA" w:rsidP="00E126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126FC">
        <w:rPr>
          <w:rFonts w:ascii="Times New Roman" w:hAnsi="Times New Roman" w:cs="Times New Roman"/>
          <w:sz w:val="24"/>
          <w:szCs w:val="24"/>
        </w:rPr>
        <w:t>- оказание помощи в самообразовании через апробацию показа открытых мероприятий и участие в муниципальных и региональных конкурсах;</w:t>
      </w:r>
    </w:p>
    <w:p w14:paraId="2E5E8470" w14:textId="77777777" w:rsidR="00F972EA" w:rsidRPr="00E126FC" w:rsidRDefault="00F972EA" w:rsidP="00E126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126FC">
        <w:rPr>
          <w:rFonts w:ascii="Times New Roman" w:hAnsi="Times New Roman" w:cs="Times New Roman"/>
          <w:sz w:val="24"/>
          <w:szCs w:val="24"/>
        </w:rPr>
        <w:t>- стимулирование молодых специалистов к изучению опыта работы коллег своего учреждения и других ДОО;</w:t>
      </w:r>
    </w:p>
    <w:p w14:paraId="7B0B9687" w14:textId="77777777" w:rsidR="00F972EA" w:rsidRPr="00E126FC" w:rsidRDefault="00F972EA" w:rsidP="00E126FC">
      <w:pPr>
        <w:pStyle w:val="a9"/>
        <w:rPr>
          <w:rFonts w:ascii="Times New Roman" w:hAnsi="Times New Roman" w:cs="Times New Roman"/>
          <w:sz w:val="24"/>
          <w:szCs w:val="24"/>
        </w:rPr>
      </w:pPr>
      <w:r w:rsidRPr="00E126FC">
        <w:rPr>
          <w:rFonts w:ascii="Times New Roman" w:hAnsi="Times New Roman" w:cs="Times New Roman"/>
          <w:sz w:val="24"/>
          <w:szCs w:val="24"/>
        </w:rPr>
        <w:t>- организация адресной методической помощи в организации воспитательно-образовательной работы.</w:t>
      </w:r>
    </w:p>
    <w:p w14:paraId="069AA1B9" w14:textId="24671A3E" w:rsidR="00F972EA" w:rsidRPr="00E126FC" w:rsidRDefault="001F3FCE" w:rsidP="00F972EA">
      <w:pPr>
        <w:rPr>
          <w:rFonts w:ascii="Times New Roman" w:hAnsi="Times New Roman" w:cs="Times New Roman"/>
          <w:sz w:val="24"/>
          <w:szCs w:val="24"/>
        </w:rPr>
      </w:pPr>
      <w:r w:rsidRPr="00E126FC">
        <w:rPr>
          <w:rFonts w:ascii="Times New Roman" w:hAnsi="Times New Roman" w:cs="Times New Roman"/>
          <w:sz w:val="24"/>
          <w:szCs w:val="24"/>
        </w:rPr>
        <w:t>Проведённая работа способствовала успешной адаптации</w:t>
      </w:r>
      <w:r w:rsidR="00F972EA" w:rsidRPr="00E126FC">
        <w:rPr>
          <w:rFonts w:ascii="Times New Roman" w:hAnsi="Times New Roman" w:cs="Times New Roman"/>
          <w:sz w:val="24"/>
          <w:szCs w:val="24"/>
        </w:rPr>
        <w:t xml:space="preserve"> молоды</w:t>
      </w:r>
      <w:r w:rsidRPr="00E126FC">
        <w:rPr>
          <w:rFonts w:ascii="Times New Roman" w:hAnsi="Times New Roman" w:cs="Times New Roman"/>
          <w:sz w:val="24"/>
          <w:szCs w:val="24"/>
        </w:rPr>
        <w:t>х</w:t>
      </w:r>
      <w:r w:rsidR="00F972EA" w:rsidRPr="00E126FC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Pr="00E126FC">
        <w:rPr>
          <w:rFonts w:ascii="Times New Roman" w:hAnsi="Times New Roman" w:cs="Times New Roman"/>
          <w:sz w:val="24"/>
          <w:szCs w:val="24"/>
        </w:rPr>
        <w:t xml:space="preserve">ов </w:t>
      </w:r>
      <w:r w:rsidR="00F972EA" w:rsidRPr="00E126FC">
        <w:rPr>
          <w:rFonts w:ascii="Times New Roman" w:hAnsi="Times New Roman" w:cs="Times New Roman"/>
          <w:sz w:val="24"/>
          <w:szCs w:val="24"/>
        </w:rPr>
        <w:t xml:space="preserve">к работе в педагогической среде, </w:t>
      </w:r>
      <w:r w:rsidRPr="00E126FC">
        <w:rPr>
          <w:rFonts w:ascii="Times New Roman" w:hAnsi="Times New Roman" w:cs="Times New Roman"/>
          <w:sz w:val="24"/>
          <w:szCs w:val="24"/>
        </w:rPr>
        <w:t xml:space="preserve">помогла </w:t>
      </w:r>
      <w:r w:rsidR="00F972EA" w:rsidRPr="00E126FC">
        <w:rPr>
          <w:rFonts w:ascii="Times New Roman" w:hAnsi="Times New Roman" w:cs="Times New Roman"/>
          <w:sz w:val="24"/>
          <w:szCs w:val="24"/>
        </w:rPr>
        <w:t>избежать момента неуверенности в собственных силах, наладить успешную коммуникацию со всеми участниками педагогического процесса, сформировать мотивацию к дальнейшему самообразованию  по вопросам психологии и педагогики, реализации ФГОС ДО, а также раскрыть свою индивидуальность.</w:t>
      </w:r>
    </w:p>
    <w:p w14:paraId="66A3ABDC" w14:textId="6D6F79A7" w:rsidR="00A800EC" w:rsidRDefault="00F972EA" w:rsidP="004D23FC">
      <w:pPr>
        <w:rPr>
          <w:rFonts w:ascii="Times New Roman" w:hAnsi="Times New Roman" w:cs="Times New Roman"/>
          <w:b/>
          <w:sz w:val="24"/>
          <w:szCs w:val="24"/>
        </w:rPr>
      </w:pPr>
      <w:r w:rsidRPr="00AD0AE6">
        <w:rPr>
          <w:rFonts w:ascii="Times New Roman" w:hAnsi="Times New Roman" w:cs="Times New Roman"/>
          <w:b/>
          <w:sz w:val="24"/>
          <w:szCs w:val="24"/>
        </w:rPr>
        <w:t xml:space="preserve">  Работа по осуществлению наставниче</w:t>
      </w:r>
      <w:r w:rsidR="004D23FC">
        <w:rPr>
          <w:rFonts w:ascii="Times New Roman" w:hAnsi="Times New Roman" w:cs="Times New Roman"/>
          <w:b/>
          <w:sz w:val="24"/>
          <w:szCs w:val="24"/>
        </w:rPr>
        <w:t>ства для молодых специалистов из числа опытных педагогов</w:t>
      </w:r>
      <w:r w:rsidRPr="00AD0AE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D23F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5C691DD6" w14:textId="77777777" w:rsidR="00A800EC" w:rsidRDefault="00F972EA" w:rsidP="004D23FC">
      <w:pPr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Молодые специалисты - педагоги со стажем работы до 5 лет. Теоретическая часть вопросов  воспитания и обучения изучалась под руководством заместителя директора по УВР, практическая часть с участием педагогов-наставников. </w:t>
      </w:r>
    </w:p>
    <w:p w14:paraId="753AE03D" w14:textId="17527A1D" w:rsidR="00F972EA" w:rsidRPr="005C1642" w:rsidRDefault="00F972EA" w:rsidP="004D23FC">
      <w:pPr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Педагоги, прошедшие курсовую подготовку в КРИППО</w:t>
      </w:r>
      <w:r w:rsidR="00E14723">
        <w:rPr>
          <w:rFonts w:ascii="Times New Roman" w:hAnsi="Times New Roman" w:cs="Times New Roman"/>
          <w:sz w:val="24"/>
          <w:szCs w:val="24"/>
        </w:rPr>
        <w:t xml:space="preserve"> и иных учреждениях</w:t>
      </w:r>
      <w:r w:rsidRPr="005C1642">
        <w:rPr>
          <w:rFonts w:ascii="Times New Roman" w:hAnsi="Times New Roman" w:cs="Times New Roman"/>
          <w:sz w:val="24"/>
          <w:szCs w:val="24"/>
        </w:rPr>
        <w:t xml:space="preserve"> обменивались материалами и опытом работы для изучения современных подходов в работе с детьми согласно ФГОС ДО.</w:t>
      </w:r>
    </w:p>
    <w:p w14:paraId="6EB9808A" w14:textId="77777777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i/>
          <w:sz w:val="24"/>
          <w:szCs w:val="24"/>
        </w:rPr>
        <w:t>Цель наставнической работы</w:t>
      </w:r>
      <w:r w:rsidRPr="005C1642">
        <w:rPr>
          <w:rFonts w:ascii="Times New Roman" w:hAnsi="Times New Roman" w:cs="Times New Roman"/>
          <w:sz w:val="24"/>
          <w:szCs w:val="24"/>
        </w:rPr>
        <w:t>: развитие профессиональных умений и навыков молодого специалиста.</w:t>
      </w:r>
    </w:p>
    <w:p w14:paraId="5D851C0D" w14:textId="1150A246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Наставники согласно планам в течение учебного года решали </w:t>
      </w:r>
      <w:r w:rsidRPr="00E14723">
        <w:rPr>
          <w:rFonts w:ascii="Times New Roman" w:hAnsi="Times New Roman" w:cs="Times New Roman"/>
          <w:iCs/>
          <w:sz w:val="24"/>
          <w:szCs w:val="24"/>
        </w:rPr>
        <w:t>задачи:</w:t>
      </w:r>
    </w:p>
    <w:p w14:paraId="56920A8B" w14:textId="77777777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14:paraId="3BAB5EF2" w14:textId="77777777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- создание условий для формирования индивидуального стиля творческой деятельности молодого педагога;</w:t>
      </w:r>
    </w:p>
    <w:p w14:paraId="38664BB2" w14:textId="77777777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развитие потребности и мотивации в непрерывном самообразовании;</w:t>
      </w:r>
    </w:p>
    <w:p w14:paraId="4772C714" w14:textId="77777777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- изучение нормативно-правовой документации;</w:t>
      </w:r>
    </w:p>
    <w:p w14:paraId="194C14D2" w14:textId="203FF843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- помощь в ведении документации воспитателя (перспективный и календарный план воспитательно-образовательной работы, план по самообразованию, мониторинг и т.д.);</w:t>
      </w:r>
    </w:p>
    <w:p w14:paraId="16C78BDE" w14:textId="77777777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 - применение методов и приёмов организации детского коллектива;</w:t>
      </w:r>
    </w:p>
    <w:p w14:paraId="004D7362" w14:textId="270C5C5C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- организация </w:t>
      </w:r>
      <w:r w:rsidR="00E14723">
        <w:rPr>
          <w:rFonts w:ascii="Times New Roman" w:hAnsi="Times New Roman" w:cs="Times New Roman"/>
          <w:sz w:val="24"/>
          <w:szCs w:val="24"/>
        </w:rPr>
        <w:t>О</w:t>
      </w:r>
      <w:r w:rsidRPr="005C1642">
        <w:rPr>
          <w:rFonts w:ascii="Times New Roman" w:hAnsi="Times New Roman" w:cs="Times New Roman"/>
          <w:sz w:val="24"/>
          <w:szCs w:val="24"/>
        </w:rPr>
        <w:t>ОД, помощь в постановке целей и задач;</w:t>
      </w:r>
    </w:p>
    <w:p w14:paraId="36501EC4" w14:textId="77777777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 - использование </w:t>
      </w:r>
      <w:proofErr w:type="spellStart"/>
      <w:r w:rsidRPr="005C164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C1642">
        <w:rPr>
          <w:rFonts w:ascii="Times New Roman" w:hAnsi="Times New Roman" w:cs="Times New Roman"/>
          <w:sz w:val="24"/>
          <w:szCs w:val="24"/>
        </w:rPr>
        <w:t xml:space="preserve"> технологий в НОД и режимных моментах;</w:t>
      </w:r>
    </w:p>
    <w:p w14:paraId="3AB90678" w14:textId="77777777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 - механизм использования дидактического и наглядного материала;</w:t>
      </w:r>
    </w:p>
    <w:p w14:paraId="6739F379" w14:textId="77777777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 - углубленное изучение инновационных технологий;</w:t>
      </w:r>
    </w:p>
    <w:p w14:paraId="353E468B" w14:textId="77777777" w:rsidR="00F972EA" w:rsidRPr="005C1642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 - общие вопросы организации работы с родителями;</w:t>
      </w:r>
    </w:p>
    <w:p w14:paraId="31251751" w14:textId="0BF2D0B7" w:rsidR="00F972EA" w:rsidRDefault="00F972EA" w:rsidP="00B37C1B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C1642">
        <w:rPr>
          <w:rFonts w:ascii="Times New Roman" w:hAnsi="Times New Roman" w:cs="Times New Roman"/>
          <w:sz w:val="24"/>
          <w:szCs w:val="24"/>
        </w:rPr>
        <w:t>адаптация к корпоративной культуре, усвоение лучших традиций коллектива ДО и правил поведения, сознательного и творческого отношения к выполнению обязанностей воспитателя.</w:t>
      </w:r>
    </w:p>
    <w:p w14:paraId="7D3DB4F9" w14:textId="77777777" w:rsidR="00A800EC" w:rsidRDefault="00A800EC" w:rsidP="00B37C1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695509D4" w14:textId="77777777" w:rsidR="00E14723" w:rsidRDefault="00E14723" w:rsidP="00E147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lastRenderedPageBreak/>
        <w:t>Педагоги-наставники осуществляют свою деятельность согласно приказу руководителя о назначении наставников, Положению о наставничестве и утверждённым планам.</w:t>
      </w:r>
    </w:p>
    <w:p w14:paraId="7E66EC78" w14:textId="77777777" w:rsidR="00E14723" w:rsidRPr="005C1642" w:rsidRDefault="00E14723" w:rsidP="00E147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3129"/>
        <w:gridCol w:w="1724"/>
        <w:gridCol w:w="2479"/>
        <w:gridCol w:w="1559"/>
      </w:tblGrid>
      <w:tr w:rsidR="00E14723" w:rsidRPr="00266B00" w14:paraId="52BB61C3" w14:textId="77777777" w:rsidTr="00E415D7">
        <w:trPr>
          <w:trHeight w:val="39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AB5C" w14:textId="77777777" w:rsidR="00E14723" w:rsidRPr="00266B00" w:rsidRDefault="00E14723" w:rsidP="00E415D7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B453" w14:textId="77777777" w:rsidR="00E14723" w:rsidRPr="00266B00" w:rsidRDefault="00E14723" w:rsidP="00E415D7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ФИО. молодого спец-ста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AE11" w14:textId="77777777" w:rsidR="00E14723" w:rsidRPr="00266B00" w:rsidRDefault="00E14723" w:rsidP="00E415D7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9AD2" w14:textId="77777777" w:rsidR="00E14723" w:rsidRPr="00266B00" w:rsidRDefault="00E14723" w:rsidP="00E415D7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ФИО.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1931" w14:textId="77777777" w:rsidR="00E14723" w:rsidRPr="00266B00" w:rsidRDefault="00E14723" w:rsidP="00E415D7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</w:tr>
      <w:tr w:rsidR="00E14723" w:rsidRPr="00266B00" w14:paraId="235BBB0D" w14:textId="77777777" w:rsidTr="00E415D7">
        <w:trPr>
          <w:trHeight w:val="48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26481" w14:textId="77777777" w:rsidR="00E14723" w:rsidRPr="00266B00" w:rsidRDefault="00E14723" w:rsidP="00E415D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3EE" w14:textId="77777777" w:rsidR="00E14723" w:rsidRPr="00266B00" w:rsidRDefault="00E14723" w:rsidP="00E415D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Скоропад</w:t>
            </w:r>
            <w:proofErr w:type="spellEnd"/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Кристина Валерьевна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19018" w14:textId="77777777" w:rsidR="00E14723" w:rsidRPr="00266B00" w:rsidRDefault="00E14723" w:rsidP="00E415D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воспитатель             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1D25D" w14:textId="77777777" w:rsidR="00E14723" w:rsidRPr="00266B00" w:rsidRDefault="00E14723" w:rsidP="00E415D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Седова Оксана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03E56" w14:textId="77777777" w:rsidR="00E14723" w:rsidRPr="00266B00" w:rsidRDefault="00E14723" w:rsidP="00E4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42929" w14:textId="77777777" w:rsidR="00E14723" w:rsidRPr="00266B00" w:rsidRDefault="00E14723" w:rsidP="00E41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14723" w:rsidRPr="00266B00" w14:paraId="587D71BC" w14:textId="77777777" w:rsidTr="00E415D7">
        <w:trPr>
          <w:trHeight w:val="344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14:paraId="11239B32" w14:textId="77777777" w:rsidR="00E14723" w:rsidRPr="00266B00" w:rsidRDefault="00E14723" w:rsidP="00E415D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CDB" w14:textId="77777777" w:rsidR="00E14723" w:rsidRPr="00266B00" w:rsidRDefault="00E14723" w:rsidP="00E415D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Щёчкина</w:t>
            </w:r>
            <w:proofErr w:type="spellEnd"/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Мария Юрьевна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</w:tcPr>
          <w:p w14:paraId="55F9702B" w14:textId="77777777" w:rsidR="00E14723" w:rsidRPr="00266B00" w:rsidRDefault="00E14723" w:rsidP="00E415D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2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10DD1" w14:textId="77777777" w:rsidR="00E14723" w:rsidRPr="00266B00" w:rsidRDefault="00E14723" w:rsidP="00E415D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EFDC" w14:textId="77777777" w:rsidR="00E14723" w:rsidRPr="00266B00" w:rsidRDefault="00E14723" w:rsidP="00E4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723" w:rsidRPr="00266B00" w14:paraId="6758CFFE" w14:textId="77777777" w:rsidTr="00E415D7">
        <w:trPr>
          <w:trHeight w:val="50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11695" w14:textId="77777777" w:rsidR="00E14723" w:rsidRPr="00266B00" w:rsidRDefault="00E14723" w:rsidP="00E415D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316F" w14:textId="77777777" w:rsidR="00E14723" w:rsidRPr="00266B00" w:rsidRDefault="00E14723" w:rsidP="00E415D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Антипова Людмила Анатольевна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17153" w14:textId="77777777" w:rsidR="00E14723" w:rsidRPr="00266B00" w:rsidRDefault="00E14723" w:rsidP="00E41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55CB0" w14:textId="77777777" w:rsidR="00E14723" w:rsidRPr="00266B00" w:rsidRDefault="00E14723" w:rsidP="00E415D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Пшеничная Виктория </w:t>
            </w:r>
            <w:proofErr w:type="spellStart"/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Юриевна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1961D" w14:textId="77777777" w:rsidR="00E14723" w:rsidRPr="00266B00" w:rsidRDefault="00E14723" w:rsidP="00E415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E14723" w:rsidRPr="00266B00" w14:paraId="214545B6" w14:textId="77777777" w:rsidTr="00E415D7">
        <w:trPr>
          <w:trHeight w:val="408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2E0C" w14:textId="77777777" w:rsidR="00E14723" w:rsidRPr="00266B00" w:rsidRDefault="00E14723" w:rsidP="00E415D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5FB" w14:textId="77777777" w:rsidR="00E14723" w:rsidRPr="00266B00" w:rsidRDefault="00E14723" w:rsidP="00E415D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Моисеева Виктория Геннадьевна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64CEE" w14:textId="77777777" w:rsidR="00E14723" w:rsidRPr="00266B00" w:rsidRDefault="00E14723" w:rsidP="00E4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2FE" w14:textId="77777777" w:rsidR="00E14723" w:rsidRPr="00266B00" w:rsidRDefault="00E14723" w:rsidP="00E415D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DFC4" w14:textId="77777777" w:rsidR="00E14723" w:rsidRPr="00266B00" w:rsidRDefault="00E14723" w:rsidP="00E41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FC4993" w14:textId="77777777" w:rsidR="00390734" w:rsidRDefault="00390734" w:rsidP="00B37C1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7B0A42CE" w14:textId="77777777" w:rsidR="00622D10" w:rsidRPr="005C1642" w:rsidRDefault="00622D10" w:rsidP="00B37C1B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53B1D90A" w14:textId="4EE455DF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t xml:space="preserve">Контрольная функция позволяет получить достоверные результаты деятельности всех    участников образовательного процесса, проанализировать состояние деятельности Учреждения и осуществляется согласно Положению о внутреннем контроле в МБДОУ.   </w:t>
      </w:r>
    </w:p>
    <w:p w14:paraId="68E02661" w14:textId="4920CA8F" w:rsidR="00F972EA" w:rsidRDefault="00F972EA" w:rsidP="00E14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С целью оптимизации воспитательно-образовательного процесса в ДО, осуществления взаимосвязи всех участников образовательного процесса, выявления затруднений в работе педагогов, оказания своевременной помощи и поддержки методической службой использовались следующие виды контроля:</w:t>
      </w:r>
      <w:r w:rsidRPr="005C1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2D3798" w14:textId="77777777" w:rsidR="004F2448" w:rsidRDefault="004F2448" w:rsidP="00F972E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33BAB2B0" w14:textId="63894399" w:rsidR="004F2448" w:rsidRDefault="00A800EC" w:rsidP="004F2448">
      <w:pPr>
        <w:pStyle w:val="a9"/>
        <w:rPr>
          <w:rFonts w:ascii="Times New Roman" w:hAnsi="Times New Roman" w:cs="Times New Roman"/>
          <w:b/>
          <w:iCs/>
          <w:sz w:val="24"/>
          <w:szCs w:val="24"/>
        </w:rPr>
      </w:pPr>
      <w:r w:rsidRPr="00E14723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</w:t>
      </w:r>
      <w:r w:rsidR="004F2448" w:rsidRPr="00E14723">
        <w:rPr>
          <w:rFonts w:ascii="Times New Roman" w:hAnsi="Times New Roman" w:cs="Times New Roman"/>
          <w:b/>
          <w:iCs/>
          <w:sz w:val="24"/>
          <w:szCs w:val="24"/>
        </w:rPr>
        <w:t>Оперативный и предупредительный контроль во всех группах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1"/>
        <w:gridCol w:w="2351"/>
        <w:gridCol w:w="615"/>
        <w:gridCol w:w="576"/>
        <w:gridCol w:w="615"/>
        <w:gridCol w:w="655"/>
        <w:gridCol w:w="536"/>
        <w:gridCol w:w="573"/>
        <w:gridCol w:w="613"/>
        <w:gridCol w:w="616"/>
        <w:gridCol w:w="577"/>
        <w:gridCol w:w="616"/>
        <w:gridCol w:w="656"/>
        <w:gridCol w:w="695"/>
      </w:tblGrid>
      <w:tr w:rsidR="00E14723" w:rsidRPr="005C1642" w14:paraId="27E1685E" w14:textId="77777777" w:rsidTr="00E415D7">
        <w:tc>
          <w:tcPr>
            <w:tcW w:w="506" w:type="dxa"/>
          </w:tcPr>
          <w:p w14:paraId="5BFF5F78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14:paraId="6EFE6445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34" w:type="dxa"/>
          </w:tcPr>
          <w:p w14:paraId="30599790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02" w:type="dxa"/>
          </w:tcPr>
          <w:p w14:paraId="781849B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34" w:type="dxa"/>
          </w:tcPr>
          <w:p w14:paraId="56D22DCE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666" w:type="dxa"/>
          </w:tcPr>
          <w:p w14:paraId="583416C5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564" w:type="dxa"/>
          </w:tcPr>
          <w:p w14:paraId="615A62B9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97" w:type="dxa"/>
          </w:tcPr>
          <w:p w14:paraId="638A4745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29" w:type="dxa"/>
          </w:tcPr>
          <w:p w14:paraId="4ADD09C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35" w:type="dxa"/>
          </w:tcPr>
          <w:p w14:paraId="1CCC8D08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03" w:type="dxa"/>
          </w:tcPr>
          <w:p w14:paraId="6E4B23CD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35" w:type="dxa"/>
          </w:tcPr>
          <w:p w14:paraId="53A95CA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67" w:type="dxa"/>
          </w:tcPr>
          <w:p w14:paraId="2353F272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99" w:type="dxa"/>
          </w:tcPr>
          <w:p w14:paraId="6688C459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</w:tr>
      <w:tr w:rsidR="00E14723" w:rsidRPr="005C1642" w14:paraId="0BCEC731" w14:textId="77777777" w:rsidTr="00E415D7">
        <w:tc>
          <w:tcPr>
            <w:tcW w:w="506" w:type="dxa"/>
          </w:tcPr>
          <w:p w14:paraId="0D6DB66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14:paraId="44FBD94C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состояние  групп</w:t>
            </w:r>
          </w:p>
        </w:tc>
        <w:tc>
          <w:tcPr>
            <w:tcW w:w="634" w:type="dxa"/>
          </w:tcPr>
          <w:p w14:paraId="0CCC1BD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0D53E74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66DCA47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399F993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3AC4CCB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2AEE28C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0D9F18C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2B869D3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664A9B7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573B764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1F347AC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3B56CBA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6BB8D835" w14:textId="77777777" w:rsidTr="00E415D7">
        <w:tc>
          <w:tcPr>
            <w:tcW w:w="506" w:type="dxa"/>
          </w:tcPr>
          <w:p w14:paraId="16BC654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14:paraId="54859999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Соблюдение режима дня</w:t>
            </w:r>
          </w:p>
        </w:tc>
        <w:tc>
          <w:tcPr>
            <w:tcW w:w="634" w:type="dxa"/>
          </w:tcPr>
          <w:p w14:paraId="24626FC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6F660B8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38D5917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743A3E1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796D23F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6B08ACE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46DD86A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3B83E78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4E55C94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4C16D10D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225EC50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28B9673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7F7486F2" w14:textId="77777777" w:rsidTr="00E415D7">
        <w:tc>
          <w:tcPr>
            <w:tcW w:w="506" w:type="dxa"/>
          </w:tcPr>
          <w:p w14:paraId="2D4B4A70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14:paraId="3C7374C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Культурно – гигиеническое воспитание детей раннего и младшего дошкольного возраста</w:t>
            </w:r>
          </w:p>
        </w:tc>
        <w:tc>
          <w:tcPr>
            <w:tcW w:w="634" w:type="dxa"/>
          </w:tcPr>
          <w:p w14:paraId="34545BE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235568D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1EA37FA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0165266D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207FE7A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65E608F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44F3E72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5BF6BFE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242C850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5AF8AA1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10A2564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3ED4A96D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4B64B625" w14:textId="77777777" w:rsidTr="00E415D7">
        <w:tc>
          <w:tcPr>
            <w:tcW w:w="506" w:type="dxa"/>
          </w:tcPr>
          <w:p w14:paraId="3469F5A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50" w:type="dxa"/>
          </w:tcPr>
          <w:p w14:paraId="600154A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группах. Анализ навыков культуры поведения за столом</w:t>
            </w:r>
          </w:p>
        </w:tc>
        <w:tc>
          <w:tcPr>
            <w:tcW w:w="634" w:type="dxa"/>
          </w:tcPr>
          <w:p w14:paraId="2E18FD0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0FAFF38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6C1D35F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37AB1A1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3A15DA5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73656B6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14D74D8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22C6038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2182BA9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2F3E386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0106D50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7E27794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32E85505" w14:textId="77777777" w:rsidTr="00E415D7">
        <w:tc>
          <w:tcPr>
            <w:tcW w:w="506" w:type="dxa"/>
          </w:tcPr>
          <w:p w14:paraId="71AC7989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50" w:type="dxa"/>
          </w:tcPr>
          <w:p w14:paraId="00BF83A5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двигательного режима в течение дня </w:t>
            </w:r>
          </w:p>
        </w:tc>
        <w:tc>
          <w:tcPr>
            <w:tcW w:w="634" w:type="dxa"/>
          </w:tcPr>
          <w:p w14:paraId="4E2A029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3CB351A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465021F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0B34310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6C4A0F7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7040495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6D4A1A8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4EE835A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3D5F6A0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1073CCB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45813C1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09EBB76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3BDEC5B2" w14:textId="77777777" w:rsidTr="00E415D7">
        <w:tc>
          <w:tcPr>
            <w:tcW w:w="506" w:type="dxa"/>
          </w:tcPr>
          <w:p w14:paraId="16126FC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50" w:type="dxa"/>
          </w:tcPr>
          <w:p w14:paraId="5C57837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 и подготовки к ней</w:t>
            </w:r>
          </w:p>
        </w:tc>
        <w:tc>
          <w:tcPr>
            <w:tcW w:w="634" w:type="dxa"/>
          </w:tcPr>
          <w:p w14:paraId="245AE8A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4E9B737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3CAA0D5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62CEFD1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39D0AC4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156D235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16F17F6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49B127C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2C4FA7D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06E736A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6F278F8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5BBB4F5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7EC2F33E" w14:textId="77777777" w:rsidTr="00E415D7">
        <w:tc>
          <w:tcPr>
            <w:tcW w:w="506" w:type="dxa"/>
          </w:tcPr>
          <w:p w14:paraId="6C530D63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350" w:type="dxa"/>
          </w:tcPr>
          <w:p w14:paraId="493572FE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мероприятий</w:t>
            </w:r>
          </w:p>
        </w:tc>
        <w:tc>
          <w:tcPr>
            <w:tcW w:w="634" w:type="dxa"/>
          </w:tcPr>
          <w:p w14:paraId="228966F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0C410D9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36B43D1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3B987B4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63BDA65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7DA3FC4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1711F60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27173F7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41EB379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77C0508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27DE3F7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1436360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2D0B6EFC" w14:textId="77777777" w:rsidTr="00E415D7">
        <w:tc>
          <w:tcPr>
            <w:tcW w:w="506" w:type="dxa"/>
          </w:tcPr>
          <w:p w14:paraId="17FA8FC8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50" w:type="dxa"/>
          </w:tcPr>
          <w:p w14:paraId="026AA1A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634" w:type="dxa"/>
          </w:tcPr>
          <w:p w14:paraId="4FC968A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7CBFA8D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5FBDA52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0975FA6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0E12FE9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09BE4FF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650E471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6FC9219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121A12C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0D4EC78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2249C6E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0360A0F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23E0D611" w14:textId="77777777" w:rsidTr="00E415D7">
        <w:tc>
          <w:tcPr>
            <w:tcW w:w="506" w:type="dxa"/>
          </w:tcPr>
          <w:p w14:paraId="2AAD71D2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50" w:type="dxa"/>
          </w:tcPr>
          <w:p w14:paraId="5AF44893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сюжетно – ролевых игр </w:t>
            </w:r>
          </w:p>
        </w:tc>
        <w:tc>
          <w:tcPr>
            <w:tcW w:w="634" w:type="dxa"/>
          </w:tcPr>
          <w:p w14:paraId="68910D9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1FC319B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1ABD923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759F059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70A597B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1BBA340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516BB83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2C8688C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403AAEC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2650231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6B5F33E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3E56D2C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0612FF08" w14:textId="77777777" w:rsidTr="00E415D7">
        <w:tc>
          <w:tcPr>
            <w:tcW w:w="506" w:type="dxa"/>
          </w:tcPr>
          <w:p w14:paraId="0380FF61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0" w:type="dxa"/>
          </w:tcPr>
          <w:p w14:paraId="06D1DE5E" w14:textId="77777777" w:rsidR="00E14723" w:rsidRPr="005C1642" w:rsidRDefault="00E14723" w:rsidP="00E415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 - образовательного процесса</w:t>
            </w:r>
          </w:p>
        </w:tc>
        <w:tc>
          <w:tcPr>
            <w:tcW w:w="634" w:type="dxa"/>
          </w:tcPr>
          <w:p w14:paraId="3C4C837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5E5CDC8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2B84EE8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25BF6F7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3C23C11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42B40E5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1096D7C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05E1B62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3F15D87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441E7FC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6119161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1A71428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6B2D3553" w14:textId="77777777" w:rsidTr="00E415D7">
        <w:tc>
          <w:tcPr>
            <w:tcW w:w="506" w:type="dxa"/>
          </w:tcPr>
          <w:p w14:paraId="21CE8749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0" w:type="dxa"/>
          </w:tcPr>
          <w:p w14:paraId="0B28C9E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адаптационного периода в группе раннего возраста</w:t>
            </w:r>
          </w:p>
        </w:tc>
        <w:tc>
          <w:tcPr>
            <w:tcW w:w="634" w:type="dxa"/>
          </w:tcPr>
          <w:p w14:paraId="36D62FE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51F7B4D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26E1576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2DE1CB5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A430E7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098FC69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BC2B8B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14:paraId="28353C3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1D53EE0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14:paraId="37DEAF6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14:paraId="74FAB7E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516D5A4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23" w:rsidRPr="005C1642" w14:paraId="4EBD616B" w14:textId="77777777" w:rsidTr="00E415D7">
        <w:tc>
          <w:tcPr>
            <w:tcW w:w="506" w:type="dxa"/>
          </w:tcPr>
          <w:p w14:paraId="4063A1B2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50" w:type="dxa"/>
          </w:tcPr>
          <w:p w14:paraId="493EFCE9" w14:textId="77777777" w:rsidR="00E14723" w:rsidRPr="005C1642" w:rsidRDefault="00E14723" w:rsidP="00E415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634" w:type="dxa"/>
          </w:tcPr>
          <w:p w14:paraId="107948E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17EF23C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4C3C834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14:paraId="4885098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2CBEFA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54B6224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A4CD4C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14:paraId="208AD25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08B458D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09C0953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14:paraId="3C28E41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07C2943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23" w:rsidRPr="005C1642" w14:paraId="6703ABB4" w14:textId="77777777" w:rsidTr="00E415D7">
        <w:tc>
          <w:tcPr>
            <w:tcW w:w="506" w:type="dxa"/>
          </w:tcPr>
          <w:p w14:paraId="524F125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50" w:type="dxa"/>
          </w:tcPr>
          <w:p w14:paraId="3E80B1CF" w14:textId="77777777" w:rsidR="00E14723" w:rsidRPr="005C1642" w:rsidRDefault="00E14723" w:rsidP="00E415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инструкций по охране жизни и здоровья детей</w:t>
            </w:r>
          </w:p>
        </w:tc>
        <w:tc>
          <w:tcPr>
            <w:tcW w:w="634" w:type="dxa"/>
          </w:tcPr>
          <w:p w14:paraId="6A32303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2271461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6E99AC9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187F732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6C71658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5550B50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143D7E0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161873A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4319FF2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575F209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7772000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6B779E6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3139A072" w14:textId="77777777" w:rsidTr="00E415D7">
        <w:tc>
          <w:tcPr>
            <w:tcW w:w="506" w:type="dxa"/>
          </w:tcPr>
          <w:p w14:paraId="12DF08B6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350" w:type="dxa"/>
          </w:tcPr>
          <w:p w14:paraId="115DEC50" w14:textId="77777777" w:rsidR="00E14723" w:rsidRPr="005C1642" w:rsidRDefault="00E14723" w:rsidP="00E415D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инструкций по охране труда;</w:t>
            </w:r>
          </w:p>
        </w:tc>
        <w:tc>
          <w:tcPr>
            <w:tcW w:w="634" w:type="dxa"/>
          </w:tcPr>
          <w:p w14:paraId="5B3F636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29D50B9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4" w:type="dxa"/>
          </w:tcPr>
          <w:p w14:paraId="6D2A309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0695F19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64" w:type="dxa"/>
          </w:tcPr>
          <w:p w14:paraId="4160CE7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39DEA5E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2D9002A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08C2E28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3" w:type="dxa"/>
          </w:tcPr>
          <w:p w14:paraId="3778A29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2A0357E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7" w:type="dxa"/>
          </w:tcPr>
          <w:p w14:paraId="5D4EE2F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36673A7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5AC87B92" w14:textId="77777777" w:rsidTr="00E415D7">
        <w:tc>
          <w:tcPr>
            <w:tcW w:w="506" w:type="dxa"/>
          </w:tcPr>
          <w:p w14:paraId="0ACD1361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50" w:type="dxa"/>
          </w:tcPr>
          <w:p w14:paraId="786D1B2B" w14:textId="77777777" w:rsidR="00E14723" w:rsidRPr="005C1642" w:rsidRDefault="00E14723" w:rsidP="00E415D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Маркировка мебели по ростовым показателям детей группы.</w:t>
            </w:r>
          </w:p>
          <w:p w14:paraId="0CB843E6" w14:textId="77777777" w:rsidR="00E14723" w:rsidRPr="005C1642" w:rsidRDefault="00E14723" w:rsidP="00E415D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Укрепление мебели. Проведение антропометрии детей</w:t>
            </w:r>
          </w:p>
        </w:tc>
        <w:tc>
          <w:tcPr>
            <w:tcW w:w="634" w:type="dxa"/>
          </w:tcPr>
          <w:p w14:paraId="14118B0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F2F1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D300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89E1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5B12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9BBA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6120A12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3BD39FE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</w:tcPr>
          <w:p w14:paraId="40A99E8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4633A3C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F7B2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4BA9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840B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E6AD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9632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4C5D7CA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3983D00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14:paraId="10D0BA0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327E0A7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14:paraId="28655D1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14:paraId="53B1029D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48BE10E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3E9B863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034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D170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45EC1374" w14:textId="77777777" w:rsidTr="00E415D7">
        <w:tc>
          <w:tcPr>
            <w:tcW w:w="506" w:type="dxa"/>
          </w:tcPr>
          <w:p w14:paraId="583973B1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350" w:type="dxa"/>
          </w:tcPr>
          <w:p w14:paraId="2F183D78" w14:textId="77777777" w:rsidR="00E14723" w:rsidRPr="005C1642" w:rsidRDefault="00E14723" w:rsidP="00E415D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выдачи питания на пищеблоке согласно нормам СанПиНа</w:t>
            </w:r>
          </w:p>
        </w:tc>
        <w:tc>
          <w:tcPr>
            <w:tcW w:w="634" w:type="dxa"/>
          </w:tcPr>
          <w:p w14:paraId="4FFAFB3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2" w:type="dxa"/>
          </w:tcPr>
          <w:p w14:paraId="6A841F8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69BB7BB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5886730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38F8837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97" w:type="dxa"/>
          </w:tcPr>
          <w:p w14:paraId="30D7C8C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14:paraId="613ECA7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40E941D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4F8ED6ED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35D8206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14:paraId="3F61101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</w:tcPr>
          <w:p w14:paraId="09B37DC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723" w:rsidRPr="005C1642" w14:paraId="61B0B69C" w14:textId="77777777" w:rsidTr="00E415D7">
        <w:tc>
          <w:tcPr>
            <w:tcW w:w="506" w:type="dxa"/>
          </w:tcPr>
          <w:p w14:paraId="0CB327C7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350" w:type="dxa"/>
          </w:tcPr>
          <w:p w14:paraId="5009C094" w14:textId="77777777" w:rsidR="00E14723" w:rsidRPr="005C1642" w:rsidRDefault="00E14723" w:rsidP="00E415D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заболеваемости</w:t>
            </w:r>
          </w:p>
        </w:tc>
        <w:tc>
          <w:tcPr>
            <w:tcW w:w="634" w:type="dxa"/>
          </w:tcPr>
          <w:p w14:paraId="212DCBF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4F60F7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</w:tcPr>
          <w:p w14:paraId="1EBCB23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6" w:type="dxa"/>
          </w:tcPr>
          <w:p w14:paraId="480E657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6B574C8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</w:tcPr>
          <w:p w14:paraId="0F1F25F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39004F9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dxa"/>
          </w:tcPr>
          <w:p w14:paraId="5BFB46E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14:paraId="51DBD1F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5" w:type="dxa"/>
          </w:tcPr>
          <w:p w14:paraId="7913374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14:paraId="713CF90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</w:tcPr>
          <w:p w14:paraId="4B2B92E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535A6C11" w14:textId="77777777" w:rsidR="00E14723" w:rsidRPr="005C1642" w:rsidRDefault="00E14723" w:rsidP="00E14723">
      <w:pPr>
        <w:pStyle w:val="a9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EF0A982" w14:textId="77777777" w:rsidR="00E14723" w:rsidRPr="005C1642" w:rsidRDefault="00E14723" w:rsidP="00E14723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567"/>
        <w:gridCol w:w="708"/>
        <w:gridCol w:w="709"/>
        <w:gridCol w:w="709"/>
        <w:gridCol w:w="709"/>
        <w:gridCol w:w="567"/>
        <w:gridCol w:w="708"/>
        <w:gridCol w:w="567"/>
        <w:gridCol w:w="709"/>
        <w:gridCol w:w="709"/>
        <w:gridCol w:w="709"/>
        <w:gridCol w:w="708"/>
      </w:tblGrid>
      <w:tr w:rsidR="00E14723" w:rsidRPr="005C1642" w14:paraId="402138D8" w14:textId="77777777" w:rsidTr="00E415D7">
        <w:tc>
          <w:tcPr>
            <w:tcW w:w="534" w:type="dxa"/>
          </w:tcPr>
          <w:p w14:paraId="01A3B832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88" w:type="dxa"/>
          </w:tcPr>
          <w:p w14:paraId="00DE1316" w14:textId="77777777" w:rsidR="00E14723" w:rsidRPr="005C1642" w:rsidRDefault="00E14723" w:rsidP="00E415D7">
            <w:pPr>
              <w:pStyle w:val="a9"/>
              <w:ind w:right="-108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67" w:type="dxa"/>
          </w:tcPr>
          <w:p w14:paraId="628ED9F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08" w:type="dxa"/>
          </w:tcPr>
          <w:p w14:paraId="1D4C5C5D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15802A8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09" w:type="dxa"/>
          </w:tcPr>
          <w:p w14:paraId="70EC9FE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709" w:type="dxa"/>
          </w:tcPr>
          <w:p w14:paraId="40C08FAE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654E9C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299D39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1256D5D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</w:tcPr>
          <w:p w14:paraId="28577E4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14:paraId="3F94B227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14:paraId="468350C5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08" w:type="dxa"/>
          </w:tcPr>
          <w:p w14:paraId="36BE5DCC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</w:tr>
      <w:tr w:rsidR="00E14723" w:rsidRPr="005C1642" w14:paraId="32116887" w14:textId="77777777" w:rsidTr="00E415D7">
        <w:tc>
          <w:tcPr>
            <w:tcW w:w="534" w:type="dxa"/>
          </w:tcPr>
          <w:p w14:paraId="558E9939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5A9908F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 младшая</w:t>
            </w:r>
          </w:p>
        </w:tc>
        <w:tc>
          <w:tcPr>
            <w:tcW w:w="567" w:type="dxa"/>
          </w:tcPr>
          <w:p w14:paraId="3BFA66E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04A0D4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EC051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709" w:type="dxa"/>
          </w:tcPr>
          <w:p w14:paraId="108CAC03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FAFA256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FF3C6BD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61C0021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B3D9FB2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2441DD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7FF78B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EC74F4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F3A7E6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723" w:rsidRPr="005C1642" w14:paraId="6D05E2FF" w14:textId="77777777" w:rsidTr="00E415D7">
        <w:tc>
          <w:tcPr>
            <w:tcW w:w="534" w:type="dxa"/>
          </w:tcPr>
          <w:p w14:paraId="60E3D4C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1F6729BE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 младшая</w:t>
            </w:r>
          </w:p>
        </w:tc>
        <w:tc>
          <w:tcPr>
            <w:tcW w:w="567" w:type="dxa"/>
          </w:tcPr>
          <w:p w14:paraId="53B92820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145461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9FB55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709" w:type="dxa"/>
          </w:tcPr>
          <w:p w14:paraId="5EFD3056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234351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E5E277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92DB5A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9F0AB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6A945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4C9146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121CFD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92EA1E6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723" w:rsidRPr="005C1642" w14:paraId="593506DC" w14:textId="77777777" w:rsidTr="00E415D7">
        <w:tc>
          <w:tcPr>
            <w:tcW w:w="534" w:type="dxa"/>
          </w:tcPr>
          <w:p w14:paraId="15E246CD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24C2EB2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старшая </w:t>
            </w:r>
          </w:p>
        </w:tc>
        <w:tc>
          <w:tcPr>
            <w:tcW w:w="567" w:type="dxa"/>
          </w:tcPr>
          <w:p w14:paraId="64C5333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C4A368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1A63F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709" w:type="dxa"/>
          </w:tcPr>
          <w:p w14:paraId="7D7A821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FDE0B3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60386E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A61C7C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567" w:type="dxa"/>
          </w:tcPr>
          <w:p w14:paraId="743AD64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3AE3E5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E457EF7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B249B1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65F185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723" w:rsidRPr="005C1642" w14:paraId="434DE0CD" w14:textId="77777777" w:rsidTr="00E415D7">
        <w:tc>
          <w:tcPr>
            <w:tcW w:w="534" w:type="dxa"/>
          </w:tcPr>
          <w:p w14:paraId="6255168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754E8632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.</w:t>
            </w: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 А</w:t>
            </w:r>
          </w:p>
        </w:tc>
        <w:tc>
          <w:tcPr>
            <w:tcW w:w="567" w:type="dxa"/>
          </w:tcPr>
          <w:p w14:paraId="607F12BD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5FED02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8331F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709" w:type="dxa"/>
          </w:tcPr>
          <w:p w14:paraId="131FCDFC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62DF17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94856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BCE4B8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567" w:type="dxa"/>
          </w:tcPr>
          <w:p w14:paraId="74338F9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17A99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BD289E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7025B9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0804117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723" w:rsidRPr="005C1642" w14:paraId="6F9AF368" w14:textId="77777777" w:rsidTr="00E415D7">
        <w:tc>
          <w:tcPr>
            <w:tcW w:w="534" w:type="dxa"/>
          </w:tcPr>
          <w:p w14:paraId="1DB60353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14:paraId="6AAA3B60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 xml:space="preserve">. </w:t>
            </w: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567" w:type="dxa"/>
          </w:tcPr>
          <w:p w14:paraId="1FB4C2D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4A4953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FC4AC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709" w:type="dxa"/>
          </w:tcPr>
          <w:p w14:paraId="31CD5CF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E74D4DD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16E74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0B40D4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567" w:type="dxa"/>
          </w:tcPr>
          <w:p w14:paraId="066D246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1A0FDC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DF243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97E36A5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A02FC6E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78C8C1" w14:textId="77777777" w:rsidR="00E14723" w:rsidRPr="005C1642" w:rsidRDefault="00E14723" w:rsidP="00E14723">
      <w:pPr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</w:rPr>
      </w:pPr>
    </w:p>
    <w:p w14:paraId="02BA6437" w14:textId="77777777" w:rsidR="00E14723" w:rsidRPr="005C1642" w:rsidRDefault="00E14723" w:rsidP="00E14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ТК</w:t>
      </w:r>
      <w:r w:rsidRPr="005C1642">
        <w:rPr>
          <w:rFonts w:ascii="Times New Roman" w:hAnsi="Times New Roman" w:cs="Times New Roman"/>
          <w:sz w:val="24"/>
          <w:szCs w:val="24"/>
        </w:rPr>
        <w:t xml:space="preserve"> – тематический контроль: </w:t>
      </w:r>
    </w:p>
    <w:p w14:paraId="43A34C20" w14:textId="324CB918" w:rsidR="00E14723" w:rsidRPr="00C52011" w:rsidRDefault="00E14723" w:rsidP="00E14723">
      <w:pPr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lastRenderedPageBreak/>
        <w:t>2. «</w:t>
      </w:r>
      <w:r>
        <w:rPr>
          <w:rFonts w:ascii="Times New Roman" w:hAnsi="Times New Roman" w:cs="Times New Roman"/>
          <w:sz w:val="24"/>
          <w:szCs w:val="24"/>
        </w:rPr>
        <w:t>Реализация</w:t>
      </w:r>
      <w:r w:rsidRPr="00C5201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модели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взаимодействия педагогов</w:t>
      </w:r>
      <w:r w:rsidRPr="00C5201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с семьями воспитанников в условиях дистанционной коммуникации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»</w:t>
      </w:r>
      <w:r w:rsidR="00D14A40">
        <w:rPr>
          <w:rFonts w:ascii="Times New Roman" w:eastAsiaTheme="majorEastAsia" w:hAnsi="Times New Roman" w:cs="Times New Roman"/>
          <w:bCs/>
          <w:sz w:val="24"/>
          <w:szCs w:val="24"/>
        </w:rPr>
        <w:t>. В результате проведения тематического контроля отмечено, что данная работа в дистанционном формате вошла в повседневную жизнь по оперативному взаимодействию с родителями, что удобно и эргономично, а также важно использовать с целью профилактики распространения заболевания коронавирусной инфекцией.</w:t>
      </w:r>
      <w:r w:rsidR="008047D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Педагоги освещают для родителей различные вопросы просветительского характера по всем направлениям работы: воспитание, развитие детей, безопасность дорожного движения, профилактика распространения коронавирусной инфекции, вопросы адаптации, подготовки к обучению в школе, проекты, занятия и развлечения в детском саду.</w:t>
      </w:r>
    </w:p>
    <w:p w14:paraId="6AAC3FAA" w14:textId="77777777" w:rsidR="00E14723" w:rsidRPr="005C1642" w:rsidRDefault="00E14723" w:rsidP="00E14723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ФК </w:t>
      </w:r>
      <w:r w:rsidRPr="005C1642">
        <w:rPr>
          <w:rFonts w:ascii="Times New Roman" w:hAnsi="Times New Roman" w:cs="Times New Roman"/>
          <w:sz w:val="24"/>
          <w:szCs w:val="24"/>
        </w:rPr>
        <w:t xml:space="preserve">– фронтальный контроль </w:t>
      </w:r>
    </w:p>
    <w:p w14:paraId="6D135E02" w14:textId="66B6084D" w:rsidR="00E14723" w:rsidRPr="005C1642" w:rsidRDefault="00D14A40" w:rsidP="00E14723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14723">
        <w:rPr>
          <w:rFonts w:ascii="Times New Roman" w:hAnsi="Times New Roman" w:cs="Times New Roman"/>
          <w:sz w:val="24"/>
          <w:szCs w:val="24"/>
        </w:rPr>
        <w:t>Формирование основ финансовой грамотности у старших дошкольников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B0A593B" w14:textId="77777777" w:rsidR="00E14723" w:rsidRPr="005C1642" w:rsidRDefault="00E14723" w:rsidP="00E14723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Эпизодический контроль </w:t>
      </w:r>
    </w:p>
    <w:p w14:paraId="6D1C9F3E" w14:textId="6EC7714E" w:rsidR="00E14723" w:rsidRPr="005C1642" w:rsidRDefault="00E14723" w:rsidP="00E14723">
      <w:pPr>
        <w:pStyle w:val="a9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Цель: изучение деятельности педагогов и определение эффективности работы с детьми во всех группах</w:t>
      </w:r>
      <w:r w:rsidR="00D14A40">
        <w:rPr>
          <w:rFonts w:ascii="Times New Roman" w:hAnsi="Times New Roman" w:cs="Times New Roman"/>
          <w:sz w:val="24"/>
          <w:szCs w:val="24"/>
        </w:rPr>
        <w:t>. Данный контроль</w:t>
      </w:r>
      <w:r w:rsidR="0064367B">
        <w:rPr>
          <w:rFonts w:ascii="Times New Roman" w:hAnsi="Times New Roman" w:cs="Times New Roman"/>
          <w:sz w:val="24"/>
          <w:szCs w:val="24"/>
        </w:rPr>
        <w:t xml:space="preserve"> и выявление по вопроснику в ходе беседы с детьми имеющихся знаний и представлений у старших дошкольников свидетельствует о достаточно высоком уровне сформированности элементарных экономических понятий. Дети охотно вступают в диалог по теме, делятся личным опытом и выстраивают логику экономического поведения, могут объяснить значение пословиц и поговорок о ценностях: дружбе, взаимопомощи, бережливом отношении к ресурсам и денежным средствам. Отмечено, что дети на первый план как значимые выносят духовные ценности, заботу о ближних, взрослых родственниках, отмечают способы помощи родителям, степень важности покупок и варианты экономии в быту. Дети знают названия мультфильмов</w:t>
      </w:r>
      <w:r w:rsidR="008047D8">
        <w:rPr>
          <w:rFonts w:ascii="Times New Roman" w:hAnsi="Times New Roman" w:cs="Times New Roman"/>
          <w:sz w:val="24"/>
          <w:szCs w:val="24"/>
        </w:rPr>
        <w:t>, игр</w:t>
      </w:r>
      <w:r w:rsidR="0064367B">
        <w:rPr>
          <w:rFonts w:ascii="Times New Roman" w:hAnsi="Times New Roman" w:cs="Times New Roman"/>
          <w:sz w:val="24"/>
          <w:szCs w:val="24"/>
        </w:rPr>
        <w:t xml:space="preserve"> и художественных произведений </w:t>
      </w:r>
      <w:r w:rsidR="008047D8">
        <w:rPr>
          <w:rFonts w:ascii="Times New Roman" w:hAnsi="Times New Roman" w:cs="Times New Roman"/>
          <w:sz w:val="24"/>
          <w:szCs w:val="24"/>
        </w:rPr>
        <w:t>экономического содержания.</w:t>
      </w:r>
    </w:p>
    <w:p w14:paraId="7E15F4D9" w14:textId="77777777" w:rsidR="00E14723" w:rsidRPr="005C1642" w:rsidRDefault="00E14723" w:rsidP="00E14723">
      <w:pPr>
        <w:pStyle w:val="a9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"/>
        <w:gridCol w:w="2042"/>
        <w:gridCol w:w="639"/>
        <w:gridCol w:w="601"/>
        <w:gridCol w:w="638"/>
        <w:gridCol w:w="676"/>
        <w:gridCol w:w="576"/>
        <w:gridCol w:w="605"/>
        <w:gridCol w:w="643"/>
        <w:gridCol w:w="639"/>
        <w:gridCol w:w="601"/>
        <w:gridCol w:w="639"/>
        <w:gridCol w:w="676"/>
        <w:gridCol w:w="714"/>
      </w:tblGrid>
      <w:tr w:rsidR="00E14723" w:rsidRPr="005C1642" w14:paraId="4D091154" w14:textId="77777777" w:rsidTr="00E415D7">
        <w:tc>
          <w:tcPr>
            <w:tcW w:w="512" w:type="dxa"/>
          </w:tcPr>
          <w:p w14:paraId="2B5F1541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42" w:type="dxa"/>
          </w:tcPr>
          <w:p w14:paraId="79BF3228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7" w:type="dxa"/>
          </w:tcPr>
          <w:p w14:paraId="36F416AD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26" w:type="dxa"/>
          </w:tcPr>
          <w:p w14:paraId="4D16C549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56" w:type="dxa"/>
          </w:tcPr>
          <w:p w14:paraId="7D9B6492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688" w:type="dxa"/>
          </w:tcPr>
          <w:p w14:paraId="4D6E3A30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604" w:type="dxa"/>
          </w:tcPr>
          <w:p w14:paraId="18BB14BD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29" w:type="dxa"/>
          </w:tcPr>
          <w:p w14:paraId="5C174D35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60" w:type="dxa"/>
          </w:tcPr>
          <w:p w14:paraId="04F9CD17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57" w:type="dxa"/>
          </w:tcPr>
          <w:p w14:paraId="7E3D8EDE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26" w:type="dxa"/>
          </w:tcPr>
          <w:p w14:paraId="1A9EDE9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57" w:type="dxa"/>
          </w:tcPr>
          <w:p w14:paraId="5BCE6879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88" w:type="dxa"/>
          </w:tcPr>
          <w:p w14:paraId="188AE272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19" w:type="dxa"/>
          </w:tcPr>
          <w:p w14:paraId="231DE5E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</w:tr>
      <w:tr w:rsidR="00E14723" w:rsidRPr="005C1642" w14:paraId="6CAC5F06" w14:textId="77777777" w:rsidTr="00E415D7">
        <w:tc>
          <w:tcPr>
            <w:tcW w:w="512" w:type="dxa"/>
          </w:tcPr>
          <w:p w14:paraId="6FEA9183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14:paraId="14DD522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Анализ посещаемости</w:t>
            </w:r>
          </w:p>
        </w:tc>
        <w:tc>
          <w:tcPr>
            <w:tcW w:w="657" w:type="dxa"/>
          </w:tcPr>
          <w:p w14:paraId="09A5ED9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3D98E65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2DC976B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24DB2B0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070EBDB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5B91710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0" w:type="dxa"/>
          </w:tcPr>
          <w:p w14:paraId="75A9AE9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099BFF0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4092473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46C1F26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197C22F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9" w:type="dxa"/>
          </w:tcPr>
          <w:p w14:paraId="4A56529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6C097CFE" w14:textId="77777777" w:rsidTr="00E415D7">
        <w:tc>
          <w:tcPr>
            <w:tcW w:w="512" w:type="dxa"/>
          </w:tcPr>
          <w:p w14:paraId="2BC64B0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14:paraId="71397ACC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Выполнение натуральных норм питания детей</w:t>
            </w:r>
          </w:p>
        </w:tc>
        <w:tc>
          <w:tcPr>
            <w:tcW w:w="657" w:type="dxa"/>
          </w:tcPr>
          <w:p w14:paraId="4528DED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4BF9CC5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49206D6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7C12262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5F4E1A7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525AADA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0" w:type="dxa"/>
          </w:tcPr>
          <w:p w14:paraId="7BC40E9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2B70C8E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20D7AD6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0D24AC8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52FA810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9" w:type="dxa"/>
          </w:tcPr>
          <w:p w14:paraId="6F3554F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1C4A9147" w14:textId="77777777" w:rsidTr="00E415D7">
        <w:tc>
          <w:tcPr>
            <w:tcW w:w="512" w:type="dxa"/>
          </w:tcPr>
          <w:p w14:paraId="430D007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14:paraId="64D7366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Воспитательно - образовательный процесс: подготовка, организация</w:t>
            </w:r>
          </w:p>
        </w:tc>
        <w:tc>
          <w:tcPr>
            <w:tcW w:w="657" w:type="dxa"/>
          </w:tcPr>
          <w:p w14:paraId="2F50276D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3105580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350F508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2790025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5AB5794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7EFB485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0" w:type="dxa"/>
          </w:tcPr>
          <w:p w14:paraId="091291B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286BD86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4C594AC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18973F1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7D5D0E8D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9" w:type="dxa"/>
          </w:tcPr>
          <w:p w14:paraId="7604415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52B97D57" w14:textId="77777777" w:rsidTr="00E415D7">
        <w:tc>
          <w:tcPr>
            <w:tcW w:w="512" w:type="dxa"/>
          </w:tcPr>
          <w:p w14:paraId="73B403F7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2" w:type="dxa"/>
          </w:tcPr>
          <w:p w14:paraId="5C091D41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по группам</w:t>
            </w:r>
          </w:p>
        </w:tc>
        <w:tc>
          <w:tcPr>
            <w:tcW w:w="657" w:type="dxa"/>
          </w:tcPr>
          <w:p w14:paraId="64B430A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6FBAB7E0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</w:tcPr>
          <w:p w14:paraId="692D0455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7F0C29B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10AA10F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</w:tcPr>
          <w:p w14:paraId="675A0E13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04DAE52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5C9561AE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69D1349D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19DC542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34957CA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65DC6271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723" w:rsidRPr="005C1642" w14:paraId="3CA2AA14" w14:textId="77777777" w:rsidTr="00E415D7">
        <w:tc>
          <w:tcPr>
            <w:tcW w:w="512" w:type="dxa"/>
          </w:tcPr>
          <w:p w14:paraId="310A48D9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14:paraId="7299894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Выполнение педагогами решений педагогического совета</w:t>
            </w:r>
          </w:p>
        </w:tc>
        <w:tc>
          <w:tcPr>
            <w:tcW w:w="657" w:type="dxa"/>
          </w:tcPr>
          <w:p w14:paraId="0734E1A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12C0C02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079913EE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169E50E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5293682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7C100BD0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0EA234B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7FCDC1A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138BD83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76F2DC8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5E03B88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9" w:type="dxa"/>
          </w:tcPr>
          <w:p w14:paraId="4FCB12F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14723" w:rsidRPr="005C1642" w14:paraId="1F8F1BAB" w14:textId="77777777" w:rsidTr="00E415D7">
        <w:tc>
          <w:tcPr>
            <w:tcW w:w="512" w:type="dxa"/>
          </w:tcPr>
          <w:p w14:paraId="476384C7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14:paraId="4FE99305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Анализ РППС и материально-технического обеспечения в группах</w:t>
            </w:r>
          </w:p>
        </w:tc>
        <w:tc>
          <w:tcPr>
            <w:tcW w:w="657" w:type="dxa"/>
          </w:tcPr>
          <w:p w14:paraId="4EBA00A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50B7FEB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</w:tcPr>
          <w:p w14:paraId="3DB318C8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1ACA7EE2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</w:tcPr>
          <w:p w14:paraId="65726FD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7239F088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33CD98A7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71661342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73FDCDF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6AD2D098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34995806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79D29AF1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723" w:rsidRPr="005C1642" w14:paraId="3318120C" w14:textId="77777777" w:rsidTr="00E415D7">
        <w:tc>
          <w:tcPr>
            <w:tcW w:w="512" w:type="dxa"/>
          </w:tcPr>
          <w:p w14:paraId="50253C5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042" w:type="dxa"/>
          </w:tcPr>
          <w:p w14:paraId="3F89ECC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стендов</w:t>
            </w:r>
          </w:p>
        </w:tc>
        <w:tc>
          <w:tcPr>
            <w:tcW w:w="657" w:type="dxa"/>
          </w:tcPr>
          <w:p w14:paraId="294CF66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08953658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</w:tcPr>
          <w:p w14:paraId="5F52838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7B8D407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74EEEE51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</w:tcPr>
          <w:p w14:paraId="0D399895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759F490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7AC21EAF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04200ACD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5C4B0B4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45FB799B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5B75039A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4723" w:rsidRPr="005C1642" w14:paraId="59C8137C" w14:textId="77777777" w:rsidTr="00E415D7">
        <w:tc>
          <w:tcPr>
            <w:tcW w:w="512" w:type="dxa"/>
          </w:tcPr>
          <w:p w14:paraId="3D792DCD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42" w:type="dxa"/>
          </w:tcPr>
          <w:p w14:paraId="6CDEEA56" w14:textId="77777777" w:rsidR="00E14723" w:rsidRPr="005C1642" w:rsidRDefault="00E14723" w:rsidP="00E415D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Сохранение имущества и игрового оборудования</w:t>
            </w:r>
          </w:p>
        </w:tc>
        <w:tc>
          <w:tcPr>
            <w:tcW w:w="657" w:type="dxa"/>
          </w:tcPr>
          <w:p w14:paraId="3ED0CF6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6BB1FE2E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</w:tcPr>
          <w:p w14:paraId="26712166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5D1B151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05787C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</w:tcPr>
          <w:p w14:paraId="33EC186C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0371A5F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39F83664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024B6F60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22FC6F9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495108A3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44C52277" w14:textId="77777777" w:rsidR="00E14723" w:rsidRPr="005C1642" w:rsidRDefault="00E14723" w:rsidP="00E415D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A0573B" w14:textId="77777777" w:rsidR="00E14723" w:rsidRDefault="00E14723" w:rsidP="00E1472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14:paraId="013F74D0" w14:textId="0DC3F5DE" w:rsidR="00E14723" w:rsidRPr="005C1642" w:rsidRDefault="00E14723" w:rsidP="00E1472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5C1642">
        <w:rPr>
          <w:rFonts w:ascii="Times New Roman" w:eastAsia="Times New Roman" w:hAnsi="Times New Roman" w:cs="Times New Roman"/>
          <w:b/>
          <w:sz w:val="24"/>
          <w:szCs w:val="24"/>
        </w:rPr>
        <w:t>Контроль деятельности молодых педагогов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8"/>
        <w:gridCol w:w="2653"/>
        <w:gridCol w:w="1555"/>
        <w:gridCol w:w="1764"/>
        <w:gridCol w:w="1769"/>
        <w:gridCol w:w="1938"/>
      </w:tblGrid>
      <w:tr w:rsidR="00E14723" w:rsidRPr="005C1642" w14:paraId="4F19DB4E" w14:textId="77777777" w:rsidTr="00E415D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0522" w14:textId="77777777" w:rsidR="00E14723" w:rsidRPr="005C1642" w:rsidRDefault="00E14723" w:rsidP="00E4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E4AF" w14:textId="77777777" w:rsidR="00E14723" w:rsidRPr="005C1642" w:rsidRDefault="00E14723" w:rsidP="00E4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F233" w14:textId="77777777" w:rsidR="00E14723" w:rsidRPr="005C1642" w:rsidRDefault="00E14723" w:rsidP="00E4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Дата контроля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8C8E" w14:textId="77777777" w:rsidR="00E14723" w:rsidRPr="005C1642" w:rsidRDefault="00E14723" w:rsidP="00E4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1181" w14:textId="77777777" w:rsidR="00E14723" w:rsidRPr="005C1642" w:rsidRDefault="00E14723" w:rsidP="00E4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документация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6D9C" w14:textId="77777777" w:rsidR="00E14723" w:rsidRPr="005C1642" w:rsidRDefault="00E14723" w:rsidP="00E41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E14723" w:rsidRPr="005C1642" w14:paraId="0A32343C" w14:textId="77777777" w:rsidTr="00E415D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0CD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5A5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Знание программ и технологий, реализуемых в ДО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64A3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Через 3 месяца с даты поступления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300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278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Карта персонального контроля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301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E14723" w:rsidRPr="005C1642" w14:paraId="4A769436" w14:textId="77777777" w:rsidTr="00E415D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8CA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DEF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Посещение молодыми специалистами НОД  у опытных педагогов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DD6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CEA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Совместный анализ НОД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977C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Карта персонального контроля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607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</w:tc>
      </w:tr>
      <w:tr w:rsidR="00E14723" w:rsidRPr="005C1642" w14:paraId="1CE9B514" w14:textId="77777777" w:rsidTr="00E415D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A83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521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Участие педагога в методических мероприятиях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3017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BAF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педсоветах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9DE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Карта персонального контроля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9C0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E14723" w:rsidRPr="005C1642" w14:paraId="719F2CD7" w14:textId="77777777" w:rsidTr="00E415D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6F6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593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Посещение НОД и других режимных отрезков дня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B566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C28D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736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Карта персонального контроля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7B5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E14723" w:rsidRPr="005C1642" w14:paraId="53811F17" w14:textId="77777777" w:rsidTr="00E415D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207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CEC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149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DE3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Беседа с наставниками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F41D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Карта персонального контроля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CF1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E14723" w:rsidRPr="005C1642" w14:paraId="2A668469" w14:textId="77777777" w:rsidTr="00E415D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9ED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07C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5849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91F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беседа с родителями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28A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Карта персонального контроля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DDB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E14723" w:rsidRPr="005C1642" w14:paraId="0BC9BC9C" w14:textId="77777777" w:rsidTr="00E415D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8770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9E9E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Педагогическая документация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DF7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26A2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BEE4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Анализ плана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E07B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E14723" w:rsidRPr="005C1642" w14:paraId="694C396B" w14:textId="77777777" w:rsidTr="00E415D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5728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72FF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75D5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3403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Посещение районных мероприятий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2371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Материалы конкурсов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836A" w14:textId="77777777" w:rsidR="00E14723" w:rsidRPr="005C1642" w:rsidRDefault="00E14723" w:rsidP="00E4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</w:tbl>
    <w:p w14:paraId="736F48F4" w14:textId="77777777" w:rsidR="004F2448" w:rsidRDefault="004F2448" w:rsidP="00E14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EBEB1" w14:textId="72BC535C" w:rsidR="00F972EA" w:rsidRPr="005C1642" w:rsidRDefault="00F972EA" w:rsidP="00F972EA">
      <w:pPr>
        <w:spacing w:after="0" w:line="240" w:lineRule="auto"/>
        <w:ind w:firstLine="330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В результате проверок в основном отмечены положительные рез</w:t>
      </w:r>
      <w:r w:rsidR="000C5002" w:rsidRPr="005C1642">
        <w:rPr>
          <w:rFonts w:ascii="Times New Roman" w:hAnsi="Times New Roman" w:cs="Times New Roman"/>
          <w:sz w:val="24"/>
          <w:szCs w:val="24"/>
        </w:rPr>
        <w:t>ультаты деятельности педагогов</w:t>
      </w:r>
      <w:r w:rsidRPr="005C1642">
        <w:rPr>
          <w:rFonts w:ascii="Times New Roman" w:hAnsi="Times New Roman" w:cs="Times New Roman"/>
          <w:sz w:val="24"/>
          <w:szCs w:val="24"/>
        </w:rPr>
        <w:t>, используются различные современные методы и технологии, учитывающие з</w:t>
      </w:r>
      <w:r w:rsidR="003815DC">
        <w:rPr>
          <w:rFonts w:ascii="Times New Roman" w:hAnsi="Times New Roman" w:cs="Times New Roman"/>
          <w:sz w:val="24"/>
          <w:szCs w:val="24"/>
        </w:rPr>
        <w:t>акономерности развития детей.  Молодым педагогам с</w:t>
      </w:r>
      <w:r w:rsidRPr="005C1642">
        <w:rPr>
          <w:rFonts w:ascii="Times New Roman" w:hAnsi="Times New Roman" w:cs="Times New Roman"/>
          <w:sz w:val="24"/>
          <w:szCs w:val="24"/>
        </w:rPr>
        <w:t xml:space="preserve">ледует обращать особое внимание на </w:t>
      </w:r>
      <w:r w:rsidR="000C5002" w:rsidRPr="005C1642">
        <w:rPr>
          <w:rFonts w:ascii="Times New Roman" w:hAnsi="Times New Roman" w:cs="Times New Roman"/>
          <w:sz w:val="24"/>
          <w:szCs w:val="24"/>
        </w:rPr>
        <w:t>повышение уровня подготовки к занятиям</w:t>
      </w:r>
      <w:r w:rsidRPr="005C1642">
        <w:rPr>
          <w:rFonts w:ascii="Times New Roman" w:hAnsi="Times New Roman" w:cs="Times New Roman"/>
          <w:sz w:val="24"/>
          <w:szCs w:val="24"/>
        </w:rPr>
        <w:t xml:space="preserve">, </w:t>
      </w:r>
      <w:r w:rsidR="003815DC">
        <w:rPr>
          <w:rFonts w:ascii="Times New Roman" w:hAnsi="Times New Roman" w:cs="Times New Roman"/>
          <w:sz w:val="24"/>
          <w:szCs w:val="24"/>
        </w:rPr>
        <w:t>планирования</w:t>
      </w:r>
      <w:r w:rsidR="000C5002" w:rsidRPr="005C1642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Pr="005C16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F63E20" w14:textId="77777777" w:rsidR="00F972EA" w:rsidRPr="005C1642" w:rsidRDefault="00F972EA" w:rsidP="00750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С родителями организуется планомерная работа, совместные мероприятия.</w:t>
      </w:r>
    </w:p>
    <w:p w14:paraId="188AD011" w14:textId="77777777" w:rsidR="00750B3C" w:rsidRDefault="00750B3C" w:rsidP="00381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A49D0" w14:textId="28EFF4B0" w:rsidR="00F972EA" w:rsidRPr="005C1642" w:rsidRDefault="00F972EA" w:rsidP="00381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В дошкольном отделении создана система соп</w:t>
      </w:r>
      <w:r w:rsidR="000C5002" w:rsidRPr="005C1642">
        <w:rPr>
          <w:rFonts w:ascii="Times New Roman" w:hAnsi="Times New Roman" w:cs="Times New Roman"/>
          <w:sz w:val="24"/>
          <w:szCs w:val="24"/>
        </w:rPr>
        <w:t>ровождения адаптации детей младше</w:t>
      </w:r>
      <w:r w:rsidRPr="005C1642">
        <w:rPr>
          <w:rFonts w:ascii="Times New Roman" w:hAnsi="Times New Roman" w:cs="Times New Roman"/>
          <w:sz w:val="24"/>
          <w:szCs w:val="24"/>
        </w:rPr>
        <w:t xml:space="preserve">го возраста, включающая в себя психологическое просвещение родителей и систему наблюдения педагогов за протеканием адаптации детей, что позволяет детям раннего возраста безболезненно адаптироваться к условиям детского сада.                                                                                                                                                       </w:t>
      </w:r>
    </w:p>
    <w:p w14:paraId="2F24E322" w14:textId="7FDD1310" w:rsidR="000C5002" w:rsidRPr="00750B3C" w:rsidRDefault="000C5002" w:rsidP="000C5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sz w:val="24"/>
          <w:szCs w:val="24"/>
        </w:rPr>
        <w:lastRenderedPageBreak/>
        <w:t>В ноябр</w:t>
      </w:r>
      <w:r w:rsidR="003815DC" w:rsidRPr="00750B3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50B3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14723" w:rsidRPr="00750B3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50B3C">
        <w:rPr>
          <w:rFonts w:ascii="Times New Roman" w:eastAsia="Times New Roman" w:hAnsi="Times New Roman" w:cs="Times New Roman"/>
          <w:sz w:val="24"/>
          <w:szCs w:val="24"/>
        </w:rPr>
        <w:t xml:space="preserve"> г. совместно с воспитателем психологом была заполнена диагностическая карта по итогам адаптационного периода. В учет принимались карты адаптации, е</w:t>
      </w:r>
      <w:r w:rsidR="009A66BF" w:rsidRPr="00750B3C">
        <w:rPr>
          <w:rFonts w:ascii="Times New Roman" w:eastAsia="Times New Roman" w:hAnsi="Times New Roman" w:cs="Times New Roman"/>
          <w:sz w:val="24"/>
          <w:szCs w:val="24"/>
        </w:rPr>
        <w:t>жедневно заполняемые воспитателями,</w:t>
      </w:r>
      <w:r w:rsidRPr="00750B3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9A66BF" w:rsidRPr="00750B3C">
        <w:rPr>
          <w:rFonts w:ascii="Times New Roman" w:eastAsia="Times New Roman" w:hAnsi="Times New Roman" w:cs="Times New Roman"/>
          <w:sz w:val="24"/>
          <w:szCs w:val="24"/>
        </w:rPr>
        <w:t xml:space="preserve">данные </w:t>
      </w:r>
      <w:r w:rsidRPr="00750B3C">
        <w:rPr>
          <w:rFonts w:ascii="Times New Roman" w:eastAsia="Times New Roman" w:hAnsi="Times New Roman" w:cs="Times New Roman"/>
          <w:sz w:val="24"/>
          <w:szCs w:val="24"/>
        </w:rPr>
        <w:t>наблюдени</w:t>
      </w:r>
      <w:r w:rsidR="009A66BF" w:rsidRPr="00750B3C">
        <w:rPr>
          <w:rFonts w:ascii="Times New Roman" w:eastAsia="Times New Roman" w:hAnsi="Times New Roman" w:cs="Times New Roman"/>
          <w:sz w:val="24"/>
          <w:szCs w:val="24"/>
        </w:rPr>
        <w:t>й педагога-</w:t>
      </w:r>
      <w:r w:rsidRPr="00750B3C">
        <w:rPr>
          <w:rFonts w:ascii="Times New Roman" w:eastAsia="Times New Roman" w:hAnsi="Times New Roman" w:cs="Times New Roman"/>
          <w:sz w:val="24"/>
          <w:szCs w:val="24"/>
        </w:rPr>
        <w:t>психолога.</w:t>
      </w:r>
    </w:p>
    <w:p w14:paraId="354D46CA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показатели благоприятной адаптации ребенка к детскому саду:</w:t>
      </w:r>
    </w:p>
    <w:p w14:paraId="70A18CB2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адекватного поведения;</w:t>
      </w:r>
    </w:p>
    <w:p w14:paraId="009F764A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установление контакта с детьми и воспитателем;</w:t>
      </w:r>
    </w:p>
    <w:p w14:paraId="00899E79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навыками самообслуживания.</w:t>
      </w:r>
    </w:p>
    <w:p w14:paraId="3A91342B" w14:textId="10547AA4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за ходом адаптации проводилось с начала сентября по конец ноября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 I младшей группе.</w:t>
      </w:r>
    </w:p>
    <w:p w14:paraId="6F8B1B0A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Целью наблюдения было определение особенностей привыкания детей к условиям дошкольного образовательного учреждения. В процессе наблюдения обращалось внимание на следующие показатели психического здоровья ребенка:</w:t>
      </w:r>
    </w:p>
    <w:p w14:paraId="46992FD1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- эмоциональное состояние;</w:t>
      </w:r>
    </w:p>
    <w:p w14:paraId="7DCC2F07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социальные контакты с взрослыми и детьми;</w:t>
      </w:r>
    </w:p>
    <w:p w14:paraId="1D351209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- познавательная и игровая деятельность;</w:t>
      </w:r>
    </w:p>
    <w:p w14:paraId="1801ABBA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- реакция на изменение привычной ситуации.</w:t>
      </w:r>
    </w:p>
    <w:p w14:paraId="1325CADA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группе психологом были проведены занятия с использованием программы «Психологическое сопровождение процесса адаптации детей раннего возраста к условиям ДОУ» и психотерапевтических сказок.</w:t>
      </w:r>
    </w:p>
    <w:p w14:paraId="5ADF1E1B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Сводные данные представлены в таблице 1.</w:t>
      </w:r>
    </w:p>
    <w:p w14:paraId="3C92C8F3" w14:textId="77777777" w:rsidR="00750B3C" w:rsidRPr="00750B3C" w:rsidRDefault="00750B3C" w:rsidP="00AF751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tbl>
      <w:tblPr>
        <w:tblW w:w="9781" w:type="dxa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2410"/>
        <w:gridCol w:w="2126"/>
      </w:tblGrid>
      <w:tr w:rsidR="00750B3C" w:rsidRPr="00750B3C" w14:paraId="3C28BC5F" w14:textId="77777777" w:rsidTr="00AF7512">
        <w:trPr>
          <w:trHeight w:val="540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5213" w14:textId="47647B82" w:rsidR="00750B3C" w:rsidRPr="00750B3C" w:rsidRDefault="00750B3C" w:rsidP="00AF7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ичест</w:t>
            </w: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детей</w:t>
            </w:r>
          </w:p>
        </w:tc>
        <w:tc>
          <w:tcPr>
            <w:tcW w:w="73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9E89" w14:textId="0919C857" w:rsidR="00750B3C" w:rsidRPr="00750B3C" w:rsidRDefault="00750B3C" w:rsidP="0075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адаптированности на ноябрь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F7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750B3C" w:rsidRPr="00750B3C" w14:paraId="4487CA8F" w14:textId="77777777" w:rsidTr="00AF7512">
        <w:trPr>
          <w:trHeight w:val="400"/>
        </w:trPr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F50BF" w14:textId="77777777" w:rsidR="00750B3C" w:rsidRPr="00750B3C" w:rsidRDefault="00750B3C" w:rsidP="0075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966C3" w14:textId="77777777" w:rsidR="00750B3C" w:rsidRPr="00750B3C" w:rsidRDefault="00750B3C" w:rsidP="0075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уровень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033C" w14:textId="77777777" w:rsidR="00750B3C" w:rsidRPr="00750B3C" w:rsidRDefault="00750B3C" w:rsidP="0075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уровень</w:t>
            </w:r>
          </w:p>
          <w:p w14:paraId="2530EEB4" w14:textId="77777777" w:rsidR="00750B3C" w:rsidRPr="00750B3C" w:rsidRDefault="00750B3C" w:rsidP="0075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38BE" w14:textId="77777777" w:rsidR="00750B3C" w:rsidRPr="00750B3C" w:rsidRDefault="00750B3C" w:rsidP="0075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уровень</w:t>
            </w:r>
          </w:p>
        </w:tc>
      </w:tr>
      <w:tr w:rsidR="00750B3C" w:rsidRPr="00750B3C" w14:paraId="509DFD07" w14:textId="77777777" w:rsidTr="00AF7512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9B41" w14:textId="77777777" w:rsidR="00750B3C" w:rsidRPr="00750B3C" w:rsidRDefault="00750B3C" w:rsidP="0075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D525" w14:textId="77777777" w:rsidR="00750B3C" w:rsidRPr="00750B3C" w:rsidRDefault="00750B3C" w:rsidP="0075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BFB0" w14:textId="77777777" w:rsidR="00750B3C" w:rsidRPr="00750B3C" w:rsidRDefault="00750B3C" w:rsidP="0075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9536" w14:textId="77777777" w:rsidR="00750B3C" w:rsidRPr="00750B3C" w:rsidRDefault="00750B3C" w:rsidP="00750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0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15DF863A" w14:textId="77777777" w:rsid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F2C5E6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12 детей адаптировались в легкой форме, быстро приспособились к коллективу, режиму дня и порядку детского сада. У детей преобладает устойчиво-спокойное эмоциональное состояние, они активно контактирует со взрослыми и детьми.</w:t>
      </w:r>
    </w:p>
    <w:p w14:paraId="799ECACA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7 детей имеет средний уровень адаптированности: у них наблюдались признаки психического стресса: страх, упрямство, плаксивость, капризность. Но по истечению 2 месяцев поведение у них нормализовалось и самочувствие улучшилось. Эмоциональное состояние детей нестабильно. Но при поддержке взрослого дети стали легко отвлекаться и проявлять познавательную активность.</w:t>
      </w:r>
    </w:p>
    <w:p w14:paraId="5BD69719" w14:textId="7777777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ребёнок адаптировался тяжело, так как часто болел и терял полученные навыки. </w:t>
      </w:r>
    </w:p>
    <w:p w14:paraId="35CDF166" w14:textId="77777777" w:rsidR="00AF7512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F93B1" w14:textId="1A70C960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С 30.10.</w:t>
      </w:r>
      <w:r w:rsidR="00AF751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8065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-03.11.</w:t>
      </w:r>
      <w:r w:rsidR="00AF751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8065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F7512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была проведена неделя психологии, целью которой были следующие задачи:</w:t>
      </w:r>
    </w:p>
    <w:p w14:paraId="1D81BF93" w14:textId="74BD3167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1.Создание условий для формирования положительной установки, благоприятного психологического и эмоционального благополучия в детском саду;</w:t>
      </w:r>
    </w:p>
    <w:p w14:paraId="159F2ED1" w14:textId="191D3821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2.Вовлечение всех участников образовательного процесса в совместную деятельность;</w:t>
      </w:r>
    </w:p>
    <w:p w14:paraId="16D3B52F" w14:textId="10FEF945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3.Формирование интереса к психологии;</w:t>
      </w:r>
    </w:p>
    <w:p w14:paraId="52DA9AD3" w14:textId="20AD9726" w:rsidR="00750B3C" w:rsidRPr="00750B3C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4.Улучшение психологического микроклимата в детском саду.</w:t>
      </w:r>
    </w:p>
    <w:p w14:paraId="6ADF5BC8" w14:textId="3E8C406E" w:rsidR="00750B3C" w:rsidRPr="00AF7512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F75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Содержание работы</w:t>
      </w:r>
      <w:r w:rsidR="00AF75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15D0EB2A" w14:textId="25909B92" w:rsidR="00750B3C" w:rsidRPr="00750B3C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50B3C"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«С каким настроением ваш ребёнок пришёл в детский сад?»</w:t>
      </w:r>
    </w:p>
    <w:p w14:paraId="0ADA6621" w14:textId="37AD0130" w:rsidR="00750B3C" w:rsidRPr="00750B3C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50B3C"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Утренняя акция «Смайлик за приветствие с улыбкой»</w:t>
      </w:r>
    </w:p>
    <w:p w14:paraId="778CB87B" w14:textId="03135D6A" w:rsidR="00750B3C" w:rsidRPr="00750B3C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50B3C"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Акция «Хочу сказать!»</w:t>
      </w:r>
    </w:p>
    <w:p w14:paraId="6C8E453C" w14:textId="18F37038" w:rsidR="00750B3C" w:rsidRPr="00750B3C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50B3C"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 рисунков «От улыбки станет всем светлей!»</w:t>
      </w:r>
    </w:p>
    <w:p w14:paraId="08D97D75" w14:textId="77777777" w:rsidR="00AF7512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50B3C"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 для родителей «Какой вы родитель?», «Сам себе психолог ИЛИ Психология бывает занимательной» </w:t>
      </w:r>
    </w:p>
    <w:p w14:paraId="2903070F" w14:textId="1AAEB9D0" w:rsidR="00750B3C" w:rsidRPr="00750B3C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50B3C"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Консультация для сотрудников дошкольного отделения.</w:t>
      </w:r>
    </w:p>
    <w:p w14:paraId="53295B55" w14:textId="77777777" w:rsidR="00750B3C" w:rsidRPr="00AF7512" w:rsidRDefault="00750B3C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F751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Психодиагностическая работа с воспитанниками проводилась по следующим направлениям:</w:t>
      </w:r>
    </w:p>
    <w:p w14:paraId="74A1BAFF" w14:textId="777D628D" w:rsidR="00750B3C" w:rsidRPr="00750B3C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50B3C"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Диагностика развития школьно-значимых умений. </w:t>
      </w:r>
    </w:p>
    <w:p w14:paraId="7B8FB0C9" w14:textId="04D3DD5A" w:rsidR="00750B3C" w:rsidRPr="00750B3C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</w:t>
      </w:r>
      <w:r w:rsidR="00750B3C"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Определение соответствия возрастным нормам, уровня тревожности, диагностика эмоционально-личностной сферы, самооценки.</w:t>
      </w:r>
    </w:p>
    <w:p w14:paraId="527DFB71" w14:textId="6C69937A" w:rsidR="00750B3C" w:rsidRPr="00750B3C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50B3C"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Определение психологической готовности к обучению в школе</w:t>
      </w:r>
    </w:p>
    <w:p w14:paraId="4623F199" w14:textId="537A88D0" w:rsidR="00750B3C" w:rsidRPr="00750B3C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750B3C"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) Углубленная диагностика причин отклонения в интеллектуальном и личностном развитии</w:t>
      </w:r>
    </w:p>
    <w:p w14:paraId="6B9B7D64" w14:textId="7ED35ECC" w:rsidR="000610F3" w:rsidRDefault="00AF7512" w:rsidP="00750B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50B3C" w:rsidRPr="00750B3C">
        <w:rPr>
          <w:rFonts w:ascii="Times New Roman" w:eastAsia="Times New Roman" w:hAnsi="Times New Roman" w:cs="Times New Roman"/>
          <w:color w:val="000000"/>
          <w:sz w:val="24"/>
          <w:szCs w:val="24"/>
        </w:rPr>
        <w:t>) Определить степень адаптации детей в детском саду</w:t>
      </w:r>
    </w:p>
    <w:p w14:paraId="2568774C" w14:textId="33B554B5" w:rsidR="000610F3" w:rsidRDefault="000610F3" w:rsidP="000C5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7F8323" w14:textId="0CD6B853" w:rsidR="000610F3" w:rsidRDefault="000610F3" w:rsidP="000C5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69FD21" w14:textId="11209E94" w:rsidR="000610F3" w:rsidRDefault="000610F3" w:rsidP="000C5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704119" w14:textId="0C7E31CE" w:rsidR="000610F3" w:rsidRDefault="000610F3" w:rsidP="000C50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6A1D2E" w14:textId="77777777" w:rsidR="00B37C1B" w:rsidRPr="005C1642" w:rsidRDefault="00B37C1B" w:rsidP="00B37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Стабильный показатель легкой адаптации преобладает благодаря социальной подготовленности детей к нахождению в группе (дети обладают хорошо сформированными навыками коммуникации, предметно-игровой деятельности и самообслуживания), постепенному вхождению в режим ДОУ, позитивной установке родителей на посещение детского сада, индивидуальному подходу к каждому ребенку и слаженной работе воспитателей.</w:t>
      </w:r>
    </w:p>
    <w:p w14:paraId="70EE53B0" w14:textId="40BBFD4B" w:rsidR="00F972EA" w:rsidRPr="005C1642" w:rsidRDefault="009A66BF" w:rsidP="009A66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B050"/>
          <w:sz w:val="24"/>
          <w:szCs w:val="24"/>
          <w:lang w:eastAsia="en-US"/>
        </w:rPr>
        <w:t xml:space="preserve">       </w:t>
      </w:r>
      <w:r w:rsidR="00F972EA" w:rsidRPr="005C1642">
        <w:rPr>
          <w:rFonts w:ascii="Times New Roman" w:hAnsi="Times New Roman" w:cs="Times New Roman"/>
          <w:sz w:val="24"/>
          <w:szCs w:val="24"/>
        </w:rPr>
        <w:t>Анализируя результаты адаптационного периода</w:t>
      </w:r>
      <w:r w:rsidR="00E14723">
        <w:rPr>
          <w:rFonts w:ascii="Times New Roman" w:hAnsi="Times New Roman" w:cs="Times New Roman"/>
          <w:sz w:val="24"/>
          <w:szCs w:val="24"/>
        </w:rPr>
        <w:t>,</w:t>
      </w:r>
      <w:r w:rsidR="00F972EA" w:rsidRPr="005C1642">
        <w:rPr>
          <w:rFonts w:ascii="Times New Roman" w:hAnsi="Times New Roman" w:cs="Times New Roman"/>
          <w:sz w:val="24"/>
          <w:szCs w:val="24"/>
        </w:rPr>
        <w:t xml:space="preserve"> можно сделать выводы, что в целом адаптация детей прошла благополучно, отсутствуют дети с тяжелой адаптацией.  Деятельность педагогов была направлена на обеспечение дифференцированного подхода с учетом психоэмоционального состояния каждого ребенка и индивидуальных особенностей, по мере необходимости установления щадящего режима и времени пребывания в ДО, согласования с родителями.</w:t>
      </w:r>
    </w:p>
    <w:p w14:paraId="020D68F3" w14:textId="6645763E" w:rsidR="00491848" w:rsidRPr="005C1642" w:rsidRDefault="00F972EA" w:rsidP="00F972EA">
      <w:pPr>
        <w:spacing w:after="0" w:line="240" w:lineRule="auto"/>
        <w:ind w:firstLine="330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Педагогами организована предварительная работа: беседы, </w:t>
      </w:r>
      <w:r w:rsidR="00E14723">
        <w:rPr>
          <w:rFonts w:ascii="Times New Roman" w:hAnsi="Times New Roman" w:cs="Times New Roman"/>
          <w:sz w:val="24"/>
          <w:szCs w:val="24"/>
        </w:rPr>
        <w:t xml:space="preserve">дистанционные </w:t>
      </w:r>
      <w:r w:rsidRPr="005C1642">
        <w:rPr>
          <w:rFonts w:ascii="Times New Roman" w:hAnsi="Times New Roman" w:cs="Times New Roman"/>
          <w:sz w:val="24"/>
          <w:szCs w:val="24"/>
        </w:rPr>
        <w:t xml:space="preserve">родительские собрания с родителями, сбор информации посредством анкет, опросников помогают установить доверительные отношения с семьями. В информационных стендах </w:t>
      </w:r>
      <w:r w:rsidR="00E14723">
        <w:rPr>
          <w:rFonts w:ascii="Times New Roman" w:hAnsi="Times New Roman" w:cs="Times New Roman"/>
          <w:sz w:val="24"/>
          <w:szCs w:val="24"/>
        </w:rPr>
        <w:t xml:space="preserve">и родительских чатах </w:t>
      </w:r>
      <w:r w:rsidRPr="005C1642">
        <w:rPr>
          <w:rFonts w:ascii="Times New Roman" w:hAnsi="Times New Roman" w:cs="Times New Roman"/>
          <w:sz w:val="24"/>
          <w:szCs w:val="24"/>
        </w:rPr>
        <w:t>были размещены разнообразные консультации по про</w:t>
      </w:r>
      <w:r w:rsidR="001430FE">
        <w:rPr>
          <w:rFonts w:ascii="Times New Roman" w:hAnsi="Times New Roman" w:cs="Times New Roman"/>
          <w:sz w:val="24"/>
          <w:szCs w:val="24"/>
        </w:rPr>
        <w:t>филактик</w:t>
      </w:r>
      <w:r w:rsidRPr="005C1642">
        <w:rPr>
          <w:rFonts w:ascii="Times New Roman" w:hAnsi="Times New Roman" w:cs="Times New Roman"/>
          <w:sz w:val="24"/>
          <w:szCs w:val="24"/>
        </w:rPr>
        <w:t xml:space="preserve">е </w:t>
      </w:r>
      <w:r w:rsidR="001430FE">
        <w:rPr>
          <w:rFonts w:ascii="Times New Roman" w:hAnsi="Times New Roman" w:cs="Times New Roman"/>
          <w:sz w:val="24"/>
          <w:szCs w:val="24"/>
        </w:rPr>
        <w:t>дезадаптации детей раннего возраста.</w:t>
      </w:r>
    </w:p>
    <w:p w14:paraId="577FD5DE" w14:textId="77777777" w:rsidR="00F972EA" w:rsidRPr="005C1642" w:rsidRDefault="00F972EA" w:rsidP="00F972EA">
      <w:pPr>
        <w:spacing w:after="0" w:line="240" w:lineRule="auto"/>
        <w:ind w:firstLine="330"/>
        <w:rPr>
          <w:rFonts w:ascii="Times New Roman" w:hAnsi="Times New Roman" w:cs="Times New Roman"/>
          <w:sz w:val="24"/>
          <w:szCs w:val="24"/>
        </w:rPr>
      </w:pPr>
    </w:p>
    <w:p w14:paraId="5E3C8A34" w14:textId="60B61DFB" w:rsidR="00F972EA" w:rsidRDefault="00F972EA" w:rsidP="00F972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Взаимодействие дошкольного отделения с семьёй.</w:t>
      </w:r>
    </w:p>
    <w:p w14:paraId="45A902CC" w14:textId="77777777" w:rsidR="00E14723" w:rsidRPr="005C1642" w:rsidRDefault="00E14723" w:rsidP="00F972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ED497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Взаимодействие с родителями построено на основе принципа сотрудничества. </w:t>
      </w:r>
    </w:p>
    <w:p w14:paraId="297E8DAF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Основная цель этой работы:</w:t>
      </w:r>
    </w:p>
    <w:p w14:paraId="770E2A78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*повышение педагогической культуры родителей;</w:t>
      </w:r>
    </w:p>
    <w:p w14:paraId="75802AC3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* совместная работа, направленная на решение </w:t>
      </w:r>
      <w:proofErr w:type="spellStart"/>
      <w:r w:rsidRPr="005C164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C1642">
        <w:rPr>
          <w:rFonts w:ascii="Times New Roman" w:hAnsi="Times New Roman" w:cs="Times New Roman"/>
          <w:sz w:val="24"/>
          <w:szCs w:val="24"/>
        </w:rPr>
        <w:t xml:space="preserve"> задач;</w:t>
      </w:r>
    </w:p>
    <w:p w14:paraId="50F56DB4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*формирование гармоничных детско-родительских отношений.</w:t>
      </w:r>
    </w:p>
    <w:p w14:paraId="727E7DC3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Используются следующие формы работы с родителями:</w:t>
      </w:r>
    </w:p>
    <w:p w14:paraId="79AB86D7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*совместные творческие проекты, мастер-классы;</w:t>
      </w:r>
    </w:p>
    <w:p w14:paraId="4460E09D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*проведение родительских собраний, консультаций;</w:t>
      </w:r>
    </w:p>
    <w:p w14:paraId="5395C046" w14:textId="70C0F7FE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*педагогические беседы;</w:t>
      </w:r>
    </w:p>
    <w:p w14:paraId="32FE2415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*подготовка и проведение совместных мероприятий, субботников;</w:t>
      </w:r>
    </w:p>
    <w:p w14:paraId="5ABB0D9F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*конкурсы, выставки детских работ;</w:t>
      </w:r>
    </w:p>
    <w:p w14:paraId="55067E5A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*оформление папок-передвижек, информационных стендов;</w:t>
      </w:r>
    </w:p>
    <w:p w14:paraId="6DB1ED20" w14:textId="1ACA9271" w:rsidR="00C76525" w:rsidRDefault="00C76525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*совместные экскурсии с детьми, родителями и педагогами.</w:t>
      </w:r>
    </w:p>
    <w:p w14:paraId="6860B2BE" w14:textId="77777777" w:rsidR="00E14723" w:rsidRPr="005C1642" w:rsidRDefault="00E14723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2DD09" w14:textId="77777777" w:rsidR="00F972EA" w:rsidRPr="002F73A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     С целью информирования участников образовательного процесса о деятельности ДО и осуществления тесного взаимодействия с родительской общественностью согласно годовому </w:t>
      </w:r>
      <w:r w:rsidRPr="002F73A2">
        <w:rPr>
          <w:rFonts w:ascii="Times New Roman" w:hAnsi="Times New Roman" w:cs="Times New Roman"/>
          <w:sz w:val="24"/>
          <w:szCs w:val="24"/>
        </w:rPr>
        <w:t>плану осуществлялась следующая деятельность:</w:t>
      </w:r>
    </w:p>
    <w:p w14:paraId="63467836" w14:textId="07F3BF1F" w:rsidR="00F972EA" w:rsidRPr="002F73A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3A2">
        <w:rPr>
          <w:rFonts w:ascii="Times New Roman" w:hAnsi="Times New Roman" w:cs="Times New Roman"/>
          <w:b/>
          <w:sz w:val="24"/>
          <w:szCs w:val="24"/>
        </w:rPr>
        <w:t>Взаимодействие с семьями воспитанников осуществлялось посредством подбора следующих актуальных тем и форм:</w:t>
      </w:r>
    </w:p>
    <w:p w14:paraId="2CF7B0F3" w14:textId="354C25F5" w:rsidR="001430FE" w:rsidRDefault="001430FE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556"/>
        <w:gridCol w:w="2410"/>
        <w:gridCol w:w="1305"/>
        <w:gridCol w:w="2381"/>
      </w:tblGrid>
      <w:tr w:rsidR="001430FE" w:rsidRPr="005C1642" w14:paraId="6ED5B97F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0AE0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E461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м</w:t>
            </w: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ероприятия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2F22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19A6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B72B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430FE" w:rsidRPr="005C1642" w14:paraId="2CDC466B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24EA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E84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адаптации детей раннего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F8B2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стенд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AE17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71A2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1430FE" w:rsidRPr="005C1642" w14:paraId="642AE15F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464C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9C4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Как помочь ребёнку в период адаптации?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CAF8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онсультация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родителей 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мл.гр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72F9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7D11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430FE" w:rsidRPr="005C1642" w14:paraId="4424657A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DE70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623B" w14:textId="77777777" w:rsidR="001430FE" w:rsidRPr="007277D9" w:rsidRDefault="001430FE" w:rsidP="00333CA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277D9">
              <w:rPr>
                <w:rFonts w:ascii="Times New Roman" w:hAnsi="Times New Roman" w:cs="Times New Roman"/>
                <w:sz w:val="24"/>
                <w:szCs w:val="24"/>
              </w:rPr>
              <w:t>«Музыка в жизни гиперактивного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85B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стенд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A5E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93CA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1430FE" w:rsidRPr="005C1642" w14:paraId="0DA37051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E2E5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4268" w14:textId="77777777" w:rsidR="001430FE" w:rsidRPr="005C1642" w:rsidRDefault="001430FE" w:rsidP="00333CA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7A1A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интерактивное взаимодействие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2DFB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BDDA8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430FE" w:rsidRPr="005C1642" w14:paraId="129F07E8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97AF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00A0" w14:textId="77777777" w:rsidR="001430FE" w:rsidRPr="00670092" w:rsidRDefault="001430FE" w:rsidP="00333CAA">
            <w:pPr>
              <w:rPr>
                <w:rFonts w:ascii="Times New Roman" w:hAnsi="Times New Roman"/>
                <w:sz w:val="24"/>
                <w:szCs w:val="24"/>
              </w:rPr>
            </w:pPr>
            <w:r w:rsidRPr="00670092">
              <w:rPr>
                <w:rFonts w:ascii="Times New Roman" w:hAnsi="Times New Roman"/>
                <w:sz w:val="24"/>
                <w:szCs w:val="24"/>
              </w:rPr>
              <w:t>«Семья в преддверии школьной жизни».  Показатели готовности детей к обучению в школе.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AAC2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2D6">
              <w:rPr>
                <w:rFonts w:ascii="Times New Roman" w:eastAsia="Calibri" w:hAnsi="Times New Roman" w:cs="Times New Roman"/>
                <w:sz w:val="24"/>
                <w:szCs w:val="24"/>
              </w:rPr>
              <w:t>Общее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2D6">
              <w:rPr>
                <w:rFonts w:ascii="Times New Roman" w:eastAsia="Calibri" w:hAnsi="Times New Roman" w:cs="Times New Roman"/>
                <w:sz w:val="24"/>
                <w:szCs w:val="24"/>
              </w:rPr>
              <w:t>собрание</w:t>
            </w:r>
            <w:r w:rsidRPr="006912D6">
              <w:rPr>
                <w:rFonts w:ascii="Times New Roman" w:hAnsi="Times New Roman"/>
                <w:bCs/>
                <w:kern w:val="36"/>
              </w:rPr>
              <w:t xml:space="preserve"> с учителями начальных классов СШ №3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8389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D4F1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1430FE" w:rsidRPr="005C1642" w14:paraId="07827BB3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12DD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A258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Влияние родительских установок на воспитание ребёнка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DFC3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14DC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74E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430FE" w:rsidRPr="005C1642" w14:paraId="77335726" w14:textId="77777777" w:rsidTr="00EB05AB">
        <w:trPr>
          <w:trHeight w:val="76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25C5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C2B1" w14:textId="77777777" w:rsidR="001430FE" w:rsidRPr="005C1642" w:rsidRDefault="001430FE" w:rsidP="00333CA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Правильно ли говорит Ваш ребёнок?</w:t>
            </w: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EF1F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стенд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4489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3886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1430FE" w:rsidRPr="005C1642" w14:paraId="2580E8BC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5148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F007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родительские собрания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21136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обрание, круглый стол, устный журнал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832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5BB1EF70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14:paraId="543B7D65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6024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6BE2ED63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возрастных</w:t>
            </w:r>
          </w:p>
          <w:p w14:paraId="7BB9E486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групп</w:t>
            </w:r>
          </w:p>
        </w:tc>
      </w:tr>
      <w:tr w:rsidR="001430FE" w:rsidRPr="005C1642" w14:paraId="3783CBF6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81B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C69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 и  развлечения с участием родителей.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2180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ролей, изготовление атрибутов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FEAB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6229D7C9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28E9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</w:t>
            </w:r>
          </w:p>
          <w:p w14:paraId="3D566C41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руководитель, воспитатели</w:t>
            </w:r>
          </w:p>
        </w:tc>
      </w:tr>
      <w:tr w:rsidR="001430FE" w:rsidRPr="005C1642" w14:paraId="11E7856E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67BE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9E3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родителей детей группы риска и по выявленным проблемам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A897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7B80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7695C4C0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DF47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педагог-психолог</w:t>
            </w:r>
          </w:p>
        </w:tc>
      </w:tr>
      <w:tr w:rsidR="001430FE" w:rsidRPr="005C1642" w14:paraId="3C0DEA52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903E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9F13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Ваш ребёнок готов к школе?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5BD0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стенд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3872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3DF7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1430FE" w:rsidRPr="005C1642" w14:paraId="6ED35245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3177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8EBA" w14:textId="77777777" w:rsidR="001430FE" w:rsidRPr="005C1642" w:rsidRDefault="001430FE" w:rsidP="00333C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«Мы - друзья природы»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5002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экологическая 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3FC8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BA71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едагоги, родители, дети</w:t>
            </w:r>
          </w:p>
        </w:tc>
      </w:tr>
      <w:tr w:rsidR="001430FE" w:rsidRPr="005C1642" w14:paraId="5D12AE1E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1D5F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AC8A" w14:textId="77777777" w:rsidR="001430FE" w:rsidRPr="007277D9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0" w:tgtFrame="_blank" w:history="1">
              <w:r w:rsidRPr="007277D9">
                <w:rPr>
                  <w:rStyle w:val="af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Консультация "Рисуем музыку дома"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FA9B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стенд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E94B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CC0B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узыкальный руководитель</w:t>
            </w:r>
          </w:p>
        </w:tc>
      </w:tr>
      <w:tr w:rsidR="001430FE" w:rsidRPr="005C1642" w14:paraId="767ED145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92DC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D338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 деятельности дошкольного отделения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E841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E871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74F3274A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45D5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педагоги</w:t>
            </w:r>
          </w:p>
        </w:tc>
      </w:tr>
      <w:tr w:rsidR="001430FE" w:rsidRPr="005C1642" w14:paraId="16433899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3C8C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CA10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проекты, конкурсы, выставки, смотры.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7D64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 детьми и педагогами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13EF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4C129C6A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75EA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1430FE" w:rsidRPr="005C1642" w14:paraId="04AF13F2" w14:textId="77777777" w:rsidTr="00EB05AB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0DF7" w14:textId="77777777" w:rsidR="001430FE" w:rsidRPr="005C1642" w:rsidRDefault="001430FE" w:rsidP="00333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D8B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территории, изготовление пособий для оснащения развивающей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D04C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убботники, изготовление пособий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B7AF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2C7F7C05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99EE" w14:textId="77777777" w:rsidR="001430FE" w:rsidRPr="005C1642" w:rsidRDefault="001430FE" w:rsidP="00333CA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</w:tbl>
    <w:p w14:paraId="4558ED03" w14:textId="7F897117" w:rsidR="001430FE" w:rsidRDefault="001430FE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C479DD" w14:textId="4A83EC86" w:rsidR="001430FE" w:rsidRPr="002F73A2" w:rsidRDefault="001430FE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44D3AF" w14:textId="4FBF4419" w:rsidR="00F972EA" w:rsidRPr="002F73A2" w:rsidRDefault="00F972EA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3A2">
        <w:rPr>
          <w:rFonts w:ascii="Times New Roman" w:eastAsia="Times New Roman" w:hAnsi="Times New Roman" w:cs="Times New Roman"/>
          <w:b/>
          <w:sz w:val="24"/>
          <w:szCs w:val="24"/>
        </w:rPr>
        <w:t>Темы групповых родительских собраний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45"/>
        <w:gridCol w:w="6889"/>
        <w:gridCol w:w="1911"/>
      </w:tblGrid>
      <w:tr w:rsidR="002F73A2" w:rsidRPr="005C1642" w14:paraId="011D150E" w14:textId="77777777" w:rsidTr="00333CAA">
        <w:tc>
          <w:tcPr>
            <w:tcW w:w="545" w:type="dxa"/>
          </w:tcPr>
          <w:p w14:paraId="5FEC1286" w14:textId="77777777" w:rsidR="002F73A2" w:rsidRPr="005C1642" w:rsidRDefault="002F73A2" w:rsidP="00333C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89" w:type="dxa"/>
          </w:tcPr>
          <w:p w14:paraId="7E8F7D89" w14:textId="77777777" w:rsidR="002F73A2" w:rsidRPr="005C1642" w:rsidRDefault="002F73A2" w:rsidP="00333CAA">
            <w:pPr>
              <w:rPr>
                <w:b/>
                <w:sz w:val="28"/>
                <w:szCs w:val="28"/>
              </w:rPr>
            </w:pPr>
            <w:r w:rsidRPr="005C1642">
              <w:rPr>
                <w:b/>
                <w:sz w:val="28"/>
                <w:szCs w:val="28"/>
              </w:rPr>
              <w:t xml:space="preserve">                                       сентябрь</w:t>
            </w:r>
          </w:p>
        </w:tc>
        <w:tc>
          <w:tcPr>
            <w:tcW w:w="1911" w:type="dxa"/>
          </w:tcPr>
          <w:p w14:paraId="61CFEF52" w14:textId="77777777" w:rsidR="002F73A2" w:rsidRPr="005C1642" w:rsidRDefault="002F73A2" w:rsidP="00333CA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F73A2" w:rsidRPr="005C1642" w14:paraId="71A1CB29" w14:textId="77777777" w:rsidTr="00333CAA">
        <w:tc>
          <w:tcPr>
            <w:tcW w:w="545" w:type="dxa"/>
          </w:tcPr>
          <w:p w14:paraId="53BD5BA7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1</w:t>
            </w:r>
          </w:p>
        </w:tc>
        <w:tc>
          <w:tcPr>
            <w:tcW w:w="6889" w:type="dxa"/>
          </w:tcPr>
          <w:p w14:paraId="2271FDE6" w14:textId="77777777" w:rsidR="002F73A2" w:rsidRPr="005C1642" w:rsidRDefault="002F73A2" w:rsidP="00333CAA">
            <w:pPr>
              <w:rPr>
                <w:sz w:val="24"/>
                <w:szCs w:val="24"/>
              </w:rPr>
            </w:pPr>
            <w:r w:rsidRPr="005C1642">
              <w:rPr>
                <w:sz w:val="24"/>
                <w:szCs w:val="24"/>
              </w:rPr>
              <w:t>«Адаптация ребенка к детскому саду. Будем знакомы»</w:t>
            </w:r>
          </w:p>
        </w:tc>
        <w:tc>
          <w:tcPr>
            <w:tcW w:w="1911" w:type="dxa"/>
          </w:tcPr>
          <w:p w14:paraId="0A261289" w14:textId="77777777" w:rsidR="002F73A2" w:rsidRPr="005C1642" w:rsidRDefault="002F73A2" w:rsidP="00333CAA">
            <w:pPr>
              <w:jc w:val="center"/>
              <w:rPr>
                <w:sz w:val="24"/>
                <w:szCs w:val="24"/>
              </w:rPr>
            </w:pPr>
            <w:r w:rsidRPr="005C1642">
              <w:rPr>
                <w:sz w:val="24"/>
                <w:szCs w:val="24"/>
              </w:rPr>
              <w:t>1 младшая</w:t>
            </w:r>
          </w:p>
        </w:tc>
      </w:tr>
      <w:tr w:rsidR="002F73A2" w:rsidRPr="005C1642" w14:paraId="250B902D" w14:textId="77777777" w:rsidTr="00333CAA">
        <w:tc>
          <w:tcPr>
            <w:tcW w:w="545" w:type="dxa"/>
          </w:tcPr>
          <w:p w14:paraId="66FBE957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2</w:t>
            </w:r>
          </w:p>
        </w:tc>
        <w:tc>
          <w:tcPr>
            <w:tcW w:w="6889" w:type="dxa"/>
          </w:tcPr>
          <w:p w14:paraId="69339BC6" w14:textId="77777777" w:rsidR="002F73A2" w:rsidRPr="005C1642" w:rsidRDefault="002F73A2" w:rsidP="00333CAA">
            <w:pPr>
              <w:rPr>
                <w:sz w:val="24"/>
                <w:szCs w:val="24"/>
              </w:rPr>
            </w:pPr>
            <w:r w:rsidRPr="00CB0867">
              <w:rPr>
                <w:sz w:val="24"/>
                <w:szCs w:val="24"/>
              </w:rPr>
              <w:t>«Задачи воспитания и обучения детей  4-го года жизни»</w:t>
            </w:r>
          </w:p>
        </w:tc>
        <w:tc>
          <w:tcPr>
            <w:tcW w:w="1911" w:type="dxa"/>
          </w:tcPr>
          <w:p w14:paraId="7BEBEDB7" w14:textId="77777777" w:rsidR="002F73A2" w:rsidRPr="005C1642" w:rsidRDefault="002F73A2" w:rsidP="00333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младшая</w:t>
            </w:r>
          </w:p>
        </w:tc>
      </w:tr>
      <w:tr w:rsidR="002F73A2" w:rsidRPr="005C1642" w14:paraId="1A27F36F" w14:textId="77777777" w:rsidTr="00333CAA">
        <w:tc>
          <w:tcPr>
            <w:tcW w:w="545" w:type="dxa"/>
          </w:tcPr>
          <w:p w14:paraId="47A6CA37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889" w:type="dxa"/>
          </w:tcPr>
          <w:p w14:paraId="64A87ED6" w14:textId="77777777" w:rsidR="002F73A2" w:rsidRPr="005743BE" w:rsidRDefault="002F73A2" w:rsidP="00333CAA">
            <w:pPr>
              <w:rPr>
                <w:color w:val="00B050"/>
                <w:sz w:val="24"/>
                <w:szCs w:val="24"/>
              </w:rPr>
            </w:pPr>
            <w:r w:rsidRPr="00AA39EF">
              <w:rPr>
                <w:sz w:val="24"/>
                <w:szCs w:val="24"/>
              </w:rPr>
              <w:t>Возрастные особенности развития детей, основные задачи воспитания и обучения в учебном году.</w:t>
            </w:r>
          </w:p>
        </w:tc>
        <w:tc>
          <w:tcPr>
            <w:tcW w:w="1911" w:type="dxa"/>
          </w:tcPr>
          <w:p w14:paraId="2F16D64C" w14:textId="77777777" w:rsidR="002F73A2" w:rsidRPr="005C1642" w:rsidRDefault="002F73A2" w:rsidP="00333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</w:tr>
      <w:tr w:rsidR="002F73A2" w:rsidRPr="005C1642" w14:paraId="3BC9D81A" w14:textId="77777777" w:rsidTr="00333CAA">
        <w:tc>
          <w:tcPr>
            <w:tcW w:w="545" w:type="dxa"/>
          </w:tcPr>
          <w:p w14:paraId="09B2AA4A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4</w:t>
            </w:r>
          </w:p>
        </w:tc>
        <w:tc>
          <w:tcPr>
            <w:tcW w:w="6889" w:type="dxa"/>
          </w:tcPr>
          <w:p w14:paraId="263B9EDE" w14:textId="77777777" w:rsidR="002F73A2" w:rsidRPr="00725B2E" w:rsidRDefault="002F73A2" w:rsidP="00333CAA">
            <w:pPr>
              <w:rPr>
                <w:color w:val="00B050"/>
                <w:sz w:val="24"/>
                <w:szCs w:val="24"/>
              </w:rPr>
            </w:pPr>
            <w:r w:rsidRPr="00725B2E">
              <w:rPr>
                <w:color w:val="333333"/>
                <w:sz w:val="24"/>
                <w:szCs w:val="24"/>
                <w:shd w:val="clear" w:color="auto" w:fill="FFFFFF"/>
              </w:rPr>
              <w:t>Особенности психофизиологического развития детей 6-7 лет жизни и основные задачи воспитания.</w:t>
            </w:r>
          </w:p>
        </w:tc>
        <w:tc>
          <w:tcPr>
            <w:tcW w:w="1911" w:type="dxa"/>
          </w:tcPr>
          <w:p w14:paraId="584A7726" w14:textId="77777777" w:rsidR="002F73A2" w:rsidRPr="005C1642" w:rsidRDefault="002F73A2" w:rsidP="00333CA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5C1642">
              <w:rPr>
                <w:sz w:val="24"/>
                <w:szCs w:val="24"/>
              </w:rPr>
              <w:t xml:space="preserve"> А</w:t>
            </w:r>
          </w:p>
        </w:tc>
      </w:tr>
      <w:tr w:rsidR="002F73A2" w:rsidRPr="005C1642" w14:paraId="467FE361" w14:textId="77777777" w:rsidTr="00333CAA">
        <w:tc>
          <w:tcPr>
            <w:tcW w:w="545" w:type="dxa"/>
          </w:tcPr>
          <w:p w14:paraId="49743B7B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5</w:t>
            </w:r>
          </w:p>
        </w:tc>
        <w:tc>
          <w:tcPr>
            <w:tcW w:w="6889" w:type="dxa"/>
          </w:tcPr>
          <w:p w14:paraId="0B1AB5F4" w14:textId="77777777" w:rsidR="002F73A2" w:rsidRPr="00803EF6" w:rsidRDefault="002F73A2" w:rsidP="00333CAA">
            <w:pPr>
              <w:rPr>
                <w:bCs/>
                <w:sz w:val="24"/>
                <w:szCs w:val="24"/>
              </w:rPr>
            </w:pPr>
            <w:r w:rsidRPr="00803EF6">
              <w:rPr>
                <w:bCs/>
                <w:sz w:val="24"/>
                <w:szCs w:val="24"/>
              </w:rPr>
              <w:t>«Особенности развития детей 5-7 лет. О</w:t>
            </w:r>
            <w:r w:rsidRPr="00803EF6">
              <w:rPr>
                <w:sz w:val="24"/>
                <w:szCs w:val="24"/>
              </w:rPr>
              <w:t>сновные задачи воспитания и обучения в учебном году.</w:t>
            </w:r>
          </w:p>
        </w:tc>
        <w:tc>
          <w:tcPr>
            <w:tcW w:w="1911" w:type="dxa"/>
          </w:tcPr>
          <w:p w14:paraId="1AC30412" w14:textId="77777777" w:rsidR="002F73A2" w:rsidRPr="005C1642" w:rsidRDefault="002F73A2" w:rsidP="00333CA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5C1642">
              <w:rPr>
                <w:sz w:val="24"/>
                <w:szCs w:val="24"/>
              </w:rPr>
              <w:t xml:space="preserve"> Б</w:t>
            </w:r>
          </w:p>
        </w:tc>
      </w:tr>
      <w:tr w:rsidR="002F73A2" w:rsidRPr="005C1642" w14:paraId="7E761116" w14:textId="77777777" w:rsidTr="00333CAA">
        <w:tc>
          <w:tcPr>
            <w:tcW w:w="545" w:type="dxa"/>
          </w:tcPr>
          <w:p w14:paraId="3342ECF6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9" w:type="dxa"/>
          </w:tcPr>
          <w:p w14:paraId="29896259" w14:textId="77777777" w:rsidR="002F73A2" w:rsidRPr="005C1642" w:rsidRDefault="002F73A2" w:rsidP="00333CAA">
            <w:pPr>
              <w:jc w:val="center"/>
              <w:rPr>
                <w:b/>
                <w:sz w:val="28"/>
                <w:szCs w:val="28"/>
              </w:rPr>
            </w:pPr>
            <w:r w:rsidRPr="005C1642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911" w:type="dxa"/>
          </w:tcPr>
          <w:p w14:paraId="168EC707" w14:textId="77777777" w:rsidR="002F73A2" w:rsidRPr="005C1642" w:rsidRDefault="002F73A2" w:rsidP="00333C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73A2" w:rsidRPr="005C1642" w14:paraId="3F6CDFB6" w14:textId="77777777" w:rsidTr="00333CAA">
        <w:tc>
          <w:tcPr>
            <w:tcW w:w="545" w:type="dxa"/>
          </w:tcPr>
          <w:p w14:paraId="127A6604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1</w:t>
            </w:r>
          </w:p>
        </w:tc>
        <w:tc>
          <w:tcPr>
            <w:tcW w:w="6889" w:type="dxa"/>
          </w:tcPr>
          <w:p w14:paraId="7CA86604" w14:textId="77777777" w:rsidR="002F73A2" w:rsidRPr="005C1642" w:rsidRDefault="002F73A2" w:rsidP="00333CAA">
            <w:pPr>
              <w:rPr>
                <w:sz w:val="24"/>
                <w:szCs w:val="24"/>
              </w:rPr>
            </w:pPr>
            <w:r w:rsidRPr="005C1642">
              <w:rPr>
                <w:sz w:val="24"/>
                <w:szCs w:val="24"/>
              </w:rPr>
              <w:t xml:space="preserve">Сенсорное воспитание и развитие мелкой моторики </w:t>
            </w:r>
            <w:r w:rsidRPr="00E73804">
              <w:rPr>
                <w:sz w:val="24"/>
                <w:szCs w:val="24"/>
              </w:rPr>
              <w:t xml:space="preserve">у детей раннего возраста       </w:t>
            </w:r>
            <w:r w:rsidRPr="005C164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911" w:type="dxa"/>
          </w:tcPr>
          <w:p w14:paraId="635E9AFE" w14:textId="77777777" w:rsidR="002F73A2" w:rsidRPr="005C1642" w:rsidRDefault="002F73A2" w:rsidP="00333CAA">
            <w:pPr>
              <w:jc w:val="center"/>
              <w:rPr>
                <w:b/>
                <w:sz w:val="24"/>
                <w:szCs w:val="24"/>
              </w:rPr>
            </w:pPr>
            <w:r w:rsidRPr="005C1642">
              <w:rPr>
                <w:sz w:val="24"/>
                <w:szCs w:val="24"/>
              </w:rPr>
              <w:t>1 младшая</w:t>
            </w:r>
          </w:p>
        </w:tc>
      </w:tr>
      <w:tr w:rsidR="002F73A2" w:rsidRPr="005C1642" w14:paraId="3D0C0F16" w14:textId="77777777" w:rsidTr="00333CAA">
        <w:tc>
          <w:tcPr>
            <w:tcW w:w="545" w:type="dxa"/>
          </w:tcPr>
          <w:p w14:paraId="4ECF1000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2</w:t>
            </w:r>
          </w:p>
        </w:tc>
        <w:tc>
          <w:tcPr>
            <w:tcW w:w="6889" w:type="dxa"/>
          </w:tcPr>
          <w:p w14:paraId="78A5A364" w14:textId="77777777" w:rsidR="002F73A2" w:rsidRPr="005C1642" w:rsidRDefault="002F73A2" w:rsidP="00333CAA">
            <w:pPr>
              <w:jc w:val="both"/>
              <w:rPr>
                <w:color w:val="000000"/>
                <w:sz w:val="24"/>
                <w:szCs w:val="24"/>
              </w:rPr>
            </w:pPr>
            <w:r w:rsidRPr="004412B6">
              <w:rPr>
                <w:color w:val="000000"/>
                <w:sz w:val="24"/>
                <w:szCs w:val="24"/>
              </w:rPr>
              <w:t>«Развитие речи детей в условиях детского сада и дома»</w:t>
            </w:r>
          </w:p>
        </w:tc>
        <w:tc>
          <w:tcPr>
            <w:tcW w:w="1911" w:type="dxa"/>
          </w:tcPr>
          <w:p w14:paraId="057A39E7" w14:textId="77777777" w:rsidR="002F73A2" w:rsidRPr="005C1642" w:rsidRDefault="002F73A2" w:rsidP="0033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 младшая</w:t>
            </w:r>
          </w:p>
        </w:tc>
      </w:tr>
      <w:tr w:rsidR="002F73A2" w:rsidRPr="005C1642" w14:paraId="45B9C0F5" w14:textId="77777777" w:rsidTr="00333CAA">
        <w:tc>
          <w:tcPr>
            <w:tcW w:w="545" w:type="dxa"/>
          </w:tcPr>
          <w:p w14:paraId="12AB935D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3</w:t>
            </w:r>
          </w:p>
        </w:tc>
        <w:tc>
          <w:tcPr>
            <w:tcW w:w="6889" w:type="dxa"/>
          </w:tcPr>
          <w:p w14:paraId="5B411E7D" w14:textId="77777777" w:rsidR="002F73A2" w:rsidRPr="00FC7802" w:rsidRDefault="002F73A2" w:rsidP="00333CAA">
            <w:pPr>
              <w:rPr>
                <w:bCs/>
                <w:color w:val="00B050"/>
                <w:sz w:val="24"/>
                <w:szCs w:val="24"/>
              </w:rPr>
            </w:pPr>
            <w:r w:rsidRPr="00FC7802">
              <w:rPr>
                <w:rFonts w:eastAsia="Calibri"/>
                <w:sz w:val="24"/>
                <w:szCs w:val="24"/>
                <w:lang w:eastAsia="en-US"/>
              </w:rPr>
              <w:t>Роль детского сада и семьи в формировании правильной речи детей. Деловая игра «Говорим правильно»</w:t>
            </w:r>
          </w:p>
        </w:tc>
        <w:tc>
          <w:tcPr>
            <w:tcW w:w="1911" w:type="dxa"/>
          </w:tcPr>
          <w:p w14:paraId="6C3B9B17" w14:textId="77777777" w:rsidR="002F73A2" w:rsidRPr="005C1642" w:rsidRDefault="002F73A2" w:rsidP="0033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</w:tr>
      <w:tr w:rsidR="002F73A2" w:rsidRPr="005C1642" w14:paraId="798189B2" w14:textId="77777777" w:rsidTr="00333CAA">
        <w:tc>
          <w:tcPr>
            <w:tcW w:w="545" w:type="dxa"/>
          </w:tcPr>
          <w:p w14:paraId="022C5DBC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4</w:t>
            </w:r>
          </w:p>
        </w:tc>
        <w:tc>
          <w:tcPr>
            <w:tcW w:w="6889" w:type="dxa"/>
          </w:tcPr>
          <w:p w14:paraId="7B14A9E5" w14:textId="77777777" w:rsidR="002F73A2" w:rsidRPr="001967C8" w:rsidRDefault="002F73A2" w:rsidP="00333CAA">
            <w:pPr>
              <w:rPr>
                <w:bCs/>
                <w:color w:val="00B050"/>
                <w:sz w:val="24"/>
                <w:szCs w:val="24"/>
              </w:rPr>
            </w:pPr>
            <w:r w:rsidRPr="001967C8">
              <w:rPr>
                <w:color w:val="333333"/>
                <w:sz w:val="24"/>
                <w:szCs w:val="24"/>
                <w:shd w:val="clear" w:color="auto" w:fill="FFFFFF"/>
              </w:rPr>
              <w:t xml:space="preserve">Подготовка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детей </w:t>
            </w:r>
            <w:r w:rsidRPr="001967C8">
              <w:rPr>
                <w:color w:val="333333"/>
                <w:sz w:val="24"/>
                <w:szCs w:val="24"/>
                <w:shd w:val="clear" w:color="auto" w:fill="FFFFFF"/>
              </w:rPr>
              <w:t xml:space="preserve">к 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обучению в </w:t>
            </w:r>
            <w:r w:rsidRPr="001967C8">
              <w:rPr>
                <w:color w:val="333333"/>
                <w:sz w:val="24"/>
                <w:szCs w:val="24"/>
                <w:shd w:val="clear" w:color="auto" w:fill="FFFFFF"/>
              </w:rPr>
              <w:t>школе.</w:t>
            </w:r>
            <w:r w:rsidRPr="001967C8">
              <w:rPr>
                <w:bCs/>
                <w:color w:val="00B050"/>
                <w:sz w:val="24"/>
                <w:szCs w:val="24"/>
              </w:rPr>
              <w:br/>
            </w:r>
          </w:p>
        </w:tc>
        <w:tc>
          <w:tcPr>
            <w:tcW w:w="1911" w:type="dxa"/>
          </w:tcPr>
          <w:p w14:paraId="62C6A3AA" w14:textId="77777777" w:rsidR="002F73A2" w:rsidRPr="005C1642" w:rsidRDefault="002F73A2" w:rsidP="00333C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5C1642">
              <w:rPr>
                <w:sz w:val="24"/>
                <w:szCs w:val="24"/>
              </w:rPr>
              <w:t xml:space="preserve"> А</w:t>
            </w:r>
          </w:p>
        </w:tc>
      </w:tr>
      <w:tr w:rsidR="002F73A2" w:rsidRPr="005C1642" w14:paraId="767F9FD4" w14:textId="77777777" w:rsidTr="00333CAA">
        <w:tc>
          <w:tcPr>
            <w:tcW w:w="545" w:type="dxa"/>
          </w:tcPr>
          <w:p w14:paraId="798C62CD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5</w:t>
            </w:r>
          </w:p>
        </w:tc>
        <w:tc>
          <w:tcPr>
            <w:tcW w:w="6889" w:type="dxa"/>
          </w:tcPr>
          <w:p w14:paraId="19B75D78" w14:textId="77777777" w:rsidR="002F73A2" w:rsidRPr="00ED65F0" w:rsidRDefault="002F73A2" w:rsidP="00333CAA">
            <w:pPr>
              <w:rPr>
                <w:bCs/>
                <w:sz w:val="24"/>
                <w:szCs w:val="24"/>
              </w:rPr>
            </w:pPr>
            <w:r w:rsidRPr="00ED65F0">
              <w:rPr>
                <w:bCs/>
                <w:sz w:val="24"/>
                <w:szCs w:val="24"/>
              </w:rPr>
              <w:t>Подготовка детей к обучению в школе</w:t>
            </w:r>
          </w:p>
        </w:tc>
        <w:tc>
          <w:tcPr>
            <w:tcW w:w="1911" w:type="dxa"/>
          </w:tcPr>
          <w:p w14:paraId="2A8975F9" w14:textId="77777777" w:rsidR="002F73A2" w:rsidRPr="005C1642" w:rsidRDefault="002F73A2" w:rsidP="00333C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5C1642">
              <w:rPr>
                <w:sz w:val="24"/>
                <w:szCs w:val="24"/>
              </w:rPr>
              <w:t xml:space="preserve"> Б</w:t>
            </w:r>
          </w:p>
        </w:tc>
      </w:tr>
      <w:tr w:rsidR="002F73A2" w:rsidRPr="005C1642" w14:paraId="64206E2E" w14:textId="77777777" w:rsidTr="00333CAA">
        <w:tc>
          <w:tcPr>
            <w:tcW w:w="545" w:type="dxa"/>
          </w:tcPr>
          <w:p w14:paraId="19238812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89" w:type="dxa"/>
          </w:tcPr>
          <w:p w14:paraId="0327DE5A" w14:textId="77777777" w:rsidR="002F73A2" w:rsidRPr="005C1642" w:rsidRDefault="002F73A2" w:rsidP="00333CAA">
            <w:pPr>
              <w:jc w:val="center"/>
              <w:rPr>
                <w:b/>
                <w:sz w:val="28"/>
                <w:szCs w:val="28"/>
              </w:rPr>
            </w:pPr>
            <w:r w:rsidRPr="005C1642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911" w:type="dxa"/>
          </w:tcPr>
          <w:p w14:paraId="2B89E4EF" w14:textId="77777777" w:rsidR="002F73A2" w:rsidRPr="005C1642" w:rsidRDefault="002F73A2" w:rsidP="00333C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73A2" w:rsidRPr="005C1642" w14:paraId="4E5D368F" w14:textId="77777777" w:rsidTr="00333CAA">
        <w:tc>
          <w:tcPr>
            <w:tcW w:w="545" w:type="dxa"/>
          </w:tcPr>
          <w:p w14:paraId="4B2FC4E2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1</w:t>
            </w:r>
          </w:p>
        </w:tc>
        <w:tc>
          <w:tcPr>
            <w:tcW w:w="6889" w:type="dxa"/>
          </w:tcPr>
          <w:p w14:paraId="02A0FAB5" w14:textId="77777777" w:rsidR="002F73A2" w:rsidRPr="005C1642" w:rsidRDefault="002F73A2" w:rsidP="00333CAA">
            <w:pPr>
              <w:rPr>
                <w:sz w:val="24"/>
                <w:szCs w:val="24"/>
              </w:rPr>
            </w:pPr>
            <w:r w:rsidRPr="005C1642">
              <w:rPr>
                <w:sz w:val="24"/>
                <w:szCs w:val="24"/>
              </w:rPr>
              <w:t>«Успехи нашей группы за год». Подготовка к летнему оздоровлению.</w:t>
            </w:r>
          </w:p>
        </w:tc>
        <w:tc>
          <w:tcPr>
            <w:tcW w:w="1911" w:type="dxa"/>
          </w:tcPr>
          <w:p w14:paraId="74BE94BE" w14:textId="77777777" w:rsidR="002F73A2" w:rsidRPr="005C1642" w:rsidRDefault="002F73A2" w:rsidP="00333CAA">
            <w:pPr>
              <w:jc w:val="center"/>
              <w:rPr>
                <w:b/>
                <w:sz w:val="24"/>
                <w:szCs w:val="24"/>
              </w:rPr>
            </w:pPr>
            <w:r w:rsidRPr="005C1642">
              <w:rPr>
                <w:sz w:val="24"/>
                <w:szCs w:val="24"/>
              </w:rPr>
              <w:t>1 младшая</w:t>
            </w:r>
          </w:p>
        </w:tc>
      </w:tr>
      <w:tr w:rsidR="002F73A2" w:rsidRPr="005C1642" w14:paraId="7C3B3FA8" w14:textId="77777777" w:rsidTr="00333CAA">
        <w:trPr>
          <w:trHeight w:val="585"/>
        </w:trPr>
        <w:tc>
          <w:tcPr>
            <w:tcW w:w="545" w:type="dxa"/>
          </w:tcPr>
          <w:p w14:paraId="6902EE54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2</w:t>
            </w:r>
          </w:p>
        </w:tc>
        <w:tc>
          <w:tcPr>
            <w:tcW w:w="6889" w:type="dxa"/>
          </w:tcPr>
          <w:p w14:paraId="307DF950" w14:textId="77777777" w:rsidR="002F73A2" w:rsidRPr="005C1642" w:rsidRDefault="002F73A2" w:rsidP="00333CAA">
            <w:pPr>
              <w:jc w:val="both"/>
              <w:rPr>
                <w:sz w:val="28"/>
                <w:szCs w:val="28"/>
              </w:rPr>
            </w:pPr>
            <w:r w:rsidRPr="00725B2E">
              <w:rPr>
                <w:sz w:val="24"/>
                <w:szCs w:val="24"/>
              </w:rPr>
              <w:t>«Наши успехи за год»</w:t>
            </w:r>
          </w:p>
        </w:tc>
        <w:tc>
          <w:tcPr>
            <w:tcW w:w="1911" w:type="dxa"/>
          </w:tcPr>
          <w:p w14:paraId="6BD24202" w14:textId="77777777" w:rsidR="002F73A2" w:rsidRPr="005C1642" w:rsidRDefault="002F73A2" w:rsidP="0033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 младшая</w:t>
            </w:r>
          </w:p>
        </w:tc>
      </w:tr>
      <w:tr w:rsidR="002F73A2" w:rsidRPr="005C1642" w14:paraId="7CF068A7" w14:textId="77777777" w:rsidTr="00333CAA">
        <w:tc>
          <w:tcPr>
            <w:tcW w:w="545" w:type="dxa"/>
          </w:tcPr>
          <w:p w14:paraId="080616D5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3</w:t>
            </w:r>
          </w:p>
        </w:tc>
        <w:tc>
          <w:tcPr>
            <w:tcW w:w="6889" w:type="dxa"/>
          </w:tcPr>
          <w:p w14:paraId="6CA69429" w14:textId="77777777" w:rsidR="002F73A2" w:rsidRPr="00911835" w:rsidRDefault="002F73A2" w:rsidP="00333CAA">
            <w:pPr>
              <w:rPr>
                <w:sz w:val="24"/>
                <w:szCs w:val="24"/>
              </w:rPr>
            </w:pPr>
            <w:r w:rsidRPr="00911835">
              <w:rPr>
                <w:sz w:val="24"/>
                <w:szCs w:val="24"/>
              </w:rPr>
              <w:t>«Успехи нашей группы за год». Подготовка к летнему оздоровлению.</w:t>
            </w:r>
          </w:p>
        </w:tc>
        <w:tc>
          <w:tcPr>
            <w:tcW w:w="1911" w:type="dxa"/>
          </w:tcPr>
          <w:p w14:paraId="4D8EDE3B" w14:textId="77777777" w:rsidR="002F73A2" w:rsidRPr="005C1642" w:rsidRDefault="002F73A2" w:rsidP="00333C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</w:tr>
      <w:tr w:rsidR="002F73A2" w:rsidRPr="005C1642" w14:paraId="4DB8BA3C" w14:textId="77777777" w:rsidTr="00333CAA">
        <w:tc>
          <w:tcPr>
            <w:tcW w:w="545" w:type="dxa"/>
          </w:tcPr>
          <w:p w14:paraId="2DEBCC19" w14:textId="77777777" w:rsidR="002F73A2" w:rsidRPr="005C1642" w:rsidRDefault="002F73A2" w:rsidP="00333CAA">
            <w:pPr>
              <w:jc w:val="center"/>
              <w:rPr>
                <w:sz w:val="28"/>
                <w:szCs w:val="28"/>
              </w:rPr>
            </w:pPr>
            <w:r w:rsidRPr="005C1642">
              <w:rPr>
                <w:sz w:val="28"/>
                <w:szCs w:val="28"/>
              </w:rPr>
              <w:t>4</w:t>
            </w:r>
          </w:p>
        </w:tc>
        <w:tc>
          <w:tcPr>
            <w:tcW w:w="6889" w:type="dxa"/>
            <w:shd w:val="clear" w:color="auto" w:fill="auto"/>
          </w:tcPr>
          <w:p w14:paraId="4A01B79E" w14:textId="77777777" w:rsidR="002F73A2" w:rsidRPr="008B2C01" w:rsidRDefault="002F73A2" w:rsidP="00333CAA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8B2C01">
              <w:rPr>
                <w:sz w:val="24"/>
                <w:szCs w:val="24"/>
                <w:shd w:val="clear" w:color="auto" w:fill="FFFFFF"/>
              </w:rPr>
              <w:t>Прощай, любимый детский сад!</w:t>
            </w:r>
          </w:p>
        </w:tc>
        <w:tc>
          <w:tcPr>
            <w:tcW w:w="1911" w:type="dxa"/>
          </w:tcPr>
          <w:p w14:paraId="3EEE0EC0" w14:textId="77777777" w:rsidR="002F73A2" w:rsidRPr="005C1642" w:rsidRDefault="002F73A2" w:rsidP="00333C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Подгот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5C1642">
              <w:rPr>
                <w:sz w:val="24"/>
                <w:szCs w:val="24"/>
              </w:rPr>
              <w:t xml:space="preserve"> А</w:t>
            </w:r>
          </w:p>
        </w:tc>
      </w:tr>
      <w:tr w:rsidR="002F73A2" w:rsidRPr="00407012" w14:paraId="268478DB" w14:textId="77777777" w:rsidTr="00333CAA">
        <w:tc>
          <w:tcPr>
            <w:tcW w:w="545" w:type="dxa"/>
          </w:tcPr>
          <w:p w14:paraId="42CD6B82" w14:textId="77777777" w:rsidR="002F73A2" w:rsidRPr="00407012" w:rsidRDefault="002F73A2" w:rsidP="00333CAA">
            <w:pPr>
              <w:jc w:val="center"/>
              <w:rPr>
                <w:sz w:val="28"/>
                <w:szCs w:val="28"/>
              </w:rPr>
            </w:pPr>
            <w:r w:rsidRPr="00407012">
              <w:rPr>
                <w:sz w:val="28"/>
                <w:szCs w:val="28"/>
              </w:rPr>
              <w:t>5</w:t>
            </w:r>
          </w:p>
        </w:tc>
        <w:tc>
          <w:tcPr>
            <w:tcW w:w="6889" w:type="dxa"/>
          </w:tcPr>
          <w:p w14:paraId="5DA240A7" w14:textId="77777777" w:rsidR="002F73A2" w:rsidRPr="00407012" w:rsidRDefault="002F73A2" w:rsidP="00333CAA">
            <w:pPr>
              <w:rPr>
                <w:sz w:val="24"/>
                <w:szCs w:val="24"/>
              </w:rPr>
            </w:pPr>
            <w:r w:rsidRPr="00407012">
              <w:rPr>
                <w:sz w:val="24"/>
                <w:szCs w:val="24"/>
              </w:rPr>
              <w:t>До свиданья, детский сад! Итоги учебного года.</w:t>
            </w:r>
          </w:p>
        </w:tc>
        <w:tc>
          <w:tcPr>
            <w:tcW w:w="1911" w:type="dxa"/>
          </w:tcPr>
          <w:p w14:paraId="34972C1F" w14:textId="77777777" w:rsidR="002F73A2" w:rsidRPr="00407012" w:rsidRDefault="002F73A2" w:rsidP="00333C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07012">
              <w:rPr>
                <w:sz w:val="24"/>
                <w:szCs w:val="24"/>
              </w:rPr>
              <w:t>Подгот</w:t>
            </w:r>
            <w:proofErr w:type="spellEnd"/>
            <w:r w:rsidRPr="00407012">
              <w:rPr>
                <w:sz w:val="24"/>
                <w:szCs w:val="24"/>
              </w:rPr>
              <w:t>. Б</w:t>
            </w:r>
          </w:p>
        </w:tc>
      </w:tr>
    </w:tbl>
    <w:p w14:paraId="5B32C275" w14:textId="77777777" w:rsidR="00F972EA" w:rsidRPr="00E14723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55AF55E" w14:textId="1EF0E2EF" w:rsidR="00F972EA" w:rsidRPr="002F73A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3A2">
        <w:rPr>
          <w:rFonts w:ascii="Times New Roman" w:hAnsi="Times New Roman" w:cs="Times New Roman"/>
          <w:sz w:val="24"/>
          <w:szCs w:val="24"/>
        </w:rPr>
        <w:t xml:space="preserve">Коллективу дошкольного отделения удавалось привлечь родителей </w:t>
      </w:r>
      <w:r w:rsidR="002F73A2">
        <w:rPr>
          <w:rFonts w:ascii="Times New Roman" w:hAnsi="Times New Roman" w:cs="Times New Roman"/>
          <w:sz w:val="24"/>
          <w:szCs w:val="24"/>
        </w:rPr>
        <w:t xml:space="preserve">и родительский комитет </w:t>
      </w:r>
      <w:r w:rsidRPr="002F73A2">
        <w:rPr>
          <w:rFonts w:ascii="Times New Roman" w:hAnsi="Times New Roman" w:cs="Times New Roman"/>
          <w:sz w:val="24"/>
          <w:szCs w:val="24"/>
        </w:rPr>
        <w:t xml:space="preserve">к активному участию в совместных мероприятиях, активно внедрять дифференцированный подход к семьям воспитанников, тщательно подбирать формы работы с каждой семьей, учитывать ее интересы и возможности. </w:t>
      </w:r>
      <w:r w:rsidR="007840B7" w:rsidRPr="002F73A2">
        <w:rPr>
          <w:rFonts w:ascii="Times New Roman" w:hAnsi="Times New Roman" w:cs="Times New Roman"/>
          <w:sz w:val="24"/>
          <w:szCs w:val="24"/>
        </w:rPr>
        <w:t>Родительские собрания пров</w:t>
      </w:r>
      <w:r w:rsidR="002F73A2" w:rsidRPr="002F73A2">
        <w:rPr>
          <w:rFonts w:ascii="Times New Roman" w:hAnsi="Times New Roman" w:cs="Times New Roman"/>
          <w:sz w:val="24"/>
          <w:szCs w:val="24"/>
        </w:rPr>
        <w:t>о</w:t>
      </w:r>
      <w:r w:rsidR="007840B7" w:rsidRPr="002F73A2">
        <w:rPr>
          <w:rFonts w:ascii="Times New Roman" w:hAnsi="Times New Roman" w:cs="Times New Roman"/>
          <w:sz w:val="24"/>
          <w:szCs w:val="24"/>
        </w:rPr>
        <w:t>д</w:t>
      </w:r>
      <w:r w:rsidR="002F73A2" w:rsidRPr="002F73A2">
        <w:rPr>
          <w:rFonts w:ascii="Times New Roman" w:hAnsi="Times New Roman" w:cs="Times New Roman"/>
          <w:sz w:val="24"/>
          <w:szCs w:val="24"/>
        </w:rPr>
        <w:t>ились дистанционно, посредством использования чата.</w:t>
      </w:r>
      <w:r w:rsidR="007840B7" w:rsidRPr="002F73A2">
        <w:rPr>
          <w:rFonts w:ascii="Times New Roman" w:hAnsi="Times New Roman" w:cs="Times New Roman"/>
          <w:sz w:val="24"/>
          <w:szCs w:val="24"/>
        </w:rPr>
        <w:t xml:space="preserve"> Педагоги в дистанционном режиме</w:t>
      </w:r>
      <w:r w:rsidR="00202AC5" w:rsidRPr="002F73A2">
        <w:rPr>
          <w:rFonts w:ascii="Times New Roman" w:hAnsi="Times New Roman" w:cs="Times New Roman"/>
          <w:sz w:val="24"/>
          <w:szCs w:val="24"/>
        </w:rPr>
        <w:t xml:space="preserve"> осуществляли взаимодействие с родителями воспитанников по актуальным темам</w:t>
      </w:r>
      <w:r w:rsidR="002F73A2" w:rsidRPr="002F73A2">
        <w:rPr>
          <w:rFonts w:ascii="Times New Roman" w:hAnsi="Times New Roman" w:cs="Times New Roman"/>
          <w:sz w:val="24"/>
          <w:szCs w:val="24"/>
        </w:rPr>
        <w:t>, обсуждали актуальные проблемы, принимали решения</w:t>
      </w:r>
      <w:r w:rsidR="00202AC5" w:rsidRPr="002F73A2">
        <w:rPr>
          <w:rFonts w:ascii="Times New Roman" w:hAnsi="Times New Roman" w:cs="Times New Roman"/>
          <w:sz w:val="24"/>
          <w:szCs w:val="24"/>
        </w:rPr>
        <w:t>.</w:t>
      </w:r>
    </w:p>
    <w:p w14:paraId="2EE5AD1A" w14:textId="4066984A" w:rsidR="00BA1F8F" w:rsidRPr="00C5792C" w:rsidRDefault="00F972EA" w:rsidP="00C579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47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</w:t>
      </w:r>
      <w:r w:rsidR="00C579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</w:t>
      </w:r>
      <w:r w:rsidR="00BA1F8F" w:rsidRPr="00C5792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взаимодействия с родителями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4891"/>
      </w:tblGrid>
      <w:tr w:rsidR="00BA1F8F" w:rsidRPr="00BA1F8F" w14:paraId="2FED4EDC" w14:textId="77777777" w:rsidTr="00BA1F8F">
        <w:tc>
          <w:tcPr>
            <w:tcW w:w="5457" w:type="dxa"/>
            <w:vAlign w:val="center"/>
          </w:tcPr>
          <w:p w14:paraId="3C2E8EEB" w14:textId="77777777" w:rsidR="00BA1F8F" w:rsidRPr="00C5792C" w:rsidRDefault="00BA1F8F" w:rsidP="00BA1F8F">
            <w:pPr>
              <w:spacing w:after="0" w:line="292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5792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Формы взаимодействия и сотрудничества</w:t>
            </w:r>
          </w:p>
        </w:tc>
        <w:tc>
          <w:tcPr>
            <w:tcW w:w="4891" w:type="dxa"/>
            <w:vAlign w:val="center"/>
          </w:tcPr>
          <w:p w14:paraId="612DAA5B" w14:textId="77777777" w:rsidR="00BA1F8F" w:rsidRPr="00C5792C" w:rsidRDefault="00BA1F8F" w:rsidP="00BA1F8F">
            <w:pPr>
              <w:spacing w:after="0" w:line="292" w:lineRule="atLeast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C5792C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Охват родителей различными формами сотрудничества (%)</w:t>
            </w:r>
          </w:p>
        </w:tc>
      </w:tr>
      <w:tr w:rsidR="00BA1F8F" w:rsidRPr="00BA1F8F" w14:paraId="3BDA30E5" w14:textId="77777777" w:rsidTr="00BA1F8F">
        <w:tc>
          <w:tcPr>
            <w:tcW w:w="5457" w:type="dxa"/>
          </w:tcPr>
          <w:p w14:paraId="7D03E147" w14:textId="41612AF1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«ГТО-Путь ку движению»</w:t>
            </w:r>
          </w:p>
        </w:tc>
        <w:tc>
          <w:tcPr>
            <w:tcW w:w="4891" w:type="dxa"/>
          </w:tcPr>
          <w:p w14:paraId="7ADAED9A" w14:textId="7451D285" w:rsidR="00BA1F8F" w:rsidRPr="00C5792C" w:rsidRDefault="00C5792C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39.5%</w:t>
            </w:r>
          </w:p>
        </w:tc>
      </w:tr>
      <w:tr w:rsidR="00BA1F8F" w:rsidRPr="00BA1F8F" w14:paraId="466E1035" w14:textId="77777777" w:rsidTr="00BA1F8F">
        <w:tc>
          <w:tcPr>
            <w:tcW w:w="5457" w:type="dxa"/>
          </w:tcPr>
          <w:p w14:paraId="3C929616" w14:textId="77777777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Участие в выставках </w:t>
            </w:r>
          </w:p>
          <w:p w14:paraId="5E949C1D" w14:textId="77777777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«Пусть всегда будет мама!»                                                                       </w:t>
            </w:r>
          </w:p>
          <w:p w14:paraId="0635E160" w14:textId="77777777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«Букет для мамы.»</w:t>
            </w:r>
          </w:p>
          <w:p w14:paraId="5C13D55F" w14:textId="35D5E32D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«Профессии моих родителей»    </w:t>
            </w:r>
          </w:p>
        </w:tc>
        <w:tc>
          <w:tcPr>
            <w:tcW w:w="4891" w:type="dxa"/>
          </w:tcPr>
          <w:p w14:paraId="7FED91DF" w14:textId="77777777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021B96" w14:textId="77018E80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63E921D5" w14:textId="77777777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  <w:p w14:paraId="4EE1C5CC" w14:textId="2448A1CD" w:rsidR="00BA1F8F" w:rsidRPr="00C5792C" w:rsidRDefault="00C5792C" w:rsidP="00C5792C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BA1F8F"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A1F8F" w:rsidRPr="00BA1F8F" w14:paraId="5ACC4FF3" w14:textId="77777777" w:rsidTr="00BA1F8F">
        <w:tc>
          <w:tcPr>
            <w:tcW w:w="5457" w:type="dxa"/>
          </w:tcPr>
          <w:p w14:paraId="07709DB8" w14:textId="04975AF1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через систему Интернет. Участие в </w:t>
            </w:r>
            <w:r w:rsid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групповых </w:t>
            </w: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чатах </w:t>
            </w: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,фотовыставках,</w:t>
            </w:r>
          </w:p>
          <w:p w14:paraId="065F54DE" w14:textId="77777777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обмен информацией через электронную почту</w:t>
            </w:r>
          </w:p>
        </w:tc>
        <w:tc>
          <w:tcPr>
            <w:tcW w:w="4891" w:type="dxa"/>
          </w:tcPr>
          <w:p w14:paraId="124784E5" w14:textId="294EC656" w:rsidR="00BA1F8F" w:rsidRPr="00C5792C" w:rsidRDefault="00BA1F8F" w:rsidP="00BA1F8F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14:paraId="5CC1FA2A" w14:textId="77777777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80%</w:t>
            </w:r>
          </w:p>
          <w:p w14:paraId="18A70736" w14:textId="77777777" w:rsidR="00BA1F8F" w:rsidRPr="00C5792C" w:rsidRDefault="00BA1F8F" w:rsidP="00BA1F8F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BA1F8F" w:rsidRPr="00BA1F8F" w14:paraId="46C3F984" w14:textId="77777777" w:rsidTr="00BA1F8F">
        <w:tc>
          <w:tcPr>
            <w:tcW w:w="5457" w:type="dxa"/>
          </w:tcPr>
          <w:p w14:paraId="6B23F2FE" w14:textId="77777777" w:rsidR="00BA1F8F" w:rsidRPr="00C5792C" w:rsidRDefault="00BA1F8F" w:rsidP="00BA1F8F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4891" w:type="dxa"/>
          </w:tcPr>
          <w:p w14:paraId="5D2DF2AF" w14:textId="4B6103DD" w:rsidR="00BA1F8F" w:rsidRPr="00C5792C" w:rsidRDefault="00C5792C" w:rsidP="00BA1F8F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="00BA1F8F"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A1F8F" w:rsidRPr="00BA1F8F" w14:paraId="00D9B421" w14:textId="77777777" w:rsidTr="00BA1F8F">
        <w:tc>
          <w:tcPr>
            <w:tcW w:w="5457" w:type="dxa"/>
          </w:tcPr>
          <w:p w14:paraId="674823E7" w14:textId="16DAF5E2" w:rsidR="00BA1F8F" w:rsidRPr="00C5792C" w:rsidRDefault="00C5792C" w:rsidP="00BA1F8F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BA1F8F"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проектах</w:t>
            </w:r>
          </w:p>
        </w:tc>
        <w:tc>
          <w:tcPr>
            <w:tcW w:w="4891" w:type="dxa"/>
          </w:tcPr>
          <w:p w14:paraId="559644C9" w14:textId="77777777" w:rsidR="00BA1F8F" w:rsidRPr="00C5792C" w:rsidRDefault="00BA1F8F" w:rsidP="00BA1F8F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BA1F8F" w:rsidRPr="00BA1F8F" w14:paraId="72B7EB07" w14:textId="77777777" w:rsidTr="00BA1F8F">
        <w:tc>
          <w:tcPr>
            <w:tcW w:w="5457" w:type="dxa"/>
          </w:tcPr>
          <w:p w14:paraId="3AE0190D" w14:textId="77777777" w:rsidR="00BA1F8F" w:rsidRPr="00C5792C" w:rsidRDefault="00BA1F8F" w:rsidP="00BA1F8F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через родительский уголок, буклеты, </w:t>
            </w:r>
            <w:proofErr w:type="spellStart"/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бюллетни</w:t>
            </w:r>
            <w:proofErr w:type="spellEnd"/>
          </w:p>
        </w:tc>
        <w:tc>
          <w:tcPr>
            <w:tcW w:w="4891" w:type="dxa"/>
          </w:tcPr>
          <w:p w14:paraId="422DD101" w14:textId="5A58A063" w:rsidR="00BA1F8F" w:rsidRPr="00C5792C" w:rsidRDefault="00BA1F8F" w:rsidP="00BA1F8F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A1F8F" w:rsidRPr="00BA1F8F" w14:paraId="574F479B" w14:textId="77777777" w:rsidTr="00BA1F8F">
        <w:tc>
          <w:tcPr>
            <w:tcW w:w="5457" w:type="dxa"/>
          </w:tcPr>
          <w:p w14:paraId="14C05951" w14:textId="77777777" w:rsidR="00BA1F8F" w:rsidRPr="00C5792C" w:rsidRDefault="00BA1F8F" w:rsidP="00BA1F8F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4891" w:type="dxa"/>
          </w:tcPr>
          <w:p w14:paraId="322F2FF3" w14:textId="77777777" w:rsidR="00BA1F8F" w:rsidRPr="00C5792C" w:rsidRDefault="00BA1F8F" w:rsidP="00BA1F8F">
            <w:pPr>
              <w:spacing w:after="28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92C">
              <w:rPr>
                <w:rFonts w:ascii="Times New Roman" w:eastAsia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 w14:paraId="177AE658" w14:textId="7B7404FF" w:rsidR="00BA1F8F" w:rsidRPr="005B42B2" w:rsidRDefault="00BA1F8F" w:rsidP="00BA1F8F">
      <w:pPr>
        <w:spacing w:after="280" w:afterAutospacing="1" w:line="300" w:lineRule="atLeast"/>
        <w:ind w:left="-426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5B42B2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Основная работа с родителями была направлена на решение проблем развития воспитанников. Так как одной из проблем была – ослабленное здоровье детей, слабо сформированные привычки ЗОЖ, недостаточно сформированы физические качества, то основные усилия были приложены на приобщение родителей к укреплению здоровья дошкольников. Ежемесячно</w:t>
      </w:r>
      <w:r w:rsidR="00C5792C" w:rsidRPr="005B42B2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Pr="005B42B2">
        <w:rPr>
          <w:rFonts w:ascii="Times New Roman" w:eastAsia="Times New Roman" w:hAnsi="Times New Roman" w:cs="Times New Roman"/>
          <w:sz w:val="24"/>
          <w:szCs w:val="24"/>
        </w:rPr>
        <w:t xml:space="preserve"> родителей в родительском уголке размещали письменные консультации по вопросам физического воспитания, развития у дошкольников привычек здорового образа жизни, распространяли памятки с рекомендациями по укреплению здоровья, родители являлись непосредственными участниками проекта по физическому воспитанию. </w:t>
      </w:r>
      <w:r w:rsidR="005B42B2" w:rsidRPr="005B42B2">
        <w:rPr>
          <w:rFonts w:ascii="Times New Roman" w:eastAsia="Times New Roman" w:hAnsi="Times New Roman" w:cs="Times New Roman"/>
          <w:sz w:val="24"/>
          <w:szCs w:val="24"/>
        </w:rPr>
        <w:t>Данная работа будет продолжена</w:t>
      </w:r>
      <w:r w:rsidRPr="005B42B2">
        <w:rPr>
          <w:rFonts w:ascii="Times New Roman" w:eastAsia="Times New Roman" w:hAnsi="Times New Roman" w:cs="Times New Roman"/>
          <w:sz w:val="24"/>
          <w:szCs w:val="24"/>
        </w:rPr>
        <w:t xml:space="preserve"> и в следующем году.</w:t>
      </w:r>
    </w:p>
    <w:p w14:paraId="6DF4A5A7" w14:textId="39050C3B" w:rsidR="002F4F49" w:rsidRPr="00E14723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472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</w:t>
      </w:r>
    </w:p>
    <w:p w14:paraId="5D83D806" w14:textId="77777777" w:rsidR="00F972EA" w:rsidRPr="005C1642" w:rsidRDefault="00202781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F972EA" w:rsidRPr="005C1642">
        <w:rPr>
          <w:rFonts w:ascii="Times New Roman" w:hAnsi="Times New Roman" w:cs="Times New Roman"/>
          <w:b/>
          <w:sz w:val="24"/>
          <w:szCs w:val="24"/>
        </w:rPr>
        <w:t>Состояние здоровья воспитанников</w:t>
      </w:r>
    </w:p>
    <w:p w14:paraId="26034ECC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F2C22C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Одной из важных задач коллектива дошкольного учреждения является укрепление здоровья и</w:t>
      </w:r>
    </w:p>
    <w:p w14:paraId="670FF88F" w14:textId="7E712B81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совершенствование физического развития ребенка</w:t>
      </w:r>
      <w:r w:rsidR="002F73A2">
        <w:rPr>
          <w:rFonts w:ascii="Times New Roman" w:hAnsi="Times New Roman" w:cs="Times New Roman"/>
          <w:sz w:val="24"/>
          <w:szCs w:val="24"/>
        </w:rPr>
        <w:t xml:space="preserve"> </w:t>
      </w:r>
      <w:r w:rsidRPr="005C1642">
        <w:rPr>
          <w:rFonts w:ascii="Times New Roman" w:hAnsi="Times New Roman" w:cs="Times New Roman"/>
          <w:sz w:val="24"/>
          <w:szCs w:val="24"/>
        </w:rPr>
        <w:t xml:space="preserve">через организацию закаливания, </w:t>
      </w:r>
      <w:r w:rsidR="002F73A2">
        <w:rPr>
          <w:rFonts w:ascii="Times New Roman" w:hAnsi="Times New Roman" w:cs="Times New Roman"/>
          <w:sz w:val="24"/>
          <w:szCs w:val="24"/>
        </w:rPr>
        <w:t>поддержки потребности</w:t>
      </w:r>
      <w:r w:rsidRPr="005C1642">
        <w:rPr>
          <w:rFonts w:ascii="Times New Roman" w:hAnsi="Times New Roman" w:cs="Times New Roman"/>
          <w:sz w:val="24"/>
          <w:szCs w:val="24"/>
        </w:rPr>
        <w:t xml:space="preserve"> у дошкольников к повседневной двигательной активности.</w:t>
      </w:r>
    </w:p>
    <w:p w14:paraId="6ABF7956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Медико-профилактическая деятельность в ДО обеспечивает сохранение и приумножение здоровья детей под руководством медицинского персонала в соответствии с требованиями и нормами. Педагоги создают условия для различных видов двигательной активности детей в соответствии с их возрастными и индивидуальными особенностями, способствуют становлению у детей ценностей здорового образа жизни. Медсестра регулярно проводит наблюдения за организацией оптимальных санитарно-гигиенических условий: проведением закаливающих мероприятий, обеспечением влажной ежедневной уборки групповых комнат, соблюдением воздушно-теплового режима, режимов проветривания и кварцевания, физической нагрузкой на физкультурных занятиях. В течение года администрация обращала внимание на детей, пропускающих детский сад по неуважительным причинам; с родителями (законными представителями) проведены беседы по соблюдению требований договора, по недопущению привода детей после отсутствия более 5 дней без справок о здоровье. </w:t>
      </w:r>
    </w:p>
    <w:p w14:paraId="4E9ECDF4" w14:textId="1816AF2F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В ДО разработана система закаливающих мероприятий, которые осуществляются в течение года, их вид и методика меняются в зависимости от сезона и погоды. В летний период для детей проводилось обливание </w:t>
      </w:r>
      <w:r w:rsidR="002F73A2">
        <w:rPr>
          <w:rFonts w:ascii="Times New Roman" w:hAnsi="Times New Roman" w:cs="Times New Roman"/>
          <w:sz w:val="24"/>
          <w:szCs w:val="24"/>
        </w:rPr>
        <w:t>ног</w:t>
      </w:r>
      <w:r w:rsidRPr="005C1642">
        <w:rPr>
          <w:rFonts w:ascii="Times New Roman" w:hAnsi="Times New Roman" w:cs="Times New Roman"/>
          <w:sz w:val="24"/>
          <w:szCs w:val="24"/>
        </w:rPr>
        <w:t xml:space="preserve"> водой комнатной температуры. С детьми и родителями проводятся целенаправленные беседы о здоровье и физическом</w:t>
      </w:r>
      <w:r w:rsidR="003F6DD0">
        <w:rPr>
          <w:rFonts w:ascii="Times New Roman" w:hAnsi="Times New Roman" w:cs="Times New Roman"/>
          <w:sz w:val="24"/>
          <w:szCs w:val="24"/>
        </w:rPr>
        <w:t xml:space="preserve"> </w:t>
      </w:r>
      <w:r w:rsidRPr="005C1642">
        <w:rPr>
          <w:rFonts w:ascii="Times New Roman" w:hAnsi="Times New Roman" w:cs="Times New Roman"/>
          <w:sz w:val="24"/>
          <w:szCs w:val="24"/>
        </w:rPr>
        <w:t xml:space="preserve">совершенствовании, спорте и гигиене, рациональной организации двигательной активности в течение всего дня. В соответствии с учебным планом проводятся физкультурные занятия, как в помещении, так и на воздухе, при этом учитываются индивидуальные особенности детей. Инструктор по физкультуре ежедневно проводит утреннюю гимнастику, в тёплое время года – на площадке. Воспитатели с целью предупреждения у детей переутомления проводят пальчиковую гимнастику, гимнастику пробуждения после сна, физкультминутки на занятиях и </w:t>
      </w:r>
      <w:proofErr w:type="spellStart"/>
      <w:r w:rsidRPr="005C1642">
        <w:rPr>
          <w:rFonts w:ascii="Times New Roman" w:hAnsi="Times New Roman" w:cs="Times New Roman"/>
          <w:sz w:val="24"/>
          <w:szCs w:val="24"/>
        </w:rPr>
        <w:t>физпаузы</w:t>
      </w:r>
      <w:proofErr w:type="spellEnd"/>
      <w:r w:rsidRPr="005C1642">
        <w:rPr>
          <w:rFonts w:ascii="Times New Roman" w:hAnsi="Times New Roman" w:cs="Times New Roman"/>
          <w:sz w:val="24"/>
          <w:szCs w:val="24"/>
        </w:rPr>
        <w:t>. Анализ физкультурно-оздоровительной деятельности показывает необходимость проведения дальнейшей работы по оздоровлению детей и активизации просветительской работы с</w:t>
      </w:r>
      <w:r w:rsidR="003F6DD0">
        <w:rPr>
          <w:rFonts w:ascii="Times New Roman" w:hAnsi="Times New Roman" w:cs="Times New Roman"/>
          <w:sz w:val="24"/>
          <w:szCs w:val="24"/>
        </w:rPr>
        <w:t xml:space="preserve"> </w:t>
      </w:r>
      <w:r w:rsidRPr="005C1642">
        <w:rPr>
          <w:rFonts w:ascii="Times New Roman" w:hAnsi="Times New Roman" w:cs="Times New Roman"/>
          <w:sz w:val="24"/>
          <w:szCs w:val="24"/>
        </w:rPr>
        <w:t>родителями, организации совместных спортивных мероприятий детей и родителей.</w:t>
      </w:r>
    </w:p>
    <w:p w14:paraId="3D4FF131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Планомерная и систематическая работа с детьми по воспитанию культурно-гигиенических навыков и формированию культуры здорового образа жизни осуществлялась на основе использования педагогами авторской программы воспитателя Седовой О.В. «Если хочешь – будь здоров!»</w:t>
      </w:r>
    </w:p>
    <w:p w14:paraId="3EE4BFB0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Общее санитарно-гигиеническое состояние дошкольного учреждения соответствует требованиям: световой, питьевой, воздушный режимы соответствуют нормам. В летний период </w:t>
      </w:r>
      <w:r w:rsidR="003F6DD0">
        <w:rPr>
          <w:rFonts w:ascii="Times New Roman" w:hAnsi="Times New Roman" w:cs="Times New Roman"/>
          <w:sz w:val="24"/>
          <w:szCs w:val="24"/>
        </w:rPr>
        <w:t xml:space="preserve">согласно графикам осуществлялись проветривание и санитарная обработка помещений. Во всех помещениях установлены </w:t>
      </w:r>
      <w:proofErr w:type="spellStart"/>
      <w:r w:rsidR="003F6DD0"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 w:rsidR="003F6DD0">
        <w:rPr>
          <w:rFonts w:ascii="Times New Roman" w:hAnsi="Times New Roman" w:cs="Times New Roman"/>
          <w:sz w:val="24"/>
          <w:szCs w:val="24"/>
        </w:rPr>
        <w:t>. Медицинская сестра ведёт всю необходимую документацию. Разработаны локальные акты и приказы согласно санитарным требованиям.</w:t>
      </w:r>
    </w:p>
    <w:p w14:paraId="689AA970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Правильно организованное питание формирует у детей полезные привычки, закладывает основы культуры питания. На пищеблоке имеется необходимое оборудование. Штат пищеблока </w:t>
      </w:r>
      <w:r w:rsidRPr="005C1642">
        <w:rPr>
          <w:rFonts w:ascii="Times New Roman" w:hAnsi="Times New Roman" w:cs="Times New Roman"/>
          <w:sz w:val="24"/>
          <w:szCs w:val="24"/>
        </w:rPr>
        <w:lastRenderedPageBreak/>
        <w:t>укомплектован в соответствии со штатным расписанием. Все работники проходят медицинский осмотр и санитарно-гигиеническое обучение. Обеспеченность спецодеждой и моющими</w:t>
      </w:r>
    </w:p>
    <w:p w14:paraId="10631A1D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средствами - 100%.</w:t>
      </w:r>
    </w:p>
    <w:p w14:paraId="44ED77A4" w14:textId="77777777" w:rsidR="00F972EA" w:rsidRPr="00A21064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C1642">
        <w:rPr>
          <w:rFonts w:ascii="Times New Roman" w:hAnsi="Times New Roman" w:cs="Times New Roman"/>
          <w:bCs/>
          <w:sz w:val="24"/>
          <w:szCs w:val="24"/>
        </w:rPr>
        <w:t>В течение года совместно с медицинским работником и педагогом-психологом проведены медико-</w:t>
      </w:r>
      <w:r w:rsidRPr="00A21064">
        <w:rPr>
          <w:rFonts w:ascii="Times New Roman" w:hAnsi="Times New Roman" w:cs="Times New Roman"/>
          <w:bCs/>
          <w:sz w:val="24"/>
          <w:szCs w:val="24"/>
        </w:rPr>
        <w:t>педагогические совещания:</w:t>
      </w:r>
    </w:p>
    <w:p w14:paraId="6513B5C1" w14:textId="0BB16C89" w:rsidR="00F972EA" w:rsidRPr="005C1642" w:rsidRDefault="00A21064" w:rsidP="00BD4D3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Гигиенические требования к мытью игрушек согласно</w:t>
      </w:r>
      <w:r w:rsidR="00A82F43" w:rsidRPr="00A82F43">
        <w:t xml:space="preserve"> </w:t>
      </w:r>
      <w:r w:rsidR="00A82F43" w:rsidRPr="00A82F43">
        <w:rPr>
          <w:rFonts w:ascii="Times New Roman" w:hAnsi="Times New Roman" w:cs="Times New Roman"/>
          <w:sz w:val="24"/>
          <w:szCs w:val="24"/>
        </w:rPr>
        <w:t>СП 2.4.36.48-20 «Санитарно-эпидемиологические требования к организации воспитания и обучения, отдыха и оздоровления детей, и молодёжи»</w:t>
      </w:r>
      <w:r w:rsidR="00F972EA" w:rsidRPr="005C16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308B86" w14:textId="689F20AA" w:rsidR="00F972EA" w:rsidRPr="005C1642" w:rsidRDefault="002F73A2" w:rsidP="00BD4D3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Коррекция </w:t>
      </w:r>
      <w:r w:rsidRPr="002F73A2">
        <w:rPr>
          <w:rFonts w:ascii="Times New Roman" w:hAnsi="Times New Roman" w:cs="Times New Roman"/>
          <w:sz w:val="24"/>
          <w:szCs w:val="24"/>
        </w:rPr>
        <w:t xml:space="preserve">режима дня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972EA" w:rsidRPr="005C1642">
        <w:rPr>
          <w:rFonts w:ascii="Times New Roman" w:hAnsi="Times New Roman" w:cs="Times New Roman"/>
          <w:sz w:val="24"/>
          <w:szCs w:val="24"/>
        </w:rPr>
        <w:t xml:space="preserve"> питания</w:t>
      </w:r>
      <w:r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A21064">
        <w:rPr>
          <w:rFonts w:ascii="Times New Roman" w:hAnsi="Times New Roman" w:cs="Times New Roman"/>
          <w:sz w:val="24"/>
          <w:szCs w:val="24"/>
        </w:rPr>
        <w:t xml:space="preserve"> </w:t>
      </w:r>
      <w:r w:rsidR="00A21064" w:rsidRPr="00A21064">
        <w:rPr>
          <w:rFonts w:ascii="Times New Roman" w:hAnsi="Times New Roman" w:cs="Times New Roman"/>
          <w:sz w:val="24"/>
          <w:szCs w:val="24"/>
        </w:rPr>
        <w:t>СанПиН 2.3/2.4.3590-20</w:t>
      </w:r>
      <w:r w:rsidR="00F972EA" w:rsidRPr="005C1642">
        <w:rPr>
          <w:rFonts w:ascii="Times New Roman" w:hAnsi="Times New Roman" w:cs="Times New Roman"/>
          <w:sz w:val="24"/>
          <w:szCs w:val="24"/>
        </w:rPr>
        <w:t>, коррекция</w:t>
      </w:r>
      <w:r w:rsidR="003F6DD0">
        <w:rPr>
          <w:rFonts w:ascii="Times New Roman" w:hAnsi="Times New Roman" w:cs="Times New Roman"/>
          <w:sz w:val="24"/>
          <w:szCs w:val="24"/>
        </w:rPr>
        <w:t xml:space="preserve"> меню</w:t>
      </w:r>
      <w:r w:rsidR="00F972EA" w:rsidRPr="005C1642">
        <w:rPr>
          <w:rFonts w:ascii="Times New Roman" w:hAnsi="Times New Roman" w:cs="Times New Roman"/>
          <w:sz w:val="24"/>
          <w:szCs w:val="24"/>
        </w:rPr>
        <w:t>.</w:t>
      </w:r>
    </w:p>
    <w:p w14:paraId="2165686D" w14:textId="43571AF9" w:rsidR="00F972EA" w:rsidRDefault="00F972EA" w:rsidP="00BD4D3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Анализ заболеваемости, выявление причин.</w:t>
      </w:r>
      <w:r w:rsidR="00A82F43">
        <w:rPr>
          <w:rFonts w:ascii="Times New Roman" w:hAnsi="Times New Roman" w:cs="Times New Roman"/>
          <w:sz w:val="24"/>
          <w:szCs w:val="24"/>
        </w:rPr>
        <w:t xml:space="preserve"> </w:t>
      </w:r>
      <w:r w:rsidR="00A21064">
        <w:rPr>
          <w:rFonts w:ascii="Times New Roman" w:hAnsi="Times New Roman" w:cs="Times New Roman"/>
          <w:sz w:val="24"/>
          <w:szCs w:val="24"/>
        </w:rPr>
        <w:t>Профилактика заражения коронавирусной инфекцией.</w:t>
      </w:r>
    </w:p>
    <w:p w14:paraId="4A63E1C8" w14:textId="0F0790EE" w:rsidR="00F972EA" w:rsidRPr="00802D23" w:rsidRDefault="00A82F43" w:rsidP="00BD4D3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D23">
        <w:rPr>
          <w:rFonts w:ascii="Times New Roman" w:hAnsi="Times New Roman" w:cs="Times New Roman"/>
          <w:sz w:val="24"/>
          <w:szCs w:val="24"/>
        </w:rPr>
        <w:t>Особенности организации летнего оздоровительного периода согласно современным нормативным требованиям.</w:t>
      </w:r>
    </w:p>
    <w:p w14:paraId="74D99ABB" w14:textId="79EAD7B6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     </w:t>
      </w:r>
      <w:r w:rsidR="00802D23">
        <w:rPr>
          <w:rFonts w:ascii="Times New Roman" w:hAnsi="Times New Roman" w:cs="Times New Roman"/>
          <w:sz w:val="24"/>
          <w:szCs w:val="24"/>
        </w:rPr>
        <w:t xml:space="preserve">  </w:t>
      </w:r>
      <w:r w:rsidRPr="005C1642">
        <w:rPr>
          <w:rFonts w:ascii="Times New Roman" w:hAnsi="Times New Roman" w:cs="Times New Roman"/>
          <w:sz w:val="24"/>
          <w:szCs w:val="24"/>
        </w:rPr>
        <w:t>​ Занятия по физическому развитию</w:t>
      </w:r>
      <w:r w:rsidR="00A24E2A">
        <w:rPr>
          <w:rFonts w:ascii="Times New Roman" w:hAnsi="Times New Roman" w:cs="Times New Roman"/>
          <w:sz w:val="24"/>
          <w:szCs w:val="24"/>
        </w:rPr>
        <w:t xml:space="preserve"> воспитанников в возрасте 2</w:t>
      </w:r>
      <w:r w:rsidRPr="005C1642">
        <w:rPr>
          <w:rFonts w:ascii="Times New Roman" w:hAnsi="Times New Roman" w:cs="Times New Roman"/>
          <w:sz w:val="24"/>
          <w:szCs w:val="24"/>
        </w:rPr>
        <w:t>-7 лет организуются 3 раза в неделю. Длительность занятий по физическому развитию зависит от возраста детей и составл</w:t>
      </w:r>
      <w:r w:rsidR="00B865C3">
        <w:rPr>
          <w:rFonts w:ascii="Times New Roman" w:hAnsi="Times New Roman" w:cs="Times New Roman"/>
          <w:sz w:val="24"/>
          <w:szCs w:val="24"/>
        </w:rPr>
        <w:t>яет: в младших группах (дети 2-3 лет) – 10</w:t>
      </w:r>
      <w:r w:rsidRPr="005C1642">
        <w:rPr>
          <w:rFonts w:ascii="Times New Roman" w:hAnsi="Times New Roman" w:cs="Times New Roman"/>
          <w:sz w:val="24"/>
          <w:szCs w:val="24"/>
        </w:rPr>
        <w:t xml:space="preserve"> минут, в средней группе (дети 4-5 лет) – 20 минут, в старшей – (дети 5-6 лет) – 25 минут. В летний период занятия по физическому развитию проводятся на открытом воздухе.                                                                                                                       Закаливание детей включает комплекс мероприятий: правильно организованная прогулка, физические упражнения, проводимые в легкой спортивной форме в помещении и на открытом воздухе, умывание прохладной водой, водные, воздушные и солнечные процедуры.     </w:t>
      </w:r>
    </w:p>
    <w:p w14:paraId="5B11F969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           Большое внимание педагоги уделяли вопросам использования </w:t>
      </w:r>
      <w:proofErr w:type="spellStart"/>
      <w:r w:rsidRPr="005C164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C1642">
        <w:rPr>
          <w:rFonts w:ascii="Times New Roman" w:hAnsi="Times New Roman" w:cs="Times New Roman"/>
          <w:sz w:val="24"/>
          <w:szCs w:val="24"/>
        </w:rPr>
        <w:t xml:space="preserve"> технологий и созданию условий для полноценного                                                                                                              физического развития воспитанников:                                                                                          - разработка режима дня для каждой возрастной группы с учетом возрастных особенностей дошкольников, баланса умственной и двигательной активности;</w:t>
      </w:r>
    </w:p>
    <w:p w14:paraId="5B9A0630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разработка расписания НОД с учетом нормативов санитарных правил;</w:t>
      </w:r>
    </w:p>
    <w:p w14:paraId="3EEC3F7F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интеграция различных видов деятельности.</w:t>
      </w:r>
    </w:p>
    <w:p w14:paraId="084CBFBC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Осуществляется  мониторинг  состояния  здоровья  детей  по   группам  здоровья,  эффективности иммунизации  против  гриппа  среди  воспитанников,  который  позволяет:  выявить  структуру  и  динамику   по   общей   заболеваемости;   оценить   влияние   образовательно-воспитательного процесса  на  здоровье  детей;  наметить  задачи  по  регулированию  и  коррекции  факторов, влияющих на самочувствие и здоровье  воспитанников.     </w:t>
      </w:r>
    </w:p>
    <w:p w14:paraId="0364458D" w14:textId="51E38F04" w:rsidR="00F972EA" w:rsidRPr="001003C6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03C6">
        <w:rPr>
          <w:rFonts w:ascii="Times New Roman" w:hAnsi="Times New Roman" w:cs="Times New Roman"/>
          <w:sz w:val="24"/>
          <w:szCs w:val="24"/>
          <w:u w:val="single"/>
        </w:rPr>
        <w:t>Показатели здоровья детей за проше</w:t>
      </w:r>
      <w:r w:rsidR="004F624B" w:rsidRPr="001003C6">
        <w:rPr>
          <w:rFonts w:ascii="Times New Roman" w:hAnsi="Times New Roman" w:cs="Times New Roman"/>
          <w:sz w:val="24"/>
          <w:szCs w:val="24"/>
          <w:u w:val="single"/>
        </w:rPr>
        <w:t>дший учебный год:</w:t>
      </w:r>
      <w:r w:rsidR="00257D80" w:rsidRPr="001003C6">
        <w:rPr>
          <w:rFonts w:ascii="Times New Roman" w:hAnsi="Times New Roman" w:cs="Times New Roman"/>
          <w:sz w:val="24"/>
          <w:szCs w:val="24"/>
        </w:rPr>
        <w:t xml:space="preserve"> </w:t>
      </w:r>
      <w:r w:rsidR="004F624B" w:rsidRPr="001003C6">
        <w:rPr>
          <w:rFonts w:ascii="Times New Roman" w:hAnsi="Times New Roman" w:cs="Times New Roman"/>
          <w:sz w:val="24"/>
          <w:szCs w:val="24"/>
        </w:rPr>
        <w:t>на 31.05.20</w:t>
      </w:r>
      <w:r w:rsidR="001003C6" w:rsidRPr="001003C6">
        <w:rPr>
          <w:rFonts w:ascii="Times New Roman" w:hAnsi="Times New Roman" w:cs="Times New Roman"/>
          <w:sz w:val="24"/>
          <w:szCs w:val="24"/>
        </w:rPr>
        <w:t>2</w:t>
      </w:r>
      <w:r w:rsidR="006260FE">
        <w:rPr>
          <w:rFonts w:ascii="Times New Roman" w:hAnsi="Times New Roman" w:cs="Times New Roman"/>
          <w:sz w:val="24"/>
          <w:szCs w:val="24"/>
        </w:rPr>
        <w:t>2</w:t>
      </w:r>
      <w:r w:rsidR="004F624B" w:rsidRPr="001003C6">
        <w:rPr>
          <w:rFonts w:ascii="Times New Roman" w:hAnsi="Times New Roman" w:cs="Times New Roman"/>
          <w:sz w:val="24"/>
          <w:szCs w:val="24"/>
        </w:rPr>
        <w:t xml:space="preserve"> – всего </w:t>
      </w:r>
      <w:r w:rsidR="004F624B" w:rsidRPr="00802D23">
        <w:rPr>
          <w:rFonts w:ascii="Times New Roman" w:hAnsi="Times New Roman" w:cs="Times New Roman"/>
          <w:sz w:val="24"/>
          <w:szCs w:val="24"/>
        </w:rPr>
        <w:t>11</w:t>
      </w:r>
      <w:r w:rsidR="001003C6" w:rsidRPr="00802D23">
        <w:rPr>
          <w:rFonts w:ascii="Times New Roman" w:hAnsi="Times New Roman" w:cs="Times New Roman"/>
          <w:sz w:val="24"/>
          <w:szCs w:val="24"/>
        </w:rPr>
        <w:t>9</w:t>
      </w:r>
      <w:r w:rsidRPr="001003C6">
        <w:rPr>
          <w:rFonts w:ascii="Times New Roman" w:hAnsi="Times New Roman" w:cs="Times New Roman"/>
          <w:sz w:val="24"/>
          <w:szCs w:val="24"/>
        </w:rPr>
        <w:t xml:space="preserve"> детей,</w:t>
      </w:r>
    </w:p>
    <w:p w14:paraId="38CCD2D1" w14:textId="55F2D927" w:rsidR="00257D80" w:rsidRPr="00802D23" w:rsidRDefault="00F972EA" w:rsidP="00257D80">
      <w:pPr>
        <w:pStyle w:val="a9"/>
        <w:rPr>
          <w:rFonts w:ascii="Times New Roman" w:hAnsi="Times New Roman" w:cs="Times New Roman"/>
          <w:sz w:val="24"/>
          <w:szCs w:val="24"/>
        </w:rPr>
      </w:pPr>
      <w:r w:rsidRPr="00802D23">
        <w:rPr>
          <w:rFonts w:ascii="Times New Roman" w:hAnsi="Times New Roman" w:cs="Times New Roman"/>
          <w:sz w:val="24"/>
          <w:szCs w:val="24"/>
        </w:rPr>
        <w:t xml:space="preserve">с 1-ой группой здоровья - </w:t>
      </w:r>
      <w:r w:rsidR="00CD6A5B" w:rsidRPr="00802D23">
        <w:rPr>
          <w:rFonts w:ascii="Times New Roman" w:hAnsi="Times New Roman" w:cs="Times New Roman"/>
          <w:sz w:val="24"/>
          <w:szCs w:val="24"/>
        </w:rPr>
        <w:t>9</w:t>
      </w:r>
      <w:r w:rsidR="00802D23" w:rsidRPr="00802D23">
        <w:rPr>
          <w:rFonts w:ascii="Times New Roman" w:hAnsi="Times New Roman" w:cs="Times New Roman"/>
          <w:sz w:val="24"/>
          <w:szCs w:val="24"/>
        </w:rPr>
        <w:t>4</w:t>
      </w:r>
      <w:r w:rsidR="00CD6A5B" w:rsidRPr="00802D2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257D80" w:rsidRPr="00802D23">
        <w:rPr>
          <w:rFonts w:ascii="Times New Roman" w:hAnsi="Times New Roman" w:cs="Times New Roman"/>
          <w:sz w:val="24"/>
          <w:szCs w:val="24"/>
        </w:rPr>
        <w:t xml:space="preserve"> (</w:t>
      </w:r>
      <w:r w:rsidR="00802D23" w:rsidRPr="00802D23">
        <w:rPr>
          <w:rFonts w:ascii="Times New Roman" w:hAnsi="Times New Roman" w:cs="Times New Roman"/>
          <w:sz w:val="24"/>
          <w:szCs w:val="24"/>
        </w:rPr>
        <w:t>79</w:t>
      </w:r>
      <w:r w:rsidR="00257D80" w:rsidRPr="00802D23">
        <w:rPr>
          <w:rFonts w:ascii="Times New Roman" w:hAnsi="Times New Roman" w:cs="Times New Roman"/>
          <w:sz w:val="24"/>
          <w:szCs w:val="24"/>
        </w:rPr>
        <w:t>%)</w:t>
      </w:r>
      <w:r w:rsidR="00CD6A5B" w:rsidRPr="00802D23">
        <w:rPr>
          <w:rFonts w:ascii="Times New Roman" w:hAnsi="Times New Roman" w:cs="Times New Roman"/>
          <w:sz w:val="24"/>
          <w:szCs w:val="24"/>
        </w:rPr>
        <w:t>, </w:t>
      </w:r>
    </w:p>
    <w:p w14:paraId="24C0764B" w14:textId="6907D68D" w:rsidR="00257D80" w:rsidRPr="00802D23" w:rsidRDefault="00692123" w:rsidP="00257D80">
      <w:pPr>
        <w:pStyle w:val="a9"/>
        <w:rPr>
          <w:rFonts w:ascii="Times New Roman" w:hAnsi="Times New Roman" w:cs="Times New Roman"/>
          <w:sz w:val="24"/>
          <w:szCs w:val="24"/>
        </w:rPr>
      </w:pPr>
      <w:r w:rsidRPr="00802D23">
        <w:rPr>
          <w:rFonts w:ascii="Times New Roman" w:hAnsi="Times New Roman" w:cs="Times New Roman"/>
          <w:sz w:val="24"/>
          <w:szCs w:val="24"/>
        </w:rPr>
        <w:t xml:space="preserve">с </w:t>
      </w:r>
      <w:r w:rsidR="00CD6A5B" w:rsidRPr="00802D23">
        <w:rPr>
          <w:rFonts w:ascii="Times New Roman" w:hAnsi="Times New Roman" w:cs="Times New Roman"/>
          <w:sz w:val="24"/>
          <w:szCs w:val="24"/>
        </w:rPr>
        <w:t xml:space="preserve">2-ой группой здоровья – </w:t>
      </w:r>
      <w:r w:rsidR="001003C6" w:rsidRPr="00802D23">
        <w:rPr>
          <w:rFonts w:ascii="Times New Roman" w:hAnsi="Times New Roman" w:cs="Times New Roman"/>
          <w:sz w:val="24"/>
          <w:szCs w:val="24"/>
        </w:rPr>
        <w:t>2</w:t>
      </w:r>
      <w:r w:rsidR="00802D23" w:rsidRPr="00802D23">
        <w:rPr>
          <w:rFonts w:ascii="Times New Roman" w:hAnsi="Times New Roman" w:cs="Times New Roman"/>
          <w:sz w:val="24"/>
          <w:szCs w:val="24"/>
        </w:rPr>
        <w:t>3</w:t>
      </w:r>
      <w:r w:rsidR="00F972EA" w:rsidRPr="00802D23">
        <w:rPr>
          <w:rFonts w:ascii="Times New Roman" w:hAnsi="Times New Roman" w:cs="Times New Roman"/>
          <w:sz w:val="24"/>
          <w:szCs w:val="24"/>
        </w:rPr>
        <w:t xml:space="preserve"> </w:t>
      </w:r>
      <w:r w:rsidR="00802D23" w:rsidRPr="00802D23">
        <w:rPr>
          <w:rFonts w:ascii="Times New Roman" w:hAnsi="Times New Roman" w:cs="Times New Roman"/>
          <w:sz w:val="24"/>
          <w:szCs w:val="24"/>
        </w:rPr>
        <w:t>ребёнка</w:t>
      </w:r>
      <w:r w:rsidR="00257D80" w:rsidRPr="00802D23">
        <w:rPr>
          <w:rFonts w:ascii="Times New Roman" w:hAnsi="Times New Roman" w:cs="Times New Roman"/>
          <w:sz w:val="24"/>
          <w:szCs w:val="24"/>
        </w:rPr>
        <w:t xml:space="preserve"> (1</w:t>
      </w:r>
      <w:r w:rsidR="00802D23" w:rsidRPr="00802D23">
        <w:rPr>
          <w:rFonts w:ascii="Times New Roman" w:hAnsi="Times New Roman" w:cs="Times New Roman"/>
          <w:sz w:val="24"/>
          <w:szCs w:val="24"/>
        </w:rPr>
        <w:t>9</w:t>
      </w:r>
      <w:r w:rsidR="00257D80" w:rsidRPr="00802D23">
        <w:rPr>
          <w:rFonts w:ascii="Times New Roman" w:hAnsi="Times New Roman" w:cs="Times New Roman"/>
          <w:sz w:val="24"/>
          <w:szCs w:val="24"/>
        </w:rPr>
        <w:t>%)</w:t>
      </w:r>
      <w:r w:rsidR="00F972EA" w:rsidRPr="00802D2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686D0F9" w14:textId="77777777" w:rsidR="00CD6A5B" w:rsidRPr="00802D23" w:rsidRDefault="00F972EA" w:rsidP="00257D80">
      <w:pPr>
        <w:pStyle w:val="a9"/>
        <w:rPr>
          <w:rFonts w:ascii="Times New Roman" w:hAnsi="Times New Roman" w:cs="Times New Roman"/>
          <w:sz w:val="24"/>
          <w:szCs w:val="24"/>
        </w:rPr>
      </w:pPr>
      <w:r w:rsidRPr="00802D23">
        <w:rPr>
          <w:rFonts w:ascii="Times New Roman" w:hAnsi="Times New Roman" w:cs="Times New Roman"/>
          <w:sz w:val="24"/>
          <w:szCs w:val="24"/>
        </w:rPr>
        <w:t xml:space="preserve">с 3-й группой здоровья </w:t>
      </w:r>
      <w:r w:rsidR="001003C6" w:rsidRPr="00802D23">
        <w:rPr>
          <w:rFonts w:ascii="Times New Roman" w:hAnsi="Times New Roman" w:cs="Times New Roman"/>
          <w:sz w:val="24"/>
          <w:szCs w:val="24"/>
        </w:rPr>
        <w:t>–</w:t>
      </w:r>
      <w:r w:rsidRPr="00802D23">
        <w:rPr>
          <w:rFonts w:ascii="Times New Roman" w:hAnsi="Times New Roman" w:cs="Times New Roman"/>
          <w:sz w:val="24"/>
          <w:szCs w:val="24"/>
        </w:rPr>
        <w:t xml:space="preserve"> </w:t>
      </w:r>
      <w:r w:rsidR="001003C6" w:rsidRPr="00802D23">
        <w:rPr>
          <w:rFonts w:ascii="Times New Roman" w:hAnsi="Times New Roman" w:cs="Times New Roman"/>
          <w:sz w:val="24"/>
          <w:szCs w:val="24"/>
        </w:rPr>
        <w:t>1 ребёнок (</w:t>
      </w:r>
      <w:r w:rsidR="008E5EE0" w:rsidRPr="00802D23">
        <w:rPr>
          <w:rFonts w:ascii="Times New Roman" w:hAnsi="Times New Roman" w:cs="Times New Roman"/>
          <w:sz w:val="24"/>
          <w:szCs w:val="24"/>
        </w:rPr>
        <w:t>0,8%</w:t>
      </w:r>
      <w:r w:rsidR="001003C6" w:rsidRPr="00802D23">
        <w:rPr>
          <w:rFonts w:ascii="Times New Roman" w:hAnsi="Times New Roman" w:cs="Times New Roman"/>
          <w:sz w:val="24"/>
          <w:szCs w:val="24"/>
        </w:rPr>
        <w:t>)</w:t>
      </w:r>
      <w:r w:rsidR="003B753C" w:rsidRPr="00802D23">
        <w:rPr>
          <w:rFonts w:ascii="Times New Roman" w:hAnsi="Times New Roman" w:cs="Times New Roman"/>
          <w:sz w:val="24"/>
          <w:szCs w:val="24"/>
        </w:rPr>
        <w:t>,</w:t>
      </w:r>
    </w:p>
    <w:p w14:paraId="7D0B9CFF" w14:textId="77777777" w:rsidR="003B753C" w:rsidRPr="00802D23" w:rsidRDefault="003B753C" w:rsidP="00257D80">
      <w:pPr>
        <w:pStyle w:val="a9"/>
        <w:rPr>
          <w:rFonts w:ascii="Times New Roman" w:hAnsi="Times New Roman" w:cs="Times New Roman"/>
          <w:sz w:val="24"/>
          <w:szCs w:val="24"/>
        </w:rPr>
      </w:pPr>
      <w:r w:rsidRPr="00802D23">
        <w:rPr>
          <w:rFonts w:ascii="Times New Roman" w:hAnsi="Times New Roman" w:cs="Times New Roman"/>
          <w:sz w:val="24"/>
          <w:szCs w:val="24"/>
        </w:rPr>
        <w:t>с 5 группой здоровья – 1 ребёнок (</w:t>
      </w:r>
      <w:r w:rsidR="00EC4141" w:rsidRPr="00802D23">
        <w:rPr>
          <w:rFonts w:ascii="Times New Roman" w:hAnsi="Times New Roman" w:cs="Times New Roman"/>
          <w:sz w:val="24"/>
          <w:szCs w:val="24"/>
        </w:rPr>
        <w:t>0,8%</w:t>
      </w:r>
      <w:r w:rsidRPr="00802D23">
        <w:rPr>
          <w:rFonts w:ascii="Times New Roman" w:hAnsi="Times New Roman" w:cs="Times New Roman"/>
          <w:sz w:val="24"/>
          <w:szCs w:val="24"/>
        </w:rPr>
        <w:t>).</w:t>
      </w:r>
    </w:p>
    <w:p w14:paraId="4192D9D9" w14:textId="77777777" w:rsidR="00F972EA" w:rsidRPr="005C1642" w:rsidRDefault="00F972EA" w:rsidP="00257D80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Ответственным за медицинскую деятельность является медицинская сестра.   </w:t>
      </w:r>
    </w:p>
    <w:p w14:paraId="39BC335F" w14:textId="186CCD5A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Работники 1 раз в год проходят обязательные медицинские осмотры. </w:t>
      </w:r>
      <w:r w:rsidR="009961EA">
        <w:rPr>
          <w:rFonts w:ascii="Times New Roman" w:hAnsi="Times New Roman" w:cs="Times New Roman"/>
          <w:sz w:val="24"/>
          <w:szCs w:val="24"/>
        </w:rPr>
        <w:t xml:space="preserve">В летний период значительная часть работников дошкольного отделения сделали прививки против коронавирусной инфекции. </w:t>
      </w:r>
      <w:r w:rsidRPr="005C1642">
        <w:rPr>
          <w:rFonts w:ascii="Times New Roman" w:hAnsi="Times New Roman" w:cs="Times New Roman"/>
          <w:sz w:val="24"/>
          <w:szCs w:val="24"/>
        </w:rPr>
        <w:t>Случаев травматизма, пищевых отравлений воспитанников и сотрудников не выявлено.</w:t>
      </w:r>
      <w:r w:rsidR="009961EA">
        <w:rPr>
          <w:rFonts w:ascii="Times New Roman" w:hAnsi="Times New Roman" w:cs="Times New Roman"/>
          <w:sz w:val="24"/>
          <w:szCs w:val="24"/>
        </w:rPr>
        <w:t xml:space="preserve"> В июне-июле 2021года во 2 младшей группе в связи с ветрянкой был объявлен карантин. </w:t>
      </w:r>
    </w:p>
    <w:p w14:paraId="040B9FAD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     Питание осуществляется в групповых помещениях дошкольного отделения, приготовление пищи осуществляется по отдельному меню на пищеблоке школы.</w:t>
      </w:r>
    </w:p>
    <w:p w14:paraId="4CF9735C" w14:textId="21F27BE0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Питание согласно 10,5 –часовому режиму работы дошкольного отделения - трёхразовое (завтрак, 2 завтрак (фрукты), обед, уплотнённый полдник). Время приема пищи с интервалом - 3,5 – 4 часа. В рационе детей разнообразные питательные блюда, салаты, выпечка, напитки. Ежегодно в  питании  воспитанников  появляются  новые  блюда.  В рацион питания воспитанников включаются салаты из вареных овощей, в весенне-летний период увеличивается объём фруктов и свежих овощей.  При составлении меню-требования ДО руководствуется разработанным и утвержденным 10- дневным меню (согласно пищевой ценности и калорийности), стремится к </w:t>
      </w:r>
      <w:r w:rsidRPr="005C1642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выполнению </w:t>
      </w:r>
      <w:r w:rsidRPr="005C1642">
        <w:rPr>
          <w:rFonts w:ascii="Times New Roman" w:hAnsi="Times New Roman" w:cs="Times New Roman"/>
          <w:bCs/>
          <w:sz w:val="24"/>
          <w:szCs w:val="24"/>
        </w:rPr>
        <w:t xml:space="preserve">нормативов стоимости питания на одного ребенка в день. </w:t>
      </w:r>
      <w:r w:rsidRPr="005C1642">
        <w:rPr>
          <w:rFonts w:ascii="Times New Roman" w:hAnsi="Times New Roman" w:cs="Times New Roman"/>
          <w:sz w:val="24"/>
          <w:szCs w:val="24"/>
        </w:rPr>
        <w:t xml:space="preserve">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питания. Продукты доставляются </w:t>
      </w:r>
      <w:r w:rsidR="00B865C3" w:rsidRPr="005C1642">
        <w:rPr>
          <w:rFonts w:ascii="Times New Roman" w:hAnsi="Times New Roman" w:cs="Times New Roman"/>
          <w:sz w:val="24"/>
          <w:szCs w:val="24"/>
        </w:rPr>
        <w:t xml:space="preserve">поставщиками </w:t>
      </w:r>
      <w:r w:rsidRPr="005C1642">
        <w:rPr>
          <w:rFonts w:ascii="Times New Roman" w:hAnsi="Times New Roman" w:cs="Times New Roman"/>
          <w:sz w:val="24"/>
          <w:szCs w:val="24"/>
        </w:rPr>
        <w:t xml:space="preserve">на основе заключенных </w:t>
      </w:r>
      <w:r w:rsidR="00B865C3">
        <w:rPr>
          <w:rFonts w:ascii="Times New Roman" w:hAnsi="Times New Roman" w:cs="Times New Roman"/>
          <w:sz w:val="24"/>
          <w:szCs w:val="24"/>
        </w:rPr>
        <w:t>д</w:t>
      </w:r>
      <w:r w:rsidRPr="005C1642">
        <w:rPr>
          <w:rFonts w:ascii="Times New Roman" w:hAnsi="Times New Roman" w:cs="Times New Roman"/>
          <w:sz w:val="24"/>
          <w:szCs w:val="24"/>
        </w:rPr>
        <w:t xml:space="preserve">оговоров. </w:t>
      </w:r>
      <w:r w:rsidR="009961EA">
        <w:rPr>
          <w:rFonts w:ascii="Times New Roman" w:hAnsi="Times New Roman" w:cs="Times New Roman"/>
          <w:sz w:val="24"/>
          <w:szCs w:val="24"/>
        </w:rPr>
        <w:t>Проведён анализ питания, выявлены проблемы, учтено увеличение стоимости продуктов на перспективу.</w:t>
      </w:r>
    </w:p>
    <w:p w14:paraId="18CB5D27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     В течение учебного года с целью профилактики травматизма и охраны жизни и здоровья воспитанников проведены мероприятия:</w:t>
      </w:r>
    </w:p>
    <w:p w14:paraId="4CC154A5" w14:textId="787A1127" w:rsidR="00F972EA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Проведение инструктажей для работников по вопросам охраны труда, пожарной безопасности, охраны жизни и здоровья детей</w:t>
      </w:r>
      <w:r w:rsidR="00802D23">
        <w:rPr>
          <w:rFonts w:ascii="Times New Roman" w:hAnsi="Times New Roman" w:cs="Times New Roman"/>
          <w:sz w:val="24"/>
          <w:szCs w:val="24"/>
        </w:rPr>
        <w:t>.</w:t>
      </w:r>
    </w:p>
    <w:p w14:paraId="7DF0EA65" w14:textId="2F64ED8A" w:rsidR="00802D23" w:rsidRPr="005C1642" w:rsidRDefault="00802D23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инструктажей по безопасности в разных ситуациях для дошкольников.</w:t>
      </w:r>
    </w:p>
    <w:p w14:paraId="2FD90F9D" w14:textId="4233BBF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Включение в проекты, НОД по ознакомлению с окружающим, развитию речи тем по БЖД.</w:t>
      </w:r>
    </w:p>
    <w:p w14:paraId="3538D36D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Беседы с родителями по вопросам безопасности и здоровья детей.</w:t>
      </w:r>
    </w:p>
    <w:p w14:paraId="6013CAD2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Чтение детям художественных произведений о правилах поведения, охране здоровья.</w:t>
      </w:r>
    </w:p>
    <w:p w14:paraId="7258CC67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- Проведение развлечений для детей по вопросам безопасности жизнедеятельности </w:t>
      </w:r>
    </w:p>
    <w:p w14:paraId="53A67DC2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Проверка помещений ДО, территории с целью выявления опасных объектов.</w:t>
      </w:r>
    </w:p>
    <w:p w14:paraId="35335C82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Систематическое пополнение групповых родительских уголков по вопросам безопасности и здоровья детей.</w:t>
      </w:r>
    </w:p>
    <w:p w14:paraId="0E70C9B0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Практические занятия по эвакуации на случай пожара.</w:t>
      </w:r>
    </w:p>
    <w:p w14:paraId="17F60BFA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Консультация по организации работы в летний оздоровительный период.</w:t>
      </w:r>
    </w:p>
    <w:p w14:paraId="553641A6" w14:textId="77777777" w:rsidR="00F972EA" w:rsidRPr="005C1642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- Инструктаж к летнему оздоровительному периоду.</w:t>
      </w:r>
    </w:p>
    <w:p w14:paraId="04F08404" w14:textId="5FD8EE88" w:rsidR="00F972EA" w:rsidRPr="005C1642" w:rsidRDefault="00FD3C0B" w:rsidP="00802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72EA" w:rsidRPr="005C1642">
        <w:rPr>
          <w:rFonts w:ascii="Times New Roman" w:hAnsi="Times New Roman" w:cs="Times New Roman"/>
          <w:sz w:val="24"/>
          <w:szCs w:val="24"/>
        </w:rPr>
        <w:t xml:space="preserve">   Педагоги активно внедряют в практику работы с воспитанниками </w:t>
      </w:r>
      <w:proofErr w:type="spellStart"/>
      <w:r w:rsidR="00F972EA" w:rsidRPr="005C164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F972EA" w:rsidRPr="005C1642">
        <w:rPr>
          <w:rFonts w:ascii="Times New Roman" w:hAnsi="Times New Roman" w:cs="Times New Roman"/>
          <w:sz w:val="24"/>
          <w:szCs w:val="24"/>
        </w:rPr>
        <w:t xml:space="preserve"> технологии, расширяют </w:t>
      </w:r>
      <w:proofErr w:type="spellStart"/>
      <w:r w:rsidR="00F972EA" w:rsidRPr="005C1642">
        <w:rPr>
          <w:rFonts w:ascii="Times New Roman" w:hAnsi="Times New Roman" w:cs="Times New Roman"/>
          <w:sz w:val="24"/>
          <w:szCs w:val="24"/>
        </w:rPr>
        <w:t>валеологические</w:t>
      </w:r>
      <w:proofErr w:type="spellEnd"/>
      <w:r w:rsidR="00F972EA" w:rsidRPr="005C1642">
        <w:rPr>
          <w:rFonts w:ascii="Times New Roman" w:hAnsi="Times New Roman" w:cs="Times New Roman"/>
          <w:sz w:val="24"/>
          <w:szCs w:val="24"/>
        </w:rPr>
        <w:t xml:space="preserve"> знания детей, приобщают детей и родителей к здоровому образу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2EA" w:rsidRPr="005C1642">
        <w:rPr>
          <w:rFonts w:ascii="Times New Roman" w:hAnsi="Times New Roman" w:cs="Times New Roman"/>
          <w:sz w:val="24"/>
          <w:szCs w:val="24"/>
        </w:rPr>
        <w:t xml:space="preserve">Педагоги старались не допускать психоэмоциональных перегрузок, длительного статичного положения детей, необоснованного сокращения длительности прогулок; осуществляли разнообразную деятельность детей с учётом чередования видов деятельности, следили за осанкой детей, в системе проводили развлечения, в том числе по физической культуре. </w:t>
      </w:r>
      <w:r w:rsidR="00802D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972EA" w:rsidRPr="005C1642">
        <w:rPr>
          <w:rFonts w:ascii="Times New Roman" w:hAnsi="Times New Roman" w:cs="Times New Roman"/>
          <w:sz w:val="24"/>
          <w:szCs w:val="24"/>
        </w:rPr>
        <w:t xml:space="preserve">Кроме занятий по физическому воспитанию, ежедневно проводится утренняя гимнастика (в холодный период – в зале и группах, в теплый – на улице) после дневного сна проводится постепенное пробуждение с рядом закаливающих процедур. Все средства физического воспитания и профилактической работы используются комплексно: физические упражнения, обеспечивающие оптимальный двигательный режим, закаливающие мероприятия, гимнастика для глаз, рациональный режим дня, проветривание помещений, </w:t>
      </w:r>
      <w:r w:rsidR="00F972EA" w:rsidRPr="005C1642">
        <w:rPr>
          <w:rFonts w:ascii="Times New Roman" w:eastAsia="Times New Roman" w:hAnsi="Times New Roman" w:cs="Times New Roman"/>
          <w:sz w:val="24"/>
          <w:szCs w:val="24"/>
        </w:rPr>
        <w:t>облегченная одежда для детей (при соответствующей температуре), мытье рук</w:t>
      </w:r>
      <w:r w:rsidR="00F972EA" w:rsidRPr="005C1642">
        <w:rPr>
          <w:rFonts w:ascii="Times New Roman" w:hAnsi="Times New Roman" w:cs="Times New Roman"/>
          <w:sz w:val="24"/>
          <w:szCs w:val="24"/>
        </w:rPr>
        <w:t xml:space="preserve">, полноценное сбалансированное питание, гигиена одежды и помещения, психологический комфорт. Правильно организованная и подготовленная прогулка является значительным фактором профилактики простудных заболеваний и закаливания детей. Сборы детей на прогулку проходят организованно, в соответствии с режимом. Обязанности воспитателя и помощника воспитателя распределяются согласованно. </w:t>
      </w:r>
    </w:p>
    <w:p w14:paraId="1A053BFC" w14:textId="42FA5B7D" w:rsidR="00F972EA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На физкультурных занятиях прослеживается методически грамотное проведение всех структурных составляющих частей, дифференцированный подход, регулирование индивидуальных нагрузок</w:t>
      </w:r>
      <w:r w:rsidR="00802D23">
        <w:rPr>
          <w:rFonts w:ascii="Times New Roman" w:hAnsi="Times New Roman" w:cs="Times New Roman"/>
          <w:sz w:val="24"/>
          <w:szCs w:val="24"/>
        </w:rPr>
        <w:t xml:space="preserve"> с учётом индивидуальных особенностей детей</w:t>
      </w:r>
      <w:r w:rsidR="00EB05AB">
        <w:rPr>
          <w:rFonts w:ascii="Times New Roman" w:hAnsi="Times New Roman" w:cs="Times New Roman"/>
          <w:sz w:val="24"/>
          <w:szCs w:val="24"/>
        </w:rPr>
        <w:t xml:space="preserve">, группы здоровья </w:t>
      </w:r>
      <w:r w:rsidR="00802D23">
        <w:rPr>
          <w:rFonts w:ascii="Times New Roman" w:hAnsi="Times New Roman" w:cs="Times New Roman"/>
          <w:sz w:val="24"/>
          <w:szCs w:val="24"/>
        </w:rPr>
        <w:t>и состояния здоровья</w:t>
      </w:r>
      <w:r w:rsidR="00EB05AB">
        <w:rPr>
          <w:rFonts w:ascii="Times New Roman" w:hAnsi="Times New Roman" w:cs="Times New Roman"/>
          <w:sz w:val="24"/>
          <w:szCs w:val="24"/>
        </w:rPr>
        <w:t xml:space="preserve"> после перенесённых ребёнком заболеваний</w:t>
      </w:r>
      <w:r w:rsidR="00802D23">
        <w:rPr>
          <w:rFonts w:ascii="Times New Roman" w:hAnsi="Times New Roman" w:cs="Times New Roman"/>
          <w:sz w:val="24"/>
          <w:szCs w:val="24"/>
        </w:rPr>
        <w:t>.</w:t>
      </w:r>
    </w:p>
    <w:p w14:paraId="5C2FEBBE" w14:textId="55299C9A" w:rsidR="00A24E2A" w:rsidRDefault="00A24E2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E4DD4" w14:textId="0CE18BE4" w:rsidR="004C5B73" w:rsidRPr="004C5B73" w:rsidRDefault="004C5B73" w:rsidP="004C5B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5B73">
        <w:rPr>
          <w:rFonts w:ascii="Times New Roman" w:hAnsi="Times New Roman" w:cs="Times New Roman"/>
          <w:b/>
          <w:bCs/>
          <w:sz w:val="24"/>
          <w:szCs w:val="24"/>
        </w:rPr>
        <w:t xml:space="preserve">Новые обязанности работников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4C5B73">
        <w:rPr>
          <w:rFonts w:ascii="Times New Roman" w:hAnsi="Times New Roman" w:cs="Times New Roman"/>
          <w:b/>
          <w:bCs/>
          <w:sz w:val="24"/>
          <w:szCs w:val="24"/>
        </w:rPr>
        <w:t xml:space="preserve"> период эпидемии коронавируса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1C74A3" w14:textId="1268C5A3" w:rsidR="004C5B73" w:rsidRPr="004C5B73" w:rsidRDefault="004C5B73" w:rsidP="004C5B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C5B73">
        <w:rPr>
          <w:rFonts w:ascii="Times New Roman" w:hAnsi="Times New Roman" w:cs="Times New Roman"/>
          <w:sz w:val="24"/>
          <w:szCs w:val="24"/>
          <w:u w:val="single"/>
        </w:rPr>
        <w:t>Мед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ицинская </w:t>
      </w:r>
      <w:r w:rsidRPr="004C5B73">
        <w:rPr>
          <w:rFonts w:ascii="Times New Roman" w:hAnsi="Times New Roman" w:cs="Times New Roman"/>
          <w:sz w:val="24"/>
          <w:szCs w:val="24"/>
          <w:u w:val="single"/>
        </w:rPr>
        <w:t>сестра:</w:t>
      </w:r>
    </w:p>
    <w:p w14:paraId="460D47E7" w14:textId="79DDDD7A" w:rsidR="004C5B73" w:rsidRDefault="004C5B73" w:rsidP="00BD4D31">
      <w:pPr>
        <w:pStyle w:val="ae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C5B73">
        <w:rPr>
          <w:rFonts w:ascii="Times New Roman" w:hAnsi="Times New Roman"/>
          <w:sz w:val="24"/>
          <w:szCs w:val="24"/>
        </w:rPr>
        <w:t>ведение документации</w:t>
      </w:r>
      <w:r w:rsidR="00417E17">
        <w:rPr>
          <w:rFonts w:ascii="Times New Roman" w:hAnsi="Times New Roman"/>
          <w:sz w:val="24"/>
          <w:szCs w:val="24"/>
        </w:rPr>
        <w:t xml:space="preserve">, предоставление отчётов </w:t>
      </w:r>
      <w:r w:rsidRPr="004C5B73">
        <w:rPr>
          <w:rFonts w:ascii="Times New Roman" w:hAnsi="Times New Roman"/>
          <w:sz w:val="24"/>
          <w:szCs w:val="24"/>
        </w:rPr>
        <w:t>согласно новым санитарным требованиям</w:t>
      </w:r>
      <w:r>
        <w:rPr>
          <w:rFonts w:ascii="Times New Roman" w:hAnsi="Times New Roman"/>
          <w:sz w:val="24"/>
          <w:szCs w:val="24"/>
        </w:rPr>
        <w:t>;</w:t>
      </w:r>
    </w:p>
    <w:p w14:paraId="28B37B04" w14:textId="4AF35052" w:rsidR="004C5B73" w:rsidRDefault="004C5B73" w:rsidP="00BD4D31">
      <w:pPr>
        <w:pStyle w:val="ae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C5B73">
        <w:rPr>
          <w:rFonts w:ascii="Times New Roman" w:hAnsi="Times New Roman"/>
          <w:sz w:val="24"/>
          <w:szCs w:val="24"/>
        </w:rPr>
        <w:t>измерение температур</w:t>
      </w:r>
      <w:r>
        <w:rPr>
          <w:rFonts w:ascii="Times New Roman" w:hAnsi="Times New Roman"/>
          <w:sz w:val="24"/>
          <w:szCs w:val="24"/>
        </w:rPr>
        <w:t>ы у детей и</w:t>
      </w:r>
      <w:r w:rsidRPr="004C5B73">
        <w:rPr>
          <w:rFonts w:ascii="Times New Roman" w:hAnsi="Times New Roman"/>
          <w:sz w:val="24"/>
          <w:szCs w:val="24"/>
        </w:rPr>
        <w:t xml:space="preserve"> работник</w:t>
      </w:r>
      <w:r>
        <w:rPr>
          <w:rFonts w:ascii="Times New Roman" w:hAnsi="Times New Roman"/>
          <w:sz w:val="24"/>
          <w:szCs w:val="24"/>
        </w:rPr>
        <w:t>ов;</w:t>
      </w:r>
    </w:p>
    <w:p w14:paraId="735D3E1E" w14:textId="7386F9BE" w:rsidR="004C5B73" w:rsidRDefault="004C5B73" w:rsidP="00BD4D31">
      <w:pPr>
        <w:pStyle w:val="ae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контроля за соблюдением графиков кварцевания и проветривания помещений дошкольного отделения;</w:t>
      </w:r>
    </w:p>
    <w:p w14:paraId="1C27D188" w14:textId="6EFE94CC" w:rsidR="00417E17" w:rsidRDefault="00417E17" w:rsidP="00BD4D31">
      <w:pPr>
        <w:pStyle w:val="ae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использованием средств защиты работниками;</w:t>
      </w:r>
    </w:p>
    <w:p w14:paraId="379F3F3C" w14:textId="1690DDEF" w:rsidR="00417E17" w:rsidRPr="004C5B73" w:rsidRDefault="00417E17" w:rsidP="00BD4D31">
      <w:pPr>
        <w:pStyle w:val="ae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разъяснение работникам вопроса о необходимости вакцинации.</w:t>
      </w:r>
    </w:p>
    <w:p w14:paraId="26C50B94" w14:textId="77777777" w:rsidR="004C5B73" w:rsidRPr="004C5B73" w:rsidRDefault="004C5B73" w:rsidP="004C5B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C5B73">
        <w:rPr>
          <w:rFonts w:ascii="Times New Roman" w:hAnsi="Times New Roman" w:cs="Times New Roman"/>
          <w:sz w:val="24"/>
          <w:szCs w:val="24"/>
          <w:u w:val="single"/>
        </w:rPr>
        <w:t>Воспитатели:</w:t>
      </w:r>
    </w:p>
    <w:p w14:paraId="7059FE0F" w14:textId="2F37540D" w:rsidR="004C5B73" w:rsidRPr="00417E17" w:rsidRDefault="004C5B73" w:rsidP="00BD4D31">
      <w:pPr>
        <w:pStyle w:val="ae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17E17">
        <w:rPr>
          <w:rFonts w:ascii="Times New Roman" w:hAnsi="Times New Roman"/>
          <w:sz w:val="24"/>
          <w:szCs w:val="24"/>
        </w:rPr>
        <w:t>осуществление утреннего приёма воспитанников с пожарного выхода;</w:t>
      </w:r>
    </w:p>
    <w:p w14:paraId="477488B9" w14:textId="76C86D4B" w:rsidR="004C5B73" w:rsidRPr="00417E17" w:rsidRDefault="004C5B73" w:rsidP="00BD4D31">
      <w:pPr>
        <w:pStyle w:val="ae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17E17">
        <w:rPr>
          <w:rFonts w:ascii="Times New Roman" w:hAnsi="Times New Roman"/>
          <w:sz w:val="24"/>
          <w:szCs w:val="24"/>
        </w:rPr>
        <w:t>соблюд</w:t>
      </w:r>
      <w:r w:rsidR="00417E17" w:rsidRPr="00417E17">
        <w:rPr>
          <w:rFonts w:ascii="Times New Roman" w:hAnsi="Times New Roman"/>
          <w:sz w:val="24"/>
          <w:szCs w:val="24"/>
        </w:rPr>
        <w:t>ение</w:t>
      </w:r>
      <w:r w:rsidRPr="00417E17">
        <w:rPr>
          <w:rFonts w:ascii="Times New Roman" w:hAnsi="Times New Roman"/>
          <w:sz w:val="24"/>
          <w:szCs w:val="24"/>
        </w:rPr>
        <w:t xml:space="preserve"> дистанци</w:t>
      </w:r>
      <w:r w:rsidR="00417E17" w:rsidRPr="00417E17">
        <w:rPr>
          <w:rFonts w:ascii="Times New Roman" w:hAnsi="Times New Roman"/>
          <w:sz w:val="24"/>
          <w:szCs w:val="24"/>
        </w:rPr>
        <w:t>и</w:t>
      </w:r>
      <w:r w:rsidRPr="00417E17">
        <w:rPr>
          <w:rFonts w:ascii="Times New Roman" w:hAnsi="Times New Roman"/>
          <w:sz w:val="24"/>
          <w:szCs w:val="24"/>
        </w:rPr>
        <w:t xml:space="preserve"> во время прогулки; </w:t>
      </w:r>
    </w:p>
    <w:p w14:paraId="5CAE0409" w14:textId="2C37E4DF" w:rsidR="004C5B73" w:rsidRDefault="00417E17" w:rsidP="00BD4D31">
      <w:pPr>
        <w:pStyle w:val="ae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мытья рук детей </w:t>
      </w:r>
      <w:r w:rsidR="004C5B73" w:rsidRPr="00417E17">
        <w:rPr>
          <w:rFonts w:ascii="Times New Roman" w:hAnsi="Times New Roman"/>
          <w:sz w:val="24"/>
          <w:szCs w:val="24"/>
        </w:rPr>
        <w:t>каждые 3 часа;</w:t>
      </w:r>
    </w:p>
    <w:p w14:paraId="386992AB" w14:textId="3A6FF140" w:rsidR="004C5B73" w:rsidRPr="00417E17" w:rsidRDefault="00417E17" w:rsidP="00BD4D31">
      <w:pPr>
        <w:pStyle w:val="ae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17E17">
        <w:rPr>
          <w:rFonts w:ascii="Times New Roman" w:hAnsi="Times New Roman"/>
          <w:sz w:val="24"/>
          <w:szCs w:val="24"/>
        </w:rPr>
        <w:t xml:space="preserve">гигиеническое просвещение детей </w:t>
      </w:r>
      <w:r>
        <w:rPr>
          <w:rFonts w:ascii="Times New Roman" w:hAnsi="Times New Roman"/>
          <w:sz w:val="24"/>
          <w:szCs w:val="24"/>
        </w:rPr>
        <w:t xml:space="preserve">(не касаться руками частей лица, </w:t>
      </w:r>
      <w:r w:rsidR="004C5B73" w:rsidRPr="00417E17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>брать в рот игрушки,</w:t>
      </w:r>
      <w:r w:rsidR="004C5B73" w:rsidRPr="00417E17">
        <w:rPr>
          <w:rFonts w:ascii="Times New Roman" w:hAnsi="Times New Roman"/>
          <w:sz w:val="24"/>
          <w:szCs w:val="24"/>
        </w:rPr>
        <w:t xml:space="preserve"> карандаши</w:t>
      </w:r>
      <w:r>
        <w:rPr>
          <w:rFonts w:ascii="Times New Roman" w:hAnsi="Times New Roman"/>
          <w:sz w:val="24"/>
          <w:szCs w:val="24"/>
        </w:rPr>
        <w:t>).</w:t>
      </w:r>
    </w:p>
    <w:p w14:paraId="2B5ACEBE" w14:textId="405F65A8" w:rsidR="004C5B73" w:rsidRDefault="004C5B73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828D9" w14:textId="77777777" w:rsidR="00F972EA" w:rsidRPr="0041232F" w:rsidRDefault="00F972EA" w:rsidP="00EA4C19">
      <w:pPr>
        <w:pStyle w:val="c8"/>
        <w:shd w:val="clear" w:color="auto" w:fill="FFFFFF"/>
        <w:jc w:val="both"/>
        <w:rPr>
          <w:rStyle w:val="c13"/>
          <w:b/>
        </w:rPr>
      </w:pPr>
      <w:r w:rsidRPr="0041232F">
        <w:rPr>
          <w:rStyle w:val="c13"/>
          <w:b/>
        </w:rPr>
        <w:t>По плану финансово-хозяйственной деятельности проведены следующие мероприятия:</w:t>
      </w:r>
    </w:p>
    <w:p w14:paraId="29416422" w14:textId="77777777" w:rsidR="00E126FC" w:rsidRDefault="00F972EA" w:rsidP="00E126F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642">
        <w:rPr>
          <w:rStyle w:val="c13"/>
          <w:rFonts w:ascii="Times New Roman" w:hAnsi="Times New Roman" w:cs="Times New Roman"/>
          <w:sz w:val="24"/>
          <w:szCs w:val="24"/>
        </w:rPr>
        <w:t xml:space="preserve">- </w:t>
      </w:r>
      <w:r w:rsidR="0041232F" w:rsidRPr="005C1642">
        <w:rPr>
          <w:rFonts w:ascii="Times New Roman" w:hAnsi="Times New Roman" w:cs="Times New Roman"/>
          <w:sz w:val="24"/>
          <w:szCs w:val="24"/>
        </w:rPr>
        <w:t>В августе 20</w:t>
      </w:r>
      <w:r w:rsidR="0041232F">
        <w:rPr>
          <w:rFonts w:ascii="Times New Roman" w:hAnsi="Times New Roman" w:cs="Times New Roman"/>
          <w:sz w:val="24"/>
          <w:szCs w:val="24"/>
        </w:rPr>
        <w:t>2</w:t>
      </w:r>
      <w:r w:rsidR="00E126FC">
        <w:rPr>
          <w:rFonts w:ascii="Times New Roman" w:hAnsi="Times New Roman" w:cs="Times New Roman"/>
          <w:sz w:val="24"/>
          <w:szCs w:val="24"/>
        </w:rPr>
        <w:t>1</w:t>
      </w:r>
      <w:r w:rsidR="00BB71D1">
        <w:rPr>
          <w:rFonts w:ascii="Times New Roman" w:hAnsi="Times New Roman" w:cs="Times New Roman"/>
          <w:sz w:val="24"/>
          <w:szCs w:val="24"/>
        </w:rPr>
        <w:t>г.</w:t>
      </w:r>
      <w:r w:rsidR="0041232F">
        <w:rPr>
          <w:rFonts w:ascii="Times New Roman" w:hAnsi="Times New Roman" w:cs="Times New Roman"/>
          <w:sz w:val="24"/>
          <w:szCs w:val="24"/>
        </w:rPr>
        <w:t xml:space="preserve"> </w:t>
      </w:r>
      <w:r w:rsidR="00E126FC">
        <w:rPr>
          <w:rFonts w:ascii="Times New Roman" w:hAnsi="Times New Roman" w:cs="Times New Roman"/>
          <w:sz w:val="24"/>
          <w:szCs w:val="24"/>
        </w:rPr>
        <w:t>на двери периметрального ограждения</w:t>
      </w:r>
      <w:r w:rsidR="0041232F">
        <w:rPr>
          <w:rFonts w:ascii="Times New Roman" w:hAnsi="Times New Roman" w:cs="Times New Roman"/>
          <w:sz w:val="24"/>
          <w:szCs w:val="24"/>
        </w:rPr>
        <w:t xml:space="preserve"> </w:t>
      </w:r>
      <w:r w:rsidR="00E126FC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1232F" w:rsidRPr="005C1642">
        <w:rPr>
          <w:rFonts w:ascii="Times New Roman" w:hAnsi="Times New Roman" w:cs="Times New Roman"/>
          <w:sz w:val="24"/>
          <w:szCs w:val="24"/>
        </w:rPr>
        <w:t>дошкольного отделения</w:t>
      </w:r>
      <w:r w:rsidR="0041232F">
        <w:rPr>
          <w:rFonts w:ascii="Times New Roman" w:hAnsi="Times New Roman" w:cs="Times New Roman"/>
          <w:sz w:val="24"/>
          <w:szCs w:val="24"/>
        </w:rPr>
        <w:t xml:space="preserve"> заменён </w:t>
      </w:r>
      <w:r w:rsidR="00E126FC">
        <w:rPr>
          <w:rFonts w:ascii="Times New Roman" w:hAnsi="Times New Roman" w:cs="Times New Roman"/>
          <w:sz w:val="24"/>
          <w:szCs w:val="24"/>
        </w:rPr>
        <w:t>кодовый замок;</w:t>
      </w:r>
    </w:p>
    <w:p w14:paraId="398B276B" w14:textId="77777777" w:rsidR="00E126FC" w:rsidRDefault="00E126FC" w:rsidP="00E126F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летний период проведен косметический ремонт веранд (покраска);</w:t>
      </w:r>
    </w:p>
    <w:p w14:paraId="6A03CA7F" w14:textId="64155C06" w:rsidR="0041232F" w:rsidRPr="005C1642" w:rsidRDefault="00E126FC" w:rsidP="00E126F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раз в квартал прово</w:t>
      </w:r>
      <w:r w:rsidR="002F6806">
        <w:rPr>
          <w:rFonts w:ascii="Times New Roman" w:hAnsi="Times New Roman" w:cs="Times New Roman"/>
          <w:sz w:val="24"/>
          <w:szCs w:val="24"/>
        </w:rPr>
        <w:t>дятся субботники по благоустройству территории;</w:t>
      </w:r>
      <w:r w:rsidR="0041232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41232F">
        <w:rPr>
          <w:rFonts w:ascii="Times New Roman" w:hAnsi="Times New Roman" w:cs="Times New Roman"/>
          <w:sz w:val="24"/>
          <w:szCs w:val="24"/>
        </w:rPr>
        <w:t>- Запланирован</w:t>
      </w:r>
      <w:r w:rsidR="005D66A4">
        <w:rPr>
          <w:rFonts w:ascii="Times New Roman" w:hAnsi="Times New Roman" w:cs="Times New Roman"/>
          <w:sz w:val="24"/>
          <w:szCs w:val="24"/>
        </w:rPr>
        <w:t xml:space="preserve"> ремонт системы водоснабжения,</w:t>
      </w:r>
      <w:r w:rsidR="0041232F">
        <w:rPr>
          <w:rFonts w:ascii="Times New Roman" w:hAnsi="Times New Roman" w:cs="Times New Roman"/>
          <w:sz w:val="24"/>
          <w:szCs w:val="24"/>
        </w:rPr>
        <w:t xml:space="preserve"> установка защитных панелей на батареях отопления в группах.</w:t>
      </w:r>
    </w:p>
    <w:p w14:paraId="2E7C56C9" w14:textId="77777777" w:rsidR="00F972EA" w:rsidRPr="005C1642" w:rsidRDefault="00B37C1B" w:rsidP="00F972EA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 w:rsidRPr="005C1642">
        <w:rPr>
          <w:rStyle w:val="c13"/>
          <w:rFonts w:ascii="Times New Roman" w:hAnsi="Times New Roman" w:cs="Times New Roman"/>
          <w:sz w:val="24"/>
          <w:szCs w:val="24"/>
        </w:rPr>
        <w:t xml:space="preserve">- </w:t>
      </w:r>
      <w:r w:rsidR="00F972EA" w:rsidRPr="005C1642">
        <w:rPr>
          <w:rStyle w:val="c13"/>
          <w:rFonts w:ascii="Times New Roman" w:hAnsi="Times New Roman" w:cs="Times New Roman"/>
          <w:sz w:val="24"/>
          <w:szCs w:val="24"/>
        </w:rPr>
        <w:t>Проведено испытание электроустановок;</w:t>
      </w:r>
    </w:p>
    <w:p w14:paraId="731A1F07" w14:textId="77777777" w:rsidR="00F972EA" w:rsidRPr="005C1642" w:rsidRDefault="00F972EA" w:rsidP="00F972EA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 w:rsidRPr="005C1642">
        <w:rPr>
          <w:rStyle w:val="c13"/>
          <w:rFonts w:ascii="Times New Roman" w:hAnsi="Times New Roman" w:cs="Times New Roman"/>
          <w:sz w:val="24"/>
          <w:szCs w:val="24"/>
        </w:rPr>
        <w:t>- Проведено обучение персонала по программам ПБ, ОТ;</w:t>
      </w:r>
    </w:p>
    <w:p w14:paraId="4C2550B8" w14:textId="77777777" w:rsidR="00F972EA" w:rsidRPr="005C1642" w:rsidRDefault="00F972EA" w:rsidP="00F972EA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 w:rsidRPr="005C1642">
        <w:rPr>
          <w:rStyle w:val="c13"/>
          <w:rFonts w:ascii="Times New Roman" w:hAnsi="Times New Roman" w:cs="Times New Roman"/>
          <w:sz w:val="24"/>
          <w:szCs w:val="24"/>
        </w:rPr>
        <w:t>- проведена перезарядка огнетушителей;</w:t>
      </w:r>
    </w:p>
    <w:p w14:paraId="4E968260" w14:textId="77777777" w:rsidR="00F972EA" w:rsidRPr="005C1642" w:rsidRDefault="00F972EA" w:rsidP="00F972EA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 w:rsidRPr="005C1642">
        <w:rPr>
          <w:rStyle w:val="c13"/>
          <w:rFonts w:ascii="Times New Roman" w:hAnsi="Times New Roman" w:cs="Times New Roman"/>
          <w:sz w:val="24"/>
          <w:szCs w:val="24"/>
        </w:rPr>
        <w:t>- производится регулярный вывоз ТБО;</w:t>
      </w:r>
    </w:p>
    <w:p w14:paraId="7F148D6A" w14:textId="77777777" w:rsidR="00F972EA" w:rsidRPr="005C1642" w:rsidRDefault="00F972EA" w:rsidP="00F972EA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 w:rsidRPr="005C1642">
        <w:rPr>
          <w:rStyle w:val="c13"/>
          <w:rFonts w:ascii="Times New Roman" w:hAnsi="Times New Roman" w:cs="Times New Roman"/>
          <w:sz w:val="24"/>
          <w:szCs w:val="24"/>
        </w:rPr>
        <w:t xml:space="preserve">- проводится дезинсекция, </w:t>
      </w:r>
      <w:proofErr w:type="spellStart"/>
      <w:r w:rsidRPr="005C1642">
        <w:rPr>
          <w:rStyle w:val="c13"/>
          <w:rFonts w:ascii="Times New Roman" w:hAnsi="Times New Roman" w:cs="Times New Roman"/>
          <w:sz w:val="24"/>
          <w:szCs w:val="24"/>
        </w:rPr>
        <w:t>акарицидная</w:t>
      </w:r>
      <w:proofErr w:type="spellEnd"/>
      <w:r w:rsidR="00B9288B">
        <w:rPr>
          <w:rStyle w:val="c13"/>
          <w:rFonts w:ascii="Times New Roman" w:hAnsi="Times New Roman" w:cs="Times New Roman"/>
          <w:sz w:val="24"/>
          <w:szCs w:val="24"/>
        </w:rPr>
        <w:t xml:space="preserve"> </w:t>
      </w:r>
      <w:r w:rsidRPr="005C1642">
        <w:rPr>
          <w:rStyle w:val="c13"/>
          <w:rFonts w:ascii="Times New Roman" w:hAnsi="Times New Roman" w:cs="Times New Roman"/>
          <w:sz w:val="24"/>
          <w:szCs w:val="24"/>
        </w:rPr>
        <w:t>обработка от клещей;</w:t>
      </w:r>
    </w:p>
    <w:p w14:paraId="528214F7" w14:textId="3D25FEFB" w:rsidR="00F972EA" w:rsidRPr="005C1642" w:rsidRDefault="00B37C1B" w:rsidP="00F972EA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 w:rsidRPr="005C1642">
        <w:rPr>
          <w:rStyle w:val="c13"/>
          <w:rFonts w:ascii="Times New Roman" w:hAnsi="Times New Roman" w:cs="Times New Roman"/>
          <w:sz w:val="24"/>
          <w:szCs w:val="24"/>
        </w:rPr>
        <w:t>- обновление</w:t>
      </w:r>
      <w:r w:rsidR="00F972EA" w:rsidRPr="005C1642">
        <w:rPr>
          <w:rStyle w:val="c13"/>
          <w:rFonts w:ascii="Times New Roman" w:hAnsi="Times New Roman" w:cs="Times New Roman"/>
          <w:sz w:val="24"/>
          <w:szCs w:val="24"/>
        </w:rPr>
        <w:t xml:space="preserve"> песка</w:t>
      </w:r>
      <w:r w:rsidRPr="005C1642">
        <w:rPr>
          <w:rStyle w:val="c13"/>
          <w:rFonts w:ascii="Times New Roman" w:hAnsi="Times New Roman" w:cs="Times New Roman"/>
          <w:sz w:val="24"/>
          <w:szCs w:val="24"/>
        </w:rPr>
        <w:t xml:space="preserve"> в </w:t>
      </w:r>
      <w:r w:rsidR="00F972EA" w:rsidRPr="005C1642">
        <w:rPr>
          <w:rStyle w:val="c13"/>
          <w:rFonts w:ascii="Times New Roman" w:hAnsi="Times New Roman" w:cs="Times New Roman"/>
          <w:sz w:val="24"/>
          <w:szCs w:val="24"/>
        </w:rPr>
        <w:t>песочниц</w:t>
      </w:r>
      <w:r w:rsidRPr="005C1642">
        <w:rPr>
          <w:rStyle w:val="c13"/>
          <w:rFonts w:ascii="Times New Roman" w:hAnsi="Times New Roman" w:cs="Times New Roman"/>
          <w:sz w:val="24"/>
          <w:szCs w:val="24"/>
        </w:rPr>
        <w:t>ах</w:t>
      </w:r>
      <w:r w:rsidR="00F972EA" w:rsidRPr="005C1642">
        <w:rPr>
          <w:rStyle w:val="c13"/>
          <w:rFonts w:ascii="Times New Roman" w:hAnsi="Times New Roman" w:cs="Times New Roman"/>
          <w:sz w:val="24"/>
          <w:szCs w:val="24"/>
        </w:rPr>
        <w:t>; исследование песка на санитарно-химические,</w:t>
      </w:r>
      <w:r w:rsidR="00CD6A5B" w:rsidRPr="005C1642">
        <w:rPr>
          <w:rStyle w:val="c13"/>
          <w:rFonts w:ascii="Times New Roman" w:hAnsi="Times New Roman" w:cs="Times New Roman"/>
          <w:sz w:val="24"/>
          <w:szCs w:val="24"/>
        </w:rPr>
        <w:t xml:space="preserve">              </w:t>
      </w:r>
      <w:r w:rsidR="00F972EA" w:rsidRPr="005C1642">
        <w:rPr>
          <w:rStyle w:val="c13"/>
          <w:rFonts w:ascii="Times New Roman" w:hAnsi="Times New Roman" w:cs="Times New Roman"/>
          <w:sz w:val="24"/>
          <w:szCs w:val="24"/>
        </w:rPr>
        <w:t>паразитологические, микробиологические, радиологические показатели;</w:t>
      </w:r>
    </w:p>
    <w:p w14:paraId="636B3280" w14:textId="77777777" w:rsidR="00F972EA" w:rsidRPr="005C1642" w:rsidRDefault="00F972EA" w:rsidP="00F972EA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 w:rsidRPr="005C1642">
        <w:rPr>
          <w:rStyle w:val="c13"/>
          <w:rFonts w:ascii="Times New Roman" w:hAnsi="Times New Roman" w:cs="Times New Roman"/>
          <w:sz w:val="24"/>
          <w:szCs w:val="24"/>
        </w:rPr>
        <w:t>- проведение обработки (прокаливание) постельных комплектов;</w:t>
      </w:r>
    </w:p>
    <w:p w14:paraId="227D527C" w14:textId="77777777" w:rsidR="00F972EA" w:rsidRPr="005C1642" w:rsidRDefault="00F972EA" w:rsidP="00F972EA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 w:rsidRPr="005C1642">
        <w:rPr>
          <w:rStyle w:val="c13"/>
          <w:rFonts w:ascii="Times New Roman" w:hAnsi="Times New Roman" w:cs="Times New Roman"/>
          <w:sz w:val="24"/>
          <w:szCs w:val="24"/>
        </w:rPr>
        <w:t>- проведение медицинского осмотра сотрудников ДО (1 раз в год);</w:t>
      </w:r>
    </w:p>
    <w:p w14:paraId="3CD22DCC" w14:textId="77777777" w:rsidR="00F972EA" w:rsidRPr="005C1642" w:rsidRDefault="00F972EA" w:rsidP="00F972EA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 w:rsidRPr="005C1642">
        <w:rPr>
          <w:rStyle w:val="c13"/>
          <w:rFonts w:ascii="Times New Roman" w:hAnsi="Times New Roman" w:cs="Times New Roman"/>
          <w:sz w:val="24"/>
          <w:szCs w:val="24"/>
        </w:rPr>
        <w:t>- проведение обучения сотрудников санитарно-гигиеническому минимуму;</w:t>
      </w:r>
    </w:p>
    <w:p w14:paraId="6633C146" w14:textId="7182E867" w:rsidR="00B37C1B" w:rsidRDefault="00F972EA" w:rsidP="0041232F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 w:rsidRPr="005C1642">
        <w:rPr>
          <w:rStyle w:val="c13"/>
          <w:rFonts w:ascii="Times New Roman" w:hAnsi="Times New Roman" w:cs="Times New Roman"/>
          <w:sz w:val="24"/>
          <w:szCs w:val="24"/>
        </w:rPr>
        <w:t>- приобретены моющие и чистящие средства</w:t>
      </w:r>
      <w:r w:rsidR="002F6806">
        <w:rPr>
          <w:rStyle w:val="c13"/>
          <w:rFonts w:ascii="Times New Roman" w:hAnsi="Times New Roman" w:cs="Times New Roman"/>
          <w:sz w:val="24"/>
          <w:szCs w:val="24"/>
        </w:rPr>
        <w:t>;</w:t>
      </w:r>
    </w:p>
    <w:p w14:paraId="3608F603" w14:textId="77777777" w:rsidR="002F6806" w:rsidRDefault="002F6806" w:rsidP="0041232F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>
        <w:rPr>
          <w:rStyle w:val="c13"/>
          <w:rFonts w:ascii="Times New Roman" w:hAnsi="Times New Roman" w:cs="Times New Roman"/>
          <w:sz w:val="24"/>
          <w:szCs w:val="24"/>
        </w:rPr>
        <w:t>- закуплены канцтовары, цветной принтер и ламинатор;</w:t>
      </w:r>
    </w:p>
    <w:p w14:paraId="461ABA8B" w14:textId="6796096E" w:rsidR="002F6806" w:rsidRPr="005C1642" w:rsidRDefault="002F6806" w:rsidP="0041232F">
      <w:pPr>
        <w:pStyle w:val="a9"/>
        <w:rPr>
          <w:rStyle w:val="c13"/>
          <w:rFonts w:ascii="Times New Roman" w:hAnsi="Times New Roman" w:cs="Times New Roman"/>
          <w:sz w:val="24"/>
          <w:szCs w:val="24"/>
        </w:rPr>
      </w:pPr>
      <w:r>
        <w:rPr>
          <w:rStyle w:val="c13"/>
          <w:rFonts w:ascii="Times New Roman" w:hAnsi="Times New Roman" w:cs="Times New Roman"/>
          <w:sz w:val="24"/>
          <w:szCs w:val="24"/>
        </w:rPr>
        <w:t>- приобретены игрушки, спортивно-музыкальное оборудование.</w:t>
      </w:r>
    </w:p>
    <w:p w14:paraId="6A8A9649" w14:textId="77777777" w:rsidR="00F972EA" w:rsidRPr="00D73E1C" w:rsidRDefault="007C3307" w:rsidP="00F972EA">
      <w:pPr>
        <w:shd w:val="clear" w:color="auto" w:fill="FFFFFF"/>
        <w:tabs>
          <w:tab w:val="left" w:pos="576"/>
        </w:tabs>
        <w:ind w:right="175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="00F972EA" w:rsidRPr="00D73E1C">
        <w:rPr>
          <w:rFonts w:ascii="Times New Roman" w:hAnsi="Times New Roman" w:cs="Times New Roman"/>
          <w:b/>
          <w:sz w:val="24"/>
          <w:szCs w:val="24"/>
        </w:rPr>
        <w:t>Выводы и предложения</w:t>
      </w:r>
      <w:r w:rsidR="00F972EA" w:rsidRPr="00D73E1C">
        <w:rPr>
          <w:rFonts w:ascii="Times New Roman" w:hAnsi="Times New Roman" w:cs="Times New Roman"/>
          <w:sz w:val="24"/>
          <w:szCs w:val="24"/>
        </w:rPr>
        <w:t>:</w:t>
      </w:r>
    </w:p>
    <w:p w14:paraId="61B45206" w14:textId="77777777" w:rsidR="00625A0D" w:rsidRPr="004E46FA" w:rsidRDefault="00F972EA" w:rsidP="00625A0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6FA">
        <w:rPr>
          <w:rFonts w:ascii="Times New Roman" w:hAnsi="Times New Roman" w:cs="Times New Roman"/>
          <w:sz w:val="24"/>
          <w:szCs w:val="24"/>
        </w:rPr>
        <w:t>Деятельность коллектива дошкольного образовательного отделения в течение года была разнообразной и многоплановой, образовательный процесс осуществляется комплексно и планомерно в соответствии с требованиями нормативных документов и основной общеобразовательной программы ДО.  Достигнутые результаты работы, в основном, соответствуют поставленным в начале учебного года целям и задачам</w:t>
      </w:r>
      <w:r w:rsidRPr="004E46F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DBB9269" w14:textId="77777777" w:rsidR="00625A0D" w:rsidRPr="004E46FA" w:rsidRDefault="00625A0D" w:rsidP="00625A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6FA">
        <w:rPr>
          <w:rFonts w:ascii="Times New Roman" w:hAnsi="Times New Roman" w:cs="Times New Roman"/>
          <w:sz w:val="24"/>
          <w:szCs w:val="24"/>
        </w:rPr>
        <w:t xml:space="preserve">      Заявленные образовательные программы оснащены информационными и материально-техническими ресурсами и методическими пособиями в соответствии с требованиями</w:t>
      </w:r>
    </w:p>
    <w:p w14:paraId="7FECA500" w14:textId="77777777" w:rsidR="00625A0D" w:rsidRPr="004E46FA" w:rsidRDefault="00625A0D" w:rsidP="00625A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6FA">
        <w:rPr>
          <w:rFonts w:ascii="Times New Roman" w:hAnsi="Times New Roman" w:cs="Times New Roman"/>
          <w:sz w:val="24"/>
          <w:szCs w:val="24"/>
        </w:rPr>
        <w:t>реализуемых программ, необходимо продолжать насыщение методического кабинета пособиями, литературой, периодическими изданиями по вопросам дошкольного воспитания и образования, психологического сопровождения образовательного процесса. В следующем году планируется приобретение резинового покрытия и установка спортивных сооружений на спортплощадке дошкольного отделения.</w:t>
      </w:r>
    </w:p>
    <w:p w14:paraId="3482EF8E" w14:textId="18860F97" w:rsidR="00EA4C19" w:rsidRPr="004E46FA" w:rsidRDefault="00EA4C19" w:rsidP="005200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6FA">
        <w:rPr>
          <w:rFonts w:ascii="Times New Roman" w:hAnsi="Times New Roman" w:cs="Times New Roman"/>
          <w:sz w:val="24"/>
          <w:szCs w:val="24"/>
        </w:rPr>
        <w:t xml:space="preserve">      </w:t>
      </w:r>
      <w:r w:rsidR="005200D7" w:rsidRPr="004E46FA">
        <w:rPr>
          <w:rFonts w:ascii="Times New Roman" w:hAnsi="Times New Roman" w:cs="Times New Roman"/>
          <w:sz w:val="24"/>
          <w:szCs w:val="24"/>
        </w:rPr>
        <w:t xml:space="preserve">В течение года в работе </w:t>
      </w:r>
      <w:r w:rsidRPr="004E46FA">
        <w:rPr>
          <w:rFonts w:ascii="Times New Roman" w:hAnsi="Times New Roman" w:cs="Times New Roman"/>
          <w:sz w:val="24"/>
          <w:szCs w:val="24"/>
        </w:rPr>
        <w:t xml:space="preserve">широко </w:t>
      </w:r>
      <w:r w:rsidR="005200D7" w:rsidRPr="004E46FA">
        <w:rPr>
          <w:rFonts w:ascii="Times New Roman" w:hAnsi="Times New Roman" w:cs="Times New Roman"/>
          <w:sz w:val="24"/>
          <w:szCs w:val="24"/>
        </w:rPr>
        <w:t xml:space="preserve">использовался метод проектов, у детей стимулировался интерес детей к определенным проблемам, предполагающим владение суммой знаний, и через проектную деятельность реализовалось практическое применение полученных знаний. Данная технология позволила применить исследовательские, поисковые, творческие методы. Дети проявляли наблюдательность, познавательный интерес и речевую активность. </w:t>
      </w:r>
    </w:p>
    <w:p w14:paraId="16E68993" w14:textId="77777777" w:rsidR="00EA4C19" w:rsidRPr="004E46FA" w:rsidRDefault="00AD0AE6" w:rsidP="00EA4C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4E46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EA4C19" w:rsidRPr="004E46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летний период с детьми осуществлялась индивидуальная работа по актуальным для каждой возрастной группы разделам и темам.</w:t>
      </w:r>
    </w:p>
    <w:p w14:paraId="253895D6" w14:textId="215B0C2E" w:rsidR="00625A0D" w:rsidRPr="004E46FA" w:rsidRDefault="00BF5AAB" w:rsidP="00625A0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6F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25A0D" w:rsidRPr="004E46FA">
        <w:rPr>
          <w:rFonts w:ascii="Times New Roman" w:hAnsi="Times New Roman" w:cs="Times New Roman"/>
          <w:sz w:val="24"/>
          <w:szCs w:val="24"/>
        </w:rPr>
        <w:t>Коллектив дошкольного отделения и администрация считает</w:t>
      </w:r>
      <w:r w:rsidRPr="004E46FA">
        <w:rPr>
          <w:rFonts w:ascii="Times New Roman" w:hAnsi="Times New Roman" w:cs="Times New Roman"/>
          <w:sz w:val="24"/>
          <w:szCs w:val="24"/>
        </w:rPr>
        <w:t>, что проделанную работу за 20</w:t>
      </w:r>
      <w:r w:rsidR="002F6806">
        <w:rPr>
          <w:rFonts w:ascii="Times New Roman" w:hAnsi="Times New Roman" w:cs="Times New Roman"/>
          <w:sz w:val="24"/>
          <w:szCs w:val="24"/>
        </w:rPr>
        <w:t>2</w:t>
      </w:r>
      <w:r w:rsidR="00DB0E55">
        <w:rPr>
          <w:rFonts w:ascii="Times New Roman" w:hAnsi="Times New Roman" w:cs="Times New Roman"/>
          <w:sz w:val="24"/>
          <w:szCs w:val="24"/>
        </w:rPr>
        <w:t>1</w:t>
      </w:r>
      <w:r w:rsidRPr="004E46FA">
        <w:rPr>
          <w:rFonts w:ascii="Times New Roman" w:hAnsi="Times New Roman" w:cs="Times New Roman"/>
          <w:sz w:val="24"/>
          <w:szCs w:val="24"/>
        </w:rPr>
        <w:t>-202</w:t>
      </w:r>
      <w:r w:rsidR="00DB0E55">
        <w:rPr>
          <w:rFonts w:ascii="Times New Roman" w:hAnsi="Times New Roman" w:cs="Times New Roman"/>
          <w:sz w:val="24"/>
          <w:szCs w:val="24"/>
        </w:rPr>
        <w:t>2</w:t>
      </w:r>
      <w:r w:rsidR="00625A0D" w:rsidRPr="004E46FA">
        <w:rPr>
          <w:rFonts w:ascii="Times New Roman" w:hAnsi="Times New Roman" w:cs="Times New Roman"/>
          <w:sz w:val="24"/>
          <w:szCs w:val="24"/>
        </w:rPr>
        <w:t xml:space="preserve"> учебный год необходимо оценить как удовлетворительную.</w:t>
      </w:r>
    </w:p>
    <w:p w14:paraId="60F3383D" w14:textId="77777777" w:rsidR="00A800EC" w:rsidRDefault="00A800EC" w:rsidP="00BF5AA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6D8E685" w14:textId="4FC8AF20" w:rsidR="00BF5AAB" w:rsidRPr="004E46FA" w:rsidRDefault="005200D7" w:rsidP="00BF5AAB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4E46FA">
        <w:rPr>
          <w:rFonts w:ascii="Times New Roman" w:hAnsi="Times New Roman" w:cs="Times New Roman"/>
          <w:sz w:val="24"/>
          <w:szCs w:val="24"/>
          <w:u w:val="single"/>
        </w:rPr>
        <w:t>Планы на перспективу:</w:t>
      </w:r>
      <w:r w:rsidR="00625A0D" w:rsidRPr="004E46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E46FA">
        <w:rPr>
          <w:rFonts w:ascii="Times New Roman" w:hAnsi="Times New Roman" w:cs="Times New Roman"/>
          <w:sz w:val="24"/>
          <w:szCs w:val="24"/>
        </w:rPr>
        <w:t>-</w:t>
      </w:r>
      <w:r w:rsidR="00BF5AAB" w:rsidRPr="004E46FA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 </w:t>
      </w:r>
    </w:p>
    <w:p w14:paraId="0245A7C3" w14:textId="4D83290E" w:rsidR="002F6806" w:rsidRPr="002F6806" w:rsidRDefault="00AD0AE6" w:rsidP="0014191C">
      <w:pPr>
        <w:pStyle w:val="c8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4E46FA">
        <w:rPr>
          <w:rStyle w:val="c13"/>
        </w:rPr>
        <w:t xml:space="preserve">В следующем учебном году </w:t>
      </w:r>
      <w:r w:rsidR="002F6806">
        <w:rPr>
          <w:rStyle w:val="c13"/>
        </w:rPr>
        <w:t>коллективу</w:t>
      </w:r>
      <w:r w:rsidRPr="004E46FA">
        <w:rPr>
          <w:rStyle w:val="c13"/>
        </w:rPr>
        <w:t xml:space="preserve"> необходимо уделять внимание вопросам </w:t>
      </w:r>
      <w:r w:rsidR="002F6806">
        <w:rPr>
          <w:rStyle w:val="c13"/>
        </w:rPr>
        <w:t>взаимодействия с родителями воспитанников по созданию условий для реализации программы воспитания. Актуальной остаётся вопрос укрепления и расширения развивающей среды.</w:t>
      </w:r>
      <w:r w:rsidR="0014191C">
        <w:rPr>
          <w:rStyle w:val="c13"/>
        </w:rPr>
        <w:t xml:space="preserve"> Р</w:t>
      </w:r>
      <w:r w:rsidR="002F6806" w:rsidRPr="002F6806">
        <w:rPr>
          <w:rStyle w:val="c13"/>
        </w:rPr>
        <w:t>асширять сферу дистанционного участия родителей в образовательном процессе детского сада</w:t>
      </w:r>
      <w:r w:rsidR="0014191C">
        <w:rPr>
          <w:rStyle w:val="c13"/>
        </w:rPr>
        <w:t>.</w:t>
      </w:r>
    </w:p>
    <w:p w14:paraId="3375137D" w14:textId="431187C4" w:rsidR="002F6806" w:rsidRDefault="0014191C" w:rsidP="002F6806">
      <w:pPr>
        <w:pStyle w:val="c8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>
        <w:rPr>
          <w:rStyle w:val="c13"/>
        </w:rPr>
        <w:t xml:space="preserve">Необходимо </w:t>
      </w:r>
      <w:r w:rsidR="002F6806">
        <w:rPr>
          <w:rStyle w:val="c13"/>
        </w:rPr>
        <w:t xml:space="preserve">повышать </w:t>
      </w:r>
      <w:r>
        <w:rPr>
          <w:rStyle w:val="c13"/>
        </w:rPr>
        <w:t xml:space="preserve">уровень </w:t>
      </w:r>
      <w:r w:rsidR="002F6806" w:rsidRPr="002F6806">
        <w:rPr>
          <w:rStyle w:val="c13"/>
        </w:rPr>
        <w:t>компетентност</w:t>
      </w:r>
      <w:r>
        <w:rPr>
          <w:rStyle w:val="c13"/>
        </w:rPr>
        <w:t>и</w:t>
      </w:r>
      <w:r w:rsidR="002F6806" w:rsidRPr="002F6806">
        <w:rPr>
          <w:rStyle w:val="c13"/>
        </w:rPr>
        <w:t xml:space="preserve"> </w:t>
      </w:r>
      <w:r>
        <w:rPr>
          <w:rStyle w:val="c13"/>
        </w:rPr>
        <w:t>педагогов</w:t>
      </w:r>
      <w:r w:rsidR="002F6806" w:rsidRPr="002F6806">
        <w:rPr>
          <w:rStyle w:val="c13"/>
        </w:rPr>
        <w:t xml:space="preserve"> в вопросах работы с детьми с ОВЗ</w:t>
      </w:r>
      <w:r>
        <w:rPr>
          <w:rStyle w:val="c13"/>
        </w:rPr>
        <w:t>.</w:t>
      </w:r>
    </w:p>
    <w:p w14:paraId="21575781" w14:textId="77777777" w:rsidR="0014191C" w:rsidRDefault="00330566" w:rsidP="00625A0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200D7" w:rsidRPr="004E46FA">
        <w:rPr>
          <w:rFonts w:ascii="Times New Roman" w:hAnsi="Times New Roman" w:cs="Times New Roman"/>
          <w:sz w:val="24"/>
          <w:szCs w:val="24"/>
        </w:rPr>
        <w:t>Повышать уровень компетентности педагогов по организации образовательной работы</w:t>
      </w:r>
      <w:r w:rsidR="00FD3C0B" w:rsidRPr="004E46FA">
        <w:rPr>
          <w:rFonts w:ascii="Times New Roman" w:hAnsi="Times New Roman" w:cs="Times New Roman"/>
          <w:sz w:val="24"/>
          <w:szCs w:val="24"/>
        </w:rPr>
        <w:t>,</w:t>
      </w:r>
      <w:r w:rsidR="005200D7" w:rsidRPr="004E46FA">
        <w:rPr>
          <w:rFonts w:ascii="Times New Roman" w:hAnsi="Times New Roman" w:cs="Times New Roman"/>
          <w:sz w:val="24"/>
          <w:szCs w:val="24"/>
        </w:rPr>
        <w:t xml:space="preserve"> п</w:t>
      </w:r>
      <w:r w:rsidR="00BF5AAB" w:rsidRPr="004E46FA">
        <w:rPr>
          <w:rFonts w:ascii="Times New Roman" w:hAnsi="Times New Roman" w:cs="Times New Roman"/>
          <w:sz w:val="24"/>
          <w:szCs w:val="24"/>
        </w:rPr>
        <w:t>о</w:t>
      </w:r>
      <w:r w:rsidR="00FD3C0B" w:rsidRPr="004E46FA">
        <w:rPr>
          <w:rFonts w:ascii="Times New Roman" w:hAnsi="Times New Roman" w:cs="Times New Roman"/>
          <w:sz w:val="24"/>
          <w:szCs w:val="24"/>
        </w:rPr>
        <w:t xml:space="preserve"> применению</w:t>
      </w:r>
      <w:r w:rsidR="008066A4" w:rsidRPr="004E46FA">
        <w:rPr>
          <w:rFonts w:ascii="Times New Roman" w:hAnsi="Times New Roman" w:cs="Times New Roman"/>
          <w:sz w:val="24"/>
          <w:szCs w:val="24"/>
        </w:rPr>
        <w:t xml:space="preserve"> новы</w:t>
      </w:r>
      <w:r w:rsidR="00FD3C0B" w:rsidRPr="004E46FA">
        <w:rPr>
          <w:rFonts w:ascii="Times New Roman" w:hAnsi="Times New Roman" w:cs="Times New Roman"/>
          <w:sz w:val="24"/>
          <w:szCs w:val="24"/>
        </w:rPr>
        <w:t>х</w:t>
      </w:r>
      <w:r w:rsidR="00F142BF" w:rsidRPr="004E46FA">
        <w:rPr>
          <w:rFonts w:ascii="Times New Roman" w:hAnsi="Times New Roman" w:cs="Times New Roman"/>
          <w:sz w:val="24"/>
          <w:szCs w:val="24"/>
        </w:rPr>
        <w:t xml:space="preserve"> педагогически</w:t>
      </w:r>
      <w:r w:rsidR="00FD3C0B" w:rsidRPr="004E46FA">
        <w:rPr>
          <w:rFonts w:ascii="Times New Roman" w:hAnsi="Times New Roman" w:cs="Times New Roman"/>
          <w:sz w:val="24"/>
          <w:szCs w:val="24"/>
        </w:rPr>
        <w:t>х</w:t>
      </w:r>
      <w:r w:rsidR="00F142BF" w:rsidRPr="004E46FA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FD3C0B" w:rsidRPr="004E46FA">
        <w:rPr>
          <w:rFonts w:ascii="Times New Roman" w:hAnsi="Times New Roman" w:cs="Times New Roman"/>
          <w:sz w:val="24"/>
          <w:szCs w:val="24"/>
        </w:rPr>
        <w:t>й</w:t>
      </w:r>
      <w:r w:rsidR="00F142BF" w:rsidRPr="004E46FA">
        <w:rPr>
          <w:rFonts w:ascii="Times New Roman" w:hAnsi="Times New Roman" w:cs="Times New Roman"/>
          <w:sz w:val="24"/>
          <w:szCs w:val="24"/>
        </w:rPr>
        <w:t xml:space="preserve"> и</w:t>
      </w:r>
      <w:r w:rsidR="005200D7" w:rsidRPr="004E46FA">
        <w:rPr>
          <w:rFonts w:ascii="Times New Roman" w:hAnsi="Times New Roman" w:cs="Times New Roman"/>
          <w:sz w:val="24"/>
          <w:szCs w:val="24"/>
        </w:rPr>
        <w:t xml:space="preserve"> форм работы с </w:t>
      </w:r>
      <w:r w:rsidR="008066A4" w:rsidRPr="004E46FA">
        <w:rPr>
          <w:rFonts w:ascii="Times New Roman" w:hAnsi="Times New Roman" w:cs="Times New Roman"/>
          <w:sz w:val="24"/>
          <w:szCs w:val="24"/>
        </w:rPr>
        <w:t>учётом особенностей современных детей</w:t>
      </w:r>
      <w:r w:rsidR="00BF5AAB" w:rsidRPr="004E46FA">
        <w:rPr>
          <w:rFonts w:ascii="Times New Roman" w:hAnsi="Times New Roman" w:cs="Times New Roman"/>
          <w:sz w:val="24"/>
          <w:szCs w:val="24"/>
        </w:rPr>
        <w:t xml:space="preserve"> и запросов родителей</w:t>
      </w:r>
      <w:r w:rsidR="0014191C">
        <w:rPr>
          <w:rFonts w:ascii="Times New Roman" w:hAnsi="Times New Roman" w:cs="Times New Roman"/>
          <w:sz w:val="24"/>
          <w:szCs w:val="24"/>
        </w:rPr>
        <w:t>.</w:t>
      </w:r>
    </w:p>
    <w:p w14:paraId="50E34279" w14:textId="2EC4BFF7" w:rsidR="00F142BF" w:rsidRPr="004E46FA" w:rsidRDefault="00330566" w:rsidP="00625A0D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30566">
        <w:rPr>
          <w:rFonts w:ascii="Times New Roman" w:hAnsi="Times New Roman" w:cs="Times New Roman"/>
          <w:sz w:val="24"/>
          <w:szCs w:val="24"/>
        </w:rPr>
        <w:t xml:space="preserve">еобходимо совершенствовать педагогические компетенции воспитателей и специалистов в соответствии с требованиями </w:t>
      </w:r>
      <w:proofErr w:type="spellStart"/>
      <w:r w:rsidRPr="00330566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330566">
        <w:rPr>
          <w:rFonts w:ascii="Times New Roman" w:hAnsi="Times New Roman" w:cs="Times New Roman"/>
          <w:sz w:val="24"/>
          <w:szCs w:val="24"/>
        </w:rPr>
        <w:t xml:space="preserve"> педагога и требованиями ФГОС.</w:t>
      </w:r>
    </w:p>
    <w:p w14:paraId="397A0455" w14:textId="77777777" w:rsidR="00F867F5" w:rsidRPr="005C1642" w:rsidRDefault="00F867F5" w:rsidP="00625A0D">
      <w:pPr>
        <w:pStyle w:val="a9"/>
        <w:rPr>
          <w:rFonts w:ascii="Times New Roman" w:hAnsi="Times New Roman" w:cs="Times New Roman"/>
          <w:sz w:val="24"/>
          <w:szCs w:val="24"/>
        </w:rPr>
      </w:pPr>
    </w:p>
    <w:p w14:paraId="19050BB2" w14:textId="34949F88" w:rsidR="001B5A77" w:rsidRPr="006260FE" w:rsidRDefault="00BA282F" w:rsidP="00DE22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60FE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 w:rsidR="00DE22BA" w:rsidRPr="006260FE">
        <w:rPr>
          <w:rFonts w:ascii="Times New Roman" w:eastAsia="Calibri" w:hAnsi="Times New Roman" w:cs="Times New Roman"/>
          <w:b/>
          <w:sz w:val="24"/>
          <w:szCs w:val="24"/>
        </w:rPr>
        <w:t xml:space="preserve"> ВОСПИТАТЕЛЬНО-ОБРАЗОВАТЕЛЬНОЙ И                                                      АДМИНИСТРАТИВНО-ХОЗЯЙСТВЕННОЙ РАБОТЫ ДОШКОЛЬНОГО ОТДЕЛЕНИЯ</w:t>
      </w:r>
      <w:r w:rsidR="00DE22BA" w:rsidRPr="006260FE">
        <w:rPr>
          <w:rFonts w:ascii="Times New Roman" w:hAnsi="Times New Roman" w:cs="Times New Roman"/>
          <w:b/>
          <w:sz w:val="24"/>
          <w:szCs w:val="24"/>
        </w:rPr>
        <w:t xml:space="preserve"> МБОУ «ЧЕРНОМОРСКАЯ СШ №3</w:t>
      </w:r>
      <w:r w:rsidR="00DE22BA" w:rsidRPr="006260FE">
        <w:rPr>
          <w:rFonts w:ascii="Times New Roman" w:hAnsi="Times New Roman" w:cs="Times New Roman"/>
          <w:sz w:val="24"/>
          <w:szCs w:val="24"/>
        </w:rPr>
        <w:t>»</w:t>
      </w:r>
      <w:r w:rsidR="00496BC8" w:rsidRPr="006260FE">
        <w:rPr>
          <w:rFonts w:ascii="Times New Roman" w:hAnsi="Times New Roman" w:cs="Times New Roman"/>
          <w:sz w:val="24"/>
          <w:szCs w:val="24"/>
        </w:rPr>
        <w:t xml:space="preserve"> </w:t>
      </w:r>
      <w:r w:rsidR="00DE22BA" w:rsidRPr="006260FE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C53877" w:rsidRPr="006260F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E22BA" w:rsidRPr="006260FE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C53877" w:rsidRPr="006260FE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DE22BA" w:rsidRPr="006260FE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2CABC46C" w14:textId="77777777" w:rsidR="006D3EC0" w:rsidRPr="001B4FC1" w:rsidRDefault="006D3EC0" w:rsidP="00DE22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F2C0434" w14:textId="462D19CF" w:rsidR="00E45208" w:rsidRPr="00EF78BC" w:rsidRDefault="00E45208" w:rsidP="006D3EC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5DF2C674" w14:textId="77777777" w:rsidR="00BF73BD" w:rsidRPr="005C1642" w:rsidRDefault="00BF73BD" w:rsidP="003A1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Цель деятельности коллектива: </w:t>
      </w:r>
    </w:p>
    <w:p w14:paraId="45B43AEA" w14:textId="10D863F8" w:rsidR="00BF73BD" w:rsidRDefault="00BF73BD" w:rsidP="003A1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79440554"/>
      <w:r w:rsidRPr="005C1642"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формирования основ базовой культуры личности, разностороннее развитие личностных, психических и физических качеств воспитанников в соответствии с возрастными и индивидуальными особенностями, подготовка ребёнка к жизни в современном обществе.</w:t>
      </w:r>
    </w:p>
    <w:bookmarkEnd w:id="8"/>
    <w:p w14:paraId="27D6C059" w14:textId="77777777" w:rsidR="00E45208" w:rsidRDefault="00E45208" w:rsidP="00E45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F9F56C" w14:textId="77777777" w:rsidR="00E45208" w:rsidRDefault="00E45208" w:rsidP="00E452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E45208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Приоритетные направления: </w:t>
      </w:r>
    </w:p>
    <w:p w14:paraId="7F2DF601" w14:textId="572D03DC" w:rsidR="00E45208" w:rsidRPr="00E45208" w:rsidRDefault="00E45208" w:rsidP="00E4520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E45208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повышение качества образования, реализация программы воспитания, методическое сопровождение реализации ФГОС ДО через реализацию различных форм методической работы; активизация работы по освоению новых педагогических технологий, инновационных образовательных программ; повышение профессиональной компетентности педагогических работников с учетом требований ФГОС ДО, в том числе с применением дистанционных технологий; совершенствование работы ДОУ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процесса; развитие ответственных и взаимозависимых отношений с семьями воспитанников, обеспечивающи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х</w:t>
      </w:r>
      <w:r w:rsidRPr="00E45208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развитие личности ребенка в процессе реализации традиционных и инновационных форм сотрудничества, в том числе дистанционных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.</w:t>
      </w:r>
    </w:p>
    <w:p w14:paraId="5EED75B2" w14:textId="77777777" w:rsidR="001B4FC1" w:rsidRDefault="001B4FC1" w:rsidP="008F26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64D3D" w14:textId="28E471C6" w:rsidR="00A628C3" w:rsidRPr="00E706C4" w:rsidRDefault="00F972EA" w:rsidP="008F26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6C4">
        <w:rPr>
          <w:rFonts w:ascii="Times New Roman" w:hAnsi="Times New Roman" w:cs="Times New Roman"/>
          <w:b/>
          <w:sz w:val="28"/>
          <w:szCs w:val="28"/>
        </w:rPr>
        <w:t>Основные задачи деятельности дошкольного отделения</w:t>
      </w:r>
      <w:r w:rsidR="008F267D" w:rsidRPr="00E706C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ABDF354" w14:textId="77777777" w:rsidR="00BF73BD" w:rsidRPr="005C1642" w:rsidRDefault="008F267D" w:rsidP="008F267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628C3" w:rsidRPr="005C164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C164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972EA" w:rsidRPr="005C1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72EA" w:rsidRPr="005C164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14:paraId="242CB303" w14:textId="0BA718B6" w:rsidR="00F972EA" w:rsidRDefault="00F972EA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В соответствии с приоритетами образовательной политики Российской Федерации, исходя из анализа работы за предыдущий год и образовательных потребностей населения, дошкольное отделение определяет </w:t>
      </w:r>
      <w:r w:rsidR="0096795F" w:rsidRPr="005C1642">
        <w:rPr>
          <w:rFonts w:ascii="Times New Roman" w:hAnsi="Times New Roman" w:cs="Times New Roman"/>
          <w:sz w:val="24"/>
          <w:szCs w:val="24"/>
        </w:rPr>
        <w:t xml:space="preserve">следующие задачи </w:t>
      </w:r>
      <w:r w:rsidRPr="005C1642">
        <w:rPr>
          <w:rFonts w:ascii="Times New Roman" w:hAnsi="Times New Roman" w:cs="Times New Roman"/>
          <w:sz w:val="24"/>
          <w:szCs w:val="24"/>
        </w:rPr>
        <w:t>на учебный год:</w:t>
      </w:r>
    </w:p>
    <w:p w14:paraId="54EA63B9" w14:textId="3F009403" w:rsidR="001B4FC1" w:rsidRDefault="001B4FC1" w:rsidP="00F972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17DDE" w14:textId="0E8FEB84" w:rsidR="00C53877" w:rsidRPr="006260FE" w:rsidRDefault="00C53877" w:rsidP="00C53877">
      <w:pPr>
        <w:pStyle w:val="ae"/>
        <w:numPr>
          <w:ilvl w:val="0"/>
          <w:numId w:val="23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6260FE">
        <w:rPr>
          <w:rFonts w:ascii="Times New Roman" w:hAnsi="Times New Roman"/>
          <w:sz w:val="28"/>
          <w:szCs w:val="28"/>
          <w:shd w:val="clear" w:color="auto" w:fill="FFFFFF"/>
        </w:rPr>
        <w:t>Продолжать внедрение Рабочей программы воспитания с учётом актуальных направлений воспитательной работы.</w:t>
      </w:r>
    </w:p>
    <w:p w14:paraId="6D169CB1" w14:textId="0F9278BB" w:rsidR="00C53877" w:rsidRPr="006260FE" w:rsidRDefault="00C53877" w:rsidP="00C53877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260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Взаимодействие детского сада и семьи в формировании духовно-нравственных ценностей</w:t>
      </w:r>
      <w:r w:rsidRPr="006260FE">
        <w:rPr>
          <w:rFonts w:ascii="Calibri" w:eastAsia="Calibri" w:hAnsi="Calibri" w:cs="Times New Roman"/>
          <w:lang w:eastAsia="en-US"/>
        </w:rPr>
        <w:t xml:space="preserve"> </w:t>
      </w:r>
      <w:r w:rsidRPr="006260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дошкольников на основе ознакомления с народными культурными традициями.</w:t>
      </w:r>
    </w:p>
    <w:p w14:paraId="012E4AE5" w14:textId="77777777" w:rsidR="00C53877" w:rsidRPr="006260FE" w:rsidRDefault="00C53877" w:rsidP="00C53877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0DA64628" w14:textId="7FA78A8E" w:rsidR="00C53877" w:rsidRPr="006260FE" w:rsidRDefault="00C53877" w:rsidP="00C53877">
      <w:pPr>
        <w:numPr>
          <w:ilvl w:val="0"/>
          <w:numId w:val="23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6260F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Активизировать наставническую работу по обмену опытом применения новых педагогических технологий.</w:t>
      </w:r>
    </w:p>
    <w:p w14:paraId="68DB003B" w14:textId="3EDE124C" w:rsidR="00AD232E" w:rsidRPr="006260FE" w:rsidRDefault="00AD232E" w:rsidP="00C53877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34A4C667" w14:textId="462EA81A" w:rsidR="00F972EA" w:rsidRPr="006A1BC3" w:rsidRDefault="001B4FC1" w:rsidP="006A1B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="00F972EA" w:rsidRPr="006A1B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II раздел</w:t>
      </w:r>
      <w:r w:rsidR="006A1BC3" w:rsidRPr="006A1B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F972EA" w:rsidRPr="006A1BC3">
        <w:rPr>
          <w:rFonts w:ascii="Times New Roman" w:eastAsia="Calibri" w:hAnsi="Times New Roman" w:cs="Times New Roman"/>
          <w:b/>
          <w:sz w:val="28"/>
          <w:szCs w:val="28"/>
        </w:rPr>
        <w:t>«Повышение квалификации и профессионального мастерства»</w:t>
      </w:r>
    </w:p>
    <w:p w14:paraId="305C37A2" w14:textId="77777777" w:rsidR="00F972EA" w:rsidRPr="005C1642" w:rsidRDefault="00F972EA" w:rsidP="00F97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7792"/>
        <w:gridCol w:w="1728"/>
      </w:tblGrid>
      <w:tr w:rsidR="00F972EA" w:rsidRPr="005C1642" w14:paraId="103D2E6E" w14:textId="77777777" w:rsidTr="00F972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1000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BB27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70E8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972EA" w:rsidRPr="005C1642" w14:paraId="39C7B218" w14:textId="77777777" w:rsidTr="00F972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3A4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BCE78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70DC746F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BB1EC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957E48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A57EF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C6C7B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CA5985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8E496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61AD8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ADD4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98472" w14:textId="77777777" w:rsidR="00FD1394" w:rsidRPr="005C1642" w:rsidRDefault="00FD1394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AC881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  <w:p w14:paraId="66EAD474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54CF1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59B7B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AA708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6C694" w14:textId="77777777" w:rsidR="00F972EA" w:rsidRPr="005C1642" w:rsidRDefault="00F972EA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D1274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9BB31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9F127B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4BDB1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3E144D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DC87C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A1CAC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  <w:p w14:paraId="19BABB05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A55BB3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BB44E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0B263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82D39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BC975" w14:textId="77777777" w:rsidR="00AD6CF0" w:rsidRPr="005C1642" w:rsidRDefault="00AD6CF0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C80F8" w14:textId="77777777" w:rsidR="00AD6CF0" w:rsidRPr="005C1642" w:rsidRDefault="00AD6CF0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C807D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FF72" w14:textId="77777777" w:rsidR="00F972EA" w:rsidRPr="005C1642" w:rsidRDefault="00F972EA" w:rsidP="00F972E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498F8F" w14:textId="77777777" w:rsidR="00F972EA" w:rsidRPr="005C1642" w:rsidRDefault="00F972EA" w:rsidP="00F97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Обучение на курсах повышения квалификации </w:t>
            </w:r>
          </w:p>
          <w:p w14:paraId="57151DF1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педагогических работников </w:t>
            </w:r>
          </w:p>
          <w:p w14:paraId="602A7AD8" w14:textId="77777777" w:rsidR="00FD1394" w:rsidRPr="005C1642" w:rsidRDefault="00FD1394" w:rsidP="00F972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B79792" w14:textId="335B571F" w:rsidR="00F972EA" w:rsidRPr="005C1642" w:rsidRDefault="00F972EA" w:rsidP="00BD4D3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Создать условия для прохождения курсов повышения к</w:t>
            </w:r>
            <w:r w:rsidR="003A1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валификации для педагогов в </w:t>
            </w:r>
            <w:r w:rsidR="00DB0E55" w:rsidRPr="00DB0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2022-2023 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учебном году</w:t>
            </w:r>
          </w:p>
          <w:p w14:paraId="79ACAE8C" w14:textId="259FAE0B" w:rsidR="00F972EA" w:rsidRPr="00DB0E55" w:rsidRDefault="00F972EA" w:rsidP="0004772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E55">
              <w:rPr>
                <w:rFonts w:ascii="Times New Roman" w:eastAsia="Calibri" w:hAnsi="Times New Roman" w:cs="Times New Roman"/>
                <w:sz w:val="24"/>
                <w:szCs w:val="24"/>
              </w:rPr>
              <w:t>С целью повышения теоретического уровня педагог</w:t>
            </w:r>
            <w:r w:rsidR="001A3990" w:rsidRPr="00DB0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согласно требованиям </w:t>
            </w:r>
            <w:proofErr w:type="spellStart"/>
            <w:r w:rsidR="001A3990" w:rsidRPr="00DB0E55">
              <w:rPr>
                <w:rFonts w:ascii="Times New Roman" w:eastAsia="Calibri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DB0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направить на курсы </w:t>
            </w:r>
            <w:r w:rsidR="00DB0E55" w:rsidRPr="00DB0E55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</w:t>
            </w:r>
            <w:r w:rsidR="00FC6F12" w:rsidRPr="00DB0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</w:t>
            </w:r>
            <w:r w:rsidR="00DB0E55" w:rsidRPr="00DB0E55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FB2917" w:rsidRPr="00DB0E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0E55" w:rsidRPr="00DB0E55">
              <w:rPr>
                <w:rFonts w:ascii="Times New Roman" w:eastAsia="Calibri" w:hAnsi="Times New Roman" w:cs="Times New Roman"/>
                <w:sz w:val="24"/>
                <w:szCs w:val="24"/>
              </w:rPr>
              <w:t>Наконечную А.Н.</w:t>
            </w:r>
          </w:p>
          <w:p w14:paraId="79E4A74C" w14:textId="77777777" w:rsidR="00DB0E55" w:rsidRPr="00DB0E55" w:rsidRDefault="00DB0E55" w:rsidP="00DB0E55">
            <w:pPr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B11B08" w14:textId="77777777" w:rsidR="00F972EA" w:rsidRPr="005C1642" w:rsidRDefault="000F3698" w:rsidP="00F972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аттестации и её</w:t>
            </w:r>
            <w:r w:rsidR="00F972EA"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72EA" w:rsidRPr="005C1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</w:t>
            </w:r>
          </w:p>
          <w:p w14:paraId="5566EA95" w14:textId="77777777" w:rsidR="00FD1394" w:rsidRPr="005C1642" w:rsidRDefault="00FD1394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422686" w14:textId="30328E6B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Педаго</w:t>
            </w:r>
            <w:r w:rsidR="006A1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ги, проходящие аттестацию в </w:t>
            </w:r>
            <w:bookmarkStart w:id="9" w:name="_Hlk113203162"/>
            <w:r w:rsidR="006A1BC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DB0E5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A1BC3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DB0E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End w:id="9"/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учебном году:</w:t>
            </w:r>
          </w:p>
          <w:p w14:paraId="4CCCDF0F" w14:textId="0D1D8866" w:rsidR="00F972EA" w:rsidRPr="00234886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23488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="00DB0E5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Ануфриева К.И</w:t>
            </w:r>
            <w:r w:rsidR="00D20EF9" w:rsidRPr="0023488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., </w:t>
            </w:r>
            <w:r w:rsidR="00DB0E5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педагог-психолог</w:t>
            </w:r>
            <w:r w:rsidR="006A1BC3" w:rsidRPr="0023488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– на </w:t>
            </w:r>
            <w:r w:rsidR="00DB0E5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перв</w:t>
            </w:r>
            <w:r w:rsidR="00D20EF9" w:rsidRPr="0023488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ую катег</w:t>
            </w:r>
            <w:r w:rsidR="0023488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</w:t>
            </w:r>
            <w:r w:rsidR="00D20EF9" w:rsidRPr="0023488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рию</w:t>
            </w:r>
            <w:r w:rsidRPr="0023488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14:paraId="6A96305E" w14:textId="77777777" w:rsidR="00F972EA" w:rsidRPr="00234886" w:rsidRDefault="00F972EA" w:rsidP="00F972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A71E6" w14:textId="1ACEF7D5" w:rsidR="00F972EA" w:rsidRPr="005C1642" w:rsidRDefault="00F972EA" w:rsidP="00BD4D3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плана </w:t>
            </w:r>
            <w:r w:rsidR="00234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курсов и 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аттестации педагогов на 5 лет.</w:t>
            </w:r>
          </w:p>
          <w:p w14:paraId="57803FAC" w14:textId="092ABB80" w:rsidR="00F972EA" w:rsidRPr="005C1642" w:rsidRDefault="00F972EA" w:rsidP="00BD4D3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педагогических работников ДО по вопросам аттестации в новом нормативно-правовом аспекте.</w:t>
            </w:r>
          </w:p>
          <w:p w14:paraId="6E178F62" w14:textId="77777777" w:rsidR="00F972EA" w:rsidRPr="005C1642" w:rsidRDefault="00F972EA" w:rsidP="00BD4D3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Самоанализ п</w:t>
            </w:r>
            <w:r w:rsidR="006A1BC3">
              <w:rPr>
                <w:rFonts w:ascii="Times New Roman" w:eastAsia="Calibri" w:hAnsi="Times New Roman" w:cs="Times New Roman"/>
                <w:sz w:val="24"/>
                <w:szCs w:val="24"/>
              </w:rPr>
              <w:t>едагогической деятельности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E4A401" w14:textId="77777777" w:rsidR="00F972EA" w:rsidRPr="005C1642" w:rsidRDefault="00F972EA" w:rsidP="00BD4D3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опыта работы аттестуемого педагога.</w:t>
            </w:r>
          </w:p>
          <w:p w14:paraId="16748884" w14:textId="4767C0CB" w:rsidR="00F972EA" w:rsidRPr="005C1642" w:rsidRDefault="00F972EA" w:rsidP="00BD4D3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результативности работы аттестуемого педагога.</w:t>
            </w:r>
          </w:p>
          <w:p w14:paraId="0FA5F4BE" w14:textId="77777777" w:rsidR="000F3698" w:rsidRPr="005C1642" w:rsidRDefault="000F3698" w:rsidP="00BD4D31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о результатах аттестации</w:t>
            </w:r>
            <w:r w:rsidR="006A1B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556A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CAAC6C2" w14:textId="77777777" w:rsidR="00F972EA" w:rsidRPr="005C1642" w:rsidRDefault="00F972EA" w:rsidP="000F3698">
            <w:pPr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9EFB96" w14:textId="68186DB6" w:rsidR="00F972EA" w:rsidRDefault="00F972EA" w:rsidP="00F972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педагогов в методических объединениях, конференциях, круглых столах с целью повышения профессионального мастерства</w:t>
            </w:r>
          </w:p>
          <w:p w14:paraId="152693D2" w14:textId="77777777" w:rsidR="00FD1394" w:rsidRPr="005C1642" w:rsidRDefault="00FD1394" w:rsidP="00F972E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401891A" w14:textId="77777777" w:rsidR="00F972EA" w:rsidRPr="005C1642" w:rsidRDefault="00F972EA" w:rsidP="00BD4D3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посещение педагогами районных мероприятий согласно плану отдела образования.</w:t>
            </w:r>
          </w:p>
          <w:p w14:paraId="49F56B8F" w14:textId="0B018E77" w:rsidR="00F972EA" w:rsidRPr="005C1642" w:rsidRDefault="00F972EA" w:rsidP="00BD4D3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районных конкурсах, фестивалях.</w:t>
            </w:r>
          </w:p>
          <w:p w14:paraId="672C20DE" w14:textId="77777777" w:rsidR="00F972EA" w:rsidRPr="005C1642" w:rsidRDefault="00F972EA" w:rsidP="00BD4D3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педагогических форумах.</w:t>
            </w:r>
          </w:p>
          <w:p w14:paraId="22F5CF46" w14:textId="77777777" w:rsidR="00AD6CF0" w:rsidRPr="005C1642" w:rsidRDefault="00AD6CF0" w:rsidP="00F972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1D761D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Самообразование педагогов.</w:t>
            </w:r>
          </w:p>
          <w:p w14:paraId="44490D87" w14:textId="77777777" w:rsidR="00AD6CF0" w:rsidRPr="005C1642" w:rsidRDefault="00AD6CF0" w:rsidP="00F972E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98C976" w14:textId="77777777" w:rsidR="00F972EA" w:rsidRPr="005C1642" w:rsidRDefault="00F972EA" w:rsidP="00BD4D3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собеседования с педагогами в процессе работы над темой.</w:t>
            </w:r>
          </w:p>
          <w:p w14:paraId="1D759068" w14:textId="77777777" w:rsidR="00F972EA" w:rsidRPr="005C1642" w:rsidRDefault="00F972EA" w:rsidP="00BD4D3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вебинаров.</w:t>
            </w:r>
          </w:p>
          <w:p w14:paraId="4231A5C5" w14:textId="4DBDDEED" w:rsidR="00F972EA" w:rsidRPr="005C1642" w:rsidRDefault="00F972EA" w:rsidP="00BD4D3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консультирование педагогов по составлению индивидуальных планов самообразования.</w:t>
            </w:r>
          </w:p>
          <w:p w14:paraId="05B1550E" w14:textId="77777777" w:rsidR="00F972EA" w:rsidRPr="005C1642" w:rsidRDefault="00F972EA" w:rsidP="00BD4D3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Изучение:</w:t>
            </w:r>
          </w:p>
          <w:p w14:paraId="7F18AF6E" w14:textId="0EFFA157" w:rsidR="00F972EA" w:rsidRPr="005C1642" w:rsidRDefault="009A6C45" w:rsidP="00BD4D3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Инновационной программы «От рождения до школы» (6 издание – 2021г.), </w:t>
            </w:r>
            <w:r w:rsidR="00F972EA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 с целью дальнейшего использования в работе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F972EA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внедрени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F972EA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технологий.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1BC0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A87A47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67D46E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4D4352" w14:textId="77777777" w:rsidR="00FD1394" w:rsidRPr="005C1642" w:rsidRDefault="00FD1394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1C85F2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0B4B50A3" w14:textId="230258A3" w:rsidR="00F972EA" w:rsidRDefault="00B9288B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</w:p>
          <w:p w14:paraId="2C0F29C7" w14:textId="5CC2727C" w:rsidR="003151E0" w:rsidRDefault="003151E0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AEEBEB" w14:textId="77777777" w:rsidR="003151E0" w:rsidRPr="005C1642" w:rsidRDefault="003151E0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6127C6" w14:textId="77777777" w:rsidR="00F972EA" w:rsidRPr="005C1642" w:rsidRDefault="00F972EA" w:rsidP="001A39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</w:p>
          <w:p w14:paraId="213FB75D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6A3BDC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872EEE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DCEB01" w14:textId="2ED8353C" w:rsidR="00F972EA" w:rsidRPr="00CB2659" w:rsidRDefault="004117A6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659">
              <w:rPr>
                <w:rFonts w:ascii="Times New Roman" w:eastAsia="Calibri" w:hAnsi="Times New Roman" w:cs="Times New Roman"/>
                <w:sz w:val="24"/>
                <w:szCs w:val="24"/>
              </w:rPr>
              <w:t>январ</w:t>
            </w:r>
            <w:r w:rsidR="00234886" w:rsidRPr="00CB265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CB26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DB0E5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9304726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9E9DF" w14:textId="77777777" w:rsidR="00F972EA" w:rsidRPr="005C1642" w:rsidRDefault="006A1BC3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14:paraId="43AE0666" w14:textId="77777777" w:rsidR="00F972EA" w:rsidRPr="005C1642" w:rsidRDefault="00F972EA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85099" w14:textId="77777777" w:rsidR="00F972EA" w:rsidRPr="005C1642" w:rsidRDefault="006A1BC3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3978B362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867A1C" w14:textId="77777777" w:rsidR="000F3698" w:rsidRPr="005C1642" w:rsidRDefault="000F3698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077743" w14:textId="77777777" w:rsidR="000F3698" w:rsidRDefault="000F3698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771F2E" w14:textId="453E9E0E" w:rsidR="006A1BC3" w:rsidRDefault="00DB0E55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14:paraId="1FB2FDFE" w14:textId="77777777" w:rsidR="006A1BC3" w:rsidRPr="005C1642" w:rsidRDefault="006A1BC3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C6C793" w14:textId="77777777" w:rsidR="000F3698" w:rsidRPr="005C1642" w:rsidRDefault="000F3698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E3251F" w14:textId="77777777" w:rsidR="00FD1394" w:rsidRPr="005C1642" w:rsidRDefault="00FD1394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F11977" w14:textId="77777777" w:rsidR="00F14353" w:rsidRDefault="006A1BC3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2914047C" w14:textId="06F1CA78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14:paraId="7FFCC3F0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F5C58D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A87356" w14:textId="77777777" w:rsidR="000F3698" w:rsidRPr="005C1642" w:rsidRDefault="000F3698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5D7E2A" w14:textId="77777777" w:rsidR="000F3698" w:rsidRPr="005C1642" w:rsidRDefault="000F3698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BDD585" w14:textId="77777777" w:rsidR="00AD6CF0" w:rsidRPr="005C1642" w:rsidRDefault="00AD6CF0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B51501" w14:textId="77777777" w:rsidR="00AD6CF0" w:rsidRPr="005C1642" w:rsidRDefault="00AD6CF0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F377FE" w14:textId="77777777" w:rsidR="00F972EA" w:rsidRPr="005C1642" w:rsidRDefault="00F972EA" w:rsidP="00F9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14:paraId="604F20B1" w14:textId="77777777" w:rsidR="00F972EA" w:rsidRPr="005C1642" w:rsidRDefault="00F972EA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602D6" w14:textId="77777777" w:rsidR="00F972EA" w:rsidRPr="005C1642" w:rsidRDefault="00F972EA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082134" w14:textId="77777777" w:rsidR="00F972EA" w:rsidRPr="005C1642" w:rsidRDefault="00F972EA" w:rsidP="00F9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7BEEA399" w14:textId="77777777" w:rsidR="00F972EA" w:rsidRPr="005C1642" w:rsidRDefault="00F972EA" w:rsidP="00F9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0D073160" w14:textId="56C0A9B1" w:rsidR="00F972EA" w:rsidRPr="006A1BC3" w:rsidRDefault="00F972EA" w:rsidP="006A1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bookmarkStart w:id="10" w:name="_Hlk50540425"/>
      <w:r w:rsidRPr="005C164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Работа по самообразованию педагогов</w:t>
      </w:r>
      <w:r w:rsidR="006A1BC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B535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5C16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0E55" w:rsidRPr="00DB0E55">
        <w:rPr>
          <w:rFonts w:ascii="Times New Roman" w:eastAsia="Calibri" w:hAnsi="Times New Roman" w:cs="Times New Roman"/>
          <w:b/>
          <w:sz w:val="28"/>
          <w:szCs w:val="28"/>
        </w:rPr>
        <w:t xml:space="preserve">2022-2023 </w:t>
      </w:r>
      <w:r w:rsidRPr="005C1642">
        <w:rPr>
          <w:rFonts w:ascii="Times New Roman" w:eastAsia="Times New Roman" w:hAnsi="Times New Roman" w:cs="Times New Roman"/>
          <w:b/>
          <w:sz w:val="28"/>
          <w:szCs w:val="28"/>
        </w:rPr>
        <w:t>учебн</w:t>
      </w:r>
      <w:r w:rsidR="00EB5350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Pr="005C164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EB5350">
        <w:rPr>
          <w:rFonts w:ascii="Times New Roman" w:eastAsia="Times New Roman" w:hAnsi="Times New Roman" w:cs="Times New Roman"/>
          <w:b/>
          <w:sz w:val="28"/>
          <w:szCs w:val="28"/>
        </w:rPr>
        <w:t>у</w:t>
      </w:r>
    </w:p>
    <w:p w14:paraId="67FDEF0A" w14:textId="77777777" w:rsidR="00F972EA" w:rsidRPr="005C1642" w:rsidRDefault="00F972EA" w:rsidP="00F97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2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2127"/>
        <w:gridCol w:w="5811"/>
        <w:gridCol w:w="1701"/>
      </w:tblGrid>
      <w:tr w:rsidR="00F972EA" w:rsidRPr="005C1642" w14:paraId="49F4E6D0" w14:textId="77777777" w:rsidTr="003716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3132" w14:textId="77777777" w:rsidR="00F972EA" w:rsidRPr="005C1642" w:rsidRDefault="00F972EA" w:rsidP="00F97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214077C" w14:textId="77777777" w:rsidR="00F972EA" w:rsidRPr="005C1642" w:rsidRDefault="00F972EA" w:rsidP="00F97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DBFD" w14:textId="77777777" w:rsidR="00F972EA" w:rsidRPr="005C1642" w:rsidRDefault="00F972EA" w:rsidP="00F97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/>
                <w:b/>
                <w:sz w:val="24"/>
                <w:szCs w:val="24"/>
              </w:rPr>
              <w:t>ФИО.  педагога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75EBE" w14:textId="5C4241B4" w:rsidR="00F972EA" w:rsidRPr="005C1642" w:rsidRDefault="00F972EA" w:rsidP="00F97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/>
                <w:b/>
                <w:sz w:val="24"/>
                <w:szCs w:val="24"/>
              </w:rPr>
              <w:t>Тема углублённого изучения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A63BC" w14:textId="77777777" w:rsidR="00F972EA" w:rsidRPr="005C1642" w:rsidRDefault="00F972EA" w:rsidP="00F97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/>
                <w:b/>
                <w:sz w:val="24"/>
                <w:szCs w:val="24"/>
              </w:rPr>
              <w:t xml:space="preserve">Длит - </w:t>
            </w:r>
            <w:proofErr w:type="spellStart"/>
            <w:r w:rsidRPr="005C1642">
              <w:rPr>
                <w:rFonts w:ascii="Times New Roman" w:hAnsi="Times New Roman"/>
                <w:b/>
                <w:sz w:val="24"/>
                <w:szCs w:val="24"/>
              </w:rPr>
              <w:t>сть</w:t>
            </w:r>
            <w:proofErr w:type="spellEnd"/>
          </w:p>
          <w:p w14:paraId="7630EC6D" w14:textId="77777777" w:rsidR="00F972EA" w:rsidRPr="005C1642" w:rsidRDefault="00F972EA" w:rsidP="00F97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AF63A" w14:textId="77777777" w:rsidR="00F972EA" w:rsidRPr="005C1642" w:rsidRDefault="00F972EA" w:rsidP="00F972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0EF9" w:rsidRPr="005C1642" w14:paraId="0EB045AD" w14:textId="77777777" w:rsidTr="003716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787F0" w14:textId="77777777" w:rsidR="00D20EF9" w:rsidRPr="005C1642" w:rsidRDefault="00D20EF9" w:rsidP="00D20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9AE8" w14:textId="77777777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Бабурина Е.В.</w:t>
            </w:r>
          </w:p>
          <w:p w14:paraId="3B04A597" w14:textId="5A0AA327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5F55" w14:textId="6521E615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Формирование пространственных представлений у детей дошкольного возраста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12AD" w14:textId="6084A871" w:rsidR="00D20EF9" w:rsidRPr="005C1642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20EF9" w:rsidRPr="005C1642" w14:paraId="35FEEA2C" w14:textId="77777777" w:rsidTr="003716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932A" w14:textId="5A352BE7" w:rsidR="00D20EF9" w:rsidRPr="005C1642" w:rsidRDefault="00D20EF9" w:rsidP="00D20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B248" w14:textId="77777777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Ивакина Е.В.</w:t>
            </w:r>
          </w:p>
          <w:p w14:paraId="5FB37E15" w14:textId="222D2DD5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E4">
              <w:rPr>
                <w:rFonts w:ascii="Times New Roman" w:hAnsi="Times New Roman"/>
                <w:sz w:val="24"/>
                <w:szCs w:val="24"/>
              </w:rPr>
              <w:t>муз.руководитель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E4F1" w14:textId="722D61F6" w:rsidR="00D20EF9" w:rsidRPr="004428E4" w:rsidRDefault="00B71813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«Театрализованная деятельность как средство развития творческих способностей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A7F2" w14:textId="363A5455" w:rsidR="00D20EF9" w:rsidRPr="005C1642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 w:rsidR="00B7181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20EF9" w:rsidRPr="005C1642" w14:paraId="32EECCAE" w14:textId="77777777" w:rsidTr="003716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7B5A" w14:textId="77777777" w:rsidR="00D20EF9" w:rsidRDefault="00D20EF9" w:rsidP="00D20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1066" w14:textId="057B0046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Ануфриева К.И. педагог-психолог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F7B1" w14:textId="77DD0099" w:rsidR="00D20EF9" w:rsidRPr="004428E4" w:rsidRDefault="00DE705E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«</w:t>
            </w:r>
            <w:r w:rsidR="0098592D" w:rsidRPr="004428E4">
              <w:rPr>
                <w:rFonts w:ascii="Times New Roman" w:hAnsi="Times New Roman"/>
                <w:sz w:val="24"/>
                <w:szCs w:val="24"/>
              </w:rPr>
              <w:t>Психологическое сопровождение ребенка с ОВЗ в условиях ДОУ</w:t>
            </w:r>
            <w:r w:rsidRPr="004428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0496" w14:textId="100F2835" w:rsidR="00D20EF9" w:rsidRPr="005C1642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20EF9" w:rsidRPr="005C1642" w14:paraId="654CD025" w14:textId="77777777" w:rsidTr="00DB0E5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DB49F" w14:textId="77777777" w:rsidR="00D20EF9" w:rsidRPr="005C1642" w:rsidRDefault="00D20EF9" w:rsidP="00D20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56DE" w14:textId="77777777" w:rsidR="00D20EF9" w:rsidRPr="004428E4" w:rsidRDefault="00DB0E55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Быкова В.Ю.</w:t>
            </w:r>
          </w:p>
          <w:p w14:paraId="2E615325" w14:textId="0DA1FF07" w:rsidR="00DB0E55" w:rsidRPr="004428E4" w:rsidRDefault="00DB0E55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7CB1" w14:textId="638E3190" w:rsidR="00D20EF9" w:rsidRPr="004428E4" w:rsidRDefault="004428E4" w:rsidP="00D20E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просвещение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92BA" w14:textId="47C4EE55" w:rsidR="00D20EF9" w:rsidRPr="005C1642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 w:rsidR="00647D65">
              <w:rPr>
                <w:rFonts w:ascii="Times New Roman" w:hAnsi="Times New Roman"/>
                <w:sz w:val="24"/>
                <w:szCs w:val="24"/>
              </w:rPr>
              <w:t>2</w:t>
            </w:r>
            <w:r w:rsidR="004428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0EF9" w:rsidRPr="005C1642" w14:paraId="13346762" w14:textId="77777777" w:rsidTr="003716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0ED5" w14:textId="77777777" w:rsidR="00D20EF9" w:rsidRPr="005C1642" w:rsidRDefault="00D20EF9" w:rsidP="00D20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9FA8" w14:textId="77777777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E4">
              <w:rPr>
                <w:rFonts w:ascii="Times New Roman" w:hAnsi="Times New Roman"/>
                <w:sz w:val="24"/>
                <w:szCs w:val="24"/>
              </w:rPr>
              <w:t>Резик</w:t>
            </w:r>
            <w:proofErr w:type="spellEnd"/>
            <w:r w:rsidRPr="004428E4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14:paraId="1E77D0BB" w14:textId="2546A507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8921" w14:textId="77777777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Экономическое воспитание детей через игру</w:t>
            </w:r>
          </w:p>
          <w:p w14:paraId="758F571E" w14:textId="7EA36FB8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E1B27" w14:textId="19E5D71D" w:rsidR="00D20EF9" w:rsidRPr="005C1642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20EF9" w:rsidRPr="005C1642" w14:paraId="2C7379DB" w14:textId="77777777" w:rsidTr="003716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EE7A0" w14:textId="77777777" w:rsidR="00D20EF9" w:rsidRPr="005C1642" w:rsidRDefault="00D20EF9" w:rsidP="00D20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DAD7" w14:textId="38EECCC4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 xml:space="preserve">Колесникова </w:t>
            </w:r>
            <w:r w:rsidR="00DB0E55" w:rsidRPr="004428E4">
              <w:rPr>
                <w:rFonts w:ascii="Times New Roman" w:hAnsi="Times New Roman"/>
                <w:sz w:val="24"/>
                <w:szCs w:val="24"/>
              </w:rPr>
              <w:t>И</w:t>
            </w:r>
            <w:r w:rsidRPr="004428E4">
              <w:rPr>
                <w:rFonts w:ascii="Times New Roman" w:hAnsi="Times New Roman"/>
                <w:sz w:val="24"/>
                <w:szCs w:val="24"/>
              </w:rPr>
              <w:t>.</w:t>
            </w:r>
            <w:r w:rsidR="00DB0E55" w:rsidRPr="004428E4">
              <w:rPr>
                <w:rFonts w:ascii="Times New Roman" w:hAnsi="Times New Roman"/>
                <w:sz w:val="24"/>
                <w:szCs w:val="24"/>
              </w:rPr>
              <w:t>А</w:t>
            </w:r>
            <w:r w:rsidRPr="004428E4">
              <w:rPr>
                <w:rFonts w:ascii="Times New Roman" w:hAnsi="Times New Roman"/>
                <w:sz w:val="24"/>
                <w:szCs w:val="24"/>
              </w:rPr>
              <w:t>. воспитатель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02B4B" w14:textId="6B4A0B89" w:rsidR="00D20EF9" w:rsidRPr="004428E4" w:rsidRDefault="00347A5F" w:rsidP="00D20EF9">
            <w:pPr>
              <w:tabs>
                <w:tab w:val="left" w:pos="510"/>
              </w:tabs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Приобщение детей 4-5 лет к художественной литературе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9B722" w14:textId="6F684F7D" w:rsidR="00D20EF9" w:rsidRPr="005C1642" w:rsidRDefault="00D20EF9" w:rsidP="00D20EF9">
            <w:pPr>
              <w:tabs>
                <w:tab w:val="left" w:pos="510"/>
              </w:tabs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A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0EF9" w:rsidRPr="005C1642" w14:paraId="52F85C22" w14:textId="77777777" w:rsidTr="003716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68C9D" w14:textId="77777777" w:rsidR="00D20EF9" w:rsidRPr="005C1642" w:rsidRDefault="00D20EF9" w:rsidP="00D20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97D3" w14:textId="056095A2" w:rsidR="00D20EF9" w:rsidRPr="004428E4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8E4">
              <w:rPr>
                <w:rFonts w:ascii="Times New Roman" w:hAnsi="Times New Roman"/>
                <w:sz w:val="24"/>
                <w:szCs w:val="24"/>
              </w:rPr>
              <w:t>Пострыгань</w:t>
            </w:r>
            <w:proofErr w:type="spellEnd"/>
            <w:r w:rsidRPr="004428E4">
              <w:rPr>
                <w:rFonts w:ascii="Times New Roman" w:hAnsi="Times New Roman"/>
                <w:sz w:val="24"/>
                <w:szCs w:val="24"/>
              </w:rPr>
              <w:t xml:space="preserve"> С.И. воспитатель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5811" w14:textId="6B98746B" w:rsidR="00D20EF9" w:rsidRPr="004428E4" w:rsidRDefault="00347A5F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«Формирование финансовой грамотности у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328F" w14:textId="6368C3C3" w:rsidR="00D20EF9" w:rsidRPr="005C1642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D20EF9">
              <w:rPr>
                <w:rFonts w:ascii="Times New Roman" w:hAnsi="Times New Roman"/>
                <w:sz w:val="24"/>
                <w:szCs w:val="24"/>
              </w:rPr>
              <w:t>с 2021</w:t>
            </w:r>
          </w:p>
        </w:tc>
      </w:tr>
      <w:tr w:rsidR="00D20EF9" w:rsidRPr="005C1642" w14:paraId="06C81D0E" w14:textId="77777777" w:rsidTr="003716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3696F" w14:textId="77777777" w:rsidR="00D20EF9" w:rsidRPr="005C1642" w:rsidRDefault="00D20EF9" w:rsidP="00D20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7C13" w14:textId="0DC8573C" w:rsidR="00D20EF9" w:rsidRPr="004428E4" w:rsidRDefault="00DB0E55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Наконечная А.Н</w:t>
            </w:r>
            <w:r w:rsidR="00D20EF9" w:rsidRPr="004428E4">
              <w:rPr>
                <w:rFonts w:ascii="Times New Roman" w:hAnsi="Times New Roman"/>
                <w:sz w:val="24"/>
                <w:szCs w:val="24"/>
              </w:rPr>
              <w:t>. воспитатель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B9F3" w14:textId="7240FA8C" w:rsidR="00D20EF9" w:rsidRPr="004428E4" w:rsidRDefault="00347A5F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«</w:t>
            </w:r>
            <w:r w:rsidR="00D20EF9" w:rsidRPr="004428E4">
              <w:rPr>
                <w:rFonts w:ascii="Times New Roman" w:hAnsi="Times New Roman"/>
                <w:sz w:val="24"/>
                <w:szCs w:val="24"/>
              </w:rPr>
              <w:t>Дидактические игры в познавательном развитии детей раннего возраста</w:t>
            </w:r>
            <w:r w:rsidRPr="004428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58F8" w14:textId="02A43FBA" w:rsidR="00D20EF9" w:rsidRPr="005C1642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0E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0EF9" w:rsidRPr="005C1642" w14:paraId="76A72918" w14:textId="77777777" w:rsidTr="003716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F5855" w14:textId="77777777" w:rsidR="00D20EF9" w:rsidRPr="005C1642" w:rsidRDefault="00D20EF9" w:rsidP="00D20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43FA" w14:textId="77777777" w:rsidR="00D20EF9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Мелешко М.А.</w:t>
            </w:r>
          </w:p>
          <w:p w14:paraId="6F09FEEA" w14:textId="25BAA171" w:rsidR="00D20EF9" w:rsidRPr="005C1642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39E9" w14:textId="6C251048" w:rsidR="00D20EF9" w:rsidRPr="004428E4" w:rsidRDefault="004428E4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4428E4">
              <w:rPr>
                <w:rFonts w:ascii="Times New Roman" w:hAnsi="Times New Roman"/>
                <w:sz w:val="24"/>
                <w:szCs w:val="24"/>
              </w:rPr>
              <w:t>Развитие речи средствами фольклора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96DB" w14:textId="03D03ACE" w:rsidR="00D20EF9" w:rsidRPr="005C1642" w:rsidRDefault="00D20EF9" w:rsidP="00D20EF9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B0E55" w:rsidRPr="005C1642" w14:paraId="18FADEE5" w14:textId="77777777" w:rsidTr="0037169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803F" w14:textId="77777777" w:rsidR="00DB0E55" w:rsidRPr="005C1642" w:rsidRDefault="00DB0E55" w:rsidP="00DB0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3986" w14:textId="57749C13" w:rsidR="00DB0E55" w:rsidRPr="005C1642" w:rsidRDefault="00DB0E55" w:rsidP="00DB0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Еськова Г.Ю. </w:t>
            </w:r>
            <w:r w:rsidRPr="00D20EF9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C536" w14:textId="7D129BB8" w:rsidR="00DB0E55" w:rsidRPr="0044565A" w:rsidRDefault="00F07C05" w:rsidP="00DB0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игровой деятельности детей раннего возраста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A153" w14:textId="2F947106" w:rsidR="00DB0E55" w:rsidRPr="005C1642" w:rsidRDefault="00DB0E55" w:rsidP="00DB0E55">
            <w:pPr>
              <w:rPr>
                <w:rFonts w:ascii="Times New Roman" w:hAnsi="Times New Roman"/>
                <w:sz w:val="24"/>
                <w:szCs w:val="24"/>
              </w:rPr>
            </w:pPr>
            <w:r w:rsidRPr="005C1642">
              <w:rPr>
                <w:rFonts w:ascii="Times New Roman" w:hAnsi="Times New Roman"/>
                <w:sz w:val="24"/>
                <w:szCs w:val="24"/>
              </w:rPr>
              <w:t>с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bookmarkEnd w:id="10"/>
    </w:tbl>
    <w:p w14:paraId="1452508E" w14:textId="77777777" w:rsidR="00F07C05" w:rsidRDefault="00F07C05" w:rsidP="001B4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6B0B7FA0" w14:textId="4DECE677" w:rsidR="00362267" w:rsidRPr="00B56C9E" w:rsidRDefault="00F972EA" w:rsidP="001B4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B56C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III раздел </w:t>
      </w:r>
      <w:r w:rsidR="001B4F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B56C9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Организационно-педагогическая работа»</w:t>
      </w:r>
    </w:p>
    <w:p w14:paraId="332C0115" w14:textId="77777777" w:rsidR="00EB5350" w:rsidRDefault="00F972EA" w:rsidP="00801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C16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</w:t>
      </w:r>
    </w:p>
    <w:p w14:paraId="3A324218" w14:textId="77777777" w:rsidR="00F972EA" w:rsidRPr="005C1642" w:rsidRDefault="00EB5350" w:rsidP="00801F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</w:t>
      </w:r>
      <w:r w:rsidR="00F972EA" w:rsidRPr="005C164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F972EA" w:rsidRPr="005C1642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 СОВЕТЫ</w:t>
      </w:r>
    </w:p>
    <w:p w14:paraId="351E66CA" w14:textId="77777777" w:rsidR="00362267" w:rsidRPr="005C1642" w:rsidRDefault="00362267" w:rsidP="00362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A2594" w14:textId="77777777" w:rsidR="00362267" w:rsidRPr="005C1642" w:rsidRDefault="00362267" w:rsidP="00EB53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Педагогический совет №1 (август)</w:t>
      </w:r>
    </w:p>
    <w:p w14:paraId="547DF2C7" w14:textId="77777777" w:rsidR="00362267" w:rsidRPr="005C1642" w:rsidRDefault="00362267" w:rsidP="00362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Тема:</w:t>
      </w:r>
      <w:r w:rsidRPr="005C1642">
        <w:rPr>
          <w:rFonts w:ascii="Times New Roman" w:hAnsi="Times New Roman" w:cs="Times New Roman"/>
          <w:sz w:val="24"/>
          <w:szCs w:val="24"/>
        </w:rPr>
        <w:t xml:space="preserve"> Установочный </w:t>
      </w:r>
    </w:p>
    <w:p w14:paraId="33AF5999" w14:textId="27495BD2" w:rsidR="00362267" w:rsidRPr="005C1642" w:rsidRDefault="00362267" w:rsidP="00362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Цель:</w:t>
      </w:r>
      <w:r w:rsidRPr="005C1642">
        <w:rPr>
          <w:rFonts w:ascii="Times New Roman" w:hAnsi="Times New Roman" w:cs="Times New Roman"/>
          <w:sz w:val="24"/>
          <w:szCs w:val="24"/>
        </w:rPr>
        <w:t xml:space="preserve"> Утверждение перспе</w:t>
      </w:r>
      <w:r w:rsidR="00C11B92">
        <w:rPr>
          <w:rFonts w:ascii="Times New Roman" w:hAnsi="Times New Roman" w:cs="Times New Roman"/>
          <w:sz w:val="24"/>
          <w:szCs w:val="24"/>
        </w:rPr>
        <w:t>ктив в работе коллектива на 202</w:t>
      </w:r>
      <w:r w:rsidR="00BE1F8D">
        <w:rPr>
          <w:rFonts w:ascii="Times New Roman" w:hAnsi="Times New Roman" w:cs="Times New Roman"/>
          <w:sz w:val="24"/>
          <w:szCs w:val="24"/>
        </w:rPr>
        <w:t>2</w:t>
      </w:r>
      <w:r w:rsidR="00C11B92">
        <w:rPr>
          <w:rFonts w:ascii="Times New Roman" w:hAnsi="Times New Roman" w:cs="Times New Roman"/>
          <w:sz w:val="24"/>
          <w:szCs w:val="24"/>
        </w:rPr>
        <w:t>-202</w:t>
      </w:r>
      <w:r w:rsidR="00BE1F8D">
        <w:rPr>
          <w:rFonts w:ascii="Times New Roman" w:hAnsi="Times New Roman" w:cs="Times New Roman"/>
          <w:sz w:val="24"/>
          <w:szCs w:val="24"/>
        </w:rPr>
        <w:t>3</w:t>
      </w:r>
      <w:r w:rsidRPr="005C1642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14:paraId="690D0664" w14:textId="77777777" w:rsidR="00362267" w:rsidRPr="005C1642" w:rsidRDefault="00362267" w:rsidP="00362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08"/>
        <w:gridCol w:w="2687"/>
      </w:tblGrid>
      <w:tr w:rsidR="00362267" w:rsidRPr="005C1642" w14:paraId="55030E18" w14:textId="77777777" w:rsidTr="00271555">
        <w:tc>
          <w:tcPr>
            <w:tcW w:w="7508" w:type="dxa"/>
          </w:tcPr>
          <w:p w14:paraId="33BB12EE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687" w:type="dxa"/>
          </w:tcPr>
          <w:p w14:paraId="2AD1FDD1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62267" w:rsidRPr="005C1642" w14:paraId="5755BE7F" w14:textId="77777777" w:rsidTr="00E07437">
        <w:trPr>
          <w:trHeight w:val="404"/>
        </w:trPr>
        <w:tc>
          <w:tcPr>
            <w:tcW w:w="10195" w:type="dxa"/>
            <w:gridSpan w:val="2"/>
          </w:tcPr>
          <w:p w14:paraId="7140A062" w14:textId="77777777" w:rsidR="00362267" w:rsidRPr="005C1642" w:rsidRDefault="00362267" w:rsidP="00E07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педсовету</w:t>
            </w:r>
          </w:p>
        </w:tc>
      </w:tr>
      <w:tr w:rsidR="00362267" w:rsidRPr="005C1642" w14:paraId="0A20DBCA" w14:textId="77777777" w:rsidTr="00271555">
        <w:tc>
          <w:tcPr>
            <w:tcW w:w="7508" w:type="dxa"/>
          </w:tcPr>
          <w:p w14:paraId="0F79E163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1. Подготовка отчётов о работе в летний оздоровительный период</w:t>
            </w:r>
          </w:p>
        </w:tc>
        <w:tc>
          <w:tcPr>
            <w:tcW w:w="2687" w:type="dxa"/>
          </w:tcPr>
          <w:p w14:paraId="51C83EDF" w14:textId="77777777" w:rsidR="00362267" w:rsidRPr="005C1642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Ткачук Т.Г., 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62267" w:rsidRPr="005C1642" w14:paraId="7A584FAE" w14:textId="77777777" w:rsidTr="00271555">
        <w:tc>
          <w:tcPr>
            <w:tcW w:w="7508" w:type="dxa"/>
          </w:tcPr>
          <w:p w14:paraId="299C81A4" w14:textId="4866BD7F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2. Подготовка и оформление документации</w:t>
            </w:r>
            <w:r w:rsidR="00870F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1F8D">
              <w:rPr>
                <w:rFonts w:ascii="Times New Roman" w:hAnsi="Times New Roman" w:cs="Times New Roman"/>
                <w:sz w:val="24"/>
                <w:szCs w:val="24"/>
              </w:rPr>
              <w:t xml:space="preserve"> приказов.</w:t>
            </w:r>
          </w:p>
        </w:tc>
        <w:tc>
          <w:tcPr>
            <w:tcW w:w="2687" w:type="dxa"/>
          </w:tcPr>
          <w:p w14:paraId="74263F53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62267" w:rsidRPr="005C1642" w14:paraId="6DFB4E17" w14:textId="77777777" w:rsidTr="00271555">
        <w:tc>
          <w:tcPr>
            <w:tcW w:w="7508" w:type="dxa"/>
          </w:tcPr>
          <w:p w14:paraId="28F5C238" w14:textId="71D9F515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3. Подготовка учебного плана</w:t>
            </w:r>
            <w:r w:rsidR="00C11B92">
              <w:rPr>
                <w:rFonts w:ascii="Times New Roman" w:hAnsi="Times New Roman" w:cs="Times New Roman"/>
                <w:sz w:val="24"/>
                <w:szCs w:val="24"/>
              </w:rPr>
              <w:t xml:space="preserve">, проекта годового плана на </w:t>
            </w:r>
            <w:r w:rsidR="00BE1F8D" w:rsidRPr="00BE1F8D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 w:rsidR="00C023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169E">
              <w:rPr>
                <w:rFonts w:ascii="Times New Roman" w:hAnsi="Times New Roman" w:cs="Times New Roman"/>
                <w:sz w:val="24"/>
                <w:szCs w:val="24"/>
              </w:rPr>
              <w:t xml:space="preserve">КТП, </w:t>
            </w:r>
            <w:r w:rsidR="00BE1F8D">
              <w:rPr>
                <w:rFonts w:ascii="Times New Roman" w:hAnsi="Times New Roman" w:cs="Times New Roman"/>
                <w:sz w:val="24"/>
                <w:szCs w:val="24"/>
              </w:rPr>
              <w:t>Календарного плана воспитательной работы к р</w:t>
            </w:r>
            <w:r w:rsidR="00C023CB">
              <w:rPr>
                <w:rFonts w:ascii="Times New Roman" w:hAnsi="Times New Roman" w:cs="Times New Roman"/>
                <w:sz w:val="24"/>
                <w:szCs w:val="24"/>
              </w:rPr>
              <w:t>абочей программ</w:t>
            </w:r>
            <w:r w:rsidR="00BE1F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23C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r w:rsidR="00870F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02A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1502A3" w:rsidRPr="00BE1F8D">
              <w:rPr>
                <w:rFonts w:ascii="Times New Roman" w:hAnsi="Times New Roman" w:cs="Times New Roman"/>
                <w:sz w:val="24"/>
                <w:szCs w:val="24"/>
              </w:rPr>
              <w:t>изменений  и дополнений к ООП ДО</w:t>
            </w:r>
            <w:r w:rsidR="00BE1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02A3" w:rsidRPr="00150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</w:tcPr>
          <w:p w14:paraId="7728A97E" w14:textId="77777777" w:rsidR="00362267" w:rsidRPr="005C1642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362267" w:rsidRPr="005C1642" w14:paraId="19786567" w14:textId="77777777" w:rsidTr="00271555">
        <w:tc>
          <w:tcPr>
            <w:tcW w:w="7508" w:type="dxa"/>
          </w:tcPr>
          <w:p w14:paraId="5CEFCA5B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4. Обсуждение плана преемственности детского сада и школы</w:t>
            </w:r>
          </w:p>
        </w:tc>
        <w:tc>
          <w:tcPr>
            <w:tcW w:w="2687" w:type="dxa"/>
          </w:tcPr>
          <w:p w14:paraId="7632E497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62267" w:rsidRPr="005C1642" w14:paraId="4B97964C" w14:textId="77777777" w:rsidTr="00271555">
        <w:tc>
          <w:tcPr>
            <w:tcW w:w="7508" w:type="dxa"/>
          </w:tcPr>
          <w:p w14:paraId="3AD6CD4D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5. Подбор методической литературы</w:t>
            </w:r>
          </w:p>
        </w:tc>
        <w:tc>
          <w:tcPr>
            <w:tcW w:w="2687" w:type="dxa"/>
          </w:tcPr>
          <w:p w14:paraId="5D8ED53E" w14:textId="77777777" w:rsidR="00362267" w:rsidRPr="005C1642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362267" w:rsidRPr="005C1642" w14:paraId="61594C3D" w14:textId="77777777" w:rsidTr="00271555">
        <w:tc>
          <w:tcPr>
            <w:tcW w:w="7508" w:type="dxa"/>
          </w:tcPr>
          <w:p w14:paraId="116DB53C" w14:textId="62943FAD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6.Разработка Рабочих программ</w:t>
            </w:r>
            <w:r w:rsidR="00C02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14:paraId="38CE672F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62267" w:rsidRPr="005C1642" w14:paraId="379D413C" w14:textId="77777777" w:rsidTr="00271555">
        <w:tc>
          <w:tcPr>
            <w:tcW w:w="7508" w:type="dxa"/>
          </w:tcPr>
          <w:p w14:paraId="39CEBC04" w14:textId="5899FBBC" w:rsidR="00362267" w:rsidRPr="005C1642" w:rsidRDefault="00166E8F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E1F8D" w:rsidRPr="00BE1F8D">
              <w:rPr>
                <w:rFonts w:ascii="Times New Roman" w:hAnsi="Times New Roman" w:cs="Times New Roman"/>
                <w:sz w:val="24"/>
                <w:szCs w:val="24"/>
              </w:rPr>
              <w:t>Обновление интерьера групп и игрового оборудования</w:t>
            </w:r>
            <w:r w:rsidR="00BE1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14:paraId="4B0FC8F5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E1F8D" w:rsidRPr="005C1642" w14:paraId="2C132E88" w14:textId="77777777" w:rsidTr="00271555">
        <w:tc>
          <w:tcPr>
            <w:tcW w:w="7508" w:type="dxa"/>
          </w:tcPr>
          <w:p w14:paraId="26DC79A8" w14:textId="6742EC1B" w:rsidR="00BE1F8D" w:rsidRPr="005C1642" w:rsidRDefault="00BE1F8D" w:rsidP="00BE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t xml:space="preserve"> </w:t>
            </w:r>
            <w:r w:rsidRPr="00BE1F8D">
              <w:rPr>
                <w:rFonts w:ascii="Times New Roman" w:hAnsi="Times New Roman" w:cs="Times New Roman"/>
                <w:sz w:val="24"/>
                <w:szCs w:val="24"/>
              </w:rPr>
              <w:t>Смотр групп</w:t>
            </w:r>
          </w:p>
        </w:tc>
        <w:tc>
          <w:tcPr>
            <w:tcW w:w="2687" w:type="dxa"/>
          </w:tcPr>
          <w:p w14:paraId="7333FA38" w14:textId="4CFBCF90" w:rsidR="00BE1F8D" w:rsidRPr="005C1642" w:rsidRDefault="00BE1F8D" w:rsidP="00BE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, м/сестра</w:t>
            </w:r>
          </w:p>
        </w:tc>
      </w:tr>
      <w:tr w:rsidR="00362267" w:rsidRPr="005C1642" w14:paraId="002E0148" w14:textId="77777777" w:rsidTr="00E07437">
        <w:tc>
          <w:tcPr>
            <w:tcW w:w="10195" w:type="dxa"/>
            <w:gridSpan w:val="2"/>
          </w:tcPr>
          <w:p w14:paraId="4941E654" w14:textId="77777777" w:rsidR="00362267" w:rsidRPr="005C1642" w:rsidRDefault="00362267" w:rsidP="00E07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</w:tr>
      <w:tr w:rsidR="00362267" w:rsidRPr="005C1642" w14:paraId="71A73C16" w14:textId="77777777" w:rsidTr="00271555">
        <w:tc>
          <w:tcPr>
            <w:tcW w:w="7508" w:type="dxa"/>
          </w:tcPr>
          <w:p w14:paraId="4CC04A8D" w14:textId="5B6BBE1E" w:rsidR="00362267" w:rsidRPr="005C1642" w:rsidRDefault="00582FA2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1319676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. Анализ работы ДО в ле</w:t>
            </w:r>
            <w:r w:rsidR="00C11B92">
              <w:rPr>
                <w:rFonts w:ascii="Times New Roman" w:hAnsi="Times New Roman" w:cs="Times New Roman"/>
                <w:sz w:val="24"/>
                <w:szCs w:val="24"/>
              </w:rPr>
              <w:t>тний оздоровительный период 202</w:t>
            </w:r>
            <w:r w:rsidR="00BE1F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87" w:type="dxa"/>
          </w:tcPr>
          <w:p w14:paraId="07F8DF9D" w14:textId="77777777" w:rsidR="00362267" w:rsidRPr="005C1642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4C30AE" w:rsidRPr="005C1642" w14:paraId="46C027E2" w14:textId="77777777" w:rsidTr="00271555">
        <w:tc>
          <w:tcPr>
            <w:tcW w:w="7508" w:type="dxa"/>
          </w:tcPr>
          <w:p w14:paraId="35E718CD" w14:textId="46986AC1" w:rsidR="004C30AE" w:rsidRDefault="004C30AE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4C30AE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методическими рекомендациями об организации деятельности ДОО Республики Крым в 202</w:t>
            </w:r>
            <w:r w:rsidR="001502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28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30A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502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30AE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="00150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5F7">
              <w:rPr>
                <w:rFonts w:ascii="Times New Roman" w:hAnsi="Times New Roman" w:cs="Times New Roman"/>
                <w:sz w:val="24"/>
                <w:szCs w:val="24"/>
              </w:rPr>
              <w:t xml:space="preserve"> Обзор п</w:t>
            </w:r>
            <w:r w:rsidR="00F915F7" w:rsidRPr="00F915F7"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="00F915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915F7" w:rsidRPr="00F915F7">
              <w:rPr>
                <w:rFonts w:ascii="Times New Roman" w:hAnsi="Times New Roman" w:cs="Times New Roman"/>
                <w:sz w:val="24"/>
                <w:szCs w:val="24"/>
              </w:rPr>
              <w:t xml:space="preserve"> «Приобщение детей к истокам русской народной культуры»</w:t>
            </w:r>
          </w:p>
        </w:tc>
        <w:tc>
          <w:tcPr>
            <w:tcW w:w="2687" w:type="dxa"/>
          </w:tcPr>
          <w:p w14:paraId="7DAF3CE5" w14:textId="5DA610B3" w:rsidR="004C30AE" w:rsidRDefault="00F915F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5F7">
              <w:rPr>
                <w:rFonts w:ascii="Times New Roman" w:hAnsi="Times New Roman" w:cs="Times New Roman"/>
                <w:sz w:val="24"/>
                <w:szCs w:val="24"/>
              </w:rPr>
              <w:t>Ткачук Т.Г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58F0" w:rsidRPr="005C1642" w14:paraId="4ED1B32D" w14:textId="77777777" w:rsidTr="00271555">
        <w:tc>
          <w:tcPr>
            <w:tcW w:w="7508" w:type="dxa"/>
          </w:tcPr>
          <w:p w14:paraId="37B8FEB8" w14:textId="41EEFED5" w:rsidR="006058F0" w:rsidRPr="005C1642" w:rsidRDefault="004C30AE" w:rsidP="00C1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58F0" w:rsidRPr="005C1642">
              <w:rPr>
                <w:rFonts w:ascii="Times New Roman" w:hAnsi="Times New Roman" w:cs="Times New Roman"/>
                <w:sz w:val="24"/>
                <w:szCs w:val="24"/>
              </w:rPr>
              <w:t>.Ознак</w:t>
            </w:r>
            <w:r w:rsidR="006058F0">
              <w:rPr>
                <w:rFonts w:ascii="Times New Roman" w:hAnsi="Times New Roman" w:cs="Times New Roman"/>
                <w:sz w:val="24"/>
                <w:szCs w:val="24"/>
              </w:rPr>
              <w:t xml:space="preserve">омление с учебным планом на </w:t>
            </w:r>
            <w:r w:rsidR="00BE1F8D" w:rsidRPr="00BE1F8D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="006058F0" w:rsidRPr="005C1642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6058F0" w:rsidRPr="005C1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7" w:type="dxa"/>
          </w:tcPr>
          <w:p w14:paraId="4F10B3E2" w14:textId="77777777" w:rsidR="006058F0" w:rsidRDefault="006058F0">
            <w:r w:rsidRPr="00CA4182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6058F0" w:rsidRPr="005C1642" w14:paraId="64480E79" w14:textId="77777777" w:rsidTr="00271555">
        <w:tc>
          <w:tcPr>
            <w:tcW w:w="7508" w:type="dxa"/>
          </w:tcPr>
          <w:p w14:paraId="5DD3A986" w14:textId="41776DBA" w:rsidR="006058F0" w:rsidRPr="005C1642" w:rsidRDefault="004C30AE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58F0"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образовательного процесса в условиях реализации ООП ДО: </w:t>
            </w:r>
            <w:r w:rsidR="00BE1F8D">
              <w:rPr>
                <w:rFonts w:ascii="Times New Roman" w:hAnsi="Times New Roman" w:cs="Times New Roman"/>
                <w:sz w:val="24"/>
                <w:szCs w:val="24"/>
              </w:rPr>
              <w:t>актуальные направления деятельности.</w:t>
            </w:r>
          </w:p>
        </w:tc>
        <w:tc>
          <w:tcPr>
            <w:tcW w:w="2687" w:type="dxa"/>
          </w:tcPr>
          <w:p w14:paraId="1C1B7444" w14:textId="77777777" w:rsidR="006058F0" w:rsidRDefault="006058F0">
            <w:r w:rsidRPr="00CA4182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362267" w:rsidRPr="005C1642" w14:paraId="0CEDA589" w14:textId="77777777" w:rsidTr="00271555">
        <w:tc>
          <w:tcPr>
            <w:tcW w:w="7508" w:type="dxa"/>
          </w:tcPr>
          <w:p w14:paraId="3B601385" w14:textId="4EC56E91" w:rsidR="00362267" w:rsidRPr="005C1642" w:rsidRDefault="005126A9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. Обсуждение</w:t>
            </w:r>
            <w:r w:rsidR="00271555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плана работы</w:t>
            </w:r>
          </w:p>
        </w:tc>
        <w:tc>
          <w:tcPr>
            <w:tcW w:w="2687" w:type="dxa"/>
          </w:tcPr>
          <w:p w14:paraId="6FD9ADCE" w14:textId="77777777" w:rsidR="00362267" w:rsidRPr="005C1642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362267" w:rsidRPr="005C1642" w14:paraId="483641B6" w14:textId="77777777" w:rsidTr="00271555">
        <w:tc>
          <w:tcPr>
            <w:tcW w:w="7508" w:type="dxa"/>
          </w:tcPr>
          <w:p w14:paraId="13F42940" w14:textId="62895A5A" w:rsidR="00362267" w:rsidRPr="005C1642" w:rsidRDefault="005126A9" w:rsidP="00B5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.Утверждение локальных актов</w:t>
            </w:r>
            <w:r w:rsidR="00166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2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1F8D" w:rsidRPr="00BE1F8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 и дополнения к ООП ДО, КТП. </w:t>
            </w:r>
            <w:r w:rsidR="001502A3" w:rsidRPr="001502A3">
              <w:rPr>
                <w:rFonts w:ascii="Times New Roman" w:hAnsi="Times New Roman" w:cs="Times New Roman"/>
                <w:sz w:val="24"/>
                <w:szCs w:val="24"/>
              </w:rPr>
              <w:t>учебного плана, графика работы специалистов, состава творческой группы, педагогов-наставников на учебный год)</w:t>
            </w:r>
          </w:p>
        </w:tc>
        <w:tc>
          <w:tcPr>
            <w:tcW w:w="2687" w:type="dxa"/>
          </w:tcPr>
          <w:p w14:paraId="18DF43BC" w14:textId="77777777" w:rsidR="00362267" w:rsidRPr="005C1642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362267" w:rsidRPr="005C1642" w14:paraId="68BEBB12" w14:textId="77777777" w:rsidTr="00271555">
        <w:tc>
          <w:tcPr>
            <w:tcW w:w="7508" w:type="dxa"/>
          </w:tcPr>
          <w:p w14:paraId="6483C8B8" w14:textId="7AFEB7E6" w:rsidR="00362267" w:rsidRPr="005C1642" w:rsidRDefault="005126A9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2267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Обсуждение проекта </w:t>
            </w:r>
            <w:r w:rsidR="00993331">
              <w:rPr>
                <w:rFonts w:ascii="Times New Roman" w:eastAsia="Calibri" w:hAnsi="Times New Roman" w:cs="Times New Roman"/>
                <w:sz w:val="24"/>
                <w:szCs w:val="24"/>
              </w:rPr>
              <w:t>и в</w:t>
            </w:r>
            <w:r w:rsidR="00362267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ынесение решения педсовета.                                                                                                </w:t>
            </w:r>
          </w:p>
        </w:tc>
        <w:tc>
          <w:tcPr>
            <w:tcW w:w="2687" w:type="dxa"/>
          </w:tcPr>
          <w:p w14:paraId="2EB8205F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62267" w:rsidRPr="005C1642" w14:paraId="3452D822" w14:textId="77777777" w:rsidTr="00271555">
        <w:tc>
          <w:tcPr>
            <w:tcW w:w="7508" w:type="dxa"/>
          </w:tcPr>
          <w:p w14:paraId="781B8437" w14:textId="6712A135" w:rsidR="00BB713B" w:rsidRPr="00A54F40" w:rsidRDefault="005126A9" w:rsidP="00A54F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62267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. Задание на педсовет №2</w:t>
            </w:r>
          </w:p>
        </w:tc>
        <w:tc>
          <w:tcPr>
            <w:tcW w:w="2687" w:type="dxa"/>
          </w:tcPr>
          <w:p w14:paraId="52AC3AA6" w14:textId="77777777" w:rsidR="00362267" w:rsidRPr="005C1642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bookmarkEnd w:id="11"/>
    </w:tbl>
    <w:p w14:paraId="693A646B" w14:textId="77777777" w:rsidR="00362267" w:rsidRPr="005C1642" w:rsidRDefault="00362267" w:rsidP="00362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0F60A" w14:textId="77777777" w:rsidR="00DE75D9" w:rsidRDefault="00DE75D9" w:rsidP="006142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7940C5" w14:textId="406A7B5F" w:rsidR="00EB5866" w:rsidRPr="005A66CE" w:rsidRDefault="00362267" w:rsidP="00A171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6CE">
        <w:rPr>
          <w:rFonts w:ascii="Times New Roman" w:hAnsi="Times New Roman" w:cs="Times New Roman"/>
          <w:b/>
          <w:sz w:val="24"/>
          <w:szCs w:val="24"/>
        </w:rPr>
        <w:t>Педагогический совет №2 (ноябрь)</w:t>
      </w:r>
      <w:r w:rsidR="00C11B92" w:rsidRPr="005A66C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12" w:name="_Hlk79444104"/>
    </w:p>
    <w:p w14:paraId="2526369E" w14:textId="7D6174A5" w:rsidR="005A66CE" w:rsidRPr="003D0F88" w:rsidRDefault="00362267" w:rsidP="005A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F8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bookmarkStart w:id="13" w:name="_Hlk81176306"/>
      <w:r w:rsidR="00ED36C7" w:rsidRPr="003D0F88">
        <w:rPr>
          <w:rFonts w:ascii="Times New Roman" w:hAnsi="Times New Roman" w:cs="Times New Roman"/>
          <w:b/>
          <w:sz w:val="24"/>
          <w:szCs w:val="24"/>
        </w:rPr>
        <w:t>«</w:t>
      </w:r>
      <w:r w:rsidR="003D0F88" w:rsidRPr="003D0F88">
        <w:rPr>
          <w:rFonts w:ascii="Times New Roman" w:hAnsi="Times New Roman" w:cs="Times New Roman"/>
          <w:b/>
          <w:sz w:val="24"/>
          <w:szCs w:val="24"/>
        </w:rPr>
        <w:t>Организация работы с родителями по п</w:t>
      </w:r>
      <w:r w:rsidR="005A66CE" w:rsidRPr="003D0F88">
        <w:rPr>
          <w:rFonts w:ascii="Times New Roman" w:hAnsi="Times New Roman" w:cs="Times New Roman"/>
          <w:b/>
          <w:sz w:val="24"/>
          <w:szCs w:val="24"/>
        </w:rPr>
        <w:t>риобщени</w:t>
      </w:r>
      <w:r w:rsidR="003D0F88" w:rsidRPr="003D0F88">
        <w:rPr>
          <w:rFonts w:ascii="Times New Roman" w:hAnsi="Times New Roman" w:cs="Times New Roman"/>
          <w:b/>
          <w:sz w:val="24"/>
          <w:szCs w:val="24"/>
        </w:rPr>
        <w:t xml:space="preserve">ю </w:t>
      </w:r>
      <w:r w:rsidR="005A66CE" w:rsidRPr="003D0F88">
        <w:rPr>
          <w:rFonts w:ascii="Times New Roman" w:hAnsi="Times New Roman" w:cs="Times New Roman"/>
          <w:b/>
          <w:sz w:val="24"/>
          <w:szCs w:val="24"/>
        </w:rPr>
        <w:t>дошкольников к истокам</w:t>
      </w:r>
    </w:p>
    <w:p w14:paraId="6E72E5E4" w14:textId="746FBAE2" w:rsidR="00271555" w:rsidRPr="003D0F88" w:rsidRDefault="005A66CE" w:rsidP="005A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F88">
        <w:rPr>
          <w:rFonts w:ascii="Times New Roman" w:hAnsi="Times New Roman" w:cs="Times New Roman"/>
          <w:b/>
          <w:sz w:val="24"/>
          <w:szCs w:val="24"/>
        </w:rPr>
        <w:t>русской народной</w:t>
      </w:r>
      <w:r w:rsidR="003D0F88" w:rsidRPr="003D0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F88">
        <w:rPr>
          <w:rFonts w:ascii="Times New Roman" w:hAnsi="Times New Roman" w:cs="Times New Roman"/>
          <w:b/>
          <w:sz w:val="24"/>
          <w:szCs w:val="24"/>
        </w:rPr>
        <w:t>культуры</w:t>
      </w:r>
      <w:r w:rsidR="00271555" w:rsidRPr="003D0F8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bookmarkEnd w:id="13"/>
    <w:p w14:paraId="081F4FCC" w14:textId="0E4DDDDD" w:rsidR="00362267" w:rsidRPr="005A66CE" w:rsidRDefault="00362267" w:rsidP="00362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6CE">
        <w:rPr>
          <w:rFonts w:ascii="Times New Roman" w:hAnsi="Times New Roman" w:cs="Times New Roman"/>
          <w:b/>
          <w:sz w:val="24"/>
          <w:szCs w:val="24"/>
        </w:rPr>
        <w:t>Цель:</w:t>
      </w:r>
      <w:r w:rsidR="00DE75D9" w:rsidRPr="005A66CE">
        <w:rPr>
          <w:rFonts w:ascii="Times New Roman" w:hAnsi="Times New Roman" w:cs="Times New Roman"/>
          <w:sz w:val="24"/>
          <w:szCs w:val="24"/>
        </w:rPr>
        <w:t xml:space="preserve"> Развитие компетенций педагогов через овладение современными </w:t>
      </w:r>
      <w:r w:rsidR="005A66CE" w:rsidRPr="005A66CE">
        <w:rPr>
          <w:rFonts w:ascii="Times New Roman" w:hAnsi="Times New Roman" w:cs="Times New Roman"/>
          <w:sz w:val="24"/>
          <w:szCs w:val="24"/>
        </w:rPr>
        <w:t xml:space="preserve">формами </w:t>
      </w:r>
      <w:r w:rsidR="003D0F88">
        <w:rPr>
          <w:rFonts w:ascii="Times New Roman" w:hAnsi="Times New Roman" w:cs="Times New Roman"/>
          <w:sz w:val="24"/>
          <w:szCs w:val="24"/>
        </w:rPr>
        <w:t xml:space="preserve">сотрудничества с родителями воспитанников по </w:t>
      </w:r>
      <w:r w:rsidR="005A66CE" w:rsidRPr="005A66CE">
        <w:rPr>
          <w:rFonts w:ascii="Times New Roman" w:hAnsi="Times New Roman" w:cs="Times New Roman"/>
          <w:sz w:val="24"/>
          <w:szCs w:val="24"/>
        </w:rPr>
        <w:t>духовно-нравственно</w:t>
      </w:r>
      <w:r w:rsidR="003D0F88">
        <w:rPr>
          <w:rFonts w:ascii="Times New Roman" w:hAnsi="Times New Roman" w:cs="Times New Roman"/>
          <w:sz w:val="24"/>
          <w:szCs w:val="24"/>
        </w:rPr>
        <w:t>му</w:t>
      </w:r>
      <w:r w:rsidR="005A66CE" w:rsidRPr="005A66CE">
        <w:rPr>
          <w:rFonts w:ascii="Times New Roman" w:hAnsi="Times New Roman" w:cs="Times New Roman"/>
          <w:sz w:val="24"/>
          <w:szCs w:val="24"/>
        </w:rPr>
        <w:t xml:space="preserve"> воспитани</w:t>
      </w:r>
      <w:r w:rsidR="003D0F88">
        <w:rPr>
          <w:rFonts w:ascii="Times New Roman" w:hAnsi="Times New Roman" w:cs="Times New Roman"/>
          <w:sz w:val="24"/>
          <w:szCs w:val="24"/>
        </w:rPr>
        <w:t>ю</w:t>
      </w:r>
      <w:r w:rsidR="003E1CF8" w:rsidRPr="005A66CE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="00DE75D9" w:rsidRPr="005A66CE">
        <w:rPr>
          <w:rFonts w:ascii="Times New Roman" w:hAnsi="Times New Roman" w:cs="Times New Roman"/>
          <w:sz w:val="24"/>
          <w:szCs w:val="24"/>
        </w:rPr>
        <w:t xml:space="preserve">.                                               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7508"/>
        <w:gridCol w:w="2693"/>
      </w:tblGrid>
      <w:tr w:rsidR="003D0F88" w:rsidRPr="00BE1F8D" w14:paraId="46B74830" w14:textId="77777777" w:rsidTr="00271555">
        <w:tc>
          <w:tcPr>
            <w:tcW w:w="7508" w:type="dxa"/>
          </w:tcPr>
          <w:bookmarkEnd w:id="12"/>
          <w:p w14:paraId="3444F3A5" w14:textId="77777777" w:rsidR="00362267" w:rsidRPr="003D0F88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F88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693" w:type="dxa"/>
          </w:tcPr>
          <w:p w14:paraId="5443C3B1" w14:textId="77777777" w:rsidR="00362267" w:rsidRPr="003D0F88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F8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D0F88" w:rsidRPr="00BE1F8D" w14:paraId="76D4F633" w14:textId="77777777" w:rsidTr="00330566">
        <w:tc>
          <w:tcPr>
            <w:tcW w:w="10201" w:type="dxa"/>
            <w:gridSpan w:val="2"/>
          </w:tcPr>
          <w:p w14:paraId="0059245F" w14:textId="1D221E73" w:rsidR="00362267" w:rsidRPr="003D0F88" w:rsidRDefault="00D213EF" w:rsidP="00D2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362267" w:rsidRPr="003D0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педсовету</w:t>
            </w:r>
          </w:p>
        </w:tc>
      </w:tr>
      <w:tr w:rsidR="00D213EF" w:rsidRPr="00BE1F8D" w14:paraId="5C493967" w14:textId="77777777" w:rsidTr="00271555">
        <w:tc>
          <w:tcPr>
            <w:tcW w:w="7508" w:type="dxa"/>
          </w:tcPr>
          <w:p w14:paraId="62F5EA61" w14:textId="5DB9CA2B" w:rsidR="00D213EF" w:rsidRPr="003D0F88" w:rsidRDefault="003D0F88" w:rsidP="00D213E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0F88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тематических презентаций</w:t>
            </w:r>
            <w:r w:rsidRPr="003D0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F2D6A07" w14:textId="1917D2FB" w:rsidR="00D213EF" w:rsidRPr="00FF20E9" w:rsidRDefault="003D0F88" w:rsidP="00D2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E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20E9" w:rsidRPr="00BE1F8D" w14:paraId="0A066662" w14:textId="77777777" w:rsidTr="00271555">
        <w:tc>
          <w:tcPr>
            <w:tcW w:w="7508" w:type="dxa"/>
          </w:tcPr>
          <w:p w14:paraId="002BFA5D" w14:textId="612D6C45" w:rsidR="00D213EF" w:rsidRPr="003D0F88" w:rsidRDefault="00D213EF" w:rsidP="00D213E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0F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1146">
              <w:t xml:space="preserve"> </w:t>
            </w:r>
            <w:r w:rsidR="00AF1146" w:rsidRPr="00AF1146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тематической выставки в методическом кабинете «ознакомление с народной культурой» (литература, опыт, методические разработки, пособия, парциальные программы).</w:t>
            </w:r>
          </w:p>
        </w:tc>
        <w:tc>
          <w:tcPr>
            <w:tcW w:w="2693" w:type="dxa"/>
          </w:tcPr>
          <w:p w14:paraId="32308260" w14:textId="2CFC475E" w:rsidR="003D0F88" w:rsidRPr="00FF20E9" w:rsidRDefault="00AF1146" w:rsidP="00D2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D213EF" w:rsidRPr="00BE1F8D" w14:paraId="0D6F8F3D" w14:textId="77777777" w:rsidTr="00271555">
        <w:tc>
          <w:tcPr>
            <w:tcW w:w="7508" w:type="dxa"/>
          </w:tcPr>
          <w:p w14:paraId="218FA89B" w14:textId="6D83D545" w:rsidR="00D213EF" w:rsidRPr="003D0F88" w:rsidRDefault="00D213EF" w:rsidP="00D213EF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D0F88">
              <w:rPr>
                <w:rFonts w:ascii="Times New Roman" w:hAnsi="Times New Roman"/>
                <w:sz w:val="24"/>
                <w:szCs w:val="24"/>
              </w:rPr>
              <w:t>3.</w:t>
            </w:r>
            <w:r w:rsidR="003D0F88" w:rsidRPr="003D0F88">
              <w:t xml:space="preserve"> </w:t>
            </w:r>
            <w:r w:rsidR="003D0F88" w:rsidRPr="00F07C05">
              <w:rPr>
                <w:rFonts w:ascii="Times New Roman" w:hAnsi="Times New Roman"/>
                <w:sz w:val="24"/>
                <w:szCs w:val="24"/>
              </w:rPr>
              <w:t xml:space="preserve">Проведение оперативного контроля </w:t>
            </w:r>
            <w:r w:rsidR="003D0F88" w:rsidRPr="003D0F88">
              <w:rPr>
                <w:rFonts w:ascii="Times New Roman" w:hAnsi="Times New Roman"/>
                <w:sz w:val="24"/>
                <w:szCs w:val="24"/>
              </w:rPr>
              <w:t>«Анализ развивающей среды в группах по приобщению дошкольников к истокам национальной культуры».</w:t>
            </w:r>
          </w:p>
        </w:tc>
        <w:tc>
          <w:tcPr>
            <w:tcW w:w="2693" w:type="dxa"/>
          </w:tcPr>
          <w:p w14:paraId="1F43F736" w14:textId="3F0DFBE1" w:rsidR="00D213EF" w:rsidRPr="00FF20E9" w:rsidRDefault="00D213EF" w:rsidP="00D2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E9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D213EF" w:rsidRPr="00BE1F8D" w14:paraId="4CE122D0" w14:textId="77777777" w:rsidTr="00330566">
        <w:tc>
          <w:tcPr>
            <w:tcW w:w="10201" w:type="dxa"/>
            <w:gridSpan w:val="2"/>
          </w:tcPr>
          <w:p w14:paraId="6CC140D5" w14:textId="6FE02761" w:rsidR="00D213EF" w:rsidRPr="00FF20E9" w:rsidRDefault="00D213EF" w:rsidP="00D2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Повестка дня</w:t>
            </w:r>
          </w:p>
        </w:tc>
      </w:tr>
      <w:tr w:rsidR="00D213EF" w:rsidRPr="00BE1F8D" w14:paraId="031AA9B9" w14:textId="77777777" w:rsidTr="00271555">
        <w:tc>
          <w:tcPr>
            <w:tcW w:w="7508" w:type="dxa"/>
          </w:tcPr>
          <w:p w14:paraId="74017414" w14:textId="77777777" w:rsidR="00D213EF" w:rsidRPr="00FF20E9" w:rsidRDefault="00D213EF" w:rsidP="00D2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E9">
              <w:rPr>
                <w:rFonts w:ascii="Times New Roman" w:hAnsi="Times New Roman" w:cs="Times New Roman"/>
                <w:sz w:val="24"/>
                <w:szCs w:val="24"/>
              </w:rPr>
              <w:t>1. Выполнение решений предыдущего педсовета</w:t>
            </w:r>
          </w:p>
        </w:tc>
        <w:tc>
          <w:tcPr>
            <w:tcW w:w="2693" w:type="dxa"/>
          </w:tcPr>
          <w:p w14:paraId="76CF2065" w14:textId="77777777" w:rsidR="00D213EF" w:rsidRPr="00FF20E9" w:rsidRDefault="00D213EF" w:rsidP="00D2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E9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FF20E9" w:rsidRPr="00BE1F8D" w14:paraId="1B8EDC8A" w14:textId="77777777" w:rsidTr="00271555">
        <w:tc>
          <w:tcPr>
            <w:tcW w:w="7508" w:type="dxa"/>
          </w:tcPr>
          <w:p w14:paraId="42D2A9BA" w14:textId="5D571A2F" w:rsidR="00FF20E9" w:rsidRPr="00FF20E9" w:rsidRDefault="00FF20E9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F20E9">
              <w:t xml:space="preserve"> </w:t>
            </w:r>
            <w:r w:rsidRPr="00FF20E9">
              <w:rPr>
                <w:rFonts w:ascii="Times New Roman" w:hAnsi="Times New Roman" w:cs="Times New Roman"/>
                <w:sz w:val="24"/>
                <w:szCs w:val="24"/>
              </w:rPr>
              <w:t>Отчёт о проведении Недели психологии</w:t>
            </w:r>
          </w:p>
        </w:tc>
        <w:tc>
          <w:tcPr>
            <w:tcW w:w="2693" w:type="dxa"/>
          </w:tcPr>
          <w:p w14:paraId="26C62BE6" w14:textId="6AE4340E" w:rsidR="00FF20E9" w:rsidRPr="00FF20E9" w:rsidRDefault="00FF20E9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E9">
              <w:rPr>
                <w:rFonts w:ascii="Times New Roman" w:hAnsi="Times New Roman" w:cs="Times New Roman"/>
                <w:sz w:val="24"/>
                <w:szCs w:val="24"/>
              </w:rPr>
              <w:t>Ануфриева К.И.</w:t>
            </w:r>
          </w:p>
        </w:tc>
      </w:tr>
      <w:tr w:rsidR="00FF20E9" w:rsidRPr="00BE1F8D" w14:paraId="46D22ED6" w14:textId="77777777" w:rsidTr="00271555">
        <w:tc>
          <w:tcPr>
            <w:tcW w:w="7508" w:type="dxa"/>
          </w:tcPr>
          <w:p w14:paraId="30EDC865" w14:textId="62B1C25C" w:rsidR="00FF20E9" w:rsidRPr="00FF20E9" w:rsidRDefault="00FF20E9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E9">
              <w:rPr>
                <w:rFonts w:ascii="Times New Roman" w:hAnsi="Times New Roman" w:cs="Times New Roman"/>
                <w:sz w:val="24"/>
                <w:szCs w:val="24"/>
              </w:rPr>
              <w:t>3. Анализ адаптации детей раннего возраста к условиям детского сада</w:t>
            </w:r>
          </w:p>
        </w:tc>
        <w:tc>
          <w:tcPr>
            <w:tcW w:w="2693" w:type="dxa"/>
          </w:tcPr>
          <w:p w14:paraId="2D2D8849" w14:textId="6C95D0B3" w:rsidR="00FF20E9" w:rsidRPr="00FF20E9" w:rsidRDefault="00FF20E9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0E9">
              <w:rPr>
                <w:rFonts w:ascii="Times New Roman" w:hAnsi="Times New Roman" w:cs="Times New Roman"/>
                <w:sz w:val="24"/>
                <w:szCs w:val="24"/>
              </w:rPr>
              <w:t>Ануфриева К.И</w:t>
            </w:r>
          </w:p>
        </w:tc>
      </w:tr>
      <w:tr w:rsidR="00FF20E9" w:rsidRPr="00BE1F8D" w14:paraId="26715DDE" w14:textId="77777777" w:rsidTr="00271555">
        <w:tc>
          <w:tcPr>
            <w:tcW w:w="7508" w:type="dxa"/>
          </w:tcPr>
          <w:p w14:paraId="085BAB2D" w14:textId="61FA8B67" w:rsidR="00FF20E9" w:rsidRPr="00FF20E9" w:rsidRDefault="00FF20E9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79444374"/>
            <w:r w:rsidRPr="00FF20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Презентация «Ознакомление детей с национальными костюмами»</w:t>
            </w:r>
          </w:p>
        </w:tc>
        <w:tc>
          <w:tcPr>
            <w:tcW w:w="2693" w:type="dxa"/>
          </w:tcPr>
          <w:p w14:paraId="3FC2923F" w14:textId="297519FD" w:rsidR="00FF20E9" w:rsidRPr="006F0CE6" w:rsidRDefault="006F0CE6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</w:tc>
      </w:tr>
      <w:bookmarkEnd w:id="14"/>
      <w:tr w:rsidR="00FF20E9" w:rsidRPr="00BE1F8D" w14:paraId="1FCB3711" w14:textId="77777777" w:rsidTr="00271555">
        <w:tc>
          <w:tcPr>
            <w:tcW w:w="7508" w:type="dxa"/>
          </w:tcPr>
          <w:p w14:paraId="3EAF3429" w14:textId="46AB2E0E" w:rsidR="00FF20E9" w:rsidRPr="00FF20E9" w:rsidRDefault="00FF20E9" w:rsidP="00FF20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F20E9">
              <w:rPr>
                <w:rFonts w:ascii="Times New Roman" w:hAnsi="Times New Roman" w:cs="Times New Roman"/>
                <w:sz w:val="24"/>
                <w:szCs w:val="24"/>
              </w:rPr>
              <w:t>5.Презентация «Приобщение дошкольников к истокам национальной культуры средствами музейной педагогики»</w:t>
            </w:r>
          </w:p>
        </w:tc>
        <w:tc>
          <w:tcPr>
            <w:tcW w:w="2693" w:type="dxa"/>
          </w:tcPr>
          <w:p w14:paraId="6270E342" w14:textId="4F485255" w:rsidR="00FF20E9" w:rsidRPr="006F0CE6" w:rsidRDefault="006F0CE6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2 младшая</w:t>
            </w:r>
          </w:p>
        </w:tc>
      </w:tr>
      <w:tr w:rsidR="00FF20E9" w:rsidRPr="00BE1F8D" w14:paraId="79F021A3" w14:textId="77777777" w:rsidTr="00271555">
        <w:tc>
          <w:tcPr>
            <w:tcW w:w="7508" w:type="dxa"/>
          </w:tcPr>
          <w:p w14:paraId="1AD7FCA0" w14:textId="4EA7F357" w:rsidR="00FF20E9" w:rsidRPr="00FF20E9" w:rsidRDefault="00FF20E9" w:rsidP="00FF20E9">
            <w:pPr>
              <w:rPr>
                <w:rFonts w:ascii="Times New Roman" w:hAnsi="Times New Roman"/>
                <w:sz w:val="24"/>
                <w:szCs w:val="24"/>
              </w:rPr>
            </w:pPr>
            <w:r w:rsidRPr="00FF20E9">
              <w:rPr>
                <w:rFonts w:ascii="Times New Roman" w:hAnsi="Times New Roman"/>
                <w:sz w:val="24"/>
                <w:szCs w:val="24"/>
              </w:rPr>
              <w:t>6.</w:t>
            </w:r>
            <w:r w:rsidRPr="00FF20E9">
              <w:t xml:space="preserve"> </w:t>
            </w:r>
            <w:r w:rsidRPr="00FF20E9">
              <w:rPr>
                <w:rFonts w:ascii="Times New Roman" w:hAnsi="Times New Roman"/>
                <w:sz w:val="24"/>
                <w:szCs w:val="24"/>
              </w:rPr>
              <w:t>Презентация «Ознакомление детей с народными ремёслами»</w:t>
            </w:r>
          </w:p>
        </w:tc>
        <w:tc>
          <w:tcPr>
            <w:tcW w:w="2693" w:type="dxa"/>
          </w:tcPr>
          <w:p w14:paraId="6B035566" w14:textId="1CDEBD03" w:rsidR="00FF20E9" w:rsidRPr="006F0CE6" w:rsidRDefault="006F0CE6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7C3CDC" w:rsidRPr="00BE1F8D" w14:paraId="55AF67BB" w14:textId="77777777" w:rsidTr="00271555">
        <w:tc>
          <w:tcPr>
            <w:tcW w:w="7508" w:type="dxa"/>
          </w:tcPr>
          <w:p w14:paraId="2A459B66" w14:textId="55600731" w:rsidR="007C3CDC" w:rsidRPr="00FF20E9" w:rsidRDefault="007C3CDC" w:rsidP="00FF2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Презентация «</w:t>
            </w:r>
            <w:r w:rsidRPr="007C3CDC">
              <w:rPr>
                <w:rFonts w:ascii="Times New Roman" w:hAnsi="Times New Roman"/>
                <w:sz w:val="24"/>
                <w:szCs w:val="24"/>
              </w:rPr>
              <w:t>Ознакомление детей с  народным творчеством. Декоративное рисование».</w:t>
            </w:r>
          </w:p>
        </w:tc>
        <w:tc>
          <w:tcPr>
            <w:tcW w:w="2693" w:type="dxa"/>
          </w:tcPr>
          <w:p w14:paraId="4B675186" w14:textId="635C7B1F" w:rsidR="007C3CDC" w:rsidRPr="006F0CE6" w:rsidRDefault="006F0CE6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FF20E9" w:rsidRPr="00BE1F8D" w14:paraId="4F99F3B5" w14:textId="77777777" w:rsidTr="00271555">
        <w:tc>
          <w:tcPr>
            <w:tcW w:w="7508" w:type="dxa"/>
          </w:tcPr>
          <w:p w14:paraId="1C2CE5D9" w14:textId="7D61C27D" w:rsidR="00FF20E9" w:rsidRPr="00FF20E9" w:rsidRDefault="007C3CDC" w:rsidP="00FF20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F20E9" w:rsidRPr="00FF20E9">
              <w:rPr>
                <w:rFonts w:ascii="Times New Roman" w:hAnsi="Times New Roman"/>
                <w:sz w:val="24"/>
                <w:szCs w:val="24"/>
              </w:rPr>
              <w:t>.Выступление на тему: «Взаимодействие детского сада и семьи в приобщении к народным традициям дошкольников»</w:t>
            </w:r>
            <w:r w:rsidR="00FF20E9" w:rsidRPr="00FF20E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017A65A4" w14:textId="0B8C89FB" w:rsidR="00FF20E9" w:rsidRPr="006F0CE6" w:rsidRDefault="00FF20E9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E6">
              <w:rPr>
                <w:rFonts w:ascii="Times New Roman" w:hAnsi="Times New Roman"/>
                <w:sz w:val="24"/>
                <w:szCs w:val="24"/>
              </w:rPr>
              <w:t>Пострыгань</w:t>
            </w:r>
            <w:proofErr w:type="spellEnd"/>
            <w:r w:rsidRPr="006F0CE6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FF20E9" w:rsidRPr="00BE1F8D" w14:paraId="5C46FF63" w14:textId="77777777" w:rsidTr="00271555">
        <w:tc>
          <w:tcPr>
            <w:tcW w:w="7508" w:type="dxa"/>
          </w:tcPr>
          <w:p w14:paraId="66D9EF5B" w14:textId="07AAB6E3" w:rsidR="00FF20E9" w:rsidRPr="00FF20E9" w:rsidRDefault="007C3CDC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20E9" w:rsidRPr="00FF20E9">
              <w:rPr>
                <w:rFonts w:ascii="Times New Roman" w:hAnsi="Times New Roman" w:cs="Times New Roman"/>
                <w:sz w:val="24"/>
                <w:szCs w:val="24"/>
              </w:rPr>
              <w:t>. Викторина</w:t>
            </w:r>
            <w:r w:rsidR="00AF1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146" w:rsidRPr="00AF1146">
              <w:rPr>
                <w:rFonts w:ascii="Times New Roman" w:hAnsi="Times New Roman" w:cs="Times New Roman"/>
                <w:sz w:val="24"/>
                <w:szCs w:val="24"/>
              </w:rPr>
              <w:t>«Обычаи, традиции и обряды русского народа</w:t>
            </w:r>
            <w:r w:rsidR="00AF11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36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1146" w:rsidRPr="00AF1146">
              <w:rPr>
                <w:rFonts w:ascii="Times New Roman" w:hAnsi="Times New Roman" w:cs="Times New Roman"/>
                <w:sz w:val="24"/>
                <w:szCs w:val="24"/>
              </w:rPr>
              <w:t>ародные подвижные игры как средство приобщения дошкольников к русской народной культуре»</w:t>
            </w:r>
          </w:p>
        </w:tc>
        <w:tc>
          <w:tcPr>
            <w:tcW w:w="2693" w:type="dxa"/>
          </w:tcPr>
          <w:p w14:paraId="51C0609B" w14:textId="7AA6CC84" w:rsidR="00FF20E9" w:rsidRPr="006F0CE6" w:rsidRDefault="00AF1146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Ивакина Е.В.</w:t>
            </w:r>
          </w:p>
        </w:tc>
      </w:tr>
      <w:tr w:rsidR="00FF20E9" w:rsidRPr="00BE1F8D" w14:paraId="0456AEC3" w14:textId="77777777" w:rsidTr="00271555">
        <w:tc>
          <w:tcPr>
            <w:tcW w:w="7508" w:type="dxa"/>
          </w:tcPr>
          <w:p w14:paraId="2AC05414" w14:textId="5CDD38C4" w:rsidR="00FF20E9" w:rsidRPr="00FF20E9" w:rsidRDefault="007C3CDC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F20E9" w:rsidRPr="00FF2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20E9" w:rsidRPr="00FF20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Обсуждение проекта решений. Вынесение решения педсовета.                                                                                                </w:t>
            </w:r>
          </w:p>
        </w:tc>
        <w:tc>
          <w:tcPr>
            <w:tcW w:w="2693" w:type="dxa"/>
          </w:tcPr>
          <w:p w14:paraId="2F665850" w14:textId="77777777" w:rsidR="00FF20E9" w:rsidRPr="006F0CE6" w:rsidRDefault="00FF20E9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20E9" w:rsidRPr="00BE1F8D" w14:paraId="13065721" w14:textId="77777777" w:rsidTr="00271555">
        <w:tc>
          <w:tcPr>
            <w:tcW w:w="7508" w:type="dxa"/>
          </w:tcPr>
          <w:p w14:paraId="0C7B1D13" w14:textId="0AA75D73" w:rsidR="00FF20E9" w:rsidRPr="00FF20E9" w:rsidRDefault="00EA367B" w:rsidP="00FF2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3CD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F20E9" w:rsidRPr="00FF20E9">
              <w:rPr>
                <w:rFonts w:ascii="Times New Roman" w:eastAsia="Calibri" w:hAnsi="Times New Roman" w:cs="Times New Roman"/>
                <w:sz w:val="24"/>
                <w:szCs w:val="24"/>
              </w:rPr>
              <w:t>. Задание на педсовет №3</w:t>
            </w:r>
            <w:r w:rsidR="002D67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A171826" w14:textId="77777777" w:rsidR="00FF20E9" w:rsidRPr="006F0CE6" w:rsidRDefault="00FF20E9" w:rsidP="00FF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</w:tbl>
    <w:p w14:paraId="65833C30" w14:textId="77777777" w:rsidR="00271555" w:rsidRPr="00BE1F8D" w:rsidRDefault="00271555" w:rsidP="00271555">
      <w:pPr>
        <w:shd w:val="clear" w:color="auto" w:fill="FFFFFF"/>
        <w:tabs>
          <w:tab w:val="left" w:pos="3495"/>
        </w:tabs>
        <w:spacing w:after="225" w:line="240" w:lineRule="auto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ABCAAD0" w14:textId="52E1B598" w:rsidR="00082858" w:rsidRPr="006F0CE6" w:rsidRDefault="00362267" w:rsidP="00082858">
      <w:pPr>
        <w:shd w:val="clear" w:color="auto" w:fill="FFFFFF"/>
        <w:tabs>
          <w:tab w:val="left" w:pos="3495"/>
        </w:tabs>
        <w:spacing w:after="225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0CE6">
        <w:rPr>
          <w:rFonts w:ascii="Times New Roman" w:hAnsi="Times New Roman" w:cs="Times New Roman"/>
          <w:b/>
          <w:sz w:val="24"/>
          <w:szCs w:val="24"/>
        </w:rPr>
        <w:t>Педагогический совет №3 (февраль)</w:t>
      </w:r>
      <w:r w:rsidR="00FA7191" w:rsidRPr="006F0C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bookmarkStart w:id="15" w:name="_Hlk79444828"/>
      <w:r w:rsidRPr="006F0CE6">
        <w:rPr>
          <w:rFonts w:ascii="Times New Roman" w:hAnsi="Times New Roman" w:cs="Times New Roman"/>
          <w:b/>
          <w:sz w:val="24"/>
          <w:szCs w:val="24"/>
        </w:rPr>
        <w:t>Тема:</w:t>
      </w:r>
      <w:r w:rsidRPr="006F0CE6">
        <w:rPr>
          <w:rFonts w:ascii="Times New Roman" w:hAnsi="Times New Roman" w:cs="Times New Roman"/>
          <w:sz w:val="24"/>
          <w:szCs w:val="24"/>
        </w:rPr>
        <w:t xml:space="preserve"> </w:t>
      </w:r>
      <w:r w:rsidR="003E4F56" w:rsidRPr="006F0CE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82858" w:rsidRPr="006F0CE6">
        <w:rPr>
          <w:rFonts w:ascii="Times New Roman" w:hAnsi="Times New Roman" w:cs="Times New Roman"/>
          <w:b/>
          <w:bCs/>
          <w:sz w:val="24"/>
          <w:szCs w:val="24"/>
        </w:rPr>
        <w:t>Современные подходы к созданию пространства детской реализации в детском саду»</w:t>
      </w:r>
    </w:p>
    <w:p w14:paraId="7C70D65C" w14:textId="1535092C" w:rsidR="005B6652" w:rsidRPr="006F0CE6" w:rsidRDefault="005B6652" w:rsidP="005B66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CE6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6F0CE6">
        <w:rPr>
          <w:rFonts w:ascii="Times New Roman" w:hAnsi="Times New Roman" w:cs="Times New Roman"/>
          <w:sz w:val="24"/>
          <w:szCs w:val="24"/>
        </w:rPr>
        <w:t xml:space="preserve"> Развитие компетенций педагогов через овладение практическими умениями конструирования РППС согласно требованиям ФГОС ДО.                                               </w:t>
      </w: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7508"/>
        <w:gridCol w:w="2693"/>
      </w:tblGrid>
      <w:tr w:rsidR="006F0CE6" w:rsidRPr="006F0CE6" w14:paraId="5A601C51" w14:textId="77777777" w:rsidTr="00271555">
        <w:tc>
          <w:tcPr>
            <w:tcW w:w="7508" w:type="dxa"/>
          </w:tcPr>
          <w:bookmarkEnd w:id="15"/>
          <w:p w14:paraId="691E1E52" w14:textId="77777777" w:rsidR="00362267" w:rsidRPr="006F0CE6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693" w:type="dxa"/>
          </w:tcPr>
          <w:p w14:paraId="437E2BB8" w14:textId="77777777" w:rsidR="00362267" w:rsidRPr="006F0CE6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F0CE6" w:rsidRPr="006F0CE6" w14:paraId="777EC000" w14:textId="77777777" w:rsidTr="00271555">
        <w:tc>
          <w:tcPr>
            <w:tcW w:w="10201" w:type="dxa"/>
            <w:gridSpan w:val="2"/>
          </w:tcPr>
          <w:p w14:paraId="342B2D89" w14:textId="5DF5EEF3" w:rsidR="00362267" w:rsidRPr="006F0CE6" w:rsidRDefault="00362267" w:rsidP="00E07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педсовету</w:t>
            </w:r>
          </w:p>
        </w:tc>
      </w:tr>
      <w:tr w:rsidR="006F0CE6" w:rsidRPr="006F0CE6" w14:paraId="39810EFD" w14:textId="77777777" w:rsidTr="00271555">
        <w:tc>
          <w:tcPr>
            <w:tcW w:w="7508" w:type="dxa"/>
          </w:tcPr>
          <w:p w14:paraId="5498BB08" w14:textId="7F47E403" w:rsidR="00A573AF" w:rsidRPr="006F0CE6" w:rsidRDefault="00A573AF" w:rsidP="00A573AF">
            <w:pPr>
              <w:rPr>
                <w:rFonts w:ascii="Times New Roman" w:hAnsi="Times New Roman"/>
                <w:sz w:val="24"/>
                <w:szCs w:val="24"/>
              </w:rPr>
            </w:pPr>
            <w:r w:rsidRPr="006F0CE6">
              <w:rPr>
                <w:rFonts w:ascii="Times New Roman" w:hAnsi="Times New Roman"/>
                <w:sz w:val="24"/>
                <w:szCs w:val="24"/>
              </w:rPr>
              <w:t>1.Изучение методических рекомендаций по теме</w:t>
            </w:r>
          </w:p>
        </w:tc>
        <w:tc>
          <w:tcPr>
            <w:tcW w:w="2693" w:type="dxa"/>
          </w:tcPr>
          <w:p w14:paraId="024C05A4" w14:textId="5EF03607" w:rsidR="00A573AF" w:rsidRPr="006F0CE6" w:rsidRDefault="00A573AF" w:rsidP="00A5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F0CE6" w:rsidRPr="006F0CE6" w14:paraId="406833A3" w14:textId="77777777" w:rsidTr="00271555">
        <w:trPr>
          <w:trHeight w:val="513"/>
        </w:trPr>
        <w:tc>
          <w:tcPr>
            <w:tcW w:w="7508" w:type="dxa"/>
          </w:tcPr>
          <w:p w14:paraId="2728D269" w14:textId="66B2FCB9" w:rsidR="00A573AF" w:rsidRPr="006F0CE6" w:rsidRDefault="00A573AF" w:rsidP="00F03BB7">
            <w:pPr>
              <w:shd w:val="clear" w:color="auto" w:fill="FFFFFF"/>
              <w:spacing w:after="22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82858" w:rsidRPr="006F0CE6">
              <w:rPr>
                <w:rFonts w:ascii="Times New Roman" w:hAnsi="Times New Roman" w:cs="Times New Roman"/>
                <w:sz w:val="24"/>
                <w:szCs w:val="24"/>
              </w:rPr>
              <w:t>Самоанализ РППС в группах</w:t>
            </w:r>
          </w:p>
        </w:tc>
        <w:tc>
          <w:tcPr>
            <w:tcW w:w="2693" w:type="dxa"/>
          </w:tcPr>
          <w:p w14:paraId="641CD019" w14:textId="7A3ED8EB" w:rsidR="00A573AF" w:rsidRPr="006F0CE6" w:rsidRDefault="00DE75D9" w:rsidP="00A5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Резик</w:t>
            </w:r>
            <w:proofErr w:type="spellEnd"/>
            <w:r w:rsidRPr="006F0CE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6F0CE6" w:rsidRPr="006F0CE6" w14:paraId="1A533535" w14:textId="77777777" w:rsidTr="00271555">
        <w:tc>
          <w:tcPr>
            <w:tcW w:w="7508" w:type="dxa"/>
          </w:tcPr>
          <w:p w14:paraId="7891C4E9" w14:textId="2F452016" w:rsidR="00A573AF" w:rsidRPr="006F0CE6" w:rsidRDefault="00A573AF" w:rsidP="00A573AF">
            <w:pPr>
              <w:rPr>
                <w:rFonts w:ascii="Times New Roman" w:hAnsi="Times New Roman"/>
                <w:sz w:val="24"/>
                <w:szCs w:val="24"/>
              </w:rPr>
            </w:pPr>
            <w:r w:rsidRPr="006F0CE6">
              <w:rPr>
                <w:rFonts w:ascii="Times New Roman" w:hAnsi="Times New Roman"/>
                <w:sz w:val="24"/>
                <w:szCs w:val="24"/>
              </w:rPr>
              <w:t xml:space="preserve">3.Ознакомление с материалами вебинара по теме </w:t>
            </w:r>
            <w:r w:rsidR="00F111AD" w:rsidRPr="006F0CE6">
              <w:rPr>
                <w:rFonts w:ascii="Times New Roman" w:hAnsi="Times New Roman"/>
                <w:sz w:val="24"/>
                <w:szCs w:val="24"/>
              </w:rPr>
              <w:t>«Расширение РППС в группах ДОУ»</w:t>
            </w:r>
          </w:p>
        </w:tc>
        <w:tc>
          <w:tcPr>
            <w:tcW w:w="2693" w:type="dxa"/>
          </w:tcPr>
          <w:p w14:paraId="0B3C108A" w14:textId="373CDDD7" w:rsidR="00A573AF" w:rsidRPr="006F0CE6" w:rsidRDefault="00A573AF" w:rsidP="00A5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F0CE6" w:rsidRPr="006F0CE6" w14:paraId="3F6C819D" w14:textId="77777777" w:rsidTr="00271555">
        <w:tc>
          <w:tcPr>
            <w:tcW w:w="10201" w:type="dxa"/>
            <w:gridSpan w:val="2"/>
          </w:tcPr>
          <w:p w14:paraId="0C088F42" w14:textId="44269CB0" w:rsidR="00A573AF" w:rsidRPr="006F0CE6" w:rsidRDefault="00A573AF" w:rsidP="00A57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</w:tr>
      <w:tr w:rsidR="006F0CE6" w:rsidRPr="006F0CE6" w14:paraId="0EEB21C3" w14:textId="77777777" w:rsidTr="00271555">
        <w:tc>
          <w:tcPr>
            <w:tcW w:w="7508" w:type="dxa"/>
          </w:tcPr>
          <w:p w14:paraId="40B53373" w14:textId="77777777" w:rsidR="00A573AF" w:rsidRPr="006F0CE6" w:rsidRDefault="00A573AF" w:rsidP="00A5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1. Выполнение решений предыдущего педсовета</w:t>
            </w:r>
          </w:p>
        </w:tc>
        <w:tc>
          <w:tcPr>
            <w:tcW w:w="2693" w:type="dxa"/>
          </w:tcPr>
          <w:p w14:paraId="0283A204" w14:textId="77777777" w:rsidR="00A573AF" w:rsidRPr="006F0CE6" w:rsidRDefault="00A573AF" w:rsidP="00A5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6F0CE6" w:rsidRPr="006F0CE6" w14:paraId="3539C8A1" w14:textId="77777777" w:rsidTr="00271555">
        <w:tc>
          <w:tcPr>
            <w:tcW w:w="7508" w:type="dxa"/>
          </w:tcPr>
          <w:p w14:paraId="6D7AF30E" w14:textId="576FB8D1" w:rsidR="00A573AF" w:rsidRPr="006F0CE6" w:rsidRDefault="00F03BB7" w:rsidP="00F0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79444964"/>
            <w:r w:rsidRPr="006F0CE6">
              <w:rPr>
                <w:rFonts w:ascii="Times New Roman" w:hAnsi="Times New Roman" w:cs="Times New Roman"/>
                <w:sz w:val="24"/>
                <w:szCs w:val="24"/>
              </w:rPr>
              <w:t xml:space="preserve">2.Выступление </w:t>
            </w:r>
            <w:r w:rsidR="005B6652" w:rsidRPr="006F0CE6">
              <w:rPr>
                <w:rFonts w:ascii="Times New Roman" w:hAnsi="Times New Roman" w:cs="Times New Roman"/>
                <w:sz w:val="24"/>
                <w:szCs w:val="24"/>
              </w:rPr>
              <w:t>из опыта работы по вопросу создания РППС</w:t>
            </w:r>
          </w:p>
        </w:tc>
        <w:tc>
          <w:tcPr>
            <w:tcW w:w="2693" w:type="dxa"/>
          </w:tcPr>
          <w:p w14:paraId="20CB604A" w14:textId="1AF4D281" w:rsidR="00A573AF" w:rsidRPr="006F0CE6" w:rsidRDefault="005B6652" w:rsidP="00A5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F0CE6" w:rsidRPr="006F0CE6" w14:paraId="1D3E3D70" w14:textId="77777777" w:rsidTr="00271555">
        <w:tc>
          <w:tcPr>
            <w:tcW w:w="7508" w:type="dxa"/>
          </w:tcPr>
          <w:p w14:paraId="61A11570" w14:textId="4231EDEF" w:rsidR="000D13C1" w:rsidRPr="006F0CE6" w:rsidRDefault="000D13C1" w:rsidP="00F0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3. Самоанализ РППС согласно критериям</w:t>
            </w: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7BC059B4" w14:textId="3E5A085A" w:rsidR="000D13C1" w:rsidRPr="006F0CE6" w:rsidRDefault="002A2E50" w:rsidP="00A5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F0CE6" w:rsidRPr="006F0CE6" w14:paraId="5BA80150" w14:textId="77777777" w:rsidTr="00F111AD">
        <w:trPr>
          <w:trHeight w:val="527"/>
        </w:trPr>
        <w:tc>
          <w:tcPr>
            <w:tcW w:w="7508" w:type="dxa"/>
          </w:tcPr>
          <w:p w14:paraId="04D2A8DA" w14:textId="49869796" w:rsidR="00A573AF" w:rsidRPr="006F0CE6" w:rsidRDefault="00411167" w:rsidP="00F03BB7">
            <w:pPr>
              <w:shd w:val="clear" w:color="auto" w:fill="FFFFFF"/>
              <w:spacing w:after="22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D13C1" w:rsidRPr="006F0CE6">
              <w:rPr>
                <w:rFonts w:ascii="Times New Roman" w:hAnsi="Times New Roman" w:cs="Times New Roman"/>
                <w:sz w:val="24"/>
                <w:szCs w:val="24"/>
              </w:rPr>
              <w:t xml:space="preserve">Итоги тематической проверки </w:t>
            </w: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«Создание развивающего пространства в групповых помещениях»</w:t>
            </w:r>
          </w:p>
        </w:tc>
        <w:tc>
          <w:tcPr>
            <w:tcW w:w="2693" w:type="dxa"/>
          </w:tcPr>
          <w:p w14:paraId="20A456F0" w14:textId="34DCBE39" w:rsidR="00A573AF" w:rsidRPr="006F0CE6" w:rsidRDefault="00411167" w:rsidP="00A5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bookmarkEnd w:id="16"/>
      <w:tr w:rsidR="006F0CE6" w:rsidRPr="006F0CE6" w14:paraId="0F87A819" w14:textId="77777777" w:rsidTr="00271555">
        <w:tc>
          <w:tcPr>
            <w:tcW w:w="7508" w:type="dxa"/>
          </w:tcPr>
          <w:p w14:paraId="35A7F50E" w14:textId="533549F8" w:rsidR="00A573AF" w:rsidRPr="006F0CE6" w:rsidRDefault="00411167" w:rsidP="00A573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73AF" w:rsidRPr="006F0CE6">
              <w:rPr>
                <w:rFonts w:ascii="Times New Roman" w:hAnsi="Times New Roman" w:cs="Times New Roman"/>
                <w:sz w:val="24"/>
                <w:szCs w:val="24"/>
              </w:rPr>
              <w:t xml:space="preserve">.Обсуждение проекта </w:t>
            </w:r>
            <w:r w:rsidR="00F111AD" w:rsidRPr="006F0CE6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="00A573AF" w:rsidRPr="006F0CE6">
              <w:rPr>
                <w:rFonts w:ascii="Times New Roman" w:hAnsi="Times New Roman" w:cs="Times New Roman"/>
                <w:sz w:val="24"/>
                <w:szCs w:val="24"/>
              </w:rPr>
              <w:t>ынесение решения педсовета</w:t>
            </w:r>
            <w:r w:rsidR="00F111AD" w:rsidRPr="006F0CE6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2693" w:type="dxa"/>
          </w:tcPr>
          <w:p w14:paraId="0770DAD4" w14:textId="77777777" w:rsidR="00A573AF" w:rsidRPr="006F0CE6" w:rsidRDefault="00A573AF" w:rsidP="00A5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573AF" w:rsidRPr="006F0CE6" w14:paraId="2555F993" w14:textId="77777777" w:rsidTr="00271555">
        <w:tc>
          <w:tcPr>
            <w:tcW w:w="7508" w:type="dxa"/>
          </w:tcPr>
          <w:p w14:paraId="62487995" w14:textId="3E2EFC01" w:rsidR="00A573AF" w:rsidRPr="006F0CE6" w:rsidRDefault="00411167" w:rsidP="00F03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73AF" w:rsidRPr="006F0CE6">
              <w:rPr>
                <w:rFonts w:ascii="Times New Roman" w:hAnsi="Times New Roman" w:cs="Times New Roman"/>
                <w:sz w:val="24"/>
                <w:szCs w:val="24"/>
              </w:rPr>
              <w:t>.Задание на педсовет №4</w:t>
            </w:r>
          </w:p>
        </w:tc>
        <w:tc>
          <w:tcPr>
            <w:tcW w:w="2693" w:type="dxa"/>
          </w:tcPr>
          <w:p w14:paraId="116D334E" w14:textId="77777777" w:rsidR="00A573AF" w:rsidRPr="006F0CE6" w:rsidRDefault="00A573AF" w:rsidP="00A57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</w:tbl>
    <w:p w14:paraId="6E5445C1" w14:textId="77777777" w:rsidR="00362267" w:rsidRPr="006F0CE6" w:rsidRDefault="00362267" w:rsidP="003622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A4175" w14:textId="77777777" w:rsidR="00DE75D9" w:rsidRPr="006F0CE6" w:rsidRDefault="00DE75D9" w:rsidP="00F27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4F6A6" w14:textId="496B73E7" w:rsidR="00362267" w:rsidRPr="006F0CE6" w:rsidRDefault="00362267" w:rsidP="00F27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0CE6">
        <w:rPr>
          <w:rFonts w:ascii="Times New Roman" w:hAnsi="Times New Roman" w:cs="Times New Roman"/>
          <w:b/>
          <w:sz w:val="24"/>
          <w:szCs w:val="24"/>
        </w:rPr>
        <w:t>Педагогический совет №4 (май)</w:t>
      </w:r>
    </w:p>
    <w:p w14:paraId="08BE2DF3" w14:textId="652F1788" w:rsidR="00362267" w:rsidRPr="006F0CE6" w:rsidRDefault="00362267" w:rsidP="003622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0CE6">
        <w:rPr>
          <w:rFonts w:ascii="Times New Roman" w:hAnsi="Times New Roman" w:cs="Times New Roman"/>
          <w:b/>
          <w:sz w:val="24"/>
          <w:szCs w:val="24"/>
        </w:rPr>
        <w:t>Тема:</w:t>
      </w:r>
      <w:r w:rsidRPr="006F0CE6">
        <w:rPr>
          <w:rFonts w:ascii="Times New Roman" w:hAnsi="Times New Roman" w:cs="Times New Roman"/>
          <w:sz w:val="24"/>
          <w:szCs w:val="24"/>
        </w:rPr>
        <w:t xml:space="preserve"> </w:t>
      </w:r>
      <w:r w:rsidRPr="006F0CE6">
        <w:rPr>
          <w:rFonts w:ascii="Times New Roman" w:hAnsi="Times New Roman" w:cs="Times New Roman"/>
          <w:b/>
          <w:bCs/>
          <w:sz w:val="24"/>
          <w:szCs w:val="24"/>
        </w:rPr>
        <w:t xml:space="preserve">Анализ воспитательно-образовательной </w:t>
      </w:r>
      <w:r w:rsidR="00C11B92" w:rsidRPr="006F0CE6">
        <w:rPr>
          <w:rFonts w:ascii="Times New Roman" w:hAnsi="Times New Roman" w:cs="Times New Roman"/>
          <w:b/>
          <w:bCs/>
          <w:sz w:val="24"/>
          <w:szCs w:val="24"/>
        </w:rPr>
        <w:t>работы за 202</w:t>
      </w:r>
      <w:r w:rsidR="00BE1F8D" w:rsidRPr="006F0C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F0CE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E1F8D" w:rsidRPr="006F0C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F0CE6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14:paraId="1BA07565" w14:textId="01A30DF3" w:rsidR="00362267" w:rsidRPr="006F0CE6" w:rsidRDefault="00362267" w:rsidP="003622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CE6">
        <w:rPr>
          <w:rFonts w:ascii="Times New Roman" w:hAnsi="Times New Roman" w:cs="Times New Roman"/>
          <w:b/>
          <w:sz w:val="24"/>
          <w:szCs w:val="24"/>
        </w:rPr>
        <w:t>Цель:</w:t>
      </w:r>
      <w:r w:rsidRPr="006F0CE6">
        <w:rPr>
          <w:rFonts w:ascii="Times New Roman" w:hAnsi="Times New Roman" w:cs="Times New Roman"/>
          <w:sz w:val="24"/>
          <w:szCs w:val="24"/>
        </w:rPr>
        <w:t xml:space="preserve"> Подведение итогов за учебный год, определение задач на новый учебный год.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08"/>
        <w:gridCol w:w="2687"/>
      </w:tblGrid>
      <w:tr w:rsidR="006F0CE6" w:rsidRPr="006F0CE6" w14:paraId="555ABE82" w14:textId="77777777" w:rsidTr="00271555">
        <w:tc>
          <w:tcPr>
            <w:tcW w:w="7508" w:type="dxa"/>
          </w:tcPr>
          <w:p w14:paraId="09CC643B" w14:textId="77777777" w:rsidR="00362267" w:rsidRPr="006F0CE6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687" w:type="dxa"/>
          </w:tcPr>
          <w:p w14:paraId="012DCE94" w14:textId="77777777" w:rsidR="00362267" w:rsidRPr="006F0CE6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F0CE6" w:rsidRPr="006F0CE6" w14:paraId="09475D6A" w14:textId="77777777" w:rsidTr="00E07437">
        <w:tc>
          <w:tcPr>
            <w:tcW w:w="10195" w:type="dxa"/>
            <w:gridSpan w:val="2"/>
          </w:tcPr>
          <w:p w14:paraId="154B6AA8" w14:textId="6B16B525" w:rsidR="00362267" w:rsidRPr="006F0CE6" w:rsidRDefault="00362267" w:rsidP="00E07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педсовету</w:t>
            </w:r>
          </w:p>
        </w:tc>
      </w:tr>
      <w:tr w:rsidR="006F0CE6" w:rsidRPr="006F0CE6" w14:paraId="32686A5A" w14:textId="77777777" w:rsidTr="00271555">
        <w:tc>
          <w:tcPr>
            <w:tcW w:w="7508" w:type="dxa"/>
          </w:tcPr>
          <w:p w14:paraId="11D76FB2" w14:textId="77777777" w:rsidR="00362267" w:rsidRPr="006F0CE6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1. Подготовка педагогов к отчетам по выполнению программы за год.</w:t>
            </w:r>
          </w:p>
        </w:tc>
        <w:tc>
          <w:tcPr>
            <w:tcW w:w="2687" w:type="dxa"/>
          </w:tcPr>
          <w:p w14:paraId="10E4BE62" w14:textId="77777777" w:rsidR="00362267" w:rsidRPr="006F0CE6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362267" w:rsidRPr="006F0CE6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6F0CE6" w:rsidRPr="006F0CE6" w14:paraId="27DC3C97" w14:textId="77777777" w:rsidTr="00271555">
        <w:tc>
          <w:tcPr>
            <w:tcW w:w="7508" w:type="dxa"/>
          </w:tcPr>
          <w:p w14:paraId="6AC4D3BD" w14:textId="77777777" w:rsidR="00362267" w:rsidRPr="006F0CE6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2. Анкетирование воспитателей по итогам методической работы в течение учебного года</w:t>
            </w:r>
          </w:p>
        </w:tc>
        <w:tc>
          <w:tcPr>
            <w:tcW w:w="2687" w:type="dxa"/>
          </w:tcPr>
          <w:p w14:paraId="1BFBD9B9" w14:textId="77777777" w:rsidR="00362267" w:rsidRPr="006F0CE6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F0CE6" w:rsidRPr="006F0CE6" w14:paraId="27C2EE3B" w14:textId="77777777" w:rsidTr="00271555">
        <w:tc>
          <w:tcPr>
            <w:tcW w:w="7508" w:type="dxa"/>
          </w:tcPr>
          <w:p w14:paraId="470D310A" w14:textId="77777777" w:rsidR="00362267" w:rsidRPr="006F0CE6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3. Анкетирование родителей «Ваше мнение о работе дошкольного учреждения»</w:t>
            </w:r>
          </w:p>
        </w:tc>
        <w:tc>
          <w:tcPr>
            <w:tcW w:w="2687" w:type="dxa"/>
          </w:tcPr>
          <w:p w14:paraId="601F31B6" w14:textId="77777777" w:rsidR="00362267" w:rsidRPr="006F0CE6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362267" w:rsidRPr="006F0CE6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6F0CE6" w:rsidRPr="006F0CE6" w14:paraId="681B97FB" w14:textId="77777777" w:rsidTr="00271555">
        <w:tc>
          <w:tcPr>
            <w:tcW w:w="7508" w:type="dxa"/>
          </w:tcPr>
          <w:p w14:paraId="7C3A2279" w14:textId="77777777" w:rsidR="00362267" w:rsidRPr="006F0CE6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4. Составление плана работы на летне-оздоровительный период</w:t>
            </w:r>
          </w:p>
        </w:tc>
        <w:tc>
          <w:tcPr>
            <w:tcW w:w="2687" w:type="dxa"/>
          </w:tcPr>
          <w:p w14:paraId="5D498260" w14:textId="77777777" w:rsidR="00362267" w:rsidRPr="006F0CE6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362267" w:rsidRPr="006F0CE6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6F0CE6" w:rsidRPr="006F0CE6" w14:paraId="78A59F33" w14:textId="77777777" w:rsidTr="00271555">
        <w:tc>
          <w:tcPr>
            <w:tcW w:w="7508" w:type="dxa"/>
          </w:tcPr>
          <w:p w14:paraId="05A262BC" w14:textId="77777777" w:rsidR="00362267" w:rsidRPr="006F0CE6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5. Обсуждение проекта годового плана на следующий учебный год</w:t>
            </w:r>
          </w:p>
        </w:tc>
        <w:tc>
          <w:tcPr>
            <w:tcW w:w="2687" w:type="dxa"/>
          </w:tcPr>
          <w:p w14:paraId="41B28503" w14:textId="77777777" w:rsidR="00362267" w:rsidRPr="006F0CE6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362267" w:rsidRPr="006F0CE6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6F0CE6" w:rsidRPr="006F0CE6" w14:paraId="20097492" w14:textId="77777777" w:rsidTr="00271555">
        <w:tc>
          <w:tcPr>
            <w:tcW w:w="7508" w:type="dxa"/>
          </w:tcPr>
          <w:p w14:paraId="04D962F0" w14:textId="3200BFC0" w:rsidR="00362267" w:rsidRPr="006F0CE6" w:rsidRDefault="00362267" w:rsidP="0029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6. Подготовка отчётов педагогических работников по самообразованию, наставничеству</w:t>
            </w:r>
            <w:r w:rsidR="0029065F" w:rsidRPr="006F0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065F" w:rsidRPr="006F0CE6">
              <w:rPr>
                <w:rFonts w:ascii="Times New Roman" w:hAnsi="Times New Roman" w:cs="Times New Roman"/>
              </w:rPr>
              <w:t xml:space="preserve"> самоанализа </w:t>
            </w:r>
            <w:r w:rsidR="0029065F" w:rsidRPr="006F0CE6">
              <w:rPr>
                <w:rFonts w:ascii="Times New Roman" w:hAnsi="Times New Roman" w:cs="Times New Roman"/>
                <w:sz w:val="24"/>
                <w:szCs w:val="24"/>
              </w:rPr>
              <w:t>реализации рабочей программы воспитания и календарного плана воспитательной работы</w:t>
            </w:r>
          </w:p>
        </w:tc>
        <w:tc>
          <w:tcPr>
            <w:tcW w:w="2687" w:type="dxa"/>
          </w:tcPr>
          <w:p w14:paraId="22B54AF6" w14:textId="77777777" w:rsidR="00362267" w:rsidRPr="006F0CE6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6F0CE6" w:rsidRPr="006F0CE6" w14:paraId="4684B3F4" w14:textId="77777777" w:rsidTr="00E07437">
        <w:tc>
          <w:tcPr>
            <w:tcW w:w="10195" w:type="dxa"/>
            <w:gridSpan w:val="2"/>
          </w:tcPr>
          <w:p w14:paraId="25C9B72B" w14:textId="28476452" w:rsidR="00362267" w:rsidRPr="006F0CE6" w:rsidRDefault="00362267" w:rsidP="00E074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CE6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</w:t>
            </w:r>
          </w:p>
        </w:tc>
      </w:tr>
      <w:tr w:rsidR="00362267" w:rsidRPr="005C1642" w14:paraId="5E71E9F8" w14:textId="77777777" w:rsidTr="00271555">
        <w:tc>
          <w:tcPr>
            <w:tcW w:w="7508" w:type="dxa"/>
          </w:tcPr>
          <w:p w14:paraId="6BF86E7B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1. Подведение итогов образовательной работы за учебный год (анализ выполнения годового плана)</w:t>
            </w:r>
          </w:p>
        </w:tc>
        <w:tc>
          <w:tcPr>
            <w:tcW w:w="2687" w:type="dxa"/>
          </w:tcPr>
          <w:p w14:paraId="34B35288" w14:textId="77777777" w:rsidR="00362267" w:rsidRPr="005C1642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362267" w:rsidRPr="005C1642" w14:paraId="5E34B5D1" w14:textId="77777777" w:rsidTr="00271555">
        <w:tc>
          <w:tcPr>
            <w:tcW w:w="7508" w:type="dxa"/>
          </w:tcPr>
          <w:p w14:paraId="5329C2A2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2.Итоги диагностики, готовности выпускников к школе</w:t>
            </w:r>
          </w:p>
        </w:tc>
        <w:tc>
          <w:tcPr>
            <w:tcW w:w="2687" w:type="dxa"/>
          </w:tcPr>
          <w:p w14:paraId="041C9E24" w14:textId="77777777" w:rsidR="00362267" w:rsidRPr="005C1642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EB8406" w14:textId="4583D4F9" w:rsidR="00362267" w:rsidRPr="005C1642" w:rsidRDefault="00BE1F8D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Ануфриева К.И.</w:t>
            </w:r>
          </w:p>
        </w:tc>
      </w:tr>
      <w:tr w:rsidR="00362267" w:rsidRPr="005C1642" w14:paraId="451F2C90" w14:textId="77777777" w:rsidTr="00271555">
        <w:tc>
          <w:tcPr>
            <w:tcW w:w="7508" w:type="dxa"/>
          </w:tcPr>
          <w:p w14:paraId="272FF263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3. Обсуждение проекта плана работы на летний оздоровительный период</w:t>
            </w:r>
          </w:p>
        </w:tc>
        <w:tc>
          <w:tcPr>
            <w:tcW w:w="2687" w:type="dxa"/>
          </w:tcPr>
          <w:p w14:paraId="7572832C" w14:textId="77777777" w:rsidR="00362267" w:rsidRPr="005C1642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362267" w:rsidRPr="005C1642" w14:paraId="3DC7B071" w14:textId="77777777" w:rsidTr="00271555">
        <w:tc>
          <w:tcPr>
            <w:tcW w:w="7508" w:type="dxa"/>
          </w:tcPr>
          <w:p w14:paraId="57FD7AA2" w14:textId="329C7810" w:rsidR="00362267" w:rsidRPr="005C1642" w:rsidRDefault="00362267" w:rsidP="00C11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4. Самооценк</w:t>
            </w:r>
            <w:r w:rsidR="00C11B92">
              <w:rPr>
                <w:rFonts w:ascii="Times New Roman" w:hAnsi="Times New Roman" w:cs="Times New Roman"/>
                <w:sz w:val="24"/>
                <w:szCs w:val="24"/>
              </w:rPr>
              <w:t>а деятельности педагогов за 202</w:t>
            </w:r>
            <w:r w:rsidR="00763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3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реализация планов по самообразованию</w:t>
            </w:r>
          </w:p>
        </w:tc>
        <w:tc>
          <w:tcPr>
            <w:tcW w:w="2687" w:type="dxa"/>
          </w:tcPr>
          <w:p w14:paraId="32568F64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29065F" w:rsidRPr="005C1642" w14:paraId="6573C055" w14:textId="77777777" w:rsidTr="00271555">
        <w:tc>
          <w:tcPr>
            <w:tcW w:w="7508" w:type="dxa"/>
          </w:tcPr>
          <w:p w14:paraId="7C65CBD4" w14:textId="6EA86350" w:rsidR="0029065F" w:rsidRPr="005C1642" w:rsidRDefault="0029065F" w:rsidP="00290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9065F">
              <w:rPr>
                <w:rFonts w:ascii="Times New Roman" w:hAnsi="Times New Roman" w:cs="Times New Roman"/>
                <w:sz w:val="24"/>
                <w:szCs w:val="24"/>
              </w:rPr>
              <w:t>Итоги выполнения мероприятий в рамках реализации рабочей программы воспитания и календарного плана воспитательной работы</w:t>
            </w:r>
            <w:r w:rsidR="00444B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87" w:type="dxa"/>
          </w:tcPr>
          <w:p w14:paraId="68497754" w14:textId="01DA66FC" w:rsidR="0029065F" w:rsidRPr="005C1642" w:rsidRDefault="00444B8A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B8A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44B8A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4B8A">
              <w:rPr>
                <w:rFonts w:ascii="Times New Roman" w:hAnsi="Times New Roman" w:cs="Times New Roman"/>
                <w:sz w:val="24"/>
                <w:szCs w:val="24"/>
              </w:rPr>
              <w:t>,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44B8A">
              <w:rPr>
                <w:rFonts w:ascii="Times New Roman" w:hAnsi="Times New Roman" w:cs="Times New Roman"/>
                <w:sz w:val="24"/>
                <w:szCs w:val="24"/>
              </w:rPr>
              <w:t xml:space="preserve"> Ткачук Т.Г.</w:t>
            </w:r>
          </w:p>
        </w:tc>
      </w:tr>
      <w:tr w:rsidR="00362267" w:rsidRPr="005C1642" w14:paraId="324F5E87" w14:textId="77777777" w:rsidTr="00271555">
        <w:tc>
          <w:tcPr>
            <w:tcW w:w="7508" w:type="dxa"/>
          </w:tcPr>
          <w:p w14:paraId="30C8B2F9" w14:textId="7AE80028" w:rsidR="00362267" w:rsidRPr="005C1642" w:rsidRDefault="0029065F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.Отчёт педагогов-наставников о работе за год</w:t>
            </w:r>
          </w:p>
        </w:tc>
        <w:tc>
          <w:tcPr>
            <w:tcW w:w="2687" w:type="dxa"/>
          </w:tcPr>
          <w:p w14:paraId="1E86BEB8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362267" w:rsidRPr="005C1642" w14:paraId="265FEA7A" w14:textId="77777777" w:rsidTr="00271555">
        <w:tc>
          <w:tcPr>
            <w:tcW w:w="7508" w:type="dxa"/>
          </w:tcPr>
          <w:p w14:paraId="29EA3809" w14:textId="29E2921B" w:rsidR="00362267" w:rsidRPr="005C1642" w:rsidRDefault="0029065F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. Обсуждение и утверждение осно</w:t>
            </w:r>
            <w:r w:rsidR="00C11B92">
              <w:rPr>
                <w:rFonts w:ascii="Times New Roman" w:hAnsi="Times New Roman" w:cs="Times New Roman"/>
                <w:sz w:val="24"/>
                <w:szCs w:val="24"/>
              </w:rPr>
              <w:t>вных направлений работы на 202</w:t>
            </w:r>
            <w:r w:rsidR="00444B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1B9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44B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1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687" w:type="dxa"/>
          </w:tcPr>
          <w:p w14:paraId="197486B1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62267" w:rsidRPr="005C1642" w14:paraId="56E081C9" w14:textId="77777777" w:rsidTr="00271555">
        <w:tc>
          <w:tcPr>
            <w:tcW w:w="7508" w:type="dxa"/>
          </w:tcPr>
          <w:p w14:paraId="48B30A4F" w14:textId="695E3D4B" w:rsidR="00362267" w:rsidRPr="005C1642" w:rsidRDefault="0029065F" w:rsidP="00E074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.Обсуждение проекта решений.                                </w:t>
            </w:r>
            <w:r w:rsidR="00444B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Вынесение решения педсовета.</w:t>
            </w:r>
          </w:p>
        </w:tc>
        <w:tc>
          <w:tcPr>
            <w:tcW w:w="2687" w:type="dxa"/>
          </w:tcPr>
          <w:p w14:paraId="179F5730" w14:textId="77777777" w:rsidR="00362267" w:rsidRPr="005C1642" w:rsidRDefault="00362267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62267" w:rsidRPr="005C1642" w14:paraId="24D06064" w14:textId="77777777" w:rsidTr="00271555">
        <w:tc>
          <w:tcPr>
            <w:tcW w:w="7508" w:type="dxa"/>
          </w:tcPr>
          <w:p w14:paraId="7DDFE271" w14:textId="5E54EAA0" w:rsidR="00362267" w:rsidRPr="005C1642" w:rsidRDefault="0029065F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62267" w:rsidRPr="005C1642">
              <w:rPr>
                <w:rFonts w:ascii="Times New Roman" w:hAnsi="Times New Roman" w:cs="Times New Roman"/>
                <w:sz w:val="24"/>
                <w:szCs w:val="24"/>
              </w:rPr>
              <w:t>.Задание на педсовет №1</w:t>
            </w:r>
          </w:p>
        </w:tc>
        <w:tc>
          <w:tcPr>
            <w:tcW w:w="2687" w:type="dxa"/>
          </w:tcPr>
          <w:p w14:paraId="10FF14DF" w14:textId="77777777" w:rsidR="00362267" w:rsidRPr="005C1642" w:rsidRDefault="006058F0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</w:tbl>
    <w:p w14:paraId="690EAAB3" w14:textId="77777777" w:rsidR="001207B8" w:rsidRDefault="001207B8" w:rsidP="00F972EA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2B79514" w14:textId="77777777" w:rsidR="00F972EA" w:rsidRPr="008105CE" w:rsidRDefault="00F972EA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Hlk50533874"/>
      <w:r w:rsidRPr="008105CE">
        <w:rPr>
          <w:rFonts w:ascii="Times New Roman" w:eastAsia="Times New Roman" w:hAnsi="Times New Roman" w:cs="Times New Roman"/>
          <w:b/>
          <w:sz w:val="24"/>
          <w:szCs w:val="24"/>
        </w:rPr>
        <w:t>КОНСУЛЬТАЦИИ ДЛЯ ПЕДАГОГОВ</w:t>
      </w:r>
      <w:bookmarkEnd w:id="17"/>
      <w:r w:rsidRPr="008105C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435"/>
        <w:gridCol w:w="1247"/>
        <w:gridCol w:w="1871"/>
      </w:tblGrid>
      <w:tr w:rsidR="00F972EA" w:rsidRPr="005C1642" w14:paraId="3B35EAD0" w14:textId="77777777" w:rsidTr="00267A4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0A5E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8" w:name="_Hlk50533915"/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736B" w14:textId="77777777" w:rsidR="00F972EA" w:rsidRPr="005C1642" w:rsidRDefault="00F972EA" w:rsidP="003E3A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консультации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9D59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3220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6132" w:rsidRPr="005C1642" w14:paraId="2637CF06" w14:textId="77777777" w:rsidTr="00AB2D2E">
        <w:trPr>
          <w:trHeight w:val="58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0AB3" w14:textId="2F78C4FE" w:rsidR="006D6132" w:rsidRPr="005C1642" w:rsidRDefault="006D6132" w:rsidP="006D61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9" w:name="_Hlk79448250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909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4666" w14:textId="69BE1DD0" w:rsidR="006D6132" w:rsidRPr="002D4E2C" w:rsidRDefault="006D6132" w:rsidP="006D61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E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психологического сопровождения адаптации детей в дошкольном учреждении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9AEF" w14:textId="77777777" w:rsidR="006D6132" w:rsidRPr="005C1642" w:rsidRDefault="006D6132" w:rsidP="006D61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A188" w14:textId="64835E4B" w:rsidR="006D6132" w:rsidRDefault="006D6132" w:rsidP="006D6132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Ануфриева К.И.</w:t>
            </w:r>
          </w:p>
        </w:tc>
      </w:tr>
      <w:bookmarkEnd w:id="18"/>
      <w:tr w:rsidR="000442EE" w:rsidRPr="005C1642" w14:paraId="41A1FAF0" w14:textId="77777777" w:rsidTr="001909A5">
        <w:trPr>
          <w:trHeight w:val="4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12EA" w14:textId="42AE301E" w:rsidR="000442EE" w:rsidRPr="005C1642" w:rsidRDefault="000442EE" w:rsidP="00044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909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97FE" w14:textId="590683E8" w:rsidR="000442EE" w:rsidRPr="000442EE" w:rsidRDefault="001909A5" w:rsidP="000442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</w:t>
            </w:r>
            <w:r w:rsidRPr="00190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90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включени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909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содержание процесса обучения и воспитания государственных символов Российской Федерации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9DDA" w14:textId="35F902DC" w:rsidR="000442EE" w:rsidRPr="005C1642" w:rsidRDefault="000442EE" w:rsidP="000442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7EF9" w14:textId="12D9556A" w:rsidR="000442EE" w:rsidRDefault="000442EE" w:rsidP="000442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F5C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0442EE" w:rsidRPr="005C1642" w14:paraId="5D813EE3" w14:textId="77777777" w:rsidTr="001909A5">
        <w:trPr>
          <w:trHeight w:val="11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33E" w14:textId="0E108207" w:rsidR="000442EE" w:rsidRPr="005C1642" w:rsidRDefault="000442EE" w:rsidP="00044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781A" w14:textId="1E3889AD" w:rsidR="000442EE" w:rsidRPr="002D4E2C" w:rsidRDefault="001909A5" w:rsidP="000442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с целью патриотического воспитания дошкольников (патриотический уголок, уголок ряженья, народные промыслы, традиции, культура, народно-прикладное искусство)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A78" w14:textId="77777777" w:rsidR="000442EE" w:rsidRPr="005C1642" w:rsidRDefault="000442EE" w:rsidP="000442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D34F" w14:textId="107A9B99" w:rsidR="000442EE" w:rsidRPr="003571C2" w:rsidRDefault="000442EE" w:rsidP="000442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F5C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81678D" w:rsidRPr="005C1642" w14:paraId="01D632D7" w14:textId="77777777" w:rsidTr="0081678D">
        <w:trPr>
          <w:trHeight w:val="5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D40D" w14:textId="518C72E0" w:rsidR="0081678D" w:rsidRDefault="0081678D" w:rsidP="00816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AEB2" w14:textId="2EB79A6F" w:rsidR="0081678D" w:rsidRPr="00093011" w:rsidRDefault="007631ED" w:rsidP="0081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Наставническая работа с молодыми педагогами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B070" w14:textId="77E30882" w:rsidR="0081678D" w:rsidRPr="00093011" w:rsidRDefault="00093011" w:rsidP="008167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01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75C" w14:textId="04EE1872" w:rsidR="0081678D" w:rsidRPr="00A11F5C" w:rsidRDefault="00093011" w:rsidP="00816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81678D" w:rsidRPr="005C1642" w14:paraId="68C35B8B" w14:textId="77777777" w:rsidTr="00F03BB7">
        <w:trPr>
          <w:trHeight w:val="5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655A" w14:textId="141FE87A" w:rsidR="0081678D" w:rsidRPr="005C1642" w:rsidRDefault="0081678D" w:rsidP="00816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433" w14:textId="4016F425" w:rsidR="0081678D" w:rsidRPr="005C1642" w:rsidRDefault="0081678D" w:rsidP="008167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D61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Образовательная афиша - как средство вовлечения родителей в </w:t>
            </w:r>
            <w:r w:rsidR="00B022C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мероприятия по ознакомлению с народной культурой</w:t>
            </w:r>
            <w:r w:rsidRPr="006D613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AE97" w14:textId="4E163C84" w:rsidR="0081678D" w:rsidRPr="005C1642" w:rsidRDefault="0081678D" w:rsidP="008167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3F7" w14:textId="0F94DABD" w:rsidR="0081678D" w:rsidRPr="005C1642" w:rsidRDefault="0081678D" w:rsidP="008167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F5C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81678D" w:rsidRPr="005C1642" w14:paraId="4C29708A" w14:textId="77777777" w:rsidTr="00267A4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56EB" w14:textId="27263AE2" w:rsidR="0081678D" w:rsidRPr="005C1642" w:rsidRDefault="0081678D" w:rsidP="00816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2F10" w14:textId="256EE8B5" w:rsidR="0081678D" w:rsidRPr="005C1642" w:rsidRDefault="00077AC2" w:rsidP="0081678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="00B022CA">
              <w:rPr>
                <w:rFonts w:ascii="Times New Roman" w:hAnsi="Times New Roman" w:cs="Times New Roman"/>
                <w:sz w:val="24"/>
                <w:szCs w:val="24"/>
              </w:rPr>
              <w:t>Технология использования пособия «Дары «</w:t>
            </w:r>
            <w:proofErr w:type="spellStart"/>
            <w:r w:rsidR="00B022CA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="00B022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3C6" w14:textId="62BEF992" w:rsidR="0081678D" w:rsidRPr="00AA0A7C" w:rsidRDefault="0081678D" w:rsidP="0081678D">
            <w:pPr>
              <w:spacing w:after="0"/>
              <w:rPr>
                <w:rFonts w:ascii="Times New Roman" w:eastAsia="Calibri" w:hAnsi="Times New Roman" w:cs="Times New Roman"/>
                <w:color w:val="9BBB59" w:themeColor="accent3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2942" w14:textId="537932CD" w:rsidR="0081678D" w:rsidRPr="00AA0A7C" w:rsidRDefault="0081678D" w:rsidP="0081678D">
            <w:pPr>
              <w:rPr>
                <w:color w:val="9BBB59" w:themeColor="accent3"/>
              </w:rPr>
            </w:pPr>
            <w:r w:rsidRPr="00A11F5C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81678D" w:rsidRPr="005C1642" w14:paraId="470AA20D" w14:textId="77777777" w:rsidTr="0081678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345F" w14:textId="00ADAA2D" w:rsidR="0081678D" w:rsidRPr="005C1642" w:rsidRDefault="0081678D" w:rsidP="008167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2356" w14:textId="4F24067C" w:rsidR="0081678D" w:rsidRPr="008105CE" w:rsidRDefault="00B022CA" w:rsidP="00816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приёмы организации показа кукольного театра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79C7" w14:textId="46DFB7E0" w:rsidR="0081678D" w:rsidRPr="005C1642" w:rsidRDefault="00B022CA" w:rsidP="0081678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917A" w14:textId="023DF729" w:rsidR="0081678D" w:rsidRDefault="00B022CA" w:rsidP="0081678D">
            <w:r>
              <w:rPr>
                <w:rFonts w:ascii="Times New Roman" w:hAnsi="Times New Roman" w:cs="Times New Roman"/>
                <w:sz w:val="24"/>
                <w:szCs w:val="24"/>
              </w:rPr>
              <w:t>Ивакина Е.В.</w:t>
            </w:r>
          </w:p>
        </w:tc>
      </w:tr>
      <w:tr w:rsidR="00E53793" w:rsidRPr="005C1642" w14:paraId="45000678" w14:textId="77777777" w:rsidTr="00F03BB7">
        <w:trPr>
          <w:trHeight w:val="7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B76B" w14:textId="6694AAD5" w:rsidR="00E53793" w:rsidRPr="005C1642" w:rsidRDefault="00E53793" w:rsidP="00E53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_Hlk53654134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56A" w14:textId="608380AD" w:rsidR="00E53793" w:rsidRPr="0081678D" w:rsidRDefault="00B022CA" w:rsidP="00E5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9E8" w14:textId="5870F0F9" w:rsidR="00E53793" w:rsidRPr="005C1642" w:rsidRDefault="00E53793" w:rsidP="00E537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E2C" w14:textId="3EFF3C0E" w:rsidR="00E53793" w:rsidRDefault="00E53793" w:rsidP="00E53793"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bookmarkEnd w:id="20"/>
      <w:tr w:rsidR="00E53793" w:rsidRPr="005C1642" w14:paraId="0DF21B07" w14:textId="77777777" w:rsidTr="00220119">
        <w:trPr>
          <w:trHeight w:val="5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066E" w14:textId="01DEFECA" w:rsidR="00E53793" w:rsidRPr="005C1642" w:rsidRDefault="00E53793" w:rsidP="00E53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BDA7" w14:textId="729634F4" w:rsidR="00E53793" w:rsidRPr="008105CE" w:rsidRDefault="007631ED" w:rsidP="00E53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оформления портфолио группы детей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8CE1" w14:textId="77777777" w:rsidR="00E53793" w:rsidRPr="00077AC2" w:rsidRDefault="00E53793" w:rsidP="00E537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AC2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6C13" w14:textId="59938F67" w:rsidR="00E53793" w:rsidRPr="00077AC2" w:rsidRDefault="00077AC2" w:rsidP="00E537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AC2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E53793" w:rsidRPr="005C1642" w14:paraId="2623A759" w14:textId="77777777" w:rsidTr="00267A4E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946B" w14:textId="77777777" w:rsidR="00E53793" w:rsidRPr="005C1642" w:rsidRDefault="00E53793" w:rsidP="00E53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B2D" w14:textId="30B0B8BF" w:rsidR="00E53793" w:rsidRPr="005C1642" w:rsidRDefault="00E53793" w:rsidP="00E537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Просмотр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материалов 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тематических вебинаров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согласно основным задачам учебного года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50ED" w14:textId="77777777" w:rsidR="00E53793" w:rsidRPr="005C1642" w:rsidRDefault="00E53793" w:rsidP="00E537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ежеме-сячно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7D4C" w14:textId="77777777" w:rsidR="00E53793" w:rsidRPr="005C1642" w:rsidRDefault="00E53793" w:rsidP="00E5379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bookmarkEnd w:id="19"/>
    </w:tbl>
    <w:p w14:paraId="40D7D9E6" w14:textId="77777777" w:rsidR="00545B80" w:rsidRDefault="00545B80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CF1ADB" w14:textId="77777777" w:rsidR="001B40B8" w:rsidRPr="005C1642" w:rsidRDefault="001B40B8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40B8">
        <w:rPr>
          <w:rFonts w:ascii="Times New Roman" w:eastAsia="Times New Roman" w:hAnsi="Times New Roman" w:cs="Times New Roman"/>
          <w:b/>
          <w:sz w:val="24"/>
          <w:szCs w:val="24"/>
        </w:rPr>
        <w:t>КОНСУЛЬТАЦИИ ДЛЯ 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ОМОЩНИКОВ ВОСПИТАТЕЛЕЙ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7144"/>
        <w:gridCol w:w="1134"/>
        <w:gridCol w:w="1275"/>
      </w:tblGrid>
      <w:tr w:rsidR="001B40B8" w:rsidRPr="005C1642" w14:paraId="24766CEB" w14:textId="77777777" w:rsidTr="00AA2B1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1648" w14:textId="77777777" w:rsidR="001B40B8" w:rsidRPr="005C1642" w:rsidRDefault="001B40B8" w:rsidP="00EB7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003" w14:textId="77777777" w:rsidR="001B40B8" w:rsidRPr="005C1642" w:rsidRDefault="001B40B8" w:rsidP="003E3A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консультации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A45A" w14:textId="77777777" w:rsidR="001B40B8" w:rsidRPr="005C1642" w:rsidRDefault="0075718D" w:rsidP="00EB7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1B40B8"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BB54" w14:textId="77777777" w:rsidR="001B40B8" w:rsidRPr="005C1642" w:rsidRDefault="0075718D" w:rsidP="00D105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1B40B8"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тветст</w:t>
            </w:r>
            <w:proofErr w:type="spellEnd"/>
            <w:r w:rsidR="00D105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1B40B8"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венные</w:t>
            </w:r>
          </w:p>
        </w:tc>
      </w:tr>
      <w:tr w:rsidR="001B40B8" w14:paraId="04AD321A" w14:textId="77777777" w:rsidTr="00AA2B1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052" w14:textId="77777777" w:rsidR="001B40B8" w:rsidRPr="005C1642" w:rsidRDefault="001B40B8" w:rsidP="00EB7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1" w:name="_Hlk79448503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889" w14:textId="77777777" w:rsidR="001B40B8" w:rsidRPr="002D4E2C" w:rsidRDefault="00732911" w:rsidP="00EB79D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Соблюдение санитарных норм согласно </w:t>
            </w:r>
            <w:r w:rsidR="0075718D" w:rsidRPr="007571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Постановлению Главного государственного санитарного врача России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</w:t>
            </w:r>
            <w:r w:rsidR="0075718D" w:rsidRPr="007571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детей и молодежи в условиях распространения новой коронавирусной инфекции (COVID-19)»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53B" w14:textId="77777777" w:rsidR="001B40B8" w:rsidRPr="0075718D" w:rsidRDefault="0075718D" w:rsidP="00EB79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</w:t>
            </w:r>
            <w:r w:rsidR="001B40B8" w:rsidRPr="0075718D">
              <w:rPr>
                <w:rFonts w:ascii="Times New Roman" w:eastAsia="Calibri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A85" w14:textId="77777777" w:rsidR="001B40B8" w:rsidRPr="0075718D" w:rsidRDefault="00732911" w:rsidP="00EB7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18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732911" w:rsidRPr="005C1642" w14:paraId="2629101F" w14:textId="77777777" w:rsidTr="00AA2B12">
        <w:trPr>
          <w:trHeight w:val="10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C480" w14:textId="77777777" w:rsidR="00732911" w:rsidRPr="005C1642" w:rsidRDefault="00732911" w:rsidP="00732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06B1" w14:textId="77777777" w:rsidR="00732911" w:rsidRPr="005C1642" w:rsidRDefault="00F7112D" w:rsidP="00625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Соблюдение требований по о</w:t>
            </w:r>
            <w:r w:rsidR="00732911" w:rsidRPr="00EE2F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рганизаци</w:t>
            </w:r>
            <w:r w:rsidR="00625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="00732911" w:rsidRPr="00EE2F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711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подготовки </w:t>
            </w:r>
            <w:r w:rsidR="00732911" w:rsidRPr="00EE2F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</w:t>
            </w:r>
            <w:r w:rsidR="00732911" w:rsidRPr="00EE2F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прогулк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</w:t>
            </w:r>
            <w:r w:rsidR="00732911" w:rsidRPr="00EE2F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83E0" w14:textId="77777777" w:rsidR="00732911" w:rsidRPr="005C1642" w:rsidRDefault="00732911" w:rsidP="007329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E77" w14:textId="77777777" w:rsidR="00732911" w:rsidRPr="005C1642" w:rsidRDefault="006058F0" w:rsidP="007329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732911" w:rsidRPr="005C1642" w14:paraId="01B067E6" w14:textId="77777777" w:rsidTr="00AA2B12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687" w14:textId="77777777" w:rsidR="00732911" w:rsidRPr="005C1642" w:rsidRDefault="00732911" w:rsidP="007329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489" w14:textId="77777777" w:rsidR="00732911" w:rsidRPr="005C1642" w:rsidRDefault="00732911" w:rsidP="00732911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E2F1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рганизация закаливания детей </w:t>
            </w:r>
            <w:r w:rsidRPr="00EE2F1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летний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оздоровительный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2E27" w14:textId="77777777" w:rsidR="00732911" w:rsidRPr="005C1642" w:rsidRDefault="00732911" w:rsidP="007329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5499" w14:textId="77777777" w:rsidR="00732911" w:rsidRPr="005C1642" w:rsidRDefault="006058F0" w:rsidP="0073291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AA2B12">
              <w:rPr>
                <w:rFonts w:ascii="Times New Roman" w:eastAsia="Calibri" w:hAnsi="Times New Roman" w:cs="Times New Roman"/>
                <w:sz w:val="24"/>
                <w:szCs w:val="24"/>
              </w:rPr>
              <w:t>, медсестра</w:t>
            </w:r>
          </w:p>
        </w:tc>
      </w:tr>
      <w:bookmarkEnd w:id="21"/>
    </w:tbl>
    <w:p w14:paraId="69D4D6B1" w14:textId="77777777" w:rsidR="000947A2" w:rsidRDefault="000947A2" w:rsidP="00452E1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8AC52" w14:textId="301D29AE" w:rsidR="00020AA3" w:rsidRDefault="00BF2FE2" w:rsidP="00452E1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ШКОЛА МОЛОДОГО СПЕЦИАЛИСТА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9"/>
        <w:gridCol w:w="4338"/>
        <w:gridCol w:w="2516"/>
        <w:gridCol w:w="2672"/>
      </w:tblGrid>
      <w:tr w:rsidR="00BF2FE2" w14:paraId="3FE8667B" w14:textId="77777777" w:rsidTr="00220119">
        <w:tc>
          <w:tcPr>
            <w:tcW w:w="669" w:type="dxa"/>
          </w:tcPr>
          <w:p w14:paraId="108526BA" w14:textId="77777777" w:rsidR="00BF2FE2" w:rsidRDefault="00BF2FE2" w:rsidP="00BF2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71CA2A8" w14:textId="7A9DBDBE" w:rsidR="00020AA3" w:rsidRPr="005C1642" w:rsidRDefault="00020AA3" w:rsidP="00BF2F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8" w:type="dxa"/>
          </w:tcPr>
          <w:p w14:paraId="1098CE97" w14:textId="77777777" w:rsidR="00BF2FE2" w:rsidRPr="005C1642" w:rsidRDefault="00BF2FE2" w:rsidP="00BF2F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и тема мероприятия</w:t>
            </w:r>
          </w:p>
        </w:tc>
        <w:tc>
          <w:tcPr>
            <w:tcW w:w="2516" w:type="dxa"/>
          </w:tcPr>
          <w:p w14:paraId="513A3C3D" w14:textId="77777777" w:rsidR="00BF2FE2" w:rsidRPr="005C1642" w:rsidRDefault="00BF2FE2" w:rsidP="00BF2F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2672" w:type="dxa"/>
          </w:tcPr>
          <w:p w14:paraId="4225D1A4" w14:textId="77777777" w:rsidR="00BF2FE2" w:rsidRPr="005C1642" w:rsidRDefault="00BF2FE2" w:rsidP="00BF2F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058F0" w14:paraId="51EB31DF" w14:textId="77777777" w:rsidTr="00220119">
        <w:tc>
          <w:tcPr>
            <w:tcW w:w="669" w:type="dxa"/>
          </w:tcPr>
          <w:p w14:paraId="51B057B9" w14:textId="77777777" w:rsidR="006058F0" w:rsidRDefault="006058F0" w:rsidP="00F972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38" w:type="dxa"/>
          </w:tcPr>
          <w:p w14:paraId="75222248" w14:textId="22F74A96" w:rsidR="006058F0" w:rsidRPr="00E9392B" w:rsidRDefault="006058F0" w:rsidP="00951D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«Планирование </w:t>
            </w:r>
            <w:r w:rsidR="006D2A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воспитательной и </w:t>
            </w:r>
            <w:r w:rsidRPr="00E9392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 деятельности»</w:t>
            </w:r>
          </w:p>
        </w:tc>
        <w:tc>
          <w:tcPr>
            <w:tcW w:w="2516" w:type="dxa"/>
          </w:tcPr>
          <w:p w14:paraId="398A0856" w14:textId="77777777" w:rsidR="006058F0" w:rsidRPr="00E9392B" w:rsidRDefault="006058F0" w:rsidP="00BF2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2" w:type="dxa"/>
          </w:tcPr>
          <w:p w14:paraId="7F6E9F88" w14:textId="77777777" w:rsidR="006058F0" w:rsidRDefault="006058F0">
            <w:r w:rsidRPr="00B87230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6058F0" w14:paraId="6FABABDD" w14:textId="77777777" w:rsidTr="00220119">
        <w:tc>
          <w:tcPr>
            <w:tcW w:w="669" w:type="dxa"/>
          </w:tcPr>
          <w:p w14:paraId="46E50F74" w14:textId="77777777" w:rsidR="006058F0" w:rsidRDefault="006058F0" w:rsidP="008105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38" w:type="dxa"/>
          </w:tcPr>
          <w:p w14:paraId="5C8EAE01" w14:textId="77777777" w:rsidR="006058F0" w:rsidRPr="00E9392B" w:rsidRDefault="006058F0" w:rsidP="009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«Требования к ведению документации педагога»</w:t>
            </w:r>
          </w:p>
        </w:tc>
        <w:tc>
          <w:tcPr>
            <w:tcW w:w="2516" w:type="dxa"/>
          </w:tcPr>
          <w:p w14:paraId="68B64689" w14:textId="77777777" w:rsidR="006058F0" w:rsidRPr="00E9392B" w:rsidRDefault="006058F0" w:rsidP="008105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2" w:type="dxa"/>
          </w:tcPr>
          <w:p w14:paraId="33BCDE5F" w14:textId="77777777" w:rsidR="006058F0" w:rsidRDefault="006058F0">
            <w:r w:rsidRPr="00B87230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6058F0" w14:paraId="0B8E8D51" w14:textId="77777777" w:rsidTr="00220119">
        <w:tc>
          <w:tcPr>
            <w:tcW w:w="669" w:type="dxa"/>
          </w:tcPr>
          <w:p w14:paraId="27ED36D2" w14:textId="77777777" w:rsidR="006058F0" w:rsidRDefault="006058F0" w:rsidP="008105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38" w:type="dxa"/>
          </w:tcPr>
          <w:p w14:paraId="525CE1BE" w14:textId="77777777" w:rsidR="006058F0" w:rsidRPr="00E9392B" w:rsidRDefault="006058F0" w:rsidP="009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>Роль воспитателя в подготовке и проведении праздников и развлечений</w:t>
            </w:r>
          </w:p>
        </w:tc>
        <w:tc>
          <w:tcPr>
            <w:tcW w:w="2516" w:type="dxa"/>
          </w:tcPr>
          <w:p w14:paraId="504D0C7D" w14:textId="77777777" w:rsidR="006058F0" w:rsidRPr="00E9392B" w:rsidRDefault="006058F0" w:rsidP="00BF2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2" w:type="dxa"/>
          </w:tcPr>
          <w:p w14:paraId="36E508C7" w14:textId="77777777" w:rsidR="006058F0" w:rsidRDefault="006058F0">
            <w:r w:rsidRPr="00B87230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220119" w14:paraId="36731BED" w14:textId="77777777" w:rsidTr="00220119">
        <w:tc>
          <w:tcPr>
            <w:tcW w:w="669" w:type="dxa"/>
          </w:tcPr>
          <w:p w14:paraId="76D019CA" w14:textId="77777777" w:rsidR="00220119" w:rsidRDefault="00220119" w:rsidP="002201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38" w:type="dxa"/>
          </w:tcPr>
          <w:p w14:paraId="287A5185" w14:textId="3813AD86" w:rsidR="00220119" w:rsidRPr="00E9392B" w:rsidRDefault="00220119" w:rsidP="0022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>Практикум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наладить общение с родителями воспитанников</w:t>
            </w: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6" w:type="dxa"/>
          </w:tcPr>
          <w:p w14:paraId="77962DF6" w14:textId="77777777" w:rsidR="00220119" w:rsidRPr="00E9392B" w:rsidRDefault="00220119" w:rsidP="00220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72" w:type="dxa"/>
          </w:tcPr>
          <w:p w14:paraId="576E1D9E" w14:textId="77777777" w:rsidR="00220119" w:rsidRDefault="00220119" w:rsidP="00220119">
            <w:r w:rsidRPr="00B87230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E9392B" w14:paraId="58DBF8C6" w14:textId="77777777" w:rsidTr="00220119">
        <w:tc>
          <w:tcPr>
            <w:tcW w:w="669" w:type="dxa"/>
          </w:tcPr>
          <w:p w14:paraId="790331A7" w14:textId="77777777" w:rsidR="00E9392B" w:rsidRDefault="00E9392B" w:rsidP="008105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38" w:type="dxa"/>
          </w:tcPr>
          <w:p w14:paraId="0A94DCB7" w14:textId="77777777" w:rsidR="00E9392B" w:rsidRPr="00E9392B" w:rsidRDefault="00E9392B" w:rsidP="00951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 по итогам анкетирования воспитателей</w:t>
            </w:r>
          </w:p>
        </w:tc>
        <w:tc>
          <w:tcPr>
            <w:tcW w:w="2516" w:type="dxa"/>
          </w:tcPr>
          <w:p w14:paraId="0BE41480" w14:textId="5003926F" w:rsidR="00E9392B" w:rsidRPr="00E9392B" w:rsidRDefault="000442EE" w:rsidP="00BF2F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E9392B" w:rsidRPr="00E939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72" w:type="dxa"/>
          </w:tcPr>
          <w:p w14:paraId="47F338EF" w14:textId="77777777" w:rsidR="00E9392B" w:rsidRPr="00E9392B" w:rsidRDefault="00605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  <w:r w:rsidR="00E9392B" w:rsidRPr="00E9392B">
              <w:rPr>
                <w:rFonts w:ascii="Times New Roman" w:eastAsia="Calibri" w:hAnsi="Times New Roman" w:cs="Times New Roman"/>
                <w:sz w:val="24"/>
                <w:szCs w:val="24"/>
              </w:rPr>
              <w:t>, наставники</w:t>
            </w:r>
          </w:p>
        </w:tc>
      </w:tr>
      <w:tr w:rsidR="00E9392B" w14:paraId="57D0C4D0" w14:textId="77777777" w:rsidTr="00220119">
        <w:tc>
          <w:tcPr>
            <w:tcW w:w="669" w:type="dxa"/>
          </w:tcPr>
          <w:p w14:paraId="09E39681" w14:textId="77777777" w:rsidR="00E9392B" w:rsidRDefault="00E9392B" w:rsidP="008105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38" w:type="dxa"/>
          </w:tcPr>
          <w:p w14:paraId="7B118CC8" w14:textId="77777777" w:rsidR="00E9392B" w:rsidRPr="00E9392B" w:rsidRDefault="00E9392B" w:rsidP="00951D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2B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E93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 </w:t>
            </w:r>
          </w:p>
        </w:tc>
        <w:tc>
          <w:tcPr>
            <w:tcW w:w="2516" w:type="dxa"/>
          </w:tcPr>
          <w:p w14:paraId="6B52BE27" w14:textId="77777777" w:rsidR="00E9392B" w:rsidRPr="00E9392B" w:rsidRDefault="00E9392B" w:rsidP="00BF2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февраль, май</w:t>
            </w:r>
          </w:p>
        </w:tc>
        <w:tc>
          <w:tcPr>
            <w:tcW w:w="2672" w:type="dxa"/>
          </w:tcPr>
          <w:p w14:paraId="6055D4C7" w14:textId="77777777" w:rsidR="00E9392B" w:rsidRPr="00E9392B" w:rsidRDefault="00E9392B" w:rsidP="00BF2F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220119" w14:paraId="408A888D" w14:textId="77777777" w:rsidTr="00220119">
        <w:tc>
          <w:tcPr>
            <w:tcW w:w="669" w:type="dxa"/>
          </w:tcPr>
          <w:p w14:paraId="7F1B3653" w14:textId="77777777" w:rsidR="00220119" w:rsidRDefault="00220119" w:rsidP="002201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38" w:type="dxa"/>
          </w:tcPr>
          <w:p w14:paraId="52001B64" w14:textId="4F7821CE" w:rsidR="00220119" w:rsidRPr="00E9392B" w:rsidRDefault="00220119" w:rsidP="002201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39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занятий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</w:p>
        </w:tc>
        <w:tc>
          <w:tcPr>
            <w:tcW w:w="2516" w:type="dxa"/>
          </w:tcPr>
          <w:p w14:paraId="6927B44D" w14:textId="77777777" w:rsidR="00220119" w:rsidRPr="00E9392B" w:rsidRDefault="00220119" w:rsidP="00220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2" w:type="dxa"/>
          </w:tcPr>
          <w:p w14:paraId="333CDA2C" w14:textId="77777777" w:rsidR="00220119" w:rsidRDefault="00220119" w:rsidP="00220119">
            <w:r w:rsidRPr="00C41688"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220119" w14:paraId="69077166" w14:textId="77777777" w:rsidTr="00220119">
        <w:trPr>
          <w:trHeight w:val="667"/>
        </w:trPr>
        <w:tc>
          <w:tcPr>
            <w:tcW w:w="669" w:type="dxa"/>
          </w:tcPr>
          <w:p w14:paraId="1DA55667" w14:textId="77777777" w:rsidR="00220119" w:rsidRDefault="00220119" w:rsidP="002201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38" w:type="dxa"/>
          </w:tcPr>
          <w:p w14:paraId="6AF06457" w14:textId="49155D98" w:rsidR="00220119" w:rsidRPr="00E9392B" w:rsidRDefault="00220119" w:rsidP="00220119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диагностического инструментария для определения результатов освоения Программы</w:t>
            </w:r>
          </w:p>
        </w:tc>
        <w:tc>
          <w:tcPr>
            <w:tcW w:w="2516" w:type="dxa"/>
          </w:tcPr>
          <w:p w14:paraId="23463CEB" w14:textId="53B46077" w:rsidR="00220119" w:rsidRPr="00E9392B" w:rsidRDefault="00220119" w:rsidP="00220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2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2" w:type="dxa"/>
          </w:tcPr>
          <w:p w14:paraId="589BB8A5" w14:textId="49E5A3AD" w:rsidR="00220119" w:rsidRDefault="00220119" w:rsidP="00220119">
            <w:r w:rsidRPr="00E9392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</w:tbl>
    <w:p w14:paraId="3D29447A" w14:textId="77777777" w:rsidR="009D7587" w:rsidRDefault="009D7587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34E451" w14:textId="77777777" w:rsidR="0089669E" w:rsidRDefault="0089669E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_Hlk79450440"/>
      <w:r>
        <w:rPr>
          <w:rFonts w:ascii="Times New Roman" w:eastAsia="Times New Roman" w:hAnsi="Times New Roman" w:cs="Times New Roman"/>
          <w:b/>
          <w:sz w:val="24"/>
          <w:szCs w:val="24"/>
        </w:rPr>
        <w:t>МАСТЕР-КЛАСС</w:t>
      </w:r>
    </w:p>
    <w:tbl>
      <w:tblPr>
        <w:tblW w:w="1006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4536"/>
        <w:gridCol w:w="1418"/>
        <w:gridCol w:w="2126"/>
      </w:tblGrid>
      <w:tr w:rsidR="00FA7191" w:rsidRPr="005C1642" w14:paraId="42360A7B" w14:textId="77777777" w:rsidTr="006058F0">
        <w:trPr>
          <w:trHeight w:val="67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FC20" w14:textId="77777777" w:rsidR="00FA7191" w:rsidRPr="005C1642" w:rsidRDefault="00FA7191" w:rsidP="00DA7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257A" w14:textId="77777777" w:rsidR="00FA7191" w:rsidRPr="005C1642" w:rsidRDefault="00FA7191" w:rsidP="00DA7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8898" w14:textId="77777777" w:rsidR="00FA7191" w:rsidRPr="005C1642" w:rsidRDefault="00FA7191" w:rsidP="00DA7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0FCC" w14:textId="77777777" w:rsidR="00FA7191" w:rsidRPr="005C1642" w:rsidRDefault="00FA7191" w:rsidP="00DA7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E80A8C" w:rsidRPr="005C1642" w14:paraId="4538887B" w14:textId="77777777" w:rsidTr="002D3E05">
        <w:trPr>
          <w:trHeight w:val="672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CF6D0" w14:textId="15FF0925" w:rsidR="00E80A8C" w:rsidRDefault="00B022CA" w:rsidP="00756C18">
            <w:pPr>
              <w:rPr>
                <w:rFonts w:ascii="Times New Roman" w:hAnsi="Times New Roman"/>
                <w:sz w:val="24"/>
                <w:szCs w:val="24"/>
              </w:rPr>
            </w:pPr>
            <w:r w:rsidRPr="00B022CA">
              <w:rPr>
                <w:rFonts w:ascii="Times New Roman" w:hAnsi="Times New Roman"/>
                <w:sz w:val="24"/>
                <w:szCs w:val="24"/>
              </w:rPr>
              <w:t>«Мини - мастерск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022CA">
              <w:rPr>
                <w:rFonts w:ascii="Times New Roman" w:hAnsi="Times New Roman"/>
                <w:sz w:val="24"/>
                <w:szCs w:val="24"/>
              </w:rPr>
              <w:t xml:space="preserve"> народного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0A8C">
              <w:rPr>
                <w:rFonts w:ascii="Times New Roman" w:hAnsi="Times New Roman"/>
                <w:sz w:val="24"/>
                <w:szCs w:val="24"/>
              </w:rPr>
              <w:t>«</w:t>
            </w:r>
            <w:r w:rsidR="002D3E05">
              <w:rPr>
                <w:rFonts w:ascii="Times New Roman" w:hAnsi="Times New Roman"/>
                <w:sz w:val="24"/>
                <w:szCs w:val="24"/>
              </w:rPr>
              <w:t>Умелые ручки»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55324" w14:textId="0AF04500" w:rsidR="00E80A8C" w:rsidRPr="00E80A8C" w:rsidRDefault="002D3E05" w:rsidP="00E8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 выполнения своими руками изделий народно-прикладного искусства (мережка, вышивка гладью, плетение, вязание, роспись, </w:t>
            </w:r>
            <w:r w:rsidR="007A380E">
              <w:rPr>
                <w:rFonts w:ascii="Times New Roman" w:hAnsi="Times New Roman" w:cs="Times New Roman"/>
                <w:sz w:val="24"/>
                <w:szCs w:val="24"/>
              </w:rPr>
              <w:t xml:space="preserve">валяние, </w:t>
            </w:r>
            <w:r w:rsidR="002D6731" w:rsidRPr="002D6731">
              <w:rPr>
                <w:rFonts w:ascii="Times New Roman" w:hAnsi="Times New Roman" w:cs="Times New Roman"/>
                <w:sz w:val="24"/>
                <w:szCs w:val="24"/>
              </w:rPr>
              <w:t>нетрадиционны</w:t>
            </w:r>
            <w:r w:rsidR="002D67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D6731" w:rsidRPr="002D6731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2D67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6731" w:rsidRPr="002D6731">
              <w:rPr>
                <w:rFonts w:ascii="Times New Roman" w:hAnsi="Times New Roman" w:cs="Times New Roman"/>
                <w:sz w:val="24"/>
                <w:szCs w:val="24"/>
              </w:rPr>
              <w:t xml:space="preserve"> в декоративном рисовании</w:t>
            </w:r>
            <w:r w:rsidR="002D67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D3E05">
              <w:rPr>
                <w:rFonts w:ascii="Times New Roman" w:hAnsi="Times New Roman" w:cs="Times New Roman"/>
                <w:sz w:val="24"/>
                <w:szCs w:val="24"/>
              </w:rPr>
              <w:t>гончарство, обрядовые куклы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кулинария</w:t>
            </w:r>
            <w:r w:rsidR="004A528E">
              <w:rPr>
                <w:rFonts w:ascii="Times New Roman" w:hAnsi="Times New Roman" w:cs="Times New Roman"/>
                <w:sz w:val="24"/>
                <w:szCs w:val="24"/>
              </w:rPr>
              <w:t>, украшения, сувениры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7427" w14:textId="77777777" w:rsidR="00E80A8C" w:rsidRPr="005C1642" w:rsidRDefault="00E80A8C" w:rsidP="001452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0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E18D" w14:textId="77777777" w:rsidR="00E80A8C" w:rsidRPr="005C1642" w:rsidRDefault="00E80A8C" w:rsidP="001452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</w:t>
            </w:r>
          </w:p>
        </w:tc>
      </w:tr>
      <w:tr w:rsidR="00E80A8C" w:rsidRPr="005C1642" w14:paraId="2F42263B" w14:textId="77777777" w:rsidTr="00E80A8C">
        <w:trPr>
          <w:trHeight w:val="672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C19C" w14:textId="77777777" w:rsidR="00E80A8C" w:rsidRDefault="00E80A8C" w:rsidP="00756C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38DE" w14:textId="0F4F7DC2" w:rsidR="00E80A8C" w:rsidRPr="0097070E" w:rsidRDefault="00E80A8C" w:rsidP="009707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6328" w14:textId="77777777" w:rsidR="00E80A8C" w:rsidRPr="005C1642" w:rsidRDefault="00E80A8C" w:rsidP="00DA7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C74" w14:textId="099059ED" w:rsidR="00E80A8C" w:rsidRDefault="00E80A8C" w:rsidP="00A800E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22"/>
    </w:tbl>
    <w:p w14:paraId="17C15FBB" w14:textId="77777777" w:rsidR="0089669E" w:rsidRDefault="0089669E" w:rsidP="00F972EA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9FFE06A" w14:textId="1AA9E03A" w:rsidR="00F972EA" w:rsidRPr="00B26729" w:rsidRDefault="00F972EA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729">
        <w:rPr>
          <w:rFonts w:ascii="Times New Roman" w:eastAsia="Times New Roman" w:hAnsi="Times New Roman" w:cs="Times New Roman"/>
          <w:b/>
          <w:sz w:val="24"/>
          <w:szCs w:val="24"/>
        </w:rPr>
        <w:t>КОЛЛЕКТИВНЫЕ ПРОСМОТРЫ. ВЗАИМНОЕ ПОСЕЩЕНИЕ ПЕДАГОГОВ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541"/>
        <w:gridCol w:w="1134"/>
        <w:gridCol w:w="1559"/>
        <w:gridCol w:w="2268"/>
      </w:tblGrid>
      <w:tr w:rsidR="00F972EA" w:rsidRPr="005C1642" w14:paraId="4D7424A5" w14:textId="77777777" w:rsidTr="001452D4">
        <w:trPr>
          <w:trHeight w:val="50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0EDB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EB48" w14:textId="77777777" w:rsidR="00F972EA" w:rsidRPr="005C1642" w:rsidRDefault="001452D4" w:rsidP="00F972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F972EA"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азвание и содержание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0F96" w14:textId="77777777" w:rsidR="00F972EA" w:rsidRPr="005C1642" w:rsidRDefault="001452D4" w:rsidP="00F972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F972EA"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AC95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7B8" w14:textId="77777777" w:rsidR="00F972EA" w:rsidRPr="005C1642" w:rsidRDefault="001452D4" w:rsidP="00F972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F972EA"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1452D4" w:rsidRPr="005C1642" w14:paraId="733A4D38" w14:textId="77777777" w:rsidTr="001452D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AFDF" w14:textId="77777777" w:rsidR="001452D4" w:rsidRPr="005C1642" w:rsidRDefault="001452D4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E75C" w14:textId="0BF37BF3" w:rsidR="001452D4" w:rsidRPr="009807F8" w:rsidRDefault="006D2AC0" w:rsidP="001452D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Утренний 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9D3E" w14:textId="77777777" w:rsidR="001452D4" w:rsidRPr="005C1642" w:rsidRDefault="001452D4" w:rsidP="00145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5839" w14:textId="77777777" w:rsidR="001452D4" w:rsidRPr="005C1642" w:rsidRDefault="001452D4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508F" w14:textId="4C75A8DD" w:rsidR="001452D4" w:rsidRPr="005C1642" w:rsidRDefault="006D2AC0" w:rsidP="00E334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Пострыгань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</w:tr>
      <w:tr w:rsidR="001452D4" w:rsidRPr="005C1642" w14:paraId="23FEBC91" w14:textId="77777777" w:rsidTr="001452D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644B" w14:textId="77777777" w:rsidR="001452D4" w:rsidRPr="005C1642" w:rsidRDefault="001452D4" w:rsidP="00C47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149F8" w14:textId="67E5CB7A" w:rsidR="001452D4" w:rsidRPr="005C1642" w:rsidRDefault="006D2AC0" w:rsidP="00C47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75D4" w14:textId="77777777" w:rsidR="001452D4" w:rsidRPr="005C1642" w:rsidRDefault="001452D4" w:rsidP="00C47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0B79" w14:textId="77777777" w:rsidR="001452D4" w:rsidRPr="005C1642" w:rsidRDefault="001452D4" w:rsidP="00C47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0967" w14:textId="1EDEDA74" w:rsidR="001452D4" w:rsidRPr="005C1642" w:rsidRDefault="00E334F8" w:rsidP="00E334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  <w:r w:rsidR="001452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52D4" w:rsidRPr="005C1642" w14:paraId="6C0CAF0D" w14:textId="77777777" w:rsidTr="001452D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BBCC" w14:textId="77777777" w:rsidR="001452D4" w:rsidRPr="005C1642" w:rsidRDefault="001452D4" w:rsidP="00C47F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78FF" w14:textId="77777777" w:rsidR="001452D4" w:rsidRPr="005C1642" w:rsidRDefault="001452D4" w:rsidP="001452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Взаимный 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 по обучению грамоте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9A17" w14:textId="77777777" w:rsidR="001452D4" w:rsidRPr="005C1642" w:rsidRDefault="001452D4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3AD4" w14:textId="77777777" w:rsidR="001452D4" w:rsidRPr="005C1642" w:rsidRDefault="001452D4" w:rsidP="000672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7BA7" w14:textId="37AA176A" w:rsidR="001452D4" w:rsidRPr="009C5AF1" w:rsidRDefault="00E334F8" w:rsidP="00E334F8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Пострыгань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С.И.</w:t>
            </w:r>
            <w:r w:rsidR="001452D4" w:rsidRPr="009C5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Пшеничная В.Ю., </w:t>
            </w:r>
            <w:proofErr w:type="spellStart"/>
            <w:r w:rsidR="001452D4" w:rsidRPr="009C5AF1">
              <w:rPr>
                <w:rFonts w:ascii="Times New Roman" w:eastAsia="Times New Roman" w:hAnsi="Times New Roman" w:cs="Times New Roman"/>
                <w:sz w:val="24"/>
                <w:szCs w:val="24"/>
              </w:rPr>
              <w:t>Резик</w:t>
            </w:r>
            <w:proofErr w:type="spellEnd"/>
            <w:r w:rsidR="001452D4" w:rsidRPr="009C5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452D4" w:rsidRPr="005C1642" w14:paraId="03F18457" w14:textId="77777777" w:rsidTr="001452D4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6974" w14:textId="77777777" w:rsidR="001452D4" w:rsidRPr="005C1642" w:rsidRDefault="001452D4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57FC" w14:textId="6429F089" w:rsidR="001452D4" w:rsidRPr="00E334F8" w:rsidRDefault="00E334F8" w:rsidP="001310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34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дежурства (обед)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5E61" w14:textId="77777777" w:rsidR="001452D4" w:rsidRPr="005C1642" w:rsidRDefault="001452D4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5E12" w14:textId="77777777" w:rsidR="001452D4" w:rsidRPr="005C1642" w:rsidRDefault="001452D4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мол. спец.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A02C" w14:textId="06E8C068" w:rsidR="001452D4" w:rsidRPr="005C1642" w:rsidRDefault="00E334F8" w:rsidP="00E334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Пшеничная В.Ю.</w:t>
            </w:r>
          </w:p>
        </w:tc>
      </w:tr>
    </w:tbl>
    <w:p w14:paraId="636EB49A" w14:textId="77777777" w:rsidR="00D208E0" w:rsidRPr="005C1642" w:rsidRDefault="00D208E0" w:rsidP="00F972E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E9C058" w14:textId="77777777" w:rsidR="00501430" w:rsidRDefault="00501430" w:rsidP="00F972E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Практикум </w:t>
      </w:r>
      <w:r w:rsidR="00220119">
        <w:rPr>
          <w:rFonts w:ascii="Times New Roman" w:eastAsia="Calibri" w:hAnsi="Times New Roman" w:cs="Times New Roman"/>
          <w:b/>
          <w:sz w:val="28"/>
          <w:szCs w:val="28"/>
        </w:rPr>
        <w:t xml:space="preserve">для педагогов </w:t>
      </w:r>
    </w:p>
    <w:p w14:paraId="29135E39" w14:textId="6361B420" w:rsidR="00F972EA" w:rsidRDefault="00501430" w:rsidP="00F972E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501430">
        <w:rPr>
          <w:rFonts w:ascii="Times New Roman" w:eastAsia="Calibri" w:hAnsi="Times New Roman" w:cs="Times New Roman"/>
          <w:b/>
          <w:sz w:val="28"/>
          <w:szCs w:val="28"/>
        </w:rPr>
        <w:t>Организация РППС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соответствии с требованиями ФГОС ДО</w:t>
      </w:r>
      <w:r w:rsidR="00146F37" w:rsidRPr="00146F3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Style w:val="ab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276"/>
        <w:gridCol w:w="2126"/>
      </w:tblGrid>
      <w:tr w:rsidR="00501430" w:rsidRPr="005C1642" w14:paraId="7E9834F3" w14:textId="520C72C9" w:rsidTr="002D6731">
        <w:tc>
          <w:tcPr>
            <w:tcW w:w="4820" w:type="dxa"/>
          </w:tcPr>
          <w:p w14:paraId="2250CE47" w14:textId="6E9C5765" w:rsidR="00501430" w:rsidRPr="00501430" w:rsidRDefault="00501430" w:rsidP="0050143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3" w:name="_Hlk536541877"/>
            <w:r w:rsidRPr="005014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1701" w:type="dxa"/>
          </w:tcPr>
          <w:p w14:paraId="110632D1" w14:textId="7827C4A1" w:rsidR="00501430" w:rsidRPr="00501430" w:rsidRDefault="00501430" w:rsidP="00501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430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276" w:type="dxa"/>
          </w:tcPr>
          <w:p w14:paraId="42EFA4F5" w14:textId="23818314" w:rsidR="00501430" w:rsidRPr="00501430" w:rsidRDefault="00501430" w:rsidP="00501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43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14:paraId="429C585E" w14:textId="54A1D1B3" w:rsidR="00501430" w:rsidRPr="00501430" w:rsidRDefault="00501430" w:rsidP="005014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43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D6731" w:rsidRPr="005C1642" w14:paraId="430BC731" w14:textId="02F6F5B4" w:rsidTr="002D6731">
        <w:tc>
          <w:tcPr>
            <w:tcW w:w="4820" w:type="dxa"/>
          </w:tcPr>
          <w:p w14:paraId="20D6AAAB" w14:textId="2DFAD562" w:rsidR="002D6731" w:rsidRPr="00501430" w:rsidRDefault="002D6731" w:rsidP="0050143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14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"Визитк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5014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 группы</w:t>
            </w:r>
          </w:p>
        </w:tc>
        <w:tc>
          <w:tcPr>
            <w:tcW w:w="1701" w:type="dxa"/>
          </w:tcPr>
          <w:p w14:paraId="665E34FD" w14:textId="0D6FE42D" w:rsidR="002D6731" w:rsidRPr="00501430" w:rsidRDefault="002D6731" w:rsidP="005014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</w:t>
            </w:r>
          </w:p>
        </w:tc>
        <w:tc>
          <w:tcPr>
            <w:tcW w:w="1276" w:type="dxa"/>
          </w:tcPr>
          <w:p w14:paraId="4723CA11" w14:textId="2D859673" w:rsidR="002D6731" w:rsidRPr="00501430" w:rsidRDefault="002D6731" w:rsidP="005014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vMerge w:val="restart"/>
          </w:tcPr>
          <w:p w14:paraId="573CAEEA" w14:textId="28BAEF4A" w:rsidR="002D6731" w:rsidRPr="00501430" w:rsidRDefault="002D6731" w:rsidP="005014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Т.Г., педагоги</w:t>
            </w:r>
          </w:p>
        </w:tc>
      </w:tr>
      <w:tr w:rsidR="002D6731" w:rsidRPr="005C1642" w14:paraId="3515E2F9" w14:textId="4E0F2D83" w:rsidTr="0004772A">
        <w:trPr>
          <w:trHeight w:val="552"/>
        </w:trPr>
        <w:tc>
          <w:tcPr>
            <w:tcW w:w="4820" w:type="dxa"/>
            <w:tcBorders>
              <w:bottom w:val="single" w:sz="4" w:space="0" w:color="000000" w:themeColor="text1"/>
            </w:tcBorders>
          </w:tcPr>
          <w:p w14:paraId="0AB03479" w14:textId="35181ED3" w:rsidR="002D6731" w:rsidRPr="00501430" w:rsidRDefault="002D6731" w:rsidP="0050143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Атрибуты к народным играм, развлечениям (маски, короны)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24D9B982" w14:textId="72B9B964" w:rsidR="002D6731" w:rsidRPr="00501430" w:rsidRDefault="002D6731" w:rsidP="005014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5C581EA" w14:textId="4EED85F3" w:rsidR="002D6731" w:rsidRPr="007E35E8" w:rsidRDefault="002D6731" w:rsidP="0050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14:paraId="3751D7A7" w14:textId="1C815587" w:rsidR="002D6731" w:rsidRPr="007E35E8" w:rsidRDefault="002D6731" w:rsidP="00501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3"/>
    </w:tbl>
    <w:p w14:paraId="23B132C4" w14:textId="77777777" w:rsidR="00F972EA" w:rsidRPr="005C1642" w:rsidRDefault="00F972EA" w:rsidP="00F97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E9D809" w14:textId="79E7F5CD" w:rsidR="0017490C" w:rsidRPr="0017490C" w:rsidRDefault="000947A2" w:rsidP="0017490C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24" w:name="_Hlk80905015"/>
      <w:r w:rsidRPr="000947A2">
        <w:rPr>
          <w:rFonts w:ascii="Roboto" w:hAnsi="Roboto"/>
          <w:b/>
          <w:bCs/>
          <w:color w:val="FF0000"/>
          <w:sz w:val="28"/>
          <w:szCs w:val="28"/>
        </w:rPr>
        <w:t xml:space="preserve">                                     </w:t>
      </w:r>
      <w:r w:rsidR="0017490C" w:rsidRPr="0017490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</w:t>
      </w:r>
    </w:p>
    <w:p w14:paraId="6446F0FD" w14:textId="4938CEA4" w:rsidR="0017490C" w:rsidRPr="00093011" w:rsidRDefault="00F2537F" w:rsidP="004567F6">
      <w:pPr>
        <w:pStyle w:val="1"/>
        <w:spacing w:before="0"/>
        <w:jc w:val="center"/>
        <w:rPr>
          <w:rFonts w:ascii="Times New Roman" w:hAnsi="Times New Roman"/>
          <w:bCs w:val="0"/>
          <w:color w:val="auto"/>
        </w:rPr>
      </w:pPr>
      <w:bookmarkStart w:id="25" w:name="_Hlk81098948"/>
      <w:r w:rsidRPr="00093011">
        <w:rPr>
          <w:rFonts w:ascii="Times New Roman" w:hAnsi="Times New Roman"/>
          <w:bCs w:val="0"/>
          <w:color w:val="auto"/>
        </w:rPr>
        <w:t>Проект</w:t>
      </w:r>
      <w:bookmarkEnd w:id="25"/>
      <w:r w:rsidRPr="00093011">
        <w:rPr>
          <w:rFonts w:ascii="Times New Roman" w:hAnsi="Times New Roman"/>
          <w:bCs w:val="0"/>
          <w:color w:val="auto"/>
        </w:rPr>
        <w:t xml:space="preserve"> «</w:t>
      </w:r>
      <w:bookmarkEnd w:id="24"/>
      <w:r w:rsidR="004567F6" w:rsidRPr="00093011">
        <w:rPr>
          <w:rFonts w:ascii="Times New Roman" w:eastAsia="Calibri" w:hAnsi="Times New Roman"/>
          <w:color w:val="auto"/>
          <w:lang w:eastAsia="en-US"/>
        </w:rPr>
        <w:t>Широкая Масленица»</w:t>
      </w:r>
    </w:p>
    <w:p w14:paraId="13D0C18B" w14:textId="346D2197" w:rsidR="004567F6" w:rsidRPr="004567F6" w:rsidRDefault="004567F6" w:rsidP="00456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Вид проекта: </w:t>
      </w:r>
      <w:r w:rsidRPr="00456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познавательно-творческий, краткосрочный </w:t>
      </w:r>
    </w:p>
    <w:p w14:paraId="7F037535" w14:textId="1E1592B2" w:rsidR="004567F6" w:rsidRPr="004567F6" w:rsidRDefault="004567F6" w:rsidP="00456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Продолжительность проекта </w:t>
      </w:r>
      <w:r w:rsidRPr="00456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- 1неделя   </w:t>
      </w:r>
    </w:p>
    <w:p w14:paraId="709AB688" w14:textId="17AB124F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 проекта :</w:t>
      </w:r>
    </w:p>
    <w:p w14:paraId="7A59665B" w14:textId="3BCE690F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Воспитатели, дети старшей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подготовительной </w:t>
      </w:r>
      <w:r w:rsidRPr="004567F6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групп, родители.</w:t>
      </w:r>
    </w:p>
    <w:p w14:paraId="6D90BFEC" w14:textId="3647A2EC" w:rsidR="00C52D69" w:rsidRPr="00C52D69" w:rsidRDefault="0017490C" w:rsidP="00C52D69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7F6">
        <w:rPr>
          <w:rFonts w:ascii="Times New Roman" w:eastAsia="Calibri" w:hAnsi="Times New Roman" w:cs="Times New Roman"/>
          <w:sz w:val="24"/>
          <w:szCs w:val="24"/>
          <w:lang w:eastAsia="en-US"/>
        </w:rPr>
        <w:t>Срок реализации: (</w:t>
      </w:r>
      <w:r w:rsidR="004567F6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4567F6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4567F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4567F6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4567F6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4567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="004567F6">
        <w:rPr>
          <w:rFonts w:ascii="Times New Roman" w:eastAsia="Calibri" w:hAnsi="Times New Roman" w:cs="Times New Roman"/>
          <w:sz w:val="24"/>
          <w:szCs w:val="24"/>
          <w:lang w:eastAsia="en-US"/>
        </w:rPr>
        <w:t>26</w:t>
      </w:r>
      <w:r w:rsidRPr="004567F6">
        <w:rPr>
          <w:rFonts w:ascii="Times New Roman" w:eastAsia="Calibri" w:hAnsi="Times New Roman" w:cs="Times New Roman"/>
          <w:sz w:val="24"/>
          <w:szCs w:val="24"/>
          <w:lang w:eastAsia="en-US"/>
        </w:rPr>
        <w:t>.0</w:t>
      </w:r>
      <w:r w:rsidR="004567F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4567F6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4567F6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4567F6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4567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</w:t>
      </w:r>
      <w:r w:rsidR="004567F6"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="00C52D69" w:rsidRPr="00C52D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567F6" w:rsidRPr="004567F6">
        <w:rPr>
          <w:rFonts w:ascii="Times New Roman" w:eastAsia="Times New Roman" w:hAnsi="Times New Roman" w:cs="Times New Roman"/>
          <w:sz w:val="24"/>
          <w:szCs w:val="24"/>
        </w:rPr>
        <w:t>Воспит</w:t>
      </w:r>
      <w:r w:rsidR="00C52D69" w:rsidRPr="00C52D69">
        <w:rPr>
          <w:rFonts w:ascii="Times New Roman" w:eastAsia="Times New Roman" w:hAnsi="Times New Roman" w:cs="Times New Roman"/>
          <w:sz w:val="24"/>
          <w:szCs w:val="24"/>
        </w:rPr>
        <w:t>ание</w:t>
      </w:r>
      <w:r w:rsidR="004567F6" w:rsidRPr="004567F6">
        <w:rPr>
          <w:rFonts w:ascii="Times New Roman" w:eastAsia="Times New Roman" w:hAnsi="Times New Roman" w:cs="Times New Roman"/>
          <w:sz w:val="24"/>
          <w:szCs w:val="24"/>
        </w:rPr>
        <w:t xml:space="preserve"> патриоти</w:t>
      </w:r>
      <w:r w:rsidR="00C52D69" w:rsidRPr="00C52D69">
        <w:rPr>
          <w:rFonts w:ascii="Times New Roman" w:eastAsia="Times New Roman" w:hAnsi="Times New Roman" w:cs="Times New Roman"/>
          <w:sz w:val="24"/>
          <w:szCs w:val="24"/>
        </w:rPr>
        <w:t>ческих чувств</w:t>
      </w:r>
      <w:r w:rsidR="004567F6" w:rsidRPr="004567F6">
        <w:rPr>
          <w:rFonts w:ascii="Times New Roman" w:eastAsia="Times New Roman" w:hAnsi="Times New Roman" w:cs="Times New Roman"/>
          <w:sz w:val="24"/>
          <w:szCs w:val="24"/>
        </w:rPr>
        <w:t>, основанны</w:t>
      </w:r>
      <w:r w:rsidR="00C52D69" w:rsidRPr="00C52D6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4567F6" w:rsidRPr="004567F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52D69" w:rsidRPr="00C52D69">
        <w:rPr>
          <w:rFonts w:ascii="Times New Roman" w:eastAsia="Times New Roman" w:hAnsi="Times New Roman" w:cs="Times New Roman"/>
          <w:sz w:val="24"/>
          <w:szCs w:val="24"/>
        </w:rPr>
        <w:t xml:space="preserve">знании </w:t>
      </w:r>
      <w:r w:rsidR="004567F6" w:rsidRPr="004567F6">
        <w:rPr>
          <w:rFonts w:ascii="Times New Roman" w:eastAsia="Times New Roman" w:hAnsi="Times New Roman" w:cs="Times New Roman"/>
          <w:sz w:val="24"/>
          <w:szCs w:val="24"/>
        </w:rPr>
        <w:t>традици</w:t>
      </w:r>
      <w:r w:rsidR="00C52D69" w:rsidRPr="00C52D69">
        <w:rPr>
          <w:rFonts w:ascii="Times New Roman" w:eastAsia="Times New Roman" w:hAnsi="Times New Roman" w:cs="Times New Roman"/>
          <w:sz w:val="24"/>
          <w:szCs w:val="24"/>
        </w:rPr>
        <w:t>й р</w:t>
      </w:r>
      <w:r w:rsidR="004567F6" w:rsidRPr="004567F6">
        <w:rPr>
          <w:rFonts w:ascii="Times New Roman" w:eastAsia="Times New Roman" w:hAnsi="Times New Roman" w:cs="Times New Roman"/>
          <w:sz w:val="24"/>
          <w:szCs w:val="24"/>
        </w:rPr>
        <w:t>усского  народа.</w:t>
      </w:r>
    </w:p>
    <w:p w14:paraId="59B7FCC2" w14:textId="001CD7D5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02687C37" w14:textId="77777777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>• Развивать интерес к русским народным традициям;</w:t>
      </w:r>
    </w:p>
    <w:p w14:paraId="7D72065F" w14:textId="77777777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>• Расширять представления детей о русском обрядовом празднике «Масленица»;</w:t>
      </w:r>
    </w:p>
    <w:p w14:paraId="1A6B53CA" w14:textId="77777777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>• Познакомить с различными жанрами устного народного творчества.</w:t>
      </w:r>
    </w:p>
    <w:p w14:paraId="227A3EBB" w14:textId="426FB010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>• Развивать художественно</w:t>
      </w:r>
      <w:r w:rsidR="00C52D6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567F6">
        <w:rPr>
          <w:rFonts w:ascii="Times New Roman" w:eastAsia="Times New Roman" w:hAnsi="Times New Roman" w:cs="Times New Roman"/>
          <w:sz w:val="24"/>
          <w:szCs w:val="24"/>
        </w:rPr>
        <w:t>творческую деятельность  дошкольников в рисовании городецкой росписи.</w:t>
      </w:r>
    </w:p>
    <w:p w14:paraId="46C55750" w14:textId="51C2266F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>• Содействовать формированию сотрудничества детского сада и родителей воспитанников;</w:t>
      </w:r>
    </w:p>
    <w:p w14:paraId="1BB36790" w14:textId="74A60938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 xml:space="preserve">• Формировать любовь к Родине, </w:t>
      </w:r>
      <w:r w:rsidR="00C52D69">
        <w:rPr>
          <w:rFonts w:ascii="Times New Roman" w:eastAsia="Times New Roman" w:hAnsi="Times New Roman" w:cs="Times New Roman"/>
          <w:sz w:val="24"/>
          <w:szCs w:val="24"/>
        </w:rPr>
        <w:t xml:space="preserve">почитание </w:t>
      </w:r>
      <w:r w:rsidRPr="004567F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52D69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4567F6">
        <w:rPr>
          <w:rFonts w:ascii="Times New Roman" w:eastAsia="Times New Roman" w:hAnsi="Times New Roman" w:cs="Times New Roman"/>
          <w:sz w:val="24"/>
          <w:szCs w:val="24"/>
        </w:rPr>
        <w:t xml:space="preserve"> традици</w:t>
      </w:r>
      <w:r w:rsidR="00C52D6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567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98CE70" w14:textId="77777777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 проекта через образовательные области:</w:t>
      </w:r>
    </w:p>
    <w:p w14:paraId="1D347156" w14:textId="77777777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Познавательное развитие:</w:t>
      </w:r>
    </w:p>
    <w:p w14:paraId="7FECB120" w14:textId="0F166AF6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 xml:space="preserve">НОД, беседы, дидактически игры, совместная деятельность, загадывание загадок. </w:t>
      </w:r>
    </w:p>
    <w:p w14:paraId="16DCEB26" w14:textId="77777777" w:rsidR="004567F6" w:rsidRPr="00C52D69" w:rsidRDefault="004567F6" w:rsidP="00456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Речевое развитие</w:t>
      </w:r>
      <w:r w:rsidRPr="004567F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7870BE8" w14:textId="77777777" w:rsidR="00C52D69" w:rsidRDefault="004567F6" w:rsidP="00456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D69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4567F6">
        <w:rPr>
          <w:rFonts w:ascii="Times New Roman" w:eastAsia="Times New Roman" w:hAnsi="Times New Roman" w:cs="Times New Roman"/>
          <w:sz w:val="24"/>
          <w:szCs w:val="24"/>
        </w:rPr>
        <w:t>тение художественной литературы,</w:t>
      </w:r>
      <w:r w:rsidRPr="00C52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67F6">
        <w:rPr>
          <w:rFonts w:ascii="Times New Roman" w:eastAsia="Times New Roman" w:hAnsi="Times New Roman" w:cs="Times New Roman"/>
          <w:sz w:val="24"/>
          <w:szCs w:val="24"/>
        </w:rPr>
        <w:t>заучивание</w:t>
      </w:r>
      <w:r w:rsidRPr="00C52D69"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стихотворений,</w:t>
      </w:r>
      <w:r w:rsidR="00C52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52D69">
        <w:rPr>
          <w:rFonts w:ascii="Times New Roman" w:eastAsia="Times New Roman" w:hAnsi="Times New Roman" w:cs="Times New Roman"/>
          <w:sz w:val="24"/>
          <w:szCs w:val="24"/>
        </w:rPr>
        <w:t>закличек</w:t>
      </w:r>
      <w:proofErr w:type="spellEnd"/>
      <w:r w:rsidR="00C52D6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2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03FAD8" w14:textId="1FF00F48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</w:t>
      </w:r>
      <w:r w:rsidRPr="00C52D6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коммуникативное развитие:</w:t>
      </w:r>
    </w:p>
    <w:p w14:paraId="14BB225D" w14:textId="18D2A456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>Тематические беседы, просмотр мультимедийной презентации, просмотр мультфильмов.</w:t>
      </w:r>
    </w:p>
    <w:p w14:paraId="017AE22E" w14:textId="77777777" w:rsidR="004567F6" w:rsidRPr="00C52D69" w:rsidRDefault="004567F6" w:rsidP="00456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Художественно – </w:t>
      </w:r>
      <w:r w:rsidRPr="00C52D69">
        <w:rPr>
          <w:rFonts w:ascii="Times New Roman" w:eastAsia="Times New Roman" w:hAnsi="Times New Roman" w:cs="Times New Roman"/>
          <w:b/>
          <w:bCs/>
          <w:sz w:val="24"/>
          <w:szCs w:val="24"/>
        </w:rPr>
        <w:t>э</w:t>
      </w: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>стетическое</w:t>
      </w:r>
      <w:r w:rsidRPr="00C52D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</w:t>
      </w: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азвитие: </w:t>
      </w:r>
    </w:p>
    <w:p w14:paraId="6A2200DB" w14:textId="312899A7" w:rsidR="004567F6" w:rsidRPr="00093011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>Изобразительная деятельность</w:t>
      </w:r>
      <w:r w:rsidR="00C52D69">
        <w:rPr>
          <w:rFonts w:ascii="Times New Roman" w:eastAsia="Times New Roman" w:hAnsi="Times New Roman" w:cs="Times New Roman"/>
          <w:sz w:val="24"/>
          <w:szCs w:val="24"/>
        </w:rPr>
        <w:t xml:space="preserve"> (декоративное рисование)</w:t>
      </w:r>
      <w:r w:rsidRPr="004567F6">
        <w:rPr>
          <w:rFonts w:ascii="Times New Roman" w:eastAsia="Times New Roman" w:hAnsi="Times New Roman" w:cs="Times New Roman"/>
          <w:sz w:val="24"/>
          <w:szCs w:val="24"/>
        </w:rPr>
        <w:t>, прослушивание русской народной музыки,</w:t>
      </w:r>
      <w:r w:rsidRPr="00C52D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3011">
        <w:rPr>
          <w:rFonts w:ascii="Times New Roman" w:eastAsia="Times New Roman" w:hAnsi="Times New Roman" w:cs="Times New Roman"/>
          <w:sz w:val="24"/>
          <w:szCs w:val="24"/>
        </w:rPr>
        <w:t>совместный праздник детей и их родителей.  </w:t>
      </w:r>
    </w:p>
    <w:p w14:paraId="0A9B28AD" w14:textId="6F1BA8B7" w:rsidR="004567F6" w:rsidRPr="00C52D69" w:rsidRDefault="004567F6" w:rsidP="00456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 развитие</w:t>
      </w:r>
      <w:r w:rsidRPr="00C52D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E60EAA8" w14:textId="77777777" w:rsidR="00C52D69" w:rsidRPr="00C52D69" w:rsidRDefault="004567F6" w:rsidP="00456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>Подвижные игры, хороводные  игры, народные игры-забавы .                                  </w:t>
      </w:r>
    </w:p>
    <w:p w14:paraId="3587BECE" w14:textId="6EEB27C0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Предполагаемые результаты :  </w:t>
      </w:r>
    </w:p>
    <w:p w14:paraId="33AFB83B" w14:textId="4C79D415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Pr="004567F6">
        <w:rPr>
          <w:rFonts w:ascii="Times New Roman" w:eastAsia="Times New Roman" w:hAnsi="Times New Roman" w:cs="Times New Roman"/>
          <w:sz w:val="24"/>
          <w:szCs w:val="24"/>
        </w:rPr>
        <w:t>Сформированы представления детей о русском обрядовом празднике «Масленица»;</w:t>
      </w:r>
    </w:p>
    <w:p w14:paraId="773B8FA3" w14:textId="26C1FBCE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2D69">
        <w:rPr>
          <w:rFonts w:ascii="Times New Roman" w:eastAsia="Times New Roman" w:hAnsi="Times New Roman" w:cs="Times New Roman"/>
          <w:sz w:val="24"/>
          <w:szCs w:val="24"/>
        </w:rPr>
        <w:t>Воспитанники и</w:t>
      </w:r>
      <w:r w:rsidRPr="004567F6">
        <w:rPr>
          <w:rFonts w:ascii="Times New Roman" w:eastAsia="Times New Roman" w:hAnsi="Times New Roman" w:cs="Times New Roman"/>
          <w:sz w:val="24"/>
          <w:szCs w:val="24"/>
        </w:rPr>
        <w:t>меют представление о  различных  жанрах устного народного творчества, народных праздниках, играх;</w:t>
      </w:r>
    </w:p>
    <w:p w14:paraId="4302691C" w14:textId="77777777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>- Владеют знаниями масленичной кухни;</w:t>
      </w:r>
    </w:p>
    <w:p w14:paraId="4E872B9E" w14:textId="5AAAD3DF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>- Сформированы навыки рисования росписи;</w:t>
      </w:r>
    </w:p>
    <w:p w14:paraId="32A11B13" w14:textId="77777777" w:rsidR="004567F6" w:rsidRPr="004567F6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4567F6">
        <w:rPr>
          <w:rFonts w:ascii="Times New Roman" w:eastAsia="Times New Roman" w:hAnsi="Times New Roman" w:cs="Times New Roman"/>
          <w:sz w:val="24"/>
          <w:szCs w:val="24"/>
        </w:rPr>
        <w:t>- Усвоены традиционные культурные эталоны не только детьми, но и их родителями и  сотрудниками детского сада.  </w:t>
      </w:r>
    </w:p>
    <w:p w14:paraId="69987719" w14:textId="77777777" w:rsidR="004567F6" w:rsidRPr="00093011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93011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 проектной деятельности :</w:t>
      </w:r>
    </w:p>
    <w:p w14:paraId="191DFA10" w14:textId="7E343D9B" w:rsidR="004567F6" w:rsidRPr="00093011" w:rsidRDefault="004567F6" w:rsidP="004567F6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093011">
        <w:rPr>
          <w:rFonts w:ascii="Times New Roman" w:eastAsia="Times New Roman" w:hAnsi="Times New Roman" w:cs="Times New Roman"/>
          <w:sz w:val="24"/>
          <w:szCs w:val="24"/>
        </w:rPr>
        <w:t xml:space="preserve">- Оформление </w:t>
      </w:r>
      <w:r w:rsidR="00587F88" w:rsidRPr="00093011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Pr="00093011">
        <w:rPr>
          <w:rFonts w:ascii="Times New Roman" w:eastAsia="Times New Roman" w:hAnsi="Times New Roman" w:cs="Times New Roman"/>
          <w:sz w:val="24"/>
          <w:szCs w:val="24"/>
        </w:rPr>
        <w:t>выставки «</w:t>
      </w:r>
      <w:r w:rsidR="00587F88" w:rsidRPr="00093011">
        <w:rPr>
          <w:rFonts w:ascii="Times New Roman" w:eastAsia="Times New Roman" w:hAnsi="Times New Roman" w:cs="Times New Roman"/>
          <w:sz w:val="24"/>
          <w:szCs w:val="24"/>
        </w:rPr>
        <w:t xml:space="preserve">Празднуем </w:t>
      </w:r>
      <w:r w:rsidRPr="00093011">
        <w:rPr>
          <w:rFonts w:ascii="Times New Roman" w:eastAsia="Times New Roman" w:hAnsi="Times New Roman" w:cs="Times New Roman"/>
          <w:sz w:val="24"/>
          <w:szCs w:val="24"/>
        </w:rPr>
        <w:t>Маслениц</w:t>
      </w:r>
      <w:r w:rsidR="00587F88" w:rsidRPr="0009301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93011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5A4156E7" w14:textId="612B2CE8" w:rsidR="004567F6" w:rsidRPr="00093011" w:rsidRDefault="004567F6" w:rsidP="00587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30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7F88" w:rsidRPr="00093011">
        <w:rPr>
          <w:rFonts w:ascii="Times New Roman" w:eastAsia="Times New Roman" w:hAnsi="Times New Roman" w:cs="Times New Roman"/>
          <w:sz w:val="24"/>
          <w:szCs w:val="24"/>
        </w:rPr>
        <w:t>Развлечение</w:t>
      </w:r>
    </w:p>
    <w:p w14:paraId="4C97C4C6" w14:textId="5E0AAAA5" w:rsidR="00F972EA" w:rsidRPr="00093011" w:rsidRDefault="00F972EA" w:rsidP="00F972E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3011">
        <w:rPr>
          <w:rFonts w:ascii="Times New Roman" w:eastAsia="Times New Roman" w:hAnsi="Times New Roman" w:cs="Times New Roman"/>
          <w:b/>
          <w:sz w:val="28"/>
          <w:szCs w:val="28"/>
        </w:rPr>
        <w:t>Творческая группа</w:t>
      </w:r>
    </w:p>
    <w:tbl>
      <w:tblPr>
        <w:tblStyle w:val="ab"/>
        <w:tblW w:w="8080" w:type="dxa"/>
        <w:tblInd w:w="959" w:type="dxa"/>
        <w:tblLook w:val="04A0" w:firstRow="1" w:lastRow="0" w:firstColumn="1" w:lastColumn="0" w:noHBand="0" w:noVBand="1"/>
      </w:tblPr>
      <w:tblGrid>
        <w:gridCol w:w="567"/>
        <w:gridCol w:w="3402"/>
        <w:gridCol w:w="4111"/>
      </w:tblGrid>
      <w:tr w:rsidR="00F972EA" w:rsidRPr="005C1642" w14:paraId="49C99584" w14:textId="77777777" w:rsidTr="00F97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CBE6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2CF1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ФИО работника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F318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972EA" w:rsidRPr="005C1642" w14:paraId="74D8ACF4" w14:textId="77777777" w:rsidTr="00F97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2D3" w14:textId="77777777" w:rsidR="00F972EA" w:rsidRPr="005C1642" w:rsidRDefault="00F972EA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DBBE" w14:textId="0829CCE0" w:rsidR="00F972EA" w:rsidRPr="005C1642" w:rsidRDefault="000947A2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Л.А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1DD" w14:textId="77777777" w:rsidR="00F972EA" w:rsidRPr="005C1642" w:rsidRDefault="00F972EA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972EA" w:rsidRPr="005C1642" w14:paraId="05EAC47F" w14:textId="77777777" w:rsidTr="00F97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0C65" w14:textId="77777777" w:rsidR="00F972EA" w:rsidRPr="005C1642" w:rsidRDefault="00F972EA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4CFD" w14:textId="77777777" w:rsidR="00F972EA" w:rsidRPr="005C1642" w:rsidRDefault="00F972EA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Пшеничная В.Ю.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EFE" w14:textId="77777777" w:rsidR="00F972EA" w:rsidRPr="005C1642" w:rsidRDefault="00F972EA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F972EA" w:rsidRPr="005C1642" w14:paraId="36CE95BE" w14:textId="77777777" w:rsidTr="00F97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F708" w14:textId="77777777" w:rsidR="00F972EA" w:rsidRPr="005C1642" w:rsidRDefault="00F972EA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BEE7" w14:textId="77777777" w:rsidR="00F972EA" w:rsidRPr="005C1642" w:rsidRDefault="00AB0D43" w:rsidP="00AB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Ивакина Е.В.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B51" w14:textId="77777777" w:rsidR="00F972EA" w:rsidRPr="005C1642" w:rsidRDefault="00AB0D43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5D1B16" w:rsidRPr="005C1642" w14:paraId="4B0527AC" w14:textId="77777777" w:rsidTr="00F97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6268" w14:textId="77777777" w:rsidR="005D1B16" w:rsidRPr="005C1642" w:rsidRDefault="005D1B16" w:rsidP="005D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517" w14:textId="5A9EB6C2" w:rsidR="005D1B16" w:rsidRPr="005C1642" w:rsidRDefault="000947A2" w:rsidP="005D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Пострыгань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DDF" w14:textId="785A0275" w:rsidR="005D1B16" w:rsidRPr="005C1642" w:rsidRDefault="000947A2" w:rsidP="005D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D1B16" w:rsidRPr="005C1642" w14:paraId="69C57E74" w14:textId="77777777" w:rsidTr="00F972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CC26" w14:textId="77777777" w:rsidR="005D1B16" w:rsidRPr="005C1642" w:rsidRDefault="005D1B16" w:rsidP="005D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9F68" w14:textId="5A5DF34A" w:rsidR="005D1B16" w:rsidRPr="005C1642" w:rsidRDefault="009D3CE2" w:rsidP="005D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Ануфриева К.И.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04D7" w14:textId="0AF3A208" w:rsidR="005D1B16" w:rsidRPr="005C1642" w:rsidRDefault="009D3CE2" w:rsidP="005D1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14:paraId="58910A85" w14:textId="77777777" w:rsidR="007E35E8" w:rsidRPr="009C5AF1" w:rsidRDefault="007E35E8" w:rsidP="00CC7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6" w:name="_Hlk33716015"/>
    </w:p>
    <w:p w14:paraId="4F4D7D1D" w14:textId="24767FE5" w:rsidR="00420F69" w:rsidRPr="009C5AF1" w:rsidRDefault="00F972EA" w:rsidP="00CC741D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AF1">
        <w:rPr>
          <w:rFonts w:ascii="Times New Roman" w:hAnsi="Times New Roman" w:cs="Times New Roman"/>
          <w:b/>
          <w:sz w:val="28"/>
          <w:szCs w:val="28"/>
        </w:rPr>
        <w:t>Направления деятельности творческой группы</w:t>
      </w:r>
      <w:bookmarkEnd w:id="26"/>
      <w:r w:rsidR="00B53125" w:rsidRPr="009C5AF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01"/>
        <w:gridCol w:w="7029"/>
        <w:gridCol w:w="1559"/>
      </w:tblGrid>
      <w:tr w:rsidR="00F972EA" w:rsidRPr="005C1642" w14:paraId="2A38A974" w14:textId="77777777" w:rsidTr="00F972EA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917B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7" w:name="_Hlk491945207"/>
            <w:bookmarkStart w:id="28" w:name="_Hlk33715923"/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149E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тема,  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D1D4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9E6C9C" w:rsidRPr="005C1642" w14:paraId="0A6888A8" w14:textId="77777777" w:rsidTr="00F972EA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F4C" w14:textId="77777777" w:rsidR="009E6C9C" w:rsidRPr="005C1642" w:rsidRDefault="009E6C9C" w:rsidP="00F97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29" w:name="_Hlk79449708"/>
            <w:r w:rsidRPr="005C164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2D61" w14:textId="77777777" w:rsidR="009E6C9C" w:rsidRPr="005C1642" w:rsidRDefault="009E6C9C" w:rsidP="009E6C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Cs/>
                <w:sz w:val="24"/>
                <w:szCs w:val="24"/>
              </w:rPr>
              <w:t>Смотр подготовки групп к новому учебному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A2C0" w14:textId="77777777" w:rsidR="009E6C9C" w:rsidRPr="005C1642" w:rsidRDefault="009E6C9C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bookmarkEnd w:id="27"/>
      <w:tr w:rsidR="006D2AC0" w:rsidRPr="005C1642" w14:paraId="7BD05C2A" w14:textId="77777777" w:rsidTr="006D2AC0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38FF" w14:textId="77777777" w:rsidR="006D2AC0" w:rsidRPr="005C1642" w:rsidRDefault="006D2AC0" w:rsidP="006D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FAB" w14:textId="3C310DF1" w:rsidR="006D2AC0" w:rsidRPr="00E334F8" w:rsidRDefault="006D2AC0" w:rsidP="006D2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4F8">
              <w:rPr>
                <w:rFonts w:ascii="Times New Roman" w:hAnsi="Times New Roman" w:cs="Times New Roman"/>
                <w:sz w:val="24"/>
                <w:szCs w:val="24"/>
              </w:rPr>
              <w:t>Разработка проекта «Люди пожилые – сердцем молодые!»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593" w14:textId="40F0A719" w:rsidR="006D2AC0" w:rsidRPr="005C1642" w:rsidRDefault="006D2AC0" w:rsidP="006D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D2AC0" w:rsidRPr="005C1642" w14:paraId="1DB72515" w14:textId="77777777" w:rsidTr="00F972EA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A987" w14:textId="77777777" w:rsidR="006D2AC0" w:rsidRPr="005C1642" w:rsidRDefault="006D2AC0" w:rsidP="006D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3AA" w14:textId="54E19D25" w:rsidR="006D2AC0" w:rsidRPr="00B26729" w:rsidRDefault="009D3CE2" w:rsidP="006D2A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6729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чек-листов по образовательным областям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A6BA" w14:textId="5149E14C" w:rsidR="006D2AC0" w:rsidRPr="005C1642" w:rsidRDefault="006D2AC0" w:rsidP="006D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6D2AC0" w:rsidRPr="005C1642" w14:paraId="4129C08B" w14:textId="77777777" w:rsidTr="006D2AC0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659B" w14:textId="77777777" w:rsidR="006D2AC0" w:rsidRPr="005C1642" w:rsidRDefault="006D2AC0" w:rsidP="006D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B004" w14:textId="358344C2" w:rsidR="006D2AC0" w:rsidRPr="00B26729" w:rsidRDefault="006D2AC0" w:rsidP="006D2AC0">
            <w:pPr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267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Новогодним утренникам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78F3" w14:textId="07F19D8C" w:rsidR="006D2AC0" w:rsidRPr="005C1642" w:rsidRDefault="006D2AC0" w:rsidP="006D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26729" w:rsidRPr="005C1642" w14:paraId="069E5D46" w14:textId="77777777" w:rsidTr="006D2AC0"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6C29" w14:textId="77777777" w:rsidR="00B26729" w:rsidRPr="005C1642" w:rsidRDefault="00B26729" w:rsidP="00B2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EAA" w14:textId="76EDFDAE" w:rsidR="00B26729" w:rsidRPr="005C1642" w:rsidRDefault="00B26729" w:rsidP="00B2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 современных сюжетно-ролевых игр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ADA4" w14:textId="3728EB85" w:rsidR="00B26729" w:rsidRPr="005C1642" w:rsidRDefault="00B26729" w:rsidP="00B2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B26729" w:rsidRPr="005C1642" w14:paraId="26617099" w14:textId="77777777" w:rsidTr="009C5AF1">
        <w:trPr>
          <w:trHeight w:val="377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011A" w14:textId="77777777" w:rsidR="00B26729" w:rsidRPr="005C1642" w:rsidRDefault="00B26729" w:rsidP="00B2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FE89" w14:textId="409AFA39" w:rsidR="00B26729" w:rsidRPr="008066C0" w:rsidRDefault="00B26729" w:rsidP="00B2672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334F8">
              <w:rPr>
                <w:rFonts w:ascii="Times New Roman" w:hAnsi="Times New Roman" w:cs="Times New Roman"/>
                <w:sz w:val="24"/>
                <w:szCs w:val="24"/>
              </w:rPr>
              <w:t>Разработка проекта «Мы помним, мы гордимся….»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C189" w14:textId="147E3F2A" w:rsidR="00B26729" w:rsidRPr="005C1642" w:rsidRDefault="00B26729" w:rsidP="00B2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26729" w:rsidRPr="005C1642" w14:paraId="49605439" w14:textId="77777777" w:rsidTr="00B26729">
        <w:trPr>
          <w:trHeight w:val="335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088" w14:textId="77777777" w:rsidR="00B26729" w:rsidRPr="005C1642" w:rsidRDefault="00B26729" w:rsidP="00B2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EBC" w14:textId="28E2F1B6" w:rsidR="00B26729" w:rsidRPr="005C1642" w:rsidRDefault="00B26729" w:rsidP="00B2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положений конкурсов и критериев оценивания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3510" w14:textId="13484E3A" w:rsidR="00B26729" w:rsidRPr="005C1642" w:rsidRDefault="00B26729" w:rsidP="00B2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</w:tr>
      <w:bookmarkEnd w:id="28"/>
      <w:bookmarkEnd w:id="29"/>
    </w:tbl>
    <w:p w14:paraId="0DA9EA20" w14:textId="77777777" w:rsidR="00F972EA" w:rsidRPr="005C1642" w:rsidRDefault="00F972EA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9E4C79" w14:textId="77777777" w:rsidR="000947A2" w:rsidRPr="000947A2" w:rsidRDefault="000947A2" w:rsidP="00094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</w:pPr>
      <w:r w:rsidRPr="000947A2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>Конкурсы, смотры, выставки, тематические недели</w:t>
      </w:r>
    </w:p>
    <w:p w14:paraId="74E86C7C" w14:textId="77777777" w:rsidR="000947A2" w:rsidRPr="000947A2" w:rsidRDefault="000947A2" w:rsidP="000947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2"/>
        <w:gridCol w:w="3089"/>
        <w:gridCol w:w="2549"/>
        <w:gridCol w:w="2554"/>
        <w:gridCol w:w="1134"/>
      </w:tblGrid>
      <w:tr w:rsidR="00F972EA" w:rsidRPr="005C1642" w14:paraId="040532AA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8CEE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0" w:name="_Hlk491943390"/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7129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FE8C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13BA" w14:textId="77777777" w:rsidR="00F972EA" w:rsidRPr="005C1642" w:rsidRDefault="00F972EA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участники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C2B9" w14:textId="77777777" w:rsidR="00F972EA" w:rsidRPr="005C1642" w:rsidRDefault="00F972EA" w:rsidP="00F97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bookmarkEnd w:id="30"/>
      <w:tr w:rsidR="00B178CF" w:rsidRPr="005C1642" w14:paraId="3964AFBD" w14:textId="77777777" w:rsidTr="00F746A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561C" w14:textId="77777777" w:rsidR="00B178CF" w:rsidRPr="005C1642" w:rsidRDefault="00B178CF" w:rsidP="00F9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C68" w14:textId="0F58232A" w:rsidR="00B178CF" w:rsidRPr="00F746A1" w:rsidRDefault="00F746A1" w:rsidP="00A24E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F746A1">
              <w:rPr>
                <w:rFonts w:ascii="Times New Roman" w:hAnsi="Times New Roman" w:cs="Times New Roman"/>
                <w:bCs/>
                <w:sz w:val="24"/>
                <w:szCs w:val="24"/>
              </w:rPr>
              <w:t>амодельны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End"/>
            <w:r w:rsidRPr="00F746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лы</w:t>
            </w:r>
            <w:r w:rsidRPr="00F746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ткани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22A0" w14:textId="0F77B2B8" w:rsidR="00B178CF" w:rsidRPr="00860C39" w:rsidRDefault="00463084" w:rsidP="00A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для родителей и детей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1CE2" w14:textId="2AF76782" w:rsidR="00B178CF" w:rsidRPr="00860C39" w:rsidRDefault="00463084" w:rsidP="00A24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CBE4" w14:textId="77777777" w:rsidR="00B178CF" w:rsidRPr="005C1642" w:rsidRDefault="00B178CF" w:rsidP="00E9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947A2" w:rsidRPr="005C1642" w14:paraId="6658198B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965" w14:textId="16D2F54D" w:rsidR="000947A2" w:rsidRPr="005C164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BA6" w14:textId="1608F029" w:rsidR="000947A2" w:rsidRPr="00463084" w:rsidRDefault="000947A2" w:rsidP="000947A2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947A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«Лучший </w:t>
            </w:r>
            <w:r w:rsidR="00F746A1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патриотический </w:t>
            </w:r>
            <w:r w:rsidRPr="000947A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уголок 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DE9F" w14:textId="0B0536BE" w:rsidR="000947A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FE5" w14:textId="45E1D5B6" w:rsidR="000947A2" w:rsidRDefault="00782C3B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сред.,</w:t>
            </w:r>
            <w:r w:rsidR="000947A2" w:rsidRPr="00094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47A2" w:rsidRPr="000947A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арш</w:t>
            </w:r>
            <w:proofErr w:type="spellEnd"/>
            <w:r w:rsidR="000947A2" w:rsidRPr="000947A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0947A2" w:rsidRPr="000947A2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</w:t>
            </w:r>
            <w:proofErr w:type="spellEnd"/>
            <w:r w:rsidR="000947A2" w:rsidRPr="000947A2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EA1" w14:textId="341F7533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947A2" w:rsidRPr="005C1642" w14:paraId="7E7F4D82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8D63" w14:textId="5F976763" w:rsidR="000947A2" w:rsidRPr="005C164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5BA" w14:textId="3775D23C" w:rsidR="000947A2" w:rsidRPr="000947A2" w:rsidRDefault="000947A2" w:rsidP="000947A2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947A2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«Неделя психологии»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6A9" w14:textId="1D80953A" w:rsidR="000947A2" w:rsidRDefault="005B665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649" w14:textId="02D1188F" w:rsidR="000947A2" w:rsidRPr="000947A2" w:rsidRDefault="00782C3B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3B">
              <w:rPr>
                <w:rFonts w:ascii="Times New Roman" w:hAnsi="Times New Roman" w:cs="Times New Roman"/>
                <w:sz w:val="24"/>
                <w:szCs w:val="24"/>
              </w:rPr>
              <w:t>Ануфриева 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0FC9" w14:textId="4D4A6893" w:rsidR="000947A2" w:rsidRDefault="00782C3B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C3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947A2" w:rsidRPr="005C1642" w14:paraId="2DEC6ADC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AB31" w14:textId="4E6639F9" w:rsidR="000947A2" w:rsidRPr="005C164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6639" w14:textId="77777777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мама!»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5002" w14:textId="77777777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1226" w14:textId="7C3A066D" w:rsidR="000947A2" w:rsidRPr="00860C39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сред, с</w:t>
            </w:r>
            <w:r w:rsidRPr="00860C39">
              <w:rPr>
                <w:rFonts w:ascii="Times New Roman" w:hAnsi="Times New Roman" w:cs="Times New Roman"/>
                <w:sz w:val="24"/>
                <w:szCs w:val="24"/>
              </w:rPr>
              <w:t xml:space="preserve">тар, </w:t>
            </w:r>
            <w:proofErr w:type="spellStart"/>
            <w:r w:rsidRPr="00860C39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860C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0C39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934" w14:textId="77777777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к 25 ноября</w:t>
            </w:r>
          </w:p>
        </w:tc>
      </w:tr>
      <w:tr w:rsidR="000947A2" w:rsidRPr="005C1642" w14:paraId="549642DF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51E3" w14:textId="42CAECB5" w:rsidR="000947A2" w:rsidRPr="005C164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54BE" w14:textId="08E4213E" w:rsidR="000947A2" w:rsidRPr="00E9392B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 Новым годом»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0B8" w14:textId="29B62833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открыток, изготовленных своими руками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6157" w14:textId="7F12E1A3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1DAD" w14:textId="77777777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947A2" w:rsidRPr="005C1642" w14:paraId="6D19DFE9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ABA" w14:textId="7DE7C121" w:rsidR="000947A2" w:rsidRPr="005C164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2C1" w14:textId="0556423B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E5D">
              <w:rPr>
                <w:rFonts w:ascii="Times New Roman" w:hAnsi="Times New Roman" w:cs="Times New Roman"/>
                <w:sz w:val="24"/>
                <w:szCs w:val="24"/>
              </w:rPr>
              <w:t xml:space="preserve"> «К</w:t>
            </w:r>
            <w:r w:rsidR="00782C3B">
              <w:rPr>
                <w:rFonts w:ascii="Times New Roman" w:hAnsi="Times New Roman" w:cs="Times New Roman"/>
                <w:sz w:val="24"/>
                <w:szCs w:val="24"/>
              </w:rPr>
              <w:t>рым в моём сердце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B75E" w14:textId="6BC274EA" w:rsidR="000947A2" w:rsidRDefault="009D3CE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0947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7A2" w:rsidRPr="003B1DEA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515E" w14:textId="77777777" w:rsidR="000947A2" w:rsidRDefault="000947A2" w:rsidP="000947A2">
            <w:r w:rsidRPr="008738A8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стар, </w:t>
            </w:r>
            <w:proofErr w:type="spellStart"/>
            <w:r w:rsidRPr="008738A8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8738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738A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9D1" w14:textId="77777777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947A2" w:rsidRPr="005C1642" w14:paraId="2CD07088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F422" w14:textId="3EE905FA" w:rsidR="000947A2" w:rsidRPr="005C164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6530" w14:textId="3DF07FFE" w:rsidR="000947A2" w:rsidRPr="00124AAC" w:rsidRDefault="000947A2" w:rsidP="00094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4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46A1" w:rsidRPr="00124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Природа просит защиты</w:t>
            </w:r>
            <w:r w:rsidRPr="00124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BC0E" w14:textId="0A5513B1" w:rsidR="000947A2" w:rsidRDefault="00F746A1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21D9" w14:textId="162140BF" w:rsidR="000947A2" w:rsidRPr="008738A8" w:rsidRDefault="00124AAC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746A1">
              <w:rPr>
                <w:rFonts w:ascii="Times New Roman" w:hAnsi="Times New Roman" w:cs="Times New Roman"/>
                <w:sz w:val="24"/>
                <w:szCs w:val="24"/>
              </w:rPr>
              <w:t xml:space="preserve">ети средней, старшей, </w:t>
            </w:r>
            <w:proofErr w:type="spellStart"/>
            <w:r w:rsidR="00F746A1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="00F74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8DF2" w14:textId="5C4DFF14" w:rsidR="000947A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947A2" w:rsidRPr="005C1642" w14:paraId="7DB69DC5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21BD" w14:textId="0C970C62" w:rsidR="000947A2" w:rsidRPr="005C164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FFFD" w14:textId="63D48768" w:rsidR="000947A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A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46A1">
              <w:rPr>
                <w:rFonts w:ascii="Times New Roman" w:hAnsi="Times New Roman" w:cs="Times New Roman"/>
                <w:sz w:val="24"/>
                <w:szCs w:val="24"/>
              </w:rPr>
              <w:t>Папа может всё, что угодно</w:t>
            </w:r>
            <w:r w:rsidRPr="00A22A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6CD2" w14:textId="78E538C4" w:rsidR="000947A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A54">
              <w:rPr>
                <w:rFonts w:ascii="Times New Roman" w:hAnsi="Times New Roman" w:cs="Times New Roman"/>
                <w:sz w:val="24"/>
                <w:szCs w:val="24"/>
              </w:rPr>
              <w:t>фотовыставк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7AF3" w14:textId="3B238E51" w:rsidR="000947A2" w:rsidRPr="008738A8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B7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7AC5" w14:textId="3D4EDA2F" w:rsidR="000947A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A5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947A2" w:rsidRPr="005C1642" w14:paraId="7B3D1549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D533" w14:textId="19C2C6CC" w:rsidR="000947A2" w:rsidRPr="005C164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BA34" w14:textId="08500D73" w:rsidR="000947A2" w:rsidRPr="00F746A1" w:rsidRDefault="000947A2" w:rsidP="000947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746A1" w:rsidRPr="00F74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здорового питания знай и соблюдай!</w:t>
            </w:r>
            <w:r w:rsidRPr="00F74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2AF7" w14:textId="46E3197C" w:rsidR="000947A2" w:rsidRPr="00860C39" w:rsidRDefault="00124AAC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9EA" w14:textId="18AE8D45" w:rsidR="000947A2" w:rsidRDefault="000947A2" w:rsidP="000947A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3F0" w14:textId="3328C05A" w:rsidR="000947A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0947A2" w:rsidRPr="005C1642" w14:paraId="2E3783EB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F52" w14:textId="6051469E" w:rsidR="000947A2" w:rsidRPr="005C164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3C19" w14:textId="16CF3FBB" w:rsidR="000947A2" w:rsidRPr="005C1642" w:rsidRDefault="00135724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удивительных узоров» (роспись)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2F93" w14:textId="77777777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DF7C" w14:textId="5BA9F7E6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A8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стар, </w:t>
            </w:r>
            <w:proofErr w:type="spellStart"/>
            <w:r w:rsidRPr="008738A8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8738A8">
              <w:rPr>
                <w:rFonts w:ascii="Times New Roman" w:hAnsi="Times New Roman" w:cs="Times New Roman"/>
                <w:sz w:val="24"/>
                <w:szCs w:val="24"/>
              </w:rPr>
              <w:t>.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8406" w14:textId="77777777" w:rsidR="000947A2" w:rsidRPr="005C164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82C3B" w:rsidRPr="005C1642" w14:paraId="37E5DDF0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D8F" w14:textId="290EF251" w:rsidR="00782C3B" w:rsidRDefault="00782C3B" w:rsidP="00782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CF7A" w14:textId="064C923D" w:rsidR="00782C3B" w:rsidRPr="005C1642" w:rsidRDefault="00782C3B" w:rsidP="0078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DB5" w14:textId="3CA0F7BB" w:rsidR="00782C3B" w:rsidRPr="005C1642" w:rsidRDefault="00782C3B" w:rsidP="0078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00C" w14:textId="0220BA8A" w:rsidR="00782C3B" w:rsidRPr="008738A8" w:rsidRDefault="00782C3B" w:rsidP="00782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3749" w14:textId="38C430F1" w:rsidR="00782C3B" w:rsidRPr="005C1642" w:rsidRDefault="00782C3B" w:rsidP="00782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947A2" w:rsidRPr="005C1642" w14:paraId="3CF90FDB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885" w14:textId="7A6A0107" w:rsidR="000947A2" w:rsidRPr="005C164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227E" w14:textId="77777777" w:rsidR="000947A2" w:rsidRPr="006F5E5D" w:rsidRDefault="000947A2" w:rsidP="000947A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F5E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«День Победы глазами </w:t>
            </w:r>
          </w:p>
          <w:p w14:paraId="1B9E1F00" w14:textId="5FB906CB" w:rsidR="000947A2" w:rsidRPr="00B178CF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6F5E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FDD2" w14:textId="260F10CF" w:rsidR="000947A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3B1DEA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2B51" w14:textId="5A2B1457" w:rsidR="000947A2" w:rsidRPr="00860C39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</w:t>
            </w:r>
            <w:r w:rsidRPr="00860C39">
              <w:rPr>
                <w:rFonts w:ascii="Times New Roman" w:hAnsi="Times New Roman" w:cs="Times New Roman"/>
                <w:sz w:val="24"/>
                <w:szCs w:val="24"/>
              </w:rPr>
              <w:t xml:space="preserve">тар, </w:t>
            </w:r>
            <w:proofErr w:type="spellStart"/>
            <w:r w:rsidRPr="00860C39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860C39">
              <w:rPr>
                <w:rFonts w:ascii="Times New Roman" w:hAnsi="Times New Roman" w:cs="Times New Roman"/>
                <w:sz w:val="24"/>
                <w:szCs w:val="24"/>
              </w:rPr>
              <w:t>.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ADF3" w14:textId="77777777" w:rsidR="000947A2" w:rsidRPr="00860C39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947A2" w:rsidRPr="005C1642" w14:paraId="770C64D5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076" w14:textId="0858AF13" w:rsidR="000947A2" w:rsidRPr="005C164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8C8" w14:textId="7F552A28" w:rsidR="000947A2" w:rsidRPr="00860C39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3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Начинается семья с папы, мамы и меня»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C94C" w14:textId="77777777" w:rsidR="000947A2" w:rsidRPr="00860C39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60C39">
              <w:rPr>
                <w:rFonts w:ascii="Times New Roman" w:hAnsi="Times New Roman"/>
                <w:sz w:val="24"/>
                <w:szCs w:val="24"/>
              </w:rPr>
              <w:t>ыставка рисунков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3DE2" w14:textId="325125DD" w:rsidR="000947A2" w:rsidRPr="00860C39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средняя, с</w:t>
            </w:r>
            <w:r w:rsidRPr="00860C39">
              <w:rPr>
                <w:rFonts w:ascii="Times New Roman" w:hAnsi="Times New Roman" w:cs="Times New Roman"/>
                <w:sz w:val="24"/>
                <w:szCs w:val="24"/>
              </w:rPr>
              <w:t xml:space="preserve">тар, </w:t>
            </w:r>
            <w:proofErr w:type="spellStart"/>
            <w:r w:rsidRPr="00860C39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860C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60C39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AF57" w14:textId="77777777" w:rsidR="000947A2" w:rsidRPr="00860C39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947A2" w:rsidRPr="005C1642" w14:paraId="2215A0F7" w14:textId="77777777" w:rsidTr="00587F8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919" w14:textId="77777777" w:rsidR="000947A2" w:rsidRDefault="000947A2" w:rsidP="00094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5D8E" w14:textId="77777777" w:rsidR="000947A2" w:rsidRPr="00860C39" w:rsidRDefault="000947A2" w:rsidP="0009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D047" w14:textId="77777777" w:rsidR="000947A2" w:rsidRDefault="000947A2" w:rsidP="00094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F668" w14:textId="77777777" w:rsidR="000947A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B99D" w14:textId="77777777" w:rsidR="000947A2" w:rsidRDefault="000947A2" w:rsidP="00094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85437B" w14:textId="77777777" w:rsidR="006912D6" w:rsidRDefault="00F972EA" w:rsidP="00F972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14:paraId="607A8226" w14:textId="77777777" w:rsidR="00F972EA" w:rsidRPr="005C1642" w:rsidRDefault="00756CA6" w:rsidP="00F972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6912D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F972EA" w:rsidRPr="005C1642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Особенности общих традиционных событий, праздников, мероприятий </w:t>
      </w:r>
    </w:p>
    <w:p w14:paraId="56DFDC0C" w14:textId="709F6092" w:rsidR="00F972EA" w:rsidRPr="005C1642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972EA" w:rsidRPr="005C1642">
        <w:rPr>
          <w:rFonts w:ascii="Times New Roman" w:eastAsia="Times New Roman" w:hAnsi="Times New Roman" w:cs="Times New Roman"/>
          <w:sz w:val="24"/>
          <w:szCs w:val="24"/>
        </w:rPr>
        <w:t>День защиты детей (</w:t>
      </w:r>
      <w:r w:rsidR="00756CA6" w:rsidRPr="005C16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972EA" w:rsidRPr="005C1642">
        <w:rPr>
          <w:rFonts w:ascii="Times New Roman" w:eastAsia="Times New Roman" w:hAnsi="Times New Roman" w:cs="Times New Roman"/>
          <w:sz w:val="24"/>
          <w:szCs w:val="24"/>
        </w:rPr>
        <w:t xml:space="preserve"> июня)</w:t>
      </w:r>
    </w:p>
    <w:p w14:paraId="650995F1" w14:textId="77777777" w:rsidR="00F972EA" w:rsidRPr="005C1642" w:rsidRDefault="00F972EA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14:paraId="3BCA39BC" w14:textId="2D48C3CA" w:rsidR="00F972EA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972EA" w:rsidRPr="005C1642">
        <w:rPr>
          <w:rFonts w:ascii="Times New Roman" w:eastAsia="Times New Roman" w:hAnsi="Times New Roman" w:cs="Times New Roman"/>
          <w:sz w:val="24"/>
          <w:szCs w:val="24"/>
        </w:rPr>
        <w:t xml:space="preserve">День знаний (1 сентября). </w:t>
      </w:r>
    </w:p>
    <w:p w14:paraId="66D44115" w14:textId="77777777" w:rsidR="005B6652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14:paraId="528598BC" w14:textId="5B8BF4DF" w:rsidR="00F972EA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972EA" w:rsidRPr="005C1642">
        <w:rPr>
          <w:rFonts w:ascii="Times New Roman" w:eastAsia="Times New Roman" w:hAnsi="Times New Roman" w:cs="Times New Roman"/>
          <w:sz w:val="24"/>
          <w:szCs w:val="24"/>
        </w:rPr>
        <w:t>День воспитателя и дошкольного работника (27 сентября).</w:t>
      </w:r>
    </w:p>
    <w:p w14:paraId="1F14EC83" w14:textId="00C227C6" w:rsidR="005B6652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14:paraId="705A3991" w14:textId="233DFCB5" w:rsidR="005B6652" w:rsidRPr="003812C6" w:rsidRDefault="005B6652" w:rsidP="005B6652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-Новый год</w:t>
      </w:r>
    </w:p>
    <w:p w14:paraId="337C83AA" w14:textId="505F5C8C" w:rsidR="005B6652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14:paraId="756E3DD9" w14:textId="1C148299" w:rsidR="005B6652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-23 февраля</w:t>
      </w:r>
    </w:p>
    <w:p w14:paraId="222244DC" w14:textId="17B861F3" w:rsidR="005B6652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14:paraId="03CCCE78" w14:textId="72FF211A" w:rsidR="005B6652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-8 Марта</w:t>
      </w:r>
    </w:p>
    <w:p w14:paraId="39BEE3AA" w14:textId="6B30BC49" w:rsidR="005B6652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14:paraId="47B419F4" w14:textId="40A5DCE1" w:rsidR="005B6652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-Выпускной утренник</w:t>
      </w:r>
    </w:p>
    <w:p w14:paraId="4D9A65A8" w14:textId="373AAF2E" w:rsidR="005B6652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14:paraId="615F46AF" w14:textId="36177616" w:rsidR="005B6652" w:rsidRPr="005B6652" w:rsidRDefault="005B6652" w:rsidP="00C57B08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B6652">
        <w:rPr>
          <w:rFonts w:ascii="Times New Roman" w:eastAsia="Times New Roman" w:hAnsi="Times New Roman" w:cs="Times New Roman"/>
          <w:sz w:val="24"/>
          <w:szCs w:val="24"/>
        </w:rPr>
        <w:t>Поздравление детей с днём рождения.</w:t>
      </w:r>
    </w:p>
    <w:p w14:paraId="6438D38A" w14:textId="3D19F55F" w:rsidR="00F972EA" w:rsidRPr="005B6652" w:rsidRDefault="005B6652" w:rsidP="005B66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72EA" w:rsidRPr="005B6652">
        <w:rPr>
          <w:rFonts w:ascii="Times New Roman" w:hAnsi="Times New Roman" w:cs="Times New Roman"/>
          <w:sz w:val="24"/>
          <w:szCs w:val="24"/>
        </w:rPr>
        <w:t>Конкурсы и выставки совместных творческих работ детей и родителей.</w:t>
      </w:r>
    </w:p>
    <w:p w14:paraId="0566AEC0" w14:textId="27E70D03" w:rsidR="00F972EA" w:rsidRPr="005B6652" w:rsidRDefault="005B6652" w:rsidP="005B66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72EA" w:rsidRPr="005B6652">
        <w:rPr>
          <w:rFonts w:ascii="Times New Roman" w:hAnsi="Times New Roman" w:cs="Times New Roman"/>
          <w:sz w:val="24"/>
          <w:szCs w:val="24"/>
        </w:rPr>
        <w:t>Посещение открытых мероприятий (занятий, утренников, праздников и др.)</w:t>
      </w:r>
    </w:p>
    <w:p w14:paraId="7CFDAF16" w14:textId="65EAFB36" w:rsidR="00F972EA" w:rsidRPr="005B6652" w:rsidRDefault="005B6652" w:rsidP="005B66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72EA" w:rsidRPr="005B6652">
        <w:rPr>
          <w:rFonts w:ascii="Times New Roman" w:hAnsi="Times New Roman" w:cs="Times New Roman"/>
          <w:sz w:val="24"/>
          <w:szCs w:val="24"/>
        </w:rPr>
        <w:t>Присвоение названия, символ</w:t>
      </w:r>
      <w:r w:rsidR="00782C3B" w:rsidRPr="005B6652">
        <w:rPr>
          <w:rFonts w:ascii="Times New Roman" w:hAnsi="Times New Roman" w:cs="Times New Roman"/>
          <w:sz w:val="24"/>
          <w:szCs w:val="24"/>
        </w:rPr>
        <w:t>а</w:t>
      </w:r>
      <w:r w:rsidR="00F972EA" w:rsidRPr="005B6652">
        <w:rPr>
          <w:rFonts w:ascii="Times New Roman" w:hAnsi="Times New Roman" w:cs="Times New Roman"/>
          <w:sz w:val="24"/>
          <w:szCs w:val="24"/>
        </w:rPr>
        <w:t xml:space="preserve"> всем возрастным группам</w:t>
      </w:r>
      <w:r w:rsidR="00782C3B" w:rsidRPr="005B6652">
        <w:rPr>
          <w:rFonts w:ascii="Times New Roman" w:hAnsi="Times New Roman" w:cs="Times New Roman"/>
          <w:sz w:val="24"/>
          <w:szCs w:val="24"/>
        </w:rPr>
        <w:t>, оформление «Визитки»</w:t>
      </w:r>
      <w:r w:rsidR="00F972EA" w:rsidRPr="005B6652">
        <w:rPr>
          <w:rFonts w:ascii="Times New Roman" w:hAnsi="Times New Roman" w:cs="Times New Roman"/>
          <w:sz w:val="24"/>
          <w:szCs w:val="24"/>
        </w:rPr>
        <w:t>.</w:t>
      </w:r>
    </w:p>
    <w:p w14:paraId="7195F5ED" w14:textId="02B43FA1" w:rsidR="00F972EA" w:rsidRPr="005B6652" w:rsidRDefault="005B6652" w:rsidP="005B6652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72EA" w:rsidRPr="005B6652">
        <w:rPr>
          <w:rFonts w:ascii="Times New Roman" w:hAnsi="Times New Roman" w:cs="Times New Roman"/>
          <w:sz w:val="24"/>
          <w:szCs w:val="24"/>
        </w:rPr>
        <w:t>Проведение развлечений во всех возрастных группах по средам во вторую половину дня.</w:t>
      </w:r>
    </w:p>
    <w:p w14:paraId="5CC3E5C1" w14:textId="57F9C460" w:rsidR="00F972EA" w:rsidRPr="005B6652" w:rsidRDefault="005B6652" w:rsidP="005B6652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72EA" w:rsidRPr="005B6652">
        <w:rPr>
          <w:rFonts w:ascii="Times New Roman" w:hAnsi="Times New Roman" w:cs="Times New Roman"/>
          <w:sz w:val="24"/>
          <w:szCs w:val="24"/>
        </w:rPr>
        <w:t>Организация видеосъемок различных мероприятий с детьми и педагогами</w:t>
      </w:r>
      <w:r w:rsidR="00F972EA" w:rsidRPr="005B66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51FA2C" w14:textId="77777777" w:rsidR="002556D6" w:rsidRPr="005B6652" w:rsidRDefault="00F972EA" w:rsidP="00264FF9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6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756CA6" w:rsidRPr="005B665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5B66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3530" w:rsidRPr="005B665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7DF75ABF" w14:textId="039DCE59" w:rsidR="00E03076" w:rsidRPr="00F0749B" w:rsidRDefault="002556D6" w:rsidP="00264FF9">
      <w:pPr>
        <w:spacing w:before="120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49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F972EA" w:rsidRPr="00F0749B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</w:t>
      </w:r>
      <w:r w:rsidR="00D01666" w:rsidRPr="00F0749B">
        <w:rPr>
          <w:rFonts w:ascii="Times New Roman" w:eastAsia="Times New Roman" w:hAnsi="Times New Roman" w:cs="Times New Roman"/>
          <w:b/>
          <w:sz w:val="24"/>
          <w:szCs w:val="24"/>
        </w:rPr>
        <w:t xml:space="preserve">музыкальных и </w:t>
      </w:r>
      <w:r w:rsidR="00F972EA" w:rsidRPr="00F0749B">
        <w:rPr>
          <w:rFonts w:ascii="Times New Roman" w:eastAsia="Times New Roman" w:hAnsi="Times New Roman" w:cs="Times New Roman"/>
          <w:b/>
          <w:sz w:val="24"/>
          <w:szCs w:val="24"/>
        </w:rPr>
        <w:t>физкультурных развлечений</w:t>
      </w:r>
      <w:r w:rsidR="00D01666" w:rsidRPr="00F0749B">
        <w:rPr>
          <w:rFonts w:ascii="Times New Roman" w:eastAsia="Times New Roman" w:hAnsi="Times New Roman" w:cs="Times New Roman"/>
          <w:b/>
          <w:sz w:val="24"/>
          <w:szCs w:val="24"/>
        </w:rPr>
        <w:t xml:space="preserve"> на </w:t>
      </w:r>
      <w:r w:rsidR="00F972EA" w:rsidRPr="00F0749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D01666" w:rsidRPr="00F0749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31F3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972EA" w:rsidRPr="00F0749B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7469B7" w:rsidRPr="00F0749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31F3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972EA" w:rsidRPr="00F0749B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год</w:t>
      </w:r>
    </w:p>
    <w:tbl>
      <w:tblPr>
        <w:tblStyle w:val="130"/>
        <w:tblW w:w="9213" w:type="dxa"/>
        <w:tblInd w:w="421" w:type="dxa"/>
        <w:tblLook w:val="04A0" w:firstRow="1" w:lastRow="0" w:firstColumn="1" w:lastColumn="0" w:noHBand="0" w:noVBand="1"/>
      </w:tblPr>
      <w:tblGrid>
        <w:gridCol w:w="923"/>
        <w:gridCol w:w="636"/>
        <w:gridCol w:w="1276"/>
        <w:gridCol w:w="6378"/>
      </w:tblGrid>
      <w:tr w:rsidR="005D4F26" w:rsidRPr="005D4F26" w14:paraId="32EE850C" w14:textId="77777777" w:rsidTr="005D4F26">
        <w:trPr>
          <w:trHeight w:val="435"/>
        </w:trPr>
        <w:tc>
          <w:tcPr>
            <w:tcW w:w="923" w:type="dxa"/>
          </w:tcPr>
          <w:p w14:paraId="0C8F817F" w14:textId="77777777" w:rsidR="005D4F26" w:rsidRPr="005D4F26" w:rsidRDefault="005D4F26" w:rsidP="005D4F26">
            <w:pPr>
              <w:spacing w:before="120"/>
              <w:rPr>
                <w:b/>
                <w:i/>
                <w:sz w:val="24"/>
                <w:szCs w:val="24"/>
              </w:rPr>
            </w:pPr>
            <w:bookmarkStart w:id="31" w:name="_Hlk76044194"/>
            <w:r w:rsidRPr="005D4F26">
              <w:rPr>
                <w:sz w:val="24"/>
                <w:szCs w:val="24"/>
              </w:rPr>
              <w:t>м-ц</w:t>
            </w:r>
          </w:p>
        </w:tc>
        <w:tc>
          <w:tcPr>
            <w:tcW w:w="636" w:type="dxa"/>
          </w:tcPr>
          <w:p w14:paraId="7867A0ED" w14:textId="77777777" w:rsidR="005D4F26" w:rsidRPr="005D4F26" w:rsidRDefault="005D4F26" w:rsidP="005D4F26">
            <w:pPr>
              <w:spacing w:before="120"/>
              <w:rPr>
                <w:sz w:val="24"/>
                <w:szCs w:val="24"/>
              </w:rPr>
            </w:pPr>
            <w:proofErr w:type="spellStart"/>
            <w:r w:rsidRPr="005D4F26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6" w:type="dxa"/>
          </w:tcPr>
          <w:p w14:paraId="3A95A25A" w14:textId="77777777" w:rsidR="005D4F26" w:rsidRPr="005D4F26" w:rsidRDefault="005D4F26" w:rsidP="005D4F26">
            <w:pPr>
              <w:spacing w:before="120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группа</w:t>
            </w:r>
          </w:p>
        </w:tc>
        <w:tc>
          <w:tcPr>
            <w:tcW w:w="6378" w:type="dxa"/>
          </w:tcPr>
          <w:p w14:paraId="19823316" w14:textId="77777777" w:rsidR="005D4F26" w:rsidRPr="005D4F26" w:rsidRDefault="005D4F26" w:rsidP="005D4F26">
            <w:pPr>
              <w:spacing w:before="120"/>
              <w:rPr>
                <w:b/>
                <w:i/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 xml:space="preserve">                             Физкультура </w:t>
            </w:r>
          </w:p>
        </w:tc>
      </w:tr>
      <w:tr w:rsidR="005D4F26" w:rsidRPr="005D4F26" w14:paraId="269DDF42" w14:textId="77777777" w:rsidTr="005D4F26">
        <w:trPr>
          <w:cantSplit/>
          <w:trHeight w:val="1134"/>
        </w:trPr>
        <w:tc>
          <w:tcPr>
            <w:tcW w:w="923" w:type="dxa"/>
            <w:textDirection w:val="btLr"/>
          </w:tcPr>
          <w:p w14:paraId="0372DDBA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сентябрь</w:t>
            </w:r>
          </w:p>
        </w:tc>
        <w:tc>
          <w:tcPr>
            <w:tcW w:w="636" w:type="dxa"/>
          </w:tcPr>
          <w:p w14:paraId="68B0DD2B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6421A81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7A3A62A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2CE79AE1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  <w:p w14:paraId="4C2D671B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4D9479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D4F26">
              <w:rPr>
                <w:rFonts w:eastAsia="Calibri"/>
                <w:sz w:val="24"/>
                <w:szCs w:val="24"/>
              </w:rPr>
              <w:t>ст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>.</w:t>
            </w:r>
          </w:p>
          <w:p w14:paraId="1E9BF1A1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 млад.</w:t>
            </w:r>
          </w:p>
          <w:p w14:paraId="5F916070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сред.</w:t>
            </w:r>
          </w:p>
          <w:p w14:paraId="672D964E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стар.</w:t>
            </w:r>
          </w:p>
          <w:p w14:paraId="5AEC2492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3043E702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«День радостных встреч» старшая, подготовительная</w:t>
            </w:r>
          </w:p>
          <w:p w14:paraId="3801F5C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«Как я провел лето»</w:t>
            </w:r>
          </w:p>
          <w:p w14:paraId="3E3E495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«Морские приключения»</w:t>
            </w:r>
          </w:p>
          <w:p w14:paraId="768FEF4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«Экологическое развлечение ко дню защиты Черного моря»</w:t>
            </w:r>
          </w:p>
          <w:p w14:paraId="0ADBA03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 xml:space="preserve">«Экологическое развлечение ко дню защиты Черного моря» </w:t>
            </w:r>
          </w:p>
        </w:tc>
      </w:tr>
      <w:tr w:rsidR="005D4F26" w:rsidRPr="005D4F26" w14:paraId="1C0637D0" w14:textId="77777777" w:rsidTr="005D4F26">
        <w:trPr>
          <w:cantSplit/>
          <w:trHeight w:val="1134"/>
        </w:trPr>
        <w:tc>
          <w:tcPr>
            <w:tcW w:w="923" w:type="dxa"/>
            <w:textDirection w:val="btLr"/>
          </w:tcPr>
          <w:p w14:paraId="118A9DD4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36" w:type="dxa"/>
          </w:tcPr>
          <w:p w14:paraId="0DD57FFF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14:paraId="529C130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14:paraId="4892F8FD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14:paraId="4966EF01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14:paraId="0CEBE530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1 млад.</w:t>
            </w:r>
          </w:p>
          <w:p w14:paraId="50C4248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 млад.</w:t>
            </w:r>
          </w:p>
          <w:p w14:paraId="0FBA0A7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стар.</w:t>
            </w:r>
          </w:p>
          <w:p w14:paraId="6F302C4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</w:rPr>
              <w:t>сред.</w:t>
            </w:r>
          </w:p>
        </w:tc>
        <w:tc>
          <w:tcPr>
            <w:tcW w:w="6378" w:type="dxa"/>
          </w:tcPr>
          <w:p w14:paraId="261F90B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«Сказки физкультурные»</w:t>
            </w:r>
          </w:p>
          <w:p w14:paraId="23FF65C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«Сказки физкультурные»</w:t>
            </w:r>
          </w:p>
          <w:p w14:paraId="17EFED44" w14:textId="77777777" w:rsidR="005D4F26" w:rsidRPr="005D4F26" w:rsidRDefault="005D4F26" w:rsidP="005D4F26">
            <w:pPr>
              <w:rPr>
                <w:rFonts w:eastAsia="Calibri"/>
                <w:color w:val="C00000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«Зарница»</w:t>
            </w:r>
          </w:p>
          <w:p w14:paraId="6A6E141B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«Если хочешь быть здоров»</w:t>
            </w:r>
          </w:p>
        </w:tc>
      </w:tr>
      <w:tr w:rsidR="005D4F26" w:rsidRPr="005D4F26" w14:paraId="23D1E63B" w14:textId="77777777" w:rsidTr="005D4F26">
        <w:trPr>
          <w:cantSplit/>
          <w:trHeight w:val="1134"/>
        </w:trPr>
        <w:tc>
          <w:tcPr>
            <w:tcW w:w="923" w:type="dxa"/>
            <w:textDirection w:val="btLr"/>
          </w:tcPr>
          <w:p w14:paraId="3597DE89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ноябрь</w:t>
            </w:r>
          </w:p>
        </w:tc>
        <w:tc>
          <w:tcPr>
            <w:tcW w:w="636" w:type="dxa"/>
          </w:tcPr>
          <w:p w14:paraId="1E40FB8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3DFEF22A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789D19F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</w:p>
          <w:p w14:paraId="3DF9D101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33D3D6BA" w14:textId="77777777" w:rsidR="005D4F26" w:rsidRPr="005D4F26" w:rsidRDefault="005D4F26" w:rsidP="005D4F26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0E15C5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все гр.        2 млад.</w:t>
            </w:r>
          </w:p>
          <w:p w14:paraId="40A11781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>.</w:t>
            </w:r>
          </w:p>
          <w:p w14:paraId="7F0F80C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сред.</w:t>
            </w:r>
          </w:p>
          <w:p w14:paraId="10CC7F7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стар.</w:t>
            </w:r>
          </w:p>
        </w:tc>
        <w:tc>
          <w:tcPr>
            <w:tcW w:w="6378" w:type="dxa"/>
          </w:tcPr>
          <w:p w14:paraId="1042564B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Осенние утренники</w:t>
            </w:r>
          </w:p>
          <w:p w14:paraId="5BF523DB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Кукольный театр «Репка» </w:t>
            </w:r>
          </w:p>
          <w:p w14:paraId="666D73A1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«Йога для детей»</w:t>
            </w:r>
          </w:p>
          <w:p w14:paraId="0FF9D6F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«Ребятам о зверятах»</w:t>
            </w:r>
          </w:p>
          <w:p w14:paraId="7EB93FCF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«Пеший переход на площадку тренажеров»</w:t>
            </w:r>
          </w:p>
        </w:tc>
      </w:tr>
      <w:tr w:rsidR="005D4F26" w:rsidRPr="005D4F26" w14:paraId="662B03B8" w14:textId="77777777" w:rsidTr="005D4F26">
        <w:trPr>
          <w:cantSplit/>
          <w:trHeight w:val="1134"/>
        </w:trPr>
        <w:tc>
          <w:tcPr>
            <w:tcW w:w="923" w:type="dxa"/>
            <w:textDirection w:val="btLr"/>
          </w:tcPr>
          <w:p w14:paraId="467A2CFD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декабрь</w:t>
            </w:r>
          </w:p>
        </w:tc>
        <w:tc>
          <w:tcPr>
            <w:tcW w:w="636" w:type="dxa"/>
          </w:tcPr>
          <w:p w14:paraId="581CD1A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1      2         3           4</w:t>
            </w:r>
          </w:p>
          <w:p w14:paraId="64A3FB83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1F4B67F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стар.</w:t>
            </w:r>
          </w:p>
          <w:p w14:paraId="2409DAD0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>.</w:t>
            </w:r>
          </w:p>
          <w:p w14:paraId="291C2BA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1-2 мл.</w:t>
            </w:r>
          </w:p>
          <w:p w14:paraId="38C3076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сред.</w:t>
            </w:r>
          </w:p>
          <w:p w14:paraId="2CFF9F3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все гр.</w:t>
            </w:r>
          </w:p>
        </w:tc>
        <w:tc>
          <w:tcPr>
            <w:tcW w:w="6378" w:type="dxa"/>
          </w:tcPr>
          <w:p w14:paraId="658B953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Развлечение (с веревками и парашютом)</w:t>
            </w:r>
          </w:p>
          <w:p w14:paraId="36E8141B" w14:textId="77777777" w:rsidR="005D4F26" w:rsidRPr="005D4F26" w:rsidRDefault="005D4F26" w:rsidP="005D4F26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Развлечение (с веревками и парашютом)</w:t>
            </w:r>
          </w:p>
          <w:p w14:paraId="0058215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«Зимние игры»</w:t>
            </w:r>
          </w:p>
          <w:p w14:paraId="5003855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«Зимние забавы»</w:t>
            </w:r>
          </w:p>
          <w:p w14:paraId="321EE459" w14:textId="77777777" w:rsidR="005D4F26" w:rsidRPr="005D4F26" w:rsidRDefault="005D4F26" w:rsidP="005D4F2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D4F26">
              <w:rPr>
                <w:rFonts w:eastAsia="Calibri"/>
                <w:color w:val="000000"/>
                <w:sz w:val="24"/>
                <w:szCs w:val="24"/>
              </w:rPr>
              <w:t>«Новый год»</w:t>
            </w:r>
          </w:p>
        </w:tc>
      </w:tr>
      <w:tr w:rsidR="005D4F26" w:rsidRPr="005D4F26" w14:paraId="0CBE2A37" w14:textId="77777777" w:rsidTr="005D4F26">
        <w:trPr>
          <w:cantSplit/>
          <w:trHeight w:val="1134"/>
        </w:trPr>
        <w:tc>
          <w:tcPr>
            <w:tcW w:w="923" w:type="dxa"/>
            <w:textDirection w:val="btLr"/>
          </w:tcPr>
          <w:p w14:paraId="1B3A9E6F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январь</w:t>
            </w:r>
          </w:p>
        </w:tc>
        <w:tc>
          <w:tcPr>
            <w:tcW w:w="636" w:type="dxa"/>
          </w:tcPr>
          <w:p w14:paraId="32DCD41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5CC0CF3E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6BDB5E6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59C1904D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1C9AF9D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все гр. сред.  </w:t>
            </w: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подгот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 xml:space="preserve">.   стар.  </w:t>
            </w:r>
          </w:p>
        </w:tc>
        <w:tc>
          <w:tcPr>
            <w:tcW w:w="6378" w:type="dxa"/>
          </w:tcPr>
          <w:p w14:paraId="61630B7A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«Прощание с елкой»</w:t>
            </w:r>
          </w:p>
          <w:p w14:paraId="2FBC217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Операция по спасению игрушек</w:t>
            </w:r>
          </w:p>
          <w:p w14:paraId="5F5C730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«Колядки, народные забавы»</w:t>
            </w:r>
          </w:p>
          <w:p w14:paraId="78B682A0" w14:textId="77777777" w:rsidR="005D4F26" w:rsidRPr="005D4F26" w:rsidRDefault="005D4F26" w:rsidP="005D4F2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«Колядки, народные забавы» </w:t>
            </w:r>
          </w:p>
        </w:tc>
      </w:tr>
      <w:tr w:rsidR="005D4F26" w:rsidRPr="005D4F26" w14:paraId="37F4C09A" w14:textId="77777777" w:rsidTr="005D4F26">
        <w:trPr>
          <w:cantSplit/>
          <w:trHeight w:val="1779"/>
        </w:trPr>
        <w:tc>
          <w:tcPr>
            <w:tcW w:w="923" w:type="dxa"/>
            <w:textDirection w:val="btLr"/>
          </w:tcPr>
          <w:p w14:paraId="76663DA5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февраль</w:t>
            </w:r>
          </w:p>
        </w:tc>
        <w:tc>
          <w:tcPr>
            <w:tcW w:w="636" w:type="dxa"/>
          </w:tcPr>
          <w:p w14:paraId="4B57CF9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</w:p>
          <w:p w14:paraId="02C3960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245F003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6B97A22F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3335C702" w14:textId="77777777" w:rsidR="005D4F26" w:rsidRPr="005D4F26" w:rsidRDefault="005D4F26" w:rsidP="005D4F26">
            <w:pPr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31205ACA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bCs/>
                <w:sz w:val="24"/>
                <w:szCs w:val="24"/>
              </w:rPr>
              <w:t>все гр.</w:t>
            </w:r>
            <w:r w:rsidRPr="005D4F26">
              <w:rPr>
                <w:rFonts w:eastAsia="Calibri"/>
                <w:sz w:val="24"/>
                <w:szCs w:val="24"/>
                <w:lang w:eastAsia="en-US"/>
              </w:rPr>
              <w:t xml:space="preserve">     1 млад.</w:t>
            </w:r>
          </w:p>
          <w:p w14:paraId="4147C0AA" w14:textId="77777777" w:rsidR="005D4F26" w:rsidRPr="005D4F26" w:rsidRDefault="005D4F26" w:rsidP="005D4F26">
            <w:pPr>
              <w:rPr>
                <w:rFonts w:eastAsia="Calibri"/>
                <w:bCs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 млад. сред.           ст., под.</w:t>
            </w:r>
          </w:p>
        </w:tc>
        <w:tc>
          <w:tcPr>
            <w:tcW w:w="6378" w:type="dxa"/>
          </w:tcPr>
          <w:p w14:paraId="78B705F5" w14:textId="77777777" w:rsidR="005D4F26" w:rsidRPr="005D4F26" w:rsidRDefault="005D4F26" w:rsidP="005D4F26">
            <w:pPr>
              <w:rPr>
                <w:rFonts w:eastAsia="Calibri"/>
                <w:bCs/>
                <w:sz w:val="24"/>
                <w:szCs w:val="24"/>
              </w:rPr>
            </w:pPr>
            <w:r w:rsidRPr="005D4F26">
              <w:rPr>
                <w:rFonts w:eastAsia="Calibri"/>
                <w:bCs/>
                <w:sz w:val="24"/>
                <w:szCs w:val="24"/>
              </w:rPr>
              <w:t>Спортивный праздник</w:t>
            </w:r>
          </w:p>
          <w:p w14:paraId="206C7DCB" w14:textId="77777777" w:rsidR="005D4F26" w:rsidRPr="005D4F26" w:rsidRDefault="005D4F26" w:rsidP="005D4F26">
            <w:pPr>
              <w:rPr>
                <w:rFonts w:eastAsia="Calibri"/>
                <w:bCs/>
                <w:sz w:val="24"/>
                <w:szCs w:val="24"/>
              </w:rPr>
            </w:pPr>
            <w:r w:rsidRPr="005D4F26">
              <w:rPr>
                <w:rFonts w:eastAsia="Calibri"/>
                <w:bCs/>
                <w:sz w:val="24"/>
                <w:szCs w:val="24"/>
              </w:rPr>
              <w:t>«Цирк»                                                                                     «Цирк»</w:t>
            </w:r>
          </w:p>
          <w:p w14:paraId="7D229CE6" w14:textId="77777777" w:rsidR="005D4F26" w:rsidRPr="005D4F26" w:rsidRDefault="005D4F26" w:rsidP="005D4F26">
            <w:pPr>
              <w:rPr>
                <w:rFonts w:eastAsia="Calibri"/>
                <w:bCs/>
                <w:sz w:val="24"/>
                <w:szCs w:val="24"/>
              </w:rPr>
            </w:pPr>
            <w:r w:rsidRPr="005D4F26">
              <w:rPr>
                <w:rFonts w:eastAsia="Calibri"/>
                <w:bCs/>
                <w:sz w:val="24"/>
                <w:szCs w:val="24"/>
              </w:rPr>
              <w:t>«Сказочные герои»</w:t>
            </w:r>
          </w:p>
          <w:p w14:paraId="33EA20B0" w14:textId="77777777" w:rsidR="005D4F26" w:rsidRPr="005D4F26" w:rsidRDefault="005D4F26" w:rsidP="005D4F26">
            <w:pPr>
              <w:rPr>
                <w:rFonts w:eastAsia="Calibri"/>
                <w:bCs/>
                <w:sz w:val="24"/>
                <w:szCs w:val="24"/>
              </w:rPr>
            </w:pPr>
            <w:r w:rsidRPr="005D4F26">
              <w:rPr>
                <w:rFonts w:eastAsia="Calibri"/>
                <w:bCs/>
                <w:sz w:val="24"/>
                <w:szCs w:val="24"/>
              </w:rPr>
              <w:t>«Игры патриотов»</w:t>
            </w:r>
          </w:p>
        </w:tc>
      </w:tr>
      <w:tr w:rsidR="005D4F26" w:rsidRPr="005D4F26" w14:paraId="24A0F1AB" w14:textId="77777777" w:rsidTr="005D4F26">
        <w:trPr>
          <w:cantSplit/>
          <w:trHeight w:val="1605"/>
        </w:trPr>
        <w:tc>
          <w:tcPr>
            <w:tcW w:w="923" w:type="dxa"/>
            <w:textDirection w:val="btLr"/>
          </w:tcPr>
          <w:p w14:paraId="438DA46B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март</w:t>
            </w:r>
          </w:p>
        </w:tc>
        <w:tc>
          <w:tcPr>
            <w:tcW w:w="636" w:type="dxa"/>
          </w:tcPr>
          <w:p w14:paraId="2BE979D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36F4B05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641E7F2E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0101E5AD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  <w:p w14:paraId="40D4C8C8" w14:textId="77777777" w:rsidR="005D4F26" w:rsidRPr="005D4F26" w:rsidRDefault="005D4F26" w:rsidP="005D4F26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E277D92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все гр.    1-2 мл.   стар.   сред.          </w:t>
            </w: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0C0911F9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Утренники «8 Марта»</w:t>
            </w:r>
          </w:p>
          <w:p w14:paraId="53033F51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Совм. театрализованная деятельность «Цветы для мамы» </w:t>
            </w:r>
          </w:p>
          <w:p w14:paraId="3EA0F9AA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color w:val="000000"/>
                <w:sz w:val="24"/>
                <w:szCs w:val="24"/>
              </w:rPr>
              <w:t>«Путешествие на волшебный остров»</w:t>
            </w:r>
          </w:p>
          <w:p w14:paraId="4096D689" w14:textId="77777777" w:rsidR="005D4F26" w:rsidRPr="005D4F26" w:rsidRDefault="005D4F26" w:rsidP="005D4F2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D4F26">
              <w:rPr>
                <w:rFonts w:eastAsia="Calibri"/>
                <w:color w:val="000000"/>
                <w:sz w:val="24"/>
                <w:szCs w:val="24"/>
              </w:rPr>
              <w:t>«Нас ждут в стране спорта»</w:t>
            </w:r>
          </w:p>
          <w:p w14:paraId="75B10F32" w14:textId="77777777" w:rsidR="005D4F26" w:rsidRPr="005D4F26" w:rsidRDefault="005D4F26" w:rsidP="005D4F2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D4F26">
              <w:rPr>
                <w:rFonts w:eastAsia="Calibri"/>
                <w:color w:val="000000"/>
                <w:sz w:val="24"/>
                <w:szCs w:val="24"/>
              </w:rPr>
              <w:t>«Путешествие на волшебный остров»</w:t>
            </w:r>
          </w:p>
        </w:tc>
      </w:tr>
      <w:tr w:rsidR="005D4F26" w:rsidRPr="005D4F26" w14:paraId="3F6BF039" w14:textId="77777777" w:rsidTr="005D4F26">
        <w:trPr>
          <w:cantSplit/>
          <w:trHeight w:val="1402"/>
        </w:trPr>
        <w:tc>
          <w:tcPr>
            <w:tcW w:w="923" w:type="dxa"/>
            <w:textDirection w:val="btLr"/>
          </w:tcPr>
          <w:p w14:paraId="4D63F461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апрель</w:t>
            </w:r>
          </w:p>
        </w:tc>
        <w:tc>
          <w:tcPr>
            <w:tcW w:w="636" w:type="dxa"/>
          </w:tcPr>
          <w:p w14:paraId="0EA2FD1D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1DD50D2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1165DC1F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0BBA540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6363DF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2 млад.</w:t>
            </w:r>
          </w:p>
          <w:p w14:paraId="69F36FF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сред.</w:t>
            </w:r>
          </w:p>
          <w:p w14:paraId="3B1B24A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 млад.   ст., под.</w:t>
            </w:r>
          </w:p>
        </w:tc>
        <w:tc>
          <w:tcPr>
            <w:tcW w:w="6378" w:type="dxa"/>
          </w:tcPr>
          <w:p w14:paraId="1B5A174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«Веселые старты»                                                                        «Веселые старты»</w:t>
            </w:r>
          </w:p>
          <w:p w14:paraId="6A3BB4E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«Весенние игры»</w:t>
            </w:r>
          </w:p>
          <w:p w14:paraId="0F976E37" w14:textId="77777777" w:rsidR="005D4F26" w:rsidRPr="005D4F26" w:rsidRDefault="005D4F26" w:rsidP="005D4F2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«День Победы»</w:t>
            </w:r>
          </w:p>
        </w:tc>
      </w:tr>
      <w:tr w:rsidR="005D4F26" w:rsidRPr="005D4F26" w14:paraId="51761E1D" w14:textId="77777777" w:rsidTr="005D4F26">
        <w:trPr>
          <w:cantSplit/>
          <w:trHeight w:val="1344"/>
        </w:trPr>
        <w:tc>
          <w:tcPr>
            <w:tcW w:w="923" w:type="dxa"/>
            <w:textDirection w:val="btLr"/>
          </w:tcPr>
          <w:p w14:paraId="2AEB960C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май</w:t>
            </w:r>
          </w:p>
        </w:tc>
        <w:tc>
          <w:tcPr>
            <w:tcW w:w="636" w:type="dxa"/>
          </w:tcPr>
          <w:p w14:paraId="2AE80DF2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236BD09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7A2EC663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6F7DBC5F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5B084D1" w14:textId="77777777" w:rsidR="005D4F26" w:rsidRPr="005D4F26" w:rsidRDefault="005D4F26" w:rsidP="005D4F26">
            <w:pPr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1-2 мл.  сред.    ст., под.</w:t>
            </w:r>
          </w:p>
          <w:p w14:paraId="1FE42CF4" w14:textId="77777777" w:rsidR="005D4F26" w:rsidRPr="005D4F26" w:rsidRDefault="005D4F26" w:rsidP="005D4F26">
            <w:pPr>
              <w:rPr>
                <w:sz w:val="24"/>
                <w:szCs w:val="24"/>
              </w:rPr>
            </w:pPr>
            <w:proofErr w:type="spellStart"/>
            <w:r w:rsidRPr="005D4F26">
              <w:rPr>
                <w:sz w:val="24"/>
                <w:szCs w:val="24"/>
              </w:rPr>
              <w:t>подг</w:t>
            </w:r>
            <w:proofErr w:type="spellEnd"/>
            <w:r w:rsidRPr="005D4F26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0F9D5D1E" w14:textId="77777777" w:rsidR="005D4F26" w:rsidRPr="005D4F26" w:rsidRDefault="005D4F26" w:rsidP="005D4F2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D4F26">
              <w:rPr>
                <w:rFonts w:eastAsia="Calibri"/>
                <w:color w:val="000000"/>
                <w:sz w:val="24"/>
                <w:szCs w:val="24"/>
              </w:rPr>
              <w:t>«Зов джунглей»                                                                             «Зов джунглей»</w:t>
            </w:r>
          </w:p>
          <w:p w14:paraId="2309FE86" w14:textId="77777777" w:rsidR="005D4F26" w:rsidRPr="005D4F26" w:rsidRDefault="005D4F26" w:rsidP="005D4F26">
            <w:pPr>
              <w:rPr>
                <w:rFonts w:eastAsia="Calibri"/>
                <w:color w:val="1D1B11"/>
                <w:sz w:val="24"/>
                <w:szCs w:val="24"/>
              </w:rPr>
            </w:pPr>
            <w:r w:rsidRPr="005D4F26">
              <w:rPr>
                <w:rFonts w:eastAsia="Calibri"/>
                <w:color w:val="1D1B11"/>
                <w:sz w:val="24"/>
                <w:szCs w:val="24"/>
              </w:rPr>
              <w:t xml:space="preserve">«Морской квест»                                                            </w:t>
            </w:r>
            <w:r w:rsidRPr="005D4F26">
              <w:rPr>
                <w:sz w:val="24"/>
                <w:szCs w:val="24"/>
              </w:rPr>
              <w:t>Выпускной  утренник</w:t>
            </w:r>
          </w:p>
        </w:tc>
      </w:tr>
      <w:bookmarkEnd w:id="31"/>
    </w:tbl>
    <w:p w14:paraId="3B6E2AA8" w14:textId="77777777" w:rsidR="005D4F26" w:rsidRPr="005D4F26" w:rsidRDefault="005D4F26" w:rsidP="005D4F26">
      <w:pPr>
        <w:spacing w:before="120"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C674CFF" w14:textId="3AD9245F" w:rsidR="005D4F26" w:rsidRPr="005D4F26" w:rsidRDefault="005D4F26" w:rsidP="005D4F26">
      <w:pPr>
        <w:spacing w:before="120" w:after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5D4F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График музыкальных развлечений на 202</w:t>
      </w:r>
      <w:r w:rsidR="00531F33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  <w:r w:rsidRPr="005D4F26">
        <w:rPr>
          <w:rFonts w:ascii="Times New Roman" w:eastAsia="Times New Roman" w:hAnsi="Times New Roman" w:cs="Times New Roman"/>
          <w:b/>
          <w:iCs/>
          <w:sz w:val="28"/>
          <w:szCs w:val="28"/>
        </w:rPr>
        <w:t>-202</w:t>
      </w:r>
      <w:r w:rsidR="00531F33">
        <w:rPr>
          <w:rFonts w:ascii="Times New Roman" w:eastAsia="Times New Roman" w:hAnsi="Times New Roman" w:cs="Times New Roman"/>
          <w:b/>
          <w:iCs/>
          <w:sz w:val="28"/>
          <w:szCs w:val="28"/>
        </w:rPr>
        <w:t>3</w:t>
      </w:r>
      <w:r w:rsidRPr="005D4F2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уч. г.</w:t>
      </w:r>
    </w:p>
    <w:p w14:paraId="72017D91" w14:textId="77777777" w:rsidR="005D4F26" w:rsidRPr="005D4F26" w:rsidRDefault="005D4F26" w:rsidP="005D4F26">
      <w:pPr>
        <w:spacing w:before="120"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130"/>
        <w:tblW w:w="9213" w:type="dxa"/>
        <w:tblInd w:w="421" w:type="dxa"/>
        <w:tblLook w:val="04A0" w:firstRow="1" w:lastRow="0" w:firstColumn="1" w:lastColumn="0" w:noHBand="0" w:noVBand="1"/>
      </w:tblPr>
      <w:tblGrid>
        <w:gridCol w:w="923"/>
        <w:gridCol w:w="636"/>
        <w:gridCol w:w="1276"/>
        <w:gridCol w:w="6378"/>
      </w:tblGrid>
      <w:tr w:rsidR="005D4F26" w:rsidRPr="005D4F26" w14:paraId="4E745E42" w14:textId="77777777" w:rsidTr="005D4F26">
        <w:trPr>
          <w:trHeight w:val="435"/>
        </w:trPr>
        <w:tc>
          <w:tcPr>
            <w:tcW w:w="923" w:type="dxa"/>
          </w:tcPr>
          <w:p w14:paraId="3E3B26F3" w14:textId="77777777" w:rsidR="005D4F26" w:rsidRPr="005D4F26" w:rsidRDefault="005D4F26" w:rsidP="005D4F26">
            <w:pPr>
              <w:spacing w:before="120"/>
              <w:rPr>
                <w:b/>
                <w:i/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м-ц</w:t>
            </w:r>
          </w:p>
        </w:tc>
        <w:tc>
          <w:tcPr>
            <w:tcW w:w="636" w:type="dxa"/>
          </w:tcPr>
          <w:p w14:paraId="7E521B1B" w14:textId="77777777" w:rsidR="005D4F26" w:rsidRPr="005D4F26" w:rsidRDefault="005D4F26" w:rsidP="005D4F26">
            <w:pPr>
              <w:spacing w:before="120"/>
              <w:rPr>
                <w:sz w:val="24"/>
                <w:szCs w:val="24"/>
              </w:rPr>
            </w:pPr>
            <w:proofErr w:type="spellStart"/>
            <w:r w:rsidRPr="005D4F26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276" w:type="dxa"/>
          </w:tcPr>
          <w:p w14:paraId="2EE6CB0D" w14:textId="77777777" w:rsidR="005D4F26" w:rsidRPr="005D4F26" w:rsidRDefault="005D4F26" w:rsidP="005D4F26">
            <w:pPr>
              <w:spacing w:before="120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группа</w:t>
            </w:r>
          </w:p>
        </w:tc>
        <w:tc>
          <w:tcPr>
            <w:tcW w:w="6378" w:type="dxa"/>
          </w:tcPr>
          <w:p w14:paraId="67088F75" w14:textId="77777777" w:rsidR="005D4F26" w:rsidRPr="005D4F26" w:rsidRDefault="005D4F26" w:rsidP="005D4F26">
            <w:pPr>
              <w:spacing w:before="120"/>
              <w:rPr>
                <w:b/>
                <w:i/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 xml:space="preserve">                             Музыка</w:t>
            </w:r>
          </w:p>
        </w:tc>
      </w:tr>
      <w:tr w:rsidR="005D4F26" w:rsidRPr="005D4F26" w14:paraId="0DFBBC3C" w14:textId="77777777" w:rsidTr="005D4F26">
        <w:trPr>
          <w:cantSplit/>
          <w:trHeight w:val="1134"/>
        </w:trPr>
        <w:tc>
          <w:tcPr>
            <w:tcW w:w="923" w:type="dxa"/>
            <w:textDirection w:val="btLr"/>
          </w:tcPr>
          <w:p w14:paraId="6150F340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636" w:type="dxa"/>
          </w:tcPr>
          <w:p w14:paraId="7990BFF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4120EE73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2768808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6F17913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  <w:p w14:paraId="762A9A1B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B6707C0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D4F26">
              <w:rPr>
                <w:rFonts w:eastAsia="Calibri"/>
                <w:sz w:val="24"/>
                <w:szCs w:val="24"/>
              </w:rPr>
              <w:t>ст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>.</w:t>
            </w:r>
          </w:p>
          <w:p w14:paraId="1AA13A0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сред.</w:t>
            </w:r>
          </w:p>
          <w:p w14:paraId="363BD9E3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 млад.</w:t>
            </w:r>
          </w:p>
          <w:p w14:paraId="3122ADE9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стар.</w:t>
            </w:r>
          </w:p>
          <w:p w14:paraId="1A769252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51D822FD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«День радостных встреч» старшая, подготовительная</w:t>
            </w:r>
          </w:p>
          <w:p w14:paraId="6BC31D86" w14:textId="77777777" w:rsidR="005D4F26" w:rsidRPr="005D4F26" w:rsidRDefault="005D4F26" w:rsidP="005D4F26">
            <w:pPr>
              <w:spacing w:after="12" w:line="248" w:lineRule="auto"/>
              <w:jc w:val="both"/>
              <w:rPr>
                <w:rFonts w:eastAsia="Calibri" w:cs="Calibri"/>
                <w:color w:val="221F1F"/>
                <w:sz w:val="24"/>
                <w:szCs w:val="24"/>
              </w:rPr>
            </w:pPr>
            <w:r w:rsidRPr="005D4F26">
              <w:rPr>
                <w:rFonts w:eastAsia="Calibri" w:cs="Calibri"/>
                <w:color w:val="221F1F"/>
                <w:sz w:val="24"/>
                <w:szCs w:val="24"/>
              </w:rPr>
              <w:t>«Мы любим море»</w:t>
            </w:r>
          </w:p>
          <w:p w14:paraId="375080D0" w14:textId="77777777" w:rsidR="005D4F26" w:rsidRPr="005D4F26" w:rsidRDefault="005D4F26" w:rsidP="005D4F26">
            <w:pPr>
              <w:spacing w:after="12" w:line="248" w:lineRule="auto"/>
              <w:jc w:val="both"/>
              <w:rPr>
                <w:rFonts w:eastAsia="Calibri" w:cs="Calibri"/>
                <w:color w:val="221F1F"/>
                <w:sz w:val="24"/>
                <w:szCs w:val="24"/>
              </w:rPr>
            </w:pPr>
            <w:r w:rsidRPr="005D4F26">
              <w:rPr>
                <w:rFonts w:eastAsia="Calibri" w:cs="Calibri"/>
                <w:color w:val="221F1F"/>
                <w:sz w:val="24"/>
                <w:szCs w:val="24"/>
              </w:rPr>
              <w:t>«Мы любим море»</w:t>
            </w:r>
          </w:p>
          <w:p w14:paraId="266A6B0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«Экологическое развлечение ко дню защиты Черного моря»</w:t>
            </w:r>
          </w:p>
          <w:p w14:paraId="5B98BF9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 xml:space="preserve">«Экологическое развлечение ко дню защиты Черного моря» </w:t>
            </w:r>
          </w:p>
        </w:tc>
      </w:tr>
      <w:tr w:rsidR="005D4F26" w:rsidRPr="005D4F26" w14:paraId="27D88153" w14:textId="77777777" w:rsidTr="005D4F26">
        <w:trPr>
          <w:cantSplit/>
          <w:trHeight w:val="1134"/>
        </w:trPr>
        <w:tc>
          <w:tcPr>
            <w:tcW w:w="923" w:type="dxa"/>
            <w:textDirection w:val="btLr"/>
          </w:tcPr>
          <w:p w14:paraId="0D71073E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октябрь</w:t>
            </w:r>
          </w:p>
        </w:tc>
        <w:tc>
          <w:tcPr>
            <w:tcW w:w="636" w:type="dxa"/>
          </w:tcPr>
          <w:p w14:paraId="442F86E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14:paraId="6E571A4A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  <w:p w14:paraId="1E9888F0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  <w:p w14:paraId="5CCA22FF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14:paraId="51AD793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2 млад.</w:t>
            </w:r>
          </w:p>
          <w:p w14:paraId="0710E28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сред.</w:t>
            </w:r>
          </w:p>
          <w:p w14:paraId="2DCEB520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 млад.</w:t>
            </w:r>
          </w:p>
          <w:p w14:paraId="6E0757ED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2AC50DFE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«Сказки музыкальные»</w:t>
            </w:r>
          </w:p>
          <w:p w14:paraId="64B69C8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«Сказки музыкальные»</w:t>
            </w:r>
          </w:p>
          <w:p w14:paraId="4C9F6C9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«Сказки музыкальные»</w:t>
            </w:r>
          </w:p>
          <w:p w14:paraId="1B15A14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Театральные импровизации</w:t>
            </w:r>
          </w:p>
        </w:tc>
      </w:tr>
      <w:tr w:rsidR="005D4F26" w:rsidRPr="005D4F26" w14:paraId="27994F0F" w14:textId="77777777" w:rsidTr="005D4F26">
        <w:trPr>
          <w:cantSplit/>
          <w:trHeight w:val="1134"/>
        </w:trPr>
        <w:tc>
          <w:tcPr>
            <w:tcW w:w="923" w:type="dxa"/>
            <w:textDirection w:val="btLr"/>
          </w:tcPr>
          <w:p w14:paraId="37E61BE7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ноябрь</w:t>
            </w:r>
          </w:p>
        </w:tc>
        <w:tc>
          <w:tcPr>
            <w:tcW w:w="636" w:type="dxa"/>
          </w:tcPr>
          <w:p w14:paraId="11C9431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711F787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5F5E108D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36ADD374" w14:textId="77777777" w:rsidR="005D4F26" w:rsidRPr="005D4F26" w:rsidRDefault="005D4F26" w:rsidP="005D4F26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595E800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все гр.        2 млад.</w:t>
            </w:r>
          </w:p>
          <w:p w14:paraId="22F22031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стар.</w:t>
            </w:r>
          </w:p>
          <w:p w14:paraId="3DC9C99F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0148C01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Осенние утренники</w:t>
            </w:r>
          </w:p>
          <w:p w14:paraId="5EFDF856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Кукольный театр «Репка» </w:t>
            </w:r>
          </w:p>
          <w:p w14:paraId="502CEE1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Театрализация «День приветствий»</w:t>
            </w:r>
          </w:p>
          <w:p w14:paraId="66B77891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Концерт «День матери»</w:t>
            </w:r>
          </w:p>
        </w:tc>
      </w:tr>
      <w:tr w:rsidR="005D4F26" w:rsidRPr="005D4F26" w14:paraId="355CE635" w14:textId="77777777" w:rsidTr="005D4F26">
        <w:trPr>
          <w:cantSplit/>
          <w:trHeight w:val="1134"/>
        </w:trPr>
        <w:tc>
          <w:tcPr>
            <w:tcW w:w="923" w:type="dxa"/>
            <w:textDirection w:val="btLr"/>
          </w:tcPr>
          <w:p w14:paraId="3F7ABA02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декабрь</w:t>
            </w:r>
          </w:p>
        </w:tc>
        <w:tc>
          <w:tcPr>
            <w:tcW w:w="636" w:type="dxa"/>
          </w:tcPr>
          <w:p w14:paraId="623EA41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1      2         3           4</w:t>
            </w:r>
          </w:p>
          <w:p w14:paraId="182AA7A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76E9792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1-2 мл.</w:t>
            </w:r>
          </w:p>
          <w:p w14:paraId="28B9971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сред.</w:t>
            </w:r>
          </w:p>
          <w:p w14:paraId="72E5A85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>.</w:t>
            </w:r>
          </w:p>
          <w:p w14:paraId="6F77F5C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стар.</w:t>
            </w:r>
          </w:p>
          <w:p w14:paraId="681CF450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все гр.</w:t>
            </w:r>
          </w:p>
        </w:tc>
        <w:tc>
          <w:tcPr>
            <w:tcW w:w="6378" w:type="dxa"/>
          </w:tcPr>
          <w:p w14:paraId="39D5883D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Народные игры и забавы</w:t>
            </w:r>
          </w:p>
          <w:p w14:paraId="4FD86A92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Народные игры и забавы </w:t>
            </w:r>
          </w:p>
          <w:p w14:paraId="3C7D37C9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Народные игры и забавы </w:t>
            </w:r>
          </w:p>
          <w:p w14:paraId="2AD1DE35" w14:textId="77777777" w:rsidR="005D4F26" w:rsidRPr="005D4F26" w:rsidRDefault="005D4F26" w:rsidP="005D4F2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D4F26">
              <w:rPr>
                <w:rFonts w:eastAsia="Calibri"/>
                <w:color w:val="000000"/>
                <w:sz w:val="24"/>
                <w:szCs w:val="24"/>
              </w:rPr>
              <w:t>Народные игры и забавы</w:t>
            </w:r>
          </w:p>
          <w:p w14:paraId="504655F8" w14:textId="77777777" w:rsidR="005D4F26" w:rsidRPr="005D4F26" w:rsidRDefault="005D4F26" w:rsidP="005D4F26">
            <w:pPr>
              <w:rPr>
                <w:rFonts w:eastAsia="Calibri"/>
                <w:b/>
                <w:i/>
                <w:sz w:val="24"/>
                <w:szCs w:val="24"/>
              </w:rPr>
            </w:pPr>
            <w:r w:rsidRPr="005D4F26">
              <w:rPr>
                <w:rFonts w:eastAsia="Calibri"/>
                <w:color w:val="000000"/>
                <w:sz w:val="24"/>
                <w:szCs w:val="24"/>
              </w:rPr>
              <w:t>Утренники «Новый год»</w:t>
            </w:r>
          </w:p>
        </w:tc>
      </w:tr>
      <w:tr w:rsidR="005D4F26" w:rsidRPr="005D4F26" w14:paraId="7F99EA2F" w14:textId="77777777" w:rsidTr="005D4F26">
        <w:trPr>
          <w:cantSplit/>
          <w:trHeight w:val="1134"/>
        </w:trPr>
        <w:tc>
          <w:tcPr>
            <w:tcW w:w="923" w:type="dxa"/>
            <w:textDirection w:val="btLr"/>
          </w:tcPr>
          <w:p w14:paraId="47F8544C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январь</w:t>
            </w:r>
          </w:p>
        </w:tc>
        <w:tc>
          <w:tcPr>
            <w:tcW w:w="636" w:type="dxa"/>
          </w:tcPr>
          <w:p w14:paraId="1CC6C7AB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10E6BFB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7F55AC1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14B7DBAE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C735649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все гр. </w:t>
            </w: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 xml:space="preserve">.  </w:t>
            </w:r>
          </w:p>
          <w:p w14:paraId="1FC2119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стар.   сред.  </w:t>
            </w:r>
          </w:p>
        </w:tc>
        <w:tc>
          <w:tcPr>
            <w:tcW w:w="6378" w:type="dxa"/>
          </w:tcPr>
          <w:p w14:paraId="7329135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«Прощание с елкой»</w:t>
            </w:r>
          </w:p>
          <w:p w14:paraId="09D7A96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Игровое представление «Сказочные герои»</w:t>
            </w:r>
          </w:p>
          <w:p w14:paraId="318AA24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Игровое представление «Сказочные герои»</w:t>
            </w:r>
          </w:p>
          <w:p w14:paraId="2E80005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Игровое представление «Сказочные герои»</w:t>
            </w:r>
          </w:p>
        </w:tc>
      </w:tr>
      <w:tr w:rsidR="005D4F26" w:rsidRPr="005D4F26" w14:paraId="7F7F06B1" w14:textId="77777777" w:rsidTr="005D4F26">
        <w:trPr>
          <w:cantSplit/>
          <w:trHeight w:val="1326"/>
        </w:trPr>
        <w:tc>
          <w:tcPr>
            <w:tcW w:w="923" w:type="dxa"/>
            <w:textDirection w:val="btLr"/>
          </w:tcPr>
          <w:p w14:paraId="4EBA1272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февраль</w:t>
            </w:r>
          </w:p>
        </w:tc>
        <w:tc>
          <w:tcPr>
            <w:tcW w:w="636" w:type="dxa"/>
          </w:tcPr>
          <w:p w14:paraId="5362858A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05A9EF1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634593FA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7F4AC31F" w14:textId="77777777" w:rsidR="005D4F26" w:rsidRPr="005D4F26" w:rsidRDefault="005D4F26" w:rsidP="005D4F26">
            <w:pPr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22C6C47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D4F26">
              <w:rPr>
                <w:rFonts w:eastAsia="Calibri"/>
                <w:sz w:val="24"/>
                <w:szCs w:val="24"/>
                <w:lang w:eastAsia="en-US"/>
              </w:rPr>
              <w:t>1 млад.</w:t>
            </w:r>
          </w:p>
          <w:p w14:paraId="2D42CEEA" w14:textId="77777777" w:rsidR="005D4F26" w:rsidRPr="005D4F26" w:rsidRDefault="005D4F26" w:rsidP="005D4F26">
            <w:pPr>
              <w:rPr>
                <w:rFonts w:eastAsia="Calibri"/>
                <w:bCs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 млад. сред.           ст., под.</w:t>
            </w:r>
          </w:p>
        </w:tc>
        <w:tc>
          <w:tcPr>
            <w:tcW w:w="6378" w:type="dxa"/>
          </w:tcPr>
          <w:p w14:paraId="7708A8DE" w14:textId="77777777" w:rsidR="005D4F26" w:rsidRPr="005D4F26" w:rsidRDefault="005D4F26" w:rsidP="005D4F26">
            <w:pPr>
              <w:rPr>
                <w:rFonts w:eastAsia="Calibri"/>
                <w:bCs/>
                <w:sz w:val="24"/>
                <w:szCs w:val="24"/>
              </w:rPr>
            </w:pPr>
            <w:r w:rsidRPr="005D4F26">
              <w:rPr>
                <w:rFonts w:eastAsia="Calibri"/>
                <w:bCs/>
                <w:sz w:val="24"/>
                <w:szCs w:val="24"/>
              </w:rPr>
              <w:t>«Цирк»                                                                                     «Цирк»</w:t>
            </w:r>
          </w:p>
          <w:p w14:paraId="22433FE4" w14:textId="77777777" w:rsidR="005D4F26" w:rsidRPr="005D4F26" w:rsidRDefault="005D4F26" w:rsidP="005D4F26">
            <w:pPr>
              <w:rPr>
                <w:rFonts w:eastAsia="Calibri"/>
                <w:bCs/>
                <w:sz w:val="24"/>
                <w:szCs w:val="24"/>
              </w:rPr>
            </w:pPr>
            <w:r w:rsidRPr="005D4F26">
              <w:rPr>
                <w:rFonts w:eastAsia="Calibri"/>
                <w:bCs/>
                <w:sz w:val="24"/>
                <w:szCs w:val="24"/>
              </w:rPr>
              <w:t>«Мы сказочные герои»</w:t>
            </w:r>
          </w:p>
          <w:p w14:paraId="08F6CF65" w14:textId="77777777" w:rsidR="005D4F26" w:rsidRPr="005D4F26" w:rsidRDefault="005D4F26" w:rsidP="005D4F26">
            <w:pPr>
              <w:rPr>
                <w:rFonts w:eastAsia="Calibri"/>
                <w:bCs/>
                <w:sz w:val="24"/>
                <w:szCs w:val="24"/>
              </w:rPr>
            </w:pPr>
            <w:r w:rsidRPr="005D4F26">
              <w:rPr>
                <w:rFonts w:eastAsia="Calibri"/>
                <w:bCs/>
                <w:sz w:val="24"/>
                <w:szCs w:val="24"/>
              </w:rPr>
              <w:t>«Игры патриотов»</w:t>
            </w:r>
          </w:p>
        </w:tc>
      </w:tr>
      <w:tr w:rsidR="005D4F26" w:rsidRPr="005D4F26" w14:paraId="79E959BF" w14:textId="77777777" w:rsidTr="005D4F26">
        <w:trPr>
          <w:cantSplit/>
          <w:trHeight w:val="1605"/>
        </w:trPr>
        <w:tc>
          <w:tcPr>
            <w:tcW w:w="923" w:type="dxa"/>
            <w:textDirection w:val="btLr"/>
          </w:tcPr>
          <w:p w14:paraId="4730AC90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март</w:t>
            </w:r>
          </w:p>
        </w:tc>
        <w:tc>
          <w:tcPr>
            <w:tcW w:w="636" w:type="dxa"/>
          </w:tcPr>
          <w:p w14:paraId="3158D852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386F8A9F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2A25BE8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050AB61B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  <w:p w14:paraId="06F8EFB8" w14:textId="77777777" w:rsidR="005D4F26" w:rsidRPr="005D4F26" w:rsidRDefault="005D4F26" w:rsidP="005D4F26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7112B61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все гр.    1-2 мл.   сред.   </w:t>
            </w:r>
          </w:p>
          <w:p w14:paraId="08B9F14C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стар.          </w:t>
            </w:r>
            <w:proofErr w:type="spellStart"/>
            <w:r w:rsidRPr="005D4F26">
              <w:rPr>
                <w:rFonts w:eastAsia="Calibri"/>
                <w:sz w:val="24"/>
                <w:szCs w:val="24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606AA7E8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Утренники «8 Марта»</w:t>
            </w:r>
          </w:p>
          <w:p w14:paraId="76B84B11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Театрализованная деятельность «Цветы для мамы» </w:t>
            </w:r>
          </w:p>
          <w:p w14:paraId="1724B893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Театрализованная деятельность «Цветы для мамы» </w:t>
            </w:r>
          </w:p>
          <w:p w14:paraId="76C99A5E" w14:textId="77777777" w:rsidR="005D4F26" w:rsidRPr="005D4F26" w:rsidRDefault="005D4F26" w:rsidP="005D4F2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D4F26">
              <w:rPr>
                <w:rFonts w:eastAsia="Calibri"/>
                <w:color w:val="000000"/>
                <w:sz w:val="24"/>
                <w:szCs w:val="24"/>
              </w:rPr>
              <w:t>«День театра»</w:t>
            </w:r>
          </w:p>
          <w:p w14:paraId="2F34067B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 xml:space="preserve">Театрализованная деятельность «Цветы для мамы» </w:t>
            </w:r>
          </w:p>
        </w:tc>
      </w:tr>
      <w:tr w:rsidR="005D4F26" w:rsidRPr="005D4F26" w14:paraId="09894D17" w14:textId="77777777" w:rsidTr="005D4F26">
        <w:trPr>
          <w:cantSplit/>
          <w:trHeight w:val="1402"/>
        </w:trPr>
        <w:tc>
          <w:tcPr>
            <w:tcW w:w="923" w:type="dxa"/>
            <w:textDirection w:val="btLr"/>
          </w:tcPr>
          <w:p w14:paraId="0824F604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апрель</w:t>
            </w:r>
          </w:p>
        </w:tc>
        <w:tc>
          <w:tcPr>
            <w:tcW w:w="636" w:type="dxa"/>
          </w:tcPr>
          <w:p w14:paraId="0CFEB439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2254AE19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25A7C22F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2FD15B6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DABEEC3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D4F26">
              <w:rPr>
                <w:rFonts w:eastAsia="Calibri"/>
                <w:sz w:val="24"/>
                <w:szCs w:val="24"/>
                <w:lang w:eastAsia="en-US"/>
              </w:rPr>
              <w:t>подг</w:t>
            </w:r>
            <w:proofErr w:type="spellEnd"/>
            <w:r w:rsidRPr="005D4F26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14:paraId="17F363BE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1-2 мл.</w:t>
            </w:r>
          </w:p>
          <w:p w14:paraId="6F462CA3" w14:textId="574105D2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сред.</w:t>
            </w:r>
            <w:r w:rsidR="008066C0">
              <w:rPr>
                <w:rFonts w:eastAsia="Calibri"/>
                <w:sz w:val="24"/>
                <w:szCs w:val="24"/>
              </w:rPr>
              <w:t>,</w:t>
            </w:r>
            <w:r w:rsidRPr="005D4F26">
              <w:rPr>
                <w:rFonts w:eastAsia="Calibri"/>
                <w:sz w:val="24"/>
                <w:szCs w:val="24"/>
              </w:rPr>
              <w:t xml:space="preserve">   ст., под.</w:t>
            </w:r>
          </w:p>
        </w:tc>
        <w:tc>
          <w:tcPr>
            <w:tcW w:w="6378" w:type="dxa"/>
          </w:tcPr>
          <w:p w14:paraId="722B676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Музыкально-игровая викторина «День космонавтики»                                                                        Познавательное развлечение «Книжки-малышки»</w:t>
            </w:r>
          </w:p>
          <w:p w14:paraId="062A630A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«Сами танцуем, сами поём»</w:t>
            </w:r>
          </w:p>
          <w:p w14:paraId="232625EA" w14:textId="77777777" w:rsidR="005D4F26" w:rsidRPr="005D4F26" w:rsidRDefault="005D4F26" w:rsidP="005D4F2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Концерт «День Победы»</w:t>
            </w:r>
          </w:p>
        </w:tc>
      </w:tr>
      <w:tr w:rsidR="005D4F26" w:rsidRPr="005D4F26" w14:paraId="580A49EB" w14:textId="77777777" w:rsidTr="005D4F26">
        <w:trPr>
          <w:cantSplit/>
          <w:trHeight w:val="1344"/>
        </w:trPr>
        <w:tc>
          <w:tcPr>
            <w:tcW w:w="923" w:type="dxa"/>
            <w:textDirection w:val="btLr"/>
          </w:tcPr>
          <w:p w14:paraId="735F1EFA" w14:textId="77777777" w:rsidR="005D4F26" w:rsidRPr="005D4F26" w:rsidRDefault="005D4F26" w:rsidP="005D4F26">
            <w:pPr>
              <w:spacing w:before="120"/>
              <w:ind w:left="113" w:right="113"/>
              <w:jc w:val="right"/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май</w:t>
            </w:r>
          </w:p>
        </w:tc>
        <w:tc>
          <w:tcPr>
            <w:tcW w:w="636" w:type="dxa"/>
          </w:tcPr>
          <w:p w14:paraId="233462CB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1</w:t>
            </w:r>
          </w:p>
          <w:p w14:paraId="2BBED6E5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2</w:t>
            </w:r>
          </w:p>
          <w:p w14:paraId="5346DE2A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3</w:t>
            </w:r>
          </w:p>
          <w:p w14:paraId="60C5DC54" w14:textId="77777777" w:rsidR="005D4F26" w:rsidRPr="005D4F26" w:rsidRDefault="005D4F26" w:rsidP="005D4F26">
            <w:pPr>
              <w:rPr>
                <w:rFonts w:eastAsia="Calibri"/>
                <w:sz w:val="24"/>
                <w:szCs w:val="24"/>
              </w:rPr>
            </w:pPr>
            <w:r w:rsidRPr="005D4F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1A27203" w14:textId="77777777" w:rsidR="005D4F26" w:rsidRPr="005D4F26" w:rsidRDefault="005D4F26" w:rsidP="005D4F26">
            <w:pPr>
              <w:rPr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сред.    стар.,        1-2 мл.</w:t>
            </w:r>
          </w:p>
          <w:p w14:paraId="6FFC9B5A" w14:textId="77777777" w:rsidR="005D4F26" w:rsidRPr="005D4F26" w:rsidRDefault="005D4F26" w:rsidP="005D4F26">
            <w:pPr>
              <w:rPr>
                <w:sz w:val="24"/>
                <w:szCs w:val="24"/>
              </w:rPr>
            </w:pPr>
            <w:proofErr w:type="spellStart"/>
            <w:r w:rsidRPr="005D4F26">
              <w:rPr>
                <w:sz w:val="24"/>
                <w:szCs w:val="24"/>
              </w:rPr>
              <w:t>подг</w:t>
            </w:r>
            <w:proofErr w:type="spellEnd"/>
            <w:r w:rsidRPr="005D4F26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14:paraId="48E0C9B9" w14:textId="77777777" w:rsidR="005D4F26" w:rsidRPr="005D4F26" w:rsidRDefault="005D4F26" w:rsidP="005D4F2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D4F26">
              <w:rPr>
                <w:rFonts w:eastAsia="Calibri"/>
                <w:color w:val="000000"/>
                <w:sz w:val="24"/>
                <w:szCs w:val="24"/>
              </w:rPr>
              <w:t>Познавательно-игровое развлечение «Ребятам о зверятах»</w:t>
            </w:r>
          </w:p>
          <w:p w14:paraId="72A7AC20" w14:textId="77777777" w:rsidR="005D4F26" w:rsidRPr="005D4F26" w:rsidRDefault="005D4F26" w:rsidP="005D4F2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5D4F26">
              <w:rPr>
                <w:rFonts w:eastAsia="Calibri"/>
                <w:color w:val="000000"/>
                <w:sz w:val="24"/>
                <w:szCs w:val="24"/>
              </w:rPr>
              <w:t>Тематическое развлечение «Слушаем и рисуем»</w:t>
            </w:r>
          </w:p>
          <w:p w14:paraId="25833360" w14:textId="77777777" w:rsidR="005D4F26" w:rsidRPr="005D4F26" w:rsidRDefault="005D4F26" w:rsidP="005D4F26">
            <w:pPr>
              <w:rPr>
                <w:rFonts w:eastAsia="Calibri"/>
                <w:color w:val="1D1B11"/>
                <w:sz w:val="24"/>
                <w:szCs w:val="24"/>
              </w:rPr>
            </w:pPr>
            <w:r w:rsidRPr="005D4F26">
              <w:rPr>
                <w:rFonts w:eastAsia="Calibri"/>
                <w:color w:val="1D1B11"/>
                <w:sz w:val="24"/>
                <w:szCs w:val="24"/>
              </w:rPr>
              <w:t>Познавательно-игровое развлечение «Ребятам о зверятах»</w:t>
            </w:r>
          </w:p>
          <w:p w14:paraId="3556A525" w14:textId="0833E950" w:rsidR="005D4F26" w:rsidRPr="005D4F26" w:rsidRDefault="005D4F26" w:rsidP="005D4F26">
            <w:pPr>
              <w:rPr>
                <w:rFonts w:eastAsia="Calibri"/>
                <w:color w:val="1D1B11"/>
                <w:sz w:val="24"/>
                <w:szCs w:val="24"/>
              </w:rPr>
            </w:pPr>
            <w:r w:rsidRPr="005D4F26">
              <w:rPr>
                <w:sz w:val="24"/>
                <w:szCs w:val="24"/>
              </w:rPr>
              <w:t>Выпускной утренник</w:t>
            </w:r>
          </w:p>
        </w:tc>
      </w:tr>
    </w:tbl>
    <w:p w14:paraId="0E38F002" w14:textId="77777777" w:rsidR="005D4F26" w:rsidRPr="005D4F26" w:rsidRDefault="005D4F26" w:rsidP="00F972EA">
      <w:pPr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0297D" w14:textId="4A5DDECB" w:rsidR="00F972EA" w:rsidRPr="00335D95" w:rsidRDefault="00F972EA" w:rsidP="00F972EA">
      <w:pPr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5D95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по осуществлению наставничества для молодых специалистов                    </w:t>
      </w:r>
      <w:r w:rsidR="00E35456" w:rsidRPr="00335D9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335D95">
        <w:rPr>
          <w:rFonts w:ascii="Times New Roman" w:eastAsia="Times New Roman" w:hAnsi="Times New Roman" w:cs="Times New Roman"/>
          <w:b/>
          <w:sz w:val="24"/>
          <w:szCs w:val="24"/>
        </w:rPr>
        <w:t xml:space="preserve">  из числа опытных педагогов:</w:t>
      </w:r>
    </w:p>
    <w:p w14:paraId="3F0472C2" w14:textId="77777777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t>Молодые специалисты - педагоги со стажем работы до 5 лет.</w:t>
      </w:r>
    </w:p>
    <w:p w14:paraId="28B347DB" w14:textId="77777777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D86C10" w14:textId="74893DE0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Теоретическая часть вопросов воспитания и обучения изучается под руководством заместителя директора по УВР, практическая часть с участием педагогов-наставников.                                             </w:t>
      </w:r>
    </w:p>
    <w:p w14:paraId="09B64A94" w14:textId="77777777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57BC0D" w14:textId="77777777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t>Педагоги, прошедшие курсовую подготовку, обмениваются материалами и опытом работы для изучения современных подходов в работе с детьми согласно ФГОС ДО.</w:t>
      </w:r>
    </w:p>
    <w:p w14:paraId="0DD60B1E" w14:textId="77777777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752532" w14:textId="77777777" w:rsidR="00F972EA" w:rsidRDefault="00F972EA" w:rsidP="00F97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32" w:name="_Hlk79451924"/>
      <w:r w:rsidRPr="005C1642">
        <w:rPr>
          <w:rFonts w:ascii="Times New Roman" w:eastAsia="Calibri" w:hAnsi="Times New Roman" w:cs="Times New Roman"/>
          <w:sz w:val="24"/>
          <w:szCs w:val="24"/>
        </w:rPr>
        <w:t xml:space="preserve">Педагоги-наставники осуществляют свою деятельность согласно </w:t>
      </w:r>
      <w:r w:rsidR="00097F29" w:rsidRPr="005C1642">
        <w:rPr>
          <w:rFonts w:ascii="Times New Roman" w:eastAsia="Calibri" w:hAnsi="Times New Roman" w:cs="Times New Roman"/>
          <w:sz w:val="24"/>
          <w:szCs w:val="24"/>
        </w:rPr>
        <w:t xml:space="preserve">приказу руководителя о назначении наставников, </w:t>
      </w:r>
      <w:r w:rsidR="00056B8C" w:rsidRPr="005C1642">
        <w:rPr>
          <w:rFonts w:ascii="Times New Roman" w:eastAsia="Calibri" w:hAnsi="Times New Roman" w:cs="Times New Roman"/>
          <w:sz w:val="24"/>
          <w:szCs w:val="24"/>
        </w:rPr>
        <w:t xml:space="preserve">Положению о наставничестве и </w:t>
      </w:r>
      <w:r w:rsidRPr="005C1642">
        <w:rPr>
          <w:rFonts w:ascii="Times New Roman" w:eastAsia="Calibri" w:hAnsi="Times New Roman" w:cs="Times New Roman"/>
          <w:sz w:val="24"/>
          <w:szCs w:val="24"/>
        </w:rPr>
        <w:t>утверждённым планам.</w:t>
      </w:r>
    </w:p>
    <w:p w14:paraId="1420E691" w14:textId="77777777" w:rsidR="00266B00" w:rsidRPr="005C1642" w:rsidRDefault="00266B00" w:rsidP="00F972E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3129"/>
        <w:gridCol w:w="1724"/>
        <w:gridCol w:w="2479"/>
        <w:gridCol w:w="1559"/>
      </w:tblGrid>
      <w:tr w:rsidR="00266B00" w:rsidRPr="00266B00" w14:paraId="072374FA" w14:textId="77777777" w:rsidTr="00266B00">
        <w:trPr>
          <w:trHeight w:val="39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F9FA" w14:textId="77777777" w:rsidR="00266B00" w:rsidRPr="00266B00" w:rsidRDefault="00266B00" w:rsidP="00266B00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D997" w14:textId="77777777" w:rsidR="00266B00" w:rsidRPr="00266B00" w:rsidRDefault="00266B00" w:rsidP="00266B00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ФИО. молодого спец-ста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53AB" w14:textId="77777777" w:rsidR="00266B00" w:rsidRPr="00266B00" w:rsidRDefault="00266B00" w:rsidP="00266B00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A7B" w14:textId="77777777" w:rsidR="00266B00" w:rsidRPr="00266B00" w:rsidRDefault="00266B00" w:rsidP="00266B00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ФИО.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75D7" w14:textId="77777777" w:rsidR="00266B00" w:rsidRPr="00266B00" w:rsidRDefault="00266B00" w:rsidP="00266B00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</w:tr>
      <w:tr w:rsidR="00B26729" w:rsidRPr="00266B00" w14:paraId="4FF81935" w14:textId="77777777" w:rsidTr="00266B00">
        <w:trPr>
          <w:trHeight w:val="48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B5350" w14:textId="77777777" w:rsidR="00B26729" w:rsidRPr="00266B00" w:rsidRDefault="00B26729" w:rsidP="00B26729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66B0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2E1E" w14:textId="0E356CA2" w:rsidR="00B26729" w:rsidRPr="00093011" w:rsidRDefault="00B26729" w:rsidP="00B26729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Быкова Валентина Юрьевна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E157C" w14:textId="696C20E6" w:rsidR="00B26729" w:rsidRPr="00093011" w:rsidRDefault="00B26729" w:rsidP="00B26729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01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AEEB2" w14:textId="192165AA" w:rsidR="00B26729" w:rsidRPr="00093011" w:rsidRDefault="00B26729" w:rsidP="00B26729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9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Пострыгань</w:t>
            </w:r>
            <w:proofErr w:type="spellEnd"/>
            <w:r w:rsidRPr="0009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Сусанна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25F8A" w14:textId="06DE2F3C" w:rsidR="00B26729" w:rsidRPr="00093011" w:rsidRDefault="00B26729" w:rsidP="00B267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  <w:tr w:rsidR="00B26729" w:rsidRPr="00266B00" w14:paraId="0EACA352" w14:textId="77777777" w:rsidTr="00266B00">
        <w:trPr>
          <w:trHeight w:val="50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F1998" w14:textId="36B31AE7" w:rsidR="00B26729" w:rsidRPr="00266B00" w:rsidRDefault="00B26729" w:rsidP="00B26729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9384" w14:textId="434AD985" w:rsidR="00B26729" w:rsidRPr="00093011" w:rsidRDefault="00B26729" w:rsidP="00B26729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Мелешко Мария Александровна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1865" w14:textId="77777777" w:rsidR="00B26729" w:rsidRPr="00093011" w:rsidRDefault="00B26729" w:rsidP="00B267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01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9C279" w14:textId="3E660774" w:rsidR="00B26729" w:rsidRPr="00093011" w:rsidRDefault="00B26729" w:rsidP="00B26729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Пшеничная Виктория </w:t>
            </w:r>
            <w:proofErr w:type="spellStart"/>
            <w:r w:rsidRPr="0009301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63F06" w14:textId="77777777" w:rsidR="00B26729" w:rsidRPr="00093011" w:rsidRDefault="00B26729" w:rsidP="00B267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0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</w:tbl>
    <w:bookmarkEnd w:id="32"/>
    <w:p w14:paraId="5026CB95" w14:textId="77777777" w:rsidR="00F972EA" w:rsidRPr="005C1642" w:rsidRDefault="00266B00" w:rsidP="00F972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6B0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</w:t>
      </w:r>
      <w:r w:rsidR="00F972EA" w:rsidRPr="005C1642">
        <w:rPr>
          <w:rFonts w:ascii="Times New Roman" w:eastAsia="Calibri" w:hAnsi="Times New Roman" w:cs="Times New Roman"/>
          <w:b/>
          <w:sz w:val="24"/>
          <w:szCs w:val="24"/>
        </w:rPr>
        <w:t>Оснащение и пополнение материалами методического кабинета</w:t>
      </w:r>
    </w:p>
    <w:p w14:paraId="7B5CF9B4" w14:textId="77777777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E461C8" w14:textId="77777777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C1642">
        <w:rPr>
          <w:rFonts w:ascii="Times New Roman" w:eastAsia="Calibri" w:hAnsi="Times New Roman" w:cs="Times New Roman"/>
          <w:b/>
          <w:sz w:val="24"/>
          <w:szCs w:val="24"/>
        </w:rPr>
        <w:t>Деятельность методического кабинета направлена на решение задач:</w:t>
      </w:r>
    </w:p>
    <w:p w14:paraId="2C880502" w14:textId="77777777" w:rsidR="00F972EA" w:rsidRPr="005C1642" w:rsidRDefault="00F972EA" w:rsidP="00BD4D3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t xml:space="preserve">оказание дифференцированной помощи воспитателям в повышении их профессионального уровня, в самообразовании, научной организации труда; </w:t>
      </w:r>
      <w:r w:rsidRPr="005C1642">
        <w:rPr>
          <w:rFonts w:ascii="Times New Roman" w:eastAsia="Calibri" w:hAnsi="Times New Roman" w:cs="Times New Roman"/>
          <w:sz w:val="24"/>
          <w:szCs w:val="24"/>
        </w:rPr>
        <w:tab/>
      </w:r>
    </w:p>
    <w:p w14:paraId="7934DEE9" w14:textId="77777777" w:rsidR="00F972EA" w:rsidRPr="005C1642" w:rsidRDefault="00F972EA" w:rsidP="00BD4D3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1642">
        <w:rPr>
          <w:rFonts w:ascii="Times New Roman" w:eastAsia="Calibri" w:hAnsi="Times New Roman" w:cs="Times New Roman"/>
          <w:sz w:val="24"/>
          <w:szCs w:val="24"/>
        </w:rPr>
        <w:t>оснащение педагогического процесса пособиями для воспитательно-образовательной работы с детьми.</w:t>
      </w:r>
    </w:p>
    <w:p w14:paraId="7C5891E4" w14:textId="77777777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E1E4C4" w14:textId="77777777" w:rsidR="00F972EA" w:rsidRPr="005C1642" w:rsidRDefault="00F972EA" w:rsidP="00F972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1642">
        <w:rPr>
          <w:rFonts w:ascii="Times New Roman" w:eastAsia="Calibri" w:hAnsi="Times New Roman" w:cs="Times New Roman"/>
          <w:b/>
          <w:sz w:val="24"/>
          <w:szCs w:val="24"/>
        </w:rPr>
        <w:t>План пополнения кабинета материалами на учебный год:</w:t>
      </w:r>
    </w:p>
    <w:p w14:paraId="311226AB" w14:textId="77777777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624484" w14:textId="67FC4F02" w:rsidR="00F972EA" w:rsidRPr="005C1642" w:rsidRDefault="00F972EA" w:rsidP="00BD4D31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>Обновление перечня и содержания нормативных и инструктивных материалов согласно законодательству Российской Федерации, ФГОС ДО по вопросам дошкольного образования, дубликатов отдельных локальных документов, касающихся образовательной и организационной деятельности.</w:t>
      </w:r>
    </w:p>
    <w:p w14:paraId="74EB3FFC" w14:textId="77777777" w:rsidR="00F972EA" w:rsidRPr="005C1642" w:rsidRDefault="00F972EA" w:rsidP="00BD4D31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>Подготовка, составление, ведение, оформление и использование документации согласно номенклатуре дел.</w:t>
      </w:r>
    </w:p>
    <w:p w14:paraId="0002A40E" w14:textId="77777777" w:rsidR="00F972EA" w:rsidRPr="005C1642" w:rsidRDefault="00F972EA" w:rsidP="00BD4D31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>Создание электронной базы ресурсов методических пособий, литературы, наглядных средств.</w:t>
      </w:r>
    </w:p>
    <w:p w14:paraId="005C6A28" w14:textId="77777777" w:rsidR="00F972EA" w:rsidRPr="005C1642" w:rsidRDefault="00F972EA" w:rsidP="00BD4D31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 xml:space="preserve">Приобретение и изготовление наглядных пособий по видам, анализ возможности использования их для организации воспитательно-образовательного процесса в каждой области детской деятельности. </w:t>
      </w:r>
    </w:p>
    <w:p w14:paraId="7461356E" w14:textId="556FFD61" w:rsidR="00F972EA" w:rsidRPr="005C1642" w:rsidRDefault="00F972EA" w:rsidP="00BD4D31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>Систематическое оформление выставок, стенда по вопросам подготовки к педсовету, контролю за воспитательно-образовательной работой с детьми, планов работы ДО на месяц с указанием мероприятий, рекомендаций по аттестации педагогов, подготовки к смотрам–конкурсам.</w:t>
      </w:r>
    </w:p>
    <w:p w14:paraId="504BADC7" w14:textId="777FE5AC" w:rsidR="00F972EA" w:rsidRPr="005C1642" w:rsidRDefault="00F972EA" w:rsidP="00BD4D31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 xml:space="preserve">Приобретение методической литературы и пособий, </w:t>
      </w:r>
      <w:r w:rsidR="008066C0">
        <w:rPr>
          <w:rFonts w:ascii="Times New Roman" w:hAnsi="Times New Roman"/>
          <w:sz w:val="24"/>
          <w:szCs w:val="24"/>
        </w:rPr>
        <w:t>игр, детской литературы,</w:t>
      </w:r>
      <w:r w:rsidRPr="005C1642">
        <w:rPr>
          <w:rFonts w:ascii="Times New Roman" w:hAnsi="Times New Roman"/>
          <w:sz w:val="24"/>
          <w:szCs w:val="24"/>
        </w:rPr>
        <w:t xml:space="preserve"> наглядного оборудования</w:t>
      </w:r>
      <w:r w:rsidR="008066C0">
        <w:rPr>
          <w:rFonts w:ascii="Times New Roman" w:hAnsi="Times New Roman"/>
          <w:sz w:val="24"/>
          <w:szCs w:val="24"/>
        </w:rPr>
        <w:t xml:space="preserve"> </w:t>
      </w:r>
      <w:r w:rsidRPr="005C1642">
        <w:rPr>
          <w:rFonts w:ascii="Times New Roman" w:hAnsi="Times New Roman"/>
          <w:sz w:val="24"/>
          <w:szCs w:val="24"/>
        </w:rPr>
        <w:t>согласно программе.</w:t>
      </w:r>
    </w:p>
    <w:p w14:paraId="02567AF2" w14:textId="43F293A8" w:rsidR="00F972EA" w:rsidRPr="005C1642" w:rsidRDefault="00F972EA" w:rsidP="00BD4D31">
      <w:pPr>
        <w:pStyle w:val="ae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C1642">
        <w:rPr>
          <w:rFonts w:ascii="Times New Roman" w:hAnsi="Times New Roman"/>
          <w:sz w:val="24"/>
          <w:szCs w:val="24"/>
        </w:rPr>
        <w:t xml:space="preserve">Оформление подписки на </w:t>
      </w:r>
      <w:r w:rsidR="008066C0">
        <w:rPr>
          <w:rFonts w:ascii="Times New Roman" w:hAnsi="Times New Roman"/>
          <w:sz w:val="24"/>
          <w:szCs w:val="24"/>
        </w:rPr>
        <w:t xml:space="preserve">электронные </w:t>
      </w:r>
      <w:r w:rsidRPr="005C1642">
        <w:rPr>
          <w:rFonts w:ascii="Times New Roman" w:hAnsi="Times New Roman"/>
          <w:sz w:val="24"/>
          <w:szCs w:val="24"/>
        </w:rPr>
        <w:t>издания периодической печати для педагогов.</w:t>
      </w:r>
    </w:p>
    <w:p w14:paraId="3B7A415C" w14:textId="77777777" w:rsidR="00A22A54" w:rsidRDefault="00A22A54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02ED70" w14:textId="6D1AE2C3" w:rsidR="00F972EA" w:rsidRPr="005C1642" w:rsidRDefault="00F972EA" w:rsidP="00F972E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b/>
          <w:sz w:val="24"/>
          <w:szCs w:val="24"/>
        </w:rPr>
        <w:t>МЕДИКО-ПЕДАГОГИЧЕСКИЕ  СОВЕЩАНИЯ</w:t>
      </w:r>
      <w:r w:rsidRPr="005C1642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5568"/>
        <w:gridCol w:w="1134"/>
        <w:gridCol w:w="2664"/>
      </w:tblGrid>
      <w:tr w:rsidR="00F972EA" w:rsidRPr="005C1642" w14:paraId="56F95036" w14:textId="77777777" w:rsidTr="00F972E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E0B2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BBA5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7E82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2BB2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972EA" w:rsidRPr="005C1642" w14:paraId="353F9CCB" w14:textId="77777777" w:rsidTr="00F972E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0DE5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E1B6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протекания адаптационного периода у детей  группы</w:t>
            </w:r>
            <w:r w:rsidR="00A93F01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раннего возраста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BC96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AC8C" w14:textId="77777777" w:rsidR="00F972EA" w:rsidRPr="005C1642" w:rsidRDefault="00F972EA" w:rsidP="00F972E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педагог-психолог,</w:t>
            </w:r>
          </w:p>
          <w:p w14:paraId="528E3978" w14:textId="77777777" w:rsidR="00F972EA" w:rsidRPr="005C1642" w:rsidRDefault="00F972EA" w:rsidP="00F972E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воспитатели, медсестра</w:t>
            </w:r>
          </w:p>
        </w:tc>
      </w:tr>
      <w:tr w:rsidR="00F972EA" w:rsidRPr="005C1642" w14:paraId="6328A9D8" w14:textId="77777777" w:rsidTr="00F972E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D64F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883E" w14:textId="2414BE62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r w:rsidR="008066C0">
              <w:rPr>
                <w:rFonts w:ascii="Times New Roman" w:eastAsia="Calibri" w:hAnsi="Times New Roman" w:cs="Times New Roman"/>
                <w:sz w:val="24"/>
                <w:szCs w:val="24"/>
              </w:rPr>
              <w:t>питания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066C0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 меню с учётом предпочтений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6971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19B8" w14:textId="77777777" w:rsidR="00F972EA" w:rsidRPr="005C1642" w:rsidRDefault="00F972EA" w:rsidP="00F972E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медсестра</w:t>
            </w:r>
          </w:p>
        </w:tc>
      </w:tr>
      <w:tr w:rsidR="00F972EA" w:rsidRPr="005C1642" w14:paraId="13E97809" w14:textId="77777777" w:rsidTr="00F972EA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A301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278B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летнему оздоровительному периоду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D297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D58E" w14:textId="77777777" w:rsidR="00F972EA" w:rsidRPr="005C1642" w:rsidRDefault="00F972EA" w:rsidP="00F972E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медсестра,</w:t>
            </w:r>
          </w:p>
          <w:p w14:paraId="19C7753E" w14:textId="77777777" w:rsidR="00F972EA" w:rsidRPr="005C1642" w:rsidRDefault="00F972EA" w:rsidP="00F972E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14:paraId="7EAEA0B2" w14:textId="77777777" w:rsidR="00F972EA" w:rsidRPr="005C1642" w:rsidRDefault="00F972EA" w:rsidP="00F97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0C57CC0C" w14:textId="77777777" w:rsidR="00F972EA" w:rsidRPr="005C1642" w:rsidRDefault="00F972EA" w:rsidP="00F97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1F3B93BF" w14:textId="77777777" w:rsidR="00F972EA" w:rsidRPr="004A6883" w:rsidRDefault="00F972EA" w:rsidP="00F9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3D5CA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IV </w:t>
      </w:r>
      <w:r w:rsidRPr="004A688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раздел                    Система внутреннего мониторинга </w:t>
      </w:r>
    </w:p>
    <w:p w14:paraId="4B9FC061" w14:textId="77777777" w:rsidR="00F972EA" w:rsidRPr="005C1642" w:rsidRDefault="00F972EA" w:rsidP="00F97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4AA439B5" w14:textId="77777777" w:rsidR="0071683C" w:rsidRPr="005C1642" w:rsidRDefault="0071683C" w:rsidP="0071683C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>Контроль воспитательно–образовательной работы в ДОУ</w:t>
      </w:r>
    </w:p>
    <w:p w14:paraId="1946A0E2" w14:textId="77777777" w:rsidR="0071683C" w:rsidRPr="005C1642" w:rsidRDefault="0071683C" w:rsidP="0071683C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14:paraId="4596C68F" w14:textId="77777777" w:rsidR="0071683C" w:rsidRPr="005C1642" w:rsidRDefault="0071683C" w:rsidP="0071683C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5C1642">
        <w:rPr>
          <w:rFonts w:ascii="Times New Roman" w:hAnsi="Times New Roman" w:cs="Times New Roman"/>
          <w:b/>
          <w:i/>
          <w:sz w:val="24"/>
          <w:szCs w:val="24"/>
        </w:rPr>
        <w:t>Оперативный и предупредительный контроль во всех группах</w:t>
      </w:r>
    </w:p>
    <w:p w14:paraId="444C283A" w14:textId="77777777" w:rsidR="0071683C" w:rsidRPr="005C1642" w:rsidRDefault="0071683C" w:rsidP="0071683C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1"/>
        <w:gridCol w:w="2351"/>
        <w:gridCol w:w="615"/>
        <w:gridCol w:w="576"/>
        <w:gridCol w:w="615"/>
        <w:gridCol w:w="655"/>
        <w:gridCol w:w="536"/>
        <w:gridCol w:w="573"/>
        <w:gridCol w:w="613"/>
        <w:gridCol w:w="616"/>
        <w:gridCol w:w="577"/>
        <w:gridCol w:w="616"/>
        <w:gridCol w:w="656"/>
        <w:gridCol w:w="695"/>
      </w:tblGrid>
      <w:tr w:rsidR="0071683C" w:rsidRPr="005C1642" w14:paraId="620D81D7" w14:textId="77777777" w:rsidTr="00E334F8">
        <w:tc>
          <w:tcPr>
            <w:tcW w:w="501" w:type="dxa"/>
          </w:tcPr>
          <w:p w14:paraId="38B00F77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bookmarkStart w:id="33" w:name="_Hlk79452060"/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51" w:type="dxa"/>
          </w:tcPr>
          <w:p w14:paraId="554E0C44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15" w:type="dxa"/>
          </w:tcPr>
          <w:p w14:paraId="2E3963D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576" w:type="dxa"/>
          </w:tcPr>
          <w:p w14:paraId="6AB838D2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15" w:type="dxa"/>
          </w:tcPr>
          <w:p w14:paraId="3868CAF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655" w:type="dxa"/>
          </w:tcPr>
          <w:p w14:paraId="273E8D04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536" w:type="dxa"/>
          </w:tcPr>
          <w:p w14:paraId="25B4A9E5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73" w:type="dxa"/>
          </w:tcPr>
          <w:p w14:paraId="1EE68F0F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13" w:type="dxa"/>
          </w:tcPr>
          <w:p w14:paraId="0E0AF64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16" w:type="dxa"/>
          </w:tcPr>
          <w:p w14:paraId="55962A9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77" w:type="dxa"/>
          </w:tcPr>
          <w:p w14:paraId="7CEC391E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16" w:type="dxa"/>
          </w:tcPr>
          <w:p w14:paraId="0D582D70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56" w:type="dxa"/>
          </w:tcPr>
          <w:p w14:paraId="0AD3C6C8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695" w:type="dxa"/>
          </w:tcPr>
          <w:p w14:paraId="797D96C2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</w:tr>
      <w:tr w:rsidR="0071683C" w:rsidRPr="005C1642" w14:paraId="0BF5F9CA" w14:textId="77777777" w:rsidTr="00E334F8">
        <w:tc>
          <w:tcPr>
            <w:tcW w:w="501" w:type="dxa"/>
          </w:tcPr>
          <w:p w14:paraId="3B3B0E91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14:paraId="63AA9502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состояние  групп</w:t>
            </w:r>
          </w:p>
        </w:tc>
        <w:tc>
          <w:tcPr>
            <w:tcW w:w="615" w:type="dxa"/>
          </w:tcPr>
          <w:p w14:paraId="222360B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42432BE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25F7C5F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2D732D9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36A7BF0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5C5982C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70FC094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0FFDC17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14F3BAB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654DBE3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72871A5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440B98E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2A0E546C" w14:textId="77777777" w:rsidTr="00E334F8">
        <w:tc>
          <w:tcPr>
            <w:tcW w:w="501" w:type="dxa"/>
          </w:tcPr>
          <w:p w14:paraId="767C775F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 w14:paraId="1FFC722C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Соблюдение режима дня</w:t>
            </w:r>
          </w:p>
        </w:tc>
        <w:tc>
          <w:tcPr>
            <w:tcW w:w="615" w:type="dxa"/>
          </w:tcPr>
          <w:p w14:paraId="32B4C2C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5BA1EA8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6DAEC50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64CABAF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5074ADD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273EE05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3231100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1F4156C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28ABEA63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664BB1B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00EE1DA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49F3D3B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2401EC1E" w14:textId="77777777" w:rsidTr="00E334F8">
        <w:tc>
          <w:tcPr>
            <w:tcW w:w="501" w:type="dxa"/>
          </w:tcPr>
          <w:p w14:paraId="02C98DFA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51" w:type="dxa"/>
          </w:tcPr>
          <w:p w14:paraId="09586207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Культурно – гигиеническое воспитание детей раннего и младшего дошкольного возраста</w:t>
            </w:r>
          </w:p>
        </w:tc>
        <w:tc>
          <w:tcPr>
            <w:tcW w:w="615" w:type="dxa"/>
          </w:tcPr>
          <w:p w14:paraId="1EB54E7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2C90AE6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457F54F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40EB31A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19DCB26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42B3FD7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0E10A4D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2F908C5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5763F2D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30670B4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7C2863F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34906F13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29A95D19" w14:textId="77777777" w:rsidTr="00E334F8">
        <w:tc>
          <w:tcPr>
            <w:tcW w:w="501" w:type="dxa"/>
          </w:tcPr>
          <w:p w14:paraId="78CC07EC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 w14:paraId="4658DE72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группах. Анализ навыков культуры поведения за столом</w:t>
            </w:r>
          </w:p>
        </w:tc>
        <w:tc>
          <w:tcPr>
            <w:tcW w:w="615" w:type="dxa"/>
          </w:tcPr>
          <w:p w14:paraId="5A5AA30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622D987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0A3FD5C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4DF9932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7A901BA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0581F4F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659F882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3437845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50DC78E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3516654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3738DD5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1B9120F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73D61D29" w14:textId="77777777" w:rsidTr="00E334F8">
        <w:tc>
          <w:tcPr>
            <w:tcW w:w="501" w:type="dxa"/>
          </w:tcPr>
          <w:p w14:paraId="61654D9D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 w14:paraId="065F6F75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двигательного режима в течение дня </w:t>
            </w:r>
          </w:p>
        </w:tc>
        <w:tc>
          <w:tcPr>
            <w:tcW w:w="615" w:type="dxa"/>
          </w:tcPr>
          <w:p w14:paraId="164392C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39639E43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3DBB375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524818D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32EDEE7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6CE0FB9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0E2136A3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2B39D013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63F03FF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12D2E97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4053EC1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6E9561C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570FC39C" w14:textId="77777777" w:rsidTr="00E334F8">
        <w:tc>
          <w:tcPr>
            <w:tcW w:w="501" w:type="dxa"/>
          </w:tcPr>
          <w:p w14:paraId="78299B8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351" w:type="dxa"/>
          </w:tcPr>
          <w:p w14:paraId="6F3FE6E6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 и подготовки к ней</w:t>
            </w:r>
          </w:p>
        </w:tc>
        <w:tc>
          <w:tcPr>
            <w:tcW w:w="615" w:type="dxa"/>
          </w:tcPr>
          <w:p w14:paraId="0189FE9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25F7C1A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2CCC769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3AED4A5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3C48D90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51BA0023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67A4137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1C8B5A0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290A89C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1455589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2934478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55A932D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14D5A831" w14:textId="77777777" w:rsidTr="00E334F8">
        <w:tc>
          <w:tcPr>
            <w:tcW w:w="501" w:type="dxa"/>
          </w:tcPr>
          <w:p w14:paraId="12D0144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351" w:type="dxa"/>
          </w:tcPr>
          <w:p w14:paraId="53A6FB7A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мероприятий</w:t>
            </w:r>
          </w:p>
        </w:tc>
        <w:tc>
          <w:tcPr>
            <w:tcW w:w="615" w:type="dxa"/>
          </w:tcPr>
          <w:p w14:paraId="480A51A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4EEC82A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625D704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35AA0AD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576DF3C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302D084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4AA4865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24C2373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49CDAFC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72DDE50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45A7EEB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567D027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50AC9AE8" w14:textId="77777777" w:rsidTr="00E334F8">
        <w:tc>
          <w:tcPr>
            <w:tcW w:w="501" w:type="dxa"/>
          </w:tcPr>
          <w:p w14:paraId="63A2226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351" w:type="dxa"/>
          </w:tcPr>
          <w:p w14:paraId="5E0F0257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615" w:type="dxa"/>
          </w:tcPr>
          <w:p w14:paraId="00D9A88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39235CF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1CB18D3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6282C84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4E4B059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2F2266F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55D50E43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6990F5D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7933CFE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53BAF35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4615E2D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50AB24B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057D986E" w14:textId="77777777" w:rsidTr="00E334F8">
        <w:tc>
          <w:tcPr>
            <w:tcW w:w="501" w:type="dxa"/>
          </w:tcPr>
          <w:p w14:paraId="08BF9DFC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51" w:type="dxa"/>
          </w:tcPr>
          <w:p w14:paraId="3A1C8F02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сюжетно – ролевых игр </w:t>
            </w:r>
          </w:p>
        </w:tc>
        <w:tc>
          <w:tcPr>
            <w:tcW w:w="615" w:type="dxa"/>
          </w:tcPr>
          <w:p w14:paraId="74A71DF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4A3639B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1D51145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4A865F4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200191B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7740D7E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0DA877E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130C22B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539DC6B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66DD1F5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4C0823A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6F4D59D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1FF1D102" w14:textId="77777777" w:rsidTr="00E334F8">
        <w:tc>
          <w:tcPr>
            <w:tcW w:w="501" w:type="dxa"/>
          </w:tcPr>
          <w:p w14:paraId="3E4D745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51" w:type="dxa"/>
          </w:tcPr>
          <w:p w14:paraId="3C746F1E" w14:textId="77777777" w:rsidR="0071683C" w:rsidRPr="005C1642" w:rsidRDefault="0071683C" w:rsidP="00E074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воспитательно - </w:t>
            </w:r>
            <w:r w:rsidRPr="005C1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</w:t>
            </w:r>
          </w:p>
        </w:tc>
        <w:tc>
          <w:tcPr>
            <w:tcW w:w="615" w:type="dxa"/>
          </w:tcPr>
          <w:p w14:paraId="59D7990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</w:p>
        </w:tc>
        <w:tc>
          <w:tcPr>
            <w:tcW w:w="576" w:type="dxa"/>
          </w:tcPr>
          <w:p w14:paraId="3F15A3A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3C34849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45CFEB9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548E3CC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6FBD685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5059B71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1CD1B83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3494B4B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47E5230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3C7C870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1054CAB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020BE2F1" w14:textId="77777777" w:rsidTr="00E334F8">
        <w:tc>
          <w:tcPr>
            <w:tcW w:w="501" w:type="dxa"/>
          </w:tcPr>
          <w:p w14:paraId="1AEBFD3D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51" w:type="dxa"/>
          </w:tcPr>
          <w:p w14:paraId="6A5ED9E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адаптационного периода в группе раннего возраста</w:t>
            </w:r>
          </w:p>
        </w:tc>
        <w:tc>
          <w:tcPr>
            <w:tcW w:w="615" w:type="dxa"/>
          </w:tcPr>
          <w:p w14:paraId="53D9B34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61C0890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3254EB1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7ECCAC1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0CF4136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14:paraId="0A983C4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14:paraId="0D4DCAB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C675EB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24A8A8A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55C092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66D722B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65C67E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3C" w:rsidRPr="005C1642" w14:paraId="70AE38E2" w14:textId="77777777" w:rsidTr="00E334F8">
        <w:tc>
          <w:tcPr>
            <w:tcW w:w="501" w:type="dxa"/>
          </w:tcPr>
          <w:p w14:paraId="1D0DE3FC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51" w:type="dxa"/>
          </w:tcPr>
          <w:p w14:paraId="38F00960" w14:textId="77777777" w:rsidR="0071683C" w:rsidRPr="005C1642" w:rsidRDefault="0071683C" w:rsidP="00E074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615" w:type="dxa"/>
          </w:tcPr>
          <w:p w14:paraId="6BA475A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1F424FF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14:paraId="4E02E83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14:paraId="60942B6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2F51CD9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7048ABB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14:paraId="2EEF619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080CCC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583CDB1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31ADD14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74436FE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A28F79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3C" w:rsidRPr="005C1642" w14:paraId="1B07829E" w14:textId="77777777" w:rsidTr="00E334F8">
        <w:tc>
          <w:tcPr>
            <w:tcW w:w="501" w:type="dxa"/>
          </w:tcPr>
          <w:p w14:paraId="66C933AE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51" w:type="dxa"/>
          </w:tcPr>
          <w:p w14:paraId="4FD08489" w14:textId="77777777" w:rsidR="0071683C" w:rsidRPr="005C1642" w:rsidRDefault="0071683C" w:rsidP="00E074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инструкций по охране жизни и здоровья детей</w:t>
            </w:r>
          </w:p>
        </w:tc>
        <w:tc>
          <w:tcPr>
            <w:tcW w:w="615" w:type="dxa"/>
          </w:tcPr>
          <w:p w14:paraId="0D794BF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0163440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5835947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1A8D5D7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3C487BE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43C6DBB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3EE799D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5605232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1E222713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1F41B53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36D179A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1D35263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47D73F15" w14:textId="77777777" w:rsidTr="00E334F8">
        <w:tc>
          <w:tcPr>
            <w:tcW w:w="501" w:type="dxa"/>
          </w:tcPr>
          <w:p w14:paraId="0A2AA631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351" w:type="dxa"/>
          </w:tcPr>
          <w:p w14:paraId="21366185" w14:textId="77777777" w:rsidR="0071683C" w:rsidRPr="005C1642" w:rsidRDefault="0071683C" w:rsidP="00E0743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инструкций по охране труда;</w:t>
            </w:r>
          </w:p>
        </w:tc>
        <w:tc>
          <w:tcPr>
            <w:tcW w:w="615" w:type="dxa"/>
          </w:tcPr>
          <w:p w14:paraId="3E47FC3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6AA4909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464BE84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691B4D4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576F7F7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6B79012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1C2EB6C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47268FF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2D6EB06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0A71606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3A8CA0E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40062C1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08C539D0" w14:textId="77777777" w:rsidTr="00E334F8">
        <w:tc>
          <w:tcPr>
            <w:tcW w:w="501" w:type="dxa"/>
          </w:tcPr>
          <w:p w14:paraId="279BEDB6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351" w:type="dxa"/>
          </w:tcPr>
          <w:p w14:paraId="23FB13DE" w14:textId="77777777" w:rsidR="0071683C" w:rsidRPr="005C1642" w:rsidRDefault="0071683C" w:rsidP="00E0743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Маркировка мебели по ростовым показателям детей группы.</w:t>
            </w:r>
          </w:p>
          <w:p w14:paraId="723600B0" w14:textId="77777777" w:rsidR="0071683C" w:rsidRPr="005C1642" w:rsidRDefault="0071683C" w:rsidP="00E0743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Укрепление мебели. Проведение антропометрии детей</w:t>
            </w:r>
          </w:p>
        </w:tc>
        <w:tc>
          <w:tcPr>
            <w:tcW w:w="615" w:type="dxa"/>
          </w:tcPr>
          <w:p w14:paraId="1CC5665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4AC2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B1C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B10E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4BC1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1C64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74717E6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14:paraId="410ABD7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14:paraId="541235F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59AC70F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6645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F2D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4FEA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9BFE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4EBF3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559C7EA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14:paraId="6FB2A68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3AC54A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7539489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1A2973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45908C4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5622B1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321C5DD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8A8F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6FDD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0E0E952B" w14:textId="77777777" w:rsidTr="00E334F8">
        <w:tc>
          <w:tcPr>
            <w:tcW w:w="501" w:type="dxa"/>
          </w:tcPr>
          <w:p w14:paraId="11479B16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351" w:type="dxa"/>
          </w:tcPr>
          <w:p w14:paraId="03154927" w14:textId="77777777" w:rsidR="0071683C" w:rsidRPr="005C1642" w:rsidRDefault="0071683C" w:rsidP="00E0743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выдачи питания на пищеблоке согласно нормам СанПиНа</w:t>
            </w:r>
          </w:p>
        </w:tc>
        <w:tc>
          <w:tcPr>
            <w:tcW w:w="615" w:type="dxa"/>
          </w:tcPr>
          <w:p w14:paraId="62A40C7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4A7E62D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14:paraId="6DA35C8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2F2263C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555A284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7EC6F51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</w:tcPr>
          <w:p w14:paraId="31B65FE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3C892EC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75D5562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1457BED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053FE98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7FEEFA8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83C" w:rsidRPr="005C1642" w14:paraId="78E55DB1" w14:textId="77777777" w:rsidTr="00E334F8">
        <w:tc>
          <w:tcPr>
            <w:tcW w:w="501" w:type="dxa"/>
          </w:tcPr>
          <w:p w14:paraId="607D510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351" w:type="dxa"/>
          </w:tcPr>
          <w:p w14:paraId="429AABDF" w14:textId="77777777" w:rsidR="0071683C" w:rsidRPr="005C1642" w:rsidRDefault="0071683C" w:rsidP="00E07437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заболеваемости</w:t>
            </w:r>
          </w:p>
        </w:tc>
        <w:tc>
          <w:tcPr>
            <w:tcW w:w="615" w:type="dxa"/>
          </w:tcPr>
          <w:p w14:paraId="42C06F8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6B83DFB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14:paraId="3D296BF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79205E9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</w:tcPr>
          <w:p w14:paraId="69D8A71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</w:tcPr>
          <w:p w14:paraId="378FAD1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1DF150D6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DB6DBA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14:paraId="7B15CBE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0E3BE07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14:paraId="2A1E173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F6D230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334F8" w:rsidRPr="005C1642" w14:paraId="48B97515" w14:textId="77777777" w:rsidTr="00E334F8">
        <w:tc>
          <w:tcPr>
            <w:tcW w:w="501" w:type="dxa"/>
          </w:tcPr>
          <w:p w14:paraId="2268F7CE" w14:textId="21307CF9" w:rsidR="00E334F8" w:rsidRPr="005C1642" w:rsidRDefault="00E334F8" w:rsidP="00E334F8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351" w:type="dxa"/>
          </w:tcPr>
          <w:p w14:paraId="2FF753E8" w14:textId="52A21E1A" w:rsidR="00E334F8" w:rsidRPr="005C1642" w:rsidRDefault="00E334F8" w:rsidP="00E334F8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Реализация мероприятий по Программе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воспиатния</w:t>
            </w:r>
            <w:proofErr w:type="spellEnd"/>
          </w:p>
        </w:tc>
        <w:tc>
          <w:tcPr>
            <w:tcW w:w="615" w:type="dxa"/>
          </w:tcPr>
          <w:p w14:paraId="3E5ABC5B" w14:textId="04DA92C1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6" w:type="dxa"/>
          </w:tcPr>
          <w:p w14:paraId="39F8B711" w14:textId="503CA7DD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5" w:type="dxa"/>
          </w:tcPr>
          <w:p w14:paraId="1593D002" w14:textId="4200BA81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5" w:type="dxa"/>
          </w:tcPr>
          <w:p w14:paraId="629FA57B" w14:textId="30FFABF3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36" w:type="dxa"/>
          </w:tcPr>
          <w:p w14:paraId="219C47D6" w14:textId="5B744EE2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3" w:type="dxa"/>
          </w:tcPr>
          <w:p w14:paraId="037CA2A8" w14:textId="18032A7E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3" w:type="dxa"/>
          </w:tcPr>
          <w:p w14:paraId="5F78A633" w14:textId="4C81D6F3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328CE1F2" w14:textId="2C200471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77" w:type="dxa"/>
          </w:tcPr>
          <w:p w14:paraId="61C4DE93" w14:textId="6357268F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16" w:type="dxa"/>
          </w:tcPr>
          <w:p w14:paraId="589B8930" w14:textId="216F2F0B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61EAE3D5" w14:textId="416C6C79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95" w:type="dxa"/>
          </w:tcPr>
          <w:p w14:paraId="0B3343B7" w14:textId="778A2FA0" w:rsidR="00E334F8" w:rsidRPr="005C1642" w:rsidRDefault="00E334F8" w:rsidP="00E33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14:paraId="12483834" w14:textId="77777777" w:rsidR="0071683C" w:rsidRPr="005C1642" w:rsidRDefault="0071683C" w:rsidP="0071683C">
      <w:pPr>
        <w:pStyle w:val="a9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77A0E1C1" w14:textId="77777777" w:rsidR="0071683C" w:rsidRPr="005C1642" w:rsidRDefault="0071683C" w:rsidP="0071683C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567"/>
        <w:gridCol w:w="708"/>
        <w:gridCol w:w="709"/>
        <w:gridCol w:w="709"/>
        <w:gridCol w:w="709"/>
        <w:gridCol w:w="567"/>
        <w:gridCol w:w="708"/>
        <w:gridCol w:w="567"/>
        <w:gridCol w:w="709"/>
        <w:gridCol w:w="709"/>
        <w:gridCol w:w="709"/>
        <w:gridCol w:w="708"/>
      </w:tblGrid>
      <w:tr w:rsidR="0071683C" w:rsidRPr="005C1642" w14:paraId="37EFF11F" w14:textId="77777777" w:rsidTr="0071683C">
        <w:tc>
          <w:tcPr>
            <w:tcW w:w="534" w:type="dxa"/>
          </w:tcPr>
          <w:p w14:paraId="7201922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88" w:type="dxa"/>
          </w:tcPr>
          <w:p w14:paraId="41512236" w14:textId="77777777" w:rsidR="0071683C" w:rsidRPr="005C1642" w:rsidRDefault="0071683C" w:rsidP="00E07437">
            <w:pPr>
              <w:pStyle w:val="a9"/>
              <w:ind w:right="-108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67" w:type="dxa"/>
          </w:tcPr>
          <w:p w14:paraId="609A3A12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708" w:type="dxa"/>
          </w:tcPr>
          <w:p w14:paraId="17B2B72F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14:paraId="3E2A361B" w14:textId="77777777" w:rsidR="0071683C" w:rsidRPr="00594FCD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94F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709" w:type="dxa"/>
          </w:tcPr>
          <w:p w14:paraId="746A6DD7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709" w:type="dxa"/>
          </w:tcPr>
          <w:p w14:paraId="3204CE9D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D771A1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5D3132B5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43732CE2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</w:tcPr>
          <w:p w14:paraId="348DBFDB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</w:tcPr>
          <w:p w14:paraId="3D0601A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09" w:type="dxa"/>
          </w:tcPr>
          <w:p w14:paraId="2A7A86B7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08" w:type="dxa"/>
          </w:tcPr>
          <w:p w14:paraId="398ED78C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</w:tr>
      <w:tr w:rsidR="00594FCD" w:rsidRPr="005C1642" w14:paraId="20698F9B" w14:textId="77777777" w:rsidTr="0071683C">
        <w:tc>
          <w:tcPr>
            <w:tcW w:w="534" w:type="dxa"/>
          </w:tcPr>
          <w:p w14:paraId="0B02153F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88" w:type="dxa"/>
          </w:tcPr>
          <w:p w14:paraId="69F5C356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1 младшая</w:t>
            </w:r>
          </w:p>
        </w:tc>
        <w:tc>
          <w:tcPr>
            <w:tcW w:w="567" w:type="dxa"/>
          </w:tcPr>
          <w:p w14:paraId="1453B5F4" w14:textId="77777777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A7800D8" w14:textId="77777777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C548F2" w14:textId="3536889E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1A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709" w:type="dxa"/>
          </w:tcPr>
          <w:p w14:paraId="638C23A9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240E9A2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F4F9A28" w14:textId="399DDE6A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708" w:type="dxa"/>
          </w:tcPr>
          <w:p w14:paraId="0BD9D41D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B1F5F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5DF5A40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49621D1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E9C1D3A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61A0CCB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FCD" w:rsidRPr="005C1642" w14:paraId="04D1D099" w14:textId="77777777" w:rsidTr="0071683C">
        <w:tc>
          <w:tcPr>
            <w:tcW w:w="534" w:type="dxa"/>
          </w:tcPr>
          <w:p w14:paraId="0CB6E835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14:paraId="5FF6E3E3" w14:textId="23057C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 младшая</w:t>
            </w:r>
          </w:p>
        </w:tc>
        <w:tc>
          <w:tcPr>
            <w:tcW w:w="567" w:type="dxa"/>
          </w:tcPr>
          <w:p w14:paraId="1D9162DE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D8AAB99" w14:textId="77777777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BE5FB53" w14:textId="0823E9EC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B1A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709" w:type="dxa"/>
          </w:tcPr>
          <w:p w14:paraId="40E78AF9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DCB5AFC" w14:textId="725F5988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6E37EF" w14:textId="786A6005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708" w:type="dxa"/>
          </w:tcPr>
          <w:p w14:paraId="1864A31E" w14:textId="30D7ABDD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D280D3" w14:textId="77777777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A51112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48CA108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20A59F1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2294893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FCD" w:rsidRPr="005C1642" w14:paraId="6ABF9FF7" w14:textId="77777777" w:rsidTr="0071683C">
        <w:tc>
          <w:tcPr>
            <w:tcW w:w="534" w:type="dxa"/>
          </w:tcPr>
          <w:p w14:paraId="003C42F9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22E1F635" w14:textId="0D9CD98F" w:rsidR="00594FCD" w:rsidRPr="008C70F5" w:rsidRDefault="00D213EF" w:rsidP="00594FCD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8C70F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Средняя</w:t>
            </w:r>
          </w:p>
        </w:tc>
        <w:tc>
          <w:tcPr>
            <w:tcW w:w="567" w:type="dxa"/>
          </w:tcPr>
          <w:p w14:paraId="51AF1CD5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5F206E9" w14:textId="77777777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FFED9C" w14:textId="5BB68889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709" w:type="dxa"/>
          </w:tcPr>
          <w:p w14:paraId="254B7920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B72996A" w14:textId="4EFAA141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6745AB6" w14:textId="23F2A604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708" w:type="dxa"/>
          </w:tcPr>
          <w:p w14:paraId="48C8E4D7" w14:textId="143D9857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FFD516" w14:textId="77777777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9E83AF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E2EB07B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0354BB5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7A61D51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FCD" w:rsidRPr="005C1642" w14:paraId="295E8028" w14:textId="77777777" w:rsidTr="0071683C">
        <w:tc>
          <w:tcPr>
            <w:tcW w:w="534" w:type="dxa"/>
          </w:tcPr>
          <w:p w14:paraId="5468A404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14:paraId="4D690CC3" w14:textId="4DA528F4" w:rsidR="00594FCD" w:rsidRPr="008C70F5" w:rsidRDefault="00D213EF" w:rsidP="00594FCD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8C70F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Старшая</w:t>
            </w:r>
          </w:p>
        </w:tc>
        <w:tc>
          <w:tcPr>
            <w:tcW w:w="567" w:type="dxa"/>
          </w:tcPr>
          <w:p w14:paraId="521B707A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1B6D7C8" w14:textId="77777777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80D6DE" w14:textId="04A0E75C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709" w:type="dxa"/>
          </w:tcPr>
          <w:p w14:paraId="0FBFD9DF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E15F49C" w14:textId="0009155B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5F225" w14:textId="2ED7A738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708" w:type="dxa"/>
          </w:tcPr>
          <w:p w14:paraId="6B373760" w14:textId="1A0A008C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545815" w14:textId="77777777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C4015B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074F732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23C0BCF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49DEB74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94FCD" w:rsidRPr="005C1642" w14:paraId="2F13A3F8" w14:textId="77777777" w:rsidTr="0071683C">
        <w:tc>
          <w:tcPr>
            <w:tcW w:w="534" w:type="dxa"/>
          </w:tcPr>
          <w:p w14:paraId="29674F28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88" w:type="dxa"/>
          </w:tcPr>
          <w:p w14:paraId="7B547616" w14:textId="01122272" w:rsidR="00594FCD" w:rsidRPr="008C70F5" w:rsidRDefault="00D213EF" w:rsidP="00594FCD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8C70F5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Подготовит.</w:t>
            </w:r>
          </w:p>
        </w:tc>
        <w:tc>
          <w:tcPr>
            <w:tcW w:w="567" w:type="dxa"/>
          </w:tcPr>
          <w:p w14:paraId="724331E9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6DEA4AB" w14:textId="77777777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5FF2AF" w14:textId="2BD86401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709" w:type="dxa"/>
          </w:tcPr>
          <w:p w14:paraId="59EE171D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DF990F9" w14:textId="7784F642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3B6758" w14:textId="2236D8ED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ТК</w:t>
            </w:r>
          </w:p>
        </w:tc>
        <w:tc>
          <w:tcPr>
            <w:tcW w:w="708" w:type="dxa"/>
          </w:tcPr>
          <w:p w14:paraId="23F84801" w14:textId="0CC3C484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EF0836" w14:textId="77777777" w:rsidR="00594FCD" w:rsidRPr="005C1642" w:rsidRDefault="00594FCD" w:rsidP="00594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1ABBCA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A2E263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3DE08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74F9D2A9" w14:textId="77777777" w:rsidR="00594FCD" w:rsidRPr="005C1642" w:rsidRDefault="00594FCD" w:rsidP="00594FCD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861D43" w14:textId="77777777" w:rsidR="0071683C" w:rsidRPr="005C1642" w:rsidRDefault="0071683C" w:rsidP="0071683C">
      <w:pPr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</w:rPr>
      </w:pPr>
    </w:p>
    <w:p w14:paraId="1612C05C" w14:textId="6A7E3BFF" w:rsidR="002E47A0" w:rsidRDefault="0071683C" w:rsidP="00EA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167">
        <w:rPr>
          <w:rFonts w:ascii="Times New Roman" w:hAnsi="Times New Roman" w:cs="Times New Roman"/>
          <w:b/>
          <w:sz w:val="24"/>
          <w:szCs w:val="24"/>
        </w:rPr>
        <w:t>ТК</w:t>
      </w:r>
      <w:r w:rsidRPr="00411167">
        <w:rPr>
          <w:rFonts w:ascii="Times New Roman" w:hAnsi="Times New Roman" w:cs="Times New Roman"/>
          <w:sz w:val="24"/>
          <w:szCs w:val="24"/>
        </w:rPr>
        <w:t xml:space="preserve"> – тематический контроль: </w:t>
      </w:r>
      <w:r w:rsidR="00EA367B" w:rsidRPr="00EA367B">
        <w:rPr>
          <w:rFonts w:ascii="Times New Roman" w:hAnsi="Times New Roman" w:cs="Times New Roman"/>
          <w:sz w:val="24"/>
          <w:szCs w:val="24"/>
        </w:rPr>
        <w:t>«</w:t>
      </w:r>
      <w:r w:rsidR="002E47A0" w:rsidRPr="002E47A0">
        <w:rPr>
          <w:rFonts w:ascii="Times New Roman" w:hAnsi="Times New Roman" w:cs="Times New Roman"/>
          <w:sz w:val="24"/>
          <w:szCs w:val="24"/>
        </w:rPr>
        <w:t>П</w:t>
      </w:r>
      <w:r w:rsidR="007C3CDC">
        <w:rPr>
          <w:rFonts w:ascii="Times New Roman" w:hAnsi="Times New Roman" w:cs="Times New Roman"/>
          <w:sz w:val="24"/>
          <w:szCs w:val="24"/>
        </w:rPr>
        <w:t>ланирование работы по п</w:t>
      </w:r>
      <w:r w:rsidR="002E47A0" w:rsidRPr="002E47A0">
        <w:rPr>
          <w:rFonts w:ascii="Times New Roman" w:hAnsi="Times New Roman" w:cs="Times New Roman"/>
          <w:sz w:val="24"/>
          <w:szCs w:val="24"/>
        </w:rPr>
        <w:t>риобщени</w:t>
      </w:r>
      <w:r w:rsidR="007C3CDC">
        <w:rPr>
          <w:rFonts w:ascii="Times New Roman" w:hAnsi="Times New Roman" w:cs="Times New Roman"/>
          <w:sz w:val="24"/>
          <w:szCs w:val="24"/>
        </w:rPr>
        <w:t>ю</w:t>
      </w:r>
      <w:r w:rsidR="002E47A0" w:rsidRPr="002E47A0">
        <w:rPr>
          <w:rFonts w:ascii="Times New Roman" w:hAnsi="Times New Roman" w:cs="Times New Roman"/>
          <w:sz w:val="24"/>
          <w:szCs w:val="24"/>
        </w:rPr>
        <w:t xml:space="preserve"> дошкольников к национальной культуре и народным традициям</w:t>
      </w:r>
      <w:r w:rsidR="007C3CDC">
        <w:rPr>
          <w:rFonts w:ascii="Times New Roman" w:hAnsi="Times New Roman" w:cs="Times New Roman"/>
          <w:sz w:val="24"/>
          <w:szCs w:val="24"/>
        </w:rPr>
        <w:t>»</w:t>
      </w:r>
    </w:p>
    <w:p w14:paraId="7EC80A0B" w14:textId="684AF5D3" w:rsidR="0071683C" w:rsidRPr="005C1642" w:rsidRDefault="0071683C" w:rsidP="00EA36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ФК </w:t>
      </w:r>
      <w:r w:rsidRPr="005C1642">
        <w:rPr>
          <w:rFonts w:ascii="Times New Roman" w:hAnsi="Times New Roman" w:cs="Times New Roman"/>
          <w:sz w:val="24"/>
          <w:szCs w:val="24"/>
        </w:rPr>
        <w:t xml:space="preserve">– фронтальный контроль </w:t>
      </w:r>
    </w:p>
    <w:p w14:paraId="19BC3F4F" w14:textId="1CB18E93" w:rsidR="007C3CDC" w:rsidRDefault="007C3CDC" w:rsidP="0071683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«Организация с детьми народных подвижных игр»</w:t>
      </w:r>
    </w:p>
    <w:p w14:paraId="4D70F335" w14:textId="4EA7E2FF" w:rsidR="0071683C" w:rsidRPr="005C1642" w:rsidRDefault="0071683C" w:rsidP="0071683C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5C1642">
        <w:rPr>
          <w:rFonts w:ascii="Times New Roman" w:hAnsi="Times New Roman" w:cs="Times New Roman"/>
          <w:b/>
          <w:sz w:val="24"/>
          <w:szCs w:val="24"/>
        </w:rPr>
        <w:t xml:space="preserve">Эпизодический контроль </w:t>
      </w:r>
    </w:p>
    <w:p w14:paraId="012F0CA1" w14:textId="77777777" w:rsidR="0071683C" w:rsidRPr="005C1642" w:rsidRDefault="0071683C" w:rsidP="0071683C">
      <w:pPr>
        <w:pStyle w:val="a9"/>
        <w:rPr>
          <w:rFonts w:ascii="Times New Roman" w:hAnsi="Times New Roman" w:cs="Times New Roman"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 xml:space="preserve">Цель: </w:t>
      </w:r>
    </w:p>
    <w:p w14:paraId="05041DD6" w14:textId="77777777" w:rsidR="0071683C" w:rsidRPr="005C1642" w:rsidRDefault="0071683C" w:rsidP="0071683C">
      <w:pPr>
        <w:pStyle w:val="a9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5C1642">
        <w:rPr>
          <w:rFonts w:ascii="Times New Roman" w:hAnsi="Times New Roman" w:cs="Times New Roman"/>
          <w:sz w:val="24"/>
          <w:szCs w:val="24"/>
        </w:rPr>
        <w:t>изучение деятельности педагогов и определение эффективности работы с детьми во всех группах</w:t>
      </w:r>
    </w:p>
    <w:p w14:paraId="09F947B4" w14:textId="77777777" w:rsidR="0071683C" w:rsidRPr="005C1642" w:rsidRDefault="0071683C" w:rsidP="0071683C">
      <w:pPr>
        <w:pStyle w:val="a9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6"/>
        <w:gridCol w:w="2042"/>
        <w:gridCol w:w="639"/>
        <w:gridCol w:w="601"/>
        <w:gridCol w:w="638"/>
        <w:gridCol w:w="676"/>
        <w:gridCol w:w="576"/>
        <w:gridCol w:w="605"/>
        <w:gridCol w:w="643"/>
        <w:gridCol w:w="639"/>
        <w:gridCol w:w="601"/>
        <w:gridCol w:w="639"/>
        <w:gridCol w:w="676"/>
        <w:gridCol w:w="714"/>
      </w:tblGrid>
      <w:tr w:rsidR="0071683C" w:rsidRPr="005C1642" w14:paraId="57D6C779" w14:textId="77777777" w:rsidTr="00E07437">
        <w:tc>
          <w:tcPr>
            <w:tcW w:w="512" w:type="dxa"/>
          </w:tcPr>
          <w:p w14:paraId="3B4082C4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42" w:type="dxa"/>
          </w:tcPr>
          <w:p w14:paraId="34E56084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7" w:type="dxa"/>
          </w:tcPr>
          <w:p w14:paraId="5EB486A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26" w:type="dxa"/>
          </w:tcPr>
          <w:p w14:paraId="4E9EF20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656" w:type="dxa"/>
          </w:tcPr>
          <w:p w14:paraId="42B73727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</w:t>
            </w:r>
          </w:p>
        </w:tc>
        <w:tc>
          <w:tcPr>
            <w:tcW w:w="688" w:type="dxa"/>
          </w:tcPr>
          <w:p w14:paraId="09CBB9C0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</w:t>
            </w:r>
          </w:p>
        </w:tc>
        <w:tc>
          <w:tcPr>
            <w:tcW w:w="604" w:type="dxa"/>
          </w:tcPr>
          <w:p w14:paraId="67A1A16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29" w:type="dxa"/>
          </w:tcPr>
          <w:p w14:paraId="3EBA2EDB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60" w:type="dxa"/>
          </w:tcPr>
          <w:p w14:paraId="07A46F1D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57" w:type="dxa"/>
          </w:tcPr>
          <w:p w14:paraId="4A47600F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26" w:type="dxa"/>
          </w:tcPr>
          <w:p w14:paraId="2F3D05F4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657" w:type="dxa"/>
          </w:tcPr>
          <w:p w14:paraId="531A27B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688" w:type="dxa"/>
          </w:tcPr>
          <w:p w14:paraId="2D71D180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19" w:type="dxa"/>
          </w:tcPr>
          <w:p w14:paraId="027EDC51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</w:tr>
      <w:tr w:rsidR="0071683C" w:rsidRPr="005C1642" w14:paraId="1E9E754E" w14:textId="77777777" w:rsidTr="00E07437">
        <w:tc>
          <w:tcPr>
            <w:tcW w:w="512" w:type="dxa"/>
          </w:tcPr>
          <w:p w14:paraId="65AF41B4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2" w:type="dxa"/>
          </w:tcPr>
          <w:p w14:paraId="0F787195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Анализ посещаемости</w:t>
            </w:r>
          </w:p>
        </w:tc>
        <w:tc>
          <w:tcPr>
            <w:tcW w:w="657" w:type="dxa"/>
          </w:tcPr>
          <w:p w14:paraId="1AAA16C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0A38AC3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3B34286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5AFED08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7C91E3F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03E270C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0" w:type="dxa"/>
          </w:tcPr>
          <w:p w14:paraId="210DBFF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278929C3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5413F3E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1C81E65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3E6ECBF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9" w:type="dxa"/>
          </w:tcPr>
          <w:p w14:paraId="3B9357D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44F13630" w14:textId="77777777" w:rsidTr="00E07437">
        <w:tc>
          <w:tcPr>
            <w:tcW w:w="512" w:type="dxa"/>
          </w:tcPr>
          <w:p w14:paraId="4006F7C5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42" w:type="dxa"/>
          </w:tcPr>
          <w:p w14:paraId="665C108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Выполнение натуральных норм питания детей</w:t>
            </w:r>
          </w:p>
        </w:tc>
        <w:tc>
          <w:tcPr>
            <w:tcW w:w="657" w:type="dxa"/>
          </w:tcPr>
          <w:p w14:paraId="74F26A8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12ED76F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3AF9A4F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163988C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3840B18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24E7583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0" w:type="dxa"/>
          </w:tcPr>
          <w:p w14:paraId="5A301D7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02E6E56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6EFC4AD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5FD09F9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6187EB6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9" w:type="dxa"/>
          </w:tcPr>
          <w:p w14:paraId="365DBB8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1B797B4D" w14:textId="77777777" w:rsidTr="00E07437">
        <w:tc>
          <w:tcPr>
            <w:tcW w:w="512" w:type="dxa"/>
          </w:tcPr>
          <w:p w14:paraId="74B8B616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42" w:type="dxa"/>
          </w:tcPr>
          <w:p w14:paraId="6D2E645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Воспитательно - образовательный процесс: подготовка, организация</w:t>
            </w:r>
          </w:p>
        </w:tc>
        <w:tc>
          <w:tcPr>
            <w:tcW w:w="657" w:type="dxa"/>
          </w:tcPr>
          <w:p w14:paraId="27CC9C0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6F89749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074B388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6BC43AD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6211C229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5E52958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60" w:type="dxa"/>
          </w:tcPr>
          <w:p w14:paraId="213E644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719AFA7F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6188C522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56FF91E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258C272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9" w:type="dxa"/>
          </w:tcPr>
          <w:p w14:paraId="0CC5CDE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107E9146" w14:textId="77777777" w:rsidTr="00E07437">
        <w:tc>
          <w:tcPr>
            <w:tcW w:w="512" w:type="dxa"/>
          </w:tcPr>
          <w:p w14:paraId="1E7C0507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42" w:type="dxa"/>
          </w:tcPr>
          <w:p w14:paraId="16D99F08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по группам</w:t>
            </w:r>
          </w:p>
        </w:tc>
        <w:tc>
          <w:tcPr>
            <w:tcW w:w="657" w:type="dxa"/>
          </w:tcPr>
          <w:p w14:paraId="35B6C64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3FE2745B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</w:tcPr>
          <w:p w14:paraId="6D968E9D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43EA08C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045FC24B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</w:tcPr>
          <w:p w14:paraId="68AD5E5B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5E09C237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376CAD2B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5F3C27C1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21CE0ED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791C7EB5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5535EAD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83C" w:rsidRPr="005C1642" w14:paraId="44AD9076" w14:textId="77777777" w:rsidTr="00E07437">
        <w:tc>
          <w:tcPr>
            <w:tcW w:w="512" w:type="dxa"/>
          </w:tcPr>
          <w:p w14:paraId="6297DE21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42" w:type="dxa"/>
          </w:tcPr>
          <w:p w14:paraId="77317E90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Выполнение педагогами решений педагогического совета</w:t>
            </w:r>
          </w:p>
        </w:tc>
        <w:tc>
          <w:tcPr>
            <w:tcW w:w="657" w:type="dxa"/>
          </w:tcPr>
          <w:p w14:paraId="40D14DB4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389EC1B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6" w:type="dxa"/>
          </w:tcPr>
          <w:p w14:paraId="3D7B5736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3FCD8D8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4BBA745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4B0F0035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1987C4BA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0892D463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03EA9204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58F051D5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168042E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19" w:type="dxa"/>
          </w:tcPr>
          <w:p w14:paraId="5194632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1683C" w:rsidRPr="005C1642" w14:paraId="545087B7" w14:textId="77777777" w:rsidTr="00E07437">
        <w:tc>
          <w:tcPr>
            <w:tcW w:w="512" w:type="dxa"/>
          </w:tcPr>
          <w:p w14:paraId="518BD3E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42" w:type="dxa"/>
          </w:tcPr>
          <w:p w14:paraId="7C4D71B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Анализ РППС и материально-технического обеспечения в группах</w:t>
            </w:r>
          </w:p>
        </w:tc>
        <w:tc>
          <w:tcPr>
            <w:tcW w:w="657" w:type="dxa"/>
          </w:tcPr>
          <w:p w14:paraId="420FDAF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7550D23B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</w:tcPr>
          <w:p w14:paraId="389E15B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23B43074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4" w:type="dxa"/>
          </w:tcPr>
          <w:p w14:paraId="52B3883D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9" w:type="dxa"/>
          </w:tcPr>
          <w:p w14:paraId="4C7E6B8B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28F0961A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30BB3EC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1A64689C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190DD602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42D7BA15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690A89AC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83C" w:rsidRPr="005C1642" w14:paraId="1DF333FF" w14:textId="77777777" w:rsidTr="00E07437">
        <w:tc>
          <w:tcPr>
            <w:tcW w:w="512" w:type="dxa"/>
          </w:tcPr>
          <w:p w14:paraId="30735777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42" w:type="dxa"/>
          </w:tcPr>
          <w:p w14:paraId="53EF3DDB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стендов</w:t>
            </w:r>
          </w:p>
        </w:tc>
        <w:tc>
          <w:tcPr>
            <w:tcW w:w="657" w:type="dxa"/>
          </w:tcPr>
          <w:p w14:paraId="1C24DB4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6" w:type="dxa"/>
          </w:tcPr>
          <w:p w14:paraId="4CFD92D4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</w:tcPr>
          <w:p w14:paraId="36F6ACE7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3053E44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04" w:type="dxa"/>
          </w:tcPr>
          <w:p w14:paraId="1D6825EC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</w:tcPr>
          <w:p w14:paraId="3F838AD4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3471B46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57" w:type="dxa"/>
          </w:tcPr>
          <w:p w14:paraId="092338B4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2742FDFA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50161638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7A5F373C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31D6F148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1683C" w:rsidRPr="005C1642" w14:paraId="6D181350" w14:textId="77777777" w:rsidTr="00E07437">
        <w:tc>
          <w:tcPr>
            <w:tcW w:w="512" w:type="dxa"/>
          </w:tcPr>
          <w:p w14:paraId="161E732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5C1642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42" w:type="dxa"/>
          </w:tcPr>
          <w:p w14:paraId="2933D3B8" w14:textId="77777777" w:rsidR="0071683C" w:rsidRPr="005C1642" w:rsidRDefault="0071683C" w:rsidP="00E0743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Сохранение имущества и игрового оборудования</w:t>
            </w:r>
          </w:p>
        </w:tc>
        <w:tc>
          <w:tcPr>
            <w:tcW w:w="657" w:type="dxa"/>
          </w:tcPr>
          <w:p w14:paraId="444DF0B1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14:paraId="7D178EA3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</w:tcPr>
          <w:p w14:paraId="0BC80957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8" w:type="dxa"/>
          </w:tcPr>
          <w:p w14:paraId="141B077B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6BFAA7FD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9" w:type="dxa"/>
          </w:tcPr>
          <w:p w14:paraId="0A0B787E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 w14:paraId="751A3CAE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0A96E74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6" w:type="dxa"/>
          </w:tcPr>
          <w:p w14:paraId="5A338999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7" w:type="dxa"/>
          </w:tcPr>
          <w:p w14:paraId="0632A7A0" w14:textId="77777777" w:rsidR="0071683C" w:rsidRPr="005C1642" w:rsidRDefault="0071683C" w:rsidP="00E07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14:paraId="60554DF6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14:paraId="439CAFFB" w14:textId="77777777" w:rsidR="0071683C" w:rsidRPr="005C1642" w:rsidRDefault="0071683C" w:rsidP="00E07437">
            <w:pPr>
              <w:pStyle w:val="a9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6A8A125" w14:textId="77777777" w:rsidR="00C2709A" w:rsidRDefault="00F972EA" w:rsidP="00F972E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="00DB61F9" w:rsidRPr="005C16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5C1642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4FA9C9D1" w14:textId="5B7D212F" w:rsidR="00F972EA" w:rsidRPr="005C1642" w:rsidRDefault="00C2709A" w:rsidP="00F972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F972EA" w:rsidRPr="005C1642">
        <w:rPr>
          <w:rFonts w:ascii="Times New Roman" w:eastAsia="Times New Roman" w:hAnsi="Times New Roman" w:cs="Times New Roman"/>
          <w:b/>
          <w:sz w:val="24"/>
          <w:szCs w:val="24"/>
        </w:rPr>
        <w:t>Контроль деятельности молодых педагогов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8"/>
        <w:gridCol w:w="2653"/>
        <w:gridCol w:w="1555"/>
        <w:gridCol w:w="2700"/>
        <w:gridCol w:w="2410"/>
      </w:tblGrid>
      <w:tr w:rsidR="008066C0" w:rsidRPr="005C1642" w14:paraId="4BDFD14F" w14:textId="77777777" w:rsidTr="008066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242D" w14:textId="77777777" w:rsidR="008066C0" w:rsidRPr="005C1642" w:rsidRDefault="008066C0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B69A" w14:textId="77777777" w:rsidR="008066C0" w:rsidRPr="005C1642" w:rsidRDefault="008066C0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0D22" w14:textId="77777777" w:rsidR="008066C0" w:rsidRPr="005C1642" w:rsidRDefault="008066C0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Дата контроля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AD5C" w14:textId="77777777" w:rsidR="008066C0" w:rsidRPr="005C1642" w:rsidRDefault="008066C0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2241" w14:textId="77777777" w:rsidR="008066C0" w:rsidRPr="005C1642" w:rsidRDefault="008066C0" w:rsidP="00F97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066C0" w:rsidRPr="005C1642" w14:paraId="338CFFE9" w14:textId="77777777" w:rsidTr="008066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984B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51DB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Знание программ и технологий, реализуемых в ДО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2BE1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Через 3 месяца с даты поступления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311A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DA50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066C0" w:rsidRPr="005C1642" w14:paraId="5D6822A8" w14:textId="77777777" w:rsidTr="008066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671C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725D" w14:textId="4AD88B78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Посещение молодыми специалистами НОД у опытных педагогов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47C8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9003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Совместный анализ НОД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8445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</w:tc>
      </w:tr>
      <w:tr w:rsidR="008066C0" w:rsidRPr="005C1642" w14:paraId="5A3633E5" w14:textId="77777777" w:rsidTr="008066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6DD4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6650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Участие педагога в методических мероприятиях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CE1F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6AE7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AE37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066C0" w:rsidRPr="005C1642" w14:paraId="20DC5D7B" w14:textId="77777777" w:rsidTr="008066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AFB5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9296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Посещение НОД и других режимных отрезков дня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6A9F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1F56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Посещение занятий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DC98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066C0" w:rsidRPr="005C1642" w14:paraId="5D79C2AB" w14:textId="77777777" w:rsidTr="008066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FC3E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B814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C424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49B5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Беседа с наставниками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C685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066C0" w:rsidRPr="005C1642" w14:paraId="7D85C527" w14:textId="77777777" w:rsidTr="008066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F8C2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EDC3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3006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3C61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Анализ документации, беседа с родителями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31C3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066C0" w:rsidRPr="005C1642" w14:paraId="5F4519F9" w14:textId="77777777" w:rsidTr="008066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55AB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3533" w14:textId="37D71D0C" w:rsidR="008066C0" w:rsidRPr="005C1642" w:rsidRDefault="00594FCD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</w:t>
            </w:r>
            <w:r w:rsidR="008066C0" w:rsidRPr="005C1642">
              <w:rPr>
                <w:rFonts w:ascii="Times New Roman" w:hAnsi="Times New Roman" w:cs="Times New Roman"/>
                <w:sz w:val="24"/>
                <w:szCs w:val="24"/>
              </w:rPr>
              <w:t>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="008066C0" w:rsidRPr="005C1642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A238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1D20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898F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066C0" w:rsidRPr="005C1642" w14:paraId="59F449F6" w14:textId="77777777" w:rsidTr="008066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5C4A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863B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6F4E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F66D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Посещение районных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D35C" w14:textId="77777777" w:rsidR="008066C0" w:rsidRPr="005C1642" w:rsidRDefault="008066C0" w:rsidP="00F9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bookmarkEnd w:id="33"/>
    </w:tbl>
    <w:p w14:paraId="0BC63E88" w14:textId="77777777" w:rsidR="00F972EA" w:rsidRPr="005C1642" w:rsidRDefault="00F972EA" w:rsidP="00F972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59AAEB" w14:textId="77777777" w:rsidR="00F972EA" w:rsidRPr="00ED3C59" w:rsidRDefault="00F972EA" w:rsidP="00F9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D3C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V раздел </w:t>
      </w:r>
    </w:p>
    <w:p w14:paraId="3DFEC619" w14:textId="77777777" w:rsidR="00F972EA" w:rsidRPr="007663DE" w:rsidRDefault="00F972EA" w:rsidP="00F972E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4" w:name="_Hlk21445627"/>
      <w:r w:rsidRPr="007663D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Взаимодействие с семьями воспитанников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3556"/>
        <w:gridCol w:w="2410"/>
        <w:gridCol w:w="1418"/>
        <w:gridCol w:w="2268"/>
      </w:tblGrid>
      <w:tr w:rsidR="00F972EA" w:rsidRPr="005C1642" w14:paraId="6BCE8DA2" w14:textId="77777777" w:rsidTr="007277D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86EB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5" w:name="_Hlk21445712"/>
            <w:bookmarkEnd w:id="34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DD67" w14:textId="77777777" w:rsidR="00F972EA" w:rsidRPr="005C1642" w:rsidRDefault="007277D9" w:rsidP="007277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м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ероприятия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B851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FDF3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3D4E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972EA" w:rsidRPr="005C1642" w14:paraId="414931E7" w14:textId="77777777" w:rsidTr="007277D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77CF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390F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адаптации детей </w:t>
            </w:r>
            <w:r w:rsidR="00125D96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ранн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CDD7" w14:textId="3592F8F1" w:rsidR="00F972EA" w:rsidRPr="005C1642" w:rsidRDefault="00594FCD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7F54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ABA1" w14:textId="2A238BB3" w:rsidR="00F972EA" w:rsidRPr="005C1642" w:rsidRDefault="00824651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F972EA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УВР</w:t>
            </w:r>
            <w:r w:rsidR="00594FCD">
              <w:rPr>
                <w:rFonts w:ascii="Times New Roman" w:eastAsia="Calibri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F972EA" w:rsidRPr="005C1642" w14:paraId="042B3705" w14:textId="77777777" w:rsidTr="007277D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52D8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FFD5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Как помочь ребёнку в период адаптации?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86A4" w14:textId="5E9E9E7D" w:rsidR="00F972EA" w:rsidRPr="005C1642" w:rsidRDefault="00594FCD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стенд и в чат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0983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A873" w14:textId="77777777" w:rsidR="00F972EA" w:rsidRPr="005C1642" w:rsidRDefault="00824651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972EA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7277D9" w:rsidRPr="005C1642" w14:paraId="63A9C11C" w14:textId="77777777" w:rsidTr="008066C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7C3C" w14:textId="77777777" w:rsidR="007277D9" w:rsidRPr="005C1642" w:rsidRDefault="007277D9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CDD" w14:textId="176486D6" w:rsidR="007277D9" w:rsidRPr="007277D9" w:rsidRDefault="008066C0" w:rsidP="001452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066C0">
              <w:rPr>
                <w:rFonts w:ascii="Times New Roman" w:hAnsi="Times New Roman" w:cs="Times New Roman"/>
                <w:sz w:val="24"/>
                <w:szCs w:val="24"/>
              </w:rPr>
              <w:t xml:space="preserve">«Соблюдение мер безопасности. в период </w:t>
            </w:r>
            <w:proofErr w:type="spellStart"/>
            <w:r w:rsidRPr="008066C0"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 w:rsidRPr="008066C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46C" w14:textId="77777777" w:rsidR="007277D9" w:rsidRPr="005C1642" w:rsidRDefault="007277D9" w:rsidP="001452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стенд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40C7" w14:textId="77777777" w:rsidR="007277D9" w:rsidRPr="005C1642" w:rsidRDefault="007277D9" w:rsidP="001452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0191" w14:textId="34AFBEE5" w:rsidR="007277D9" w:rsidRPr="005C1642" w:rsidRDefault="008066C0" w:rsidP="001452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670092" w:rsidRPr="005C1642" w14:paraId="40341CF1" w14:textId="77777777" w:rsidTr="007277D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3A2D" w14:textId="77777777" w:rsidR="00670092" w:rsidRPr="005C1642" w:rsidRDefault="00670092" w:rsidP="0014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8327" w14:textId="77777777" w:rsidR="00670092" w:rsidRPr="00093011" w:rsidRDefault="00670092" w:rsidP="001452D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Неделя психологии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287D" w14:textId="65CADA6C" w:rsidR="00670092" w:rsidRPr="00093011" w:rsidRDefault="007A27D1" w:rsidP="001452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011">
              <w:rPr>
                <w:rFonts w:ascii="Times New Roman" w:eastAsia="Calibri" w:hAnsi="Times New Roman" w:cs="Times New Roman"/>
                <w:sz w:val="24"/>
                <w:szCs w:val="24"/>
              </w:rPr>
              <w:t>По плану 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3288" w14:textId="77777777" w:rsidR="00670092" w:rsidRPr="00093011" w:rsidRDefault="00670092" w:rsidP="001452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011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4D44" w14:textId="77777777" w:rsidR="00670092" w:rsidRPr="00093011" w:rsidRDefault="00670092" w:rsidP="001452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3011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70092" w:rsidRPr="005C1642" w14:paraId="4B79C541" w14:textId="77777777" w:rsidTr="007277D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3154" w14:textId="77777777" w:rsidR="00670092" w:rsidRPr="005C1642" w:rsidRDefault="00670092" w:rsidP="00145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2CF3" w14:textId="1562951E" w:rsidR="00670092" w:rsidRPr="00670092" w:rsidRDefault="008066C0" w:rsidP="008066C0">
            <w:pPr>
              <w:rPr>
                <w:rFonts w:ascii="Times New Roman" w:hAnsi="Times New Roman"/>
                <w:sz w:val="24"/>
                <w:szCs w:val="24"/>
              </w:rPr>
            </w:pPr>
            <w:r w:rsidRPr="008066C0"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66C0">
              <w:rPr>
                <w:rFonts w:ascii="Times New Roman" w:hAnsi="Times New Roman"/>
                <w:sz w:val="24"/>
                <w:szCs w:val="24"/>
              </w:rPr>
              <w:t xml:space="preserve">«Роль семьи в воспитании </w:t>
            </w:r>
            <w:r w:rsidR="00594FCD">
              <w:rPr>
                <w:rFonts w:ascii="Times New Roman" w:hAnsi="Times New Roman"/>
                <w:sz w:val="24"/>
                <w:szCs w:val="24"/>
              </w:rPr>
              <w:t xml:space="preserve">личности </w:t>
            </w:r>
            <w:r w:rsidRPr="008066C0">
              <w:rPr>
                <w:rFonts w:ascii="Times New Roman" w:hAnsi="Times New Roman"/>
                <w:sz w:val="24"/>
                <w:szCs w:val="24"/>
              </w:rPr>
              <w:t>дошкольника»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1A0E" w14:textId="5766A4CA" w:rsidR="00670092" w:rsidRPr="005C1642" w:rsidRDefault="00670092" w:rsidP="001452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2D6">
              <w:rPr>
                <w:rFonts w:ascii="Times New Roman" w:eastAsia="Calibri" w:hAnsi="Times New Roman" w:cs="Times New Roman"/>
                <w:sz w:val="24"/>
                <w:szCs w:val="24"/>
              </w:rPr>
              <w:t>Общее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12D6">
              <w:rPr>
                <w:rFonts w:ascii="Times New Roman" w:eastAsia="Calibri" w:hAnsi="Times New Roman" w:cs="Times New Roman"/>
                <w:sz w:val="24"/>
                <w:szCs w:val="24"/>
              </w:rPr>
              <w:t>собрание</w:t>
            </w:r>
            <w:r w:rsidRPr="006912D6">
              <w:rPr>
                <w:rFonts w:ascii="Times New Roman" w:hAnsi="Times New Roman"/>
                <w:bCs/>
                <w:kern w:val="3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5244" w14:textId="4BCB517F" w:rsidR="00670092" w:rsidRPr="005C1642" w:rsidRDefault="008066C0" w:rsidP="001452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</w:t>
            </w:r>
            <w:r w:rsidR="00670092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E9FA" w14:textId="77777777" w:rsidR="00670092" w:rsidRPr="005C1642" w:rsidRDefault="00670092" w:rsidP="001452D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8066C0" w:rsidRPr="005C1642" w14:paraId="355245E7" w14:textId="77777777" w:rsidTr="007277D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399D" w14:textId="77777777" w:rsidR="008066C0" w:rsidRPr="005C1642" w:rsidRDefault="008066C0" w:rsidP="00806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E32" w14:textId="368EB65F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подготовить ребёнка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школе?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CEA" w14:textId="38C99E8B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66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на стенд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6472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68A4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8066C0" w:rsidRPr="005C1642" w14:paraId="3F139495" w14:textId="77777777" w:rsidTr="00670092">
        <w:trPr>
          <w:trHeight w:val="76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F2B" w14:textId="77777777" w:rsidR="008066C0" w:rsidRPr="005C1642" w:rsidRDefault="008066C0" w:rsidP="00806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CB4" w14:textId="472E4A1E" w:rsidR="008066C0" w:rsidRPr="005C1642" w:rsidRDefault="008066C0" w:rsidP="008066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«Секреты общения с ребёнком»</w:t>
            </w:r>
            <w:r w:rsidRPr="005C16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3530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стенд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5D6F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53D9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8066C0" w:rsidRPr="005C1642" w14:paraId="0E91929C" w14:textId="77777777" w:rsidTr="007277D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EF6B" w14:textId="77777777" w:rsidR="008066C0" w:rsidRPr="005C1642" w:rsidRDefault="008066C0" w:rsidP="008066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CD2A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Групповые родительские собрания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9050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обрание, круглый стол, устный 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0E8D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66FF079E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14:paraId="60D434C7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A436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14:paraId="4F1D975D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возрастных</w:t>
            </w:r>
          </w:p>
          <w:p w14:paraId="3D44AC44" w14:textId="77777777" w:rsidR="008066C0" w:rsidRPr="005C1642" w:rsidRDefault="008066C0" w:rsidP="008066C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групп</w:t>
            </w:r>
          </w:p>
        </w:tc>
      </w:tr>
      <w:tr w:rsidR="008172D5" w:rsidRPr="005C1642" w14:paraId="41B78C94" w14:textId="77777777" w:rsidTr="008172D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1F5A" w14:textId="77777777" w:rsidR="008172D5" w:rsidRPr="005C1642" w:rsidRDefault="008172D5" w:rsidP="00817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6769" w14:textId="5DCAAFB6" w:rsidR="008172D5" w:rsidRPr="005C1642" w:rsidRDefault="008172D5" w:rsidP="00817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родителей детей группы риска и по выявленным проблемам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4F6" w14:textId="43C3BFEB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C4D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022023ED" w14:textId="58FB7F52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0AAE" w14:textId="435055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педагог-психолог</w:t>
            </w:r>
          </w:p>
        </w:tc>
      </w:tr>
      <w:tr w:rsidR="008172D5" w:rsidRPr="005C1642" w14:paraId="519EA202" w14:textId="77777777" w:rsidTr="008172D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DBAA" w14:textId="77777777" w:rsidR="008172D5" w:rsidRPr="005C1642" w:rsidRDefault="008172D5" w:rsidP="00817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68D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A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«Родительская почта» </w:t>
            </w:r>
          </w:p>
          <w:p w14:paraId="382FD0B1" w14:textId="22585D62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82A" w14:textId="1595C4A3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22A54">
              <w:rPr>
                <w:rFonts w:ascii="Times New Roman" w:eastAsia="Calibri" w:hAnsi="Times New Roman" w:cs="Times New Roman"/>
                <w:sz w:val="24"/>
                <w:szCs w:val="24"/>
              </w:rPr>
              <w:t>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2A54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2A54">
              <w:rPr>
                <w:rFonts w:ascii="Times New Roman" w:eastAsia="Calibri" w:hAnsi="Times New Roman" w:cs="Times New Roman"/>
                <w:sz w:val="24"/>
                <w:szCs w:val="24"/>
              </w:rPr>
              <w:t>форма сотрудничества с родителями.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6CF8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34005021" w14:textId="3E523212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B6C" w14:textId="7257BD6B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172D5" w:rsidRPr="005C1642" w14:paraId="08C7D4B7" w14:textId="77777777" w:rsidTr="007277D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AFB" w14:textId="2230254F" w:rsidR="008172D5" w:rsidRDefault="008172D5" w:rsidP="00817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CEA6" w14:textId="0949F8FC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о деятельности дошкольного отделения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A61" w14:textId="75E19F21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сайт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AF0B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31B95713" w14:textId="5B22352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158" w14:textId="4A5DF242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УВР, педагоги</w:t>
            </w:r>
          </w:p>
        </w:tc>
      </w:tr>
      <w:tr w:rsidR="008172D5" w:rsidRPr="005C1642" w14:paraId="7F95B3A2" w14:textId="77777777" w:rsidTr="008172D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1445" w14:textId="2C141E78" w:rsidR="008172D5" w:rsidRPr="005C1642" w:rsidRDefault="008172D5" w:rsidP="00817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8A55" w14:textId="4A2A2AE9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D4F7" w14:textId="38A08283" w:rsidR="008172D5" w:rsidRPr="008172D5" w:rsidRDefault="008172D5" w:rsidP="008172D5">
            <w:pPr>
              <w:spacing w:after="0"/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8172D5"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консультация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EBC2" w14:textId="63B7DFA0" w:rsidR="008172D5" w:rsidRPr="008172D5" w:rsidRDefault="008172D5" w:rsidP="008172D5">
            <w:pPr>
              <w:spacing w:after="0"/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8172D5"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5E20" w14:textId="77777777" w:rsidR="008172D5" w:rsidRPr="008172D5" w:rsidRDefault="008172D5" w:rsidP="008172D5">
            <w:pPr>
              <w:spacing w:after="0"/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8172D5"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педагог-психолог</w:t>
            </w:r>
          </w:p>
        </w:tc>
      </w:tr>
      <w:tr w:rsidR="008172D5" w:rsidRPr="005C1642" w14:paraId="7BD0E5BF" w14:textId="77777777" w:rsidTr="008172D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4F08" w14:textId="1AE1A21C" w:rsidR="008172D5" w:rsidRPr="005C1642" w:rsidRDefault="008172D5" w:rsidP="00817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F14" w14:textId="7D2C636A" w:rsidR="008172D5" w:rsidRPr="005C1642" w:rsidRDefault="008172D5" w:rsidP="00817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1" w:tgtFrame="_blank" w:history="1">
              <w:r w:rsidRPr="007277D9">
                <w:rPr>
                  <w:rStyle w:val="af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Консультация</w:t>
              </w:r>
              <w:r>
                <w:t xml:space="preserve"> </w:t>
              </w:r>
              <w:r w:rsidRPr="008066C0">
                <w:rPr>
                  <w:rStyle w:val="af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«Здоровье ребенка в наших руках» 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C73" w14:textId="2AEEC422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на стенд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483" w14:textId="76DFBA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99EE" w14:textId="4FAE9A22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8172D5" w:rsidRPr="005C1642" w14:paraId="28BBE299" w14:textId="77777777" w:rsidTr="007277D9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DD08" w14:textId="5D14CEB5" w:rsidR="008172D5" w:rsidRPr="005C1642" w:rsidRDefault="008172D5" w:rsidP="00817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4376" w14:textId="60BE3554" w:rsidR="008172D5" w:rsidRPr="00DE705E" w:rsidRDefault="008172D5" w:rsidP="008172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</w:t>
            </w:r>
            <w:bookmarkStart w:id="36" w:name="_Hlk79871498"/>
            <w:r w:rsidRPr="00DE705E">
              <w:rPr>
                <w:rFonts w:ascii="Times New Roman" w:eastAsia="Calibri" w:hAnsi="Times New Roman" w:cs="Times New Roman"/>
                <w:sz w:val="24"/>
                <w:szCs w:val="24"/>
              </w:rPr>
              <w:t>«Мы помним, мы гордимся»</w:t>
            </w:r>
            <w:bookmarkEnd w:id="3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19E" w14:textId="3CC351D8" w:rsidR="008172D5" w:rsidRPr="00DE705E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05E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F584" w14:textId="1F17E06F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AEDB" w14:textId="4CEDBABE" w:rsidR="008172D5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едагоги, родители, дети</w:t>
            </w:r>
          </w:p>
        </w:tc>
      </w:tr>
      <w:tr w:rsidR="008172D5" w:rsidRPr="005C1642" w14:paraId="4AD8292B" w14:textId="77777777" w:rsidTr="008172D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C9A0" w14:textId="024ADAFC" w:rsidR="008172D5" w:rsidRPr="005C1642" w:rsidRDefault="008172D5" w:rsidP="00817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AEB4" w14:textId="0B14498C" w:rsidR="008172D5" w:rsidRPr="007277D9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реализации </w:t>
            </w:r>
            <w:r w:rsidRPr="008172D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8172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172D5">
              <w:rPr>
                <w:rFonts w:ascii="Times New Roman" w:eastAsia="Calibri" w:hAnsi="Times New Roman" w:cs="Times New Roman"/>
                <w:sz w:val="24"/>
                <w:szCs w:val="24"/>
              </w:rPr>
              <w:t>абочей программы воспитания детского сада.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1658" w14:textId="2456276C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72D5">
              <w:rPr>
                <w:rFonts w:ascii="Times New Roman" w:eastAsia="Calibri" w:hAnsi="Times New Roman" w:cs="Times New Roman"/>
                <w:sz w:val="24"/>
                <w:szCs w:val="24"/>
              </w:rPr>
              <w:t>дистанц</w:t>
            </w:r>
            <w:proofErr w:type="spellEnd"/>
            <w:r w:rsidRPr="008172D5">
              <w:rPr>
                <w:rFonts w:ascii="Times New Roman" w:eastAsia="Calibri" w:hAnsi="Times New Roman" w:cs="Times New Roman"/>
                <w:sz w:val="24"/>
                <w:szCs w:val="24"/>
              </w:rPr>
              <w:t>-ная форма сотрудничества с родителями.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F79F" w14:textId="7204FCF9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7DCE" w14:textId="1833307B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ам. директора по УВР</w:t>
            </w:r>
          </w:p>
        </w:tc>
      </w:tr>
      <w:tr w:rsidR="008172D5" w:rsidRPr="005C1642" w14:paraId="0DAEDFFC" w14:textId="77777777" w:rsidTr="008172D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2E96" w14:textId="0CBFB83D" w:rsidR="008172D5" w:rsidRPr="005C1642" w:rsidRDefault="008172D5" w:rsidP="00817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3C6" w14:textId="5FAC27C1" w:rsidR="008172D5" w:rsidRPr="00114991" w:rsidRDefault="00114991" w:rsidP="008172D5">
            <w:pPr>
              <w:spacing w:after="0"/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14991"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О подготовке к обучению в школе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041" w14:textId="42DA713C" w:rsidR="008172D5" w:rsidRPr="00114991" w:rsidRDefault="00114991" w:rsidP="008172D5">
            <w:pPr>
              <w:spacing w:after="0"/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14991"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0CE" w14:textId="46778079" w:rsidR="008172D5" w:rsidRPr="00114991" w:rsidRDefault="008172D5" w:rsidP="008172D5">
            <w:pPr>
              <w:spacing w:after="0"/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114991"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F197" w14:textId="44A6F61A" w:rsidR="008172D5" w:rsidRPr="008172D5" w:rsidRDefault="008172D5" w:rsidP="008172D5">
            <w:pPr>
              <w:spacing w:after="0"/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8172D5">
              <w:rPr>
                <w:rFonts w:ascii="Times New Roman" w:eastAsia="Calibri" w:hAnsi="Times New Roman" w:cs="Times New Roman"/>
                <w:color w:val="E36C0A" w:themeColor="accent6" w:themeShade="BF"/>
                <w:sz w:val="24"/>
                <w:szCs w:val="24"/>
              </w:rPr>
              <w:t>педагог-психолог</w:t>
            </w:r>
          </w:p>
        </w:tc>
      </w:tr>
      <w:tr w:rsidR="008172D5" w:rsidRPr="005C1642" w14:paraId="7137BBC3" w14:textId="77777777" w:rsidTr="008066C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8DE2" w14:textId="4BC209AF" w:rsidR="008172D5" w:rsidRPr="005C1642" w:rsidRDefault="008172D5" w:rsidP="00817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C795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Совместные проекты, конкурсы, выставки, смотры.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669D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 детьми и педагогами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5372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1B524862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96C4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8172D5" w:rsidRPr="005C1642" w14:paraId="5347757D" w14:textId="77777777" w:rsidTr="008066C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0A86" w14:textId="37E97E9C" w:rsidR="008172D5" w:rsidRPr="005C1642" w:rsidRDefault="008172D5" w:rsidP="008172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72B2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территории, изготовление пособий для оснащения развивающей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0376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убботники, изготовление пособий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ACD1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24BFBDCC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F5ED" w14:textId="77777777" w:rsidR="008172D5" w:rsidRPr="005C1642" w:rsidRDefault="008172D5" w:rsidP="008172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bookmarkEnd w:id="35"/>
    </w:tbl>
    <w:p w14:paraId="777327EE" w14:textId="77777777" w:rsidR="00F972EA" w:rsidRPr="005C1642" w:rsidRDefault="00F972EA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CFC867" w14:textId="77777777" w:rsidR="00F972EA" w:rsidRPr="0090627D" w:rsidRDefault="00FC5796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2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72EA" w:rsidRPr="0090627D">
        <w:rPr>
          <w:rFonts w:ascii="Times New Roman" w:eastAsia="Times New Roman" w:hAnsi="Times New Roman" w:cs="Times New Roman"/>
          <w:b/>
          <w:sz w:val="24"/>
          <w:szCs w:val="24"/>
        </w:rPr>
        <w:t>РАБОТА РОДИТЕЛЬСКОГО КОМИТЕТА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726"/>
        <w:gridCol w:w="1276"/>
        <w:gridCol w:w="2410"/>
      </w:tblGrid>
      <w:tr w:rsidR="00F972EA" w:rsidRPr="005C1642" w14:paraId="6BC9E78E" w14:textId="77777777" w:rsidTr="001149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E379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5A71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97D0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DCA8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972EA" w:rsidRPr="005C1642" w14:paraId="3504A46A" w14:textId="77777777" w:rsidTr="001149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1A36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6B8D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родительского комитета:</w:t>
            </w:r>
          </w:p>
          <w:p w14:paraId="66A9C335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1. Распределение обязанностей между членами родительского комитета;</w:t>
            </w:r>
          </w:p>
          <w:p w14:paraId="19B2B0EE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- утверждение плана работы;</w:t>
            </w:r>
          </w:p>
          <w:p w14:paraId="773A6AC8" w14:textId="5B167F01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направления деятельности ДО и семьи по</w:t>
            </w:r>
            <w:r w:rsidR="00527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направлениям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воспитани</w:t>
            </w:r>
            <w:r w:rsidR="00527E4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детей.</w:t>
            </w:r>
          </w:p>
          <w:p w14:paraId="171F7012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2.Итоги работы родительского комитета за год.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E4B" w14:textId="09D532E6" w:rsidR="00F972EA" w:rsidRPr="005C1642" w:rsidRDefault="00527E48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</w:t>
            </w:r>
            <w:r w:rsidR="00F972EA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рь</w:t>
            </w:r>
          </w:p>
          <w:p w14:paraId="29CBBF3A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73CE98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C94B60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5D7785" w14:textId="77777777" w:rsidR="00F972EA" w:rsidRPr="005C1642" w:rsidRDefault="0090627D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="00F972EA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14:paraId="32BEF465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A0AE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CB12D1" w14:textId="654A1333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7E9DD36F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C53EBE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р/к</w:t>
            </w:r>
          </w:p>
        </w:tc>
      </w:tr>
      <w:tr w:rsidR="00F972EA" w:rsidRPr="005C1642" w14:paraId="0DB21319" w14:textId="77777777" w:rsidTr="00114991">
        <w:trPr>
          <w:trHeight w:val="6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427D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6FEE" w14:textId="77777777" w:rsidR="00F972EA" w:rsidRPr="005C1642" w:rsidRDefault="00F972EA" w:rsidP="00F972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новогодних праздников.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D1FB" w14:textId="77777777" w:rsidR="00F972EA" w:rsidRPr="005C1642" w:rsidRDefault="00F972EA" w:rsidP="00F972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5FD3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р/к</w:t>
            </w:r>
          </w:p>
        </w:tc>
      </w:tr>
      <w:tr w:rsidR="00F972EA" w:rsidRPr="005C1642" w14:paraId="2598F7D5" w14:textId="77777777" w:rsidTr="001149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59DD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141B" w14:textId="77777777" w:rsidR="00F972EA" w:rsidRPr="005C1642" w:rsidRDefault="00F972EA" w:rsidP="00F972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субботников, акций добрых дел</w:t>
            </w:r>
            <w:r w:rsidR="00B852C4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природоведческого характера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18B7" w14:textId="77777777" w:rsidR="00F972EA" w:rsidRPr="005C1642" w:rsidRDefault="00F972EA" w:rsidP="00F972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14:paraId="1813F435" w14:textId="77777777" w:rsidR="00F972EA" w:rsidRPr="005C1642" w:rsidRDefault="00F972EA" w:rsidP="00F972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52EB" w14:textId="061EB258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3255EE05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р/к</w:t>
            </w:r>
          </w:p>
        </w:tc>
      </w:tr>
      <w:tr w:rsidR="006741DA" w:rsidRPr="005C1642" w14:paraId="564BAEBC" w14:textId="77777777" w:rsidTr="001149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5AD3" w14:textId="77777777" w:rsidR="006741DA" w:rsidRPr="005C1642" w:rsidRDefault="006741DA" w:rsidP="00674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568C" w14:textId="4201948A" w:rsidR="006741DA" w:rsidRPr="005C1642" w:rsidRDefault="006741DA" w:rsidP="00C270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проектов и конкурсов с участием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297A" w14:textId="77777777" w:rsidR="006741DA" w:rsidRPr="005C1642" w:rsidRDefault="006741DA" w:rsidP="006741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по год.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0763" w14:textId="02423103" w:rsidR="006741DA" w:rsidRPr="005C1642" w:rsidRDefault="006741DA" w:rsidP="006741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5EFE212D" w14:textId="77777777" w:rsidR="006741DA" w:rsidRPr="005C1642" w:rsidRDefault="006741DA" w:rsidP="006741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р/к</w:t>
            </w:r>
          </w:p>
        </w:tc>
      </w:tr>
      <w:tr w:rsidR="006741DA" w:rsidRPr="005C1642" w14:paraId="36FF8E9B" w14:textId="77777777" w:rsidTr="001149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5803" w14:textId="77777777" w:rsidR="006741DA" w:rsidRPr="005C1642" w:rsidRDefault="006741DA" w:rsidP="00674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2C48" w14:textId="77777777" w:rsidR="006741DA" w:rsidRPr="005C1642" w:rsidRDefault="006741DA" w:rsidP="006741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подготовки к летнему оздоровительному периоду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7AAF" w14:textId="77777777" w:rsidR="006741DA" w:rsidRPr="005C1642" w:rsidRDefault="006741DA" w:rsidP="006741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4BB7" w14:textId="405EFF7B" w:rsidR="006741DA" w:rsidRPr="005C1642" w:rsidRDefault="006741DA" w:rsidP="006741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49BB718A" w14:textId="77777777" w:rsidR="006741DA" w:rsidRPr="005C1642" w:rsidRDefault="006741DA" w:rsidP="006741D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р/к</w:t>
            </w:r>
          </w:p>
        </w:tc>
      </w:tr>
      <w:tr w:rsidR="00F972EA" w:rsidRPr="005C1642" w14:paraId="2751D72D" w14:textId="77777777" w:rsidTr="001149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9120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30AD" w14:textId="77777777" w:rsidR="00F972EA" w:rsidRPr="005C1642" w:rsidRDefault="00F972EA" w:rsidP="00F972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перспектив развития дошкольного отделения МБОУ на следующий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0B3A" w14:textId="77777777" w:rsidR="00F972EA" w:rsidRPr="005C1642" w:rsidRDefault="00F972EA" w:rsidP="00F972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9A9F" w14:textId="177BDECA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  <w:p w14:paraId="69A984A0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р/к</w:t>
            </w:r>
          </w:p>
        </w:tc>
      </w:tr>
    </w:tbl>
    <w:p w14:paraId="09B8A627" w14:textId="77777777" w:rsidR="00F972EA" w:rsidRPr="005C1642" w:rsidRDefault="00F972EA" w:rsidP="00F97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0BCAE09E" w14:textId="77777777" w:rsidR="00C03FFA" w:rsidRPr="005C1642" w:rsidRDefault="00C03FFA" w:rsidP="00F97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498F9671" w14:textId="77777777" w:rsidR="008A5687" w:rsidRPr="00093011" w:rsidRDefault="008A5687" w:rsidP="008A568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7" w:name="_Hlk81509133"/>
      <w:r w:rsidRPr="0009301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Темы групповых родительских собраний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45"/>
        <w:gridCol w:w="7530"/>
        <w:gridCol w:w="1843"/>
      </w:tblGrid>
      <w:tr w:rsidR="008A5687" w:rsidRPr="008A5687" w14:paraId="19EE7045" w14:textId="77777777" w:rsidTr="008A5687">
        <w:tc>
          <w:tcPr>
            <w:tcW w:w="545" w:type="dxa"/>
          </w:tcPr>
          <w:p w14:paraId="248B41CC" w14:textId="77777777" w:rsidR="008A5687" w:rsidRPr="008A5687" w:rsidRDefault="008A5687" w:rsidP="008A56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0" w:type="dxa"/>
          </w:tcPr>
          <w:p w14:paraId="0D67F34C" w14:textId="77777777" w:rsidR="008A5687" w:rsidRPr="008A5687" w:rsidRDefault="008A5687" w:rsidP="008A5687">
            <w:pPr>
              <w:rPr>
                <w:b/>
                <w:sz w:val="28"/>
                <w:szCs w:val="28"/>
              </w:rPr>
            </w:pPr>
            <w:r w:rsidRPr="008A5687">
              <w:rPr>
                <w:b/>
                <w:sz w:val="28"/>
                <w:szCs w:val="28"/>
              </w:rPr>
              <w:t xml:space="preserve">                                       сентябрь</w:t>
            </w:r>
          </w:p>
        </w:tc>
        <w:tc>
          <w:tcPr>
            <w:tcW w:w="1843" w:type="dxa"/>
          </w:tcPr>
          <w:p w14:paraId="67ED6952" w14:textId="77777777" w:rsidR="008A5687" w:rsidRPr="008A5687" w:rsidRDefault="008A5687" w:rsidP="008A56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A5687" w:rsidRPr="008A5687" w14:paraId="5A192B14" w14:textId="77777777" w:rsidTr="008A5687">
        <w:tc>
          <w:tcPr>
            <w:tcW w:w="545" w:type="dxa"/>
          </w:tcPr>
          <w:p w14:paraId="6B55B5BF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1</w:t>
            </w:r>
          </w:p>
        </w:tc>
        <w:tc>
          <w:tcPr>
            <w:tcW w:w="7530" w:type="dxa"/>
          </w:tcPr>
          <w:p w14:paraId="522A4072" w14:textId="77777777" w:rsidR="008A5687" w:rsidRPr="008A5687" w:rsidRDefault="008A5687" w:rsidP="008A5687">
            <w:pPr>
              <w:rPr>
                <w:sz w:val="24"/>
                <w:szCs w:val="24"/>
              </w:rPr>
            </w:pPr>
            <w:r w:rsidRPr="008A5687">
              <w:rPr>
                <w:sz w:val="24"/>
                <w:szCs w:val="24"/>
              </w:rPr>
              <w:t>«Адаптация ребенка к детскому саду. Будем знакомы»</w:t>
            </w:r>
          </w:p>
        </w:tc>
        <w:tc>
          <w:tcPr>
            <w:tcW w:w="1843" w:type="dxa"/>
          </w:tcPr>
          <w:p w14:paraId="39F72A29" w14:textId="77777777" w:rsidR="008A5687" w:rsidRPr="008A5687" w:rsidRDefault="008A5687" w:rsidP="008A5687">
            <w:pPr>
              <w:jc w:val="center"/>
              <w:rPr>
                <w:sz w:val="24"/>
                <w:szCs w:val="24"/>
              </w:rPr>
            </w:pPr>
            <w:r w:rsidRPr="008A5687">
              <w:rPr>
                <w:sz w:val="24"/>
                <w:szCs w:val="24"/>
              </w:rPr>
              <w:t>1 младшая</w:t>
            </w:r>
          </w:p>
        </w:tc>
      </w:tr>
      <w:tr w:rsidR="008A5687" w:rsidRPr="008A5687" w14:paraId="71EAAA8A" w14:textId="77777777" w:rsidTr="008A5687">
        <w:tc>
          <w:tcPr>
            <w:tcW w:w="545" w:type="dxa"/>
          </w:tcPr>
          <w:p w14:paraId="12968359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2</w:t>
            </w:r>
          </w:p>
        </w:tc>
        <w:tc>
          <w:tcPr>
            <w:tcW w:w="7530" w:type="dxa"/>
          </w:tcPr>
          <w:p w14:paraId="3339A215" w14:textId="4C88BB58" w:rsidR="008A5687" w:rsidRPr="007A27D1" w:rsidRDefault="009932B4" w:rsidP="008A5687">
            <w:pPr>
              <w:rPr>
                <w:sz w:val="24"/>
                <w:szCs w:val="24"/>
              </w:rPr>
            </w:pPr>
            <w:r w:rsidRPr="007A27D1">
              <w:rPr>
                <w:sz w:val="24"/>
                <w:szCs w:val="24"/>
              </w:rPr>
              <w:t>«</w:t>
            </w:r>
            <w:r w:rsidR="008A5687" w:rsidRPr="007A27D1">
              <w:rPr>
                <w:sz w:val="24"/>
                <w:szCs w:val="24"/>
              </w:rPr>
              <w:t>Задачи воспитания и обучения</w:t>
            </w:r>
            <w:r w:rsidRPr="007A27D1">
              <w:rPr>
                <w:sz w:val="24"/>
                <w:szCs w:val="24"/>
              </w:rPr>
              <w:t xml:space="preserve">. </w:t>
            </w:r>
            <w:r w:rsidR="007A27D1" w:rsidRPr="007A27D1">
              <w:rPr>
                <w:sz w:val="24"/>
                <w:szCs w:val="24"/>
              </w:rPr>
              <w:t>Кризис 3-х лет»</w:t>
            </w:r>
          </w:p>
        </w:tc>
        <w:tc>
          <w:tcPr>
            <w:tcW w:w="1843" w:type="dxa"/>
          </w:tcPr>
          <w:p w14:paraId="450BD4AC" w14:textId="77777777" w:rsidR="008A5687" w:rsidRPr="007A27D1" w:rsidRDefault="008A5687" w:rsidP="008A5687">
            <w:pPr>
              <w:jc w:val="center"/>
              <w:rPr>
                <w:sz w:val="24"/>
                <w:szCs w:val="24"/>
              </w:rPr>
            </w:pPr>
            <w:r w:rsidRPr="007A27D1">
              <w:rPr>
                <w:sz w:val="24"/>
                <w:szCs w:val="24"/>
              </w:rPr>
              <w:t>2 младшая</w:t>
            </w:r>
          </w:p>
        </w:tc>
      </w:tr>
      <w:tr w:rsidR="008A5687" w:rsidRPr="008A5687" w14:paraId="194E18FB" w14:textId="77777777" w:rsidTr="008A5687">
        <w:tc>
          <w:tcPr>
            <w:tcW w:w="545" w:type="dxa"/>
          </w:tcPr>
          <w:p w14:paraId="529D6B17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3</w:t>
            </w:r>
          </w:p>
        </w:tc>
        <w:tc>
          <w:tcPr>
            <w:tcW w:w="7530" w:type="dxa"/>
          </w:tcPr>
          <w:p w14:paraId="7C222E0A" w14:textId="094B6DC8" w:rsidR="008A5687" w:rsidRPr="00F36A90" w:rsidRDefault="00F36A90" w:rsidP="008A5687">
            <w:pPr>
              <w:rPr>
                <w:color w:val="00B050"/>
                <w:sz w:val="24"/>
                <w:szCs w:val="24"/>
              </w:rPr>
            </w:pPr>
            <w:r w:rsidRPr="00F36A90">
              <w:rPr>
                <w:color w:val="000000"/>
                <w:sz w:val="24"/>
                <w:szCs w:val="24"/>
              </w:rPr>
              <w:t>«Путешествие в Страну знаний»</w:t>
            </w:r>
          </w:p>
        </w:tc>
        <w:tc>
          <w:tcPr>
            <w:tcW w:w="1843" w:type="dxa"/>
          </w:tcPr>
          <w:p w14:paraId="464D29EC" w14:textId="77777777" w:rsidR="008A5687" w:rsidRPr="003A28EF" w:rsidRDefault="008A5687" w:rsidP="008A5687">
            <w:pPr>
              <w:jc w:val="center"/>
              <w:rPr>
                <w:sz w:val="24"/>
                <w:szCs w:val="24"/>
              </w:rPr>
            </w:pPr>
            <w:r w:rsidRPr="003A28EF">
              <w:rPr>
                <w:sz w:val="24"/>
                <w:szCs w:val="24"/>
              </w:rPr>
              <w:t>средняя</w:t>
            </w:r>
          </w:p>
        </w:tc>
      </w:tr>
      <w:tr w:rsidR="008A5687" w:rsidRPr="008A5687" w14:paraId="1C506600" w14:textId="77777777" w:rsidTr="008A5687">
        <w:tc>
          <w:tcPr>
            <w:tcW w:w="545" w:type="dxa"/>
          </w:tcPr>
          <w:p w14:paraId="64210B48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4</w:t>
            </w:r>
          </w:p>
        </w:tc>
        <w:tc>
          <w:tcPr>
            <w:tcW w:w="7530" w:type="dxa"/>
          </w:tcPr>
          <w:p w14:paraId="62BAA88A" w14:textId="1C2916CF" w:rsidR="008A5687" w:rsidRPr="00347A5F" w:rsidRDefault="00347A5F" w:rsidP="008A5687">
            <w:pPr>
              <w:rPr>
                <w:sz w:val="24"/>
                <w:szCs w:val="24"/>
              </w:rPr>
            </w:pPr>
            <w:r w:rsidRPr="00347A5F">
              <w:rPr>
                <w:sz w:val="24"/>
                <w:szCs w:val="24"/>
                <w:shd w:val="clear" w:color="auto" w:fill="FFFFFF"/>
              </w:rPr>
              <w:t>"Возрастные особенности детей 5-6 лет"</w:t>
            </w:r>
          </w:p>
        </w:tc>
        <w:tc>
          <w:tcPr>
            <w:tcW w:w="1843" w:type="dxa"/>
          </w:tcPr>
          <w:p w14:paraId="2DE098BD" w14:textId="77777777" w:rsidR="008A5687" w:rsidRPr="003A28EF" w:rsidRDefault="008A5687" w:rsidP="008A5687">
            <w:pPr>
              <w:jc w:val="center"/>
              <w:rPr>
                <w:sz w:val="24"/>
                <w:szCs w:val="24"/>
              </w:rPr>
            </w:pPr>
            <w:r w:rsidRPr="003A28EF">
              <w:rPr>
                <w:sz w:val="24"/>
                <w:szCs w:val="24"/>
              </w:rPr>
              <w:t>старшая</w:t>
            </w:r>
          </w:p>
        </w:tc>
      </w:tr>
      <w:tr w:rsidR="008A5687" w:rsidRPr="008A5687" w14:paraId="6AF6AE93" w14:textId="77777777" w:rsidTr="008A5687">
        <w:tc>
          <w:tcPr>
            <w:tcW w:w="545" w:type="dxa"/>
          </w:tcPr>
          <w:p w14:paraId="5365D196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5</w:t>
            </w:r>
          </w:p>
        </w:tc>
        <w:tc>
          <w:tcPr>
            <w:tcW w:w="7530" w:type="dxa"/>
          </w:tcPr>
          <w:p w14:paraId="04263B31" w14:textId="69AF0686" w:rsidR="008A5687" w:rsidRPr="008A5687" w:rsidRDefault="003A28EF" w:rsidP="008A5687">
            <w:pPr>
              <w:rPr>
                <w:bCs/>
                <w:color w:val="00B050"/>
                <w:sz w:val="24"/>
                <w:szCs w:val="24"/>
              </w:rPr>
            </w:pPr>
            <w:r w:rsidRPr="003A28EF">
              <w:rPr>
                <w:bCs/>
                <w:sz w:val="24"/>
                <w:szCs w:val="24"/>
              </w:rPr>
              <w:t>«Особенности развития детей 6-7лет. Ознакомление с задачами на год»</w:t>
            </w:r>
          </w:p>
        </w:tc>
        <w:tc>
          <w:tcPr>
            <w:tcW w:w="1843" w:type="dxa"/>
          </w:tcPr>
          <w:p w14:paraId="49B97628" w14:textId="77777777" w:rsidR="008A5687" w:rsidRPr="003A28EF" w:rsidRDefault="008A5687" w:rsidP="008A5687">
            <w:pPr>
              <w:jc w:val="center"/>
              <w:rPr>
                <w:sz w:val="24"/>
                <w:szCs w:val="24"/>
              </w:rPr>
            </w:pPr>
            <w:proofErr w:type="spellStart"/>
            <w:r w:rsidRPr="003A28EF">
              <w:rPr>
                <w:sz w:val="24"/>
                <w:szCs w:val="24"/>
              </w:rPr>
              <w:t>подготов</w:t>
            </w:r>
            <w:proofErr w:type="spellEnd"/>
            <w:r w:rsidRPr="003A28EF">
              <w:rPr>
                <w:sz w:val="24"/>
                <w:szCs w:val="24"/>
              </w:rPr>
              <w:t>.</w:t>
            </w:r>
          </w:p>
        </w:tc>
      </w:tr>
      <w:tr w:rsidR="008A5687" w:rsidRPr="008A5687" w14:paraId="45B4C0AA" w14:textId="77777777" w:rsidTr="008A5687">
        <w:tc>
          <w:tcPr>
            <w:tcW w:w="545" w:type="dxa"/>
          </w:tcPr>
          <w:p w14:paraId="149439A3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0" w:type="dxa"/>
          </w:tcPr>
          <w:p w14:paraId="1573DBFD" w14:textId="77777777" w:rsidR="008A5687" w:rsidRPr="008A5687" w:rsidRDefault="008A5687" w:rsidP="008A5687">
            <w:pPr>
              <w:jc w:val="center"/>
              <w:rPr>
                <w:b/>
                <w:sz w:val="28"/>
                <w:szCs w:val="28"/>
              </w:rPr>
            </w:pPr>
            <w:r w:rsidRPr="008A5687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14:paraId="18CB2E1D" w14:textId="77777777" w:rsidR="008A5687" w:rsidRPr="008A5687" w:rsidRDefault="008A5687" w:rsidP="008A56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5687" w:rsidRPr="008A5687" w14:paraId="5586C381" w14:textId="77777777" w:rsidTr="008A5687">
        <w:tc>
          <w:tcPr>
            <w:tcW w:w="545" w:type="dxa"/>
          </w:tcPr>
          <w:p w14:paraId="42500117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1</w:t>
            </w:r>
          </w:p>
        </w:tc>
        <w:tc>
          <w:tcPr>
            <w:tcW w:w="7530" w:type="dxa"/>
          </w:tcPr>
          <w:p w14:paraId="1246A633" w14:textId="77777777" w:rsidR="008A5687" w:rsidRPr="008A5687" w:rsidRDefault="008A5687" w:rsidP="008A5687">
            <w:pPr>
              <w:rPr>
                <w:sz w:val="24"/>
                <w:szCs w:val="24"/>
              </w:rPr>
            </w:pPr>
            <w:r w:rsidRPr="008A5687">
              <w:rPr>
                <w:sz w:val="24"/>
                <w:szCs w:val="24"/>
              </w:rPr>
              <w:t>«Сенсорное воспитание детей раннего возраста»</w:t>
            </w:r>
          </w:p>
        </w:tc>
        <w:tc>
          <w:tcPr>
            <w:tcW w:w="1843" w:type="dxa"/>
          </w:tcPr>
          <w:p w14:paraId="3B62BA02" w14:textId="77777777" w:rsidR="008A5687" w:rsidRPr="008A5687" w:rsidRDefault="008A5687" w:rsidP="008A5687">
            <w:pPr>
              <w:jc w:val="center"/>
              <w:rPr>
                <w:b/>
                <w:sz w:val="24"/>
                <w:szCs w:val="24"/>
              </w:rPr>
            </w:pPr>
            <w:r w:rsidRPr="008A5687">
              <w:rPr>
                <w:sz w:val="24"/>
                <w:szCs w:val="24"/>
              </w:rPr>
              <w:t>1 младшая</w:t>
            </w:r>
          </w:p>
        </w:tc>
      </w:tr>
      <w:tr w:rsidR="009932B4" w:rsidRPr="008A5687" w14:paraId="61EE27F3" w14:textId="77777777" w:rsidTr="008A5687">
        <w:tc>
          <w:tcPr>
            <w:tcW w:w="545" w:type="dxa"/>
          </w:tcPr>
          <w:p w14:paraId="2E071178" w14:textId="77777777" w:rsidR="009932B4" w:rsidRPr="008A5687" w:rsidRDefault="009932B4" w:rsidP="009932B4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2</w:t>
            </w:r>
          </w:p>
        </w:tc>
        <w:tc>
          <w:tcPr>
            <w:tcW w:w="7530" w:type="dxa"/>
          </w:tcPr>
          <w:p w14:paraId="6035E7C2" w14:textId="09AF15CE" w:rsidR="009932B4" w:rsidRPr="009932B4" w:rsidRDefault="007A27D1" w:rsidP="009932B4">
            <w:pPr>
              <w:jc w:val="both"/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A27D1">
              <w:rPr>
                <w:sz w:val="24"/>
                <w:szCs w:val="24"/>
              </w:rPr>
              <w:t>Самообслуживание в жизни ребенка»</w:t>
            </w:r>
          </w:p>
        </w:tc>
        <w:tc>
          <w:tcPr>
            <w:tcW w:w="1843" w:type="dxa"/>
          </w:tcPr>
          <w:p w14:paraId="0F08DC0A" w14:textId="53405001" w:rsidR="009932B4" w:rsidRPr="008A5687" w:rsidRDefault="007A27D1" w:rsidP="009932B4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A27D1">
              <w:rPr>
                <w:sz w:val="24"/>
                <w:szCs w:val="24"/>
              </w:rPr>
              <w:t>2 младшая</w:t>
            </w:r>
          </w:p>
        </w:tc>
      </w:tr>
      <w:tr w:rsidR="008A5687" w:rsidRPr="008A5687" w14:paraId="01E33E1A" w14:textId="77777777" w:rsidTr="008A5687">
        <w:tc>
          <w:tcPr>
            <w:tcW w:w="545" w:type="dxa"/>
          </w:tcPr>
          <w:p w14:paraId="087F7796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3</w:t>
            </w:r>
          </w:p>
        </w:tc>
        <w:tc>
          <w:tcPr>
            <w:tcW w:w="7530" w:type="dxa"/>
          </w:tcPr>
          <w:p w14:paraId="1D1B74F5" w14:textId="6657EDDE" w:rsidR="008A5687" w:rsidRPr="00F36A90" w:rsidRDefault="00F36A90" w:rsidP="008A5687">
            <w:pPr>
              <w:rPr>
                <w:bCs/>
                <w:color w:val="00B050"/>
                <w:sz w:val="24"/>
                <w:szCs w:val="24"/>
              </w:rPr>
            </w:pPr>
            <w:r w:rsidRPr="00F36A90">
              <w:rPr>
                <w:color w:val="000000"/>
                <w:sz w:val="24"/>
                <w:szCs w:val="24"/>
              </w:rPr>
              <w:t>«Развитие познавательных способностей детей 4-5 лет в рамках ФГОС ДО. Все начинается с детства (воспитание любви к родному краю)»</w:t>
            </w:r>
          </w:p>
        </w:tc>
        <w:tc>
          <w:tcPr>
            <w:tcW w:w="1843" w:type="dxa"/>
          </w:tcPr>
          <w:p w14:paraId="4162AF13" w14:textId="77777777" w:rsidR="008A5687" w:rsidRPr="003A28EF" w:rsidRDefault="008A5687" w:rsidP="008A5687">
            <w:pPr>
              <w:jc w:val="center"/>
              <w:rPr>
                <w:b/>
                <w:sz w:val="24"/>
                <w:szCs w:val="24"/>
              </w:rPr>
            </w:pPr>
            <w:r w:rsidRPr="003A28EF">
              <w:rPr>
                <w:sz w:val="24"/>
                <w:szCs w:val="24"/>
              </w:rPr>
              <w:t>средняя</w:t>
            </w:r>
          </w:p>
        </w:tc>
      </w:tr>
      <w:tr w:rsidR="008A5687" w:rsidRPr="008A5687" w14:paraId="620BFD76" w14:textId="77777777" w:rsidTr="008A5687">
        <w:tc>
          <w:tcPr>
            <w:tcW w:w="545" w:type="dxa"/>
          </w:tcPr>
          <w:p w14:paraId="05D228E4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4</w:t>
            </w:r>
          </w:p>
        </w:tc>
        <w:tc>
          <w:tcPr>
            <w:tcW w:w="7530" w:type="dxa"/>
          </w:tcPr>
          <w:p w14:paraId="6A776435" w14:textId="6C21E1D8" w:rsidR="008A5687" w:rsidRPr="00347A5F" w:rsidRDefault="00347A5F" w:rsidP="008A5687">
            <w:pPr>
              <w:rPr>
                <w:bCs/>
                <w:sz w:val="24"/>
                <w:szCs w:val="24"/>
              </w:rPr>
            </w:pPr>
            <w:r w:rsidRPr="00347A5F">
              <w:rPr>
                <w:sz w:val="24"/>
                <w:szCs w:val="24"/>
                <w:shd w:val="clear" w:color="auto" w:fill="FFFFFF"/>
              </w:rPr>
              <w:t>"Особенности развития современного ребёнка "</w:t>
            </w:r>
          </w:p>
        </w:tc>
        <w:tc>
          <w:tcPr>
            <w:tcW w:w="1843" w:type="dxa"/>
          </w:tcPr>
          <w:p w14:paraId="014C2AA0" w14:textId="77777777" w:rsidR="008A5687" w:rsidRPr="003A28EF" w:rsidRDefault="008A5687" w:rsidP="008A5687">
            <w:pPr>
              <w:jc w:val="center"/>
              <w:rPr>
                <w:b/>
                <w:sz w:val="24"/>
                <w:szCs w:val="24"/>
              </w:rPr>
            </w:pPr>
            <w:r w:rsidRPr="003A28EF">
              <w:rPr>
                <w:sz w:val="24"/>
                <w:szCs w:val="24"/>
              </w:rPr>
              <w:t>старшая</w:t>
            </w:r>
          </w:p>
        </w:tc>
      </w:tr>
      <w:tr w:rsidR="008A5687" w:rsidRPr="008A5687" w14:paraId="5C0AD976" w14:textId="77777777" w:rsidTr="008A5687">
        <w:tc>
          <w:tcPr>
            <w:tcW w:w="545" w:type="dxa"/>
          </w:tcPr>
          <w:p w14:paraId="010780B2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5</w:t>
            </w:r>
          </w:p>
        </w:tc>
        <w:tc>
          <w:tcPr>
            <w:tcW w:w="7530" w:type="dxa"/>
          </w:tcPr>
          <w:p w14:paraId="17E0F007" w14:textId="78666EE3" w:rsidR="008A5687" w:rsidRPr="008A5687" w:rsidRDefault="003A28EF" w:rsidP="008A5687">
            <w:pPr>
              <w:rPr>
                <w:bCs/>
                <w:color w:val="00B050"/>
                <w:sz w:val="24"/>
                <w:szCs w:val="24"/>
              </w:rPr>
            </w:pPr>
            <w:r w:rsidRPr="003A28EF">
              <w:rPr>
                <w:bCs/>
                <w:sz w:val="24"/>
                <w:szCs w:val="24"/>
              </w:rPr>
              <w:t>«Учимся, играя»</w:t>
            </w:r>
          </w:p>
        </w:tc>
        <w:tc>
          <w:tcPr>
            <w:tcW w:w="1843" w:type="dxa"/>
          </w:tcPr>
          <w:p w14:paraId="2B64FB56" w14:textId="77777777" w:rsidR="008A5687" w:rsidRPr="003A28EF" w:rsidRDefault="008A5687" w:rsidP="008A568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28EF">
              <w:rPr>
                <w:sz w:val="24"/>
                <w:szCs w:val="24"/>
              </w:rPr>
              <w:t>подготов</w:t>
            </w:r>
            <w:proofErr w:type="spellEnd"/>
            <w:r w:rsidRPr="003A28EF">
              <w:rPr>
                <w:sz w:val="24"/>
                <w:szCs w:val="24"/>
              </w:rPr>
              <w:t>.</w:t>
            </w:r>
          </w:p>
        </w:tc>
      </w:tr>
      <w:tr w:rsidR="008A5687" w:rsidRPr="008A5687" w14:paraId="09173AB5" w14:textId="77777777" w:rsidTr="008A5687">
        <w:tc>
          <w:tcPr>
            <w:tcW w:w="545" w:type="dxa"/>
          </w:tcPr>
          <w:p w14:paraId="27456371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0" w:type="dxa"/>
          </w:tcPr>
          <w:p w14:paraId="2C04A07F" w14:textId="77777777" w:rsidR="008A5687" w:rsidRPr="008A5687" w:rsidRDefault="008A5687" w:rsidP="008A5687">
            <w:pPr>
              <w:jc w:val="center"/>
              <w:rPr>
                <w:b/>
                <w:sz w:val="28"/>
                <w:szCs w:val="28"/>
              </w:rPr>
            </w:pPr>
            <w:r w:rsidRPr="008A5687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14:paraId="488DF5B0" w14:textId="77777777" w:rsidR="008A5687" w:rsidRPr="008A5687" w:rsidRDefault="008A5687" w:rsidP="008A56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5687" w:rsidRPr="008A5687" w14:paraId="42B084DE" w14:textId="77777777" w:rsidTr="008A5687">
        <w:tc>
          <w:tcPr>
            <w:tcW w:w="545" w:type="dxa"/>
          </w:tcPr>
          <w:p w14:paraId="5B33D618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1</w:t>
            </w:r>
          </w:p>
        </w:tc>
        <w:tc>
          <w:tcPr>
            <w:tcW w:w="7530" w:type="dxa"/>
          </w:tcPr>
          <w:p w14:paraId="6EA9343A" w14:textId="77777777" w:rsidR="008A5687" w:rsidRPr="008A5687" w:rsidRDefault="008A5687" w:rsidP="008A5687">
            <w:pPr>
              <w:rPr>
                <w:sz w:val="24"/>
                <w:szCs w:val="24"/>
              </w:rPr>
            </w:pPr>
            <w:r w:rsidRPr="008A5687">
              <w:rPr>
                <w:sz w:val="24"/>
                <w:szCs w:val="24"/>
              </w:rPr>
              <w:t>«Успехи нашей группы за год». Подготовка к летнему оздоровлению.</w:t>
            </w:r>
          </w:p>
        </w:tc>
        <w:tc>
          <w:tcPr>
            <w:tcW w:w="1843" w:type="dxa"/>
          </w:tcPr>
          <w:p w14:paraId="6C458948" w14:textId="77777777" w:rsidR="008A5687" w:rsidRPr="008A5687" w:rsidRDefault="008A5687" w:rsidP="008A5687">
            <w:pPr>
              <w:jc w:val="center"/>
              <w:rPr>
                <w:b/>
                <w:sz w:val="24"/>
                <w:szCs w:val="24"/>
              </w:rPr>
            </w:pPr>
            <w:r w:rsidRPr="008A5687">
              <w:rPr>
                <w:sz w:val="24"/>
                <w:szCs w:val="24"/>
              </w:rPr>
              <w:t>1 младшая</w:t>
            </w:r>
          </w:p>
        </w:tc>
      </w:tr>
      <w:tr w:rsidR="008A5687" w:rsidRPr="008A5687" w14:paraId="38FDE56D" w14:textId="77777777" w:rsidTr="009932B4">
        <w:trPr>
          <w:trHeight w:val="348"/>
        </w:trPr>
        <w:tc>
          <w:tcPr>
            <w:tcW w:w="545" w:type="dxa"/>
          </w:tcPr>
          <w:p w14:paraId="08E62047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2</w:t>
            </w:r>
          </w:p>
        </w:tc>
        <w:tc>
          <w:tcPr>
            <w:tcW w:w="7530" w:type="dxa"/>
          </w:tcPr>
          <w:p w14:paraId="7F70FF48" w14:textId="6D9EE946" w:rsidR="008A5687" w:rsidRPr="009932B4" w:rsidRDefault="007A27D1" w:rsidP="008A5687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«</w:t>
            </w:r>
            <w:r w:rsidRPr="007A27D1">
              <w:rPr>
                <w:sz w:val="24"/>
                <w:szCs w:val="24"/>
              </w:rPr>
              <w:t>Игра с ребенком в жизни вашей семьи.</w:t>
            </w:r>
            <w:r>
              <w:rPr>
                <w:sz w:val="24"/>
                <w:szCs w:val="24"/>
              </w:rPr>
              <w:t xml:space="preserve"> Итоги года»</w:t>
            </w:r>
          </w:p>
        </w:tc>
        <w:tc>
          <w:tcPr>
            <w:tcW w:w="1843" w:type="dxa"/>
          </w:tcPr>
          <w:p w14:paraId="2CFE75E7" w14:textId="77777777" w:rsidR="008A5687" w:rsidRPr="009932B4" w:rsidRDefault="008A5687" w:rsidP="008A5687">
            <w:pPr>
              <w:jc w:val="center"/>
              <w:rPr>
                <w:b/>
                <w:sz w:val="24"/>
                <w:szCs w:val="24"/>
              </w:rPr>
            </w:pPr>
            <w:r w:rsidRPr="009932B4">
              <w:rPr>
                <w:sz w:val="24"/>
                <w:szCs w:val="24"/>
              </w:rPr>
              <w:t>2 младшая</w:t>
            </w:r>
          </w:p>
        </w:tc>
      </w:tr>
      <w:tr w:rsidR="008A5687" w:rsidRPr="008A5687" w14:paraId="51EC45C0" w14:textId="77777777" w:rsidTr="008A5687">
        <w:tc>
          <w:tcPr>
            <w:tcW w:w="545" w:type="dxa"/>
          </w:tcPr>
          <w:p w14:paraId="7F575D83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3</w:t>
            </w:r>
          </w:p>
        </w:tc>
        <w:tc>
          <w:tcPr>
            <w:tcW w:w="7530" w:type="dxa"/>
          </w:tcPr>
          <w:p w14:paraId="55AB5F67" w14:textId="3517651C" w:rsidR="008A5687" w:rsidRPr="00F36A90" w:rsidRDefault="00F36A90" w:rsidP="008A5687">
            <w:pPr>
              <w:rPr>
                <w:color w:val="00B050"/>
                <w:sz w:val="24"/>
                <w:szCs w:val="24"/>
              </w:rPr>
            </w:pPr>
            <w:r w:rsidRPr="00F36A90">
              <w:rPr>
                <w:color w:val="000000"/>
                <w:sz w:val="24"/>
                <w:szCs w:val="24"/>
              </w:rPr>
              <w:t>«Роль семьи в речевом развитии детей. Вот и стали мы на год взрослее»</w:t>
            </w:r>
          </w:p>
        </w:tc>
        <w:tc>
          <w:tcPr>
            <w:tcW w:w="1843" w:type="dxa"/>
          </w:tcPr>
          <w:p w14:paraId="2A77D327" w14:textId="77777777" w:rsidR="008A5687" w:rsidRPr="003A28EF" w:rsidRDefault="008A5687" w:rsidP="008A5687">
            <w:pPr>
              <w:jc w:val="center"/>
              <w:rPr>
                <w:b/>
                <w:sz w:val="24"/>
                <w:szCs w:val="24"/>
              </w:rPr>
            </w:pPr>
            <w:r w:rsidRPr="003A28EF">
              <w:rPr>
                <w:sz w:val="24"/>
                <w:szCs w:val="24"/>
              </w:rPr>
              <w:t>средняя</w:t>
            </w:r>
          </w:p>
        </w:tc>
      </w:tr>
      <w:tr w:rsidR="008A5687" w:rsidRPr="008A5687" w14:paraId="43E09180" w14:textId="77777777" w:rsidTr="008A5687">
        <w:tc>
          <w:tcPr>
            <w:tcW w:w="545" w:type="dxa"/>
          </w:tcPr>
          <w:p w14:paraId="703CB4A2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4</w:t>
            </w:r>
          </w:p>
        </w:tc>
        <w:tc>
          <w:tcPr>
            <w:tcW w:w="7530" w:type="dxa"/>
            <w:shd w:val="clear" w:color="auto" w:fill="auto"/>
          </w:tcPr>
          <w:p w14:paraId="63EA9B8B" w14:textId="3F625AE6" w:rsidR="008A5687" w:rsidRPr="00347A5F" w:rsidRDefault="003A28EF" w:rsidP="008A5687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="00347A5F" w:rsidRPr="00347A5F">
              <w:rPr>
                <w:sz w:val="24"/>
                <w:szCs w:val="24"/>
                <w:shd w:val="clear" w:color="auto" w:fill="FFFFFF"/>
              </w:rPr>
              <w:t>Развитие речи у детей</w:t>
            </w:r>
            <w:r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3A28EF">
              <w:rPr>
                <w:sz w:val="24"/>
                <w:szCs w:val="24"/>
                <w:shd w:val="clear" w:color="auto" w:fill="FFFFFF"/>
              </w:rPr>
              <w:t>Итоги года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14:paraId="3A5E0487" w14:textId="77777777" w:rsidR="008A5687" w:rsidRPr="003A28EF" w:rsidRDefault="008A5687" w:rsidP="008A5687">
            <w:pPr>
              <w:jc w:val="center"/>
              <w:rPr>
                <w:b/>
                <w:sz w:val="24"/>
                <w:szCs w:val="24"/>
              </w:rPr>
            </w:pPr>
            <w:r w:rsidRPr="003A28EF">
              <w:rPr>
                <w:sz w:val="24"/>
                <w:szCs w:val="24"/>
              </w:rPr>
              <w:t>старшая</w:t>
            </w:r>
          </w:p>
        </w:tc>
      </w:tr>
      <w:tr w:rsidR="008A5687" w:rsidRPr="008A5687" w14:paraId="1937BCB8" w14:textId="77777777" w:rsidTr="008A5687">
        <w:tc>
          <w:tcPr>
            <w:tcW w:w="545" w:type="dxa"/>
          </w:tcPr>
          <w:p w14:paraId="193AA8E7" w14:textId="77777777" w:rsidR="008A5687" w:rsidRPr="008A5687" w:rsidRDefault="008A5687" w:rsidP="008A5687">
            <w:pPr>
              <w:jc w:val="center"/>
              <w:rPr>
                <w:sz w:val="28"/>
                <w:szCs w:val="28"/>
              </w:rPr>
            </w:pPr>
            <w:r w:rsidRPr="008A5687">
              <w:rPr>
                <w:sz w:val="28"/>
                <w:szCs w:val="28"/>
              </w:rPr>
              <w:t>5</w:t>
            </w:r>
          </w:p>
        </w:tc>
        <w:tc>
          <w:tcPr>
            <w:tcW w:w="7530" w:type="dxa"/>
          </w:tcPr>
          <w:p w14:paraId="7A6E71BE" w14:textId="671F85F1" w:rsidR="008A5687" w:rsidRPr="003A28EF" w:rsidRDefault="003A28EF" w:rsidP="008A56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9932B4">
              <w:rPr>
                <w:sz w:val="24"/>
                <w:szCs w:val="24"/>
              </w:rPr>
              <w:t>Подготовка к школе</w:t>
            </w:r>
            <w:r>
              <w:rPr>
                <w:sz w:val="24"/>
                <w:szCs w:val="24"/>
              </w:rPr>
              <w:t xml:space="preserve">. </w:t>
            </w:r>
            <w:r w:rsidR="008A5687" w:rsidRPr="003A28EF">
              <w:rPr>
                <w:sz w:val="24"/>
                <w:szCs w:val="24"/>
              </w:rPr>
              <w:t>Итоги учебного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A0E7F54" w14:textId="77777777" w:rsidR="008A5687" w:rsidRPr="003A28EF" w:rsidRDefault="008A5687" w:rsidP="008A568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A28EF">
              <w:rPr>
                <w:sz w:val="24"/>
                <w:szCs w:val="24"/>
              </w:rPr>
              <w:t>подготов</w:t>
            </w:r>
            <w:proofErr w:type="spellEnd"/>
            <w:r w:rsidRPr="003A28EF">
              <w:rPr>
                <w:sz w:val="24"/>
                <w:szCs w:val="24"/>
              </w:rPr>
              <w:t>.</w:t>
            </w:r>
          </w:p>
        </w:tc>
      </w:tr>
    </w:tbl>
    <w:p w14:paraId="0A4F946C" w14:textId="77777777" w:rsidR="008A5687" w:rsidRPr="008A5687" w:rsidRDefault="008A5687" w:rsidP="008A568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bookmarkEnd w:id="37"/>
    <w:p w14:paraId="3ED2419E" w14:textId="65625824" w:rsidR="00FC5796" w:rsidRDefault="00F972EA" w:rsidP="00C2709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57C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VI раздел </w:t>
      </w:r>
      <w:r w:rsidR="00C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</w:t>
      </w:r>
      <w:r w:rsidR="00C2709A" w:rsidRPr="00C2709A">
        <w:rPr>
          <w:rFonts w:ascii="Times New Roman" w:hAnsi="Times New Roman"/>
          <w:b/>
          <w:sz w:val="28"/>
          <w:szCs w:val="28"/>
        </w:rPr>
        <w:t xml:space="preserve"> </w:t>
      </w:r>
      <w:r w:rsidR="004357C4" w:rsidRPr="00C2709A">
        <w:rPr>
          <w:rFonts w:ascii="Times New Roman" w:hAnsi="Times New Roman"/>
          <w:b/>
          <w:sz w:val="28"/>
          <w:szCs w:val="28"/>
        </w:rPr>
        <w:t>Административно-хозяйственная работа</w:t>
      </w:r>
    </w:p>
    <w:p w14:paraId="68512768" w14:textId="77777777" w:rsidR="00C2709A" w:rsidRPr="00C2709A" w:rsidRDefault="00C2709A" w:rsidP="00C270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6804"/>
        <w:gridCol w:w="1162"/>
        <w:gridCol w:w="1701"/>
      </w:tblGrid>
      <w:tr w:rsidR="00FC5796" w:rsidRPr="005C1642" w14:paraId="43B58E54" w14:textId="77777777" w:rsidTr="00DC2849">
        <w:tc>
          <w:tcPr>
            <w:tcW w:w="710" w:type="dxa"/>
          </w:tcPr>
          <w:p w14:paraId="232C2D15" w14:textId="77777777" w:rsidR="00FC5796" w:rsidRPr="005C1642" w:rsidRDefault="00FC5796" w:rsidP="00C47F4D">
            <w:pPr>
              <w:spacing w:after="0" w:line="240" w:lineRule="auto"/>
              <w:ind w:left="-44" w:firstLine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CA3A92" w14:textId="77777777" w:rsidR="00FC5796" w:rsidRPr="005C1642" w:rsidRDefault="00FC5796" w:rsidP="00C47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14:paraId="1935D8DF" w14:textId="77777777" w:rsidR="00FC5796" w:rsidRPr="005C1642" w:rsidRDefault="00FC5796" w:rsidP="00C47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162" w:type="dxa"/>
          </w:tcPr>
          <w:p w14:paraId="41CD90CB" w14:textId="77777777" w:rsidR="00FC5796" w:rsidRPr="005C1642" w:rsidRDefault="00FC5796" w:rsidP="00C47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proofErr w:type="spellStart"/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исполн</w:t>
            </w:r>
            <w:proofErr w:type="spellEnd"/>
            <w:r w:rsidR="00D11220"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63894EA" w14:textId="77777777" w:rsidR="00FC5796" w:rsidRPr="005C1642" w:rsidRDefault="00FC5796" w:rsidP="00C47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ответст-ный</w:t>
            </w:r>
            <w:proofErr w:type="spellEnd"/>
          </w:p>
        </w:tc>
      </w:tr>
      <w:tr w:rsidR="00FC5796" w:rsidRPr="005C1642" w14:paraId="2C16C281" w14:textId="77777777" w:rsidTr="00DC2849">
        <w:trPr>
          <w:trHeight w:val="355"/>
        </w:trPr>
        <w:tc>
          <w:tcPr>
            <w:tcW w:w="710" w:type="dxa"/>
            <w:tcBorders>
              <w:bottom w:val="single" w:sz="4" w:space="0" w:color="auto"/>
            </w:tcBorders>
          </w:tcPr>
          <w:p w14:paraId="272204A2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F1885B4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Комплектование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ACE35D6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3F43EB6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96" w:rsidRPr="005C1642" w14:paraId="1412FF59" w14:textId="77777777" w:rsidTr="00DC2849">
        <w:trPr>
          <w:trHeight w:val="28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30A868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65B95394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комплектования дошкольного отделения кадрами, составление тарификационного списка, штатного расписания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11C83EA5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A17F4B1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C5796" w:rsidRPr="005C1642" w14:paraId="268FA607" w14:textId="77777777" w:rsidTr="00DC2849">
        <w:trPr>
          <w:trHeight w:val="769"/>
        </w:trPr>
        <w:tc>
          <w:tcPr>
            <w:tcW w:w="710" w:type="dxa"/>
            <w:tcBorders>
              <w:top w:val="single" w:sz="4" w:space="0" w:color="auto"/>
            </w:tcBorders>
          </w:tcPr>
          <w:p w14:paraId="37DAB307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5C12E823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Подбор и расстановка педагогов в соответствии с их профессиональной подготовкой, опытом работы, индивидуально-психологическими особенностями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5C606353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5478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4E88052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FC5796" w:rsidRPr="005C1642" w14:paraId="1FFD73F4" w14:textId="77777777" w:rsidTr="00DC2849">
        <w:trPr>
          <w:trHeight w:val="356"/>
        </w:trPr>
        <w:tc>
          <w:tcPr>
            <w:tcW w:w="710" w:type="dxa"/>
            <w:tcBorders>
              <w:bottom w:val="single" w:sz="4" w:space="0" w:color="auto"/>
            </w:tcBorders>
          </w:tcPr>
          <w:p w14:paraId="6FE12505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B561FC9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контроль за рациональным питанием детей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220E3C4F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2C77D2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96" w:rsidRPr="005C1642" w14:paraId="61296C92" w14:textId="77777777" w:rsidTr="00DC2849">
        <w:trPr>
          <w:trHeight w:val="80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956281D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594DBD85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66C811E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Контроль качества и технологии приготовления блюд, присутствие при закладке продуктов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5BA221A8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постоян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F207FD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медсестра, </w:t>
            </w: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FC5796" w:rsidRPr="005C1642" w14:paraId="028BB90A" w14:textId="77777777" w:rsidTr="00DC2849">
        <w:trPr>
          <w:trHeight w:val="24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D36FA07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1122A1FB" w14:textId="294F55D3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Корректировка меню согласно сезону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78ACDFF0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17FE83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FC5796" w:rsidRPr="005C1642" w14:paraId="211E9C53" w14:textId="77777777" w:rsidTr="00DC2849">
        <w:trPr>
          <w:trHeight w:val="7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46791E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14:paraId="3BA14E7D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64CF30B" w14:textId="5D6ED45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у детей аппетита, осуществление взаимодействия с родителями по вопросам питания, </w:t>
            </w: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докармливание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детей раннего возраст</w:t>
            </w:r>
            <w:r w:rsidR="004357C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14:paraId="4114BA79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14:paraId="534286C0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3868F0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C5796" w:rsidRPr="005C1642" w14:paraId="3A66445F" w14:textId="77777777" w:rsidTr="00DC2849">
        <w:trPr>
          <w:trHeight w:val="284"/>
        </w:trPr>
        <w:tc>
          <w:tcPr>
            <w:tcW w:w="710" w:type="dxa"/>
            <w:tcBorders>
              <w:bottom w:val="single" w:sz="4" w:space="0" w:color="auto"/>
            </w:tcBorders>
          </w:tcPr>
          <w:p w14:paraId="2E5FED87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128118F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материально-технической базы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93679A8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E612A5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796" w:rsidRPr="005C1642" w14:paraId="19948B23" w14:textId="77777777" w:rsidTr="00DE705E">
        <w:trPr>
          <w:trHeight w:val="356"/>
        </w:trPr>
        <w:tc>
          <w:tcPr>
            <w:tcW w:w="710" w:type="dxa"/>
            <w:tcBorders>
              <w:top w:val="single" w:sz="4" w:space="0" w:color="auto"/>
            </w:tcBorders>
          </w:tcPr>
          <w:p w14:paraId="0059B0BB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0BDD9C9A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5D35BA">
              <w:rPr>
                <w:rFonts w:ascii="Times New Roman" w:hAnsi="Times New Roman" w:cs="Times New Roman"/>
                <w:sz w:val="24"/>
                <w:szCs w:val="24"/>
              </w:rPr>
              <w:t>спецодежды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4FCD68EF" w14:textId="77777777" w:rsidR="00FC5796" w:rsidRPr="005C1642" w:rsidRDefault="005D35BA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3F6864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C5796" w:rsidRPr="005C1642" w14:paraId="3523FE78" w14:textId="77777777" w:rsidTr="00DC2849">
        <w:tc>
          <w:tcPr>
            <w:tcW w:w="710" w:type="dxa"/>
          </w:tcPr>
          <w:p w14:paraId="72AA8A24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804" w:type="dxa"/>
          </w:tcPr>
          <w:p w14:paraId="13826B69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Приобретение посуды</w:t>
            </w:r>
          </w:p>
        </w:tc>
        <w:tc>
          <w:tcPr>
            <w:tcW w:w="1162" w:type="dxa"/>
          </w:tcPr>
          <w:p w14:paraId="0D5F5704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14:paraId="1D99ECF4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C5796" w:rsidRPr="005C1642" w14:paraId="796058D5" w14:textId="77777777" w:rsidTr="00DC2849">
        <w:tc>
          <w:tcPr>
            <w:tcW w:w="710" w:type="dxa"/>
          </w:tcPr>
          <w:p w14:paraId="40E6136A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3 .3</w:t>
            </w:r>
          </w:p>
        </w:tc>
        <w:tc>
          <w:tcPr>
            <w:tcW w:w="6804" w:type="dxa"/>
          </w:tcPr>
          <w:p w14:paraId="5583B0D5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Закупка групповых шкафов для пособий</w:t>
            </w:r>
          </w:p>
        </w:tc>
        <w:tc>
          <w:tcPr>
            <w:tcW w:w="1162" w:type="dxa"/>
          </w:tcPr>
          <w:p w14:paraId="3823C7BA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701" w:type="dxa"/>
          </w:tcPr>
          <w:p w14:paraId="4FB1F712" w14:textId="77777777" w:rsidR="00FC5796" w:rsidRPr="005C1642" w:rsidRDefault="00FC5796" w:rsidP="00C4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84A28" w:rsidRPr="005C1642" w14:paraId="62F0F715" w14:textId="77777777" w:rsidTr="00DC2849">
        <w:tc>
          <w:tcPr>
            <w:tcW w:w="710" w:type="dxa"/>
          </w:tcPr>
          <w:p w14:paraId="003CE7C8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804" w:type="dxa"/>
          </w:tcPr>
          <w:p w14:paraId="3B9495A2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Закупка и установка покрытия и оборудования для спортплощадки</w:t>
            </w:r>
          </w:p>
        </w:tc>
        <w:tc>
          <w:tcPr>
            <w:tcW w:w="1162" w:type="dxa"/>
          </w:tcPr>
          <w:p w14:paraId="4E3D479C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701" w:type="dxa"/>
          </w:tcPr>
          <w:p w14:paraId="1FF11925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  <w:p w14:paraId="7F5E6260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B84A28" w:rsidRPr="005C1642" w14:paraId="6E94DF5F" w14:textId="77777777" w:rsidTr="00DC2849">
        <w:tc>
          <w:tcPr>
            <w:tcW w:w="710" w:type="dxa"/>
          </w:tcPr>
          <w:p w14:paraId="5143C45C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804" w:type="dxa"/>
          </w:tcPr>
          <w:p w14:paraId="2FD0CE32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Обновление песка в песочницах</w:t>
            </w:r>
          </w:p>
        </w:tc>
        <w:tc>
          <w:tcPr>
            <w:tcW w:w="1162" w:type="dxa"/>
          </w:tcPr>
          <w:p w14:paraId="788326A8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14:paraId="5A6EFAB5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B84A28" w:rsidRPr="005C1642" w14:paraId="2BFDB06E" w14:textId="77777777" w:rsidTr="00DC2849">
        <w:tc>
          <w:tcPr>
            <w:tcW w:w="710" w:type="dxa"/>
          </w:tcPr>
          <w:p w14:paraId="604A35BF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804" w:type="dxa"/>
          </w:tcPr>
          <w:p w14:paraId="19FCD281" w14:textId="2536FC6E" w:rsidR="00B84A28" w:rsidRPr="005C1642" w:rsidRDefault="00B84A28" w:rsidP="007205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озеленение территории  </w:t>
            </w:r>
          </w:p>
        </w:tc>
        <w:tc>
          <w:tcPr>
            <w:tcW w:w="1162" w:type="dxa"/>
          </w:tcPr>
          <w:p w14:paraId="13246AD8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14:paraId="77239AFC" w14:textId="77777777" w:rsidR="00B84A28" w:rsidRPr="005C1642" w:rsidRDefault="00B84A28" w:rsidP="00B84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E705E" w:rsidRPr="005C1642" w14:paraId="1CDC8945" w14:textId="77777777" w:rsidTr="00DC2849">
        <w:tc>
          <w:tcPr>
            <w:tcW w:w="710" w:type="dxa"/>
          </w:tcPr>
          <w:p w14:paraId="3E66419B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804" w:type="dxa"/>
          </w:tcPr>
          <w:p w14:paraId="73EFA262" w14:textId="1271B0BD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забора, пола веранд и оборудования на участках </w:t>
            </w:r>
          </w:p>
        </w:tc>
        <w:tc>
          <w:tcPr>
            <w:tcW w:w="1162" w:type="dxa"/>
          </w:tcPr>
          <w:p w14:paraId="4B3589F4" w14:textId="2E95F9CF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14:paraId="5FFA3553" w14:textId="4A9D480D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E705E" w:rsidRPr="005C1642" w14:paraId="010F274F" w14:textId="77777777" w:rsidTr="00DC2849">
        <w:tc>
          <w:tcPr>
            <w:tcW w:w="710" w:type="dxa"/>
          </w:tcPr>
          <w:p w14:paraId="538AE6EB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804" w:type="dxa"/>
          </w:tcPr>
          <w:p w14:paraId="12C9B0D2" w14:textId="0EE1EA00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Ремонт и изготовление новых крышек для песочниц</w:t>
            </w:r>
          </w:p>
        </w:tc>
        <w:tc>
          <w:tcPr>
            <w:tcW w:w="1162" w:type="dxa"/>
          </w:tcPr>
          <w:p w14:paraId="5E912DE5" w14:textId="0BDABC39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29AA095" w14:textId="61738F5A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E705E" w:rsidRPr="005C1642" w14:paraId="435F710A" w14:textId="77777777" w:rsidTr="00DC2849">
        <w:tc>
          <w:tcPr>
            <w:tcW w:w="710" w:type="dxa"/>
          </w:tcPr>
          <w:p w14:paraId="52EDD0AC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086B466E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производственных совещаний</w:t>
            </w:r>
          </w:p>
        </w:tc>
        <w:tc>
          <w:tcPr>
            <w:tcW w:w="1162" w:type="dxa"/>
          </w:tcPr>
          <w:p w14:paraId="1679ABAD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BBCAC9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05E" w:rsidRPr="005C1642" w14:paraId="0E3FD574" w14:textId="77777777" w:rsidTr="00DC2849">
        <w:tc>
          <w:tcPr>
            <w:tcW w:w="710" w:type="dxa"/>
          </w:tcPr>
          <w:p w14:paraId="3F805550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04" w:type="dxa"/>
          </w:tcPr>
          <w:p w14:paraId="3955BF3F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Отчёт о готовности дошкольного отделения к учебному году.</w:t>
            </w:r>
          </w:p>
        </w:tc>
        <w:tc>
          <w:tcPr>
            <w:tcW w:w="1162" w:type="dxa"/>
          </w:tcPr>
          <w:p w14:paraId="29969DEB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14:paraId="12350588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1721FEFC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DE705E" w:rsidRPr="005C1642" w14:paraId="3F75BDD4" w14:textId="77777777" w:rsidTr="00DC2849">
        <w:tc>
          <w:tcPr>
            <w:tcW w:w="710" w:type="dxa"/>
          </w:tcPr>
          <w:p w14:paraId="41EC76B1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04" w:type="dxa"/>
          </w:tcPr>
          <w:p w14:paraId="27923CF1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О трудовой дисциплине. </w:t>
            </w:r>
          </w:p>
          <w:p w14:paraId="3038BED2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162" w:type="dxa"/>
          </w:tcPr>
          <w:p w14:paraId="0BFD4CE4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14:paraId="0F7B8F10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122C1030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DE705E" w:rsidRPr="005C1642" w14:paraId="16C56382" w14:textId="77777777" w:rsidTr="00DC2849">
        <w:tc>
          <w:tcPr>
            <w:tcW w:w="710" w:type="dxa"/>
          </w:tcPr>
          <w:p w14:paraId="2300574B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804" w:type="dxa"/>
          </w:tcPr>
          <w:p w14:paraId="5F219396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Об организации деятельности ДО в летний оздоровительный период. О подготовке к новому учебному году.</w:t>
            </w:r>
          </w:p>
        </w:tc>
        <w:tc>
          <w:tcPr>
            <w:tcW w:w="1162" w:type="dxa"/>
          </w:tcPr>
          <w:p w14:paraId="2627DC4D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14:paraId="623B44A5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завхоз</w:t>
            </w:r>
          </w:p>
        </w:tc>
      </w:tr>
      <w:tr w:rsidR="00DE705E" w:rsidRPr="005C1642" w14:paraId="3E4F43ED" w14:textId="77777777" w:rsidTr="00DC2849">
        <w:tc>
          <w:tcPr>
            <w:tcW w:w="710" w:type="dxa"/>
          </w:tcPr>
          <w:p w14:paraId="2D87257B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804" w:type="dxa"/>
          </w:tcPr>
          <w:p w14:paraId="34B59C74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Расстановка кадров, комплектование групп на летний период</w:t>
            </w:r>
          </w:p>
        </w:tc>
        <w:tc>
          <w:tcPr>
            <w:tcW w:w="1162" w:type="dxa"/>
          </w:tcPr>
          <w:p w14:paraId="363FCD88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14:paraId="48BCA782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0872FC8C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DE705E" w:rsidRPr="005C1642" w14:paraId="6E940AF1" w14:textId="77777777" w:rsidTr="00DC2849">
        <w:tc>
          <w:tcPr>
            <w:tcW w:w="710" w:type="dxa"/>
          </w:tcPr>
          <w:p w14:paraId="01EDB65D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804" w:type="dxa"/>
          </w:tcPr>
          <w:p w14:paraId="1779CA68" w14:textId="79B7AA9D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ОТ, ТБ, охране жизни и здоровья детей</w:t>
            </w:r>
          </w:p>
        </w:tc>
        <w:tc>
          <w:tcPr>
            <w:tcW w:w="1162" w:type="dxa"/>
          </w:tcPr>
          <w:p w14:paraId="3656A93D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5A74F25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инженер по охране труда</w:t>
            </w:r>
          </w:p>
        </w:tc>
      </w:tr>
      <w:tr w:rsidR="00DE705E" w:rsidRPr="005C1642" w14:paraId="1AAE2714" w14:textId="77777777" w:rsidTr="00DC2849">
        <w:tc>
          <w:tcPr>
            <w:tcW w:w="710" w:type="dxa"/>
          </w:tcPr>
          <w:p w14:paraId="4074AAD9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804" w:type="dxa"/>
          </w:tcPr>
          <w:p w14:paraId="56CB24DE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документации согласно номенклатуре дел </w:t>
            </w:r>
          </w:p>
          <w:p w14:paraId="4A5230EA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E2B59CC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14:paraId="7020CA50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14:paraId="34FE4BC9" w14:textId="77777777" w:rsidR="00DE705E" w:rsidRPr="005C1642" w:rsidRDefault="00DE705E" w:rsidP="00DE7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</w:tbl>
    <w:p w14:paraId="261DE191" w14:textId="77777777" w:rsidR="00FC5796" w:rsidRPr="005C1642" w:rsidRDefault="00FC5796" w:rsidP="00F972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0390D2F4" w14:textId="77777777" w:rsidR="00C2709A" w:rsidRDefault="00C2709A" w:rsidP="00F972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6EC6057A" w14:textId="37B449A4" w:rsidR="00F972EA" w:rsidRDefault="00C2709A" w:rsidP="00C27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VII раздел        </w:t>
      </w:r>
      <w:r w:rsidR="00F972EA" w:rsidRPr="004249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Медико-профилактические мероприятия </w:t>
      </w:r>
    </w:p>
    <w:p w14:paraId="6E174577" w14:textId="77777777" w:rsidR="004A6883" w:rsidRPr="00C2709A" w:rsidRDefault="004A6883" w:rsidP="00C270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804"/>
        <w:gridCol w:w="1417"/>
        <w:gridCol w:w="1701"/>
      </w:tblGrid>
      <w:tr w:rsidR="00F972EA" w:rsidRPr="005C1642" w14:paraId="76428316" w14:textId="77777777" w:rsidTr="00DC284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FAA7" w14:textId="77777777" w:rsidR="00F972EA" w:rsidRPr="005C1642" w:rsidRDefault="00F972EA" w:rsidP="00DC2849">
            <w:pPr>
              <w:ind w:firstLine="116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B0B5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FA00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C1B8" w14:textId="41B3E6AA" w:rsidR="00F972EA" w:rsidRPr="005C1642" w:rsidRDefault="004A6883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Ответст-</w:t>
            </w:r>
            <w:r w:rsidR="00F972EA"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</w:p>
        </w:tc>
      </w:tr>
      <w:tr w:rsidR="00F972EA" w:rsidRPr="005C1642" w14:paraId="083212B4" w14:textId="77777777" w:rsidTr="00DC2849">
        <w:trPr>
          <w:trHeight w:val="1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BA0" w14:textId="77777777" w:rsidR="00F972EA" w:rsidRPr="005C1642" w:rsidRDefault="00F972EA" w:rsidP="00F972E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C15740D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11D1FE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B1CABF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BBFA8C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879BC3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6F4595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CD3261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950884" w14:textId="77777777" w:rsidR="00DC2849" w:rsidRDefault="00DC2849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14:paraId="7AAD292C" w14:textId="499844D2" w:rsidR="00F972EA" w:rsidRPr="005C1642" w:rsidRDefault="00DC2849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F972EA"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2</w:t>
            </w:r>
          </w:p>
          <w:p w14:paraId="60117851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4194AB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F1246A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32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550EA423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BBC44F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66CC44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B6FDB4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2FDAA6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E40099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F7D5D0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D23313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4</w:t>
            </w:r>
          </w:p>
          <w:p w14:paraId="7BFE47AD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A7A4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Профилактическая работа</w:t>
            </w:r>
          </w:p>
          <w:p w14:paraId="4AFC18B7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Приём и осмотр детей – новичков</w:t>
            </w:r>
          </w:p>
          <w:p w14:paraId="444D1207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антропометрии детей </w:t>
            </w:r>
          </w:p>
          <w:p w14:paraId="5BB95F72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организации и проведения закаливающих мероприятий.</w:t>
            </w:r>
          </w:p>
          <w:p w14:paraId="718F8E80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медицинской помощи заболевающим детям, своевременная изоляция от детей до прихода родителей</w:t>
            </w:r>
          </w:p>
          <w:p w14:paraId="2B5AA888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Утренние фильтры</w:t>
            </w:r>
          </w:p>
          <w:p w14:paraId="50002FC3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выполнения санитарно-гигиенических норм и правил приготовления еды и кулинарной обработкой продуктов</w:t>
            </w:r>
          </w:p>
          <w:p w14:paraId="32353B2F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организации питания</w:t>
            </w:r>
          </w:p>
          <w:p w14:paraId="3F2C50C4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выполнения режима дня во всех возрастных группах</w:t>
            </w:r>
          </w:p>
          <w:p w14:paraId="22234F1D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кормлением детей</w:t>
            </w:r>
          </w:p>
          <w:p w14:paraId="3F9ED231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групп аптечками</w:t>
            </w:r>
          </w:p>
          <w:p w14:paraId="4AF286A7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Ведение документации</w:t>
            </w:r>
          </w:p>
          <w:p w14:paraId="012C398F" w14:textId="77777777" w:rsidR="00DC2849" w:rsidRDefault="00DC2849" w:rsidP="00F972E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24A13D" w14:textId="7D74B40C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  <w:p w14:paraId="794A8290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рационального режима дня для всех возрастных групп на тёплый период года</w:t>
            </w:r>
          </w:p>
          <w:p w14:paraId="3A7FD39C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плана оздоровительных мероприятий на летний период</w:t>
            </w:r>
          </w:p>
          <w:p w14:paraId="1DD580B1" w14:textId="77777777" w:rsidR="00DC2849" w:rsidRDefault="00DC2849" w:rsidP="00F972E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4E5E6E8" w14:textId="18A8C68B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Противоэпидемическая работа</w:t>
            </w:r>
          </w:p>
          <w:p w14:paraId="12D826F4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санитарно-эпидемическим режимом согласно инструкции</w:t>
            </w:r>
          </w:p>
          <w:p w14:paraId="095B1BDC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противоэпидемических и закаливающих мероприятий по борьбе с гриппом и респираторными заболеваниями</w:t>
            </w:r>
          </w:p>
          <w:p w14:paraId="074889C3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  прохождения персоналом медосмотра</w:t>
            </w:r>
          </w:p>
          <w:p w14:paraId="04D9B238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карантина контроль соблюдения изоляции групп в помещении, на площадках</w:t>
            </w:r>
          </w:p>
          <w:p w14:paraId="2E96C08C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приемом детей в группах </w:t>
            </w:r>
          </w:p>
          <w:p w14:paraId="68658928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проведением дезинфекционного режима техническим персоналом</w:t>
            </w:r>
          </w:p>
          <w:p w14:paraId="1A4BBC9E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Приём в детский сад переболевших детей при наличии   справок</w:t>
            </w:r>
          </w:p>
          <w:p w14:paraId="668FC141" w14:textId="707065AF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Санитарно-просветительская работа</w:t>
            </w:r>
            <w:r w:rsidR="00A32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DE70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A32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и лекций для родителей по вопросам рационального питания детей, профилактики различных заболеваний.</w:t>
            </w:r>
          </w:p>
          <w:p w14:paraId="33F5BBDF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персонала и родителей по вопросам профилактики инфекционных заболеваний</w:t>
            </w:r>
          </w:p>
          <w:p w14:paraId="75352B02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Выпуск санитарных бюллетеней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D321" w14:textId="77777777" w:rsidR="00F972EA" w:rsidRPr="005C1642" w:rsidRDefault="00FC5796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</w:t>
            </w:r>
            <w:r w:rsidR="00F972EA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брь,</w:t>
            </w:r>
          </w:p>
          <w:p w14:paraId="411365F1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январь,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</w:t>
            </w:r>
          </w:p>
          <w:p w14:paraId="203A96EF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02BD1423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BA36DE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44D7A650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4165E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3DAADCAE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5EE0D274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F6A4C6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1E1C2AB4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399F0F16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31DFDC2A" w14:textId="7D0F2060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740E0D1F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14:paraId="03559EF8" w14:textId="77777777" w:rsidR="00DE705E" w:rsidRDefault="00DE705E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92825F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4B2672" w14:textId="497EDFBD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14:paraId="210E9B50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486912DF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  <w:p w14:paraId="0205C171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8B044B" w14:textId="77777777" w:rsidR="00DE705E" w:rsidRDefault="00DE705E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DACA05" w14:textId="66C46CB3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3184DD9D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69891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3687C5EC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C0C102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2AB92E23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2BC856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33B159FE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D63B71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76B3338A" w14:textId="7777777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по показаниям</w:t>
            </w:r>
          </w:p>
          <w:p w14:paraId="53CD3F00" w14:textId="4CC92615" w:rsidR="00F972EA" w:rsidRPr="005C1642" w:rsidRDefault="00DE705E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F972EA"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остоянно</w:t>
            </w:r>
          </w:p>
          <w:p w14:paraId="77322A54" w14:textId="77777777" w:rsidR="00DE705E" w:rsidRDefault="00DE705E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E0AAD1" w14:textId="77777777" w:rsidR="00DE705E" w:rsidRDefault="00DE705E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F6C53C" w14:textId="5A8ED079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2F4323AF" w14:textId="77777777" w:rsidR="009C46EE" w:rsidRDefault="009C46EE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5A3A96" w14:textId="77777777" w:rsidR="009C46EE" w:rsidRDefault="009C46EE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7D348E" w14:textId="12595D3A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  <w:p w14:paraId="6C92A4C5" w14:textId="77777777" w:rsidR="009C46EE" w:rsidRDefault="009C46EE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55F191" w14:textId="65864F07" w:rsidR="00F972EA" w:rsidRPr="005C1642" w:rsidRDefault="00F972EA" w:rsidP="00F972E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A8A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CFAB6F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медсестра   </w:t>
            </w:r>
          </w:p>
          <w:p w14:paraId="73F078FE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5EA6E7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35DBCA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D8F34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B87EB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8A2DE4" w14:textId="62AC8DF8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14:paraId="5FCB32E9" w14:textId="77777777" w:rsidR="00DC2849" w:rsidRDefault="00DC2849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F76C4" w14:textId="0E975CAE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14:paraId="594C2F9E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EE86BC" w14:textId="77777777" w:rsidR="00DC2849" w:rsidRDefault="00DC2849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CBA83F" w14:textId="116CFB39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14:paraId="52026FA6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820953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  <w:p w14:paraId="11AC7CB6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91781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76AFC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E00517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77902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F9FB7F" w14:textId="77777777" w:rsidR="00F972EA" w:rsidRPr="005C1642" w:rsidRDefault="00F972EA" w:rsidP="00F972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14:paraId="2419345A" w14:textId="77777777" w:rsidR="009C46EE" w:rsidRDefault="009C46EE" w:rsidP="00C270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14:paraId="1E541526" w14:textId="50C8029D" w:rsidR="00F972EA" w:rsidRDefault="00C2709A" w:rsidP="00C27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VIII раздел       </w:t>
      </w:r>
      <w:r w:rsidR="00F972EA" w:rsidRPr="00D751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по охране жизни и здоровья детей </w:t>
      </w:r>
    </w:p>
    <w:p w14:paraId="61A09F23" w14:textId="77777777" w:rsidR="00720580" w:rsidRPr="00C2709A" w:rsidRDefault="00720580" w:rsidP="00C270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415"/>
        <w:gridCol w:w="1701"/>
        <w:gridCol w:w="2268"/>
      </w:tblGrid>
      <w:tr w:rsidR="00F972EA" w:rsidRPr="005C1642" w14:paraId="311D0701" w14:textId="77777777" w:rsidTr="009F4C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1A4A" w14:textId="77777777" w:rsidR="00F972EA" w:rsidRPr="005C1642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474C" w14:textId="77777777" w:rsidR="00F972EA" w:rsidRPr="005C1642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1436" w14:textId="77777777" w:rsidR="00F972EA" w:rsidRPr="005C1642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4125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972EA" w:rsidRPr="005C1642" w14:paraId="1840E257" w14:textId="77777777" w:rsidTr="009F4C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6DAE" w14:textId="77777777" w:rsidR="00F972EA" w:rsidRPr="005C1642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1F771F8" w14:textId="77777777" w:rsidR="009C46EE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031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4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4A986F40" w14:textId="77777777" w:rsidR="009C46EE" w:rsidRDefault="009C46EE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36C173F2" w14:textId="77777777" w:rsidR="009C46EE" w:rsidRDefault="009C46EE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8323BA" w14:textId="54F0D8FE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8FE68C4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4</w:t>
            </w:r>
          </w:p>
          <w:p w14:paraId="63060B01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5</w:t>
            </w:r>
          </w:p>
          <w:p w14:paraId="79E12377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</w:t>
            </w:r>
          </w:p>
          <w:p w14:paraId="4D1A80F8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7</w:t>
            </w:r>
          </w:p>
          <w:p w14:paraId="0CD283F0" w14:textId="77777777" w:rsidR="00F972EA" w:rsidRPr="005C1642" w:rsidRDefault="003A47D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031C3980" w14:textId="77777777" w:rsidR="004A6DD8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6CD69686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7F598744" w14:textId="77777777" w:rsidR="00F972EA" w:rsidRPr="005C1642" w:rsidRDefault="00F972EA" w:rsidP="00F972E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10</w:t>
            </w:r>
          </w:p>
          <w:p w14:paraId="5135D290" w14:textId="77777777" w:rsidR="00F972EA" w:rsidRDefault="00A73A7B" w:rsidP="00F972E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14:paraId="28A744E6" w14:textId="3F9F0891" w:rsidR="009C46EE" w:rsidRPr="005C1642" w:rsidRDefault="009C46EE" w:rsidP="00F972EA">
            <w:pPr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F583" w14:textId="5721F2B9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Проведение инструктажей для работников по вопросам охраны труда, пожарной безопасности, охраны жизни и здоровья </w:t>
            </w:r>
            <w:r w:rsidR="00ED7046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етей</w:t>
            </w:r>
          </w:p>
          <w:p w14:paraId="237960C8" w14:textId="421269D6" w:rsidR="00F972EA" w:rsidRPr="005C1642" w:rsidRDefault="00720580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по ОБЖ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авторской программе</w:t>
            </w:r>
          </w:p>
          <w:p w14:paraId="0282A95C" w14:textId="4C698C08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</w:t>
            </w:r>
            <w:r w:rsidR="00720580">
              <w:rPr>
                <w:rFonts w:ascii="Times New Roman" w:eastAsia="Times New Roman" w:hAnsi="Times New Roman" w:cs="Times New Roman"/>
                <w:sz w:val="24"/>
                <w:szCs w:val="24"/>
              </w:rPr>
              <w:t>тем по ОБЖ</w:t>
            </w:r>
            <w:r w:rsidR="00720580" w:rsidRPr="00720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проекты, НОД по ознакомлению с окружающим, развитию речи </w:t>
            </w:r>
          </w:p>
          <w:p w14:paraId="69A7D396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с родителями по вопросам безопасности и здоровья детей.</w:t>
            </w:r>
          </w:p>
          <w:p w14:paraId="5D8299A0" w14:textId="0D1ABC3F" w:rsidR="009C46EE" w:rsidRDefault="009C46EE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Беседы-инструктажи по БЖД с детьми</w:t>
            </w:r>
          </w:p>
          <w:p w14:paraId="666CFEEE" w14:textId="6C2EE135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детям </w:t>
            </w:r>
            <w:proofErr w:type="spellStart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правилах поведения, охране здоровья.</w:t>
            </w:r>
          </w:p>
          <w:p w14:paraId="7E7CCE58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развлечений для детей по вопросам безопасности жизнедеятельности </w:t>
            </w:r>
          </w:p>
          <w:p w14:paraId="1504F6AA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помещений ДО, территории с целью выявления опасных объектов</w:t>
            </w:r>
          </w:p>
          <w:p w14:paraId="7A77926C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Систематическое пополнение групповых родительских уголков по вопросам безопасности и здоровья детей.</w:t>
            </w:r>
          </w:p>
          <w:p w14:paraId="5839420D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по эвакуации на случай пожара</w:t>
            </w:r>
          </w:p>
          <w:p w14:paraId="27A7E0A3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организации работы в летний оздоровительный период</w:t>
            </w:r>
          </w:p>
          <w:p w14:paraId="6E61A6FA" w14:textId="77777777" w:rsidR="00F972EA" w:rsidRPr="005C1642" w:rsidRDefault="00F972EA" w:rsidP="00F972EA">
            <w:pPr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к летнему оздоровительному периоду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B5E3" w14:textId="77777777" w:rsidR="00F972EA" w:rsidRPr="005C1642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  <w:p w14:paraId="1401A30E" w14:textId="77777777" w:rsidR="00554FFE" w:rsidRDefault="00607150" w:rsidP="00607150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1DD8FE8B" w14:textId="77777777" w:rsidR="00F972EA" w:rsidRPr="005C1642" w:rsidRDefault="00F972EA" w:rsidP="00607150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  <w:p w14:paraId="28A9E5A7" w14:textId="77777777" w:rsidR="00554FFE" w:rsidRDefault="00607150" w:rsidP="00607150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14:paraId="18DBF244" w14:textId="77777777" w:rsidR="00F972EA" w:rsidRPr="005C1642" w:rsidRDefault="00F972EA" w:rsidP="00607150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  <w:p w14:paraId="48E9CFD4" w14:textId="77777777" w:rsidR="00F972EA" w:rsidRPr="005C1642" w:rsidRDefault="00554FFE" w:rsidP="00F972E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  <w:p w14:paraId="03247A40" w14:textId="77777777" w:rsidR="009C46EE" w:rsidRPr="005C1642" w:rsidRDefault="009C46EE" w:rsidP="009C46EE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  <w:p w14:paraId="4CD6C98A" w14:textId="17927293" w:rsidR="00F972EA" w:rsidRPr="005C1642" w:rsidRDefault="00F972EA" w:rsidP="00554FFE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  <w:p w14:paraId="66FE7E95" w14:textId="77777777" w:rsidR="00F972EA" w:rsidRPr="005C1642" w:rsidRDefault="009F4C77" w:rsidP="00607150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  <w:p w14:paraId="4C4B16F6" w14:textId="77777777" w:rsidR="00F972EA" w:rsidRPr="005C1642" w:rsidRDefault="009F4C77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607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</w:t>
            </w:r>
          </w:p>
          <w:p w14:paraId="77BCA65E" w14:textId="77777777" w:rsidR="00F972EA" w:rsidRPr="005C1642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14:paraId="1B475D89" w14:textId="77777777" w:rsidR="00F972EA" w:rsidRPr="005C1642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C0E23" w14:textId="77777777" w:rsidR="00F972EA" w:rsidRPr="005C1642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  <w:p w14:paraId="6417257C" w14:textId="77777777" w:rsidR="003F2825" w:rsidRDefault="00A73A7B" w:rsidP="00A73A7B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май-июнь                </w:t>
            </w:r>
          </w:p>
          <w:p w14:paraId="6705FEE7" w14:textId="77777777" w:rsidR="00F972EA" w:rsidRPr="005C1642" w:rsidRDefault="00A73A7B" w:rsidP="004A6DD8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E398" w14:textId="27F2DE15" w:rsidR="00F972EA" w:rsidRPr="005C1642" w:rsidRDefault="00720580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14:paraId="71B6A70D" w14:textId="61877544" w:rsidR="00F972EA" w:rsidRPr="005C1642" w:rsidRDefault="00720580" w:rsidP="00554961">
            <w:pPr>
              <w:tabs>
                <w:tab w:val="left" w:pos="195"/>
                <w:tab w:val="center" w:pos="884"/>
              </w:tabs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="005549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073396A9" w14:textId="77777777" w:rsidR="00F972EA" w:rsidRPr="005C1642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AAEC6" w14:textId="77777777" w:rsidR="00720580" w:rsidRDefault="00F972EA" w:rsidP="00720580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9F4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720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451E254E" w14:textId="51B586A1" w:rsidR="00F972EA" w:rsidRPr="005C1642" w:rsidRDefault="00F972EA" w:rsidP="00720580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  <w:p w14:paraId="6E12CA00" w14:textId="1461B545" w:rsidR="009C46EE" w:rsidRDefault="009C46EE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14:paraId="3089E958" w14:textId="764C7433" w:rsidR="00F972EA" w:rsidRPr="005C1642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35C99DCD" w14:textId="77777777" w:rsidR="00F972EA" w:rsidRPr="005C1642" w:rsidRDefault="00554961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          муз. рук.       </w:t>
            </w:r>
          </w:p>
          <w:p w14:paraId="12B78A3B" w14:textId="77777777" w:rsidR="00F972EA" w:rsidRPr="005C1642" w:rsidRDefault="00554961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  <w:p w14:paraId="263EBB39" w14:textId="77777777" w:rsidR="00F972EA" w:rsidRPr="005C1642" w:rsidRDefault="0020314C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4FA13F9D" w14:textId="77777777" w:rsidR="00F972EA" w:rsidRPr="005C1642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781255EE" w14:textId="5A4AFBCD" w:rsidR="00F972EA" w:rsidRPr="005C1642" w:rsidRDefault="00720580" w:rsidP="003A47D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ОТ</w:t>
            </w:r>
            <w:r w:rsidR="003A4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972E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14:paraId="72777AE0" w14:textId="77777777" w:rsidR="00F972EA" w:rsidRDefault="00F972EA" w:rsidP="00F972EA">
            <w:pPr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УВР</w:t>
            </w:r>
          </w:p>
          <w:p w14:paraId="0009EFCB" w14:textId="53BEE9C3" w:rsidR="0015129A" w:rsidRPr="005C1642" w:rsidRDefault="00720580" w:rsidP="00720580">
            <w:pPr>
              <w:ind w:right="28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r w:rsidR="0015129A" w:rsidRPr="005C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ОТ</w:t>
            </w:r>
          </w:p>
        </w:tc>
      </w:tr>
    </w:tbl>
    <w:p w14:paraId="0C37E1CD" w14:textId="77777777" w:rsidR="00E9595B" w:rsidRPr="005C1642" w:rsidRDefault="00E9595B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14:paraId="56DE2D76" w14:textId="77777777" w:rsidR="00F972EA" w:rsidRPr="0015129A" w:rsidRDefault="00F972EA" w:rsidP="00E9595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2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IX. </w:t>
      </w:r>
      <w:r w:rsidRPr="0015129A">
        <w:rPr>
          <w:rFonts w:ascii="Times New Roman" w:eastAsia="Times New Roman" w:hAnsi="Times New Roman" w:cs="Times New Roman"/>
          <w:b/>
          <w:sz w:val="28"/>
          <w:szCs w:val="28"/>
        </w:rPr>
        <w:t>Организация летней оздоровительной кампании</w:t>
      </w:r>
      <w:r w:rsidR="00E9595B" w:rsidRPr="0015129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15129A">
        <w:rPr>
          <w:rFonts w:ascii="Times New Roman" w:eastAsia="Times New Roman" w:hAnsi="Times New Roman" w:cs="Times New Roman"/>
          <w:b/>
          <w:sz w:val="28"/>
          <w:szCs w:val="28"/>
        </w:rPr>
        <w:t>Организационная часть</w:t>
      </w:r>
    </w:p>
    <w:p w14:paraId="2482F429" w14:textId="77777777" w:rsidR="00F972EA" w:rsidRPr="005C1642" w:rsidRDefault="00F972EA" w:rsidP="00BD4D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Издать приказ об охране жизни и здоровья детей в летний период.</w:t>
      </w:r>
    </w:p>
    <w:p w14:paraId="4EDD868F" w14:textId="77777777" w:rsidR="00F972EA" w:rsidRPr="005C1642" w:rsidRDefault="00F972EA" w:rsidP="00BD4D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Провести инструктаж педагогических работников и помощников воспитателей по безопасности жизнедеятельности детей на территории ДО МБОУ.</w:t>
      </w:r>
    </w:p>
    <w:p w14:paraId="23800899" w14:textId="72AD9C75" w:rsidR="00F972EA" w:rsidRPr="005C1642" w:rsidRDefault="00F972EA" w:rsidP="00BD4D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Осуществить комплектование педагогических кадров на 20</w:t>
      </w:r>
      <w:r w:rsidR="00E9595B" w:rsidRPr="005C16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C46E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C1642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9C46E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C1642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14:paraId="01D69799" w14:textId="16BD0328" w:rsidR="00F972EA" w:rsidRPr="005C1642" w:rsidRDefault="00F972EA" w:rsidP="00BD4D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До 01.09.20</w:t>
      </w:r>
      <w:r w:rsidR="00E9595B" w:rsidRPr="005C16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9C46E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C1642">
        <w:rPr>
          <w:rFonts w:ascii="Times New Roman" w:eastAsia="Times New Roman" w:hAnsi="Times New Roman" w:cs="Times New Roman"/>
          <w:sz w:val="24"/>
          <w:szCs w:val="24"/>
        </w:rPr>
        <w:t>г. провести перемещение детей по возрастным группам, утвердить списки, закрепить воспитателей за каждой группой.</w:t>
      </w:r>
    </w:p>
    <w:p w14:paraId="20827D09" w14:textId="77777777" w:rsidR="00F972EA" w:rsidRPr="005C1642" w:rsidRDefault="00F972EA" w:rsidP="00BD4D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В группах произвести проверку мебели на соответствие росту детей и перестановку с целью обеспечения двигательной активности и организации игровой деятельности в летний период.</w:t>
      </w:r>
    </w:p>
    <w:p w14:paraId="49037B71" w14:textId="77777777" w:rsidR="00F972EA" w:rsidRPr="005C1642" w:rsidRDefault="00F972EA" w:rsidP="00BD4D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Обновить и проверить атрибуты для игр летом на участках детского сада.</w:t>
      </w:r>
    </w:p>
    <w:p w14:paraId="25A37F3C" w14:textId="77777777" w:rsidR="00F972EA" w:rsidRPr="005C1642" w:rsidRDefault="00F972EA" w:rsidP="00BD4D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Консультация для помощников воспитателей и педагогических работников на тему: «Организация летних закаливающих процедур с дошкольниками»</w:t>
      </w:r>
    </w:p>
    <w:p w14:paraId="0C54EAD4" w14:textId="77777777" w:rsidR="00F972EA" w:rsidRPr="005C1642" w:rsidRDefault="00F972EA" w:rsidP="00BD4D3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Составление тематического плана развлечений на группах в летний период.</w:t>
      </w:r>
    </w:p>
    <w:p w14:paraId="30C18C2D" w14:textId="77777777" w:rsidR="00F972EA" w:rsidRPr="005C1642" w:rsidRDefault="00F972EA" w:rsidP="00F97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2B66EE" w14:textId="77777777" w:rsidR="00F972EA" w:rsidRPr="005C1642" w:rsidRDefault="00F972EA" w:rsidP="00F972E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b/>
          <w:sz w:val="24"/>
          <w:szCs w:val="24"/>
        </w:rPr>
        <w:t>Организация деятельности детей, изменение режима дня</w:t>
      </w:r>
    </w:p>
    <w:p w14:paraId="78185DFF" w14:textId="77777777" w:rsidR="00F972EA" w:rsidRPr="005C1642" w:rsidRDefault="00F972EA" w:rsidP="00BD4D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Сократить количество занятий до 1 в день, отменить НОД по математике, грамоте, р/р.</w:t>
      </w:r>
    </w:p>
    <w:p w14:paraId="59DAFFEA" w14:textId="75FA2913" w:rsidR="00F972EA" w:rsidRPr="005C1642" w:rsidRDefault="00F972EA" w:rsidP="00BD4D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Вывод детей на прогулку в 10.00.</w:t>
      </w:r>
    </w:p>
    <w:p w14:paraId="41988CA6" w14:textId="77777777" w:rsidR="00F972EA" w:rsidRPr="005C1642" w:rsidRDefault="00F972EA" w:rsidP="00BD4D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5C1642">
        <w:rPr>
          <w:rFonts w:ascii="Times New Roman" w:eastAsia="Times New Roman" w:hAnsi="Times New Roman" w:cs="Times New Roman"/>
          <w:sz w:val="24"/>
          <w:szCs w:val="24"/>
        </w:rPr>
        <w:t>босохождения</w:t>
      </w:r>
      <w:proofErr w:type="spellEnd"/>
      <w:r w:rsidRPr="005C1642">
        <w:rPr>
          <w:rFonts w:ascii="Times New Roman" w:eastAsia="Times New Roman" w:hAnsi="Times New Roman" w:cs="Times New Roman"/>
          <w:sz w:val="24"/>
          <w:szCs w:val="24"/>
        </w:rPr>
        <w:t xml:space="preserve"> детей и гигиенических процедур (обливание на улице).</w:t>
      </w:r>
    </w:p>
    <w:p w14:paraId="14589193" w14:textId="77777777" w:rsidR="00F972EA" w:rsidRPr="005C1642" w:rsidRDefault="00F972EA" w:rsidP="00BD4D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Дневной сон детей удлинить на 30 минут.</w:t>
      </w:r>
    </w:p>
    <w:p w14:paraId="24D58301" w14:textId="77777777" w:rsidR="00F972EA" w:rsidRPr="005C1642" w:rsidRDefault="00F972EA" w:rsidP="00BD4D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Утреннюю гимнастику и физкультурные занятия проводить на улице.</w:t>
      </w:r>
    </w:p>
    <w:p w14:paraId="2E0F8598" w14:textId="77777777" w:rsidR="00F972EA" w:rsidRPr="005C1642" w:rsidRDefault="00F972EA" w:rsidP="00BD4D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lastRenderedPageBreak/>
        <w:t>Чтение произведений художественной литературы, наблюдения, рассматривание картин, беседы проводить на свежем воздухе во время прогулок.</w:t>
      </w:r>
    </w:p>
    <w:p w14:paraId="2484F5F5" w14:textId="77777777" w:rsidR="00F972EA" w:rsidRPr="005C1642" w:rsidRDefault="00F972EA" w:rsidP="00BD4D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1642">
        <w:rPr>
          <w:rFonts w:ascii="Times New Roman" w:eastAsia="Times New Roman" w:hAnsi="Times New Roman" w:cs="Times New Roman"/>
          <w:sz w:val="24"/>
          <w:szCs w:val="24"/>
        </w:rPr>
        <w:t>Изодеятельность</w:t>
      </w:r>
      <w:proofErr w:type="spellEnd"/>
      <w:r w:rsidRPr="005C1642">
        <w:rPr>
          <w:rFonts w:ascii="Times New Roman" w:eastAsia="Times New Roman" w:hAnsi="Times New Roman" w:cs="Times New Roman"/>
          <w:sz w:val="24"/>
          <w:szCs w:val="24"/>
        </w:rPr>
        <w:t>, ручной труд, конструирование в 1и 2 половину дня планировать на свежем воздухе.</w:t>
      </w:r>
    </w:p>
    <w:p w14:paraId="1BDC7466" w14:textId="77777777" w:rsidR="00F972EA" w:rsidRPr="005C1642" w:rsidRDefault="00F972EA" w:rsidP="00BD4D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Обеспечить двигательную активность детей во время прогулок, разнообразить подвижные и ролевые игры, включить народные игры в соответствии с интересами и возрастными возможностями воспитанников.</w:t>
      </w:r>
    </w:p>
    <w:p w14:paraId="736A2FF6" w14:textId="77777777" w:rsidR="00F972EA" w:rsidRPr="005C1642" w:rsidRDefault="00F972EA" w:rsidP="00BD4D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Организовать целевые прогулки и экскурсии к общественно значимым объектам.</w:t>
      </w:r>
    </w:p>
    <w:p w14:paraId="4BBEF870" w14:textId="77777777" w:rsidR="00F972EA" w:rsidRPr="005C1642" w:rsidRDefault="00F972EA" w:rsidP="00BD4D3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642">
        <w:rPr>
          <w:rFonts w:ascii="Times New Roman" w:eastAsia="Times New Roman" w:hAnsi="Times New Roman" w:cs="Times New Roman"/>
          <w:sz w:val="24"/>
          <w:szCs w:val="24"/>
        </w:rPr>
        <w:t>Обеспечить соблюдение требований к организации питьевого режима.</w:t>
      </w:r>
    </w:p>
    <w:p w14:paraId="784DB521" w14:textId="77777777" w:rsidR="001041DB" w:rsidRDefault="00946E45" w:rsidP="00946E45">
      <w:pPr>
        <w:pStyle w:val="ae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</w:p>
    <w:p w14:paraId="285DC3B6" w14:textId="77777777" w:rsidR="00C5056C" w:rsidRDefault="00C5056C" w:rsidP="00E41B13">
      <w:pPr>
        <w:pStyle w:val="ae"/>
        <w:jc w:val="right"/>
        <w:rPr>
          <w:rFonts w:ascii="Times New Roman" w:hAnsi="Times New Roman"/>
        </w:rPr>
      </w:pPr>
    </w:p>
    <w:p w14:paraId="0A15F9C7" w14:textId="59456F72" w:rsidR="00946E45" w:rsidRPr="00E41B13" w:rsidRDefault="00946E45" w:rsidP="00E41B13">
      <w:pPr>
        <w:pStyle w:val="ae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E41B13">
        <w:rPr>
          <w:rFonts w:ascii="Times New Roman" w:hAnsi="Times New Roman"/>
          <w:i/>
          <w:iCs/>
          <w:sz w:val="24"/>
          <w:szCs w:val="24"/>
        </w:rPr>
        <w:t>Приложение № 1</w:t>
      </w:r>
      <w:r w:rsidRPr="00E41B13">
        <w:rPr>
          <w:rFonts w:ascii="Times New Roman" w:hAnsi="Times New Roman"/>
          <w:b/>
          <w:i/>
          <w:iCs/>
          <w:sz w:val="24"/>
          <w:szCs w:val="24"/>
        </w:rPr>
        <w:t>  </w:t>
      </w:r>
    </w:p>
    <w:p w14:paraId="081C0078" w14:textId="77777777" w:rsidR="0015129A" w:rsidRDefault="0015129A" w:rsidP="00F972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4A9F69" w14:textId="55B48677" w:rsidR="00F972EA" w:rsidRPr="005C1642" w:rsidRDefault="00F972EA" w:rsidP="00E41B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8" w:name="_Hlk82987758"/>
      <w:r w:rsidRPr="005C1642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E41B13">
        <w:rPr>
          <w:rFonts w:ascii="Times New Roman" w:eastAsia="Calibri" w:hAnsi="Times New Roman" w:cs="Times New Roman"/>
          <w:b/>
          <w:sz w:val="24"/>
          <w:szCs w:val="24"/>
        </w:rPr>
        <w:t>лан работы</w:t>
      </w:r>
      <w:r w:rsidRPr="005C1642">
        <w:rPr>
          <w:rFonts w:ascii="Times New Roman" w:eastAsia="Calibri" w:hAnsi="Times New Roman" w:cs="Times New Roman"/>
          <w:b/>
          <w:sz w:val="24"/>
          <w:szCs w:val="24"/>
        </w:rPr>
        <w:t xml:space="preserve"> по организации преемственности между</w:t>
      </w:r>
    </w:p>
    <w:p w14:paraId="0AD2523E" w14:textId="77777777" w:rsidR="00F972EA" w:rsidRPr="005C1642" w:rsidRDefault="00F972EA" w:rsidP="00F972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1642">
        <w:rPr>
          <w:rFonts w:ascii="Times New Roman" w:eastAsia="Calibri" w:hAnsi="Times New Roman" w:cs="Times New Roman"/>
          <w:b/>
          <w:sz w:val="24"/>
          <w:szCs w:val="24"/>
        </w:rPr>
        <w:t>дошкольным отделением и МБОУ «Черноморская СШ №3</w:t>
      </w:r>
    </w:p>
    <w:p w14:paraId="41A9D8DC" w14:textId="77777777" w:rsidR="00F972EA" w:rsidRPr="005C1642" w:rsidRDefault="00F972EA" w:rsidP="00F972E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F13C93" w14:textId="76F060BD" w:rsidR="00256FA5" w:rsidRPr="009E443A" w:rsidRDefault="00A53C01" w:rsidP="00A53C01">
      <w:pPr>
        <w:rPr>
          <w:rFonts w:ascii="Times New Roman" w:hAnsi="Times New Roman" w:cs="Times New Roman"/>
          <w:sz w:val="24"/>
          <w:szCs w:val="24"/>
        </w:rPr>
      </w:pPr>
      <w:r w:rsidRPr="00C8330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E443A">
        <w:rPr>
          <w:rFonts w:ascii="Times New Roman" w:hAnsi="Times New Roman" w:cs="Times New Roman"/>
          <w:sz w:val="24"/>
          <w:szCs w:val="24"/>
        </w:rPr>
        <w:t xml:space="preserve"> </w:t>
      </w:r>
      <w:r w:rsidR="00C833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9E443A">
        <w:rPr>
          <w:rFonts w:ascii="Times New Roman" w:hAnsi="Times New Roman" w:cs="Times New Roman"/>
          <w:sz w:val="24"/>
          <w:szCs w:val="24"/>
        </w:rPr>
        <w:t>Установление делового сотрудничества между педагогами ДО и школы.</w:t>
      </w:r>
      <w:r w:rsidR="00256FA5" w:rsidRPr="009E443A">
        <w:rPr>
          <w:rFonts w:ascii="Times New Roman" w:hAnsi="Times New Roman" w:cs="Times New Roman"/>
          <w:sz w:val="24"/>
          <w:szCs w:val="24"/>
        </w:rPr>
        <w:t xml:space="preserve"> Развитие мотивационной готовности дошкольников к обучению в школе, повышение интереса детей к обучению в школе</w:t>
      </w:r>
      <w:r w:rsidR="009E7683" w:rsidRPr="009E443A">
        <w:rPr>
          <w:rFonts w:ascii="Times New Roman" w:hAnsi="Times New Roman" w:cs="Times New Roman"/>
          <w:sz w:val="24"/>
          <w:szCs w:val="24"/>
        </w:rPr>
        <w:t>; привлечение учеников начальной школы к совместной деятельности с дошкольниками.</w:t>
      </w:r>
    </w:p>
    <w:p w14:paraId="60ADA645" w14:textId="77777777" w:rsidR="00A53C01" w:rsidRPr="009E443A" w:rsidRDefault="009265E8" w:rsidP="00A53C01">
      <w:pPr>
        <w:rPr>
          <w:rFonts w:ascii="Times New Roman" w:hAnsi="Times New Roman" w:cs="Times New Roman"/>
          <w:i/>
          <w:sz w:val="24"/>
          <w:szCs w:val="24"/>
        </w:rPr>
      </w:pPr>
      <w:r w:rsidRPr="009E443A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Примечание: </w:t>
      </w:r>
      <w:r w:rsidRPr="009E443A">
        <w:rPr>
          <w:rFonts w:ascii="Times New Roman" w:hAnsi="Times New Roman" w:cs="Times New Roman"/>
          <w:i/>
          <w:sz w:val="24"/>
          <w:szCs w:val="24"/>
        </w:rPr>
        <w:t xml:space="preserve">Совместные мероприятия дошкольников с учениками начальных классов будут проведены исключительно при благоприятной </w:t>
      </w:r>
      <w:proofErr w:type="spellStart"/>
      <w:r w:rsidRPr="009E443A">
        <w:rPr>
          <w:rFonts w:ascii="Times New Roman" w:hAnsi="Times New Roman" w:cs="Times New Roman"/>
          <w:i/>
          <w:sz w:val="24"/>
          <w:szCs w:val="24"/>
        </w:rPr>
        <w:t>эпидобстановке</w:t>
      </w:r>
      <w:proofErr w:type="spellEnd"/>
      <w:r w:rsidRPr="009E443A">
        <w:rPr>
          <w:rFonts w:ascii="Times New Roman" w:hAnsi="Times New Roman" w:cs="Times New Roman"/>
          <w:i/>
          <w:sz w:val="24"/>
          <w:szCs w:val="24"/>
        </w:rPr>
        <w:t>, по согласованию с администрацией школы.</w:t>
      </w:r>
    </w:p>
    <w:tbl>
      <w:tblPr>
        <w:tblStyle w:val="ab"/>
        <w:tblW w:w="0" w:type="auto"/>
        <w:tblInd w:w="-426" w:type="dxa"/>
        <w:tblLook w:val="04A0" w:firstRow="1" w:lastRow="0" w:firstColumn="1" w:lastColumn="0" w:noHBand="0" w:noVBand="1"/>
      </w:tblPr>
      <w:tblGrid>
        <w:gridCol w:w="668"/>
        <w:gridCol w:w="4699"/>
        <w:gridCol w:w="2740"/>
        <w:gridCol w:w="2492"/>
      </w:tblGrid>
      <w:tr w:rsidR="00A53C01" w:rsidRPr="009E443A" w14:paraId="1C145D52" w14:textId="77777777" w:rsidTr="009E7683">
        <w:tc>
          <w:tcPr>
            <w:tcW w:w="668" w:type="dxa"/>
          </w:tcPr>
          <w:p w14:paraId="00D0A13A" w14:textId="77777777" w:rsidR="00A53C01" w:rsidRPr="009E443A" w:rsidRDefault="00A53C01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9" w:type="dxa"/>
          </w:tcPr>
          <w:p w14:paraId="5EC5E0B8" w14:textId="77777777" w:rsidR="00A53C01" w:rsidRPr="009E443A" w:rsidRDefault="00A53C01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740" w:type="dxa"/>
          </w:tcPr>
          <w:p w14:paraId="684AEAF4" w14:textId="77777777" w:rsidR="00A53C01" w:rsidRPr="009E443A" w:rsidRDefault="00A53C01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92" w:type="dxa"/>
          </w:tcPr>
          <w:p w14:paraId="1D247E77" w14:textId="77777777" w:rsidR="00A53C01" w:rsidRPr="009E443A" w:rsidRDefault="00A53C01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53C01" w:rsidRPr="009E443A" w14:paraId="5FE0B553" w14:textId="77777777" w:rsidTr="009E7683">
        <w:tc>
          <w:tcPr>
            <w:tcW w:w="668" w:type="dxa"/>
          </w:tcPr>
          <w:p w14:paraId="544CCE35" w14:textId="77777777" w:rsidR="00A53C01" w:rsidRPr="009E443A" w:rsidRDefault="00A53C01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9" w:type="dxa"/>
          </w:tcPr>
          <w:p w14:paraId="218FA2AB" w14:textId="77777777" w:rsidR="00A53C01" w:rsidRPr="009E443A" w:rsidRDefault="00A53C01" w:rsidP="00A53C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совместного плана работы школы и ДО</w:t>
            </w:r>
          </w:p>
        </w:tc>
        <w:tc>
          <w:tcPr>
            <w:tcW w:w="2740" w:type="dxa"/>
          </w:tcPr>
          <w:p w14:paraId="1E6044AD" w14:textId="77777777" w:rsidR="00A53C01" w:rsidRPr="009E443A" w:rsidRDefault="00EE0038" w:rsidP="00A53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3C01" w:rsidRPr="009E443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492" w:type="dxa"/>
          </w:tcPr>
          <w:p w14:paraId="6E37706B" w14:textId="77777777" w:rsidR="00A53C01" w:rsidRPr="009E443A" w:rsidRDefault="00256FA5" w:rsidP="00A53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416D5D" w:rsidRPr="009E443A" w14:paraId="16A59020" w14:textId="77777777" w:rsidTr="009E7683">
        <w:tc>
          <w:tcPr>
            <w:tcW w:w="668" w:type="dxa"/>
          </w:tcPr>
          <w:p w14:paraId="4A99261D" w14:textId="77777777" w:rsidR="00416D5D" w:rsidRPr="009E443A" w:rsidRDefault="00416D5D" w:rsidP="0041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9" w:type="dxa"/>
          </w:tcPr>
          <w:p w14:paraId="7E2F70B8" w14:textId="6AF1328F" w:rsidR="00416D5D" w:rsidRPr="009E443A" w:rsidRDefault="00416D5D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детей подготовительных групп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территорию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740" w:type="dxa"/>
          </w:tcPr>
          <w:p w14:paraId="7D044C09" w14:textId="77777777" w:rsidR="00416D5D" w:rsidRPr="009E443A" w:rsidRDefault="00416D5D" w:rsidP="0041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2" w:type="dxa"/>
          </w:tcPr>
          <w:p w14:paraId="28E5E597" w14:textId="116A386D" w:rsidR="00416D5D" w:rsidRPr="009E443A" w:rsidRDefault="00416D5D" w:rsidP="0041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4A688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</w:tc>
      </w:tr>
      <w:tr w:rsidR="00664469" w:rsidRPr="009E443A" w14:paraId="49FA9D4E" w14:textId="77777777" w:rsidTr="009E7683">
        <w:tc>
          <w:tcPr>
            <w:tcW w:w="668" w:type="dxa"/>
          </w:tcPr>
          <w:p w14:paraId="6896CCED" w14:textId="77777777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50728497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9" w:type="dxa"/>
          </w:tcPr>
          <w:p w14:paraId="7C408DDD" w14:textId="41913C32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64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стенда «На пороге школьной жизни»</w:t>
            </w:r>
          </w:p>
        </w:tc>
        <w:tc>
          <w:tcPr>
            <w:tcW w:w="2740" w:type="dxa"/>
          </w:tcPr>
          <w:p w14:paraId="538F5B75" w14:textId="77777777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3DB4813A" w14:textId="77777777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1B2733CA" w14:textId="404B8846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bookmarkEnd w:id="39"/>
      <w:tr w:rsidR="00664469" w:rsidRPr="009E443A" w14:paraId="38AE99E9" w14:textId="77777777" w:rsidTr="009E7683">
        <w:tc>
          <w:tcPr>
            <w:tcW w:w="668" w:type="dxa"/>
          </w:tcPr>
          <w:p w14:paraId="2E7199C5" w14:textId="77777777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9" w:type="dxa"/>
          </w:tcPr>
          <w:p w14:paraId="5724EBA3" w14:textId="4A5BBC7A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Экскурсии по школе (класс, библиотека, спортивный зал)</w:t>
            </w:r>
          </w:p>
        </w:tc>
        <w:tc>
          <w:tcPr>
            <w:tcW w:w="2740" w:type="dxa"/>
          </w:tcPr>
          <w:p w14:paraId="3E70BA96" w14:textId="40209525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 с адм.)</w:t>
            </w:r>
          </w:p>
        </w:tc>
        <w:tc>
          <w:tcPr>
            <w:tcW w:w="2492" w:type="dxa"/>
          </w:tcPr>
          <w:p w14:paraId="05B2D554" w14:textId="73D97138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</w:tc>
      </w:tr>
      <w:tr w:rsidR="00664469" w:rsidRPr="009E443A" w14:paraId="5833337C" w14:textId="77777777" w:rsidTr="009E7683">
        <w:tc>
          <w:tcPr>
            <w:tcW w:w="668" w:type="dxa"/>
          </w:tcPr>
          <w:p w14:paraId="1D53416F" w14:textId="77777777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9" w:type="dxa"/>
          </w:tcPr>
          <w:p w14:paraId="1E02053C" w14:textId="77D96C00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Посещение урока в первом классе</w:t>
            </w:r>
          </w:p>
        </w:tc>
        <w:tc>
          <w:tcPr>
            <w:tcW w:w="2740" w:type="dxa"/>
          </w:tcPr>
          <w:p w14:paraId="4E8F9454" w14:textId="3D068CBA" w:rsidR="00664469" w:rsidRPr="009E443A" w:rsidRDefault="00664469" w:rsidP="00664469">
            <w:pPr>
              <w:jc w:val="center"/>
              <w:rPr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 с адм.)</w:t>
            </w:r>
          </w:p>
        </w:tc>
        <w:tc>
          <w:tcPr>
            <w:tcW w:w="2492" w:type="dxa"/>
          </w:tcPr>
          <w:p w14:paraId="753A49EE" w14:textId="0B7F53D6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4469" w:rsidRPr="009E443A" w14:paraId="24ECF05B" w14:textId="77777777" w:rsidTr="009E7683">
        <w:tc>
          <w:tcPr>
            <w:tcW w:w="668" w:type="dxa"/>
          </w:tcPr>
          <w:p w14:paraId="3F4AF7FC" w14:textId="78E2886C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9" w:type="dxa"/>
          </w:tcPr>
          <w:p w14:paraId="3A185384" w14:textId="37151DAF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будущими первоклассниками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традициях школы.</w:t>
            </w:r>
          </w:p>
        </w:tc>
        <w:tc>
          <w:tcPr>
            <w:tcW w:w="2740" w:type="dxa"/>
          </w:tcPr>
          <w:p w14:paraId="5248C80B" w14:textId="1420AEA8" w:rsidR="00664469" w:rsidRPr="009E443A" w:rsidRDefault="00664469" w:rsidP="00664469">
            <w:pPr>
              <w:jc w:val="center"/>
              <w:rPr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4D2F26B6" w14:textId="44D91E00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</w:tc>
      </w:tr>
      <w:tr w:rsidR="00664469" w:rsidRPr="009E443A" w14:paraId="09C289D5" w14:textId="77777777" w:rsidTr="009E7683">
        <w:tc>
          <w:tcPr>
            <w:tcW w:w="668" w:type="dxa"/>
          </w:tcPr>
          <w:p w14:paraId="30CD9D8A" w14:textId="53B5961D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9" w:type="dxa"/>
          </w:tcPr>
          <w:p w14:paraId="5B217FBD" w14:textId="064D9F9E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3B2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 о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543B2">
              <w:rPr>
                <w:rFonts w:ascii="Times New Roman" w:hAnsi="Times New Roman" w:cs="Times New Roman"/>
                <w:sz w:val="24"/>
                <w:szCs w:val="24"/>
              </w:rPr>
              <w:t>Проведение дидактических, сюжетно–ролевых игр,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3B2">
              <w:rPr>
                <w:rFonts w:ascii="Times New Roman" w:hAnsi="Times New Roman" w:cs="Times New Roman"/>
                <w:sz w:val="24"/>
                <w:szCs w:val="24"/>
              </w:rPr>
              <w:t>бесед о школьной жизни, ознакомление с правилами поведения в школе.</w:t>
            </w:r>
          </w:p>
        </w:tc>
        <w:tc>
          <w:tcPr>
            <w:tcW w:w="2740" w:type="dxa"/>
          </w:tcPr>
          <w:p w14:paraId="2F2E4FE0" w14:textId="05B21DBC" w:rsidR="00664469" w:rsidRPr="009E443A" w:rsidRDefault="00664469" w:rsidP="00664469">
            <w:pPr>
              <w:jc w:val="center"/>
              <w:rPr>
                <w:sz w:val="24"/>
                <w:szCs w:val="24"/>
              </w:rPr>
            </w:pPr>
            <w:r w:rsidRPr="00A00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1EBB1287" w14:textId="1D2B6601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</w:tc>
      </w:tr>
      <w:tr w:rsidR="00664469" w:rsidRPr="009E443A" w14:paraId="435031A6" w14:textId="77777777" w:rsidTr="009E7683">
        <w:tc>
          <w:tcPr>
            <w:tcW w:w="668" w:type="dxa"/>
          </w:tcPr>
          <w:p w14:paraId="072E5A1E" w14:textId="4EA9ED42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9" w:type="dxa"/>
          </w:tcPr>
          <w:p w14:paraId="3A939386" w14:textId="24F4EA63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фильм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о школьной жизни</w:t>
            </w:r>
          </w:p>
        </w:tc>
        <w:tc>
          <w:tcPr>
            <w:tcW w:w="2740" w:type="dxa"/>
          </w:tcPr>
          <w:p w14:paraId="4A8F4C6A" w14:textId="62D0B061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767360A9" w14:textId="7B0B5FF6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 гр.</w:t>
            </w:r>
          </w:p>
        </w:tc>
      </w:tr>
      <w:tr w:rsidR="00664469" w:rsidRPr="009E443A" w14:paraId="2BBC2174" w14:textId="77777777" w:rsidTr="009E7683">
        <w:tc>
          <w:tcPr>
            <w:tcW w:w="668" w:type="dxa"/>
          </w:tcPr>
          <w:p w14:paraId="768D89B0" w14:textId="15E2741D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9" w:type="dxa"/>
          </w:tcPr>
          <w:p w14:paraId="1B533DF9" w14:textId="77777777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детей к школе.</w:t>
            </w:r>
          </w:p>
          <w:p w14:paraId="2EE823B8" w14:textId="737CF824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14:paraId="1AAF0A36" w14:textId="637D41C3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92" w:type="dxa"/>
          </w:tcPr>
          <w:p w14:paraId="48276E37" w14:textId="5750BA8B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64469" w:rsidRPr="009E443A" w14:paraId="3245DBCC" w14:textId="77777777" w:rsidTr="009E7683">
        <w:tc>
          <w:tcPr>
            <w:tcW w:w="668" w:type="dxa"/>
          </w:tcPr>
          <w:p w14:paraId="6B5C2113" w14:textId="2124683B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99" w:type="dxa"/>
          </w:tcPr>
          <w:p w14:paraId="486DD01C" w14:textId="4F114521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90C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выпускников специалистами детского сада.</w:t>
            </w:r>
          </w:p>
        </w:tc>
        <w:tc>
          <w:tcPr>
            <w:tcW w:w="2740" w:type="dxa"/>
          </w:tcPr>
          <w:p w14:paraId="37D5A5E7" w14:textId="6495ECA3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1A4A5FB1" w14:textId="66A40766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664469" w:rsidRPr="009E443A" w14:paraId="70F5E79F" w14:textId="77777777" w:rsidTr="009E7683">
        <w:tc>
          <w:tcPr>
            <w:tcW w:w="668" w:type="dxa"/>
          </w:tcPr>
          <w:p w14:paraId="3D0DFA6D" w14:textId="69B257D9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9" w:type="dxa"/>
          </w:tcPr>
          <w:p w14:paraId="0E74176F" w14:textId="103E7ACE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Совместное с учениками нач.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поделок, ремонт игрушек и книг.</w:t>
            </w:r>
          </w:p>
        </w:tc>
        <w:tc>
          <w:tcPr>
            <w:tcW w:w="2740" w:type="dxa"/>
          </w:tcPr>
          <w:p w14:paraId="16B3C8EE" w14:textId="0C424687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0A301081" w14:textId="659866A2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учителя нач.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4469" w:rsidRPr="009E443A" w14:paraId="4E99A6FD" w14:textId="77777777" w:rsidTr="009E7683">
        <w:tc>
          <w:tcPr>
            <w:tcW w:w="668" w:type="dxa"/>
          </w:tcPr>
          <w:p w14:paraId="24C3B8E6" w14:textId="77777777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90608" w14:textId="38207C27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9" w:type="dxa"/>
          </w:tcPr>
          <w:p w14:paraId="20891668" w14:textId="22A63A88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Выступление школьников с концертами и театральными постановками в ДО</w:t>
            </w:r>
          </w:p>
        </w:tc>
        <w:tc>
          <w:tcPr>
            <w:tcW w:w="2740" w:type="dxa"/>
          </w:tcPr>
          <w:p w14:paraId="462D61C8" w14:textId="5E20398A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88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560D12DE" w14:textId="154C3D93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нач.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4469" w:rsidRPr="009E443A" w14:paraId="0197EC7E" w14:textId="77777777" w:rsidTr="009E7683">
        <w:tc>
          <w:tcPr>
            <w:tcW w:w="668" w:type="dxa"/>
          </w:tcPr>
          <w:p w14:paraId="77A817AA" w14:textId="28442BD5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9" w:type="dxa"/>
          </w:tcPr>
          <w:p w14:paraId="28E2ED19" w14:textId="77777777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выставки для родителей:</w:t>
            </w:r>
          </w:p>
          <w:p w14:paraId="06A0DA35" w14:textId="23D24DCD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«Подготовка к школе», «Уголок ученика», «Что должен знать и уметь первоклассник»</w:t>
            </w:r>
          </w:p>
        </w:tc>
        <w:tc>
          <w:tcPr>
            <w:tcW w:w="2740" w:type="dxa"/>
          </w:tcPr>
          <w:p w14:paraId="63DFEA0F" w14:textId="57EA7616" w:rsidR="00664469" w:rsidRPr="009E443A" w:rsidRDefault="00664469" w:rsidP="0066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2023343E" w14:textId="58C0FFEF" w:rsidR="00664469" w:rsidRPr="009E443A" w:rsidRDefault="00664469" w:rsidP="0066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tbl>
      <w:tblPr>
        <w:tblW w:w="215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340"/>
        <w:gridCol w:w="1594"/>
        <w:gridCol w:w="2189"/>
        <w:gridCol w:w="12838"/>
      </w:tblGrid>
      <w:tr w:rsidR="001A1E0E" w:rsidRPr="009E443A" w14:paraId="33C47017" w14:textId="77777777" w:rsidTr="00632E27">
        <w:tc>
          <w:tcPr>
            <w:tcW w:w="600" w:type="dxa"/>
            <w:vAlign w:val="center"/>
            <w:hideMark/>
          </w:tcPr>
          <w:p w14:paraId="3B2011D2" w14:textId="77777777" w:rsidR="001A1E0E" w:rsidRPr="009E443A" w:rsidRDefault="001A1E0E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vAlign w:val="center"/>
            <w:hideMark/>
          </w:tcPr>
          <w:p w14:paraId="585882E0" w14:textId="77777777" w:rsidR="001A1E0E" w:rsidRPr="009E443A" w:rsidRDefault="001A1E0E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  <w:hideMark/>
          </w:tcPr>
          <w:p w14:paraId="56A1A031" w14:textId="77777777" w:rsidR="001A1E0E" w:rsidRPr="009E443A" w:rsidRDefault="001A1E0E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  <w:hideMark/>
          </w:tcPr>
          <w:p w14:paraId="118B6952" w14:textId="77777777" w:rsidR="001A1E0E" w:rsidRPr="009E443A" w:rsidRDefault="001A1E0E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8" w:type="dxa"/>
            <w:vAlign w:val="center"/>
            <w:hideMark/>
          </w:tcPr>
          <w:p w14:paraId="2C542962" w14:textId="77777777" w:rsidR="001A1E0E" w:rsidRPr="009E443A" w:rsidRDefault="001A1E0E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C01" w:rsidRPr="009E443A" w14:paraId="543E048C" w14:textId="77777777" w:rsidTr="00632E27">
        <w:tc>
          <w:tcPr>
            <w:tcW w:w="600" w:type="dxa"/>
            <w:vAlign w:val="center"/>
            <w:hideMark/>
          </w:tcPr>
          <w:p w14:paraId="120CF3E1" w14:textId="77777777" w:rsidR="00A53C01" w:rsidRPr="009E443A" w:rsidRDefault="00A53C01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hideMark/>
          </w:tcPr>
          <w:p w14:paraId="15F4CA32" w14:textId="77777777" w:rsidR="00A53C01" w:rsidRPr="009E443A" w:rsidRDefault="00A53C01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  <w:hideMark/>
          </w:tcPr>
          <w:p w14:paraId="6AFD9044" w14:textId="77777777" w:rsidR="00A53C01" w:rsidRPr="009E443A" w:rsidRDefault="00A53C01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  <w:hideMark/>
          </w:tcPr>
          <w:p w14:paraId="1C947212" w14:textId="77777777" w:rsidR="00A53C01" w:rsidRPr="009E443A" w:rsidRDefault="00A53C01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8" w:type="dxa"/>
            <w:vAlign w:val="center"/>
            <w:hideMark/>
          </w:tcPr>
          <w:p w14:paraId="05E8EFA3" w14:textId="77777777" w:rsidR="00A53C01" w:rsidRPr="009E443A" w:rsidRDefault="00A53C01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C01" w:rsidRPr="009E443A" w14:paraId="6954A13E" w14:textId="77777777" w:rsidTr="00632E27">
        <w:tc>
          <w:tcPr>
            <w:tcW w:w="21561" w:type="dxa"/>
            <w:gridSpan w:val="5"/>
            <w:vAlign w:val="center"/>
            <w:hideMark/>
          </w:tcPr>
          <w:p w14:paraId="6A4161DF" w14:textId="77777777" w:rsidR="00A53C01" w:rsidRPr="009E443A" w:rsidRDefault="00A53C01" w:rsidP="001A1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3C01" w:rsidRPr="009E443A" w14:paraId="3FCD5741" w14:textId="77777777" w:rsidTr="00632E27">
        <w:tc>
          <w:tcPr>
            <w:tcW w:w="600" w:type="dxa"/>
            <w:vAlign w:val="center"/>
            <w:hideMark/>
          </w:tcPr>
          <w:p w14:paraId="6EBAC3AD" w14:textId="77777777" w:rsidR="00A53C01" w:rsidRPr="009E443A" w:rsidRDefault="00A53C01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vAlign w:val="center"/>
            <w:hideMark/>
          </w:tcPr>
          <w:p w14:paraId="0DF1C33B" w14:textId="77777777" w:rsidR="00A53C01" w:rsidRPr="009E443A" w:rsidRDefault="00A53C01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vAlign w:val="center"/>
            <w:hideMark/>
          </w:tcPr>
          <w:p w14:paraId="0EDB59D2" w14:textId="77777777" w:rsidR="00A53C01" w:rsidRPr="009E443A" w:rsidRDefault="00A53C01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  <w:hideMark/>
          </w:tcPr>
          <w:p w14:paraId="10118749" w14:textId="77777777" w:rsidR="00A53C01" w:rsidRPr="009E443A" w:rsidRDefault="00A53C01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8" w:type="dxa"/>
            <w:vAlign w:val="center"/>
            <w:hideMark/>
          </w:tcPr>
          <w:p w14:paraId="0B7FC5A1" w14:textId="77777777" w:rsidR="00A53C01" w:rsidRPr="009E443A" w:rsidRDefault="00A53C01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C01" w:rsidRPr="009E443A" w14:paraId="64967BD0" w14:textId="77777777" w:rsidTr="00632E27">
        <w:tc>
          <w:tcPr>
            <w:tcW w:w="21561" w:type="dxa"/>
            <w:gridSpan w:val="5"/>
            <w:vAlign w:val="center"/>
            <w:hideMark/>
          </w:tcPr>
          <w:p w14:paraId="43992112" w14:textId="77777777" w:rsidR="00A53C01" w:rsidRPr="009E443A" w:rsidRDefault="00A53C01" w:rsidP="001A1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8"/>
    </w:tbl>
    <w:p w14:paraId="600928D3" w14:textId="77777777" w:rsidR="00C5056C" w:rsidRDefault="00C5056C" w:rsidP="00946E4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1215961" w14:textId="370FEDCE" w:rsidR="00495DE0" w:rsidRPr="00E41B13" w:rsidRDefault="004A6883" w:rsidP="00946E45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495DE0" w:rsidRPr="00E41B13">
        <w:rPr>
          <w:rFonts w:ascii="Times New Roman" w:hAnsi="Times New Roman" w:cs="Times New Roman"/>
          <w:i/>
          <w:iCs/>
          <w:sz w:val="24"/>
          <w:szCs w:val="24"/>
        </w:rPr>
        <w:t xml:space="preserve">риложение № </w:t>
      </w:r>
      <w:r w:rsidR="00946E45" w:rsidRPr="00E41B13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476E9563" w14:textId="440A12AF" w:rsidR="00495DE0" w:rsidRPr="009E443A" w:rsidRDefault="00495DE0" w:rsidP="00C52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43A">
        <w:rPr>
          <w:rFonts w:ascii="Times New Roman" w:hAnsi="Times New Roman" w:cs="Times New Roman"/>
          <w:b/>
          <w:sz w:val="24"/>
          <w:szCs w:val="24"/>
        </w:rPr>
        <w:t>План</w:t>
      </w:r>
      <w:r w:rsidR="00C75C2D" w:rsidRPr="00C75C2D">
        <w:rPr>
          <w:rFonts w:ascii="Times New Roman" w:hAnsi="Times New Roman" w:cs="Times New Roman"/>
          <w:b/>
          <w:sz w:val="24"/>
          <w:szCs w:val="24"/>
        </w:rPr>
        <w:t xml:space="preserve"> работы по профилактике детского дорожно-транспортного</w:t>
      </w:r>
      <w:r w:rsidR="00C75C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C75C2D" w:rsidRPr="00C75C2D">
        <w:rPr>
          <w:rFonts w:ascii="Times New Roman" w:hAnsi="Times New Roman" w:cs="Times New Roman"/>
          <w:b/>
          <w:sz w:val="24"/>
          <w:szCs w:val="24"/>
        </w:rPr>
        <w:t>травматизма на 202</w:t>
      </w:r>
      <w:r w:rsidR="005B46C0">
        <w:rPr>
          <w:rFonts w:ascii="Times New Roman" w:hAnsi="Times New Roman" w:cs="Times New Roman"/>
          <w:b/>
          <w:sz w:val="24"/>
          <w:szCs w:val="24"/>
        </w:rPr>
        <w:t>2</w:t>
      </w:r>
      <w:r w:rsidR="00C75C2D" w:rsidRPr="00C75C2D">
        <w:rPr>
          <w:rFonts w:ascii="Times New Roman" w:hAnsi="Times New Roman" w:cs="Times New Roman"/>
          <w:b/>
          <w:sz w:val="24"/>
          <w:szCs w:val="24"/>
        </w:rPr>
        <w:t>/202</w:t>
      </w:r>
      <w:r w:rsidR="005B46C0">
        <w:rPr>
          <w:rFonts w:ascii="Times New Roman" w:hAnsi="Times New Roman" w:cs="Times New Roman"/>
          <w:b/>
          <w:sz w:val="24"/>
          <w:szCs w:val="24"/>
        </w:rPr>
        <w:t>3</w:t>
      </w:r>
      <w:r w:rsidR="00C75C2D" w:rsidRPr="00C75C2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C52446" w:rsidRPr="009E443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8038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52446" w:rsidRPr="009E44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tbl>
      <w:tblPr>
        <w:tblStyle w:val="ab"/>
        <w:tblW w:w="0" w:type="auto"/>
        <w:tblInd w:w="-426" w:type="dxa"/>
        <w:tblLook w:val="04A0" w:firstRow="1" w:lastRow="0" w:firstColumn="1" w:lastColumn="0" w:noHBand="0" w:noVBand="1"/>
      </w:tblPr>
      <w:tblGrid>
        <w:gridCol w:w="668"/>
        <w:gridCol w:w="4699"/>
        <w:gridCol w:w="2740"/>
        <w:gridCol w:w="2492"/>
      </w:tblGrid>
      <w:tr w:rsidR="005B5FD7" w:rsidRPr="009E443A" w14:paraId="6B3FC190" w14:textId="77777777" w:rsidTr="009E7683">
        <w:tc>
          <w:tcPr>
            <w:tcW w:w="668" w:type="dxa"/>
          </w:tcPr>
          <w:p w14:paraId="7865C4D0" w14:textId="77777777" w:rsidR="005B5FD7" w:rsidRPr="009E443A" w:rsidRDefault="00495DE0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5FD7"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9" w:type="dxa"/>
          </w:tcPr>
          <w:p w14:paraId="733C5532" w14:textId="77777777" w:rsidR="005B5FD7" w:rsidRPr="009E443A" w:rsidRDefault="005B5FD7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740" w:type="dxa"/>
          </w:tcPr>
          <w:p w14:paraId="6C9D6642" w14:textId="77777777" w:rsidR="005B5FD7" w:rsidRPr="009E443A" w:rsidRDefault="005B5FD7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92" w:type="dxa"/>
          </w:tcPr>
          <w:p w14:paraId="6D68DEFF" w14:textId="77777777" w:rsidR="005B5FD7" w:rsidRPr="009E443A" w:rsidRDefault="005B5FD7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52446" w:rsidRPr="009E443A" w14:paraId="575151AD" w14:textId="77777777" w:rsidTr="009E7683">
        <w:tc>
          <w:tcPr>
            <w:tcW w:w="668" w:type="dxa"/>
          </w:tcPr>
          <w:p w14:paraId="07F1A4EE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9" w:type="dxa"/>
          </w:tcPr>
          <w:p w14:paraId="5C50FC6D" w14:textId="77777777" w:rsidR="00C52446" w:rsidRPr="009E443A" w:rsidRDefault="00C52446" w:rsidP="0094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Согласование, утверждение плана мероприятий по пред</w:t>
            </w:r>
            <w:r w:rsidR="00946E45"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упреждения детского ДТТ на 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740" w:type="dxa"/>
          </w:tcPr>
          <w:p w14:paraId="29F0C3C1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92" w:type="dxa"/>
          </w:tcPr>
          <w:p w14:paraId="14929B02" w14:textId="77777777" w:rsidR="00C52446" w:rsidRPr="009E443A" w:rsidRDefault="00C52446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52446" w:rsidRPr="009E443A" w14:paraId="4853180F" w14:textId="77777777" w:rsidTr="009E7683">
        <w:tc>
          <w:tcPr>
            <w:tcW w:w="668" w:type="dxa"/>
          </w:tcPr>
          <w:p w14:paraId="65B72B4B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9" w:type="dxa"/>
          </w:tcPr>
          <w:p w14:paraId="3F04C718" w14:textId="77777777" w:rsidR="00C52446" w:rsidRPr="009E443A" w:rsidRDefault="00C52446" w:rsidP="00C52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="00946E45"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педагогическими работниками 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«Выполнение инструкции по обеспечению безопасности детей на улицах»</w:t>
            </w:r>
          </w:p>
        </w:tc>
        <w:tc>
          <w:tcPr>
            <w:tcW w:w="2740" w:type="dxa"/>
          </w:tcPr>
          <w:p w14:paraId="3556BE4F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92" w:type="dxa"/>
          </w:tcPr>
          <w:p w14:paraId="5BCFA754" w14:textId="77777777" w:rsidR="00C52446" w:rsidRPr="009E443A" w:rsidRDefault="00C52446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46E45" w:rsidRPr="009E443A" w14:paraId="1BA99C72" w14:textId="77777777" w:rsidTr="009E7683">
        <w:tc>
          <w:tcPr>
            <w:tcW w:w="668" w:type="dxa"/>
          </w:tcPr>
          <w:p w14:paraId="36CEC96C" w14:textId="77777777" w:rsidR="00946E45" w:rsidRPr="009E443A" w:rsidRDefault="00946E45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9" w:type="dxa"/>
          </w:tcPr>
          <w:p w14:paraId="36120323" w14:textId="77777777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о правилах безопасного поведения на дорогах в зимнее время</w:t>
            </w:r>
          </w:p>
        </w:tc>
        <w:tc>
          <w:tcPr>
            <w:tcW w:w="2740" w:type="dxa"/>
          </w:tcPr>
          <w:p w14:paraId="6C0F1374" w14:textId="77777777" w:rsidR="00946E45" w:rsidRPr="009E443A" w:rsidRDefault="00946E45" w:rsidP="0053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92" w:type="dxa"/>
          </w:tcPr>
          <w:p w14:paraId="196A3CC2" w14:textId="77777777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46E45" w:rsidRPr="009E443A" w14:paraId="404BDACC" w14:textId="77777777" w:rsidTr="009E7683">
        <w:tc>
          <w:tcPr>
            <w:tcW w:w="668" w:type="dxa"/>
          </w:tcPr>
          <w:p w14:paraId="54E37D35" w14:textId="77777777" w:rsidR="00946E45" w:rsidRPr="009E443A" w:rsidRDefault="00946E45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9" w:type="dxa"/>
          </w:tcPr>
          <w:p w14:paraId="36473225" w14:textId="50CF3C33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«Профилактика дорожного</w:t>
            </w:r>
            <w:r w:rsidR="0066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транспортного травматизма</w:t>
            </w:r>
          </w:p>
        </w:tc>
        <w:tc>
          <w:tcPr>
            <w:tcW w:w="2740" w:type="dxa"/>
          </w:tcPr>
          <w:p w14:paraId="645B91C0" w14:textId="77777777" w:rsidR="00946E45" w:rsidRPr="009E443A" w:rsidRDefault="00946E45" w:rsidP="0053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92" w:type="dxa"/>
          </w:tcPr>
          <w:p w14:paraId="27F36A90" w14:textId="77777777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46E45" w:rsidRPr="009E443A" w14:paraId="2FAF70C7" w14:textId="77777777" w:rsidTr="005345DA">
        <w:tc>
          <w:tcPr>
            <w:tcW w:w="668" w:type="dxa"/>
          </w:tcPr>
          <w:p w14:paraId="39159EB3" w14:textId="77777777" w:rsidR="00946E45" w:rsidRPr="009E443A" w:rsidRDefault="00946E45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9" w:type="dxa"/>
            <w:vAlign w:val="center"/>
          </w:tcPr>
          <w:p w14:paraId="0D7603A9" w14:textId="06917BA4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Ведение накопительной папки «Рекомендации и памятки по профилактике ДТТ»</w:t>
            </w:r>
          </w:p>
        </w:tc>
        <w:tc>
          <w:tcPr>
            <w:tcW w:w="2740" w:type="dxa"/>
            <w:vAlign w:val="center"/>
          </w:tcPr>
          <w:p w14:paraId="03771A94" w14:textId="77777777" w:rsidR="00946E45" w:rsidRPr="009E443A" w:rsidRDefault="00946E45" w:rsidP="0053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0B434B61" w14:textId="77777777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46E45" w:rsidRPr="009E443A" w14:paraId="130222FA" w14:textId="77777777" w:rsidTr="009E7683">
        <w:tc>
          <w:tcPr>
            <w:tcW w:w="668" w:type="dxa"/>
          </w:tcPr>
          <w:p w14:paraId="78864008" w14:textId="77777777" w:rsidR="00946E45" w:rsidRPr="009E443A" w:rsidRDefault="00946E45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9" w:type="dxa"/>
            <w:vAlign w:val="center"/>
          </w:tcPr>
          <w:p w14:paraId="51536685" w14:textId="77777777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Приобретение методической литературы по ПДД</w:t>
            </w:r>
          </w:p>
        </w:tc>
        <w:tc>
          <w:tcPr>
            <w:tcW w:w="2740" w:type="dxa"/>
            <w:vAlign w:val="center"/>
          </w:tcPr>
          <w:p w14:paraId="0790E0A6" w14:textId="77777777" w:rsidR="00946E45" w:rsidRPr="009E443A" w:rsidRDefault="00946E45" w:rsidP="0053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5C06FC19" w14:textId="77777777" w:rsidR="00946E45" w:rsidRPr="009E443A" w:rsidRDefault="00946E45" w:rsidP="0094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46E45" w:rsidRPr="009E443A" w14:paraId="337AA7EC" w14:textId="77777777" w:rsidTr="009E7683">
        <w:tc>
          <w:tcPr>
            <w:tcW w:w="668" w:type="dxa"/>
          </w:tcPr>
          <w:p w14:paraId="540486C5" w14:textId="77777777" w:rsidR="00946E45" w:rsidRPr="009E443A" w:rsidRDefault="00946E45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9" w:type="dxa"/>
            <w:vAlign w:val="center"/>
          </w:tcPr>
          <w:p w14:paraId="4CB30503" w14:textId="77777777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Встреча и беседа с работником ГИБДД</w:t>
            </w:r>
          </w:p>
        </w:tc>
        <w:tc>
          <w:tcPr>
            <w:tcW w:w="2740" w:type="dxa"/>
            <w:vAlign w:val="center"/>
          </w:tcPr>
          <w:p w14:paraId="0AD42EF1" w14:textId="77777777" w:rsidR="00946E45" w:rsidRPr="009E443A" w:rsidRDefault="00946E45" w:rsidP="0053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2" w:type="dxa"/>
          </w:tcPr>
          <w:p w14:paraId="091987C8" w14:textId="77777777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46E45" w:rsidRPr="009E443A" w14:paraId="0AD02B4A" w14:textId="77777777" w:rsidTr="009E7683">
        <w:tc>
          <w:tcPr>
            <w:tcW w:w="668" w:type="dxa"/>
          </w:tcPr>
          <w:p w14:paraId="0388DF48" w14:textId="77777777" w:rsidR="00946E45" w:rsidRPr="009E443A" w:rsidRDefault="00946E45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9" w:type="dxa"/>
            <w:vAlign w:val="center"/>
          </w:tcPr>
          <w:p w14:paraId="34EA78C4" w14:textId="4EA7DF74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Практические игры</w:t>
            </w:r>
            <w:r w:rsidR="0066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тренинги на развитие у дошкольников навыков безопасного поведения</w:t>
            </w:r>
          </w:p>
        </w:tc>
        <w:tc>
          <w:tcPr>
            <w:tcW w:w="2740" w:type="dxa"/>
            <w:vAlign w:val="center"/>
          </w:tcPr>
          <w:p w14:paraId="2227C61B" w14:textId="77777777" w:rsidR="00946E45" w:rsidRPr="009E443A" w:rsidRDefault="00946E45" w:rsidP="0053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2" w:type="dxa"/>
          </w:tcPr>
          <w:p w14:paraId="6AE7B78C" w14:textId="77777777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56796979" w14:textId="77777777" w:rsidR="00946E45" w:rsidRPr="009E443A" w:rsidRDefault="00946E45" w:rsidP="005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4246"/>
        <w:gridCol w:w="2431"/>
        <w:gridCol w:w="2431"/>
      </w:tblGrid>
      <w:tr w:rsidR="00495DE0" w:rsidRPr="00E112F7" w14:paraId="54FB22A8" w14:textId="77777777" w:rsidTr="00946E45">
        <w:trPr>
          <w:trHeight w:val="27"/>
        </w:trPr>
        <w:tc>
          <w:tcPr>
            <w:tcW w:w="631" w:type="dxa"/>
            <w:vAlign w:val="center"/>
            <w:hideMark/>
          </w:tcPr>
          <w:p w14:paraId="6F1971AC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  <w:hideMark/>
          </w:tcPr>
          <w:p w14:paraId="3E2AD1BD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0BBD1C0D" w14:textId="77777777" w:rsidR="00495DE0" w:rsidRPr="00E112F7" w:rsidRDefault="00495DE0" w:rsidP="00C52446">
            <w:pPr>
              <w:rPr>
                <w:rFonts w:ascii="Times New Roman" w:hAnsi="Times New Roman" w:cs="Times New Roman"/>
              </w:rPr>
            </w:pPr>
            <w:r w:rsidRPr="00E112F7">
              <w:rPr>
                <w:rFonts w:ascii="Times New Roman" w:hAnsi="Times New Roman" w:cs="Times New Roman"/>
              </w:rPr>
              <w:t xml:space="preserve">         </w:t>
            </w:r>
          </w:p>
        </w:tc>
        <w:tc>
          <w:tcPr>
            <w:tcW w:w="2431" w:type="dxa"/>
            <w:vAlign w:val="center"/>
            <w:hideMark/>
          </w:tcPr>
          <w:p w14:paraId="70E9D0C6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</w:tr>
      <w:tr w:rsidR="00495DE0" w:rsidRPr="00E112F7" w14:paraId="6A0793A8" w14:textId="77777777" w:rsidTr="00946E45">
        <w:tc>
          <w:tcPr>
            <w:tcW w:w="631" w:type="dxa"/>
            <w:vAlign w:val="center"/>
            <w:hideMark/>
          </w:tcPr>
          <w:p w14:paraId="416D6212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  <w:hideMark/>
          </w:tcPr>
          <w:p w14:paraId="1C581A9E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7B01DD36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11905B34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</w:tr>
      <w:tr w:rsidR="00495DE0" w:rsidRPr="00E112F7" w14:paraId="479CD12B" w14:textId="77777777" w:rsidTr="00946E45">
        <w:tc>
          <w:tcPr>
            <w:tcW w:w="631" w:type="dxa"/>
            <w:vAlign w:val="center"/>
            <w:hideMark/>
          </w:tcPr>
          <w:p w14:paraId="3FB895F5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  <w:hideMark/>
          </w:tcPr>
          <w:p w14:paraId="275DB07F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5048BF78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11E63570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</w:tr>
      <w:tr w:rsidR="00495DE0" w:rsidRPr="00E112F7" w14:paraId="0395B4EA" w14:textId="77777777" w:rsidTr="00946E45">
        <w:trPr>
          <w:trHeight w:val="26"/>
        </w:trPr>
        <w:tc>
          <w:tcPr>
            <w:tcW w:w="631" w:type="dxa"/>
            <w:vAlign w:val="center"/>
            <w:hideMark/>
          </w:tcPr>
          <w:p w14:paraId="66114366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  <w:hideMark/>
          </w:tcPr>
          <w:p w14:paraId="3F5385A8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023B6390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3B674382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</w:tr>
      <w:tr w:rsidR="00495DE0" w:rsidRPr="00E112F7" w14:paraId="2FDBD9FC" w14:textId="77777777" w:rsidTr="00946E45">
        <w:tc>
          <w:tcPr>
            <w:tcW w:w="631" w:type="dxa"/>
            <w:vAlign w:val="center"/>
            <w:hideMark/>
          </w:tcPr>
          <w:p w14:paraId="214A2198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  <w:hideMark/>
          </w:tcPr>
          <w:p w14:paraId="33F77A9E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3827D44B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6B08135D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</w:tr>
      <w:tr w:rsidR="00495DE0" w:rsidRPr="00E112F7" w14:paraId="515514DA" w14:textId="77777777" w:rsidTr="00946E45">
        <w:tc>
          <w:tcPr>
            <w:tcW w:w="631" w:type="dxa"/>
            <w:vAlign w:val="center"/>
            <w:hideMark/>
          </w:tcPr>
          <w:p w14:paraId="2046747C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  <w:hideMark/>
          </w:tcPr>
          <w:p w14:paraId="49EF8E04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0628088C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48DC9536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</w:tr>
      <w:tr w:rsidR="00495DE0" w:rsidRPr="00E112F7" w14:paraId="6FFA5466" w14:textId="77777777" w:rsidTr="00946E45">
        <w:tc>
          <w:tcPr>
            <w:tcW w:w="631" w:type="dxa"/>
            <w:vAlign w:val="center"/>
            <w:hideMark/>
          </w:tcPr>
          <w:p w14:paraId="480DE00A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  <w:hideMark/>
          </w:tcPr>
          <w:p w14:paraId="5758A83D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7F3B065F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16705F07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</w:tr>
      <w:tr w:rsidR="00495DE0" w:rsidRPr="00E112F7" w14:paraId="3535593A" w14:textId="77777777" w:rsidTr="00946E45">
        <w:tc>
          <w:tcPr>
            <w:tcW w:w="631" w:type="dxa"/>
            <w:vAlign w:val="center"/>
            <w:hideMark/>
          </w:tcPr>
          <w:p w14:paraId="7184CA7B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  <w:hideMark/>
          </w:tcPr>
          <w:p w14:paraId="0E58D396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00B9E18F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760EEA09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</w:tr>
      <w:tr w:rsidR="00495DE0" w:rsidRPr="00E112F7" w14:paraId="3B930F07" w14:textId="77777777" w:rsidTr="00946E45">
        <w:tc>
          <w:tcPr>
            <w:tcW w:w="631" w:type="dxa"/>
            <w:vAlign w:val="center"/>
            <w:hideMark/>
          </w:tcPr>
          <w:p w14:paraId="5AACD21F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  <w:hideMark/>
          </w:tcPr>
          <w:p w14:paraId="3305D71D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021A43F0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44ACFDD8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</w:tr>
      <w:tr w:rsidR="00495DE0" w:rsidRPr="00E112F7" w14:paraId="35245041" w14:textId="77777777" w:rsidTr="00946E45">
        <w:tc>
          <w:tcPr>
            <w:tcW w:w="631" w:type="dxa"/>
            <w:vAlign w:val="center"/>
            <w:hideMark/>
          </w:tcPr>
          <w:p w14:paraId="13B45BEF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  <w:hideMark/>
          </w:tcPr>
          <w:p w14:paraId="093791E1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33E4251A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52703168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</w:tr>
      <w:tr w:rsidR="00495DE0" w:rsidRPr="00E112F7" w14:paraId="582768B1" w14:textId="77777777" w:rsidTr="00946E45">
        <w:tc>
          <w:tcPr>
            <w:tcW w:w="631" w:type="dxa"/>
            <w:vAlign w:val="center"/>
            <w:hideMark/>
          </w:tcPr>
          <w:p w14:paraId="4D278F8D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  <w:vAlign w:val="center"/>
            <w:hideMark/>
          </w:tcPr>
          <w:p w14:paraId="01BAE812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7A65B7D4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  <w:hideMark/>
          </w:tcPr>
          <w:p w14:paraId="2B4A3030" w14:textId="77777777" w:rsidR="00495DE0" w:rsidRPr="00E112F7" w:rsidRDefault="00495DE0" w:rsidP="009E7683">
            <w:pPr>
              <w:rPr>
                <w:rFonts w:ascii="Times New Roman" w:hAnsi="Times New Roman" w:cs="Times New Roman"/>
              </w:rPr>
            </w:pPr>
          </w:p>
        </w:tc>
      </w:tr>
    </w:tbl>
    <w:p w14:paraId="5C70BC04" w14:textId="77777777" w:rsidR="00495DE0" w:rsidRPr="00E41B13" w:rsidRDefault="00495DE0" w:rsidP="00946E4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41B13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№ </w:t>
      </w:r>
      <w:r w:rsidR="00946E45" w:rsidRPr="00E41B13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E41B13">
        <w:rPr>
          <w:rFonts w:ascii="Times New Roman" w:hAnsi="Times New Roman" w:cs="Times New Roman"/>
          <w:i/>
          <w:iCs/>
          <w:sz w:val="24"/>
          <w:szCs w:val="24"/>
        </w:rPr>
        <w:t>  </w:t>
      </w:r>
    </w:p>
    <w:p w14:paraId="6BE9BBD8" w14:textId="77777777" w:rsidR="00495DE0" w:rsidRPr="009E443A" w:rsidRDefault="00495DE0" w:rsidP="00495D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43A">
        <w:rPr>
          <w:rFonts w:ascii="Times New Roman" w:hAnsi="Times New Roman" w:cs="Times New Roman"/>
          <w:b/>
          <w:sz w:val="24"/>
          <w:szCs w:val="24"/>
        </w:rPr>
        <w:t>План мероприятий  по пожарной безопасности</w:t>
      </w: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560"/>
        <w:gridCol w:w="4699"/>
        <w:gridCol w:w="2740"/>
        <w:gridCol w:w="2492"/>
      </w:tblGrid>
      <w:tr w:rsidR="00495DE0" w:rsidRPr="009E443A" w14:paraId="7C9040E2" w14:textId="77777777" w:rsidTr="009E443A">
        <w:tc>
          <w:tcPr>
            <w:tcW w:w="560" w:type="dxa"/>
          </w:tcPr>
          <w:p w14:paraId="00D837DF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9" w:type="dxa"/>
          </w:tcPr>
          <w:p w14:paraId="01E416CB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740" w:type="dxa"/>
          </w:tcPr>
          <w:p w14:paraId="264B26BE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92" w:type="dxa"/>
          </w:tcPr>
          <w:p w14:paraId="2C1A0075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95DE0" w:rsidRPr="009E443A" w14:paraId="625FD697" w14:textId="77777777" w:rsidTr="009E443A">
        <w:tc>
          <w:tcPr>
            <w:tcW w:w="560" w:type="dxa"/>
          </w:tcPr>
          <w:p w14:paraId="45162562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9" w:type="dxa"/>
          </w:tcPr>
          <w:p w14:paraId="7DA50BD2" w14:textId="77777777" w:rsidR="00495DE0" w:rsidRPr="009E443A" w:rsidRDefault="00495DE0" w:rsidP="0049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Согласование, утверждение плана мероприятий по ПБ на новый учебный год</w:t>
            </w:r>
          </w:p>
        </w:tc>
        <w:tc>
          <w:tcPr>
            <w:tcW w:w="2740" w:type="dxa"/>
          </w:tcPr>
          <w:p w14:paraId="3FC374B8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92" w:type="dxa"/>
          </w:tcPr>
          <w:p w14:paraId="48619361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95DE0" w:rsidRPr="009E443A" w14:paraId="1EA0ED01" w14:textId="77777777" w:rsidTr="009E443A">
        <w:tc>
          <w:tcPr>
            <w:tcW w:w="560" w:type="dxa"/>
          </w:tcPr>
          <w:p w14:paraId="11B83D58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99" w:type="dxa"/>
          </w:tcPr>
          <w:p w14:paraId="64160E51" w14:textId="77777777" w:rsidR="00495DE0" w:rsidRPr="009E443A" w:rsidRDefault="00495DE0" w:rsidP="0049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Инструктаж с педагогами</w:t>
            </w:r>
          </w:p>
          <w:p w14:paraId="3D301FDA" w14:textId="77777777" w:rsidR="00495DE0" w:rsidRPr="009E443A" w:rsidRDefault="00495DE0" w:rsidP="0049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«Выполнение инструкции по обеспечению пожарной безопасности»</w:t>
            </w:r>
          </w:p>
          <w:p w14:paraId="7A42D3A5" w14:textId="77777777" w:rsidR="00495DE0" w:rsidRPr="009E443A" w:rsidRDefault="00495DE0" w:rsidP="00495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E5EE5" w14:textId="77777777" w:rsidR="00495DE0" w:rsidRPr="009E443A" w:rsidRDefault="00495DE0" w:rsidP="00495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14:paraId="524B5E11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2" w:type="dxa"/>
          </w:tcPr>
          <w:p w14:paraId="30649B27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495DE0" w:rsidRPr="009E443A" w14:paraId="23DB93D7" w14:textId="77777777" w:rsidTr="009E443A">
        <w:tc>
          <w:tcPr>
            <w:tcW w:w="560" w:type="dxa"/>
          </w:tcPr>
          <w:p w14:paraId="1EB0FDEE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9" w:type="dxa"/>
            <w:vAlign w:val="center"/>
          </w:tcPr>
          <w:p w14:paraId="070A60A4" w14:textId="77777777" w:rsidR="00495DE0" w:rsidRPr="009E443A" w:rsidRDefault="00495DE0" w:rsidP="0049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тематической непосредственно образовательной деятельности, бесед, развлечений по правилам пожарной безопасности с детьми.</w:t>
            </w:r>
          </w:p>
        </w:tc>
        <w:tc>
          <w:tcPr>
            <w:tcW w:w="2740" w:type="dxa"/>
          </w:tcPr>
          <w:p w14:paraId="342A2A80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50AD4FCF" w14:textId="77777777" w:rsidR="00495DE0" w:rsidRPr="009E443A" w:rsidRDefault="00495DE0" w:rsidP="0049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95DE0" w:rsidRPr="009E443A" w14:paraId="74106EED" w14:textId="77777777" w:rsidTr="009E443A">
        <w:tc>
          <w:tcPr>
            <w:tcW w:w="560" w:type="dxa"/>
          </w:tcPr>
          <w:p w14:paraId="39C35834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9" w:type="dxa"/>
          </w:tcPr>
          <w:p w14:paraId="161B861B" w14:textId="77777777" w:rsidR="00495DE0" w:rsidRPr="009E443A" w:rsidRDefault="009265E8" w:rsidP="00926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Рисование на тему</w:t>
            </w:r>
            <w:r w:rsidR="00495DE0"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«Спичка — невеличка»</w:t>
            </w:r>
          </w:p>
        </w:tc>
        <w:tc>
          <w:tcPr>
            <w:tcW w:w="2740" w:type="dxa"/>
          </w:tcPr>
          <w:p w14:paraId="38F46AAA" w14:textId="77777777" w:rsidR="00495DE0" w:rsidRPr="009E443A" w:rsidRDefault="00946E45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92" w:type="dxa"/>
          </w:tcPr>
          <w:p w14:paraId="13ACBFB9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6543C604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</w:tr>
      <w:tr w:rsidR="00495DE0" w:rsidRPr="009E443A" w14:paraId="7CA6C369" w14:textId="77777777" w:rsidTr="009E443A">
        <w:tc>
          <w:tcPr>
            <w:tcW w:w="560" w:type="dxa"/>
          </w:tcPr>
          <w:p w14:paraId="357C7462" w14:textId="77777777" w:rsidR="00495DE0" w:rsidRPr="009E443A" w:rsidRDefault="00495DE0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9" w:type="dxa"/>
          </w:tcPr>
          <w:p w14:paraId="028997DE" w14:textId="77777777" w:rsidR="00495DE0" w:rsidRPr="009E443A" w:rsidRDefault="005B5FD7" w:rsidP="0049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о правилах пожарной безопасности дома и в общественных местах во время новогодних праздников</w:t>
            </w:r>
          </w:p>
        </w:tc>
        <w:tc>
          <w:tcPr>
            <w:tcW w:w="2740" w:type="dxa"/>
          </w:tcPr>
          <w:p w14:paraId="7393BEF7" w14:textId="77777777" w:rsidR="00495DE0" w:rsidRPr="009E443A" w:rsidRDefault="00946E45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B5FD7"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</w:tc>
        <w:tc>
          <w:tcPr>
            <w:tcW w:w="2492" w:type="dxa"/>
          </w:tcPr>
          <w:p w14:paraId="06120717" w14:textId="77777777" w:rsidR="00495DE0" w:rsidRPr="009E443A" w:rsidRDefault="005B5FD7" w:rsidP="0049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B5FD7" w:rsidRPr="009E443A" w14:paraId="1CF9877A" w14:textId="77777777" w:rsidTr="009E443A">
        <w:tc>
          <w:tcPr>
            <w:tcW w:w="560" w:type="dxa"/>
          </w:tcPr>
          <w:p w14:paraId="24A38CFB" w14:textId="77777777" w:rsidR="005B5FD7" w:rsidRPr="009E443A" w:rsidRDefault="005B5FD7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9" w:type="dxa"/>
          </w:tcPr>
          <w:p w14:paraId="31643A26" w14:textId="77777777" w:rsidR="005B5FD7" w:rsidRPr="009E443A" w:rsidRDefault="005B5FD7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игр по теме «Если возник пожар» для детей старшего возраста</w:t>
            </w:r>
          </w:p>
        </w:tc>
        <w:tc>
          <w:tcPr>
            <w:tcW w:w="2740" w:type="dxa"/>
          </w:tcPr>
          <w:p w14:paraId="6D1789C9" w14:textId="77777777" w:rsidR="005B5FD7" w:rsidRPr="009E443A" w:rsidRDefault="00946E45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B5FD7" w:rsidRPr="009E443A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92" w:type="dxa"/>
          </w:tcPr>
          <w:p w14:paraId="3B0DD6E3" w14:textId="77777777" w:rsidR="005B5FD7" w:rsidRPr="009E443A" w:rsidRDefault="005B5FD7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FD7" w:rsidRPr="009E443A" w14:paraId="6B324939" w14:textId="77777777" w:rsidTr="009E443A">
        <w:tc>
          <w:tcPr>
            <w:tcW w:w="560" w:type="dxa"/>
          </w:tcPr>
          <w:p w14:paraId="2BCF11F6" w14:textId="77777777" w:rsidR="005B5FD7" w:rsidRPr="009E443A" w:rsidRDefault="005B5FD7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9" w:type="dxa"/>
          </w:tcPr>
          <w:p w14:paraId="41F0DE83" w14:textId="77777777" w:rsidR="005B5FD7" w:rsidRPr="009E443A" w:rsidRDefault="005B5FD7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Приобретение дидактических пособий, игр, методической детской литературы по пожарной безопасности</w:t>
            </w:r>
          </w:p>
        </w:tc>
        <w:tc>
          <w:tcPr>
            <w:tcW w:w="2740" w:type="dxa"/>
          </w:tcPr>
          <w:p w14:paraId="509520C1" w14:textId="77777777" w:rsidR="005B5FD7" w:rsidRPr="009E443A" w:rsidRDefault="00946E45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B5FD7"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92" w:type="dxa"/>
          </w:tcPr>
          <w:p w14:paraId="04166BCD" w14:textId="77777777" w:rsidR="005B5FD7" w:rsidRPr="009E443A" w:rsidRDefault="005B5FD7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B5FD7" w:rsidRPr="009E443A" w14:paraId="4B155A3A" w14:textId="77777777" w:rsidTr="009E443A">
        <w:tc>
          <w:tcPr>
            <w:tcW w:w="560" w:type="dxa"/>
          </w:tcPr>
          <w:p w14:paraId="033000ED" w14:textId="77777777" w:rsidR="005B5FD7" w:rsidRPr="009E443A" w:rsidRDefault="005B5FD7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9" w:type="dxa"/>
          </w:tcPr>
          <w:p w14:paraId="63A04941" w14:textId="77777777" w:rsidR="005B5FD7" w:rsidRPr="009E443A" w:rsidRDefault="005B5FD7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2740" w:type="dxa"/>
          </w:tcPr>
          <w:p w14:paraId="1727358F" w14:textId="77777777" w:rsidR="005B5FD7" w:rsidRPr="009E443A" w:rsidRDefault="005B5FD7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92" w:type="dxa"/>
          </w:tcPr>
          <w:p w14:paraId="563E6B7E" w14:textId="77777777" w:rsidR="005B5FD7" w:rsidRPr="009E443A" w:rsidRDefault="005B5FD7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33AE919F" w14:textId="77777777" w:rsidR="005B5FD7" w:rsidRPr="009E443A" w:rsidRDefault="005B5FD7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</w:tr>
      <w:tr w:rsidR="005B5FD7" w:rsidRPr="009E443A" w14:paraId="5356AA82" w14:textId="77777777" w:rsidTr="009E443A">
        <w:tc>
          <w:tcPr>
            <w:tcW w:w="560" w:type="dxa"/>
          </w:tcPr>
          <w:p w14:paraId="0D333844" w14:textId="77777777" w:rsidR="005B5FD7" w:rsidRPr="009E443A" w:rsidRDefault="005B5FD7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9" w:type="dxa"/>
          </w:tcPr>
          <w:p w14:paraId="01025057" w14:textId="77777777" w:rsidR="005B5FD7" w:rsidRPr="009E443A" w:rsidRDefault="005B5FD7" w:rsidP="00495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  <w:r w:rsidR="00946E45" w:rsidRPr="009E44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проведенной с детьми и родителями по пожарной безопасности</w:t>
            </w:r>
          </w:p>
        </w:tc>
        <w:tc>
          <w:tcPr>
            <w:tcW w:w="2740" w:type="dxa"/>
          </w:tcPr>
          <w:p w14:paraId="50D0BF98" w14:textId="77777777" w:rsidR="005B5FD7" w:rsidRPr="009E443A" w:rsidRDefault="005B5FD7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92" w:type="dxa"/>
          </w:tcPr>
          <w:p w14:paraId="73530794" w14:textId="77777777" w:rsidR="005B5FD7" w:rsidRPr="009E443A" w:rsidRDefault="005B5FD7" w:rsidP="005B5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специалист по ОТ</w:t>
            </w:r>
          </w:p>
        </w:tc>
      </w:tr>
    </w:tbl>
    <w:tbl>
      <w:tblPr>
        <w:tblW w:w="0" w:type="auto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4140"/>
        <w:gridCol w:w="2370"/>
        <w:gridCol w:w="2370"/>
      </w:tblGrid>
      <w:tr w:rsidR="00495DE0" w:rsidRPr="009E443A" w14:paraId="5D349BE5" w14:textId="77777777" w:rsidTr="005B5FD7">
        <w:tc>
          <w:tcPr>
            <w:tcW w:w="458" w:type="dxa"/>
            <w:vAlign w:val="center"/>
            <w:hideMark/>
          </w:tcPr>
          <w:p w14:paraId="3ED80CE0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  <w:hideMark/>
          </w:tcPr>
          <w:p w14:paraId="0172CA71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2BCCF518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70E35B5B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0" w:rsidRPr="009E443A" w14:paraId="254C7084" w14:textId="77777777" w:rsidTr="005B5FD7">
        <w:tc>
          <w:tcPr>
            <w:tcW w:w="458" w:type="dxa"/>
            <w:vAlign w:val="center"/>
            <w:hideMark/>
          </w:tcPr>
          <w:p w14:paraId="464D7CBA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  <w:hideMark/>
          </w:tcPr>
          <w:p w14:paraId="25B6D1ED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71A02937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285A250F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0" w:rsidRPr="009E443A" w14:paraId="1B61A7E3" w14:textId="77777777" w:rsidTr="005B5FD7">
        <w:tc>
          <w:tcPr>
            <w:tcW w:w="458" w:type="dxa"/>
            <w:vAlign w:val="center"/>
            <w:hideMark/>
          </w:tcPr>
          <w:p w14:paraId="0085370C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  <w:hideMark/>
          </w:tcPr>
          <w:p w14:paraId="119D7897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6127F94B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55939FAE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0" w:rsidRPr="009E443A" w14:paraId="16610064" w14:textId="77777777" w:rsidTr="005B5FD7">
        <w:tc>
          <w:tcPr>
            <w:tcW w:w="458" w:type="dxa"/>
            <w:vAlign w:val="center"/>
            <w:hideMark/>
          </w:tcPr>
          <w:p w14:paraId="0C72627F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  <w:hideMark/>
          </w:tcPr>
          <w:p w14:paraId="1B394A00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7FD8ADC0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368E9117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0" w:rsidRPr="009E443A" w14:paraId="04787751" w14:textId="77777777" w:rsidTr="005B5FD7">
        <w:tc>
          <w:tcPr>
            <w:tcW w:w="458" w:type="dxa"/>
            <w:vAlign w:val="center"/>
            <w:hideMark/>
          </w:tcPr>
          <w:p w14:paraId="2258B86C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  <w:hideMark/>
          </w:tcPr>
          <w:p w14:paraId="40A7D4A3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01953D0C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5553A1F1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0" w:rsidRPr="009E443A" w14:paraId="74060E63" w14:textId="77777777" w:rsidTr="005B5FD7">
        <w:tc>
          <w:tcPr>
            <w:tcW w:w="458" w:type="dxa"/>
            <w:vAlign w:val="center"/>
            <w:hideMark/>
          </w:tcPr>
          <w:p w14:paraId="1C86186C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  <w:hideMark/>
          </w:tcPr>
          <w:p w14:paraId="5F63B156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0E9722BC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571C4EC0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DE0" w:rsidRPr="009E443A" w14:paraId="0A620809" w14:textId="77777777" w:rsidTr="005B5FD7">
        <w:tc>
          <w:tcPr>
            <w:tcW w:w="458" w:type="dxa"/>
            <w:vAlign w:val="center"/>
            <w:hideMark/>
          </w:tcPr>
          <w:p w14:paraId="2762E8B9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  <w:hideMark/>
          </w:tcPr>
          <w:p w14:paraId="1886C552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054C928A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  <w:hideMark/>
          </w:tcPr>
          <w:p w14:paraId="659E7100" w14:textId="77777777" w:rsidR="00495DE0" w:rsidRPr="009E443A" w:rsidRDefault="00495DE0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DAFE7C" w14:textId="77777777" w:rsidR="006B72A3" w:rsidRDefault="006B72A3" w:rsidP="009E443A">
      <w:pPr>
        <w:ind w:left="-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1B27DA3" w14:textId="77777777" w:rsidR="00A942DE" w:rsidRPr="00E41B13" w:rsidRDefault="00946E45" w:rsidP="009E443A">
      <w:pPr>
        <w:ind w:left="-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41B13">
        <w:rPr>
          <w:rFonts w:ascii="Times New Roman" w:hAnsi="Times New Roman" w:cs="Times New Roman"/>
          <w:i/>
          <w:iCs/>
          <w:sz w:val="24"/>
          <w:szCs w:val="24"/>
        </w:rPr>
        <w:t>Приложение № 4</w:t>
      </w:r>
    </w:p>
    <w:p w14:paraId="078A942F" w14:textId="5568A60A" w:rsidR="00A942DE" w:rsidRPr="009E443A" w:rsidRDefault="00A942DE" w:rsidP="006B72A3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43A">
        <w:rPr>
          <w:rFonts w:ascii="Times New Roman" w:hAnsi="Times New Roman" w:cs="Times New Roman"/>
          <w:b/>
          <w:sz w:val="24"/>
          <w:szCs w:val="24"/>
        </w:rPr>
        <w:t xml:space="preserve">План мероприятий с детьми и родителями   </w:t>
      </w:r>
      <w:r w:rsidR="009E443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9E44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по обеспечению безопасности жизнедеятельности</w:t>
      </w: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560"/>
        <w:gridCol w:w="4699"/>
        <w:gridCol w:w="2740"/>
        <w:gridCol w:w="2492"/>
      </w:tblGrid>
      <w:tr w:rsidR="00A942DE" w:rsidRPr="009E443A" w14:paraId="34F600C5" w14:textId="77777777" w:rsidTr="009E443A">
        <w:tc>
          <w:tcPr>
            <w:tcW w:w="560" w:type="dxa"/>
          </w:tcPr>
          <w:p w14:paraId="6A638ADD" w14:textId="77777777" w:rsidR="00A942DE" w:rsidRPr="009E443A" w:rsidRDefault="00A942DE" w:rsidP="00A94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9" w:type="dxa"/>
          </w:tcPr>
          <w:p w14:paraId="07D33E8B" w14:textId="77777777" w:rsidR="00A942DE" w:rsidRPr="009E443A" w:rsidRDefault="00A942DE" w:rsidP="00A94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740" w:type="dxa"/>
          </w:tcPr>
          <w:p w14:paraId="4E131072" w14:textId="77777777" w:rsidR="00A942DE" w:rsidRPr="009E443A" w:rsidRDefault="00A942DE" w:rsidP="00A94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492" w:type="dxa"/>
          </w:tcPr>
          <w:p w14:paraId="4C6AB6DC" w14:textId="77777777" w:rsidR="00A942DE" w:rsidRPr="009E443A" w:rsidRDefault="00A942DE" w:rsidP="00A942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52446" w:rsidRPr="009E443A" w14:paraId="2D58542B" w14:textId="77777777" w:rsidTr="009E443A">
        <w:tc>
          <w:tcPr>
            <w:tcW w:w="560" w:type="dxa"/>
          </w:tcPr>
          <w:p w14:paraId="5C886027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9" w:type="dxa"/>
          </w:tcPr>
          <w:p w14:paraId="76DDA928" w14:textId="77777777" w:rsidR="00C52446" w:rsidRPr="009E443A" w:rsidRDefault="00C52446" w:rsidP="005B5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Согласование, утверждение плана мероприятий по обеспечению  безопасности  жизнедеятельности</w:t>
            </w:r>
          </w:p>
        </w:tc>
        <w:tc>
          <w:tcPr>
            <w:tcW w:w="2740" w:type="dxa"/>
          </w:tcPr>
          <w:p w14:paraId="30AF6070" w14:textId="77777777" w:rsidR="00C52446" w:rsidRPr="009E443A" w:rsidRDefault="00C52446" w:rsidP="00A9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92" w:type="dxa"/>
          </w:tcPr>
          <w:p w14:paraId="53137ABC" w14:textId="77777777" w:rsidR="00C52446" w:rsidRPr="009E443A" w:rsidRDefault="00C52446" w:rsidP="009E7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52446" w:rsidRPr="009E443A" w14:paraId="067D675F" w14:textId="77777777" w:rsidTr="009E443A">
        <w:tc>
          <w:tcPr>
            <w:tcW w:w="560" w:type="dxa"/>
          </w:tcPr>
          <w:p w14:paraId="30A1AF3E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9" w:type="dxa"/>
          </w:tcPr>
          <w:p w14:paraId="45CCAB26" w14:textId="77777777" w:rsidR="00C52446" w:rsidRPr="009E443A" w:rsidRDefault="00C52446" w:rsidP="0056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консультация с педагогическими работниками по ОБЖ</w:t>
            </w:r>
          </w:p>
        </w:tc>
        <w:tc>
          <w:tcPr>
            <w:tcW w:w="2740" w:type="dxa"/>
          </w:tcPr>
          <w:p w14:paraId="57CEB189" w14:textId="77777777" w:rsidR="00C52446" w:rsidRPr="009E443A" w:rsidRDefault="00C52446" w:rsidP="00A9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2" w:type="dxa"/>
          </w:tcPr>
          <w:p w14:paraId="2F7DC1B7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52446" w:rsidRPr="009E443A" w14:paraId="0DB4FC9C" w14:textId="77777777" w:rsidTr="009E443A">
        <w:tc>
          <w:tcPr>
            <w:tcW w:w="560" w:type="dxa"/>
          </w:tcPr>
          <w:p w14:paraId="13F34B7B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9" w:type="dxa"/>
          </w:tcPr>
          <w:p w14:paraId="77A36859" w14:textId="77777777" w:rsidR="00C52446" w:rsidRPr="009E443A" w:rsidRDefault="00C52446" w:rsidP="0056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Беседа медсестры с воспитанниками старшего возраста по теме «Здоровье и болезнь»</w:t>
            </w:r>
          </w:p>
        </w:tc>
        <w:tc>
          <w:tcPr>
            <w:tcW w:w="2740" w:type="dxa"/>
          </w:tcPr>
          <w:p w14:paraId="52E72726" w14:textId="77777777" w:rsidR="00C52446" w:rsidRPr="009E443A" w:rsidRDefault="00C52446" w:rsidP="00A9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92" w:type="dxa"/>
          </w:tcPr>
          <w:p w14:paraId="08D5D0B9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C52446" w:rsidRPr="009E443A" w14:paraId="4FA9E4FF" w14:textId="77777777" w:rsidTr="009E443A">
        <w:tc>
          <w:tcPr>
            <w:tcW w:w="560" w:type="dxa"/>
          </w:tcPr>
          <w:p w14:paraId="734BB75F" w14:textId="77777777" w:rsidR="00C52446" w:rsidRPr="009E443A" w:rsidRDefault="00C52446" w:rsidP="009E7683">
            <w:pPr>
              <w:tabs>
                <w:tab w:val="center" w:pos="2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9" w:type="dxa"/>
          </w:tcPr>
          <w:p w14:paraId="3AC6BB63" w14:textId="77777777" w:rsidR="00C52446" w:rsidRPr="009E443A" w:rsidRDefault="00C52446" w:rsidP="00D8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«Витамины и здоровый организм»</w:t>
            </w:r>
          </w:p>
        </w:tc>
        <w:tc>
          <w:tcPr>
            <w:tcW w:w="2740" w:type="dxa"/>
          </w:tcPr>
          <w:p w14:paraId="750F92D0" w14:textId="77777777" w:rsidR="00C52446" w:rsidRPr="009E443A" w:rsidRDefault="00C52446" w:rsidP="00A9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92" w:type="dxa"/>
          </w:tcPr>
          <w:p w14:paraId="71802B32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5D062442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</w:tr>
      <w:tr w:rsidR="00C52446" w:rsidRPr="009E443A" w14:paraId="66F9978A" w14:textId="77777777" w:rsidTr="009E443A">
        <w:tc>
          <w:tcPr>
            <w:tcW w:w="560" w:type="dxa"/>
          </w:tcPr>
          <w:p w14:paraId="43C2EF7E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9" w:type="dxa"/>
          </w:tcPr>
          <w:p w14:paraId="286A7AFC" w14:textId="77777777" w:rsidR="00C52446" w:rsidRPr="009E443A" w:rsidRDefault="00C52446" w:rsidP="0056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деятельность, беседы,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, игры, развлечения по ОБЖ</w:t>
            </w:r>
          </w:p>
        </w:tc>
        <w:tc>
          <w:tcPr>
            <w:tcW w:w="2740" w:type="dxa"/>
          </w:tcPr>
          <w:p w14:paraId="17FCD098" w14:textId="77777777" w:rsidR="00C52446" w:rsidRPr="009E443A" w:rsidRDefault="00C52446" w:rsidP="00A9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58DB0FCA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                муз. руководитель, инструктор по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-ре</w:t>
            </w:r>
          </w:p>
        </w:tc>
      </w:tr>
      <w:tr w:rsidR="00C52446" w:rsidRPr="009E443A" w14:paraId="69E4BE47" w14:textId="77777777" w:rsidTr="009E443A">
        <w:tc>
          <w:tcPr>
            <w:tcW w:w="560" w:type="dxa"/>
          </w:tcPr>
          <w:p w14:paraId="10377D33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9" w:type="dxa"/>
          </w:tcPr>
          <w:p w14:paraId="3BCACEDE" w14:textId="77777777" w:rsidR="00C52446" w:rsidRPr="009E443A" w:rsidRDefault="00C52446" w:rsidP="00560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Консультирование, инструктажи, памятки для родителей по обеспечению </w:t>
            </w:r>
            <w:r w:rsidRPr="009E4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дома и в общественных местах.</w:t>
            </w:r>
          </w:p>
        </w:tc>
        <w:tc>
          <w:tcPr>
            <w:tcW w:w="2740" w:type="dxa"/>
          </w:tcPr>
          <w:p w14:paraId="6E6EDD1B" w14:textId="77777777" w:rsidR="00C52446" w:rsidRPr="009E443A" w:rsidRDefault="00C52446" w:rsidP="00A9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92" w:type="dxa"/>
          </w:tcPr>
          <w:p w14:paraId="2E25596F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Воспитатели, заместитель директора по УВР</w:t>
            </w:r>
          </w:p>
        </w:tc>
      </w:tr>
      <w:tr w:rsidR="00C52446" w:rsidRPr="009E443A" w14:paraId="7FAE9476" w14:textId="77777777" w:rsidTr="009E443A">
        <w:tc>
          <w:tcPr>
            <w:tcW w:w="560" w:type="dxa"/>
          </w:tcPr>
          <w:p w14:paraId="0764AA86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9" w:type="dxa"/>
            <w:vAlign w:val="center"/>
          </w:tcPr>
          <w:p w14:paraId="3BEE8C67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Приобретение дидактических пособий, игр, методической, детской литературы по ОБЖ</w:t>
            </w:r>
          </w:p>
        </w:tc>
        <w:tc>
          <w:tcPr>
            <w:tcW w:w="2740" w:type="dxa"/>
          </w:tcPr>
          <w:p w14:paraId="498D2E53" w14:textId="77777777" w:rsidR="00C52446" w:rsidRPr="009E443A" w:rsidRDefault="00C52446" w:rsidP="00A9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2" w:type="dxa"/>
          </w:tcPr>
          <w:p w14:paraId="4836F700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52446" w:rsidRPr="009E443A" w14:paraId="21B8A5B8" w14:textId="77777777" w:rsidTr="009E443A">
        <w:tc>
          <w:tcPr>
            <w:tcW w:w="560" w:type="dxa"/>
          </w:tcPr>
          <w:p w14:paraId="67826E6C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9" w:type="dxa"/>
          </w:tcPr>
          <w:p w14:paraId="11D3134F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Оформление стенда для родителей на тему: «Личная гигиена дошкольников»</w:t>
            </w:r>
          </w:p>
        </w:tc>
        <w:tc>
          <w:tcPr>
            <w:tcW w:w="2740" w:type="dxa"/>
          </w:tcPr>
          <w:p w14:paraId="69986AA7" w14:textId="77777777" w:rsidR="00C52446" w:rsidRPr="009E443A" w:rsidRDefault="00C52446" w:rsidP="00A9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92" w:type="dxa"/>
          </w:tcPr>
          <w:p w14:paraId="17408846" w14:textId="77777777" w:rsidR="00C52446" w:rsidRPr="009E443A" w:rsidRDefault="00C52446" w:rsidP="00D8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</w:tr>
      <w:tr w:rsidR="00C52446" w:rsidRPr="009E443A" w14:paraId="7A7AD150" w14:textId="77777777" w:rsidTr="009E443A">
        <w:tc>
          <w:tcPr>
            <w:tcW w:w="560" w:type="dxa"/>
          </w:tcPr>
          <w:p w14:paraId="43BA57D7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9" w:type="dxa"/>
          </w:tcPr>
          <w:p w14:paraId="5EC89E55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Рисование на тему: «Опасные предметы дома»</w:t>
            </w:r>
          </w:p>
        </w:tc>
        <w:tc>
          <w:tcPr>
            <w:tcW w:w="2740" w:type="dxa"/>
          </w:tcPr>
          <w:p w14:paraId="516F0ACE" w14:textId="77777777" w:rsidR="00C52446" w:rsidRPr="009E443A" w:rsidRDefault="00C52446" w:rsidP="00A9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92" w:type="dxa"/>
          </w:tcPr>
          <w:p w14:paraId="2BFE5834" w14:textId="77777777" w:rsidR="00C52446" w:rsidRPr="009E443A" w:rsidRDefault="00C52446" w:rsidP="00D8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578A94C9" w14:textId="77777777" w:rsidR="00C52446" w:rsidRPr="009E443A" w:rsidRDefault="00C52446" w:rsidP="00D8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</w:tr>
      <w:tr w:rsidR="00C52446" w:rsidRPr="009E443A" w14:paraId="5595C614" w14:textId="77777777" w:rsidTr="009E443A">
        <w:tc>
          <w:tcPr>
            <w:tcW w:w="560" w:type="dxa"/>
          </w:tcPr>
          <w:p w14:paraId="54BCD249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9" w:type="dxa"/>
          </w:tcPr>
          <w:p w14:paraId="6ADC2DD5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Покраска пола веранд, игрового оборудования на прогулочных площадках</w:t>
            </w:r>
          </w:p>
        </w:tc>
        <w:tc>
          <w:tcPr>
            <w:tcW w:w="2740" w:type="dxa"/>
          </w:tcPr>
          <w:p w14:paraId="1BD73320" w14:textId="77777777" w:rsidR="00C52446" w:rsidRPr="009E443A" w:rsidRDefault="00C52446" w:rsidP="00A9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92" w:type="dxa"/>
          </w:tcPr>
          <w:p w14:paraId="29D11816" w14:textId="77777777" w:rsidR="00C52446" w:rsidRPr="009E443A" w:rsidRDefault="00C52446" w:rsidP="00D8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52446" w:rsidRPr="009E443A" w14:paraId="5D27E5DA" w14:textId="77777777" w:rsidTr="009E443A">
        <w:tc>
          <w:tcPr>
            <w:tcW w:w="560" w:type="dxa"/>
          </w:tcPr>
          <w:p w14:paraId="6DDCCF0B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9" w:type="dxa"/>
          </w:tcPr>
          <w:p w14:paraId="4AFFDAC6" w14:textId="77777777" w:rsidR="00C52446" w:rsidRPr="009E443A" w:rsidRDefault="00C52446" w:rsidP="0060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Установка солнцезащитных тентов на участках</w:t>
            </w:r>
          </w:p>
        </w:tc>
        <w:tc>
          <w:tcPr>
            <w:tcW w:w="2740" w:type="dxa"/>
          </w:tcPr>
          <w:p w14:paraId="5478A87B" w14:textId="77777777" w:rsidR="00C52446" w:rsidRPr="009E443A" w:rsidRDefault="00C52446" w:rsidP="00A9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92" w:type="dxa"/>
          </w:tcPr>
          <w:p w14:paraId="33E46C9F" w14:textId="77777777" w:rsidR="00C52446" w:rsidRPr="009E443A" w:rsidRDefault="00C52446" w:rsidP="00D8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</w:t>
            </w:r>
          </w:p>
        </w:tc>
      </w:tr>
      <w:tr w:rsidR="00C52446" w:rsidRPr="009E443A" w14:paraId="278F3F54" w14:textId="77777777" w:rsidTr="009E443A">
        <w:tc>
          <w:tcPr>
            <w:tcW w:w="560" w:type="dxa"/>
          </w:tcPr>
          <w:p w14:paraId="5EA9D115" w14:textId="77777777" w:rsidR="00C52446" w:rsidRPr="009E443A" w:rsidRDefault="00C52446" w:rsidP="009E7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9" w:type="dxa"/>
          </w:tcPr>
          <w:p w14:paraId="33C6FA41" w14:textId="77777777" w:rsidR="00C52446" w:rsidRPr="009E443A" w:rsidRDefault="00C52446" w:rsidP="00D8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родителей на стенд  «Соблюдение правил отдыха с детьми у водоёма»</w:t>
            </w:r>
          </w:p>
        </w:tc>
        <w:tc>
          <w:tcPr>
            <w:tcW w:w="2740" w:type="dxa"/>
          </w:tcPr>
          <w:p w14:paraId="737B7178" w14:textId="77777777" w:rsidR="00C52446" w:rsidRPr="009E443A" w:rsidRDefault="00C52446" w:rsidP="00D8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92" w:type="dxa"/>
          </w:tcPr>
          <w:p w14:paraId="61BCEAF9" w14:textId="77777777" w:rsidR="00C52446" w:rsidRPr="009E443A" w:rsidRDefault="00C52446" w:rsidP="00D8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52446" w:rsidRPr="009E443A" w14:paraId="0EDEC2E7" w14:textId="77777777" w:rsidTr="009E443A">
        <w:tc>
          <w:tcPr>
            <w:tcW w:w="560" w:type="dxa"/>
          </w:tcPr>
          <w:p w14:paraId="3D7D506F" w14:textId="77777777" w:rsidR="00C52446" w:rsidRPr="009E443A" w:rsidRDefault="00C52446" w:rsidP="00D8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9" w:type="dxa"/>
          </w:tcPr>
          <w:p w14:paraId="0B8380C7" w14:textId="77777777" w:rsidR="00C52446" w:rsidRPr="009E443A" w:rsidRDefault="00C52446" w:rsidP="00D8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детьми и родителями по обеспечению безопасности жизнедеятельности в летний период. </w:t>
            </w:r>
          </w:p>
          <w:p w14:paraId="4EF00C96" w14:textId="77777777" w:rsidR="00C52446" w:rsidRPr="009E443A" w:rsidRDefault="00C52446" w:rsidP="00D8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14:paraId="6A1FBC78" w14:textId="77777777" w:rsidR="00C52446" w:rsidRPr="009E443A" w:rsidRDefault="00C52446" w:rsidP="00D8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92" w:type="dxa"/>
          </w:tcPr>
          <w:p w14:paraId="5E8E2999" w14:textId="77777777" w:rsidR="00C52446" w:rsidRPr="009E443A" w:rsidRDefault="00C52446" w:rsidP="00D85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43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медсестра</w:t>
            </w:r>
          </w:p>
        </w:tc>
      </w:tr>
    </w:tbl>
    <w:p w14:paraId="6C16CD21" w14:textId="77777777" w:rsidR="00C5056C" w:rsidRPr="00501430" w:rsidRDefault="00C5056C" w:rsidP="001E4C0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C5056C" w:rsidRPr="00501430" w:rsidSect="007F71FA"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A162" w14:textId="77777777" w:rsidR="0066380C" w:rsidRDefault="0066380C" w:rsidP="00CA7B8B">
      <w:pPr>
        <w:spacing w:after="0" w:line="240" w:lineRule="auto"/>
      </w:pPr>
      <w:r>
        <w:separator/>
      </w:r>
    </w:p>
  </w:endnote>
  <w:endnote w:type="continuationSeparator" w:id="0">
    <w:p w14:paraId="1B08027F" w14:textId="77777777" w:rsidR="0066380C" w:rsidRDefault="0066380C" w:rsidP="00CA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313"/>
      <w:docPartObj>
        <w:docPartGallery w:val="Page Numbers (Bottom of Page)"/>
        <w:docPartUnique/>
      </w:docPartObj>
    </w:sdtPr>
    <w:sdtContent>
      <w:p w14:paraId="5961B2C4" w14:textId="318C600A" w:rsidR="0004772A" w:rsidRDefault="0004772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14:paraId="1413DE8D" w14:textId="77777777" w:rsidR="0004772A" w:rsidRDefault="000477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9E79" w14:textId="77777777" w:rsidR="0066380C" w:rsidRDefault="0066380C" w:rsidP="00CA7B8B">
      <w:pPr>
        <w:spacing w:after="0" w:line="240" w:lineRule="auto"/>
      </w:pPr>
      <w:r>
        <w:separator/>
      </w:r>
    </w:p>
  </w:footnote>
  <w:footnote w:type="continuationSeparator" w:id="0">
    <w:p w14:paraId="093FB5A6" w14:textId="77777777" w:rsidR="0066380C" w:rsidRDefault="0066380C" w:rsidP="00CA7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A4F"/>
    <w:multiLevelType w:val="hybridMultilevel"/>
    <w:tmpl w:val="528C3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D3B"/>
    <w:multiLevelType w:val="hybridMultilevel"/>
    <w:tmpl w:val="970E6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7511E"/>
    <w:multiLevelType w:val="hybridMultilevel"/>
    <w:tmpl w:val="0004D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3AA1"/>
    <w:multiLevelType w:val="hybridMultilevel"/>
    <w:tmpl w:val="EA7AD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3701C"/>
    <w:multiLevelType w:val="hybridMultilevel"/>
    <w:tmpl w:val="2B2E0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41205B"/>
    <w:multiLevelType w:val="hybridMultilevel"/>
    <w:tmpl w:val="E7541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8224F"/>
    <w:multiLevelType w:val="hybridMultilevel"/>
    <w:tmpl w:val="198446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E2810"/>
    <w:multiLevelType w:val="hybridMultilevel"/>
    <w:tmpl w:val="7196E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05EA"/>
    <w:multiLevelType w:val="hybridMultilevel"/>
    <w:tmpl w:val="150A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C732F"/>
    <w:multiLevelType w:val="hybridMultilevel"/>
    <w:tmpl w:val="9A7E5A0C"/>
    <w:lvl w:ilvl="0" w:tplc="F388371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A313C2"/>
    <w:multiLevelType w:val="hybridMultilevel"/>
    <w:tmpl w:val="63E81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C7C0F"/>
    <w:multiLevelType w:val="hybridMultilevel"/>
    <w:tmpl w:val="2FFADAB4"/>
    <w:lvl w:ilvl="0" w:tplc="04190001">
      <w:start w:val="1"/>
      <w:numFmt w:val="bullet"/>
      <w:lvlText w:val=""/>
      <w:lvlJc w:val="left"/>
      <w:pPr>
        <w:ind w:left="15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2" w15:restartNumberingAfterBreak="0">
    <w:nsid w:val="38BC38B4"/>
    <w:multiLevelType w:val="hybridMultilevel"/>
    <w:tmpl w:val="31BC6D0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4C4B4B"/>
    <w:multiLevelType w:val="hybridMultilevel"/>
    <w:tmpl w:val="78EED2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044D6"/>
    <w:multiLevelType w:val="hybridMultilevel"/>
    <w:tmpl w:val="583A0832"/>
    <w:lvl w:ilvl="0" w:tplc="1820069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C1E"/>
    <w:multiLevelType w:val="hybridMultilevel"/>
    <w:tmpl w:val="4D58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50F44"/>
    <w:multiLevelType w:val="hybridMultilevel"/>
    <w:tmpl w:val="9CCE2A4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174AD6"/>
    <w:multiLevelType w:val="hybridMultilevel"/>
    <w:tmpl w:val="2B1E6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E42472"/>
    <w:multiLevelType w:val="hybridMultilevel"/>
    <w:tmpl w:val="D3388F28"/>
    <w:lvl w:ilvl="0" w:tplc="ADD69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FB5DD8"/>
    <w:multiLevelType w:val="hybridMultilevel"/>
    <w:tmpl w:val="F948F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26DD2"/>
    <w:multiLevelType w:val="hybridMultilevel"/>
    <w:tmpl w:val="B24EEC1C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B657B"/>
    <w:multiLevelType w:val="multilevel"/>
    <w:tmpl w:val="C4E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9F3679"/>
    <w:multiLevelType w:val="hybridMultilevel"/>
    <w:tmpl w:val="28245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E1D"/>
    <w:multiLevelType w:val="hybridMultilevel"/>
    <w:tmpl w:val="1EF87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B3D3A"/>
    <w:multiLevelType w:val="hybridMultilevel"/>
    <w:tmpl w:val="4D58A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65283">
    <w:abstractNumId w:val="10"/>
  </w:num>
  <w:num w:numId="2" w16cid:durableId="2043090416">
    <w:abstractNumId w:val="9"/>
  </w:num>
  <w:num w:numId="3" w16cid:durableId="544292747">
    <w:abstractNumId w:val="13"/>
  </w:num>
  <w:num w:numId="4" w16cid:durableId="1121611798">
    <w:abstractNumId w:val="11"/>
  </w:num>
  <w:num w:numId="5" w16cid:durableId="7202066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3145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674758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44709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3087044">
    <w:abstractNumId w:val="0"/>
  </w:num>
  <w:num w:numId="10" w16cid:durableId="568342944">
    <w:abstractNumId w:val="23"/>
  </w:num>
  <w:num w:numId="11" w16cid:durableId="457453365">
    <w:abstractNumId w:val="3"/>
  </w:num>
  <w:num w:numId="12" w16cid:durableId="712388894">
    <w:abstractNumId w:val="14"/>
  </w:num>
  <w:num w:numId="13" w16cid:durableId="307977578">
    <w:abstractNumId w:val="7"/>
  </w:num>
  <w:num w:numId="14" w16cid:durableId="1191214874">
    <w:abstractNumId w:val="21"/>
  </w:num>
  <w:num w:numId="15" w16cid:durableId="1371804426">
    <w:abstractNumId w:val="20"/>
  </w:num>
  <w:num w:numId="16" w16cid:durableId="969818934">
    <w:abstractNumId w:val="1"/>
  </w:num>
  <w:num w:numId="17" w16cid:durableId="1610895328">
    <w:abstractNumId w:val="5"/>
  </w:num>
  <w:num w:numId="18" w16cid:durableId="2106725248">
    <w:abstractNumId w:val="12"/>
  </w:num>
  <w:num w:numId="19" w16cid:durableId="1057162723">
    <w:abstractNumId w:val="22"/>
  </w:num>
  <w:num w:numId="20" w16cid:durableId="1500343874">
    <w:abstractNumId w:val="19"/>
  </w:num>
  <w:num w:numId="21" w16cid:durableId="371805646">
    <w:abstractNumId w:val="2"/>
  </w:num>
  <w:num w:numId="22" w16cid:durableId="660305864">
    <w:abstractNumId w:val="6"/>
  </w:num>
  <w:num w:numId="23" w16cid:durableId="261030641">
    <w:abstractNumId w:val="24"/>
  </w:num>
  <w:num w:numId="24" w16cid:durableId="1442067400">
    <w:abstractNumId w:val="15"/>
  </w:num>
  <w:num w:numId="25" w16cid:durableId="920069089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1"/>
    <w:rsid w:val="00000B8B"/>
    <w:rsid w:val="00003A8C"/>
    <w:rsid w:val="00004B4F"/>
    <w:rsid w:val="000072E9"/>
    <w:rsid w:val="00011B52"/>
    <w:rsid w:val="00012F92"/>
    <w:rsid w:val="000132A8"/>
    <w:rsid w:val="00014B85"/>
    <w:rsid w:val="000153B6"/>
    <w:rsid w:val="00020AA3"/>
    <w:rsid w:val="00020D9C"/>
    <w:rsid w:val="00022DFD"/>
    <w:rsid w:val="00030057"/>
    <w:rsid w:val="00030297"/>
    <w:rsid w:val="000308BD"/>
    <w:rsid w:val="00032767"/>
    <w:rsid w:val="00041C47"/>
    <w:rsid w:val="000420E2"/>
    <w:rsid w:val="00043C7F"/>
    <w:rsid w:val="000442EE"/>
    <w:rsid w:val="00047110"/>
    <w:rsid w:val="0004772A"/>
    <w:rsid w:val="00050622"/>
    <w:rsid w:val="00056B8C"/>
    <w:rsid w:val="00057C4D"/>
    <w:rsid w:val="000610F3"/>
    <w:rsid w:val="000672FC"/>
    <w:rsid w:val="00067B4C"/>
    <w:rsid w:val="00073825"/>
    <w:rsid w:val="000763CF"/>
    <w:rsid w:val="00076CD7"/>
    <w:rsid w:val="00077AC2"/>
    <w:rsid w:val="00081A5C"/>
    <w:rsid w:val="00082858"/>
    <w:rsid w:val="000832BC"/>
    <w:rsid w:val="000833E8"/>
    <w:rsid w:val="00086268"/>
    <w:rsid w:val="0009096B"/>
    <w:rsid w:val="0009129C"/>
    <w:rsid w:val="00093011"/>
    <w:rsid w:val="000932D0"/>
    <w:rsid w:val="000947A2"/>
    <w:rsid w:val="00097F29"/>
    <w:rsid w:val="000A0D4C"/>
    <w:rsid w:val="000A12E8"/>
    <w:rsid w:val="000A21D7"/>
    <w:rsid w:val="000A41AA"/>
    <w:rsid w:val="000A5ABD"/>
    <w:rsid w:val="000B0293"/>
    <w:rsid w:val="000B039B"/>
    <w:rsid w:val="000B12C9"/>
    <w:rsid w:val="000B2C2C"/>
    <w:rsid w:val="000B3A87"/>
    <w:rsid w:val="000B3AA2"/>
    <w:rsid w:val="000C1567"/>
    <w:rsid w:val="000C327C"/>
    <w:rsid w:val="000C41FD"/>
    <w:rsid w:val="000C5002"/>
    <w:rsid w:val="000D01FD"/>
    <w:rsid w:val="000D13C1"/>
    <w:rsid w:val="000D14E5"/>
    <w:rsid w:val="000D46DF"/>
    <w:rsid w:val="000D733A"/>
    <w:rsid w:val="000E5534"/>
    <w:rsid w:val="000E67A6"/>
    <w:rsid w:val="000F0FA8"/>
    <w:rsid w:val="000F2686"/>
    <w:rsid w:val="000F3698"/>
    <w:rsid w:val="001003C6"/>
    <w:rsid w:val="001041DB"/>
    <w:rsid w:val="00110097"/>
    <w:rsid w:val="00114991"/>
    <w:rsid w:val="00116D15"/>
    <w:rsid w:val="001207B8"/>
    <w:rsid w:val="00124AAC"/>
    <w:rsid w:val="00124E74"/>
    <w:rsid w:val="00125D96"/>
    <w:rsid w:val="0013105B"/>
    <w:rsid w:val="00134D51"/>
    <w:rsid w:val="00135724"/>
    <w:rsid w:val="001368EB"/>
    <w:rsid w:val="0013696A"/>
    <w:rsid w:val="0014191C"/>
    <w:rsid w:val="00142CCF"/>
    <w:rsid w:val="001430FE"/>
    <w:rsid w:val="00143EFA"/>
    <w:rsid w:val="00144216"/>
    <w:rsid w:val="001452D4"/>
    <w:rsid w:val="0014640C"/>
    <w:rsid w:val="00146F37"/>
    <w:rsid w:val="001502A3"/>
    <w:rsid w:val="0015129A"/>
    <w:rsid w:val="001512A4"/>
    <w:rsid w:val="001546F3"/>
    <w:rsid w:val="001604D4"/>
    <w:rsid w:val="0016343B"/>
    <w:rsid w:val="00164B4D"/>
    <w:rsid w:val="00166D37"/>
    <w:rsid w:val="00166E8F"/>
    <w:rsid w:val="00171764"/>
    <w:rsid w:val="00171FAB"/>
    <w:rsid w:val="0017490C"/>
    <w:rsid w:val="00175E11"/>
    <w:rsid w:val="00175ED1"/>
    <w:rsid w:val="001760E4"/>
    <w:rsid w:val="00180F6B"/>
    <w:rsid w:val="00182BEB"/>
    <w:rsid w:val="00186133"/>
    <w:rsid w:val="001909A5"/>
    <w:rsid w:val="00193D92"/>
    <w:rsid w:val="00195077"/>
    <w:rsid w:val="001967C8"/>
    <w:rsid w:val="0019797F"/>
    <w:rsid w:val="00197E41"/>
    <w:rsid w:val="001A17C0"/>
    <w:rsid w:val="001A1E0E"/>
    <w:rsid w:val="001A3990"/>
    <w:rsid w:val="001A4133"/>
    <w:rsid w:val="001A585A"/>
    <w:rsid w:val="001A5ABC"/>
    <w:rsid w:val="001A6F9C"/>
    <w:rsid w:val="001B11CB"/>
    <w:rsid w:val="001B40B8"/>
    <w:rsid w:val="001B4FC1"/>
    <w:rsid w:val="001B50EB"/>
    <w:rsid w:val="001B55BA"/>
    <w:rsid w:val="001B5A77"/>
    <w:rsid w:val="001B6D93"/>
    <w:rsid w:val="001C002F"/>
    <w:rsid w:val="001C0EC2"/>
    <w:rsid w:val="001C151E"/>
    <w:rsid w:val="001C45C5"/>
    <w:rsid w:val="001D1CC9"/>
    <w:rsid w:val="001D47F1"/>
    <w:rsid w:val="001D52A9"/>
    <w:rsid w:val="001E41E3"/>
    <w:rsid w:val="001E4525"/>
    <w:rsid w:val="001E4C0D"/>
    <w:rsid w:val="001F03CD"/>
    <w:rsid w:val="001F367F"/>
    <w:rsid w:val="001F3C49"/>
    <w:rsid w:val="001F3DB1"/>
    <w:rsid w:val="001F3FCE"/>
    <w:rsid w:val="001F61A1"/>
    <w:rsid w:val="00200852"/>
    <w:rsid w:val="00200A09"/>
    <w:rsid w:val="00202781"/>
    <w:rsid w:val="00202AC5"/>
    <w:rsid w:val="0020314C"/>
    <w:rsid w:val="00203F15"/>
    <w:rsid w:val="002061AE"/>
    <w:rsid w:val="00212088"/>
    <w:rsid w:val="00212344"/>
    <w:rsid w:val="002132A8"/>
    <w:rsid w:val="002136B9"/>
    <w:rsid w:val="002148A1"/>
    <w:rsid w:val="00220119"/>
    <w:rsid w:val="00220F89"/>
    <w:rsid w:val="00223172"/>
    <w:rsid w:val="00226D0E"/>
    <w:rsid w:val="00232842"/>
    <w:rsid w:val="00234886"/>
    <w:rsid w:val="00235541"/>
    <w:rsid w:val="0024044D"/>
    <w:rsid w:val="002407B8"/>
    <w:rsid w:val="00240B44"/>
    <w:rsid w:val="00241576"/>
    <w:rsid w:val="00242722"/>
    <w:rsid w:val="00242FD8"/>
    <w:rsid w:val="0024418C"/>
    <w:rsid w:val="00245450"/>
    <w:rsid w:val="002471A0"/>
    <w:rsid w:val="00247E94"/>
    <w:rsid w:val="00252187"/>
    <w:rsid w:val="0025458A"/>
    <w:rsid w:val="00254AFB"/>
    <w:rsid w:val="00254C09"/>
    <w:rsid w:val="002556D6"/>
    <w:rsid w:val="00256FA5"/>
    <w:rsid w:val="00257D80"/>
    <w:rsid w:val="00261AE0"/>
    <w:rsid w:val="00264DA1"/>
    <w:rsid w:val="00264FF9"/>
    <w:rsid w:val="00266B00"/>
    <w:rsid w:val="00267A4E"/>
    <w:rsid w:val="00271555"/>
    <w:rsid w:val="00274B1E"/>
    <w:rsid w:val="00276CB5"/>
    <w:rsid w:val="00277B86"/>
    <w:rsid w:val="00281748"/>
    <w:rsid w:val="002824FE"/>
    <w:rsid w:val="00282626"/>
    <w:rsid w:val="0028271F"/>
    <w:rsid w:val="00282966"/>
    <w:rsid w:val="00285A38"/>
    <w:rsid w:val="00286F81"/>
    <w:rsid w:val="0029065F"/>
    <w:rsid w:val="002906E3"/>
    <w:rsid w:val="00297BF2"/>
    <w:rsid w:val="002A0290"/>
    <w:rsid w:val="002A0665"/>
    <w:rsid w:val="002A158E"/>
    <w:rsid w:val="002A2E50"/>
    <w:rsid w:val="002B6C69"/>
    <w:rsid w:val="002C3599"/>
    <w:rsid w:val="002C68BF"/>
    <w:rsid w:val="002D32D4"/>
    <w:rsid w:val="002D3849"/>
    <w:rsid w:val="002D3E05"/>
    <w:rsid w:val="002D4E2C"/>
    <w:rsid w:val="002D51DA"/>
    <w:rsid w:val="002D6731"/>
    <w:rsid w:val="002E113A"/>
    <w:rsid w:val="002E47A0"/>
    <w:rsid w:val="002E5B0B"/>
    <w:rsid w:val="002E5CD9"/>
    <w:rsid w:val="002F0307"/>
    <w:rsid w:val="002F36E8"/>
    <w:rsid w:val="002F39B9"/>
    <w:rsid w:val="002F3C3D"/>
    <w:rsid w:val="002F4659"/>
    <w:rsid w:val="002F4F49"/>
    <w:rsid w:val="002F6806"/>
    <w:rsid w:val="002F73A2"/>
    <w:rsid w:val="0030473B"/>
    <w:rsid w:val="00306FA8"/>
    <w:rsid w:val="0031162B"/>
    <w:rsid w:val="003151E0"/>
    <w:rsid w:val="0032078F"/>
    <w:rsid w:val="00321824"/>
    <w:rsid w:val="00321EF6"/>
    <w:rsid w:val="003260AF"/>
    <w:rsid w:val="00330566"/>
    <w:rsid w:val="003313B3"/>
    <w:rsid w:val="003323B5"/>
    <w:rsid w:val="00332983"/>
    <w:rsid w:val="0033322B"/>
    <w:rsid w:val="00333CAA"/>
    <w:rsid w:val="00335D95"/>
    <w:rsid w:val="00341608"/>
    <w:rsid w:val="0034556A"/>
    <w:rsid w:val="00347A5F"/>
    <w:rsid w:val="0035073B"/>
    <w:rsid w:val="00353BA5"/>
    <w:rsid w:val="00354824"/>
    <w:rsid w:val="00354CF9"/>
    <w:rsid w:val="003555B0"/>
    <w:rsid w:val="00362267"/>
    <w:rsid w:val="00362AEC"/>
    <w:rsid w:val="00363913"/>
    <w:rsid w:val="00364196"/>
    <w:rsid w:val="00364240"/>
    <w:rsid w:val="0036434A"/>
    <w:rsid w:val="003665DC"/>
    <w:rsid w:val="0036772A"/>
    <w:rsid w:val="00370EA0"/>
    <w:rsid w:val="003714BD"/>
    <w:rsid w:val="0037169E"/>
    <w:rsid w:val="003717B5"/>
    <w:rsid w:val="00372641"/>
    <w:rsid w:val="003752ED"/>
    <w:rsid w:val="00380659"/>
    <w:rsid w:val="003812C6"/>
    <w:rsid w:val="003815DC"/>
    <w:rsid w:val="003818E2"/>
    <w:rsid w:val="00381D89"/>
    <w:rsid w:val="00384923"/>
    <w:rsid w:val="00386CD0"/>
    <w:rsid w:val="00390734"/>
    <w:rsid w:val="003908BF"/>
    <w:rsid w:val="003917BF"/>
    <w:rsid w:val="00392F85"/>
    <w:rsid w:val="00394FA7"/>
    <w:rsid w:val="00395DC3"/>
    <w:rsid w:val="003A1B9A"/>
    <w:rsid w:val="003A28EF"/>
    <w:rsid w:val="003A47DA"/>
    <w:rsid w:val="003A5D81"/>
    <w:rsid w:val="003B0841"/>
    <w:rsid w:val="003B1DEA"/>
    <w:rsid w:val="003B26F6"/>
    <w:rsid w:val="003B3762"/>
    <w:rsid w:val="003B490C"/>
    <w:rsid w:val="003B50F5"/>
    <w:rsid w:val="003B753C"/>
    <w:rsid w:val="003C0AE2"/>
    <w:rsid w:val="003C21EC"/>
    <w:rsid w:val="003C2C7A"/>
    <w:rsid w:val="003D0283"/>
    <w:rsid w:val="003D0F88"/>
    <w:rsid w:val="003D336F"/>
    <w:rsid w:val="003D5CAF"/>
    <w:rsid w:val="003E06DE"/>
    <w:rsid w:val="003E177C"/>
    <w:rsid w:val="003E1CF8"/>
    <w:rsid w:val="003E3A23"/>
    <w:rsid w:val="003E4250"/>
    <w:rsid w:val="003E4F56"/>
    <w:rsid w:val="003E6B8E"/>
    <w:rsid w:val="003F2752"/>
    <w:rsid w:val="003F2825"/>
    <w:rsid w:val="003F31C9"/>
    <w:rsid w:val="003F45BA"/>
    <w:rsid w:val="003F562A"/>
    <w:rsid w:val="003F6DD0"/>
    <w:rsid w:val="00401781"/>
    <w:rsid w:val="00407012"/>
    <w:rsid w:val="00410FA6"/>
    <w:rsid w:val="00411167"/>
    <w:rsid w:val="004117A6"/>
    <w:rsid w:val="0041232F"/>
    <w:rsid w:val="00413621"/>
    <w:rsid w:val="00413F00"/>
    <w:rsid w:val="00416D5D"/>
    <w:rsid w:val="00417E17"/>
    <w:rsid w:val="00420F69"/>
    <w:rsid w:val="00421181"/>
    <w:rsid w:val="004217A6"/>
    <w:rsid w:val="00422E51"/>
    <w:rsid w:val="00423A4E"/>
    <w:rsid w:val="00423BE3"/>
    <w:rsid w:val="00424936"/>
    <w:rsid w:val="00424A71"/>
    <w:rsid w:val="00424B1E"/>
    <w:rsid w:val="004338C2"/>
    <w:rsid w:val="004357C4"/>
    <w:rsid w:val="0044006B"/>
    <w:rsid w:val="004404BC"/>
    <w:rsid w:val="004409AF"/>
    <w:rsid w:val="004412B6"/>
    <w:rsid w:val="004428E4"/>
    <w:rsid w:val="00442D8E"/>
    <w:rsid w:val="00444B8A"/>
    <w:rsid w:val="004455F8"/>
    <w:rsid w:val="0044565A"/>
    <w:rsid w:val="00446488"/>
    <w:rsid w:val="004524CB"/>
    <w:rsid w:val="00452B72"/>
    <w:rsid w:val="00452E1C"/>
    <w:rsid w:val="00452F60"/>
    <w:rsid w:val="00453512"/>
    <w:rsid w:val="004567A6"/>
    <w:rsid w:val="004567F6"/>
    <w:rsid w:val="00461A03"/>
    <w:rsid w:val="0046250A"/>
    <w:rsid w:val="00463084"/>
    <w:rsid w:val="0048610C"/>
    <w:rsid w:val="00486418"/>
    <w:rsid w:val="00491848"/>
    <w:rsid w:val="00494F40"/>
    <w:rsid w:val="00495DE0"/>
    <w:rsid w:val="00496BC8"/>
    <w:rsid w:val="004A04CC"/>
    <w:rsid w:val="004A4AF8"/>
    <w:rsid w:val="004A528E"/>
    <w:rsid w:val="004A533F"/>
    <w:rsid w:val="004A552F"/>
    <w:rsid w:val="004A6883"/>
    <w:rsid w:val="004A6DD8"/>
    <w:rsid w:val="004A7A2A"/>
    <w:rsid w:val="004B196A"/>
    <w:rsid w:val="004B2E02"/>
    <w:rsid w:val="004C2EC7"/>
    <w:rsid w:val="004C30AE"/>
    <w:rsid w:val="004C5B73"/>
    <w:rsid w:val="004D23FC"/>
    <w:rsid w:val="004E46FA"/>
    <w:rsid w:val="004E52E6"/>
    <w:rsid w:val="004F07B4"/>
    <w:rsid w:val="004F1A3E"/>
    <w:rsid w:val="004F2448"/>
    <w:rsid w:val="004F24DD"/>
    <w:rsid w:val="004F624B"/>
    <w:rsid w:val="004F6C1C"/>
    <w:rsid w:val="00500435"/>
    <w:rsid w:val="0050044E"/>
    <w:rsid w:val="00500B8A"/>
    <w:rsid w:val="00501430"/>
    <w:rsid w:val="005062F5"/>
    <w:rsid w:val="00506B2F"/>
    <w:rsid w:val="005126A9"/>
    <w:rsid w:val="00512B56"/>
    <w:rsid w:val="00514509"/>
    <w:rsid w:val="00517446"/>
    <w:rsid w:val="005200D7"/>
    <w:rsid w:val="00521357"/>
    <w:rsid w:val="00526BC0"/>
    <w:rsid w:val="00527E48"/>
    <w:rsid w:val="00527F88"/>
    <w:rsid w:val="00531F33"/>
    <w:rsid w:val="00532EF7"/>
    <w:rsid w:val="005331AF"/>
    <w:rsid w:val="00534267"/>
    <w:rsid w:val="005345DA"/>
    <w:rsid w:val="005425DF"/>
    <w:rsid w:val="00542EA7"/>
    <w:rsid w:val="0054311E"/>
    <w:rsid w:val="00543F42"/>
    <w:rsid w:val="00545B80"/>
    <w:rsid w:val="00550219"/>
    <w:rsid w:val="00553D02"/>
    <w:rsid w:val="00554961"/>
    <w:rsid w:val="00554FFE"/>
    <w:rsid w:val="005570AB"/>
    <w:rsid w:val="00557967"/>
    <w:rsid w:val="005600E4"/>
    <w:rsid w:val="005606E5"/>
    <w:rsid w:val="00560A86"/>
    <w:rsid w:val="00565746"/>
    <w:rsid w:val="00571C27"/>
    <w:rsid w:val="00571EB9"/>
    <w:rsid w:val="005743BE"/>
    <w:rsid w:val="00577EB1"/>
    <w:rsid w:val="0058286E"/>
    <w:rsid w:val="00582FA2"/>
    <w:rsid w:val="00584AF4"/>
    <w:rsid w:val="00586761"/>
    <w:rsid w:val="0058744C"/>
    <w:rsid w:val="00587F88"/>
    <w:rsid w:val="00594877"/>
    <w:rsid w:val="00594FCD"/>
    <w:rsid w:val="00597F3E"/>
    <w:rsid w:val="00597F86"/>
    <w:rsid w:val="005A3B85"/>
    <w:rsid w:val="005A430E"/>
    <w:rsid w:val="005A590F"/>
    <w:rsid w:val="005A5C68"/>
    <w:rsid w:val="005A5FE7"/>
    <w:rsid w:val="005A66CE"/>
    <w:rsid w:val="005A7487"/>
    <w:rsid w:val="005B251E"/>
    <w:rsid w:val="005B42B2"/>
    <w:rsid w:val="005B46C0"/>
    <w:rsid w:val="005B58B4"/>
    <w:rsid w:val="005B5FD7"/>
    <w:rsid w:val="005B6652"/>
    <w:rsid w:val="005B7ECC"/>
    <w:rsid w:val="005C121F"/>
    <w:rsid w:val="005C1642"/>
    <w:rsid w:val="005C7849"/>
    <w:rsid w:val="005D1B16"/>
    <w:rsid w:val="005D35BA"/>
    <w:rsid w:val="005D4F26"/>
    <w:rsid w:val="005D66A4"/>
    <w:rsid w:val="005E5BEC"/>
    <w:rsid w:val="005E64B2"/>
    <w:rsid w:val="005E6D93"/>
    <w:rsid w:val="005E7454"/>
    <w:rsid w:val="005E77CA"/>
    <w:rsid w:val="005F10F5"/>
    <w:rsid w:val="005F77C7"/>
    <w:rsid w:val="0060064D"/>
    <w:rsid w:val="00601A91"/>
    <w:rsid w:val="00603328"/>
    <w:rsid w:val="006058F0"/>
    <w:rsid w:val="00607150"/>
    <w:rsid w:val="0060755A"/>
    <w:rsid w:val="0061428E"/>
    <w:rsid w:val="00621D1B"/>
    <w:rsid w:val="0062270F"/>
    <w:rsid w:val="00622D10"/>
    <w:rsid w:val="00623168"/>
    <w:rsid w:val="00625A0D"/>
    <w:rsid w:val="00625BA8"/>
    <w:rsid w:val="006260FE"/>
    <w:rsid w:val="006314A4"/>
    <w:rsid w:val="00632E27"/>
    <w:rsid w:val="00637FB8"/>
    <w:rsid w:val="00643400"/>
    <w:rsid w:val="0064367B"/>
    <w:rsid w:val="00643D07"/>
    <w:rsid w:val="00644CCA"/>
    <w:rsid w:val="00647D65"/>
    <w:rsid w:val="0065020D"/>
    <w:rsid w:val="0065139D"/>
    <w:rsid w:val="00652FAC"/>
    <w:rsid w:val="006619C9"/>
    <w:rsid w:val="0066380C"/>
    <w:rsid w:val="00664469"/>
    <w:rsid w:val="00666304"/>
    <w:rsid w:val="00666E28"/>
    <w:rsid w:val="00670092"/>
    <w:rsid w:val="00670537"/>
    <w:rsid w:val="006741DA"/>
    <w:rsid w:val="00677A83"/>
    <w:rsid w:val="00680999"/>
    <w:rsid w:val="00681242"/>
    <w:rsid w:val="00682C10"/>
    <w:rsid w:val="0068379D"/>
    <w:rsid w:val="00684175"/>
    <w:rsid w:val="006849B0"/>
    <w:rsid w:val="006912D6"/>
    <w:rsid w:val="00692123"/>
    <w:rsid w:val="00694F64"/>
    <w:rsid w:val="0069667A"/>
    <w:rsid w:val="006A1BC3"/>
    <w:rsid w:val="006A3761"/>
    <w:rsid w:val="006A42FF"/>
    <w:rsid w:val="006A4956"/>
    <w:rsid w:val="006A76B6"/>
    <w:rsid w:val="006B086B"/>
    <w:rsid w:val="006B17EC"/>
    <w:rsid w:val="006B2049"/>
    <w:rsid w:val="006B4CDC"/>
    <w:rsid w:val="006B72A3"/>
    <w:rsid w:val="006C2E88"/>
    <w:rsid w:val="006C5206"/>
    <w:rsid w:val="006D2AC0"/>
    <w:rsid w:val="006D3EC0"/>
    <w:rsid w:val="006D6132"/>
    <w:rsid w:val="006D6FC9"/>
    <w:rsid w:val="006E3757"/>
    <w:rsid w:val="006E39B1"/>
    <w:rsid w:val="006E51E1"/>
    <w:rsid w:val="006E62A7"/>
    <w:rsid w:val="006F0CE6"/>
    <w:rsid w:val="006F2F19"/>
    <w:rsid w:val="006F5E5D"/>
    <w:rsid w:val="00703530"/>
    <w:rsid w:val="0070365B"/>
    <w:rsid w:val="0070519A"/>
    <w:rsid w:val="00705C01"/>
    <w:rsid w:val="00710480"/>
    <w:rsid w:val="00714911"/>
    <w:rsid w:val="0071683C"/>
    <w:rsid w:val="00720580"/>
    <w:rsid w:val="007231CF"/>
    <w:rsid w:val="00725B2E"/>
    <w:rsid w:val="007277D9"/>
    <w:rsid w:val="00730423"/>
    <w:rsid w:val="00732911"/>
    <w:rsid w:val="00734E0F"/>
    <w:rsid w:val="007360AE"/>
    <w:rsid w:val="00736B12"/>
    <w:rsid w:val="00745898"/>
    <w:rsid w:val="007469B7"/>
    <w:rsid w:val="00746A8D"/>
    <w:rsid w:val="007477FD"/>
    <w:rsid w:val="00750B3C"/>
    <w:rsid w:val="00750FBE"/>
    <w:rsid w:val="00754D6C"/>
    <w:rsid w:val="00756C18"/>
    <w:rsid w:val="00756CA6"/>
    <w:rsid w:val="0075718D"/>
    <w:rsid w:val="007631ED"/>
    <w:rsid w:val="007663DE"/>
    <w:rsid w:val="0077574E"/>
    <w:rsid w:val="00777CF5"/>
    <w:rsid w:val="00780C10"/>
    <w:rsid w:val="00782B39"/>
    <w:rsid w:val="00782C3B"/>
    <w:rsid w:val="00782EC7"/>
    <w:rsid w:val="00783F0D"/>
    <w:rsid w:val="007840B7"/>
    <w:rsid w:val="00784554"/>
    <w:rsid w:val="00784CF5"/>
    <w:rsid w:val="007945F2"/>
    <w:rsid w:val="007973DE"/>
    <w:rsid w:val="007A27D1"/>
    <w:rsid w:val="007A380E"/>
    <w:rsid w:val="007A50C5"/>
    <w:rsid w:val="007A5C77"/>
    <w:rsid w:val="007A6460"/>
    <w:rsid w:val="007B7F81"/>
    <w:rsid w:val="007C0279"/>
    <w:rsid w:val="007C10BA"/>
    <w:rsid w:val="007C3307"/>
    <w:rsid w:val="007C3CDC"/>
    <w:rsid w:val="007C4EE3"/>
    <w:rsid w:val="007D4FF0"/>
    <w:rsid w:val="007E0251"/>
    <w:rsid w:val="007E0D3F"/>
    <w:rsid w:val="007E35E8"/>
    <w:rsid w:val="007E6C8E"/>
    <w:rsid w:val="007E73AC"/>
    <w:rsid w:val="007F4698"/>
    <w:rsid w:val="007F51EF"/>
    <w:rsid w:val="007F6058"/>
    <w:rsid w:val="007F6BEA"/>
    <w:rsid w:val="007F71FA"/>
    <w:rsid w:val="007F75A4"/>
    <w:rsid w:val="00801FC4"/>
    <w:rsid w:val="00802D23"/>
    <w:rsid w:val="00803EF6"/>
    <w:rsid w:val="00803FE1"/>
    <w:rsid w:val="008047D8"/>
    <w:rsid w:val="008059DB"/>
    <w:rsid w:val="008066A4"/>
    <w:rsid w:val="008066C0"/>
    <w:rsid w:val="008066F7"/>
    <w:rsid w:val="00807339"/>
    <w:rsid w:val="008105CE"/>
    <w:rsid w:val="00810C21"/>
    <w:rsid w:val="00810F67"/>
    <w:rsid w:val="0081490A"/>
    <w:rsid w:val="00815D91"/>
    <w:rsid w:val="0081678D"/>
    <w:rsid w:val="008172D5"/>
    <w:rsid w:val="00821649"/>
    <w:rsid w:val="00822254"/>
    <w:rsid w:val="008226A1"/>
    <w:rsid w:val="00823711"/>
    <w:rsid w:val="00824651"/>
    <w:rsid w:val="00824D46"/>
    <w:rsid w:val="00830B66"/>
    <w:rsid w:val="00835026"/>
    <w:rsid w:val="00840D07"/>
    <w:rsid w:val="00840D26"/>
    <w:rsid w:val="008415F1"/>
    <w:rsid w:val="008420C5"/>
    <w:rsid w:val="00846400"/>
    <w:rsid w:val="00846FD4"/>
    <w:rsid w:val="00847314"/>
    <w:rsid w:val="0085155C"/>
    <w:rsid w:val="00853D48"/>
    <w:rsid w:val="00860C39"/>
    <w:rsid w:val="008627D8"/>
    <w:rsid w:val="00864FBA"/>
    <w:rsid w:val="008666DE"/>
    <w:rsid w:val="0086707D"/>
    <w:rsid w:val="00870FFE"/>
    <w:rsid w:val="00871956"/>
    <w:rsid w:val="008750BA"/>
    <w:rsid w:val="008759B6"/>
    <w:rsid w:val="00876230"/>
    <w:rsid w:val="00882DF0"/>
    <w:rsid w:val="00886F0A"/>
    <w:rsid w:val="00893591"/>
    <w:rsid w:val="00894A59"/>
    <w:rsid w:val="0089669E"/>
    <w:rsid w:val="008979EA"/>
    <w:rsid w:val="008A1BF7"/>
    <w:rsid w:val="008A5669"/>
    <w:rsid w:val="008A5687"/>
    <w:rsid w:val="008A77EA"/>
    <w:rsid w:val="008A7820"/>
    <w:rsid w:val="008B2C01"/>
    <w:rsid w:val="008B56E3"/>
    <w:rsid w:val="008C49F5"/>
    <w:rsid w:val="008C643F"/>
    <w:rsid w:val="008C70F5"/>
    <w:rsid w:val="008D1A4C"/>
    <w:rsid w:val="008D48BE"/>
    <w:rsid w:val="008D6EEF"/>
    <w:rsid w:val="008E3164"/>
    <w:rsid w:val="008E49A6"/>
    <w:rsid w:val="008E5EE0"/>
    <w:rsid w:val="008F267D"/>
    <w:rsid w:val="008F3A34"/>
    <w:rsid w:val="008F470C"/>
    <w:rsid w:val="008F71E3"/>
    <w:rsid w:val="009007C7"/>
    <w:rsid w:val="00903259"/>
    <w:rsid w:val="00904216"/>
    <w:rsid w:val="0090627D"/>
    <w:rsid w:val="009072CE"/>
    <w:rsid w:val="00911835"/>
    <w:rsid w:val="00912C6D"/>
    <w:rsid w:val="00916496"/>
    <w:rsid w:val="009242BE"/>
    <w:rsid w:val="009265E8"/>
    <w:rsid w:val="00926E9B"/>
    <w:rsid w:val="00937700"/>
    <w:rsid w:val="00940B36"/>
    <w:rsid w:val="009416FC"/>
    <w:rsid w:val="0094180A"/>
    <w:rsid w:val="00943DD7"/>
    <w:rsid w:val="009447B7"/>
    <w:rsid w:val="00944DA5"/>
    <w:rsid w:val="009458D8"/>
    <w:rsid w:val="0094610E"/>
    <w:rsid w:val="00946E45"/>
    <w:rsid w:val="00947B1B"/>
    <w:rsid w:val="00951D5B"/>
    <w:rsid w:val="00956400"/>
    <w:rsid w:val="00957367"/>
    <w:rsid w:val="009631EB"/>
    <w:rsid w:val="0096795F"/>
    <w:rsid w:val="00970046"/>
    <w:rsid w:val="00970332"/>
    <w:rsid w:val="0097070E"/>
    <w:rsid w:val="00976C14"/>
    <w:rsid w:val="00977465"/>
    <w:rsid w:val="0097764A"/>
    <w:rsid w:val="0098038B"/>
    <w:rsid w:val="009807F8"/>
    <w:rsid w:val="0098171E"/>
    <w:rsid w:val="00981A3B"/>
    <w:rsid w:val="00983768"/>
    <w:rsid w:val="009845A6"/>
    <w:rsid w:val="0098592D"/>
    <w:rsid w:val="009904B9"/>
    <w:rsid w:val="009932B4"/>
    <w:rsid w:val="00993331"/>
    <w:rsid w:val="00994E10"/>
    <w:rsid w:val="009961EA"/>
    <w:rsid w:val="009A2FDD"/>
    <w:rsid w:val="009A3244"/>
    <w:rsid w:val="009A352A"/>
    <w:rsid w:val="009A66BF"/>
    <w:rsid w:val="009A6C45"/>
    <w:rsid w:val="009A73C7"/>
    <w:rsid w:val="009B02A8"/>
    <w:rsid w:val="009B37FF"/>
    <w:rsid w:val="009B432B"/>
    <w:rsid w:val="009B4388"/>
    <w:rsid w:val="009B4EEF"/>
    <w:rsid w:val="009B587B"/>
    <w:rsid w:val="009C14B3"/>
    <w:rsid w:val="009C3636"/>
    <w:rsid w:val="009C46EE"/>
    <w:rsid w:val="009C5AF1"/>
    <w:rsid w:val="009D237A"/>
    <w:rsid w:val="009D3CE2"/>
    <w:rsid w:val="009D6404"/>
    <w:rsid w:val="009D6EDC"/>
    <w:rsid w:val="009D7587"/>
    <w:rsid w:val="009E01B4"/>
    <w:rsid w:val="009E3AAB"/>
    <w:rsid w:val="009E443A"/>
    <w:rsid w:val="009E5C50"/>
    <w:rsid w:val="009E6C9C"/>
    <w:rsid w:val="009E75A6"/>
    <w:rsid w:val="009E7683"/>
    <w:rsid w:val="009F020C"/>
    <w:rsid w:val="009F4C77"/>
    <w:rsid w:val="00A00096"/>
    <w:rsid w:val="00A00C31"/>
    <w:rsid w:val="00A0198A"/>
    <w:rsid w:val="00A11508"/>
    <w:rsid w:val="00A14354"/>
    <w:rsid w:val="00A16CB8"/>
    <w:rsid w:val="00A171A2"/>
    <w:rsid w:val="00A20A76"/>
    <w:rsid w:val="00A21064"/>
    <w:rsid w:val="00A22A54"/>
    <w:rsid w:val="00A2498B"/>
    <w:rsid w:val="00A24E2A"/>
    <w:rsid w:val="00A27A0D"/>
    <w:rsid w:val="00A27EE0"/>
    <w:rsid w:val="00A310C0"/>
    <w:rsid w:val="00A31C61"/>
    <w:rsid w:val="00A328EC"/>
    <w:rsid w:val="00A3449F"/>
    <w:rsid w:val="00A40101"/>
    <w:rsid w:val="00A43A3E"/>
    <w:rsid w:val="00A43B9E"/>
    <w:rsid w:val="00A51231"/>
    <w:rsid w:val="00A52608"/>
    <w:rsid w:val="00A53C01"/>
    <w:rsid w:val="00A54F40"/>
    <w:rsid w:val="00A573AF"/>
    <w:rsid w:val="00A628C3"/>
    <w:rsid w:val="00A64F8A"/>
    <w:rsid w:val="00A67F23"/>
    <w:rsid w:val="00A71B8E"/>
    <w:rsid w:val="00A73A7B"/>
    <w:rsid w:val="00A755A1"/>
    <w:rsid w:val="00A800EC"/>
    <w:rsid w:val="00A80C62"/>
    <w:rsid w:val="00A80CCC"/>
    <w:rsid w:val="00A823FE"/>
    <w:rsid w:val="00A82F43"/>
    <w:rsid w:val="00A8452C"/>
    <w:rsid w:val="00A90CB1"/>
    <w:rsid w:val="00A90E4C"/>
    <w:rsid w:val="00A9315A"/>
    <w:rsid w:val="00A935B2"/>
    <w:rsid w:val="00A93F01"/>
    <w:rsid w:val="00A942DE"/>
    <w:rsid w:val="00A942FD"/>
    <w:rsid w:val="00A97911"/>
    <w:rsid w:val="00AA0A7C"/>
    <w:rsid w:val="00AA0BC9"/>
    <w:rsid w:val="00AA254F"/>
    <w:rsid w:val="00AA2B12"/>
    <w:rsid w:val="00AA3AE6"/>
    <w:rsid w:val="00AA5111"/>
    <w:rsid w:val="00AB050B"/>
    <w:rsid w:val="00AB0D43"/>
    <w:rsid w:val="00AB2B72"/>
    <w:rsid w:val="00AB2D2E"/>
    <w:rsid w:val="00AB4606"/>
    <w:rsid w:val="00AB733C"/>
    <w:rsid w:val="00AB7EC9"/>
    <w:rsid w:val="00AC00BA"/>
    <w:rsid w:val="00AC3B0D"/>
    <w:rsid w:val="00AC3D6B"/>
    <w:rsid w:val="00AD05A2"/>
    <w:rsid w:val="00AD0AE6"/>
    <w:rsid w:val="00AD232E"/>
    <w:rsid w:val="00AD43CD"/>
    <w:rsid w:val="00AD6B44"/>
    <w:rsid w:val="00AD6CF0"/>
    <w:rsid w:val="00AE064E"/>
    <w:rsid w:val="00AE1613"/>
    <w:rsid w:val="00AE467E"/>
    <w:rsid w:val="00AF1146"/>
    <w:rsid w:val="00AF1F32"/>
    <w:rsid w:val="00AF58DB"/>
    <w:rsid w:val="00AF6B5F"/>
    <w:rsid w:val="00AF7512"/>
    <w:rsid w:val="00B0156E"/>
    <w:rsid w:val="00B022CA"/>
    <w:rsid w:val="00B03E5D"/>
    <w:rsid w:val="00B04639"/>
    <w:rsid w:val="00B059AB"/>
    <w:rsid w:val="00B07EAE"/>
    <w:rsid w:val="00B11459"/>
    <w:rsid w:val="00B12428"/>
    <w:rsid w:val="00B142B9"/>
    <w:rsid w:val="00B178CF"/>
    <w:rsid w:val="00B23D0A"/>
    <w:rsid w:val="00B24977"/>
    <w:rsid w:val="00B26729"/>
    <w:rsid w:val="00B37C1B"/>
    <w:rsid w:val="00B42E5D"/>
    <w:rsid w:val="00B43062"/>
    <w:rsid w:val="00B44FD2"/>
    <w:rsid w:val="00B45174"/>
    <w:rsid w:val="00B53125"/>
    <w:rsid w:val="00B53A08"/>
    <w:rsid w:val="00B56C9E"/>
    <w:rsid w:val="00B611F6"/>
    <w:rsid w:val="00B625D4"/>
    <w:rsid w:val="00B676D5"/>
    <w:rsid w:val="00B7160C"/>
    <w:rsid w:val="00B71813"/>
    <w:rsid w:val="00B72027"/>
    <w:rsid w:val="00B74BA3"/>
    <w:rsid w:val="00B753E4"/>
    <w:rsid w:val="00B75558"/>
    <w:rsid w:val="00B76ADE"/>
    <w:rsid w:val="00B84A28"/>
    <w:rsid w:val="00B85107"/>
    <w:rsid w:val="00B852C4"/>
    <w:rsid w:val="00B8530E"/>
    <w:rsid w:val="00B865C3"/>
    <w:rsid w:val="00B876BC"/>
    <w:rsid w:val="00B90ED8"/>
    <w:rsid w:val="00B9288B"/>
    <w:rsid w:val="00B93230"/>
    <w:rsid w:val="00B94609"/>
    <w:rsid w:val="00BA1006"/>
    <w:rsid w:val="00BA1F8F"/>
    <w:rsid w:val="00BA21B5"/>
    <w:rsid w:val="00BA282F"/>
    <w:rsid w:val="00BA6DA1"/>
    <w:rsid w:val="00BB0789"/>
    <w:rsid w:val="00BB713B"/>
    <w:rsid w:val="00BB71D1"/>
    <w:rsid w:val="00BC56C6"/>
    <w:rsid w:val="00BC59A6"/>
    <w:rsid w:val="00BD28CF"/>
    <w:rsid w:val="00BD4D31"/>
    <w:rsid w:val="00BE1F8D"/>
    <w:rsid w:val="00BE3765"/>
    <w:rsid w:val="00BF0AD0"/>
    <w:rsid w:val="00BF0E4E"/>
    <w:rsid w:val="00BF1ED9"/>
    <w:rsid w:val="00BF2FE2"/>
    <w:rsid w:val="00BF5AAB"/>
    <w:rsid w:val="00BF73BD"/>
    <w:rsid w:val="00C023CB"/>
    <w:rsid w:val="00C03833"/>
    <w:rsid w:val="00C03FFA"/>
    <w:rsid w:val="00C0490D"/>
    <w:rsid w:val="00C07F65"/>
    <w:rsid w:val="00C11B92"/>
    <w:rsid w:val="00C12A82"/>
    <w:rsid w:val="00C12AC9"/>
    <w:rsid w:val="00C146BA"/>
    <w:rsid w:val="00C16441"/>
    <w:rsid w:val="00C21774"/>
    <w:rsid w:val="00C26DF6"/>
    <w:rsid w:val="00C2709A"/>
    <w:rsid w:val="00C32AA5"/>
    <w:rsid w:val="00C34593"/>
    <w:rsid w:val="00C37EF1"/>
    <w:rsid w:val="00C401C8"/>
    <w:rsid w:val="00C41B7C"/>
    <w:rsid w:val="00C4203C"/>
    <w:rsid w:val="00C46C90"/>
    <w:rsid w:val="00C47F4D"/>
    <w:rsid w:val="00C5056C"/>
    <w:rsid w:val="00C52011"/>
    <w:rsid w:val="00C52446"/>
    <w:rsid w:val="00C52D69"/>
    <w:rsid w:val="00C5308B"/>
    <w:rsid w:val="00C5350A"/>
    <w:rsid w:val="00C53877"/>
    <w:rsid w:val="00C5792C"/>
    <w:rsid w:val="00C57B08"/>
    <w:rsid w:val="00C626C0"/>
    <w:rsid w:val="00C64F28"/>
    <w:rsid w:val="00C71927"/>
    <w:rsid w:val="00C72858"/>
    <w:rsid w:val="00C72DCA"/>
    <w:rsid w:val="00C732C5"/>
    <w:rsid w:val="00C75C2D"/>
    <w:rsid w:val="00C76525"/>
    <w:rsid w:val="00C7785E"/>
    <w:rsid w:val="00C81914"/>
    <w:rsid w:val="00C8330D"/>
    <w:rsid w:val="00C84C65"/>
    <w:rsid w:val="00C867BF"/>
    <w:rsid w:val="00C910D4"/>
    <w:rsid w:val="00C91AF6"/>
    <w:rsid w:val="00C91F24"/>
    <w:rsid w:val="00C92278"/>
    <w:rsid w:val="00C938A4"/>
    <w:rsid w:val="00CA2803"/>
    <w:rsid w:val="00CA3CAA"/>
    <w:rsid w:val="00CA6ED4"/>
    <w:rsid w:val="00CA7B8B"/>
    <w:rsid w:val="00CB0598"/>
    <w:rsid w:val="00CB0867"/>
    <w:rsid w:val="00CB0C58"/>
    <w:rsid w:val="00CB0CE4"/>
    <w:rsid w:val="00CB1563"/>
    <w:rsid w:val="00CB2659"/>
    <w:rsid w:val="00CB6957"/>
    <w:rsid w:val="00CC56D3"/>
    <w:rsid w:val="00CC741D"/>
    <w:rsid w:val="00CD170D"/>
    <w:rsid w:val="00CD4A2E"/>
    <w:rsid w:val="00CD6A5B"/>
    <w:rsid w:val="00CE0939"/>
    <w:rsid w:val="00CE11FE"/>
    <w:rsid w:val="00CE2BCF"/>
    <w:rsid w:val="00CF097B"/>
    <w:rsid w:val="00CF4369"/>
    <w:rsid w:val="00D0032B"/>
    <w:rsid w:val="00D01666"/>
    <w:rsid w:val="00D01772"/>
    <w:rsid w:val="00D018C9"/>
    <w:rsid w:val="00D02257"/>
    <w:rsid w:val="00D02978"/>
    <w:rsid w:val="00D035BE"/>
    <w:rsid w:val="00D0658E"/>
    <w:rsid w:val="00D105AC"/>
    <w:rsid w:val="00D10E44"/>
    <w:rsid w:val="00D11201"/>
    <w:rsid w:val="00D11220"/>
    <w:rsid w:val="00D13F8A"/>
    <w:rsid w:val="00D14A40"/>
    <w:rsid w:val="00D2043D"/>
    <w:rsid w:val="00D208E0"/>
    <w:rsid w:val="00D20EF9"/>
    <w:rsid w:val="00D213EF"/>
    <w:rsid w:val="00D242CF"/>
    <w:rsid w:val="00D261B3"/>
    <w:rsid w:val="00D31002"/>
    <w:rsid w:val="00D32441"/>
    <w:rsid w:val="00D3613F"/>
    <w:rsid w:val="00D36569"/>
    <w:rsid w:val="00D368A7"/>
    <w:rsid w:val="00D40195"/>
    <w:rsid w:val="00D408F9"/>
    <w:rsid w:val="00D41F91"/>
    <w:rsid w:val="00D4716C"/>
    <w:rsid w:val="00D47E8E"/>
    <w:rsid w:val="00D51DEF"/>
    <w:rsid w:val="00D543B2"/>
    <w:rsid w:val="00D548F5"/>
    <w:rsid w:val="00D54C51"/>
    <w:rsid w:val="00D55E5F"/>
    <w:rsid w:val="00D60F3A"/>
    <w:rsid w:val="00D63885"/>
    <w:rsid w:val="00D66712"/>
    <w:rsid w:val="00D70427"/>
    <w:rsid w:val="00D7311D"/>
    <w:rsid w:val="00D735E5"/>
    <w:rsid w:val="00D73E1C"/>
    <w:rsid w:val="00D7518E"/>
    <w:rsid w:val="00D75BDC"/>
    <w:rsid w:val="00D777C8"/>
    <w:rsid w:val="00D834F5"/>
    <w:rsid w:val="00D849A6"/>
    <w:rsid w:val="00D850E6"/>
    <w:rsid w:val="00D93652"/>
    <w:rsid w:val="00DA0A38"/>
    <w:rsid w:val="00DA16A2"/>
    <w:rsid w:val="00DA64BE"/>
    <w:rsid w:val="00DA7431"/>
    <w:rsid w:val="00DB0E55"/>
    <w:rsid w:val="00DB2662"/>
    <w:rsid w:val="00DB61F9"/>
    <w:rsid w:val="00DB7147"/>
    <w:rsid w:val="00DB79EC"/>
    <w:rsid w:val="00DC2849"/>
    <w:rsid w:val="00DC306A"/>
    <w:rsid w:val="00DC7AFC"/>
    <w:rsid w:val="00DD2BCD"/>
    <w:rsid w:val="00DD35CC"/>
    <w:rsid w:val="00DD4389"/>
    <w:rsid w:val="00DD644C"/>
    <w:rsid w:val="00DD710C"/>
    <w:rsid w:val="00DD71AC"/>
    <w:rsid w:val="00DE0AB2"/>
    <w:rsid w:val="00DE22BA"/>
    <w:rsid w:val="00DE52B7"/>
    <w:rsid w:val="00DE705E"/>
    <w:rsid w:val="00DE75D9"/>
    <w:rsid w:val="00DF0EEE"/>
    <w:rsid w:val="00DF2167"/>
    <w:rsid w:val="00DF6CC6"/>
    <w:rsid w:val="00E02EC6"/>
    <w:rsid w:val="00E03009"/>
    <w:rsid w:val="00E03076"/>
    <w:rsid w:val="00E04BB3"/>
    <w:rsid w:val="00E06109"/>
    <w:rsid w:val="00E07437"/>
    <w:rsid w:val="00E07519"/>
    <w:rsid w:val="00E126FC"/>
    <w:rsid w:val="00E12C58"/>
    <w:rsid w:val="00E14723"/>
    <w:rsid w:val="00E14B9F"/>
    <w:rsid w:val="00E1595D"/>
    <w:rsid w:val="00E21136"/>
    <w:rsid w:val="00E26421"/>
    <w:rsid w:val="00E3053E"/>
    <w:rsid w:val="00E31127"/>
    <w:rsid w:val="00E32B9F"/>
    <w:rsid w:val="00E32CF1"/>
    <w:rsid w:val="00E334F8"/>
    <w:rsid w:val="00E35456"/>
    <w:rsid w:val="00E415D7"/>
    <w:rsid w:val="00E41B13"/>
    <w:rsid w:val="00E45208"/>
    <w:rsid w:val="00E47969"/>
    <w:rsid w:val="00E507F7"/>
    <w:rsid w:val="00E51318"/>
    <w:rsid w:val="00E516A0"/>
    <w:rsid w:val="00E51E0A"/>
    <w:rsid w:val="00E53793"/>
    <w:rsid w:val="00E56702"/>
    <w:rsid w:val="00E5697F"/>
    <w:rsid w:val="00E61A47"/>
    <w:rsid w:val="00E7004D"/>
    <w:rsid w:val="00E706C4"/>
    <w:rsid w:val="00E70F57"/>
    <w:rsid w:val="00E73804"/>
    <w:rsid w:val="00E77C6A"/>
    <w:rsid w:val="00E80A8C"/>
    <w:rsid w:val="00E825AD"/>
    <w:rsid w:val="00E82849"/>
    <w:rsid w:val="00E84150"/>
    <w:rsid w:val="00E849F4"/>
    <w:rsid w:val="00E84B6D"/>
    <w:rsid w:val="00E90F16"/>
    <w:rsid w:val="00E9392B"/>
    <w:rsid w:val="00E946DA"/>
    <w:rsid w:val="00E9595B"/>
    <w:rsid w:val="00E9680F"/>
    <w:rsid w:val="00EA2123"/>
    <w:rsid w:val="00EA367B"/>
    <w:rsid w:val="00EA4201"/>
    <w:rsid w:val="00EA4C19"/>
    <w:rsid w:val="00EB05AB"/>
    <w:rsid w:val="00EB3400"/>
    <w:rsid w:val="00EB5350"/>
    <w:rsid w:val="00EB5866"/>
    <w:rsid w:val="00EB6110"/>
    <w:rsid w:val="00EB68B9"/>
    <w:rsid w:val="00EB79D4"/>
    <w:rsid w:val="00EC1C96"/>
    <w:rsid w:val="00EC4141"/>
    <w:rsid w:val="00EC785B"/>
    <w:rsid w:val="00ED1322"/>
    <w:rsid w:val="00ED33BA"/>
    <w:rsid w:val="00ED36C7"/>
    <w:rsid w:val="00ED3C59"/>
    <w:rsid w:val="00ED65F0"/>
    <w:rsid w:val="00ED7046"/>
    <w:rsid w:val="00ED76D9"/>
    <w:rsid w:val="00ED7E48"/>
    <w:rsid w:val="00EE0038"/>
    <w:rsid w:val="00EE2F12"/>
    <w:rsid w:val="00EE4CA6"/>
    <w:rsid w:val="00EF4B5B"/>
    <w:rsid w:val="00EF4B65"/>
    <w:rsid w:val="00EF5F49"/>
    <w:rsid w:val="00EF78BC"/>
    <w:rsid w:val="00F03BB7"/>
    <w:rsid w:val="00F041F0"/>
    <w:rsid w:val="00F0749B"/>
    <w:rsid w:val="00F07C05"/>
    <w:rsid w:val="00F07F47"/>
    <w:rsid w:val="00F111AD"/>
    <w:rsid w:val="00F142BF"/>
    <w:rsid w:val="00F14353"/>
    <w:rsid w:val="00F14584"/>
    <w:rsid w:val="00F16556"/>
    <w:rsid w:val="00F17255"/>
    <w:rsid w:val="00F21F96"/>
    <w:rsid w:val="00F234F7"/>
    <w:rsid w:val="00F23BE5"/>
    <w:rsid w:val="00F2537F"/>
    <w:rsid w:val="00F25CE2"/>
    <w:rsid w:val="00F27AE8"/>
    <w:rsid w:val="00F33831"/>
    <w:rsid w:val="00F33C35"/>
    <w:rsid w:val="00F34CFE"/>
    <w:rsid w:val="00F36A90"/>
    <w:rsid w:val="00F37ED7"/>
    <w:rsid w:val="00F40CE0"/>
    <w:rsid w:val="00F4294E"/>
    <w:rsid w:val="00F429F1"/>
    <w:rsid w:val="00F46FEA"/>
    <w:rsid w:val="00F51295"/>
    <w:rsid w:val="00F53091"/>
    <w:rsid w:val="00F647DE"/>
    <w:rsid w:val="00F65907"/>
    <w:rsid w:val="00F65BB7"/>
    <w:rsid w:val="00F7001D"/>
    <w:rsid w:val="00F7112D"/>
    <w:rsid w:val="00F727AF"/>
    <w:rsid w:val="00F7419F"/>
    <w:rsid w:val="00F746A1"/>
    <w:rsid w:val="00F802FC"/>
    <w:rsid w:val="00F819DD"/>
    <w:rsid w:val="00F867F5"/>
    <w:rsid w:val="00F86F7D"/>
    <w:rsid w:val="00F87A91"/>
    <w:rsid w:val="00F87BB9"/>
    <w:rsid w:val="00F91291"/>
    <w:rsid w:val="00F915F7"/>
    <w:rsid w:val="00F94AC8"/>
    <w:rsid w:val="00F972EA"/>
    <w:rsid w:val="00F97625"/>
    <w:rsid w:val="00F97736"/>
    <w:rsid w:val="00FA4369"/>
    <w:rsid w:val="00FA43D2"/>
    <w:rsid w:val="00FA7191"/>
    <w:rsid w:val="00FB0696"/>
    <w:rsid w:val="00FB21E4"/>
    <w:rsid w:val="00FB2917"/>
    <w:rsid w:val="00FB608D"/>
    <w:rsid w:val="00FB72EC"/>
    <w:rsid w:val="00FC5796"/>
    <w:rsid w:val="00FC67A1"/>
    <w:rsid w:val="00FC6F12"/>
    <w:rsid w:val="00FC7802"/>
    <w:rsid w:val="00FD1394"/>
    <w:rsid w:val="00FD1568"/>
    <w:rsid w:val="00FD2C0E"/>
    <w:rsid w:val="00FD3C0B"/>
    <w:rsid w:val="00FD7114"/>
    <w:rsid w:val="00FE4BB7"/>
    <w:rsid w:val="00FE64C6"/>
    <w:rsid w:val="00FE755A"/>
    <w:rsid w:val="00FE7693"/>
    <w:rsid w:val="00FE7A7D"/>
    <w:rsid w:val="00FF0341"/>
    <w:rsid w:val="00FF0AB3"/>
    <w:rsid w:val="00FF20E9"/>
    <w:rsid w:val="00FF220D"/>
    <w:rsid w:val="00FF2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9D89"/>
  <w15:docId w15:val="{AF80B259-B849-4F74-A051-C23725AF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9A6"/>
  </w:style>
  <w:style w:type="paragraph" w:styleId="1">
    <w:name w:val="heading 1"/>
    <w:basedOn w:val="a"/>
    <w:next w:val="a"/>
    <w:link w:val="10"/>
    <w:uiPriority w:val="9"/>
    <w:qFormat/>
    <w:rsid w:val="00F972E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D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3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D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1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D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B8B"/>
  </w:style>
  <w:style w:type="paragraph" w:styleId="a7">
    <w:name w:val="footer"/>
    <w:basedOn w:val="a"/>
    <w:link w:val="a8"/>
    <w:uiPriority w:val="99"/>
    <w:unhideWhenUsed/>
    <w:rsid w:val="00CA7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B8B"/>
  </w:style>
  <w:style w:type="paragraph" w:styleId="a9">
    <w:name w:val="No Spacing"/>
    <w:link w:val="aa"/>
    <w:uiPriority w:val="1"/>
    <w:qFormat/>
    <w:rsid w:val="00297BF2"/>
    <w:pPr>
      <w:spacing w:after="0" w:line="240" w:lineRule="auto"/>
    </w:pPr>
  </w:style>
  <w:style w:type="table" w:styleId="ab">
    <w:name w:val="Table Grid"/>
    <w:basedOn w:val="a1"/>
    <w:uiPriority w:val="39"/>
    <w:rsid w:val="00197E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uiPriority w:val="22"/>
    <w:qFormat/>
    <w:rsid w:val="00FB60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972E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972EA"/>
  </w:style>
  <w:style w:type="paragraph" w:customStyle="1" w:styleId="msonormal0">
    <w:name w:val="msonormal"/>
    <w:basedOn w:val="a"/>
    <w:uiPriority w:val="99"/>
    <w:rsid w:val="00F9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locked/>
    <w:rsid w:val="00F972EA"/>
  </w:style>
  <w:style w:type="paragraph" w:styleId="ae">
    <w:name w:val="List Paragraph"/>
    <w:basedOn w:val="a"/>
    <w:uiPriority w:val="34"/>
    <w:qFormat/>
    <w:rsid w:val="00F972E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aragraphStyle">
    <w:name w:val="Paragraph Style"/>
    <w:uiPriority w:val="99"/>
    <w:rsid w:val="00F972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F972EA"/>
  </w:style>
  <w:style w:type="table" w:customStyle="1" w:styleId="12">
    <w:name w:val="Сетка таблицы1"/>
    <w:basedOn w:val="a1"/>
    <w:uiPriority w:val="59"/>
    <w:rsid w:val="00F972E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Без интервала1"/>
    <w:uiPriority w:val="99"/>
    <w:rsid w:val="00F972E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8">
    <w:name w:val="c8"/>
    <w:basedOn w:val="a"/>
    <w:uiPriority w:val="99"/>
    <w:rsid w:val="00F9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rsid w:val="00F9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972EA"/>
  </w:style>
  <w:style w:type="character" w:customStyle="1" w:styleId="c13">
    <w:name w:val="c13"/>
    <w:basedOn w:val="a0"/>
    <w:rsid w:val="00F972EA"/>
  </w:style>
  <w:style w:type="character" w:styleId="af">
    <w:name w:val="Hyperlink"/>
    <w:basedOn w:val="a0"/>
    <w:uiPriority w:val="99"/>
    <w:unhideWhenUsed/>
    <w:rsid w:val="00F972EA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F972EA"/>
    <w:rPr>
      <w:color w:val="808080"/>
      <w:shd w:val="clear" w:color="auto" w:fill="E6E6E6"/>
    </w:rPr>
  </w:style>
  <w:style w:type="table" w:customStyle="1" w:styleId="21">
    <w:name w:val="Сетка таблицы2"/>
    <w:basedOn w:val="a1"/>
    <w:next w:val="ab"/>
    <w:uiPriority w:val="39"/>
    <w:rsid w:val="00F972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b"/>
    <w:uiPriority w:val="59"/>
    <w:rsid w:val="00F972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2EA"/>
    <w:rPr>
      <w:rFonts w:ascii="Times New Roman" w:hAnsi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b"/>
    <w:uiPriority w:val="39"/>
    <w:rsid w:val="00F972EA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b"/>
    <w:uiPriority w:val="39"/>
    <w:rsid w:val="00F972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E12C58"/>
    <w:rPr>
      <w:i/>
      <w:iCs/>
    </w:rPr>
  </w:style>
  <w:style w:type="table" w:customStyle="1" w:styleId="51">
    <w:name w:val="Сетка таблицы5"/>
    <w:basedOn w:val="a1"/>
    <w:next w:val="ab"/>
    <w:uiPriority w:val="39"/>
    <w:rsid w:val="000C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39"/>
    <w:rsid w:val="00C7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39"/>
    <w:rsid w:val="00E26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39"/>
    <w:rsid w:val="00E030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39"/>
    <w:rsid w:val="00C146B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A73C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1">
    <w:name w:val="Unresolved Mention"/>
    <w:basedOn w:val="a0"/>
    <w:uiPriority w:val="99"/>
    <w:semiHidden/>
    <w:unhideWhenUsed/>
    <w:rsid w:val="00B142B9"/>
    <w:rPr>
      <w:color w:val="605E5C"/>
      <w:shd w:val="clear" w:color="auto" w:fill="E1DFDD"/>
    </w:rPr>
  </w:style>
  <w:style w:type="paragraph" w:styleId="22">
    <w:name w:val="Quote"/>
    <w:basedOn w:val="a"/>
    <w:next w:val="a"/>
    <w:link w:val="23"/>
    <w:uiPriority w:val="29"/>
    <w:qFormat/>
    <w:rsid w:val="00E32C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E32CF1"/>
    <w:rPr>
      <w:i/>
      <w:iCs/>
      <w:color w:val="404040" w:themeColor="text1" w:themeTint="BF"/>
    </w:rPr>
  </w:style>
  <w:style w:type="table" w:customStyle="1" w:styleId="120">
    <w:name w:val="Сетка таблицы12"/>
    <w:basedOn w:val="a1"/>
    <w:next w:val="ab"/>
    <w:uiPriority w:val="59"/>
    <w:rsid w:val="00810F67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b"/>
    <w:uiPriority w:val="59"/>
    <w:rsid w:val="009032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0">
    <w:name w:val="Сетка таблицы13"/>
    <w:basedOn w:val="a1"/>
    <w:next w:val="ab"/>
    <w:rsid w:val="005D4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A80C6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5"/>
    <w:basedOn w:val="a1"/>
    <w:next w:val="ab"/>
    <w:uiPriority w:val="59"/>
    <w:rsid w:val="000947A2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rsid w:val="00DD2BC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lnishko10.caduk.ru/DswMedia/konsul-taciyarisuemmuzyikudom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olnishko10.caduk.ru/DswMedia/konsul-taciyarisuemmuzyikudoma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be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9C45-5DEC-4FB0-AD29-D9358402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28390</Words>
  <Characters>161828</Characters>
  <Application>Microsoft Office Word</Application>
  <DocSecurity>0</DocSecurity>
  <Lines>1348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Проблемно-ориентированный  анализ  педагогической деятельности дошкольного отделения МБОУ «Черноморская СШ №3»</vt:lpstr>
    </vt:vector>
  </TitlesOfParts>
  <Company>1-й раздел</Company>
  <LinksUpToDate>false</LinksUpToDate>
  <CharactersWithSpaces>189839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Проблемно-ориентированный  анализ  педагогической деятельности дошкольного отделения МБОУ «Черноморская СШ №3»</dc:title>
  <dc:subject>за 2019-2020</dc:subject>
  <dc:creator>admin</dc:creator>
  <cp:keywords/>
  <dc:description/>
  <cp:lastModifiedBy>Татьяна Ткачук</cp:lastModifiedBy>
  <cp:revision>2</cp:revision>
  <cp:lastPrinted>2022-09-20T10:47:00Z</cp:lastPrinted>
  <dcterms:created xsi:type="dcterms:W3CDTF">2023-04-10T11:15:00Z</dcterms:created>
  <dcterms:modified xsi:type="dcterms:W3CDTF">2023-04-10T11:15:00Z</dcterms:modified>
</cp:coreProperties>
</file>