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B7096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173B1CC3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«ЧЕРНОМОРСКАЯ СРЕДНЯЯ ШКОЛА № 3»</w:t>
      </w:r>
    </w:p>
    <w:p w14:paraId="51CB1864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  МУНИЦИПАЛЬНОГО ОБРАЗОВАНИЯ ЧЕРНОМОРСКИЙ РАЙОН  </w:t>
      </w:r>
    </w:p>
    <w:p w14:paraId="77738CF7" w14:textId="77777777" w:rsidR="002E758F" w:rsidRPr="002E758F" w:rsidRDefault="002E758F" w:rsidP="002E758F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758F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РЕСПУБЛИКИ КРЫМ </w:t>
      </w:r>
    </w:p>
    <w:p w14:paraId="26F3DB5D" w14:textId="77777777" w:rsidR="002E758F" w:rsidRPr="002E758F" w:rsidRDefault="002E758F" w:rsidP="002E758F">
      <w:pPr>
        <w:spacing w:after="0" w:line="240" w:lineRule="atLeast"/>
        <w:ind w:left="-360"/>
        <w:jc w:val="center"/>
        <w:rPr>
          <w:rFonts w:ascii="Times New Roman" w:eastAsia="Calibri" w:hAnsi="Times New Roman" w:cs="Times New Roman"/>
          <w:b/>
        </w:rPr>
      </w:pPr>
      <w:r w:rsidRPr="002E758F">
        <w:rPr>
          <w:rFonts w:ascii="Times New Roman" w:eastAsia="Calibri" w:hAnsi="Times New Roman" w:cs="Times New Roman"/>
          <w:b/>
        </w:rPr>
        <w:t xml:space="preserve">296400, </w:t>
      </w:r>
      <w:proofErr w:type="spellStart"/>
      <w:r w:rsidRPr="002E758F">
        <w:rPr>
          <w:rFonts w:ascii="Times New Roman" w:eastAsia="Calibri" w:hAnsi="Times New Roman" w:cs="Times New Roman"/>
          <w:b/>
        </w:rPr>
        <w:t>ул.Димитрова</w:t>
      </w:r>
      <w:proofErr w:type="spellEnd"/>
      <w:r w:rsidRPr="002E758F">
        <w:rPr>
          <w:rFonts w:ascii="Times New Roman" w:eastAsia="Calibri" w:hAnsi="Times New Roman" w:cs="Times New Roman"/>
          <w:b/>
        </w:rPr>
        <w:t xml:space="preserve"> 1, </w:t>
      </w:r>
      <w:proofErr w:type="spellStart"/>
      <w:r w:rsidRPr="002E758F">
        <w:rPr>
          <w:rFonts w:ascii="Times New Roman" w:eastAsia="Calibri" w:hAnsi="Times New Roman" w:cs="Times New Roman"/>
          <w:b/>
        </w:rPr>
        <w:t>пгт.Черноморское</w:t>
      </w:r>
      <w:proofErr w:type="spellEnd"/>
      <w:r w:rsidRPr="002E758F">
        <w:rPr>
          <w:rFonts w:ascii="Times New Roman" w:eastAsia="Calibri" w:hAnsi="Times New Roman" w:cs="Times New Roman"/>
          <w:b/>
        </w:rPr>
        <w:t>, Черноморский район,  Республика Крым,</w:t>
      </w:r>
    </w:p>
    <w:p w14:paraId="793E0AD4" w14:textId="77777777" w:rsidR="002E758F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  <w:r w:rsidRPr="002E758F">
        <w:rPr>
          <w:rFonts w:ascii="Times New Roman" w:eastAsia="Calibri" w:hAnsi="Times New Roman" w:cs="Times New Roman"/>
          <w:b/>
        </w:rPr>
        <w:t>тел. 99-7-50 е-</w:t>
      </w:r>
      <w:r w:rsidRPr="002E758F">
        <w:rPr>
          <w:rFonts w:ascii="Times New Roman" w:eastAsia="Calibri" w:hAnsi="Times New Roman" w:cs="Times New Roman"/>
          <w:b/>
          <w:lang w:val="en-US"/>
        </w:rPr>
        <w:t>mail</w:t>
      </w:r>
      <w:r w:rsidRPr="002E758F">
        <w:rPr>
          <w:rFonts w:ascii="Times New Roman" w:eastAsia="Calibri" w:hAnsi="Times New Roman" w:cs="Times New Roman"/>
          <w:b/>
        </w:rPr>
        <w:t xml:space="preserve">:  </w:t>
      </w:r>
      <w:hyperlink r:id="rId4" w:tooltip="school-gymnasium3@chero.rk.gov.ru" w:history="1">
        <w:r w:rsidRPr="002E758F">
          <w:rPr>
            <w:rFonts w:ascii="Times New Roman" w:eastAsia="Calibri" w:hAnsi="Times New Roman" w:cs="Times New Roman"/>
            <w:b/>
            <w:bCs/>
            <w:u w:val="single"/>
            <w:shd w:val="clear" w:color="auto" w:fill="FFFFFF"/>
          </w:rPr>
          <w:t>school-gymnasium3@chero.rk.gov.ru</w:t>
        </w:r>
      </w:hyperlink>
    </w:p>
    <w:p w14:paraId="127B3A71" w14:textId="77777777" w:rsidR="002E758F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Calibri" w:hAnsi="Times New Roman" w:cs="Times New Roman"/>
          <w:b/>
          <w:bCs/>
          <w:u w:val="single"/>
          <w:shd w:val="clear" w:color="auto" w:fill="FFFFFF"/>
        </w:rPr>
      </w:pPr>
    </w:p>
    <w:p w14:paraId="61A634FB" w14:textId="6D9549E3" w:rsidR="00391F13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Аналитическая справка                                                                                                                        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реализации в дошкольном отделении МБОУ «Черноморская СШ №3»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Рабочей п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 воспитания за 202</w:t>
      </w:r>
      <w:r w:rsidR="00E03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E034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391F13" w:rsidRPr="00391F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14:paraId="3438418E" w14:textId="77777777" w:rsidR="002E758F" w:rsidRPr="00391F13" w:rsidRDefault="002E758F" w:rsidP="002E758F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50E8883" w14:textId="1EC95F1D" w:rsidR="00297578" w:rsidRDefault="00391F13" w:rsidP="002975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Рабочая Программа воспитания и </w:t>
      </w:r>
      <w:bookmarkStart w:id="0" w:name="_Hlk135397987"/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приняты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на педсовете </w:t>
      </w:r>
      <w:r w:rsidR="00E70FB8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дошкольного отделения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№1 в 2021г.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>утверждены приказом № 413 от 31.08.2021г.</w:t>
      </w:r>
      <w:r w:rsidR="00E034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02EB">
        <w:rPr>
          <w:rFonts w:ascii="Times New Roman" w:hAnsi="Times New Roman" w:cs="Times New Roman"/>
          <w:sz w:val="28"/>
          <w:szCs w:val="28"/>
          <w:lang w:eastAsia="ru-RU"/>
        </w:rPr>
        <w:t xml:space="preserve">           К</w:t>
      </w:r>
      <w:r w:rsidR="00E034FE" w:rsidRPr="00297578">
        <w:rPr>
          <w:rFonts w:ascii="Times New Roman" w:hAnsi="Times New Roman" w:cs="Times New Roman"/>
          <w:sz w:val="28"/>
          <w:szCs w:val="28"/>
          <w:lang w:eastAsia="ru-RU"/>
        </w:rPr>
        <w:t>алендарный план воспитательной работы</w:t>
      </w:r>
      <w:r w:rsidR="000B3837">
        <w:rPr>
          <w:rFonts w:ascii="Times New Roman" w:hAnsi="Times New Roman" w:cs="Times New Roman"/>
          <w:sz w:val="28"/>
          <w:szCs w:val="28"/>
          <w:lang w:eastAsia="ru-RU"/>
        </w:rPr>
        <w:t xml:space="preserve"> актуализирован</w:t>
      </w:r>
      <w:r w:rsidR="009454D7">
        <w:rPr>
          <w:rFonts w:ascii="Times New Roman" w:hAnsi="Times New Roman" w:cs="Times New Roman"/>
          <w:sz w:val="28"/>
          <w:szCs w:val="28"/>
          <w:lang w:eastAsia="ru-RU"/>
        </w:rPr>
        <w:t>, принят н</w:t>
      </w:r>
      <w:r w:rsidR="009454D7" w:rsidRPr="009454D7">
        <w:rPr>
          <w:rFonts w:ascii="Times New Roman" w:hAnsi="Times New Roman" w:cs="Times New Roman"/>
          <w:sz w:val="28"/>
          <w:szCs w:val="28"/>
          <w:lang w:eastAsia="ru-RU"/>
        </w:rPr>
        <w:t>а педсовете дошкольного отделения №1 в 202</w:t>
      </w:r>
      <w:r w:rsidR="009454D7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9454D7" w:rsidRPr="009454D7">
        <w:rPr>
          <w:rFonts w:ascii="Times New Roman" w:hAnsi="Times New Roman" w:cs="Times New Roman"/>
          <w:sz w:val="28"/>
          <w:szCs w:val="28"/>
          <w:lang w:eastAsia="ru-RU"/>
        </w:rPr>
        <w:t xml:space="preserve">г. </w:t>
      </w:r>
      <w:r w:rsidR="000B3837">
        <w:rPr>
          <w:rFonts w:ascii="Times New Roman" w:hAnsi="Times New Roman" w:cs="Times New Roman"/>
          <w:sz w:val="28"/>
          <w:szCs w:val="28"/>
          <w:lang w:eastAsia="ru-RU"/>
        </w:rPr>
        <w:t>и утверждён приказом №</w:t>
      </w:r>
      <w:r w:rsidR="009454D7">
        <w:rPr>
          <w:rFonts w:ascii="Times New Roman" w:hAnsi="Times New Roman" w:cs="Times New Roman"/>
          <w:sz w:val="28"/>
          <w:szCs w:val="28"/>
          <w:lang w:eastAsia="ru-RU"/>
        </w:rPr>
        <w:t>465 от 31.08.2022</w:t>
      </w:r>
      <w:r w:rsidR="003302EB"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14:paraId="3E597A0F" w14:textId="60C1C77A" w:rsidR="00F11B50" w:rsidRPr="00297578" w:rsidRDefault="00F11B50" w:rsidP="002975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>Рабочая программа воспитания дополняет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 и преемственности целей, задач Примерной рабочей программы воспитания для образовательных организаций, одобренной решением Федерального учебно-методического объединения по общему образованию (протокол от «01» июля 2021 №2/21).</w:t>
      </w:r>
    </w:p>
    <w:p w14:paraId="2A23FDA3" w14:textId="77777777" w:rsidR="00297578" w:rsidRPr="00297578" w:rsidRDefault="00297578" w:rsidP="002975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>Воспитательный процесс в ДОУ осуществляется с соблюдением ряда педагогических условий:</w:t>
      </w:r>
    </w:p>
    <w:p w14:paraId="4A1967E6" w14:textId="0B2D4BF5" w:rsidR="00297578" w:rsidRPr="00297578" w:rsidRDefault="00297578" w:rsidP="0029757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- личностно ориентированное взаимодействие взрослых с детьми;                                                                    - предоставление каждому ребенку возможности выбора деятельности, партнера, средств и пр.;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- создание 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индивидуальности. В условиях развивающей среды ребенок реализует свое право на свободу выбора деятельности. Средством воспитания выступают разнообразные виды детской деятельности: коммуникативная, трудовая, познавательно-исследовательская, продуктивная, музыкально-художественная при ведущей роли игры. Она органично вплетается в ткань всей жизни ребенка, в его жизненное пространство. </w:t>
      </w:r>
    </w:p>
    <w:p w14:paraId="5CD87A9E" w14:textId="546C9528" w:rsidR="001178E6" w:rsidRPr="00297578" w:rsidRDefault="00391F13" w:rsidP="009F11A1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в Рабочих программах групп отразили мероприятия календарного плана воспитательной работы с учётом возраста детей. </w:t>
      </w:r>
      <w:r w:rsidR="0065292B" w:rsidRPr="00297578">
        <w:rPr>
          <w:rFonts w:ascii="Times New Roman" w:hAnsi="Times New Roman" w:cs="Times New Roman"/>
          <w:sz w:val="28"/>
          <w:szCs w:val="28"/>
          <w:lang w:eastAsia="ru-RU"/>
        </w:rPr>
        <w:t>Запланированные мероприятия проводились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с учетом эпидемиологических ограничений от Роспотребнадзора, которые действуют до 2024 года. Поэтому воспитательно</w:t>
      </w:r>
      <w:r w:rsidRPr="00297578">
        <w:rPr>
          <w:rFonts w:ascii="Times New Roman" w:hAnsi="Times New Roman" w:cs="Times New Roman"/>
          <w:sz w:val="28"/>
          <w:szCs w:val="28"/>
        </w:rPr>
        <w:t>-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образовательные события для детей проводили в группах, утренники в музыкальном зале, не объединяя детей разных групп, а для родителей – в онлайн-формате. Во время проведённых мероприятий воспитательные и развивающие задачи решались в комплексе с обучающими. 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 совместно с родителями успешно решали воспитательные задачи:      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мотивировали детей к общению друг с другом, поощряли даже самые незначительные стремления к общению и взаимодействию;                                                                                                          -  поощряли детскую дружбу, 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формировали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опыт общения на основе чувства доброжелательности;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302E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-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содействова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проявлению детьми заботы об окружающих, проявл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ения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чуткост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к сверстникам, побужда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сопереживать, беспокоиться, проявлять внимание к заболевшему товарищу;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3302EB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в детях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-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обеспечивали для 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>детей совместн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>, насыща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их жизнь событиями, которые сплачивали бы и объединяли ребят;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</w:t>
      </w:r>
      <w:r w:rsidR="00B12725" w:rsidRPr="00297578">
        <w:rPr>
          <w:rFonts w:ascii="Times New Roman" w:hAnsi="Times New Roman" w:cs="Times New Roman"/>
          <w:sz w:val="28"/>
          <w:szCs w:val="28"/>
          <w:lang w:eastAsia="ru-RU"/>
        </w:rPr>
        <w:t>ли</w:t>
      </w:r>
      <w:r w:rsidR="00F11B5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в детях чувство ответственности за свое поведение.</w:t>
      </w:r>
    </w:p>
    <w:p w14:paraId="12D38EA0" w14:textId="77777777" w:rsidR="00297578" w:rsidRDefault="00B12725" w:rsidP="002742A6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>В течение учебного года дети посещали общественные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объекты: районную детскую библиотеку МБУК «Черноморская ЦБС», пожарную часть, ГБУ РК ИАМЗ «</w:t>
      </w:r>
      <w:proofErr w:type="spellStart"/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Калос</w:t>
      </w:r>
      <w:proofErr w:type="spellEnd"/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Лимен</w:t>
      </w:r>
      <w:proofErr w:type="spellEnd"/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», 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познакоми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лись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со школой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. Для детей</w:t>
      </w:r>
      <w:r w:rsidR="00460010" w:rsidRPr="00297578">
        <w:rPr>
          <w:rFonts w:ascii="Times New Roman" w:hAnsi="Times New Roman" w:cs="Times New Roman"/>
          <w:sz w:val="28"/>
          <w:szCs w:val="28"/>
        </w:rPr>
        <w:t xml:space="preserve"> 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старшего дошкольного возраста были организованы интерактивные тематические занятия с целью приобщения к художественной литературе и русскому языку, ознакомления детей и сотрудников с книжными новинками, знаменательными датами, формирования у детей нравственно-этических норм, развития познавательных процессов, творческого мышления, расширения кругозора. </w:t>
      </w:r>
      <w:r w:rsidR="00D808C6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Запланированные мероприятия формируют у дошкольников духовную культуру, художественный вкус, бережно</w:t>
      </w:r>
      <w:r w:rsidR="00D808C6" w:rsidRPr="0029757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отношени</w:t>
      </w:r>
      <w:r w:rsidR="00D808C6" w:rsidRPr="0029757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к наследию народов Крым</w:t>
      </w:r>
      <w:r w:rsidR="00D808C6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а. </w:t>
      </w:r>
      <w:r w:rsidR="0029757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14:paraId="59AE458E" w14:textId="7BB611BE" w:rsidR="00460010" w:rsidRPr="00297578" w:rsidRDefault="00D808C6" w:rsidP="0029757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97578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усвоили названия и назначение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объект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культурного наследия и памятник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археологии.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Для поддержания интереса детей педагоги использовали ф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ормы 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="00460010" w:rsidRPr="00297578">
        <w:rPr>
          <w:rFonts w:ascii="Times New Roman" w:hAnsi="Times New Roman" w:cs="Times New Roman"/>
          <w:sz w:val="28"/>
          <w:szCs w:val="28"/>
          <w:lang w:eastAsia="ru-RU"/>
        </w:rPr>
        <w:t>: посещение тематических выставок, проведение бесед, экскурсий к объектам, в т.ч. виртуальных.</w:t>
      </w:r>
      <w:r w:rsidRPr="00297578">
        <w:rPr>
          <w:rFonts w:ascii="Times New Roman" w:hAnsi="Times New Roman" w:cs="Times New Roman"/>
          <w:sz w:val="28"/>
          <w:szCs w:val="28"/>
          <w:lang w:eastAsia="ru-RU"/>
        </w:rPr>
        <w:t xml:space="preserve"> Для развития познавательного интереса педагоги подготовили мастер-класс по ранней профориентации на тему «Все работы хороши».</w:t>
      </w:r>
    </w:p>
    <w:p w14:paraId="0A0EF92D" w14:textId="565C96DA" w:rsidR="00D32513" w:rsidRPr="00297578" w:rsidRDefault="00297578" w:rsidP="0029757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7578">
        <w:rPr>
          <w:rFonts w:ascii="Times New Roman" w:hAnsi="Times New Roman" w:cs="Times New Roman"/>
          <w:sz w:val="28"/>
          <w:szCs w:val="28"/>
        </w:rPr>
        <w:t>Большинство воспитанников  имеют первичные представления о себе, стремятся проявлять самостоятельность в бытовом и игровом поведении, имеют представления об элементарных потребностях растений и животных, понимают, что человек ухаживает за растениями и животными, проявляет эмоции, чувства. Дети освоили безопасные способы обращения со знакомыми предметами ближайшего окружения, проявляют интерес к народному искусству.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513" w:rsidRPr="00297578">
        <w:rPr>
          <w:rFonts w:ascii="Times New Roman" w:hAnsi="Times New Roman" w:cs="Times New Roman"/>
          <w:sz w:val="28"/>
          <w:szCs w:val="28"/>
        </w:rPr>
        <w:t>Стремятся быть вежливыми и опрятными, приветливыми и доброжелательными. Выполня</w:t>
      </w:r>
      <w:r w:rsidR="00983BD4" w:rsidRPr="00297578">
        <w:rPr>
          <w:rFonts w:ascii="Times New Roman" w:hAnsi="Times New Roman" w:cs="Times New Roman"/>
          <w:sz w:val="28"/>
          <w:szCs w:val="28"/>
        </w:rPr>
        <w:t>ю</w:t>
      </w:r>
      <w:r w:rsidR="00D32513" w:rsidRPr="00297578">
        <w:rPr>
          <w:rFonts w:ascii="Times New Roman" w:hAnsi="Times New Roman" w:cs="Times New Roman"/>
          <w:sz w:val="28"/>
          <w:szCs w:val="28"/>
        </w:rPr>
        <w:t>т посильную для ребёнка домашнюю работу, помогая старшим, стрем</w:t>
      </w:r>
      <w:r w:rsidR="00983BD4" w:rsidRPr="00297578">
        <w:rPr>
          <w:rFonts w:ascii="Times New Roman" w:hAnsi="Times New Roman" w:cs="Times New Roman"/>
          <w:sz w:val="28"/>
          <w:szCs w:val="28"/>
        </w:rPr>
        <w:t>я</w:t>
      </w:r>
      <w:r w:rsidR="00D32513" w:rsidRPr="00297578">
        <w:rPr>
          <w:rFonts w:ascii="Times New Roman" w:hAnsi="Times New Roman" w:cs="Times New Roman"/>
          <w:sz w:val="28"/>
          <w:szCs w:val="28"/>
        </w:rPr>
        <w:t>тся быть трудолюбивым</w:t>
      </w:r>
      <w:r w:rsidR="00983BD4" w:rsidRPr="00297578">
        <w:rPr>
          <w:rFonts w:ascii="Times New Roman" w:hAnsi="Times New Roman" w:cs="Times New Roman"/>
          <w:sz w:val="28"/>
          <w:szCs w:val="28"/>
        </w:rPr>
        <w:t>и</w:t>
      </w:r>
      <w:r w:rsidR="00D32513" w:rsidRPr="00297578">
        <w:rPr>
          <w:rFonts w:ascii="Times New Roman" w:hAnsi="Times New Roman" w:cs="Times New Roman"/>
          <w:sz w:val="28"/>
          <w:szCs w:val="28"/>
        </w:rPr>
        <w:t>, доводить начатое дело до конца, уважать чужой труд, ценить его</w:t>
      </w:r>
      <w:r w:rsidR="00983BD4" w:rsidRPr="00297578">
        <w:rPr>
          <w:rFonts w:ascii="Times New Roman" w:hAnsi="Times New Roman" w:cs="Times New Roman"/>
          <w:sz w:val="28"/>
          <w:szCs w:val="28"/>
        </w:rPr>
        <w:t>.</w:t>
      </w:r>
    </w:p>
    <w:p w14:paraId="17BE9FD2" w14:textId="31AC84F1" w:rsidR="00DA08E4" w:rsidRDefault="00983BD4" w:rsidP="00345E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97578">
        <w:rPr>
          <w:rFonts w:ascii="Times New Roman" w:hAnsi="Times New Roman" w:cs="Times New Roman"/>
          <w:sz w:val="28"/>
          <w:szCs w:val="28"/>
        </w:rPr>
        <w:t>Старшие дошкольники з</w:t>
      </w:r>
      <w:r w:rsidR="00D32513" w:rsidRPr="00297578">
        <w:rPr>
          <w:rFonts w:ascii="Times New Roman" w:hAnsi="Times New Roman" w:cs="Times New Roman"/>
          <w:sz w:val="28"/>
          <w:szCs w:val="28"/>
        </w:rPr>
        <w:t>на</w:t>
      </w:r>
      <w:r w:rsidRPr="00297578">
        <w:rPr>
          <w:rFonts w:ascii="Times New Roman" w:hAnsi="Times New Roman" w:cs="Times New Roman"/>
          <w:sz w:val="28"/>
          <w:szCs w:val="28"/>
        </w:rPr>
        <w:t>ю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т и </w:t>
      </w:r>
      <w:r w:rsidRPr="00297578">
        <w:rPr>
          <w:rFonts w:ascii="Times New Roman" w:hAnsi="Times New Roman" w:cs="Times New Roman"/>
          <w:sz w:val="28"/>
          <w:szCs w:val="28"/>
        </w:rPr>
        <w:t xml:space="preserve">выражают своё теплое отношение к 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сво</w:t>
      </w:r>
      <w:r w:rsidRPr="00297578">
        <w:rPr>
          <w:rFonts w:ascii="Times New Roman" w:hAnsi="Times New Roman" w:cs="Times New Roman"/>
          <w:sz w:val="28"/>
          <w:szCs w:val="28"/>
        </w:rPr>
        <w:t>ей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Родин</w:t>
      </w:r>
      <w:r w:rsidRPr="00297578">
        <w:rPr>
          <w:rFonts w:ascii="Times New Roman" w:hAnsi="Times New Roman" w:cs="Times New Roman"/>
          <w:sz w:val="28"/>
          <w:szCs w:val="28"/>
        </w:rPr>
        <w:t>е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– сво</w:t>
      </w:r>
      <w:r w:rsidRPr="00297578">
        <w:rPr>
          <w:rFonts w:ascii="Times New Roman" w:hAnsi="Times New Roman" w:cs="Times New Roman"/>
          <w:sz w:val="28"/>
          <w:szCs w:val="28"/>
        </w:rPr>
        <w:t>ему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родно</w:t>
      </w:r>
      <w:r w:rsidRPr="00297578">
        <w:rPr>
          <w:rFonts w:ascii="Times New Roman" w:hAnsi="Times New Roman" w:cs="Times New Roman"/>
          <w:sz w:val="28"/>
          <w:szCs w:val="28"/>
        </w:rPr>
        <w:t>му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дом</w:t>
      </w:r>
      <w:r w:rsidRPr="00297578">
        <w:rPr>
          <w:rFonts w:ascii="Times New Roman" w:hAnsi="Times New Roman" w:cs="Times New Roman"/>
          <w:sz w:val="28"/>
          <w:szCs w:val="28"/>
        </w:rPr>
        <w:t>у</w:t>
      </w:r>
      <w:r w:rsidR="00D32513" w:rsidRPr="00297578">
        <w:rPr>
          <w:rFonts w:ascii="Times New Roman" w:hAnsi="Times New Roman" w:cs="Times New Roman"/>
          <w:sz w:val="28"/>
          <w:szCs w:val="28"/>
        </w:rPr>
        <w:t>, двор</w:t>
      </w:r>
      <w:r w:rsidRPr="00297578">
        <w:rPr>
          <w:rFonts w:ascii="Times New Roman" w:hAnsi="Times New Roman" w:cs="Times New Roman"/>
          <w:sz w:val="28"/>
          <w:szCs w:val="28"/>
        </w:rPr>
        <w:t>у</w:t>
      </w:r>
      <w:r w:rsidR="00D32513" w:rsidRPr="00297578">
        <w:rPr>
          <w:rFonts w:ascii="Times New Roman" w:hAnsi="Times New Roman" w:cs="Times New Roman"/>
          <w:sz w:val="28"/>
          <w:szCs w:val="28"/>
        </w:rPr>
        <w:t>, улиц</w:t>
      </w:r>
      <w:r w:rsidRPr="00297578">
        <w:rPr>
          <w:rFonts w:ascii="Times New Roman" w:hAnsi="Times New Roman" w:cs="Times New Roman"/>
          <w:sz w:val="28"/>
          <w:szCs w:val="28"/>
        </w:rPr>
        <w:t>е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, </w:t>
      </w:r>
      <w:r w:rsidRPr="00297578">
        <w:rPr>
          <w:rFonts w:ascii="Times New Roman" w:hAnsi="Times New Roman" w:cs="Times New Roman"/>
          <w:sz w:val="28"/>
          <w:szCs w:val="28"/>
        </w:rPr>
        <w:t>посёлку,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 стран</w:t>
      </w:r>
      <w:r w:rsidRPr="00297578">
        <w:rPr>
          <w:rFonts w:ascii="Times New Roman" w:hAnsi="Times New Roman" w:cs="Times New Roman"/>
          <w:sz w:val="28"/>
          <w:szCs w:val="28"/>
        </w:rPr>
        <w:t>е</w:t>
      </w:r>
      <w:r w:rsidR="00D32513" w:rsidRPr="00297578">
        <w:rPr>
          <w:rFonts w:ascii="Times New Roman" w:hAnsi="Times New Roman" w:cs="Times New Roman"/>
          <w:sz w:val="28"/>
          <w:szCs w:val="28"/>
        </w:rPr>
        <w:t>, испытыва</w:t>
      </w:r>
      <w:r w:rsidRPr="00297578">
        <w:rPr>
          <w:rFonts w:ascii="Times New Roman" w:hAnsi="Times New Roman" w:cs="Times New Roman"/>
          <w:sz w:val="28"/>
          <w:szCs w:val="28"/>
        </w:rPr>
        <w:t>ю</w:t>
      </w:r>
      <w:r w:rsidR="00D32513" w:rsidRPr="00297578">
        <w:rPr>
          <w:rFonts w:ascii="Times New Roman" w:hAnsi="Times New Roman" w:cs="Times New Roman"/>
          <w:sz w:val="28"/>
          <w:szCs w:val="28"/>
        </w:rPr>
        <w:t xml:space="preserve">т чувство гордости </w:t>
      </w:r>
    </w:p>
    <w:p w14:paraId="4274D476" w14:textId="7BD351B7" w:rsidR="00345EB6" w:rsidRPr="00297578" w:rsidRDefault="00345EB6" w:rsidP="00345EB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8335737" wp14:editId="31E6D4AA">
            <wp:extent cx="6480175" cy="8917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5EB6" w:rsidRPr="00297578" w:rsidSect="00391F1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89B"/>
    <w:rsid w:val="0008489B"/>
    <w:rsid w:val="000B3837"/>
    <w:rsid w:val="001178E6"/>
    <w:rsid w:val="002742A6"/>
    <w:rsid w:val="00297578"/>
    <w:rsid w:val="002E758F"/>
    <w:rsid w:val="00315E73"/>
    <w:rsid w:val="003302EB"/>
    <w:rsid w:val="00345EB6"/>
    <w:rsid w:val="00391F13"/>
    <w:rsid w:val="00423972"/>
    <w:rsid w:val="00460010"/>
    <w:rsid w:val="0065292B"/>
    <w:rsid w:val="007B401E"/>
    <w:rsid w:val="00911DBA"/>
    <w:rsid w:val="009454D7"/>
    <w:rsid w:val="00983BD4"/>
    <w:rsid w:val="009F11A1"/>
    <w:rsid w:val="00B12725"/>
    <w:rsid w:val="00C03EBF"/>
    <w:rsid w:val="00C1000D"/>
    <w:rsid w:val="00CB6708"/>
    <w:rsid w:val="00D32513"/>
    <w:rsid w:val="00D808C6"/>
    <w:rsid w:val="00DA08E4"/>
    <w:rsid w:val="00E034FE"/>
    <w:rsid w:val="00E70FB8"/>
    <w:rsid w:val="00F11B50"/>
    <w:rsid w:val="00FD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1F59"/>
  <w15:chartTrackingRefBased/>
  <w15:docId w15:val="{88C52B98-0813-4676-9FE0-612EE89A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975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chool-gymnasium3@chero.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 Ткачук</cp:lastModifiedBy>
  <cp:revision>2</cp:revision>
  <cp:lastPrinted>2023-05-19T10:14:00Z</cp:lastPrinted>
  <dcterms:created xsi:type="dcterms:W3CDTF">2023-05-22T15:01:00Z</dcterms:created>
  <dcterms:modified xsi:type="dcterms:W3CDTF">2023-05-22T15:01:00Z</dcterms:modified>
</cp:coreProperties>
</file>