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BAA8B" w14:textId="3A5B3C0B" w:rsidR="00A104B0" w:rsidRDefault="00A104B0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7C82FD6" wp14:editId="4D7A021B">
            <wp:extent cx="6646286" cy="91465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68" cy="915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7C68" w14:textId="7A1B1A44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936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D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</w:p>
    <w:p w14:paraId="0CF35BAE" w14:textId="00B8FE30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1.1.Порядок пользования воспитанниками лечебно-оздоровительной инфраструктурой,</w:t>
      </w:r>
    </w:p>
    <w:p w14:paraId="6F10D5D6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культуры и объектами спорта учреждения (далее Порядок) устанавливает правила</w:t>
      </w:r>
    </w:p>
    <w:p w14:paraId="73E85259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пользования лечебно-оздоровительной инфраструктурой, объектами культуры и спорта и</w:t>
      </w:r>
    </w:p>
    <w:p w14:paraId="6732E542" w14:textId="2070AA96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инфраструктуры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дошкольном отделении МБОУ «Черноморская СШ №3»</w:t>
      </w:r>
    </w:p>
    <w:p w14:paraId="3243EE24" w14:textId="580FAF8A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ДО)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процесса.</w:t>
      </w:r>
    </w:p>
    <w:p w14:paraId="570D61A9" w14:textId="3A88CD25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разработан в соответствии с:</w:t>
      </w:r>
    </w:p>
    <w:p w14:paraId="337640FF" w14:textId="62ECF9B1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273-ФЗ ”06 образовании в Российской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Федерации;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0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-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стандартом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 утвержденн</w:t>
      </w:r>
      <w:r w:rsidR="003B5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Минобрнауки России от 17.10.2013 № 1155;</w:t>
      </w:r>
    </w:p>
    <w:p w14:paraId="5993F57A" w14:textId="0CD92C3E" w:rsidR="008618D1" w:rsidRPr="008618D1" w:rsidRDefault="009D394E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июля 2020 года №373 «Об утверждении Порядка организации и осуществления образовательной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общеобразовательным</w:t>
      </w:r>
    </w:p>
    <w:p w14:paraId="0B71E275" w14:textId="005B858C" w:rsidR="008618D1" w:rsidRPr="008618D1" w:rsidRDefault="008618D1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образования»,</w:t>
      </w:r>
    </w:p>
    <w:p w14:paraId="4EF1054C" w14:textId="1D658916" w:rsidR="00107103" w:rsidRDefault="003B5833" w:rsidP="00861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Главного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санитарного врача Российской Федерации от 28 сентября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№28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санитарных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2.4.3648-20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"Санитарно-эпидемиологические требования к организациям воспитания и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8D1" w:rsidRP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отдыха и оздоровления детей и молодежи"»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B00A0C" w14:textId="40BD7293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«Черноморская СШ №3».</w:t>
      </w:r>
    </w:p>
    <w:p w14:paraId="1A7E4DBF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Участники образовательного процесса, родители (законные представители) воспитанников,</w:t>
      </w:r>
    </w:p>
    <w:p w14:paraId="7A7954A0" w14:textId="38DAA85C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посетители всех объектов инфраструктуры обязаны неукоснительно соблюдать требования</w:t>
      </w:r>
    </w:p>
    <w:p w14:paraId="1BB07FD4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общей и пожарной безопасности, санитарных норм, обеспечивающих сохранность жизни и</w:t>
      </w:r>
    </w:p>
    <w:p w14:paraId="5D24ABAD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а также норм и правил поведения в общественных местах.</w:t>
      </w:r>
    </w:p>
    <w:p w14:paraId="50F0FCF4" w14:textId="77777777" w:rsidR="00891D04" w:rsidRDefault="00891D04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CA0131" w14:textId="356DD0D3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618D1" w:rsidRPr="00107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D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Объекты лечебно-оздоровительной инфраструктуры, объекты культуры и спорта и</w:t>
      </w:r>
    </w:p>
    <w:p w14:paraId="1A9C60DC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иные объекты инфраструктуры</w:t>
      </w:r>
    </w:p>
    <w:p w14:paraId="3E5CFB73" w14:textId="279B82E8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инфраструктуры представляют собой систему объектов, входящих в состав</w:t>
      </w:r>
    </w:p>
    <w:p w14:paraId="1027314A" w14:textId="53FC3AA6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материально-технических условий реализации образовательных программ ДО, а также для</w:t>
      </w:r>
    </w:p>
    <w:p w14:paraId="4A9A9470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оздоровления детей и проведения массовых мероприятий.</w:t>
      </w:r>
    </w:p>
    <w:p w14:paraId="77DE2E5F" w14:textId="6D954C1A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Объекты инфраструктуры обеспечивают воспитанникам возможность достижения</w:t>
      </w:r>
    </w:p>
    <w:p w14:paraId="5C6F6A89" w14:textId="19FBD31D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становленных</w:t>
      </w:r>
      <w:r w:rsidR="009D394E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федеральными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государственными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стандартами</w:t>
      </w: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</w:p>
    <w:p w14:paraId="38C1804A" w14:textId="5AEF967D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программ,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служат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 и непрерывному личностному развитию детей, удовлетворению их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 w:rsidR="00E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бразовательных потребностей.</w:t>
      </w:r>
    </w:p>
    <w:p w14:paraId="69199B35" w14:textId="6157D1BF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</w:t>
      </w:r>
      <w:r w:rsidR="00144396"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объектов инфраструктуры:</w:t>
      </w:r>
    </w:p>
    <w:p w14:paraId="16643A77" w14:textId="0E62C98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К лечебно-оздоровительной инфраструктуре ДО относятся:</w:t>
      </w:r>
    </w:p>
    <w:p w14:paraId="586B727C" w14:textId="346D2BFA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медицинский кабинет 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изолятором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оборудование</w:t>
      </w:r>
      <w:r w:rsidR="00E337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нем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7F8FC8" w14:textId="7ED9E91A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2.3.2. К объектам культуры ДО относ</w:t>
      </w:r>
      <w:r w:rsidR="00144396" w:rsidRPr="00144396">
        <w:rPr>
          <w:rFonts w:ascii="Times New Roman" w:hAnsi="Times New Roman" w:cs="Times New Roman"/>
          <w:sz w:val="24"/>
          <w:szCs w:val="24"/>
        </w:rPr>
        <w:t>и</w:t>
      </w:r>
      <w:r w:rsidRPr="00144396">
        <w:rPr>
          <w:rFonts w:ascii="Times New Roman" w:hAnsi="Times New Roman" w:cs="Times New Roman"/>
          <w:sz w:val="24"/>
          <w:szCs w:val="24"/>
        </w:rPr>
        <w:t>тся:</w:t>
      </w:r>
    </w:p>
    <w:p w14:paraId="28BBB337" w14:textId="02C7B6D9" w:rsidR="009D394E" w:rsidRPr="00144396" w:rsidRDefault="00144396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-</w:t>
      </w:r>
      <w:r w:rsidR="009D394E" w:rsidRPr="00144396">
        <w:rPr>
          <w:rFonts w:ascii="Times New Roman" w:hAnsi="Times New Roman" w:cs="Times New Roman"/>
          <w:sz w:val="24"/>
          <w:szCs w:val="24"/>
        </w:rPr>
        <w:t xml:space="preserve"> музыкальный зал</w:t>
      </w:r>
      <w:r w:rsidRPr="00144396">
        <w:rPr>
          <w:rFonts w:ascii="Times New Roman" w:hAnsi="Times New Roman" w:cs="Times New Roman"/>
          <w:sz w:val="24"/>
          <w:szCs w:val="24"/>
        </w:rPr>
        <w:t>.</w:t>
      </w:r>
    </w:p>
    <w:p w14:paraId="2BB57345" w14:textId="08D078F8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2.3.3. К объектам спорта ДО относятся:</w:t>
      </w:r>
    </w:p>
    <w:p w14:paraId="6B13DD9A" w14:textId="388EF074" w:rsidR="009D394E" w:rsidRPr="00144396" w:rsidRDefault="00144396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-</w:t>
      </w:r>
      <w:r w:rsidR="009D394E" w:rsidRPr="00144396">
        <w:rPr>
          <w:rFonts w:ascii="Times New Roman" w:hAnsi="Times New Roman" w:cs="Times New Roman"/>
          <w:sz w:val="24"/>
          <w:szCs w:val="24"/>
        </w:rPr>
        <w:t xml:space="preserve"> физкультурный зал;</w:t>
      </w:r>
    </w:p>
    <w:p w14:paraId="35D73BE8" w14:textId="7698DAE0" w:rsidR="009D394E" w:rsidRPr="00144396" w:rsidRDefault="00144396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-</w:t>
      </w:r>
      <w:r w:rsidR="009D394E" w:rsidRPr="00144396">
        <w:rPr>
          <w:rFonts w:ascii="Times New Roman" w:hAnsi="Times New Roman" w:cs="Times New Roman"/>
          <w:sz w:val="24"/>
          <w:szCs w:val="24"/>
        </w:rPr>
        <w:t xml:space="preserve"> открытая спортивная площадка на улице;</w:t>
      </w:r>
    </w:p>
    <w:p w14:paraId="1D220A6D" w14:textId="4BB0A080" w:rsidR="009D394E" w:rsidRPr="00144396" w:rsidRDefault="00144396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-</w:t>
      </w:r>
      <w:r w:rsidR="009D394E" w:rsidRPr="00144396">
        <w:rPr>
          <w:rFonts w:ascii="Times New Roman" w:hAnsi="Times New Roman" w:cs="Times New Roman"/>
          <w:sz w:val="24"/>
          <w:szCs w:val="24"/>
        </w:rPr>
        <w:t xml:space="preserve"> прогулочные площадки.</w:t>
      </w:r>
    </w:p>
    <w:p w14:paraId="3C7AD926" w14:textId="6111C3BA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2.4. Для осуществления образовательной деятельности и оздоровления детей ДО может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использовать ресурсы иных организаций, осуществляющих образовательную деятельность.</w:t>
      </w:r>
    </w:p>
    <w:p w14:paraId="0C947DC8" w14:textId="644FA72C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2.</w:t>
      </w:r>
      <w:r w:rsidR="00144396" w:rsidRPr="00144396">
        <w:rPr>
          <w:rFonts w:ascii="Times New Roman" w:hAnsi="Times New Roman" w:cs="Times New Roman"/>
          <w:sz w:val="24"/>
          <w:szCs w:val="24"/>
        </w:rPr>
        <w:t>5</w:t>
      </w:r>
      <w:r w:rsidRPr="00144396">
        <w:rPr>
          <w:rFonts w:ascii="Times New Roman" w:hAnsi="Times New Roman" w:cs="Times New Roman"/>
          <w:sz w:val="24"/>
          <w:szCs w:val="24"/>
        </w:rPr>
        <w:t>.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Объекты культуры и спорта, указанные в пункте 2.3. Порядка, используются для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проведения мероприятий, предусмотренных учебным планом, проведения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внутр</w:t>
      </w:r>
      <w:r w:rsidR="00107103">
        <w:rPr>
          <w:rFonts w:ascii="Times New Roman" w:hAnsi="Times New Roman" w:cs="Times New Roman"/>
          <w:sz w:val="24"/>
          <w:szCs w:val="24"/>
        </w:rPr>
        <w:t>енних</w:t>
      </w:r>
      <w:r w:rsidR="0093622B">
        <w:rPr>
          <w:rFonts w:ascii="Times New Roman" w:hAnsi="Times New Roman" w:cs="Times New Roman"/>
          <w:sz w:val="24"/>
          <w:szCs w:val="24"/>
        </w:rPr>
        <w:t xml:space="preserve"> м</w:t>
      </w:r>
      <w:r w:rsidRPr="00144396">
        <w:rPr>
          <w:rFonts w:ascii="Times New Roman" w:hAnsi="Times New Roman" w:cs="Times New Roman"/>
          <w:sz w:val="24"/>
          <w:szCs w:val="24"/>
        </w:rPr>
        <w:t>ероприятий, мероприятий муниципального, регионального значения.</w:t>
      </w:r>
    </w:p>
    <w:p w14:paraId="4BFF8AA4" w14:textId="77777777" w:rsidR="00891D04" w:rsidRDefault="00891D04" w:rsidP="0014439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A204C" w14:textId="4824EF5C" w:rsidR="009D394E" w:rsidRPr="00107103" w:rsidRDefault="009D394E" w:rsidP="0014439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071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362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7103">
        <w:rPr>
          <w:rFonts w:ascii="Times New Roman" w:hAnsi="Times New Roman" w:cs="Times New Roman"/>
          <w:b/>
          <w:bCs/>
          <w:sz w:val="24"/>
          <w:szCs w:val="24"/>
        </w:rPr>
        <w:t xml:space="preserve"> Функции и задачи инфраструктуры</w:t>
      </w:r>
      <w:r w:rsidR="00107103" w:rsidRPr="001071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932266" w14:textId="1C7AF65D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Основными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функциями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и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задачами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инфраструктуры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по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реализации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прав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участников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образовательных отношений являются:</w:t>
      </w:r>
    </w:p>
    <w:p w14:paraId="72139ED7" w14:textId="36ACFCE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осуществление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досугового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и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физкультурно-оздоровительного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направлений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в </w:t>
      </w:r>
      <w:r w:rsidR="0093622B">
        <w:rPr>
          <w:rFonts w:ascii="Times New Roman" w:hAnsi="Times New Roman" w:cs="Times New Roman"/>
          <w:sz w:val="24"/>
          <w:szCs w:val="24"/>
        </w:rPr>
        <w:t>у</w:t>
      </w:r>
      <w:r w:rsidRPr="00144396">
        <w:rPr>
          <w:rFonts w:ascii="Times New Roman" w:hAnsi="Times New Roman" w:cs="Times New Roman"/>
          <w:sz w:val="24"/>
          <w:szCs w:val="24"/>
        </w:rPr>
        <w:t>чреждении;</w:t>
      </w:r>
    </w:p>
    <w:p w14:paraId="1E5C2009" w14:textId="5F4E719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3.2. проведение культурно-воспитательной, физкультурно-оздоровительной и просветительной</w:t>
      </w:r>
      <w:r w:rsidR="00144396" w:rsidRPr="00144396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работы;</w:t>
      </w:r>
    </w:p>
    <w:p w14:paraId="611FD4D6" w14:textId="3564E0FE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3.3. сохранение и развитие различных форм культурной, досуговой деятельности и любительского творчества;</w:t>
      </w:r>
    </w:p>
    <w:p w14:paraId="1D34EE3C" w14:textId="62B11401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3.4. организация и проведение праздников, участие в иных творческих проектах в ДО;</w:t>
      </w:r>
    </w:p>
    <w:p w14:paraId="12A43B22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3.5. организация и проведение смотров, фестивалей, конкурсов, праздничных вечеров и иных</w:t>
      </w:r>
    </w:p>
    <w:p w14:paraId="417D37D5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культурно-развлекательных мероприятий;</w:t>
      </w:r>
    </w:p>
    <w:p w14:paraId="02C1B5B4" w14:textId="53120954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3.6. организация и проведение физкультурно-оздоровительных мероприятий на территории</w:t>
      </w:r>
      <w:r w:rsidR="00107103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ДО;</w:t>
      </w:r>
    </w:p>
    <w:p w14:paraId="5C6479B4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3.7. создание условий для соблюдения личной гигиены;</w:t>
      </w:r>
    </w:p>
    <w:p w14:paraId="159DDAE4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3.8. оказание воспитанникам первой медицинской помощи и других медицинских услуг,</w:t>
      </w:r>
    </w:p>
    <w:p w14:paraId="63E327E8" w14:textId="7C2CC790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исходя из возможностей ДО.</w:t>
      </w:r>
    </w:p>
    <w:p w14:paraId="0D20912B" w14:textId="77777777" w:rsidR="00891D04" w:rsidRDefault="00891D04" w:rsidP="0014439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EC946" w14:textId="5E26AF51" w:rsidR="009D394E" w:rsidRPr="00107103" w:rsidRDefault="009D394E" w:rsidP="0014439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1071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549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07103">
        <w:rPr>
          <w:rFonts w:ascii="Times New Roman" w:hAnsi="Times New Roman" w:cs="Times New Roman"/>
          <w:b/>
          <w:bCs/>
          <w:sz w:val="24"/>
          <w:szCs w:val="24"/>
        </w:rPr>
        <w:t xml:space="preserve"> Правила использования объектов инфраструктуры</w:t>
      </w:r>
    </w:p>
    <w:p w14:paraId="46FC3BAD" w14:textId="06DB35DB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4.1. Время пользования объектами инфраструктуры ДО определяется режимом работы ДО,</w:t>
      </w:r>
    </w:p>
    <w:p w14:paraId="558A2CFE" w14:textId="7B47A6E9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режимом работы указанных объектов, расписанием занятий в ДО.</w:t>
      </w:r>
    </w:p>
    <w:p w14:paraId="30ED019D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4.2. Пользование объектом лечебно-оздоровительной инфраструктуры осуществляется в</w:t>
      </w:r>
    </w:p>
    <w:p w14:paraId="0F63A8BF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присутствии медицинского работника, объектом культуры и спорта и иными объектами</w:t>
      </w:r>
    </w:p>
    <w:p w14:paraId="1EE25C96" w14:textId="7EB19E28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инфраструктуры ДО в присутствии воспитателя, специалиста</w:t>
      </w:r>
      <w:r w:rsidR="00D54908">
        <w:rPr>
          <w:rFonts w:ascii="Times New Roman" w:hAnsi="Times New Roman" w:cs="Times New Roman"/>
          <w:sz w:val="24"/>
          <w:szCs w:val="24"/>
        </w:rPr>
        <w:t>,</w:t>
      </w:r>
      <w:r w:rsidRPr="00144396">
        <w:rPr>
          <w:rFonts w:ascii="Times New Roman" w:hAnsi="Times New Roman" w:cs="Times New Roman"/>
          <w:sz w:val="24"/>
          <w:szCs w:val="24"/>
        </w:rPr>
        <w:t xml:space="preserve"> иного ответственного</w:t>
      </w:r>
      <w:r w:rsidR="00D54908">
        <w:rPr>
          <w:rFonts w:ascii="Times New Roman" w:hAnsi="Times New Roman" w:cs="Times New Roman"/>
          <w:sz w:val="24"/>
          <w:szCs w:val="24"/>
        </w:rPr>
        <w:t xml:space="preserve"> </w:t>
      </w:r>
      <w:r w:rsidRPr="00144396">
        <w:rPr>
          <w:rFonts w:ascii="Times New Roman" w:hAnsi="Times New Roman" w:cs="Times New Roman"/>
          <w:sz w:val="24"/>
          <w:szCs w:val="24"/>
        </w:rPr>
        <w:t>лица.</w:t>
      </w:r>
    </w:p>
    <w:p w14:paraId="6D0697DE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4.3. При пользовании отдельными объектами инфраструктуры (лечебно-оздоровительной</w:t>
      </w:r>
    </w:p>
    <w:p w14:paraId="30FD1463" w14:textId="7CD5B87E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инфраструктурой, объектами спорта) администрацией ДО могут устанавливаться требования</w:t>
      </w:r>
    </w:p>
    <w:p w14:paraId="7803F3CD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к одежде и обуви участников образовательного процесса.</w:t>
      </w:r>
    </w:p>
    <w:p w14:paraId="4AACF782" w14:textId="77777777" w:rsidR="009D394E" w:rsidRPr="00144396" w:rsidRDefault="009D394E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396">
        <w:rPr>
          <w:rFonts w:ascii="Times New Roman" w:hAnsi="Times New Roman" w:cs="Times New Roman"/>
          <w:sz w:val="24"/>
          <w:szCs w:val="24"/>
        </w:rPr>
        <w:t>4.4.Воспитанники не допускаются к пользованию объектами инфраструктуры:</w:t>
      </w:r>
    </w:p>
    <w:p w14:paraId="68A00FC4" w14:textId="5D372059" w:rsidR="009D394E" w:rsidRPr="00144396" w:rsidRDefault="008618D1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394E" w:rsidRPr="00144396">
        <w:rPr>
          <w:rFonts w:ascii="Times New Roman" w:hAnsi="Times New Roman" w:cs="Times New Roman"/>
          <w:sz w:val="24"/>
          <w:szCs w:val="24"/>
        </w:rPr>
        <w:t xml:space="preserve"> без прохождения инструктажей по технике безопасности;</w:t>
      </w:r>
    </w:p>
    <w:p w14:paraId="709963FF" w14:textId="19291EF6" w:rsidR="009D394E" w:rsidRPr="00144396" w:rsidRDefault="008618D1" w:rsidP="001443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394E" w:rsidRPr="00144396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4E" w:rsidRPr="00144396">
        <w:rPr>
          <w:rFonts w:ascii="Times New Roman" w:hAnsi="Times New Roman" w:cs="Times New Roman"/>
          <w:sz w:val="24"/>
          <w:szCs w:val="24"/>
        </w:rPr>
        <w:t>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4E" w:rsidRPr="0014439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4E" w:rsidRPr="00144396">
        <w:rPr>
          <w:rFonts w:ascii="Times New Roman" w:hAnsi="Times New Roman" w:cs="Times New Roman"/>
          <w:sz w:val="24"/>
          <w:szCs w:val="24"/>
        </w:rPr>
        <w:t>объектах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4E" w:rsidRPr="00144396">
        <w:rPr>
          <w:rFonts w:ascii="Times New Roman" w:hAnsi="Times New Roman" w:cs="Times New Roman"/>
          <w:sz w:val="24"/>
          <w:szCs w:val="24"/>
        </w:rPr>
        <w:t>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4E" w:rsidRPr="00144396">
        <w:rPr>
          <w:rFonts w:ascii="Times New Roman" w:hAnsi="Times New Roman" w:cs="Times New Roman"/>
          <w:sz w:val="24"/>
          <w:szCs w:val="24"/>
        </w:rPr>
        <w:t>строительных,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4E" w:rsidRPr="00144396">
        <w:rPr>
          <w:rFonts w:ascii="Times New Roman" w:hAnsi="Times New Roman" w:cs="Times New Roman"/>
          <w:sz w:val="24"/>
          <w:szCs w:val="24"/>
        </w:rPr>
        <w:t>монтажных,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4E" w:rsidRPr="00144396">
        <w:rPr>
          <w:rFonts w:ascii="Times New Roman" w:hAnsi="Times New Roman" w:cs="Times New Roman"/>
          <w:sz w:val="24"/>
          <w:szCs w:val="24"/>
        </w:rPr>
        <w:t>ремонтных работ, санитарно-гигиенических мероприятий;</w:t>
      </w:r>
    </w:p>
    <w:p w14:paraId="060C1B88" w14:textId="14FA029F" w:rsidR="009D394E" w:rsidRPr="009D394E" w:rsidRDefault="00233C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контроля технического состояния сооружений, инвентаря и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 на соответствие требованиям безопасности;</w:t>
      </w:r>
    </w:p>
    <w:p w14:paraId="1988D845" w14:textId="583ED425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неблагоприятных погодных условиях (для спортивных сооружений на улице);</w:t>
      </w:r>
    </w:p>
    <w:p w14:paraId="1D893645" w14:textId="05E44694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обнаружении повреждений сооружений, оборудования, инвентаря до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устранения;</w:t>
      </w:r>
    </w:p>
    <w:p w14:paraId="26A3E203" w14:textId="071F030B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недостаточной освещенности объекта и (или) нарушении воздушно-теплового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режима;</w:t>
      </w:r>
    </w:p>
    <w:p w14:paraId="782262BB" w14:textId="497AAADF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сопровождения ответственных лиц.</w:t>
      </w:r>
    </w:p>
    <w:p w14:paraId="5A329160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Правила пользования медицинским кабинетом.</w:t>
      </w:r>
    </w:p>
    <w:p w14:paraId="1D2E1B94" w14:textId="5E6B3088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4.5.1. Медицинское обслуживание воспитанников в ДО обеспечивается медицинским персоналом, который наряду с администрацией и работниками детского сада</w:t>
      </w:r>
      <w:r w:rsidR="0086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несёт ответственность за здоровье воспитанников, проведение лечебно-профилактических</w:t>
      </w:r>
      <w:r w:rsidR="0086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мероприятий, соблюдение санитарно-гигиенических норм.</w:t>
      </w:r>
    </w:p>
    <w:p w14:paraId="0CE4C320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4.5.2. В соответствии с планом работы проводятся профилактические осмотры, вакцинации,</w:t>
      </w:r>
    </w:p>
    <w:p w14:paraId="3F1E6B9B" w14:textId="5131C28C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 бесплатная медицинская помощь при обращении воспитанников в ДО.</w:t>
      </w:r>
    </w:p>
    <w:p w14:paraId="2A8E0FE9" w14:textId="7D2DDB3C" w:rsidR="009D394E" w:rsidRPr="009D394E" w:rsidRDefault="00C03D6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4.5.3.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в сопровождении педагога, имеют право посещать медицинский</w:t>
      </w:r>
      <w:r w:rsidR="0086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в следующих случаях:</w:t>
      </w:r>
    </w:p>
    <w:p w14:paraId="2705244E" w14:textId="273634E2" w:rsidR="009D394E" w:rsidRPr="009D394E" w:rsidRDefault="00107103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ухудшении самочувствия;</w:t>
      </w:r>
    </w:p>
    <w:p w14:paraId="0B4E82D4" w14:textId="6FEB6A9B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получении травм и отравлений, независимо, где они получены (в пути следования</w:t>
      </w:r>
    </w:p>
    <w:p w14:paraId="5DFDC539" w14:textId="54913AE4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детский сад, на территории ДО, на занятии, при участии в мероприятии и т. п.).</w:t>
      </w:r>
    </w:p>
    <w:p w14:paraId="41922078" w14:textId="3D099AC9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4.5.4. Воспитанники при посещении медицинского кабинета имеют право бесплатно</w:t>
      </w:r>
      <w:r w:rsidR="00C03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следующие медицинские услуги:</w:t>
      </w:r>
    </w:p>
    <w:p w14:paraId="1DF47AD4" w14:textId="19B06545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измерять температуру, давление, пульс, вес, рост своего тела;</w:t>
      </w:r>
    </w:p>
    <w:p w14:paraId="4718EBAF" w14:textId="2045E713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получать первую медицинскую помощь;</w:t>
      </w:r>
    </w:p>
    <w:p w14:paraId="7C1F0207" w14:textId="4F7F479C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консультироваться о способах улучшения состояния своего здоровья, о здоровом</w:t>
      </w:r>
      <w:r w:rsidR="0069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 жизни.</w:t>
      </w:r>
    </w:p>
    <w:p w14:paraId="4C9DBB35" w14:textId="66E417EA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4.5.5. При </w:t>
      </w:r>
      <w:r w:rsidR="0069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осуществлении процедуры </w:t>
      </w:r>
      <w:r w:rsidR="0026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антропометрическ</w:t>
      </w:r>
      <w:r w:rsidR="0069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измерения</w:t>
      </w:r>
      <w:r w:rsidR="00267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обязаны:</w:t>
      </w:r>
    </w:p>
    <w:p w14:paraId="2698C88D" w14:textId="200BC7CF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входить в помещение медицинского кабинета и покидать его только с разрешения</w:t>
      </w:r>
      <w:r w:rsidR="0069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медицинского кабинета;</w:t>
      </w:r>
    </w:p>
    <w:p w14:paraId="4E527FFF" w14:textId="1FB9894D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очередность, не шуметь;</w:t>
      </w:r>
    </w:p>
    <w:p w14:paraId="4E052B02" w14:textId="27C2D0D2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аккуратно обращаться с медицинским инвентарем (весами, ростомером и т. п.);</w:t>
      </w:r>
    </w:p>
    <w:p w14:paraId="0BDC4C05" w14:textId="6FC4231B" w:rsidR="009D394E" w:rsidRPr="009D394E" w:rsidRDefault="008618D1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открывать шкафы, не брать из них какие-либо медицинские инструменты и</w:t>
      </w:r>
      <w:r w:rsidR="00692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препараты, не принимать какие-либо медицинские препараты.</w:t>
      </w:r>
    </w:p>
    <w:p w14:paraId="1D5D2613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Правила пользования объектами спорта</w:t>
      </w:r>
    </w:p>
    <w:p w14:paraId="26615DB5" w14:textId="47A5BA0D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4.6.1. Объекты спорта используются для проведения занятий физической культуры</w:t>
      </w:r>
      <w:r w:rsidR="00CF1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спортивных соревнований, </w:t>
      </w:r>
      <w:proofErr w:type="spellStart"/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общесадовских</w:t>
      </w:r>
      <w:proofErr w:type="spellEnd"/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 спортивной</w:t>
      </w:r>
      <w:r w:rsidR="00CF11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направленности.</w:t>
      </w:r>
    </w:p>
    <w:p w14:paraId="0054B81B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4.6.2. Спортивный зал обеспечен пакетом нормативных документов по требованиям охраны</w:t>
      </w:r>
    </w:p>
    <w:p w14:paraId="4D27A4FF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 и пожарной безопасности. К занятиям в спортивном зале допускаются воспитанники,</w:t>
      </w:r>
    </w:p>
    <w:p w14:paraId="04F1A588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усвоившие требования техники безопасности по видам спорта и неукоснительно соблюдающие</w:t>
      </w:r>
    </w:p>
    <w:p w14:paraId="4567FA91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поведения.</w:t>
      </w:r>
    </w:p>
    <w:p w14:paraId="71F77FB0" w14:textId="01E4D9A5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обязаны использовать спортивное оборудование и инвентарь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по назначению; возвращать после себя спортивный инвентарь на своё постоянное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место.</w:t>
      </w:r>
    </w:p>
    <w:p w14:paraId="7B21CD6E" w14:textId="5C682452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спортзалом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инструктора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физической культуре, воспитателя или ответственного лица.</w:t>
      </w:r>
    </w:p>
    <w:p w14:paraId="7F056A59" w14:textId="558851BA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Посторонние лица допускаются в спортзал только с разрешения администрации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ДО.</w:t>
      </w:r>
    </w:p>
    <w:p w14:paraId="413A266B" w14:textId="27CBEE79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</w:t>
      </w:r>
      <w:r w:rsidR="00107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помещением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 зала, спортивной площадки для занятий физической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культурой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E0AB3D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Порядок пользования объектами культуры</w:t>
      </w:r>
    </w:p>
    <w:p w14:paraId="47E0E039" w14:textId="6E24A603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4.7.1. Помещение музыкального зала используется для ведения занятий музыки (в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расписанием учебных занятий), проведения различно</w:t>
      </w:r>
      <w:r w:rsidR="0089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собраний,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</w:t>
      </w:r>
      <w:r w:rsidR="0089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массовых мероприятий, викторин, спектаклей и других мероприятий.</w:t>
      </w:r>
    </w:p>
    <w:p w14:paraId="1906CD3E" w14:textId="0F01A426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4.7.2. Воспитанники ДО и педагогические работники имеют право бесплатно пользоваться</w:t>
      </w:r>
    </w:p>
    <w:p w14:paraId="34FC7188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помещением музыкального зала и музыкальным оборудованием для проведения массовых и</w:t>
      </w:r>
    </w:p>
    <w:p w14:paraId="539C361D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развлекательных мероприятий.</w:t>
      </w:r>
    </w:p>
    <w:p w14:paraId="2AD4C9DB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4.7.3. Педагогический работник, проводящий мероприятие в музыкальном зале, несет</w:t>
      </w:r>
    </w:p>
    <w:p w14:paraId="72750BC2" w14:textId="66DA766A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персональную </w:t>
      </w:r>
      <w:r w:rsidR="00891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ответственность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сохранение порядка в помещении и сохранность музыкального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оборудования.</w:t>
      </w:r>
    </w:p>
    <w:p w14:paraId="333FDC0C" w14:textId="1DC0104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4.7.4. Родители (законные представители) воспитанников, педагогические работники не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право входить в музыкальный зал в верхней одежде.</w:t>
      </w:r>
    </w:p>
    <w:p w14:paraId="33E980E4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4.7.5. Воспитанники не имеют право пользоваться музыкальной аппаратурой музыкального</w:t>
      </w:r>
    </w:p>
    <w:p w14:paraId="20027E13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 без присмотра педагогических работников.</w:t>
      </w:r>
    </w:p>
    <w:p w14:paraId="521080B6" w14:textId="77777777" w:rsidR="00891D04" w:rsidRDefault="00891D04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AB712D" w14:textId="65FDBB8A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Права, обязанности и ответственность при пользовании объектов инфраструктуры</w:t>
      </w:r>
    </w:p>
    <w:p w14:paraId="3E218FC2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5.1.Участники образовательного процесса посещают объекты инфраструктуры ДОУ в</w:t>
      </w:r>
    </w:p>
    <w:p w14:paraId="2894D919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расписанием занятий и планами ДОУ.</w:t>
      </w:r>
    </w:p>
    <w:p w14:paraId="715962D4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Лица, ответственные за организацию и проведение лечебно-оздоровительной работы,</w:t>
      </w:r>
    </w:p>
    <w:p w14:paraId="0D315B8D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должны:</w:t>
      </w:r>
    </w:p>
    <w:p w14:paraId="23B5143C" w14:textId="7085214A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настоящего Порядка;</w:t>
      </w:r>
    </w:p>
    <w:p w14:paraId="74D6181D" w14:textId="44BCFD28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ответственные лица лично присутствовать при посещении объектов культуры и спорта</w:t>
      </w:r>
    </w:p>
    <w:p w14:paraId="5467F3F7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воспитанниками;</w:t>
      </w:r>
    </w:p>
    <w:p w14:paraId="344C4420" w14:textId="49532493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контроль соблюдения воспитанниками требований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Положения,</w:t>
      </w:r>
    </w:p>
    <w:p w14:paraId="138A435E" w14:textId="3EE4BC0B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воспитанников;</w:t>
      </w:r>
    </w:p>
    <w:p w14:paraId="3A47250C" w14:textId="18785BE5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эвакуировать участников образовательного процесса в случае возникновения угрозы их</w:t>
      </w:r>
    </w:p>
    <w:p w14:paraId="5665042A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и здоровью;</w:t>
      </w:r>
    </w:p>
    <w:p w14:paraId="71D9B27E" w14:textId="24E6BB96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обращаться в администрацию ОУ о необходимости ремонта или приобретения нового</w:t>
      </w:r>
      <w:r w:rsidR="00861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борудования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лечебно-оздоровительной, культурной и спортивной работы с участниками 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 а также о содействии в организации и проведении такой работы;</w:t>
      </w:r>
    </w:p>
    <w:p w14:paraId="47A183E2" w14:textId="6AE98C7D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обеспечивать организацию образовательной деятельности, профилактику заболеваний,</w:t>
      </w:r>
    </w:p>
    <w:p w14:paraId="23D739D8" w14:textId="088B48FD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лечебно-оздоровительной, физическое и психологическое развитие</w:t>
      </w:r>
      <w:r w:rsidR="00DD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образовательного процесса;</w:t>
      </w:r>
    </w:p>
    <w:p w14:paraId="1246EBD6" w14:textId="79B89B5A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проверять исправность используемого оборудования и инвентаря;</w:t>
      </w:r>
    </w:p>
    <w:p w14:paraId="03CC9851" w14:textId="11CA1A56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с участниками образовательного процесса инструктажи по технике</w:t>
      </w:r>
      <w:r w:rsidR="00DD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безопасности, знакомить их с настоящими правилами, правилами поведения на</w:t>
      </w:r>
      <w:r w:rsidR="00DD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конкретных объектах;</w:t>
      </w:r>
    </w:p>
    <w:p w14:paraId="15780733" w14:textId="243AE047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сообщать администрации ОУ о повреждениях используемого оборудования и</w:t>
      </w:r>
      <w:r w:rsidR="00DD31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инвентаря;</w:t>
      </w:r>
    </w:p>
    <w:p w14:paraId="38B8FF8D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Во время пользования объектом лечебно-оздоровительной инфраструктуры, объектом</w:t>
      </w:r>
    </w:p>
    <w:p w14:paraId="2C309DC3" w14:textId="3F7478D8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и спорта и иными объектами инфраструктуры ДО запрещается:</w:t>
      </w:r>
    </w:p>
    <w:p w14:paraId="60211E00" w14:textId="34EB1244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оборудование и инвентарь не по назначению, осуществлять его демонтаж,</w:t>
      </w:r>
    </w:p>
    <w:p w14:paraId="289B911A" w14:textId="64560FFC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наносить повреждения, выносить его с объекта инфраструктуры без разрешения</w:t>
      </w:r>
      <w:r w:rsidR="001443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 работника;</w:t>
      </w:r>
    </w:p>
    <w:p w14:paraId="731A6C48" w14:textId="776ADF57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ситуации, мешающие организации и проведению лечебно-оздоровительной</w:t>
      </w:r>
      <w:r w:rsidR="00B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14:paraId="57B8FE31" w14:textId="3DEC785B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культурной  работы;</w:t>
      </w:r>
    </w:p>
    <w:p w14:paraId="667B20C4" w14:textId="52D3A593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наносить надписи и расклеивать без письменного разрешения администрации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объявления,</w:t>
      </w:r>
    </w:p>
    <w:p w14:paraId="36CB1F12" w14:textId="73BE7199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содержания;</w:t>
      </w:r>
    </w:p>
    <w:p w14:paraId="2973B395" w14:textId="6C18E295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засорять и загрязнять сооружения и оборудование ДО;</w:t>
      </w:r>
    </w:p>
    <w:p w14:paraId="56BD1DE4" w14:textId="63D210A8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самовольно проникать в служебные и производственные помещения и на огражденную</w:t>
      </w:r>
    </w:p>
    <w:p w14:paraId="30308799" w14:textId="11B94C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территорию объектов инфраструктуры ДО;</w:t>
      </w:r>
    </w:p>
    <w:p w14:paraId="29D885FE" w14:textId="708BA295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находиться на территории и в помещениях объектов инфраструктуры ДО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ответственных лиц;</w:t>
      </w:r>
    </w:p>
    <w:p w14:paraId="7AF39F69" w14:textId="1599BD86" w:rsidR="009D394E" w:rsidRPr="009D394E" w:rsidRDefault="00144396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 на объекты лиц, не являющихся участниками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4E"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ДО, без  разрешения администрации.</w:t>
      </w:r>
    </w:p>
    <w:p w14:paraId="6F37850A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С целью предупреждения несчастных случаев и противоправных действий на территории</w:t>
      </w:r>
    </w:p>
    <w:p w14:paraId="3FF7C140" w14:textId="69B42821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помещениях объектов инфраструктуры ДО может осуществляться видеонаблюдение с</w:t>
      </w:r>
    </w:p>
    <w:p w14:paraId="1EBD8E64" w14:textId="77777777" w:rsidR="009D394E" w:rsidRPr="009D394E" w:rsidRDefault="009D394E" w:rsidP="009D39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видеозаписью.</w:t>
      </w:r>
    </w:p>
    <w:p w14:paraId="57164F86" w14:textId="3C5C31E1" w:rsidR="009D394E" w:rsidRDefault="009D394E" w:rsidP="009D394E">
      <w:pPr>
        <w:rPr>
          <w:rFonts w:ascii="Times New Roman" w:hAnsi="Times New Roman" w:cs="Times New Roman"/>
          <w:sz w:val="24"/>
          <w:szCs w:val="24"/>
        </w:rPr>
      </w:pPr>
    </w:p>
    <w:p w14:paraId="7B2B5FD3" w14:textId="5CAFAC4F" w:rsidR="008618D1" w:rsidRDefault="008618D1" w:rsidP="009D394E">
      <w:pPr>
        <w:rPr>
          <w:rFonts w:ascii="Times New Roman" w:hAnsi="Times New Roman" w:cs="Times New Roman"/>
          <w:sz w:val="24"/>
          <w:szCs w:val="24"/>
        </w:rPr>
      </w:pPr>
    </w:p>
    <w:p w14:paraId="5A723F1F" w14:textId="77777777" w:rsidR="00A104B0" w:rsidRPr="00144396" w:rsidRDefault="00A104B0" w:rsidP="009D394E">
      <w:pPr>
        <w:rPr>
          <w:rFonts w:ascii="Times New Roman" w:hAnsi="Times New Roman" w:cs="Times New Roman"/>
          <w:sz w:val="24"/>
          <w:szCs w:val="24"/>
        </w:rPr>
      </w:pPr>
    </w:p>
    <w:sectPr w:rsidR="00A104B0" w:rsidRPr="00144396" w:rsidSect="009D39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32"/>
    <w:rsid w:val="000506BA"/>
    <w:rsid w:val="00107103"/>
    <w:rsid w:val="00144396"/>
    <w:rsid w:val="00233CD1"/>
    <w:rsid w:val="002672C2"/>
    <w:rsid w:val="002C0633"/>
    <w:rsid w:val="003B5833"/>
    <w:rsid w:val="00692410"/>
    <w:rsid w:val="00776374"/>
    <w:rsid w:val="008618D1"/>
    <w:rsid w:val="00866795"/>
    <w:rsid w:val="00887266"/>
    <w:rsid w:val="00891D04"/>
    <w:rsid w:val="0093622B"/>
    <w:rsid w:val="009D394E"/>
    <w:rsid w:val="00A104B0"/>
    <w:rsid w:val="00A60277"/>
    <w:rsid w:val="00B548DE"/>
    <w:rsid w:val="00C03D66"/>
    <w:rsid w:val="00CF11FC"/>
    <w:rsid w:val="00D54908"/>
    <w:rsid w:val="00DD313D"/>
    <w:rsid w:val="00DD372C"/>
    <w:rsid w:val="00DF1989"/>
    <w:rsid w:val="00E3379F"/>
    <w:rsid w:val="00F5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5423"/>
  <w15:chartTrackingRefBased/>
  <w15:docId w15:val="{8799C30B-FA72-44B5-ADE2-DF351B91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396"/>
    <w:pPr>
      <w:spacing w:after="0" w:line="240" w:lineRule="auto"/>
    </w:pPr>
  </w:style>
  <w:style w:type="table" w:styleId="a4">
    <w:name w:val="Table Grid"/>
    <w:basedOn w:val="a1"/>
    <w:uiPriority w:val="39"/>
    <w:rsid w:val="00861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2</cp:revision>
  <dcterms:created xsi:type="dcterms:W3CDTF">2023-05-24T13:06:00Z</dcterms:created>
  <dcterms:modified xsi:type="dcterms:W3CDTF">2023-05-24T13:06:00Z</dcterms:modified>
</cp:coreProperties>
</file>