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B9" w:rsidRPr="00D301B3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1B3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8761B9" w:rsidRPr="00D301B3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1B3">
        <w:rPr>
          <w:rFonts w:ascii="Times New Roman" w:hAnsi="Times New Roman" w:cs="Times New Roman"/>
          <w:sz w:val="24"/>
          <w:szCs w:val="24"/>
        </w:rPr>
        <w:t>«Детский сад № 11 «Ромашка» города Алушты</w:t>
      </w:r>
    </w:p>
    <w:p w:rsidR="008761B9" w:rsidRPr="00D301B3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Default="008761B9" w:rsidP="00876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1B9" w:rsidRPr="008761B9" w:rsidRDefault="008761B9" w:rsidP="008761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5B4" w:rsidRDefault="008761B9" w:rsidP="008761B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1B9">
        <w:rPr>
          <w:rFonts w:ascii="Times New Roman" w:hAnsi="Times New Roman" w:cs="Times New Roman"/>
          <w:b/>
          <w:sz w:val="24"/>
          <w:szCs w:val="24"/>
        </w:rPr>
        <w:t>Доклад</w:t>
      </w:r>
      <w:r w:rsidR="005374F4">
        <w:rPr>
          <w:rFonts w:ascii="Times New Roman" w:hAnsi="Times New Roman" w:cs="Times New Roman"/>
          <w:b/>
          <w:sz w:val="24"/>
          <w:szCs w:val="24"/>
        </w:rPr>
        <w:t>-презентация</w:t>
      </w:r>
      <w:r w:rsidR="007975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1B9" w:rsidRPr="008761B9" w:rsidRDefault="008761B9" w:rsidP="008761B9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761B9">
        <w:rPr>
          <w:rFonts w:ascii="Times New Roman" w:hAnsi="Times New Roman" w:cs="Times New Roman"/>
          <w:b/>
          <w:sz w:val="36"/>
          <w:szCs w:val="36"/>
        </w:rPr>
        <w:t>Тема: «</w:t>
      </w:r>
      <w:r w:rsidR="00584904" w:rsidRPr="008761B9">
        <w:rPr>
          <w:rFonts w:ascii="Times New Roman" w:hAnsi="Times New Roman" w:cs="Times New Roman"/>
          <w:b/>
          <w:sz w:val="36"/>
          <w:szCs w:val="36"/>
        </w:rPr>
        <w:t xml:space="preserve">Практика применения современных подходов </w:t>
      </w:r>
    </w:p>
    <w:p w:rsidR="000E48E5" w:rsidRPr="008761B9" w:rsidRDefault="00584904" w:rsidP="008761B9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61B9">
        <w:rPr>
          <w:rFonts w:ascii="Times New Roman" w:hAnsi="Times New Roman" w:cs="Times New Roman"/>
          <w:b/>
          <w:sz w:val="36"/>
          <w:szCs w:val="36"/>
        </w:rPr>
        <w:t>к оценке качества дошкольного образования</w:t>
      </w:r>
      <w:r w:rsidR="008761B9" w:rsidRPr="008761B9">
        <w:rPr>
          <w:rFonts w:ascii="Times New Roman" w:hAnsi="Times New Roman" w:cs="Times New Roman"/>
          <w:b/>
          <w:sz w:val="36"/>
          <w:szCs w:val="36"/>
        </w:rPr>
        <w:t>»</w:t>
      </w:r>
    </w:p>
    <w:p w:rsidR="008761B9" w:rsidRP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61B9">
        <w:rPr>
          <w:rFonts w:ascii="Times New Roman" w:hAnsi="Times New Roman" w:cs="Times New Roman"/>
          <w:sz w:val="24"/>
          <w:szCs w:val="24"/>
        </w:rPr>
        <w:t>Докладчик: старший воспитатель</w:t>
      </w:r>
    </w:p>
    <w:p w:rsidR="008761B9" w:rsidRP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61B9">
        <w:rPr>
          <w:rFonts w:ascii="Times New Roman" w:hAnsi="Times New Roman" w:cs="Times New Roman"/>
          <w:sz w:val="24"/>
          <w:szCs w:val="24"/>
        </w:rPr>
        <w:t>МДОУ детский сад № 11 города Алушты</w:t>
      </w: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61B9">
        <w:rPr>
          <w:rFonts w:ascii="Times New Roman" w:hAnsi="Times New Roman" w:cs="Times New Roman"/>
          <w:sz w:val="24"/>
          <w:szCs w:val="24"/>
        </w:rPr>
        <w:t>Дрюк Юлия Анатольевна</w:t>
      </w: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0E1C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Default="008761B9" w:rsidP="0087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61B9" w:rsidRPr="008761B9" w:rsidRDefault="008761B9" w:rsidP="008761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 2018г.</w:t>
      </w:r>
    </w:p>
    <w:tbl>
      <w:tblPr>
        <w:tblStyle w:val="a6"/>
        <w:tblpPr w:leftFromText="180" w:rightFromText="180" w:horzAnchor="margin" w:tblpY="384"/>
        <w:tblW w:w="9180" w:type="dxa"/>
        <w:tblLook w:val="04A0" w:firstRow="1" w:lastRow="0" w:firstColumn="1" w:lastColumn="0" w:noHBand="0" w:noVBand="1"/>
      </w:tblPr>
      <w:tblGrid>
        <w:gridCol w:w="675"/>
        <w:gridCol w:w="6663"/>
        <w:gridCol w:w="1842"/>
      </w:tblGrid>
      <w:tr w:rsidR="008761B9" w:rsidTr="002A0979">
        <w:tc>
          <w:tcPr>
            <w:tcW w:w="9180" w:type="dxa"/>
            <w:gridSpan w:val="3"/>
          </w:tcPr>
          <w:p w:rsidR="008761B9" w:rsidRPr="008761B9" w:rsidRDefault="008761B9" w:rsidP="002A09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61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План доклада:</w:t>
            </w:r>
          </w:p>
          <w:p w:rsidR="008761B9" w:rsidRDefault="008761B9" w:rsidP="002A0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1B9" w:rsidTr="002A0979">
        <w:tc>
          <w:tcPr>
            <w:tcW w:w="675" w:type="dxa"/>
          </w:tcPr>
          <w:p w:rsidR="008761B9" w:rsidRDefault="008761B9" w:rsidP="002A0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8761B9" w:rsidRDefault="00A97945" w:rsidP="002A097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качества</w:t>
            </w:r>
            <w:r w:rsidR="008761B9" w:rsidRPr="00876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1B9" w:rsidRPr="00A97945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1842" w:type="dxa"/>
          </w:tcPr>
          <w:p w:rsidR="008761B9" w:rsidRDefault="00746894" w:rsidP="002A0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</w:t>
            </w:r>
          </w:p>
        </w:tc>
      </w:tr>
      <w:tr w:rsidR="00C04E0A" w:rsidTr="008E5E97">
        <w:trPr>
          <w:trHeight w:val="1288"/>
        </w:trPr>
        <w:tc>
          <w:tcPr>
            <w:tcW w:w="675" w:type="dxa"/>
          </w:tcPr>
          <w:p w:rsidR="00C04E0A" w:rsidRDefault="00C04E0A" w:rsidP="002A0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0E1C99" w:rsidRPr="000E1C99" w:rsidRDefault="000E1C99" w:rsidP="000E1C99">
            <w:pPr>
              <w:shd w:val="clear" w:color="auto" w:fill="FFFFFF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E1C99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подходы </w:t>
            </w:r>
          </w:p>
          <w:p w:rsidR="000E1C99" w:rsidRPr="000E1C99" w:rsidRDefault="000E1C99" w:rsidP="000E1C99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99">
              <w:rPr>
                <w:rFonts w:ascii="Times New Roman" w:hAnsi="Times New Roman" w:cs="Times New Roman"/>
                <w:sz w:val="28"/>
                <w:szCs w:val="28"/>
              </w:rPr>
              <w:t>к оценке качества дошкольного образования</w:t>
            </w:r>
            <w:r w:rsidRPr="000E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1C99" w:rsidRPr="000E1C99" w:rsidRDefault="000E1C99" w:rsidP="000E1C99">
            <w:pPr>
              <w:shd w:val="clear" w:color="auto" w:fill="FFFFFF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E1C9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применения оценки </w:t>
            </w:r>
          </w:p>
          <w:p w:rsidR="000E1C99" w:rsidRPr="000E1C99" w:rsidRDefault="000E1C99" w:rsidP="000E1C99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99">
              <w:rPr>
                <w:rFonts w:ascii="Times New Roman" w:hAnsi="Times New Roman" w:cs="Times New Roman"/>
                <w:sz w:val="28"/>
                <w:szCs w:val="28"/>
              </w:rPr>
              <w:t>качества дошкольного образования</w:t>
            </w:r>
          </w:p>
          <w:p w:rsidR="00C04E0A" w:rsidRPr="00C04E0A" w:rsidRDefault="00C04E0A" w:rsidP="000E1C9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C04E0A" w:rsidRDefault="00C04E0A" w:rsidP="002A0979">
            <w:pPr>
              <w:jc w:val="center"/>
            </w:pPr>
            <w:r w:rsidRPr="006A2145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0E1C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761B9" w:rsidRDefault="008761B9" w:rsidP="008761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E0A" w:rsidRPr="00FF3E38" w:rsidRDefault="00C04E0A" w:rsidP="00746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5B9" w:rsidRPr="008D65B9" w:rsidRDefault="00FF3E38" w:rsidP="00871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E38">
        <w:rPr>
          <w:rFonts w:ascii="Times New Roman" w:hAnsi="Times New Roman" w:cs="Times New Roman"/>
          <w:b/>
          <w:sz w:val="28"/>
          <w:szCs w:val="28"/>
        </w:rPr>
        <w:t xml:space="preserve">1. Понятие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F3E38">
        <w:rPr>
          <w:rFonts w:ascii="Times New Roman" w:hAnsi="Times New Roman" w:cs="Times New Roman"/>
          <w:b/>
          <w:sz w:val="28"/>
          <w:szCs w:val="28"/>
        </w:rPr>
        <w:t>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F3E38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0979" w:rsidRPr="002A0979" w:rsidRDefault="002A0979" w:rsidP="008D65B9">
      <w:pPr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3</w:t>
      </w:r>
      <w:r w:rsidRPr="002A097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526310" w:rsidRPr="0088233B" w:rsidRDefault="00526310" w:rsidP="005374F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310">
        <w:rPr>
          <w:rFonts w:ascii="Times New Roman" w:hAnsi="Times New Roman" w:cs="Times New Roman"/>
          <w:sz w:val="28"/>
          <w:szCs w:val="28"/>
        </w:rPr>
        <w:t xml:space="preserve">Редьярд Киплинг, английский писатель, утверждал: </w:t>
      </w:r>
      <w:r w:rsidRPr="0088233B">
        <w:rPr>
          <w:rFonts w:ascii="Times New Roman" w:hAnsi="Times New Roman" w:cs="Times New Roman"/>
          <w:b/>
          <w:sz w:val="28"/>
          <w:szCs w:val="28"/>
        </w:rPr>
        <w:t>«Образование — важнейшее из земных благ, если оно наивысшего качества. В противном случае оно совершенно бесполезно».</w:t>
      </w:r>
    </w:p>
    <w:p w:rsidR="005374F4" w:rsidRDefault="00CC579B" w:rsidP="005374F4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</w:t>
      </w:r>
      <w:proofErr w:type="gramEnd"/>
      <w:r w:rsidR="00746894"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746894"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29.12.2012 №</w:t>
      </w:r>
      <w:r w:rsidR="00746894"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«Об образовании</w:t>
      </w:r>
      <w:r w:rsid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="00746894"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6894" w:rsidRPr="000E11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Pr="000E11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истема дошкольного образования, является первой ступенью в системе непрерывного образования</w:t>
      </w:r>
      <w:r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предъявляет повышенные требования к качеству образования в </w:t>
      </w:r>
      <w:r w:rsid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учреждениях.</w:t>
      </w:r>
    </w:p>
    <w:p w:rsidR="005374F4" w:rsidRDefault="005374F4" w:rsidP="005374F4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образования предъявляют следующие нормативные документы:</w:t>
      </w:r>
    </w:p>
    <w:p w:rsidR="005374F4" w:rsidRPr="005374F4" w:rsidRDefault="005374F4" w:rsidP="005374F4">
      <w:pPr>
        <w:pStyle w:val="a7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F4">
        <w:rPr>
          <w:rFonts w:ascii="Times New Roman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</w:t>
      </w:r>
    </w:p>
    <w:p w:rsidR="005374F4" w:rsidRPr="005374F4" w:rsidRDefault="00174447" w:rsidP="005374F4">
      <w:pPr>
        <w:pStyle w:val="a7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5374F4" w:rsidRPr="005374F4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Указ Президента Российской Федерации от 7 мая 2012 года № 599 «О мерах по реализации государственной политики в области образования и науки»</w:t>
        </w:r>
      </w:hyperlink>
    </w:p>
    <w:p w:rsidR="005374F4" w:rsidRPr="005374F4" w:rsidRDefault="00174447" w:rsidP="005374F4">
      <w:pPr>
        <w:pStyle w:val="a7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5374F4" w:rsidRPr="005374F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Указ Президента Российской Федерации от 7 мая 2012 года № 599 «О мерах по реализации государственной политики в области образования и науки»</w:t>
        </w:r>
      </w:hyperlink>
    </w:p>
    <w:p w:rsidR="005374F4" w:rsidRPr="005374F4" w:rsidRDefault="005374F4" w:rsidP="005374F4">
      <w:pPr>
        <w:pStyle w:val="a7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F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05.08.2013 №662 «Об осуществлении мониторинга системы образования»</w:t>
      </w:r>
    </w:p>
    <w:p w:rsidR="005374F4" w:rsidRPr="005374F4" w:rsidRDefault="00174447" w:rsidP="005374F4">
      <w:pPr>
        <w:pStyle w:val="a7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5374F4" w:rsidRPr="005374F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Государственная программа Российской Федерации «Развитие образования» на 2013-2020 годы (постановление Правительства РФ от 15.04.2014 N 295)</w:t>
        </w:r>
      </w:hyperlink>
    </w:p>
    <w:p w:rsidR="005374F4" w:rsidRPr="005374F4" w:rsidRDefault="005374F4" w:rsidP="005374F4">
      <w:pPr>
        <w:pStyle w:val="a7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F4">
        <w:rPr>
          <w:rFonts w:ascii="Times New Roman" w:hAnsi="Times New Roman" w:cs="Times New Roman"/>
          <w:sz w:val="24"/>
          <w:szCs w:val="24"/>
        </w:rPr>
        <w:t>Концепция долгосрочного социально-экономического развития Российской Федерации на период до 2020 года (распоряжение Правительства Российской Федерации от 17 ноября 2008 г. № 1662-р)</w:t>
      </w:r>
    </w:p>
    <w:p w:rsidR="005374F4" w:rsidRPr="005374F4" w:rsidRDefault="005374F4" w:rsidP="005374F4">
      <w:pPr>
        <w:pStyle w:val="a7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F4">
        <w:rPr>
          <w:rFonts w:ascii="Times New Roman" w:hAnsi="Times New Roman" w:cs="Times New Roman"/>
          <w:sz w:val="24"/>
          <w:szCs w:val="24"/>
        </w:rPr>
        <w:t>Стратегия инновационного развития Российской Федерации на период до 2020 года (распоряжение Правительства Российской Федерации от 8 декабря 2011 г. № 2227-р)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4F4" w:rsidRPr="005374F4" w:rsidRDefault="005374F4" w:rsidP="005374F4">
      <w:pPr>
        <w:pStyle w:val="a7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ФГОС ДО и др.</w:t>
      </w:r>
    </w:p>
    <w:p w:rsidR="00785A4D" w:rsidRDefault="00785A4D" w:rsidP="005374F4">
      <w:pPr>
        <w:shd w:val="clear" w:color="auto" w:fill="FFFFFF" w:themeFill="background1"/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0979" w:rsidRPr="002A0979" w:rsidRDefault="002A0979" w:rsidP="005374F4">
      <w:pPr>
        <w:shd w:val="clear" w:color="auto" w:fill="FFFFFF" w:themeFill="background1"/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Слайд 4</w:t>
      </w:r>
      <w:r w:rsidRPr="002A097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2A0979" w:rsidRDefault="0017609B" w:rsidP="005374F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09B">
        <w:rPr>
          <w:rFonts w:ascii="Times New Roman" w:hAnsi="Times New Roman" w:cs="Times New Roman"/>
          <w:sz w:val="28"/>
          <w:szCs w:val="28"/>
          <w:u w:val="single"/>
        </w:rPr>
        <w:t>Главной задачей</w:t>
      </w:r>
      <w:r w:rsidRPr="0017609B">
        <w:rPr>
          <w:rFonts w:ascii="Times New Roman" w:hAnsi="Times New Roman" w:cs="Times New Roman"/>
          <w:sz w:val="28"/>
          <w:szCs w:val="28"/>
        </w:rPr>
        <w:t xml:space="preserve"> государственной образовательной политики Российской Федерации в условиях модернизации системы образования  является </w:t>
      </w:r>
      <w:r w:rsidRPr="0017609B">
        <w:rPr>
          <w:rFonts w:ascii="Times New Roman" w:hAnsi="Times New Roman" w:cs="Times New Roman"/>
          <w:sz w:val="28"/>
          <w:szCs w:val="28"/>
          <w:u w:val="single"/>
        </w:rPr>
        <w:t>обеспечение современного качества образования</w:t>
      </w:r>
      <w:r w:rsidRPr="0017609B">
        <w:rPr>
          <w:rFonts w:ascii="Times New Roman" w:hAnsi="Times New Roman" w:cs="Times New Roman"/>
          <w:sz w:val="28"/>
          <w:szCs w:val="28"/>
        </w:rPr>
        <w:t>, в том числе и дошкольного.</w:t>
      </w:r>
    </w:p>
    <w:p w:rsidR="00CF55A7" w:rsidRPr="008E0488" w:rsidRDefault="00676704" w:rsidP="005374F4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6704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Одной из важнейших задач дошкольного образования является подготовка ребенка к следующему образовательному этапу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– обучению в школе</w:t>
      </w:r>
      <w:r w:rsidRPr="00676704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  <w:r w:rsidRPr="0067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Эта задача формулируется традиционно как необходимость обеспечения преемственности между дошкольным и школьным образованием. При этом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 забывать, то </w:t>
      </w:r>
      <w:r w:rsidRPr="00676704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содержание образования для дошкольников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должно</w:t>
      </w:r>
      <w:r w:rsidRPr="00676704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обеспечивать </w:t>
      </w:r>
      <w:r w:rsidR="0088233B" w:rsidRPr="008823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сохранение самоценности, неповторимости дошкольного периода детства.</w:t>
      </w:r>
    </w:p>
    <w:p w:rsidR="00526310" w:rsidRPr="005374F4" w:rsidRDefault="00CC579B" w:rsidP="005374F4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374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Оценка качества дошкольного образования осуществляется на основе сравнения ее фактического состояния с состоянием необходимым. </w:t>
      </w:r>
    </w:p>
    <w:p w:rsidR="00245D33" w:rsidRDefault="00245D33" w:rsidP="005374F4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об </w:t>
      </w:r>
      <w:r w:rsidRPr="00245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 </w:t>
      </w:r>
      <w:r w:rsidRPr="00245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качества дошкольного образования</w:t>
      </w:r>
      <w:r w:rsidRPr="0024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назвать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решенным</w:t>
      </w:r>
      <w:r w:rsidRPr="0024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настоящего времени.</w:t>
      </w:r>
    </w:p>
    <w:p w:rsidR="008D65B9" w:rsidRDefault="008D65B9" w:rsidP="005374F4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Качество</w:t>
      </w:r>
      <w:r w:rsidRPr="008D65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– </w:t>
      </w:r>
      <w:r w:rsidRPr="008D65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категория, которая отражает степень соответствия результата поставленной цели.</w:t>
      </w:r>
    </w:p>
    <w:p w:rsidR="0026447C" w:rsidRDefault="00A617F5" w:rsidP="005374F4">
      <w:pPr>
        <w:shd w:val="clear" w:color="auto" w:fill="FFFFFF"/>
        <w:spacing w:before="120" w:after="120" w:line="240" w:lineRule="auto"/>
        <w:ind w:firstLine="709"/>
        <w:jc w:val="both"/>
        <w:rPr>
          <w:color w:val="000000"/>
          <w:sz w:val="19"/>
          <w:szCs w:val="19"/>
          <w:shd w:val="clear" w:color="auto" w:fill="FFFFFF"/>
        </w:rPr>
      </w:pPr>
      <w:r w:rsidRPr="00A617F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Качество образования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(ФЗ-273, ст.2)</w:t>
      </w:r>
      <w:r w:rsidRPr="00A61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447C" w:rsidRPr="0026447C">
        <w:rPr>
          <w:color w:val="000000"/>
          <w:sz w:val="19"/>
          <w:szCs w:val="19"/>
          <w:shd w:val="clear" w:color="auto" w:fill="FFFFFF"/>
        </w:rPr>
        <w:t xml:space="preserve"> </w:t>
      </w:r>
    </w:p>
    <w:p w:rsidR="005374F4" w:rsidRPr="0087174B" w:rsidRDefault="0026447C" w:rsidP="0087174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47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Качество дошкольного образования</w:t>
      </w:r>
      <w:r w:rsidRPr="00264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характеристика системы дошкольного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 </w:t>
      </w:r>
    </w:p>
    <w:p w:rsidR="003B153E" w:rsidRPr="003B153E" w:rsidRDefault="003B153E" w:rsidP="003B153E">
      <w:pPr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5</w:t>
      </w:r>
      <w:r w:rsidRPr="002A097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8D65B9" w:rsidRDefault="008D65B9" w:rsidP="008D65B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Качество дошкольного образования</w:t>
      </w:r>
      <w:r w:rsidRPr="007468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 </w:t>
      </w:r>
      <w:r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интегративное понятие, включающее в себя несколько компонентов: </w:t>
      </w:r>
    </w:p>
    <w:p w:rsidR="008D65B9" w:rsidRDefault="008D65B9" w:rsidP="008D65B9">
      <w:pPr>
        <w:pStyle w:val="a7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осуществления образовательного процесса; </w:t>
      </w:r>
    </w:p>
    <w:p w:rsidR="008D65B9" w:rsidRDefault="008D65B9" w:rsidP="008D65B9">
      <w:pPr>
        <w:pStyle w:val="a7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содержание образовательного процесса;</w:t>
      </w:r>
    </w:p>
    <w:p w:rsidR="008D65B9" w:rsidRDefault="008D65B9" w:rsidP="008D65B9">
      <w:pPr>
        <w:pStyle w:val="a7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образования и его оценку; </w:t>
      </w:r>
    </w:p>
    <w:p w:rsidR="000B73D5" w:rsidRPr="006D3428" w:rsidRDefault="008D65B9" w:rsidP="006D3428">
      <w:pPr>
        <w:pStyle w:val="a7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цену достижения результативности.</w:t>
      </w:r>
    </w:p>
    <w:p w:rsidR="004E470A" w:rsidRDefault="004E470A" w:rsidP="000B73D5">
      <w:pPr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73D5" w:rsidRPr="000B73D5" w:rsidRDefault="000B73D5" w:rsidP="000B73D5">
      <w:pPr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Слайд 6</w:t>
      </w:r>
      <w:r w:rsidRPr="002A097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543FDC" w:rsidRPr="00C04E0A" w:rsidRDefault="00583265" w:rsidP="00C04E0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32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Но чтобы </w:t>
      </w:r>
      <w:r w:rsidRPr="00BA2B6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управлять </w:t>
      </w:r>
      <w:r w:rsidR="008D65B9" w:rsidRPr="00BA2B6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качеством дошкольного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необходимо </w:t>
      </w:r>
      <w:r w:rsidRPr="00B220E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организовать</w:t>
      </w:r>
      <w:r w:rsidR="00AE7E7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</w:t>
      </w:r>
      <w:r w:rsidR="008D65B9" w:rsidRPr="00B220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целенаправленный процесс</w:t>
      </w:r>
      <w:r w:rsidR="008D65B9" w:rsidRPr="00B2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на объекты образовательного процесса с целью установления, обеспечения и поддержания качества образования, удовлетворяющего требованиям потребителей.</w:t>
      </w:r>
    </w:p>
    <w:p w:rsidR="006C3C43" w:rsidRPr="0026447C" w:rsidRDefault="0026447C" w:rsidP="00C04E0A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447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Проблема повышения качества дошкольного образования</w:t>
      </w:r>
      <w:r w:rsidRPr="00264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весьма актуальной в современных условиях модернизации системы дошкольного образования </w:t>
      </w:r>
      <w:r w:rsidRPr="0026447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и требует принятия управленческих решений на различных уровнях системы дошкольного образования, </w:t>
      </w:r>
      <w:r w:rsidR="006C3C43" w:rsidRPr="00264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составляющих единый образовательный процесс</w:t>
      </w:r>
      <w:r w:rsidR="005743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C43" w:rsidRPr="006C3C43" w:rsidRDefault="006C3C43" w:rsidP="00C04E0A">
      <w:pPr>
        <w:pStyle w:val="a7"/>
        <w:numPr>
          <w:ilvl w:val="0"/>
          <w:numId w:val="5"/>
        </w:num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C3C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1-й уровень – администрация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дошкольного образовательного учреждени</w:t>
      </w:r>
      <w:r w:rsidR="007A63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я:</w:t>
      </w:r>
    </w:p>
    <w:p w:rsidR="006C3C43" w:rsidRDefault="006C3C43" w:rsidP="006C3C43">
      <w:pPr>
        <w:pStyle w:val="a7"/>
        <w:numPr>
          <w:ilvl w:val="0"/>
          <w:numId w:val="6"/>
        </w:numPr>
        <w:shd w:val="clear" w:color="auto" w:fill="FFFFFF"/>
        <w:spacing w:before="120" w:after="0"/>
        <w:ind w:left="2268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высокая оценка деятельности педагогов родителями, </w:t>
      </w:r>
    </w:p>
    <w:p w:rsidR="006C3C43" w:rsidRPr="006C3C43" w:rsidRDefault="006C3C43" w:rsidP="006C3C43">
      <w:pPr>
        <w:pStyle w:val="a7"/>
        <w:numPr>
          <w:ilvl w:val="0"/>
          <w:numId w:val="6"/>
        </w:numPr>
        <w:shd w:val="clear" w:color="auto" w:fill="FFFFFF"/>
        <w:spacing w:before="120" w:after="0"/>
        <w:ind w:left="2268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престижа детского сада как фа</w:t>
      </w:r>
      <w:r w:rsidR="007A635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 сохранения и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C43" w:rsidRPr="006C3C43" w:rsidRDefault="006C3C43" w:rsidP="006C3C43">
      <w:pPr>
        <w:pStyle w:val="a7"/>
        <w:numPr>
          <w:ilvl w:val="0"/>
          <w:numId w:val="5"/>
        </w:num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C3C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2-й уровень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C3C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педагогический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коллектив:</w:t>
      </w:r>
    </w:p>
    <w:p w:rsidR="006C3C43" w:rsidRPr="006C3C43" w:rsidRDefault="006C3C43" w:rsidP="006C3C43">
      <w:pPr>
        <w:pStyle w:val="a7"/>
        <w:numPr>
          <w:ilvl w:val="0"/>
          <w:numId w:val="7"/>
        </w:numPr>
        <w:shd w:val="clear" w:color="auto" w:fill="FFFFFF"/>
        <w:spacing w:before="120" w:after="0"/>
        <w:ind w:left="2268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положительная оценка их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ДОУ и родителями;</w:t>
      </w:r>
    </w:p>
    <w:p w:rsidR="006C3C43" w:rsidRPr="006C3C43" w:rsidRDefault="006C3C43" w:rsidP="006C3C43">
      <w:pPr>
        <w:pStyle w:val="a7"/>
        <w:numPr>
          <w:ilvl w:val="0"/>
          <w:numId w:val="5"/>
        </w:num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C3C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3-й уровень – воспитанники и их родители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6C3C43" w:rsidRDefault="006C3C43" w:rsidP="006C3C43">
      <w:pPr>
        <w:pStyle w:val="a7"/>
        <w:numPr>
          <w:ilvl w:val="0"/>
          <w:numId w:val="7"/>
        </w:numPr>
        <w:shd w:val="clear" w:color="auto" w:fill="FFFFFF"/>
        <w:spacing w:before="120" w:after="0"/>
        <w:ind w:left="2268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C3C43">
        <w:rPr>
          <w:rFonts w:ascii="Times New Roman" w:eastAsia="Times New Roman" w:hAnsi="Times New Roman" w:cs="Times New Roman"/>
          <w:sz w:val="28"/>
          <w:szCs w:val="28"/>
          <w:lang w:eastAsia="ru-RU"/>
        </w:rPr>
        <w:t>ля детей – это обучение 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нтересной для них игровой форме,</w:t>
      </w:r>
    </w:p>
    <w:p w:rsidR="006C3C43" w:rsidRDefault="006C3C43" w:rsidP="00C04E0A">
      <w:pPr>
        <w:pStyle w:val="a7"/>
        <w:numPr>
          <w:ilvl w:val="0"/>
          <w:numId w:val="7"/>
        </w:numPr>
        <w:shd w:val="clear" w:color="auto" w:fill="FFFFFF"/>
        <w:spacing w:before="120" w:after="0"/>
        <w:ind w:left="2268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C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 родителей – это эффективное обучение детей, т.е. </w:t>
      </w:r>
      <w:proofErr w:type="gramStart"/>
      <w:r w:rsidRPr="006C3C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программам</w:t>
      </w:r>
      <w:proofErr w:type="gramEnd"/>
      <w:r w:rsidRPr="006C3C43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хорошо готовящим детей к школе.</w:t>
      </w:r>
    </w:p>
    <w:p w:rsidR="00C04E0A" w:rsidRPr="00C04E0A" w:rsidRDefault="00C04E0A" w:rsidP="00C04E0A">
      <w:pPr>
        <w:pStyle w:val="a7"/>
        <w:shd w:val="clear" w:color="auto" w:fill="FFFFFF"/>
        <w:spacing w:before="120" w:after="0"/>
        <w:ind w:left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D13" w:rsidRDefault="00730D13" w:rsidP="00C02232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30D13">
        <w:rPr>
          <w:rFonts w:ascii="Times New Roman" w:hAnsi="Times New Roman" w:cs="Times New Roman"/>
          <w:b/>
          <w:sz w:val="28"/>
          <w:szCs w:val="28"/>
        </w:rPr>
        <w:t xml:space="preserve">Современные подходы </w:t>
      </w:r>
    </w:p>
    <w:p w:rsidR="00C04E0A" w:rsidRPr="000E1C99" w:rsidRDefault="00730D13" w:rsidP="00C04E0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C99">
        <w:rPr>
          <w:rFonts w:ascii="Times New Roman" w:hAnsi="Times New Roman" w:cs="Times New Roman"/>
          <w:b/>
          <w:sz w:val="28"/>
          <w:szCs w:val="28"/>
        </w:rPr>
        <w:t>к оценке качества дошкольного образования</w:t>
      </w:r>
      <w:r w:rsidR="00C04E0A" w:rsidRPr="000E1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1C99" w:rsidRDefault="000E1C99" w:rsidP="00C04E0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C99">
        <w:rPr>
          <w:rFonts w:ascii="Times New Roman" w:hAnsi="Times New Roman" w:cs="Times New Roman"/>
          <w:b/>
          <w:sz w:val="28"/>
          <w:szCs w:val="28"/>
        </w:rPr>
        <w:t xml:space="preserve">Практика применения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оценки </w:t>
      </w:r>
    </w:p>
    <w:p w:rsidR="000E1C99" w:rsidRPr="000E1C99" w:rsidRDefault="000E1C99" w:rsidP="00C04E0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C99">
        <w:rPr>
          <w:rFonts w:ascii="Times New Roman" w:hAnsi="Times New Roman" w:cs="Times New Roman"/>
          <w:b/>
          <w:sz w:val="28"/>
          <w:szCs w:val="28"/>
        </w:rPr>
        <w:t>качества дошкольного образования</w:t>
      </w:r>
    </w:p>
    <w:p w:rsidR="00730D13" w:rsidRPr="00906EAF" w:rsidRDefault="00785A4D" w:rsidP="00906EAF">
      <w:pPr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7</w:t>
      </w:r>
      <w:r w:rsidR="00906EAF" w:rsidRPr="002A097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02232" w:rsidRDefault="00C02232" w:rsidP="00C02232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сфере образования нормативными правовыми документами установлены различные процедуры оценки качества дошкольного образования: </w:t>
      </w:r>
    </w:p>
    <w:p w:rsidR="002C6468" w:rsidRDefault="002C6468" w:rsidP="00C02232">
      <w:pPr>
        <w:pStyle w:val="a7"/>
        <w:numPr>
          <w:ilvl w:val="0"/>
          <w:numId w:val="9"/>
        </w:num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надзор и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02232" w:rsidRDefault="00C02232" w:rsidP="00C02232">
      <w:pPr>
        <w:pStyle w:val="a7"/>
        <w:numPr>
          <w:ilvl w:val="0"/>
          <w:numId w:val="9"/>
        </w:num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лицензирование, </w:t>
      </w:r>
    </w:p>
    <w:p w:rsidR="00C02232" w:rsidRDefault="00C02232" w:rsidP="00C02232">
      <w:pPr>
        <w:pStyle w:val="a7"/>
        <w:numPr>
          <w:ilvl w:val="0"/>
          <w:numId w:val="9"/>
        </w:num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аттестация, </w:t>
      </w:r>
    </w:p>
    <w:p w:rsidR="00C02232" w:rsidRPr="002C6468" w:rsidRDefault="002C6468" w:rsidP="002C6468">
      <w:pPr>
        <w:pStyle w:val="a7"/>
        <w:numPr>
          <w:ilvl w:val="0"/>
          <w:numId w:val="9"/>
        </w:num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внутренняя оценка качества дошкольного образования, </w:t>
      </w:r>
    </w:p>
    <w:p w:rsidR="00C02232" w:rsidRDefault="00C02232" w:rsidP="00C02232">
      <w:pPr>
        <w:pStyle w:val="a7"/>
        <w:numPr>
          <w:ilvl w:val="0"/>
          <w:numId w:val="9"/>
        </w:num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самообследование, </w:t>
      </w:r>
    </w:p>
    <w:p w:rsidR="00C02232" w:rsidRDefault="00C02232" w:rsidP="00C02232">
      <w:pPr>
        <w:pStyle w:val="a7"/>
        <w:numPr>
          <w:ilvl w:val="0"/>
          <w:numId w:val="9"/>
        </w:num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качества образования, </w:t>
      </w:r>
    </w:p>
    <w:p w:rsidR="006359E6" w:rsidRDefault="006359E6" w:rsidP="00C02232">
      <w:pPr>
        <w:pStyle w:val="a7"/>
        <w:numPr>
          <w:ilvl w:val="0"/>
          <w:numId w:val="9"/>
        </w:num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независимая оценка качества образования,</w:t>
      </w:r>
    </w:p>
    <w:p w:rsidR="00C02232" w:rsidRDefault="00C02232" w:rsidP="00C02232">
      <w:pPr>
        <w:pStyle w:val="a7"/>
        <w:numPr>
          <w:ilvl w:val="0"/>
          <w:numId w:val="9"/>
        </w:num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рейтингование и т.д. </w:t>
      </w:r>
    </w:p>
    <w:p w:rsidR="00C02232" w:rsidRDefault="00C02232" w:rsidP="00C02232">
      <w:pPr>
        <w:pStyle w:val="a7"/>
        <w:shd w:val="clear" w:color="auto" w:fill="FFFFFF"/>
        <w:spacing w:before="240" w:after="0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232" w:rsidRDefault="00C02232" w:rsidP="00C02232">
      <w:pPr>
        <w:pStyle w:val="a7"/>
        <w:shd w:val="clear" w:color="auto" w:fill="FFFFFF"/>
        <w:spacing w:before="240"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5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Каждая процедура представляет</w:t>
      </w:r>
      <w:r w:rsidRPr="0033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</w:t>
      </w: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5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набор правил</w:t>
      </w: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315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последовательность действий</w:t>
      </w: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качества образования</w:t>
      </w:r>
      <w:r w:rsidRPr="00C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097D" w:rsidRPr="00C02232" w:rsidRDefault="00A5097D" w:rsidP="00C02232">
      <w:pPr>
        <w:pStyle w:val="a7"/>
        <w:shd w:val="clear" w:color="auto" w:fill="FFFFFF"/>
        <w:spacing w:before="240"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97D" w:rsidRPr="00F22D90" w:rsidRDefault="008E6E08" w:rsidP="00F22D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7D">
        <w:rPr>
          <w:rFonts w:ascii="Times New Roman" w:hAnsi="Times New Roman" w:cs="Times New Roman"/>
          <w:b/>
          <w:sz w:val="28"/>
          <w:szCs w:val="28"/>
        </w:rPr>
        <w:t>  </w:t>
      </w:r>
      <w:r w:rsidR="00A5097D" w:rsidRPr="00A5097D">
        <w:rPr>
          <w:rFonts w:ascii="Times New Roman" w:hAnsi="Times New Roman" w:cs="Times New Roman"/>
          <w:b/>
          <w:sz w:val="28"/>
          <w:szCs w:val="28"/>
        </w:rPr>
        <w:t>Государственный контроль (надзор) в сфере образования</w:t>
      </w:r>
      <w:r w:rsidR="00A5097D" w:rsidRPr="00A5097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5097D">
        <w:rPr>
          <w:rFonts w:ascii="Times New Roman" w:hAnsi="Times New Roman" w:cs="Times New Roman"/>
          <w:sz w:val="28"/>
          <w:szCs w:val="28"/>
        </w:rPr>
        <w:t>в соответствии со статьей 93 «</w:t>
      </w:r>
      <w:r w:rsidR="00A5097D" w:rsidRPr="00A509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Государственный контроль (надзор) в сфере образования</w:t>
      </w:r>
      <w:r w:rsidR="00A509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A5097D" w:rsidRPr="00A5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A5097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Федерального</w:t>
        </w:r>
        <w:r w:rsidR="00A5097D" w:rsidRPr="00A5097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закон</w:t>
        </w:r>
        <w:r w:rsidR="00A5097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 от 29.12.2012 №</w:t>
        </w:r>
        <w:r w:rsidR="00A5097D" w:rsidRPr="00A5097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273-ФЗ (ред. от 29.12.2017) "Об образовании в Российской Федерации"</w:t>
        </w:r>
      </w:hyperlink>
      <w:bookmarkStart w:id="1" w:name="dst101282"/>
      <w:bookmarkEnd w:id="1"/>
    </w:p>
    <w:p w:rsidR="008E6E08" w:rsidRDefault="008E6E08" w:rsidP="008E6E08">
      <w:pPr>
        <w:pStyle w:val="a3"/>
        <w:spacing w:before="180" w:beforeAutospacing="0" w:line="288" w:lineRule="atLeast"/>
        <w:ind w:right="300" w:firstLine="709"/>
        <w:jc w:val="both"/>
        <w:rPr>
          <w:i/>
          <w:color w:val="000000"/>
          <w:sz w:val="28"/>
          <w:szCs w:val="28"/>
        </w:rPr>
      </w:pPr>
      <w:r w:rsidRPr="008E6E08">
        <w:rPr>
          <w:b/>
          <w:color w:val="000000"/>
          <w:sz w:val="28"/>
          <w:szCs w:val="28"/>
        </w:rPr>
        <w:t>Л</w:t>
      </w:r>
      <w:r w:rsidRPr="008E6E08">
        <w:rPr>
          <w:rStyle w:val="a4"/>
          <w:color w:val="000000"/>
          <w:sz w:val="28"/>
          <w:szCs w:val="28"/>
        </w:rPr>
        <w:t>ицензирование</w:t>
      </w:r>
      <w:r>
        <w:rPr>
          <w:rStyle w:val="a5"/>
          <w:i w:val="0"/>
          <w:color w:val="000000"/>
          <w:sz w:val="28"/>
          <w:szCs w:val="28"/>
        </w:rPr>
        <w:t xml:space="preserve"> - процедура, включающая</w:t>
      </w:r>
      <w:r w:rsidRPr="008E6E08">
        <w:rPr>
          <w:rStyle w:val="a5"/>
          <w:i w:val="0"/>
          <w:color w:val="000000"/>
          <w:sz w:val="28"/>
          <w:szCs w:val="28"/>
        </w:rPr>
        <w:t xml:space="preserve"> прове</w:t>
      </w:r>
      <w:r w:rsidRPr="008E6E08">
        <w:rPr>
          <w:rStyle w:val="a5"/>
          <w:i w:val="0"/>
          <w:color w:val="000000"/>
          <w:sz w:val="28"/>
          <w:szCs w:val="28"/>
        </w:rPr>
        <w:softHyphen/>
        <w:t>дение экспертизы и принятие решения о выдаче (или об отказе в выдаче) дошкольному образовательно</w:t>
      </w:r>
      <w:r w:rsidR="00EE7962">
        <w:rPr>
          <w:rStyle w:val="a5"/>
          <w:i w:val="0"/>
          <w:color w:val="000000"/>
          <w:sz w:val="28"/>
          <w:szCs w:val="28"/>
        </w:rPr>
        <w:t xml:space="preserve">му учреждению лицензии на </w:t>
      </w:r>
      <w:proofErr w:type="gramStart"/>
      <w:r w:rsidR="00EE7962">
        <w:rPr>
          <w:rStyle w:val="a5"/>
          <w:i w:val="0"/>
          <w:color w:val="000000"/>
          <w:sz w:val="28"/>
          <w:szCs w:val="28"/>
        </w:rPr>
        <w:t xml:space="preserve">право </w:t>
      </w:r>
      <w:r w:rsidRPr="008E6E08">
        <w:rPr>
          <w:rStyle w:val="a5"/>
          <w:i w:val="0"/>
          <w:color w:val="000000"/>
          <w:sz w:val="28"/>
          <w:szCs w:val="28"/>
        </w:rPr>
        <w:t>ведения</w:t>
      </w:r>
      <w:proofErr w:type="gramEnd"/>
      <w:r w:rsidRPr="008E6E08">
        <w:rPr>
          <w:rStyle w:val="a5"/>
          <w:i w:val="0"/>
          <w:color w:val="000000"/>
          <w:sz w:val="28"/>
          <w:szCs w:val="28"/>
        </w:rPr>
        <w:t xml:space="preserve"> образовательной деятельности </w:t>
      </w:r>
      <w:r w:rsidR="00EE7962">
        <w:rPr>
          <w:rStyle w:val="a5"/>
          <w:i w:val="0"/>
          <w:color w:val="000000"/>
          <w:sz w:val="28"/>
          <w:szCs w:val="28"/>
        </w:rPr>
        <w:t>(</w:t>
      </w:r>
      <w:r w:rsidRPr="008E6E08">
        <w:rPr>
          <w:i/>
          <w:color w:val="000000"/>
          <w:sz w:val="28"/>
          <w:szCs w:val="28"/>
        </w:rPr>
        <w:t>в соответствии с поданным заявлением</w:t>
      </w:r>
      <w:r w:rsidR="00EE7962">
        <w:rPr>
          <w:i/>
          <w:color w:val="000000"/>
          <w:sz w:val="28"/>
          <w:szCs w:val="28"/>
        </w:rPr>
        <w:t>)</w:t>
      </w:r>
      <w:r w:rsidRPr="008E6E08">
        <w:rPr>
          <w:i/>
          <w:color w:val="000000"/>
          <w:sz w:val="28"/>
          <w:szCs w:val="28"/>
        </w:rPr>
        <w:t>.</w:t>
      </w:r>
    </w:p>
    <w:p w:rsidR="008E6E08" w:rsidRDefault="00EE7962" w:rsidP="008E6E08">
      <w:pPr>
        <w:pStyle w:val="a3"/>
        <w:spacing w:before="180" w:beforeAutospacing="0" w:line="288" w:lineRule="atLeast"/>
        <w:ind w:right="300" w:firstLine="709"/>
        <w:jc w:val="both"/>
        <w:rPr>
          <w:i/>
          <w:color w:val="000000"/>
          <w:sz w:val="28"/>
          <w:szCs w:val="28"/>
        </w:rPr>
      </w:pPr>
      <w:r w:rsidRPr="002C244F">
        <w:rPr>
          <w:rStyle w:val="a5"/>
          <w:b/>
          <w:i w:val="0"/>
          <w:color w:val="000000"/>
          <w:sz w:val="28"/>
          <w:szCs w:val="28"/>
        </w:rPr>
        <w:t>Аттестация </w:t>
      </w:r>
      <w:r w:rsidRPr="00EE7962">
        <w:rPr>
          <w:i/>
          <w:color w:val="000000"/>
          <w:sz w:val="28"/>
          <w:szCs w:val="28"/>
        </w:rPr>
        <w:t>— </w:t>
      </w:r>
      <w:r w:rsidRPr="00EE7962">
        <w:rPr>
          <w:rStyle w:val="a5"/>
          <w:i w:val="0"/>
          <w:color w:val="000000"/>
          <w:sz w:val="28"/>
          <w:szCs w:val="28"/>
        </w:rPr>
        <w:t>комплексная экспертиза деятельности дошкольно</w:t>
      </w:r>
      <w:r w:rsidRPr="00EE7962">
        <w:rPr>
          <w:rStyle w:val="a5"/>
          <w:i w:val="0"/>
          <w:color w:val="000000"/>
          <w:sz w:val="28"/>
          <w:szCs w:val="28"/>
        </w:rPr>
        <w:softHyphen/>
        <w:t>го учреждения с целью выявления его соответствия (</w:t>
      </w:r>
      <w:r>
        <w:rPr>
          <w:rStyle w:val="a5"/>
          <w:i w:val="0"/>
          <w:color w:val="000000"/>
          <w:sz w:val="28"/>
          <w:szCs w:val="28"/>
        </w:rPr>
        <w:t xml:space="preserve">или </w:t>
      </w:r>
      <w:r w:rsidRPr="00EE7962">
        <w:rPr>
          <w:rStyle w:val="a5"/>
          <w:i w:val="0"/>
          <w:color w:val="000000"/>
          <w:sz w:val="28"/>
          <w:szCs w:val="28"/>
        </w:rPr>
        <w:t>несоответствия) требованиям государственного образовательного стандарта</w:t>
      </w:r>
      <w:r>
        <w:rPr>
          <w:rStyle w:val="a5"/>
          <w:color w:val="000000"/>
          <w:sz w:val="28"/>
          <w:szCs w:val="28"/>
        </w:rPr>
        <w:t xml:space="preserve"> (п</w:t>
      </w:r>
      <w:r w:rsidRPr="00EE7962">
        <w:rPr>
          <w:i/>
          <w:color w:val="000000"/>
          <w:sz w:val="28"/>
          <w:szCs w:val="28"/>
        </w:rPr>
        <w:t>о ре</w:t>
      </w:r>
      <w:r w:rsidRPr="00EE7962">
        <w:rPr>
          <w:i/>
          <w:color w:val="000000"/>
          <w:sz w:val="28"/>
          <w:szCs w:val="28"/>
        </w:rPr>
        <w:softHyphen/>
        <w:t>зультатам аттестации принимается экспертное заключение, содер</w:t>
      </w:r>
      <w:r w:rsidRPr="00EE7962">
        <w:rPr>
          <w:i/>
          <w:color w:val="000000"/>
          <w:sz w:val="28"/>
          <w:szCs w:val="28"/>
        </w:rPr>
        <w:softHyphen/>
        <w:t>жащее рекомендации о присвоении дошкольному учреждению со</w:t>
      </w:r>
      <w:r w:rsidRPr="00EE7962">
        <w:rPr>
          <w:i/>
          <w:color w:val="000000"/>
          <w:sz w:val="28"/>
          <w:szCs w:val="28"/>
        </w:rPr>
        <w:softHyphen/>
        <w:t>ответствующей категории</w:t>
      </w:r>
      <w:r>
        <w:rPr>
          <w:i/>
          <w:color w:val="000000"/>
          <w:sz w:val="28"/>
          <w:szCs w:val="28"/>
        </w:rPr>
        <w:t>).</w:t>
      </w:r>
    </w:p>
    <w:p w:rsidR="000E1C99" w:rsidRPr="000E1C99" w:rsidRDefault="00586580" w:rsidP="000E1C99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давайте </w:t>
      </w:r>
      <w:r w:rsidRPr="005865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рассмотрим процедуры оценки качества дошкольного образования, непосредственно используемые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детских садах.</w:t>
      </w:r>
    </w:p>
    <w:p w:rsidR="00785A4D" w:rsidRDefault="00785A4D" w:rsidP="00586580">
      <w:pPr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8</w:t>
      </w:r>
      <w:r w:rsidR="00586580" w:rsidRPr="002A097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86580" w:rsidRPr="00586580" w:rsidRDefault="00785A4D" w:rsidP="00586580">
      <w:pPr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9.</w:t>
      </w:r>
    </w:p>
    <w:p w:rsidR="008E6E08" w:rsidRDefault="00806E27" w:rsidP="008E6E08">
      <w:pPr>
        <w:pStyle w:val="a3"/>
        <w:spacing w:before="180" w:beforeAutospacing="0" w:line="288" w:lineRule="atLeast"/>
        <w:ind w:right="300" w:firstLine="709"/>
        <w:jc w:val="both"/>
        <w:rPr>
          <w:color w:val="000000"/>
          <w:sz w:val="28"/>
          <w:szCs w:val="28"/>
        </w:rPr>
      </w:pPr>
      <w:r w:rsidRPr="00586580">
        <w:rPr>
          <w:b/>
          <w:color w:val="000000"/>
          <w:sz w:val="28"/>
          <w:szCs w:val="28"/>
        </w:rPr>
        <w:t>Внутренняя система оценки качества образования</w:t>
      </w:r>
      <w:r w:rsidRPr="00806E27">
        <w:rPr>
          <w:b/>
          <w:color w:val="000000"/>
          <w:sz w:val="28"/>
          <w:szCs w:val="28"/>
        </w:rPr>
        <w:t xml:space="preserve"> -</w:t>
      </w:r>
      <w:r w:rsidRPr="00806E27">
        <w:rPr>
          <w:color w:val="000000"/>
          <w:sz w:val="28"/>
          <w:szCs w:val="28"/>
        </w:rPr>
        <w:t xml:space="preserve"> деятельность по информационному обеспечению управления образовательным процессом, основанная на систематическом анализе качества реализации образовательного процесса, его ресурсног</w:t>
      </w:r>
      <w:r>
        <w:rPr>
          <w:color w:val="000000"/>
          <w:sz w:val="28"/>
          <w:szCs w:val="28"/>
        </w:rPr>
        <w:t>о обеспечения и его результатов:</w:t>
      </w:r>
    </w:p>
    <w:p w:rsidR="0003141D" w:rsidRDefault="0003141D" w:rsidP="0003141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должностного  контроля</w:t>
      </w:r>
      <w:r w:rsidR="000E43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43A4" w:rsidRPr="00200826" w:rsidRDefault="000E43A4" w:rsidP="000E43A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(предупредительный),</w:t>
      </w:r>
    </w:p>
    <w:p w:rsidR="000E43A4" w:rsidRPr="00200826" w:rsidRDefault="000E43A4" w:rsidP="000E43A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текущий,</w:t>
      </w:r>
    </w:p>
    <w:p w:rsidR="000E43A4" w:rsidRPr="00200826" w:rsidRDefault="000E43A4" w:rsidP="000E43A4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оперативный,</w:t>
      </w:r>
    </w:p>
    <w:p w:rsidR="0003141D" w:rsidRDefault="0003141D" w:rsidP="0003141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ониторинга качества образования</w:t>
      </w:r>
      <w:r w:rsidR="00A507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44A3" w:rsidRPr="00200826" w:rsidRDefault="00200826" w:rsidP="0020082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соответствие структуры и содержания каждого раздела </w:t>
      </w:r>
      <w:proofErr w:type="spellStart"/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</w:t>
      </w:r>
      <w:proofErr w:type="spellEnd"/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ФГОС ДО,</w:t>
      </w:r>
    </w:p>
    <w:p w:rsidR="009544A3" w:rsidRPr="00200826" w:rsidRDefault="00200826" w:rsidP="00200826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544A3" w:rsidRPr="00200826" w:rsidRDefault="00200826" w:rsidP="0020082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0826" w:rsidRPr="00200826" w:rsidRDefault="00200826" w:rsidP="0020082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кадровое 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0826" w:rsidRPr="00200826" w:rsidRDefault="00200826" w:rsidP="0020082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и информационное 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0826" w:rsidRPr="00200826" w:rsidRDefault="00200826" w:rsidP="0020082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лиц, обучающихся по программам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00826" w:rsidRPr="00200826" w:rsidRDefault="00200826" w:rsidP="0020082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финансово-экономическая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544A3" w:rsidRPr="00200826" w:rsidRDefault="00200826" w:rsidP="0020082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безопасных условий при организации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3141D" w:rsidRDefault="0003141D" w:rsidP="0003141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каче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условий реализации ООП ДОУ</w:t>
      </w:r>
    </w:p>
    <w:p w:rsidR="0003141D" w:rsidRPr="00200826" w:rsidRDefault="0003141D" w:rsidP="0003141D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развивающей предметно-пространственной среды ФГОС </w:t>
      </w:r>
      <w:proofErr w:type="gramStart"/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141D" w:rsidRDefault="0003141D" w:rsidP="0003141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качества образования:</w:t>
      </w:r>
    </w:p>
    <w:p w:rsidR="00806E27" w:rsidRPr="00200826" w:rsidRDefault="0003141D" w:rsidP="00200826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8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на удовлетворенность качеством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предоставляемых ДОУ.</w:t>
      </w:r>
    </w:p>
    <w:p w:rsidR="00F2650C" w:rsidRPr="002A0979" w:rsidRDefault="00F2650C" w:rsidP="00F2650C">
      <w:pPr>
        <w:spacing w:before="240"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10</w:t>
      </w:r>
      <w:r w:rsidRPr="002A097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F2650C" w:rsidRDefault="00F2650C" w:rsidP="00B96E3C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Самообследование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6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6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по окончании учебного года с целью обеспечения доступности и открытости о деятельности дошкольного учреждения.</w:t>
      </w:r>
    </w:p>
    <w:p w:rsidR="008E6E08" w:rsidRDefault="00B96E3C" w:rsidP="00B96E3C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детском саду города Алушты разработано Положение о проведении самообследования, базирующегося на Методических рекомендациях МОНМ РК.</w:t>
      </w:r>
    </w:p>
    <w:p w:rsidR="00B96E3C" w:rsidRDefault="00B96E3C" w:rsidP="00B96E3C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обследовании полностью анализируется информация об организации учебного процесса, материально-техническом обеспечении, анализируется система управления и содержание работы с воспитанниками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дополнительным программам учреждения.</w:t>
      </w:r>
    </w:p>
    <w:p w:rsidR="008E6E08" w:rsidRPr="00EE7AC2" w:rsidRDefault="00EE7AC2" w:rsidP="00C02232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11</w:t>
      </w:r>
    </w:p>
    <w:p w:rsidR="00B96E3C" w:rsidRPr="00E042C2" w:rsidRDefault="00E042C2" w:rsidP="00E042C2">
      <w:pPr>
        <w:pStyle w:val="a3"/>
        <w:shd w:val="clear" w:color="auto" w:fill="FFFFFF"/>
        <w:spacing w:before="24" w:beforeAutospacing="0" w:after="24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Педагогический м</w:t>
      </w:r>
      <w:r w:rsidR="00EE7AC2" w:rsidRPr="00EE7AC2">
        <w:rPr>
          <w:b/>
          <w:color w:val="000000"/>
          <w:sz w:val="28"/>
          <w:szCs w:val="28"/>
        </w:rPr>
        <w:t>ониторинг</w:t>
      </w:r>
      <w:r w:rsidR="00EE7AC2">
        <w:rPr>
          <w:b/>
          <w:color w:val="000000"/>
          <w:sz w:val="28"/>
          <w:szCs w:val="28"/>
        </w:rPr>
        <w:t xml:space="preserve"> </w:t>
      </w:r>
      <w:r w:rsidR="00B96E3C">
        <w:rPr>
          <w:b/>
          <w:color w:val="000000"/>
          <w:sz w:val="28"/>
          <w:szCs w:val="28"/>
        </w:rPr>
        <w:t>–</w:t>
      </w:r>
      <w:r w:rsidR="00EE7AC2">
        <w:rPr>
          <w:b/>
          <w:color w:val="000000"/>
          <w:sz w:val="28"/>
          <w:szCs w:val="28"/>
        </w:rPr>
        <w:t xml:space="preserve"> </w:t>
      </w:r>
      <w:r w:rsidRPr="00E042C2">
        <w:rPr>
          <w:color w:val="000000"/>
          <w:sz w:val="28"/>
          <w:szCs w:val="28"/>
        </w:rPr>
        <w:t>это форма организации сбора, хранения, обработки и распространения информации о деятельности педагогической системы, обеспечивающая непрерывное слежение за ее состоянием и прогнозирование ее развития</w:t>
      </w:r>
      <w:r>
        <w:rPr>
          <w:color w:val="000000"/>
          <w:sz w:val="28"/>
          <w:szCs w:val="28"/>
        </w:rPr>
        <w:t>.</w:t>
      </w:r>
    </w:p>
    <w:p w:rsidR="00B96E3C" w:rsidRPr="00B96E3C" w:rsidRDefault="00B96E3C" w:rsidP="00B96E3C">
      <w:pPr>
        <w:pStyle w:val="a3"/>
        <w:shd w:val="clear" w:color="auto" w:fill="FFFFFF"/>
        <w:spacing w:before="24" w:beforeAutospacing="0" w:after="24" w:afterAutospacing="0"/>
        <w:rPr>
          <w:b/>
          <w:sz w:val="28"/>
          <w:szCs w:val="28"/>
        </w:rPr>
      </w:pPr>
    </w:p>
    <w:p w:rsidR="00B96E3C" w:rsidRPr="00B96E3C" w:rsidRDefault="00C456EF" w:rsidP="00E042C2">
      <w:pPr>
        <w:pStyle w:val="a3"/>
        <w:shd w:val="clear" w:color="auto" w:fill="FFFFFF"/>
        <w:spacing w:before="24" w:beforeAutospacing="0" w:after="24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освоения детьми Основной </w:t>
      </w:r>
      <w:r w:rsidR="00785A4D">
        <w:rPr>
          <w:sz w:val="28"/>
          <w:szCs w:val="28"/>
        </w:rPr>
        <w:t>о</w:t>
      </w:r>
      <w:r w:rsidR="00B96E3C" w:rsidRPr="00B96E3C">
        <w:rPr>
          <w:sz w:val="28"/>
          <w:szCs w:val="28"/>
        </w:rPr>
        <w:t>бразовательной программы ДОУ  включают в себя:</w:t>
      </w:r>
    </w:p>
    <w:p w:rsidR="00B96E3C" w:rsidRPr="00C456EF" w:rsidRDefault="00B96E3C" w:rsidP="00C456EF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r w:rsidRPr="00C456EF">
        <w:rPr>
          <w:u w:val="single"/>
        </w:rPr>
        <w:t>промежуточную оценку</w:t>
      </w:r>
      <w:r w:rsidRPr="00C456EF">
        <w:t xml:space="preserve"> как описание динамики формирования интегративных качеств воспитанников каждой возрастной группы по освоению ими </w:t>
      </w:r>
      <w:r w:rsidR="00C456EF">
        <w:t xml:space="preserve">ООП </w:t>
      </w:r>
      <w:proofErr w:type="gramStart"/>
      <w:r w:rsidR="00C456EF">
        <w:t>ДО</w:t>
      </w:r>
      <w:proofErr w:type="gramEnd"/>
      <w:r w:rsidR="00C456EF">
        <w:t>,</w:t>
      </w:r>
    </w:p>
    <w:p w:rsidR="00C02232" w:rsidRPr="00E042C2" w:rsidRDefault="00B96E3C" w:rsidP="00E042C2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</w:pPr>
      <w:r w:rsidRPr="00785A4D">
        <w:rPr>
          <w:u w:val="single"/>
        </w:rPr>
        <w:t>итоговую оценку</w:t>
      </w:r>
      <w:r w:rsidRPr="00C456EF">
        <w:t> при выпуске ребенка из ДОУ в школу, которая включает описание и</w:t>
      </w:r>
      <w:r w:rsidR="00C456EF">
        <w:t>нтегративных качеств выпускника.</w:t>
      </w:r>
    </w:p>
    <w:p w:rsidR="00E042C2" w:rsidRPr="00E042C2" w:rsidRDefault="00E042C2" w:rsidP="00E042C2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Педагогический мониторинг проводится в детских садах дважды в год, и помогает педагогам выявить проблемные, непроработанные стороны у каждого ребенка, скорректировать индивидуальную работу и достичь необходимых  результатов к окончанию обучения в дошкольном учреждении.</w:t>
      </w:r>
    </w:p>
    <w:p w:rsidR="00EE7AC2" w:rsidRPr="008E4B3D" w:rsidRDefault="00EE7AC2" w:rsidP="008E4B3D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</w:t>
      </w:r>
      <w:r w:rsidR="00E04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12.</w:t>
      </w:r>
    </w:p>
    <w:p w:rsidR="00E042C2" w:rsidRDefault="00EE7AC2" w:rsidP="00E042C2">
      <w:pPr>
        <w:shd w:val="clear" w:color="auto" w:fill="FFFFFF"/>
        <w:spacing w:before="240"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B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Независимая оценка качества </w:t>
      </w:r>
      <w:r w:rsidR="008E4B3D" w:rsidRPr="008E4B3D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образования </w:t>
      </w:r>
      <w:r w:rsidR="008E4B3D" w:rsidRPr="008E4B3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</w:t>
      </w:r>
      <w:r w:rsidR="008E4B3D" w:rsidRPr="008E4B3D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оценочная процедура</w:t>
      </w:r>
      <w:r w:rsidR="008E4B3D" w:rsidRPr="008E4B3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осуществляется </w:t>
      </w:r>
      <w:r w:rsidR="008E4B3D" w:rsidRPr="008E4B3D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отношении  деятельности образовательных организаций и реализуемых ими  образовательных программ</w:t>
      </w:r>
      <w:r w:rsidR="008E4B3D" w:rsidRPr="008E4B3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определения соответствия  предоставляемого образования.</w:t>
      </w:r>
    </w:p>
    <w:p w:rsidR="004A170F" w:rsidRDefault="004A170F" w:rsidP="00E042C2">
      <w:pPr>
        <w:shd w:val="clear" w:color="auto" w:fill="FFFFFF"/>
        <w:spacing w:before="240"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Независимая оценка предусматривается ФЗ-273 «Об образовании в Российской Федерации», </w:t>
      </w:r>
      <w:r w:rsidRPr="004A170F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согласно ст.95.</w:t>
      </w:r>
    </w:p>
    <w:p w:rsidR="004A170F" w:rsidRPr="004A170F" w:rsidRDefault="004A170F" w:rsidP="00E042C2">
      <w:pPr>
        <w:shd w:val="clear" w:color="auto" w:fill="FFFFFF"/>
        <w:spacing w:before="240"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70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Результаты </w:t>
      </w:r>
      <w:r w:rsidRPr="004A1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независимой оценки качества образования </w:t>
      </w:r>
      <w:r w:rsidRPr="004A170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 влекут за собой приостановление или аннулирование лицензии</w:t>
      </w:r>
      <w:r w:rsidRPr="004A1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8E4B3D" w:rsidRDefault="008E4B3D" w:rsidP="00E042C2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4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Независимая система оценки качества работы организации, оказывающей социальные услуги, формируется в целях:</w:t>
      </w:r>
    </w:p>
    <w:p w:rsidR="008E4B3D" w:rsidRPr="008E4B3D" w:rsidRDefault="008E4B3D" w:rsidP="00E042C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E4B3D" w:rsidRPr="008E4B3D" w:rsidRDefault="008E4B3D" w:rsidP="00E042C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4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качества и доступности социальных услуг для населения;</w:t>
      </w:r>
    </w:p>
    <w:p w:rsidR="008E4B3D" w:rsidRPr="008E4B3D" w:rsidRDefault="008E4B3D" w:rsidP="00E042C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4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улучшения информированности потребителей о качестве работы организации, оказывающей социальные услуги;</w:t>
      </w:r>
    </w:p>
    <w:p w:rsidR="008E4B3D" w:rsidRPr="008E4B3D" w:rsidRDefault="008E4B3D" w:rsidP="00E042C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4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 повышения качества работы организации</w:t>
      </w:r>
      <w:r w:rsidR="0053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5D46" w:rsidRDefault="00535D46" w:rsidP="00535D46">
      <w:pPr>
        <w:pStyle w:val="a7"/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5D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</w:t>
      </w:r>
      <w:r w:rsidR="00E04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13.</w:t>
      </w:r>
    </w:p>
    <w:p w:rsidR="00E042C2" w:rsidRDefault="00E042C2" w:rsidP="00535D46">
      <w:pPr>
        <w:pStyle w:val="a7"/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D46" w:rsidRPr="000E1C99" w:rsidRDefault="00535D46" w:rsidP="00535D46">
      <w:pPr>
        <w:pStyle w:val="a7"/>
        <w:shd w:val="clear" w:color="auto" w:fill="FFFFFF"/>
        <w:spacing w:before="240"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1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октябре и ноябре 2017 года</w:t>
      </w:r>
      <w:r w:rsidRPr="000E1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учреждения города Алушты приняли участие в независимой </w:t>
      </w:r>
      <w:r w:rsidRPr="000E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оценки качества работы организации</w:t>
      </w:r>
      <w:r w:rsidR="00050C30" w:rsidRPr="000E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35D46" w:rsidRPr="000E1C99" w:rsidRDefault="00535D46" w:rsidP="00535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C9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Цель исследования</w:t>
      </w:r>
      <w:r w:rsidRPr="000E1C99">
        <w:rPr>
          <w:rFonts w:ascii="Times New Roman" w:hAnsi="Times New Roman" w:cs="Times New Roman"/>
          <w:sz w:val="28"/>
          <w:szCs w:val="28"/>
          <w:shd w:val="clear" w:color="auto" w:fill="FFFFFF"/>
        </w:rPr>
        <w:t> – получение независимой оценки качества образовательной деятельности организаций, осуществляющих образовательную деятельность муниципального образования городской округ Алушта.</w:t>
      </w:r>
    </w:p>
    <w:p w:rsidR="00535D46" w:rsidRPr="000E1C99" w:rsidRDefault="00535D46" w:rsidP="00535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C9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Объектом исследования</w:t>
      </w:r>
      <w:r w:rsidRPr="000E1C99">
        <w:rPr>
          <w:rFonts w:ascii="Times New Roman" w:hAnsi="Times New Roman" w:cs="Times New Roman"/>
          <w:sz w:val="28"/>
          <w:szCs w:val="28"/>
          <w:shd w:val="clear" w:color="auto" w:fill="FFFFFF"/>
        </w:rPr>
        <w:t> являлись учреждения образовательной деятельности организаций, осуществляющих образовательную деятельность, муниципального образования городской округ Алушта Республики Крым, а именно:</w:t>
      </w:r>
    </w:p>
    <w:p w:rsidR="00535D46" w:rsidRPr="007729E7" w:rsidRDefault="00535D46" w:rsidP="00535D46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2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Общеобразовательные учреждения:</w:t>
      </w:r>
      <w:r w:rsidRPr="00E042C2">
        <w:rPr>
          <w:rFonts w:ascii="Times New Roman" w:hAnsi="Times New Roman" w:cs="Times New Roman"/>
          <w:sz w:val="28"/>
          <w:szCs w:val="28"/>
        </w:rPr>
        <w:br/>
      </w:r>
      <w:r w:rsidRPr="00E042C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Муниципальное общеобразовательное учреждение «Партенитская </w:t>
      </w:r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школа» города Алушты  </w:t>
      </w:r>
      <w:r w:rsidRPr="007729E7">
        <w:rPr>
          <w:rFonts w:ascii="Times New Roman" w:hAnsi="Times New Roman" w:cs="Times New Roman"/>
          <w:sz w:val="24"/>
          <w:szCs w:val="24"/>
        </w:rPr>
        <w:br/>
      </w:r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2. Муниципальное общеобразовательное учреждение «</w:t>
      </w:r>
      <w:proofErr w:type="spellStart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Малореченская</w:t>
      </w:r>
      <w:proofErr w:type="spellEnd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школа» города Алушты</w:t>
      </w:r>
      <w:r w:rsidRPr="007729E7">
        <w:rPr>
          <w:rFonts w:ascii="Times New Roman" w:hAnsi="Times New Roman" w:cs="Times New Roman"/>
          <w:sz w:val="24"/>
          <w:szCs w:val="24"/>
        </w:rPr>
        <w:br/>
      </w:r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3. Муниципальное общеобразовательное учреждение «</w:t>
      </w:r>
      <w:proofErr w:type="spellStart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Изобильненская</w:t>
      </w:r>
      <w:proofErr w:type="spellEnd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школа» города Алушты  </w:t>
      </w:r>
      <w:r w:rsidRPr="007729E7">
        <w:rPr>
          <w:rFonts w:ascii="Times New Roman" w:hAnsi="Times New Roman" w:cs="Times New Roman"/>
          <w:sz w:val="24"/>
          <w:szCs w:val="24"/>
        </w:rPr>
        <w:br/>
      </w:r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4. Муниципальное общеобразовательное учреждение «</w:t>
      </w:r>
      <w:proofErr w:type="spellStart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Приветненская</w:t>
      </w:r>
      <w:proofErr w:type="spellEnd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школа» города Алушты  </w:t>
      </w:r>
      <w:r w:rsidRPr="007729E7">
        <w:rPr>
          <w:rFonts w:ascii="Times New Roman" w:hAnsi="Times New Roman" w:cs="Times New Roman"/>
          <w:sz w:val="24"/>
          <w:szCs w:val="24"/>
        </w:rPr>
        <w:br/>
      </w:r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5. Муниципальное общеобразовательное учреждение «</w:t>
      </w:r>
      <w:proofErr w:type="spellStart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Рыбачьевская</w:t>
      </w:r>
      <w:proofErr w:type="spellEnd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школа» города Алушты  </w:t>
      </w:r>
      <w:r w:rsidRPr="007729E7">
        <w:rPr>
          <w:rFonts w:ascii="Times New Roman" w:hAnsi="Times New Roman" w:cs="Times New Roman"/>
          <w:sz w:val="24"/>
          <w:szCs w:val="24"/>
        </w:rPr>
        <w:br/>
      </w:r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6. Муниципальное бюджетное образовательное учреждение «</w:t>
      </w:r>
      <w:proofErr w:type="spellStart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>Запрудненский</w:t>
      </w:r>
      <w:proofErr w:type="spellEnd"/>
      <w:r w:rsidRPr="0077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комплекс школа-сад» города Алушты   </w:t>
      </w:r>
    </w:p>
    <w:p w:rsidR="00E042C2" w:rsidRPr="007729E7" w:rsidRDefault="00E042C2" w:rsidP="009C6DDA">
      <w:pPr>
        <w:pStyle w:val="a7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35D46" w:rsidRDefault="009C6DDA" w:rsidP="009C6DDA">
      <w:pPr>
        <w:pStyle w:val="a7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5D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</w:t>
      </w:r>
      <w:r w:rsidR="00E04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14.</w:t>
      </w:r>
    </w:p>
    <w:p w:rsidR="00E042C2" w:rsidRPr="00535D46" w:rsidRDefault="00E042C2" w:rsidP="009C6DDA">
      <w:pPr>
        <w:pStyle w:val="a7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D46" w:rsidRPr="00535D46" w:rsidRDefault="00535D46" w:rsidP="00535D46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D46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Дошкольные образовательные учреждения</w:t>
      </w:r>
      <w: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:</w:t>
      </w:r>
      <w:r w:rsidRPr="00535D4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72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Муниципальное дошкольное образовательно учреждение «Детский сад № 10 «Серебряное копытце» города Алушты </w:t>
      </w:r>
      <w:r w:rsidRPr="007729E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72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2. </w:t>
      </w:r>
      <w:r w:rsidRPr="007729E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Муниципальное дошкольное образовательно учреждение «Детский сад № 11 «Ромашка» города Алушты</w:t>
      </w:r>
      <w:r w:rsidRPr="007729E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72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Муниципальное дошкольное образовательно учреждение «Детский сад № 14 «Солнышко» города Алушты       </w:t>
      </w:r>
      <w:r w:rsidRPr="007729E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72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Муниципальное дошкольное образовательно учреждение «Детский сад № 16 «Барвинок» города Алушты         </w:t>
      </w:r>
      <w:r w:rsidRPr="007729E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72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Муниципальное дошкольное образовательно учреждение «Детский сад № 18 «Лучик» города Алушты     </w:t>
      </w:r>
      <w:r w:rsidRPr="007729E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72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Муниципальное дошкольное образовательно учреждение «Детский сад № 19 «Солнышко» города Алушты</w:t>
      </w:r>
      <w:r w:rsidRPr="00535D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</w:t>
      </w:r>
    </w:p>
    <w:p w:rsidR="00535D46" w:rsidRDefault="009C6DDA" w:rsidP="00535D46">
      <w:pPr>
        <w:pStyle w:val="a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5D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</w:t>
      </w:r>
      <w:r w:rsidR="00E04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15.</w:t>
      </w:r>
    </w:p>
    <w:p w:rsidR="00E042C2" w:rsidRPr="00535D46" w:rsidRDefault="00E042C2" w:rsidP="00535D46">
      <w:pPr>
        <w:pStyle w:val="a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35D46" w:rsidRPr="007729E7" w:rsidRDefault="00535D46" w:rsidP="00535D46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D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35D46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Учреждения дополнительного образования</w:t>
      </w:r>
      <w:r w:rsidRPr="00535D4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72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Муниципальное образовательное учреждение дополнительного образования детей «Комплексна детско-юношеская спортивная школа» города Алушты      </w:t>
      </w:r>
      <w:r w:rsidRPr="007729E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729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Муниципальное бюджетное учреждение дополнительного образования «Подростково-молодежный центр» города Алушты.     </w:t>
      </w:r>
    </w:p>
    <w:p w:rsidR="004866B6" w:rsidRPr="007729E7" w:rsidRDefault="004866B6" w:rsidP="004866B6">
      <w:pPr>
        <w:pStyle w:val="a7"/>
        <w:shd w:val="clear" w:color="auto" w:fill="FFFFFF"/>
        <w:spacing w:after="0" w:line="240" w:lineRule="auto"/>
        <w:ind w:left="178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E2C0F" w:rsidRPr="004866B6" w:rsidRDefault="004866B6" w:rsidP="004866B6">
      <w:pPr>
        <w:pStyle w:val="a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5D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</w:t>
      </w:r>
      <w:r w:rsidR="00E04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16.</w:t>
      </w:r>
    </w:p>
    <w:p w:rsidR="005E2C0F" w:rsidRDefault="005E2C0F" w:rsidP="005E2C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Анкетирование рассматривало такие вопросы, как:</w:t>
      </w:r>
    </w:p>
    <w:p w:rsidR="005E2C0F" w:rsidRDefault="005E2C0F" w:rsidP="005E2C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C6DDA" w:rsidRPr="005E2C0F" w:rsidRDefault="005E2C0F" w:rsidP="005E2C0F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Открытость и доступность информации, размещенной на официальном сайте</w:t>
      </w:r>
    </w:p>
    <w:p w:rsidR="009C6DDA" w:rsidRPr="005E2C0F" w:rsidRDefault="009C6DDA" w:rsidP="005E2C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E2C0F" w:rsidRDefault="009C6DDA" w:rsidP="005E2C0F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актуальность информации об организации и ее деятельности. </w:t>
      </w:r>
    </w:p>
    <w:p w:rsidR="005E2C0F" w:rsidRPr="005E2C0F" w:rsidRDefault="005E2C0F" w:rsidP="005E2C0F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2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педагогических работниках организации. </w:t>
      </w:r>
    </w:p>
    <w:p w:rsidR="005E2C0F" w:rsidRDefault="005E2C0F" w:rsidP="005E2C0F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2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 </w:t>
      </w:r>
    </w:p>
    <w:p w:rsidR="005E2C0F" w:rsidRDefault="005E2C0F" w:rsidP="005E2C0F">
      <w:pPr>
        <w:pStyle w:val="a7"/>
        <w:shd w:val="clear" w:color="auto" w:fill="FFFFFF"/>
        <w:spacing w:after="0" w:line="240" w:lineRule="auto"/>
        <w:ind w:left="142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2C0F" w:rsidRPr="005E2C0F" w:rsidRDefault="005E2C0F" w:rsidP="005E2C0F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Комфортность условий, </w:t>
      </w:r>
      <w:r w:rsidRPr="005E2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5E2C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которых осуществляется образовательная деятельность</w:t>
      </w:r>
    </w:p>
    <w:p w:rsidR="00F718A2" w:rsidRPr="00E042C2" w:rsidRDefault="00F718A2" w:rsidP="005E2C0F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Материально-техническое и информационное обеспечение организации. </w:t>
      </w:r>
    </w:p>
    <w:p w:rsidR="00F718A2" w:rsidRPr="00E042C2" w:rsidRDefault="00F718A2" w:rsidP="005E2C0F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 для охраны и укрепления здоровья. </w:t>
      </w:r>
    </w:p>
    <w:p w:rsidR="00F718A2" w:rsidRPr="00E042C2" w:rsidRDefault="00F718A2" w:rsidP="00F718A2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Условия для </w:t>
      </w:r>
      <w:proofErr w:type="gramStart"/>
      <w:r w:rsidRPr="00E042C2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индивидуальной</w:t>
      </w:r>
      <w:proofErr w:type="gramEnd"/>
      <w:r w:rsidRPr="00E04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с обучающимися. </w:t>
      </w:r>
    </w:p>
    <w:p w:rsidR="00F718A2" w:rsidRPr="00E042C2" w:rsidRDefault="00F718A2" w:rsidP="00F718A2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дополнительных образовательных программ. </w:t>
      </w:r>
    </w:p>
    <w:p w:rsidR="00F718A2" w:rsidRPr="00E042C2" w:rsidRDefault="00F718A2" w:rsidP="005E2C0F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возможности развития творческих способностей и интересов обучающихся, включая их участие в конкурсах и олимпиадах </w:t>
      </w:r>
    </w:p>
    <w:p w:rsidR="00F718A2" w:rsidRPr="00E042C2" w:rsidRDefault="00F718A2" w:rsidP="005E2C0F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возможности оказания психолого-педагогической, медицинской и социальной помощи </w:t>
      </w:r>
      <w:proofErr w:type="gramStart"/>
      <w:r w:rsidRPr="00E04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042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DDA" w:rsidRPr="00E042C2" w:rsidRDefault="00F718A2" w:rsidP="005E2C0F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условий организации обучения и воспитания обучающихся с ограниченными возможностями здоровья и инвалидов. </w:t>
      </w:r>
      <w:r w:rsidR="009C6DDA" w:rsidRPr="00E04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F718A2" w:rsidRPr="00E042C2" w:rsidRDefault="00F718A2" w:rsidP="00F718A2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Доброжелательность, вежливость, компетентность работников.</w:t>
      </w:r>
    </w:p>
    <w:p w:rsidR="00F718A2" w:rsidRPr="00E042C2" w:rsidRDefault="00F718A2" w:rsidP="00F718A2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материально-техническим обеспечением организации.</w:t>
      </w:r>
    </w:p>
    <w:p w:rsidR="00F718A2" w:rsidRPr="00E042C2" w:rsidRDefault="00F718A2" w:rsidP="00F718A2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качеством предоставляемых образовательных услуг.</w:t>
      </w:r>
    </w:p>
    <w:p w:rsidR="00F718A2" w:rsidRPr="00E042C2" w:rsidRDefault="00F718A2" w:rsidP="00F718A2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рекомендовать организацию родственникам и знакомым.</w:t>
      </w:r>
    </w:p>
    <w:p w:rsidR="00A73BB3" w:rsidRPr="00E042C2" w:rsidRDefault="00A73BB3" w:rsidP="005E2C0F">
      <w:pPr>
        <w:pStyle w:val="a7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73BB3" w:rsidRDefault="009C6DDA" w:rsidP="009C6DDA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6D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результатами независимой оценки все образовательные учреждения были осведомлены</w:t>
      </w:r>
      <w:r w:rsidR="004866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письменно</w:t>
      </w:r>
      <w:r w:rsidRPr="009C6D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E3BCB" w:rsidRPr="009C6DDA" w:rsidRDefault="008E3BCB" w:rsidP="009C6DDA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E3BCB" w:rsidRPr="0095715C" w:rsidRDefault="008E3BCB" w:rsidP="008E3BCB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hyperlink r:id="rId12" w:history="1">
        <w:r w:rsidRPr="006C389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http://bus.gov.ru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предоставляет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иформацию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образовательных учреждениях, но и </w:t>
      </w:r>
      <w:r w:rsidRPr="0095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можно узнать результаты независимой оценки вашего учреждения.</w:t>
      </w:r>
    </w:p>
    <w:p w:rsidR="009C6DDA" w:rsidRDefault="009C6DDA" w:rsidP="009C6DDA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2C2" w:rsidRDefault="009C6DDA" w:rsidP="00E853E8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5D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</w:t>
      </w:r>
      <w:r w:rsidR="00E04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17.</w:t>
      </w:r>
    </w:p>
    <w:p w:rsidR="00E853E8" w:rsidRPr="00E853E8" w:rsidRDefault="00E853E8" w:rsidP="00E853E8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E3BCB" w:rsidRDefault="008E3BCB" w:rsidP="00E042C2">
      <w:pPr>
        <w:pStyle w:val="a7"/>
        <w:shd w:val="clear" w:color="auto" w:fill="FFFFFF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Ранжирование (рейтиногование)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порядковые шкалы, в которых выставлены результаты измерения. </w:t>
      </w:r>
    </w:p>
    <w:p w:rsidR="00E853E8" w:rsidRDefault="00E853E8" w:rsidP="00E042C2">
      <w:pPr>
        <w:pStyle w:val="a7"/>
        <w:shd w:val="clear" w:color="auto" w:fill="FFFFFF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53E8" w:rsidRDefault="00174447" w:rsidP="00E853E8">
      <w:pPr>
        <w:pStyle w:val="a7"/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13" w:history="1">
        <w:r w:rsidR="00E853E8" w:rsidRPr="003018C9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Сайт: http://bus.gov.ru</w:t>
        </w:r>
      </w:hyperlink>
      <w:r w:rsidR="00E853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853E8" w:rsidRDefault="00E853E8" w:rsidP="00E853E8">
      <w:pPr>
        <w:pStyle w:val="a7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C9">
        <w:rPr>
          <w:rFonts w:ascii="Times New Roman" w:eastAsia="Times New Roman" w:hAnsi="Times New Roman" w:cs="Times New Roman"/>
          <w:sz w:val="28"/>
          <w:szCs w:val="28"/>
        </w:rPr>
        <w:t xml:space="preserve">Сайт не только предоставляет  полную </w:t>
      </w:r>
      <w:r w:rsidRPr="0030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образовательных учреждениях, но и предоставляет результаты </w:t>
      </w:r>
      <w:proofErr w:type="gramStart"/>
      <w:r w:rsidRPr="00301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8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системы образования вашего учреждения.</w:t>
      </w:r>
    </w:p>
    <w:p w:rsidR="00E853E8" w:rsidRPr="003018C9" w:rsidRDefault="00E853E8" w:rsidP="00E853E8">
      <w:pPr>
        <w:pStyle w:val="a7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данный ресурс располагаются на всех официальных сайтах дошкольных учреждений города Алушты.</w:t>
      </w:r>
    </w:p>
    <w:p w:rsidR="00E853E8" w:rsidRDefault="00E853E8" w:rsidP="00E042C2">
      <w:pPr>
        <w:pStyle w:val="a7"/>
        <w:shd w:val="clear" w:color="auto" w:fill="FFFFFF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3BCB" w:rsidRPr="008E3BCB" w:rsidRDefault="008E3BCB" w:rsidP="00E042C2">
      <w:pPr>
        <w:pStyle w:val="a7"/>
        <w:shd w:val="clear" w:color="auto" w:fill="FFFFFF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или иное 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место образовательной организации в рейтинге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чаще всего 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рассматривается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потребителями услуг 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как достоверный показатель качества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потому является мощным стимулом или, наоборот, тормозом для достижения образовательной организацией успеха на рынке образовательных услуг.</w:t>
      </w:r>
    </w:p>
    <w:p w:rsidR="008E3BCB" w:rsidRPr="00200133" w:rsidRDefault="008E3BCB" w:rsidP="00E042C2">
      <w:pPr>
        <w:pStyle w:val="a7"/>
        <w:shd w:val="clear" w:color="auto" w:fill="FFFFFF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Однако производителями образовательных услуг информация о качестве, которая доводится до потребителя при помощи рейтингов, нередко 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</w:t>
      </w:r>
      <w:r w:rsidR="0020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асценивается как недостаточная 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вовсе ложная. </w:t>
      </w:r>
      <w:r w:rsidR="0020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 </w:t>
      </w:r>
      <w:r w:rsidRPr="0020013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отмечают, что основной недостаток рейтингов - их субъективность</w:t>
      </w:r>
      <w:r w:rsidRPr="008E3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вследствие недостаточной научной проработанности как показателей деятельности, так и измерительного инструментария.</w:t>
      </w:r>
    </w:p>
    <w:p w:rsidR="008E3BCB" w:rsidRDefault="008E3BCB" w:rsidP="00E042C2">
      <w:pPr>
        <w:pStyle w:val="a7"/>
        <w:shd w:val="clear" w:color="auto" w:fill="FFFFFF"/>
        <w:spacing w:before="240"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D46" w:rsidRDefault="0095715C" w:rsidP="00A73BB3">
      <w:pPr>
        <w:pStyle w:val="a7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A73B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аш детский сад № 11 показал, например, такие результаты</w:t>
      </w:r>
      <w:r w:rsidR="00E042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согласно данным </w:t>
      </w:r>
      <w:hyperlink r:id="rId14" w:history="1">
        <w:r w:rsidR="00E042C2" w:rsidRPr="006C389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http://bus.gov.ru</w:t>
        </w:r>
      </w:hyperlink>
      <w:r w:rsidR="00E042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A73BB3" w:rsidRDefault="00A73BB3" w:rsidP="00A73BB3">
      <w:pPr>
        <w:shd w:val="clear" w:color="auto" w:fill="D2EBF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Рейтинг в группе «организации, осуществляющие образовательную деятельность»</w:t>
      </w:r>
    </w:p>
    <w:tbl>
      <w:tblPr>
        <w:tblW w:w="100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2"/>
      </w:tblGrid>
      <w:tr w:rsidR="00A73BB3" w:rsidTr="00A73BB3">
        <w:tc>
          <w:tcPr>
            <w:tcW w:w="0" w:type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  <w:hideMark/>
          </w:tcPr>
          <w:p w:rsidR="00A73BB3" w:rsidRDefault="00A73BB3">
            <w:pPr>
              <w:divId w:val="42993182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800" cy="304800"/>
                  <wp:effectExtent l="19050" t="0" r="0" b="0"/>
                  <wp:docPr id="1" name="Рисунок 1" descr="http://bus.gov.ru/pub/assets/images/star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us.gov.ru/pub/assets/images/star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r-list-item"/>
                <w:b/>
                <w:bCs/>
              </w:rPr>
              <w:t>1456 место</w:t>
            </w:r>
            <w:r>
              <w:rPr>
                <w:rStyle w:val="str-list-item"/>
              </w:rPr>
              <w:t>  в  </w:t>
            </w:r>
            <w:hyperlink r:id="rId16" w:history="1">
              <w:r>
                <w:rPr>
                  <w:rStyle w:val="a8"/>
                  <w:color w:val="3C6AAA"/>
                </w:rPr>
                <w:t>Российской Федерации</w:t>
              </w:r>
            </w:hyperlink>
            <w:r>
              <w:rPr>
                <w:rStyle w:val="str-list-item"/>
              </w:rPr>
              <w:t>  среди   93282 организаций</w:t>
            </w:r>
          </w:p>
        </w:tc>
      </w:tr>
      <w:tr w:rsidR="00A73BB3" w:rsidTr="00A73BB3">
        <w:tc>
          <w:tcPr>
            <w:tcW w:w="0" w:type="auto"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  <w:hideMark/>
          </w:tcPr>
          <w:p w:rsidR="00A73BB3" w:rsidRDefault="00A73BB3" w:rsidP="00A73BB3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800" cy="304800"/>
                  <wp:effectExtent l="19050" t="0" r="0" b="0"/>
                  <wp:docPr id="2" name="Рисунок 2" descr="http://bus.gov.ru/pub/assets/images/star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us.gov.ru/pub/assets/images/star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r-list-item"/>
                <w:b/>
                <w:bCs/>
              </w:rPr>
              <w:t>6 место</w:t>
            </w:r>
            <w:r>
              <w:rPr>
                <w:rStyle w:val="str-list-item"/>
              </w:rPr>
              <w:t xml:space="preserve">  </w:t>
            </w:r>
            <w:proofErr w:type="gramStart"/>
            <w:r>
              <w:rPr>
                <w:rStyle w:val="str-list-item"/>
              </w:rPr>
              <w:t>в</w:t>
            </w:r>
            <w:proofErr w:type="gramEnd"/>
            <w:r>
              <w:rPr>
                <w:rStyle w:val="str-list-item"/>
              </w:rPr>
              <w:t xml:space="preserve">  </w:t>
            </w:r>
            <w:hyperlink r:id="rId17" w:history="1">
              <w:r>
                <w:rPr>
                  <w:rStyle w:val="a8"/>
                  <w:color w:val="3C6AAA"/>
                </w:rPr>
                <w:t>Алушта</w:t>
              </w:r>
            </w:hyperlink>
            <w:r>
              <w:rPr>
                <w:rStyle w:val="str-list-item"/>
              </w:rPr>
              <w:t>  среди   30 организаций</w:t>
            </w:r>
          </w:p>
        </w:tc>
      </w:tr>
    </w:tbl>
    <w:p w:rsidR="00E042C2" w:rsidRDefault="00E042C2" w:rsidP="00A73BB3">
      <w:pPr>
        <w:pStyle w:val="a7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042C2" w:rsidRDefault="00E042C2" w:rsidP="00A73BB3">
      <w:pPr>
        <w:pStyle w:val="a7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стимулирует нас к развитию. </w:t>
      </w:r>
    </w:p>
    <w:p w:rsidR="008E4B3D" w:rsidRPr="00E042C2" w:rsidRDefault="00A73BB3" w:rsidP="00E042C2">
      <w:pPr>
        <w:pStyle w:val="a7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r w:rsidR="00810D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том же сайте </w:t>
      </w:r>
      <w:hyperlink r:id="rId18" w:history="1">
        <w:r w:rsidR="00810D8E" w:rsidRPr="006C389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http://bus.gov.ru</w:t>
        </w:r>
      </w:hyperlink>
      <w:r w:rsidR="0081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могут узнать рейтинг (по баллам) всех образовательных учреждений, включающим в себя не только реализацию программ, их многообразие, возможность получения образования детьми с ОВЗ (ограниченными возможностями здоровья), но и комфортность, доброжелательность персонала, компетентность работников и т.д.</w:t>
      </w:r>
    </w:p>
    <w:p w:rsidR="00EE7AC2" w:rsidRPr="00EE7AC2" w:rsidRDefault="00EE7AC2" w:rsidP="00EE7A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</w:t>
      </w:r>
      <w:r w:rsidR="00E04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18.</w:t>
      </w:r>
    </w:p>
    <w:p w:rsidR="00CC579B" w:rsidRDefault="00CC579B" w:rsidP="00746894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управлению качеством в дошкольном образовательном учреждении </w:t>
      </w:r>
      <w:r w:rsidRPr="00AC03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может быть эффективной после того, как состоялся выпуск детей в школу</w:t>
      </w:r>
      <w:r w:rsidRPr="0074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(управление по результату), эта деятельность должна осуществляться в ходе воспитательно-образовательного процесса (управление по процессу) если, конечно, учитывать такое свойство процесса, как его необратимость.</w:t>
      </w:r>
    </w:p>
    <w:p w:rsidR="00AC0350" w:rsidRPr="00AC0350" w:rsidRDefault="00AC0350" w:rsidP="00AC035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3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Впервые ориентиры качества дошкольного образования были определены в «Концепции дошкольного воспитания» (1989), обозначившей четыре основных принципа:</w:t>
      </w:r>
    </w:p>
    <w:p w:rsidR="00AC0350" w:rsidRPr="00D0687D" w:rsidRDefault="00AC0350" w:rsidP="00D0687D">
      <w:pPr>
        <w:pStyle w:val="a7"/>
        <w:numPr>
          <w:ilvl w:val="0"/>
          <w:numId w:val="36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68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гуманизация</w:t>
      </w:r>
      <w:proofErr w:type="spellEnd"/>
      <w:r w:rsidRPr="00D06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воспитание гуманистической направленности личности дошкольника, основ гражданственности, трудолюбия, уважение к правам и свободам человека, любви к семье, Родине, природе;</w:t>
      </w:r>
    </w:p>
    <w:p w:rsidR="00AC0350" w:rsidRPr="00D0687D" w:rsidRDefault="00AC0350" w:rsidP="00D0687D">
      <w:pPr>
        <w:pStyle w:val="a7"/>
        <w:numPr>
          <w:ilvl w:val="0"/>
          <w:numId w:val="36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развивающий характер образования</w:t>
      </w:r>
      <w:r w:rsidRPr="00D06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ориентация на личность ребёнка, сохранение и укрепление его здоровья, установка на овладение способами мышления и деятельности, развитие речи;</w:t>
      </w:r>
    </w:p>
    <w:p w:rsidR="00AC0350" w:rsidRPr="00D0687D" w:rsidRDefault="00AC0350" w:rsidP="00D0687D">
      <w:pPr>
        <w:pStyle w:val="a7"/>
        <w:numPr>
          <w:ilvl w:val="0"/>
          <w:numId w:val="36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дифференциация и индивидуализация воспитания и обучения</w:t>
      </w:r>
      <w:r w:rsidRPr="00D06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ребёнка в соответствии с его склонностями, интересами, способностями и возможностями;</w:t>
      </w:r>
    </w:p>
    <w:p w:rsidR="00AC0350" w:rsidRPr="00D0687D" w:rsidRDefault="00AC0350" w:rsidP="00D0687D">
      <w:pPr>
        <w:pStyle w:val="a7"/>
        <w:numPr>
          <w:ilvl w:val="0"/>
          <w:numId w:val="36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деидеологизация дошкольного образования</w:t>
      </w:r>
      <w:r w:rsidRPr="00D06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приоритет общечеловеческих ценностей, отказ от идеологической направленности содержания образовательных программ детского сада.</w:t>
      </w:r>
    </w:p>
    <w:p w:rsidR="00AC0350" w:rsidRDefault="00AC0350" w:rsidP="00AC035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</w:t>
      </w:r>
      <w:r w:rsidRPr="00AC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дошкольного, так и на других ступенях,</w:t>
      </w:r>
      <w:r w:rsidRPr="00AC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постоянной динамике. </w:t>
      </w:r>
    </w:p>
    <w:p w:rsidR="00361780" w:rsidRPr="005523FA" w:rsidRDefault="005523FA" w:rsidP="005523FA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19.</w:t>
      </w:r>
    </w:p>
    <w:p w:rsidR="00361780" w:rsidRPr="00361780" w:rsidRDefault="00361780" w:rsidP="0036178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17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 w:rsidRPr="00361780">
        <w:rPr>
          <w:rFonts w:ascii="Times New Roman" w:hAnsi="Times New Roman" w:cs="Times New Roman"/>
          <w:b/>
          <w:i/>
          <w:sz w:val="28"/>
          <w:szCs w:val="28"/>
        </w:rPr>
        <w:t>Качество образования — понятие развивающееся, оно не может быть статичным и неизменным.</w:t>
      </w:r>
    </w:p>
    <w:p w:rsidR="001428CE" w:rsidRDefault="00CC579B" w:rsidP="001428C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смене социокультурной и образовательной ситуации параметры качества требуют своего пересмотра, новой стандартизации.</w:t>
      </w:r>
      <w:r w:rsidR="001428CE" w:rsidRPr="0014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579B" w:rsidRPr="00361780" w:rsidRDefault="001428CE" w:rsidP="007729E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существует пока еще методик определяющих качество образования в той или иной степени. </w:t>
      </w:r>
    </w:p>
    <w:p w:rsidR="005523FA" w:rsidRDefault="00CC579B" w:rsidP="005523FA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579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="005523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20.</w:t>
      </w:r>
    </w:p>
    <w:p w:rsidR="005523FA" w:rsidRPr="005523FA" w:rsidRDefault="005523FA" w:rsidP="005523FA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23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Спасибо за внимание!</w:t>
      </w:r>
    </w:p>
    <w:p w:rsidR="00CC579B" w:rsidRDefault="00CC579B" w:rsidP="0036178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CC579B" w:rsidRPr="00584904" w:rsidRDefault="00CC579B">
      <w:pPr>
        <w:rPr>
          <w:rFonts w:ascii="Times New Roman" w:hAnsi="Times New Roman" w:cs="Times New Roman"/>
          <w:sz w:val="28"/>
          <w:szCs w:val="28"/>
        </w:rPr>
      </w:pPr>
    </w:p>
    <w:sectPr w:rsidR="00CC579B" w:rsidRPr="00584904" w:rsidSect="000E48E5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47" w:rsidRDefault="00174447" w:rsidP="00361780">
      <w:pPr>
        <w:spacing w:after="0" w:line="240" w:lineRule="auto"/>
      </w:pPr>
      <w:r>
        <w:separator/>
      </w:r>
    </w:p>
  </w:endnote>
  <w:endnote w:type="continuationSeparator" w:id="0">
    <w:p w:rsidR="00174447" w:rsidRDefault="00174447" w:rsidP="0036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1419"/>
      <w:docPartObj>
        <w:docPartGallery w:val="Page Numbers (Bottom of Page)"/>
        <w:docPartUnique/>
      </w:docPartObj>
    </w:sdtPr>
    <w:sdtEndPr/>
    <w:sdtContent>
      <w:p w:rsidR="00361780" w:rsidRDefault="0017444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5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61780" w:rsidRDefault="0036178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47" w:rsidRDefault="00174447" w:rsidP="00361780">
      <w:pPr>
        <w:spacing w:after="0" w:line="240" w:lineRule="auto"/>
      </w:pPr>
      <w:r>
        <w:separator/>
      </w:r>
    </w:p>
  </w:footnote>
  <w:footnote w:type="continuationSeparator" w:id="0">
    <w:p w:rsidR="00174447" w:rsidRDefault="00174447" w:rsidP="0036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4B3D"/>
    <w:multiLevelType w:val="hybridMultilevel"/>
    <w:tmpl w:val="754412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04094D"/>
    <w:multiLevelType w:val="hybridMultilevel"/>
    <w:tmpl w:val="FFA89C06"/>
    <w:lvl w:ilvl="0" w:tplc="72F24074">
      <w:start w:val="1"/>
      <w:numFmt w:val="bullet"/>
      <w:lvlText w:val="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AA80A45"/>
    <w:multiLevelType w:val="hybridMultilevel"/>
    <w:tmpl w:val="F8FA41F4"/>
    <w:lvl w:ilvl="0" w:tplc="72F24074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9B76A3"/>
    <w:multiLevelType w:val="multilevel"/>
    <w:tmpl w:val="1E1A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80E09"/>
    <w:multiLevelType w:val="multilevel"/>
    <w:tmpl w:val="43EC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11E96"/>
    <w:multiLevelType w:val="multilevel"/>
    <w:tmpl w:val="4E1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D78AE"/>
    <w:multiLevelType w:val="multilevel"/>
    <w:tmpl w:val="3C0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66FDE"/>
    <w:multiLevelType w:val="hybridMultilevel"/>
    <w:tmpl w:val="CDFE1D3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23D5505C"/>
    <w:multiLevelType w:val="hybridMultilevel"/>
    <w:tmpl w:val="1C7C462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263A2D64"/>
    <w:multiLevelType w:val="hybridMultilevel"/>
    <w:tmpl w:val="196A6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E303F8"/>
    <w:multiLevelType w:val="multilevel"/>
    <w:tmpl w:val="F3F8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23ABC"/>
    <w:multiLevelType w:val="multilevel"/>
    <w:tmpl w:val="0C82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2C49F3"/>
    <w:multiLevelType w:val="multilevel"/>
    <w:tmpl w:val="81008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BE1E9D"/>
    <w:multiLevelType w:val="hybridMultilevel"/>
    <w:tmpl w:val="37AAF2C0"/>
    <w:lvl w:ilvl="0" w:tplc="72F240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1233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243D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A9E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22C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436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2D8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D057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25C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7072B3"/>
    <w:multiLevelType w:val="multilevel"/>
    <w:tmpl w:val="F63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FB2666"/>
    <w:multiLevelType w:val="multilevel"/>
    <w:tmpl w:val="8948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2C0C76"/>
    <w:multiLevelType w:val="hybridMultilevel"/>
    <w:tmpl w:val="7C24C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5D572F"/>
    <w:multiLevelType w:val="multilevel"/>
    <w:tmpl w:val="B6CA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63E7BE5"/>
    <w:multiLevelType w:val="multilevel"/>
    <w:tmpl w:val="83E2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EE30D9"/>
    <w:multiLevelType w:val="multilevel"/>
    <w:tmpl w:val="58DEAF4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A54DFE"/>
    <w:multiLevelType w:val="hybridMultilevel"/>
    <w:tmpl w:val="09F66422"/>
    <w:lvl w:ilvl="0" w:tplc="72F24074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720039"/>
    <w:multiLevelType w:val="hybridMultilevel"/>
    <w:tmpl w:val="7B6EA4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5A84475C"/>
    <w:multiLevelType w:val="hybridMultilevel"/>
    <w:tmpl w:val="D4266C12"/>
    <w:lvl w:ilvl="0" w:tplc="72F24074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BD1B96"/>
    <w:multiLevelType w:val="hybridMultilevel"/>
    <w:tmpl w:val="F3C6A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8B0C43"/>
    <w:multiLevelType w:val="hybridMultilevel"/>
    <w:tmpl w:val="63342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8F3293"/>
    <w:multiLevelType w:val="multilevel"/>
    <w:tmpl w:val="C5EC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F07D5D"/>
    <w:multiLevelType w:val="hybridMultilevel"/>
    <w:tmpl w:val="5448A968"/>
    <w:lvl w:ilvl="0" w:tplc="72F24074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9C2021E"/>
    <w:multiLevelType w:val="multilevel"/>
    <w:tmpl w:val="F1A0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CB5049"/>
    <w:multiLevelType w:val="hybridMultilevel"/>
    <w:tmpl w:val="FA5ADA54"/>
    <w:lvl w:ilvl="0" w:tplc="72F240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E1393F"/>
    <w:multiLevelType w:val="hybridMultilevel"/>
    <w:tmpl w:val="D4A2C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7E143EB"/>
    <w:multiLevelType w:val="hybridMultilevel"/>
    <w:tmpl w:val="BCE40B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83C59B3"/>
    <w:multiLevelType w:val="hybridMultilevel"/>
    <w:tmpl w:val="DF988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C1B1E"/>
    <w:multiLevelType w:val="multilevel"/>
    <w:tmpl w:val="F312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587B82"/>
    <w:multiLevelType w:val="hybridMultilevel"/>
    <w:tmpl w:val="FCDE9EF6"/>
    <w:lvl w:ilvl="0" w:tplc="72F24074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9B03948"/>
    <w:multiLevelType w:val="hybridMultilevel"/>
    <w:tmpl w:val="5D16828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7A9A319D"/>
    <w:multiLevelType w:val="hybridMultilevel"/>
    <w:tmpl w:val="F376B7E8"/>
    <w:lvl w:ilvl="0" w:tplc="FA9E165A">
      <w:start w:val="1"/>
      <w:numFmt w:val="decimal"/>
      <w:lvlText w:val="%1."/>
      <w:lvlJc w:val="left"/>
      <w:pPr>
        <w:ind w:left="1681" w:hanging="97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22"/>
  </w:num>
  <w:num w:numId="5">
    <w:abstractNumId w:val="20"/>
  </w:num>
  <w:num w:numId="6">
    <w:abstractNumId w:val="29"/>
  </w:num>
  <w:num w:numId="7">
    <w:abstractNumId w:val="24"/>
  </w:num>
  <w:num w:numId="8">
    <w:abstractNumId w:val="5"/>
  </w:num>
  <w:num w:numId="9">
    <w:abstractNumId w:val="9"/>
  </w:num>
  <w:num w:numId="10">
    <w:abstractNumId w:val="2"/>
  </w:num>
  <w:num w:numId="11">
    <w:abstractNumId w:val="17"/>
  </w:num>
  <w:num w:numId="12">
    <w:abstractNumId w:val="7"/>
  </w:num>
  <w:num w:numId="13">
    <w:abstractNumId w:val="8"/>
  </w:num>
  <w:num w:numId="14">
    <w:abstractNumId w:val="21"/>
  </w:num>
  <w:num w:numId="15">
    <w:abstractNumId w:val="18"/>
  </w:num>
  <w:num w:numId="16">
    <w:abstractNumId w:val="19"/>
  </w:num>
  <w:num w:numId="17">
    <w:abstractNumId w:val="26"/>
  </w:num>
  <w:num w:numId="18">
    <w:abstractNumId w:val="1"/>
  </w:num>
  <w:num w:numId="19">
    <w:abstractNumId w:val="16"/>
  </w:num>
  <w:num w:numId="20">
    <w:abstractNumId w:val="35"/>
  </w:num>
  <w:num w:numId="21">
    <w:abstractNumId w:val="28"/>
  </w:num>
  <w:num w:numId="22">
    <w:abstractNumId w:val="31"/>
  </w:num>
  <w:num w:numId="23">
    <w:abstractNumId w:val="30"/>
  </w:num>
  <w:num w:numId="24">
    <w:abstractNumId w:val="0"/>
  </w:num>
  <w:num w:numId="25">
    <w:abstractNumId w:val="33"/>
  </w:num>
  <w:num w:numId="26">
    <w:abstractNumId w:val="10"/>
  </w:num>
  <w:num w:numId="27">
    <w:abstractNumId w:val="34"/>
  </w:num>
  <w:num w:numId="28">
    <w:abstractNumId w:val="11"/>
  </w:num>
  <w:num w:numId="29">
    <w:abstractNumId w:val="25"/>
  </w:num>
  <w:num w:numId="30">
    <w:abstractNumId w:val="32"/>
  </w:num>
  <w:num w:numId="31">
    <w:abstractNumId w:val="12"/>
  </w:num>
  <w:num w:numId="32">
    <w:abstractNumId w:val="4"/>
  </w:num>
  <w:num w:numId="33">
    <w:abstractNumId w:val="27"/>
  </w:num>
  <w:num w:numId="34">
    <w:abstractNumId w:val="15"/>
  </w:num>
  <w:num w:numId="35">
    <w:abstractNumId w:val="1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904"/>
    <w:rsid w:val="0003141D"/>
    <w:rsid w:val="00050C30"/>
    <w:rsid w:val="0007713B"/>
    <w:rsid w:val="000B0DD6"/>
    <w:rsid w:val="000B66C2"/>
    <w:rsid w:val="000B73D5"/>
    <w:rsid w:val="000C4C97"/>
    <w:rsid w:val="000E11E9"/>
    <w:rsid w:val="000E1C99"/>
    <w:rsid w:val="000E43A4"/>
    <w:rsid w:val="000E48E5"/>
    <w:rsid w:val="001428CE"/>
    <w:rsid w:val="00174447"/>
    <w:rsid w:val="0017609B"/>
    <w:rsid w:val="001855A6"/>
    <w:rsid w:val="001B7C4D"/>
    <w:rsid w:val="00200133"/>
    <w:rsid w:val="00200826"/>
    <w:rsid w:val="00245D33"/>
    <w:rsid w:val="0026447C"/>
    <w:rsid w:val="002A0979"/>
    <w:rsid w:val="002C244F"/>
    <w:rsid w:val="002C6468"/>
    <w:rsid w:val="003018C9"/>
    <w:rsid w:val="00331504"/>
    <w:rsid w:val="00361780"/>
    <w:rsid w:val="00373E43"/>
    <w:rsid w:val="003B153E"/>
    <w:rsid w:val="004533B2"/>
    <w:rsid w:val="004650E7"/>
    <w:rsid w:val="004866B6"/>
    <w:rsid w:val="00490D66"/>
    <w:rsid w:val="00496C04"/>
    <w:rsid w:val="004A170F"/>
    <w:rsid w:val="004E470A"/>
    <w:rsid w:val="00526310"/>
    <w:rsid w:val="00535D46"/>
    <w:rsid w:val="005374F4"/>
    <w:rsid w:val="00543FDC"/>
    <w:rsid w:val="005523FA"/>
    <w:rsid w:val="005668A3"/>
    <w:rsid w:val="00574361"/>
    <w:rsid w:val="00583265"/>
    <w:rsid w:val="00584904"/>
    <w:rsid w:val="00586580"/>
    <w:rsid w:val="005B55CC"/>
    <w:rsid w:val="005E2C0F"/>
    <w:rsid w:val="005F6962"/>
    <w:rsid w:val="006359E6"/>
    <w:rsid w:val="0065035E"/>
    <w:rsid w:val="00675E1F"/>
    <w:rsid w:val="00676704"/>
    <w:rsid w:val="006C3C43"/>
    <w:rsid w:val="006D3428"/>
    <w:rsid w:val="006E1A82"/>
    <w:rsid w:val="00714E61"/>
    <w:rsid w:val="00730D13"/>
    <w:rsid w:val="00737459"/>
    <w:rsid w:val="00746894"/>
    <w:rsid w:val="007729E7"/>
    <w:rsid w:val="00785A4D"/>
    <w:rsid w:val="007975B4"/>
    <w:rsid w:val="007A0B17"/>
    <w:rsid w:val="007A6358"/>
    <w:rsid w:val="007B0770"/>
    <w:rsid w:val="007D310C"/>
    <w:rsid w:val="00806E27"/>
    <w:rsid w:val="00810D8E"/>
    <w:rsid w:val="0087174B"/>
    <w:rsid w:val="008761B9"/>
    <w:rsid w:val="00877518"/>
    <w:rsid w:val="0088233B"/>
    <w:rsid w:val="008C3E93"/>
    <w:rsid w:val="008D65B9"/>
    <w:rsid w:val="008E0488"/>
    <w:rsid w:val="008E3BCB"/>
    <w:rsid w:val="008E4B3D"/>
    <w:rsid w:val="008E6E08"/>
    <w:rsid w:val="00906EAF"/>
    <w:rsid w:val="009544A3"/>
    <w:rsid w:val="0095715C"/>
    <w:rsid w:val="009C6DDA"/>
    <w:rsid w:val="009E7724"/>
    <w:rsid w:val="00A120FA"/>
    <w:rsid w:val="00A17EE0"/>
    <w:rsid w:val="00A47CA8"/>
    <w:rsid w:val="00A50787"/>
    <w:rsid w:val="00A5097D"/>
    <w:rsid w:val="00A617F5"/>
    <w:rsid w:val="00A73BB3"/>
    <w:rsid w:val="00A97945"/>
    <w:rsid w:val="00AC0350"/>
    <w:rsid w:val="00AE7E70"/>
    <w:rsid w:val="00B220E6"/>
    <w:rsid w:val="00B96E3C"/>
    <w:rsid w:val="00BA2B68"/>
    <w:rsid w:val="00C02232"/>
    <w:rsid w:val="00C03119"/>
    <w:rsid w:val="00C04E0A"/>
    <w:rsid w:val="00C456EF"/>
    <w:rsid w:val="00CC579B"/>
    <w:rsid w:val="00CE499F"/>
    <w:rsid w:val="00CF55A7"/>
    <w:rsid w:val="00D0687D"/>
    <w:rsid w:val="00D301B3"/>
    <w:rsid w:val="00D621F4"/>
    <w:rsid w:val="00D74541"/>
    <w:rsid w:val="00E042C2"/>
    <w:rsid w:val="00E231B1"/>
    <w:rsid w:val="00E50DC8"/>
    <w:rsid w:val="00E853E8"/>
    <w:rsid w:val="00EA34AA"/>
    <w:rsid w:val="00EE7962"/>
    <w:rsid w:val="00EE7AC2"/>
    <w:rsid w:val="00F22D90"/>
    <w:rsid w:val="00F2650C"/>
    <w:rsid w:val="00F718A2"/>
    <w:rsid w:val="00FC791F"/>
    <w:rsid w:val="00FD7A93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E5"/>
  </w:style>
  <w:style w:type="paragraph" w:styleId="1">
    <w:name w:val="heading 1"/>
    <w:basedOn w:val="a"/>
    <w:link w:val="10"/>
    <w:uiPriority w:val="9"/>
    <w:qFormat/>
    <w:rsid w:val="00A50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79B"/>
    <w:rPr>
      <w:b/>
      <w:bCs/>
    </w:rPr>
  </w:style>
  <w:style w:type="character" w:styleId="a5">
    <w:name w:val="Emphasis"/>
    <w:basedOn w:val="a0"/>
    <w:uiPriority w:val="20"/>
    <w:qFormat/>
    <w:rsid w:val="00CC579B"/>
    <w:rPr>
      <w:i/>
      <w:iCs/>
    </w:rPr>
  </w:style>
  <w:style w:type="table" w:styleId="a6">
    <w:name w:val="Table Grid"/>
    <w:basedOn w:val="a1"/>
    <w:uiPriority w:val="59"/>
    <w:rsid w:val="0087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65B9"/>
    <w:pPr>
      <w:ind w:left="720"/>
      <w:contextualSpacing/>
    </w:pPr>
  </w:style>
  <w:style w:type="paragraph" w:customStyle="1" w:styleId="c1">
    <w:name w:val="c1"/>
    <w:basedOn w:val="a"/>
    <w:rsid w:val="00C0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2232"/>
  </w:style>
  <w:style w:type="character" w:customStyle="1" w:styleId="c0">
    <w:name w:val="c0"/>
    <w:basedOn w:val="a0"/>
    <w:rsid w:val="00C02232"/>
  </w:style>
  <w:style w:type="character" w:customStyle="1" w:styleId="10">
    <w:name w:val="Заголовок 1 Знак"/>
    <w:basedOn w:val="a0"/>
    <w:link w:val="1"/>
    <w:uiPriority w:val="9"/>
    <w:rsid w:val="00A509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5097D"/>
  </w:style>
  <w:style w:type="character" w:customStyle="1" w:styleId="hl">
    <w:name w:val="hl"/>
    <w:basedOn w:val="a0"/>
    <w:rsid w:val="00A5097D"/>
  </w:style>
  <w:style w:type="character" w:styleId="a8">
    <w:name w:val="Hyperlink"/>
    <w:basedOn w:val="a0"/>
    <w:uiPriority w:val="99"/>
    <w:unhideWhenUsed/>
    <w:rsid w:val="00A5097D"/>
    <w:rPr>
      <w:color w:val="0000FF"/>
      <w:u w:val="single"/>
    </w:rPr>
  </w:style>
  <w:style w:type="character" w:customStyle="1" w:styleId="c15">
    <w:name w:val="c15"/>
    <w:basedOn w:val="a0"/>
    <w:rsid w:val="008E4B3D"/>
  </w:style>
  <w:style w:type="paragraph" w:customStyle="1" w:styleId="c6">
    <w:name w:val="c6"/>
    <w:basedOn w:val="a"/>
    <w:rsid w:val="008E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-list-item">
    <w:name w:val="str-list-item"/>
    <w:basedOn w:val="a0"/>
    <w:rsid w:val="00A73BB3"/>
  </w:style>
  <w:style w:type="paragraph" w:styleId="a9">
    <w:name w:val="Balloon Text"/>
    <w:basedOn w:val="a"/>
    <w:link w:val="aa"/>
    <w:uiPriority w:val="99"/>
    <w:semiHidden/>
    <w:unhideWhenUsed/>
    <w:rsid w:val="00A7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3BB3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9544A3"/>
  </w:style>
  <w:style w:type="character" w:customStyle="1" w:styleId="c36">
    <w:name w:val="c36"/>
    <w:basedOn w:val="a0"/>
    <w:rsid w:val="009544A3"/>
  </w:style>
  <w:style w:type="character" w:customStyle="1" w:styleId="c26">
    <w:name w:val="c26"/>
    <w:basedOn w:val="a0"/>
    <w:rsid w:val="009544A3"/>
  </w:style>
  <w:style w:type="character" w:customStyle="1" w:styleId="c33">
    <w:name w:val="c33"/>
    <w:basedOn w:val="a0"/>
    <w:rsid w:val="009544A3"/>
  </w:style>
  <w:style w:type="character" w:customStyle="1" w:styleId="c7">
    <w:name w:val="c7"/>
    <w:basedOn w:val="a0"/>
    <w:rsid w:val="009544A3"/>
  </w:style>
  <w:style w:type="paragraph" w:styleId="ab">
    <w:name w:val="header"/>
    <w:basedOn w:val="a"/>
    <w:link w:val="ac"/>
    <w:uiPriority w:val="99"/>
    <w:semiHidden/>
    <w:unhideWhenUsed/>
    <w:rsid w:val="00361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61780"/>
  </w:style>
  <w:style w:type="paragraph" w:styleId="ad">
    <w:name w:val="footer"/>
    <w:basedOn w:val="a"/>
    <w:link w:val="ae"/>
    <w:uiPriority w:val="99"/>
    <w:unhideWhenUsed/>
    <w:rsid w:val="00361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1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2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4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18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18482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ko.viro.edu.ru/attachments/article/16/federal/0002.rtf" TargetMode="External"/><Relationship Id="rId13" Type="http://schemas.openxmlformats.org/officeDocument/2006/relationships/hyperlink" Target="http://bus.gov.ru/" TargetMode="External"/><Relationship Id="rId18" Type="http://schemas.openxmlformats.org/officeDocument/2006/relationships/hyperlink" Target="http://bus.gov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us.gov.ru" TargetMode="External"/><Relationship Id="rId17" Type="http://schemas.openxmlformats.org/officeDocument/2006/relationships/hyperlink" Target="http://bus.gov.ru/pub/top-organizations?scopeActivity=2&amp;ppoId=27406&amp;groupId=251" TargetMode="External"/><Relationship Id="rId2" Type="http://schemas.openxmlformats.org/officeDocument/2006/relationships/styles" Target="styles.xml"/><Relationship Id="rId16" Type="http://schemas.openxmlformats.org/officeDocument/2006/relationships/hyperlink" Target="http://bus.gov.ru/pub/top-organizations?scopeActivity=2&amp;groupId=25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soko.viro.edu.ru/attachments/article/16/federal/0007.do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oko.viro.edu.ru/attachments/article/16/federal/0002.rtf" TargetMode="External"/><Relationship Id="rId14" Type="http://schemas.openxmlformats.org/officeDocument/2006/relationships/hyperlink" Target="http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МДОУ 11 Ромашка</cp:lastModifiedBy>
  <cp:revision>10</cp:revision>
  <dcterms:created xsi:type="dcterms:W3CDTF">2018-01-10T17:00:00Z</dcterms:created>
  <dcterms:modified xsi:type="dcterms:W3CDTF">2018-08-31T08:57:00Z</dcterms:modified>
</cp:coreProperties>
</file>