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60F" w:rsidRPr="00995F12" w:rsidRDefault="003B660F" w:rsidP="003B660F">
      <w:pPr>
        <w:pStyle w:val="ConsPlusTitle"/>
        <w:spacing w:before="300"/>
        <w:jc w:val="center"/>
      </w:pPr>
      <w:bookmarkStart w:id="0" w:name="Par84"/>
      <w:bookmarkEnd w:id="0"/>
      <w:r w:rsidRPr="00995F12">
        <w:t>САНИТАРНО-ЭПИДЕМИОЛОГИЧЕСКИЕ ПРАВИЛА И НОРМЫ</w:t>
      </w:r>
    </w:p>
    <w:p w:rsidR="003B660F" w:rsidRPr="00995F12" w:rsidRDefault="003B660F" w:rsidP="003B660F">
      <w:pPr>
        <w:pStyle w:val="ConsPlusTitle"/>
        <w:jc w:val="center"/>
      </w:pPr>
      <w:bookmarkStart w:id="1" w:name="_GoBack"/>
      <w:r w:rsidRPr="00995F12">
        <w:t>САНПИН 2.3/2.4.3590-20</w:t>
      </w:r>
    </w:p>
    <w:bookmarkEnd w:id="1"/>
    <w:p w:rsidR="003B660F" w:rsidRPr="00995F12" w:rsidRDefault="003B660F" w:rsidP="003B660F">
      <w:pPr>
        <w:pStyle w:val="ConsPlusTitle"/>
        <w:jc w:val="center"/>
      </w:pPr>
    </w:p>
    <w:p w:rsidR="003B660F" w:rsidRPr="00995F12" w:rsidRDefault="003B660F" w:rsidP="003B660F">
      <w:pPr>
        <w:pStyle w:val="ConsPlusTitle"/>
        <w:jc w:val="center"/>
      </w:pPr>
      <w:r w:rsidRPr="00995F12">
        <w:t>"САНИТАРНО-ЭПИДЕМИОЛОГИЧЕСКИЕ ТРЕБОВАНИЯ К ОРГАНИЗАЦИИ</w:t>
      </w:r>
    </w:p>
    <w:p w:rsidR="003B660F" w:rsidRPr="00995F12" w:rsidRDefault="003B660F" w:rsidP="003B660F">
      <w:pPr>
        <w:pStyle w:val="ConsPlusTitle"/>
        <w:jc w:val="center"/>
      </w:pPr>
      <w:r w:rsidRPr="00995F12">
        <w:t>ОБЩЕСТВЕННОГО ПИТАНИЯ НАСЕЛЕНИЯ"</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I. Область применения</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1.1.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&lt;1&gt; Федеральный закон от 30.03.1999 N 52-ФЗ "О санитарно-эпидемиологическом благополучии населения".</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Организациям общественного питания населения рекомендуется в своей деятельности руководствоваться принципами здорового питания &lt;2&gt;.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&lt;2&gt; Федеральный закон от 30.03.1999 N 52-ФЗ "О санитарно-эпидемиологическом благополучии населения"; Федеральный закон от 02.01.2000 N 29-ФЗ "О качестве и безопасности пищевых продуктов" (Собрание законодательства Российской Федерации, 2000, N 2, ст. 150; 2020, N 29, ст. 4504).</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1.2. Настоящие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rsidR="003B660F" w:rsidRPr="00995F12" w:rsidRDefault="003B660F" w:rsidP="003B660F">
      <w:pPr>
        <w:pStyle w:val="ConsPlusNormal"/>
        <w:spacing w:before="240"/>
        <w:ind w:firstLine="540"/>
        <w:jc w:val="both"/>
      </w:pPr>
      <w:r w:rsidRPr="00995F12">
        <w:t>1.3. Оценка соблюдения рекомендательных норм, содержащихся в настоящих Правилах, не может являться предметом федерального государственного санитарно-эпидемиологического контроля (надзора).</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II. Общие санитарно-эпидемиологические требования</w:t>
      </w:r>
    </w:p>
    <w:p w:rsidR="003B660F" w:rsidRPr="00995F12" w:rsidRDefault="003B660F" w:rsidP="003B660F">
      <w:pPr>
        <w:pStyle w:val="ConsPlusTitle"/>
        <w:jc w:val="center"/>
      </w:pPr>
      <w:r w:rsidRPr="00995F12">
        <w:t>к предприятиям общественного питания, направленные</w:t>
      </w:r>
    </w:p>
    <w:p w:rsidR="003B660F" w:rsidRPr="00995F12" w:rsidRDefault="003B660F" w:rsidP="003B660F">
      <w:pPr>
        <w:pStyle w:val="ConsPlusTitle"/>
        <w:jc w:val="center"/>
      </w:pPr>
      <w:r w:rsidRPr="00995F12">
        <w:t>на предотвращение вредного воздействия факторов</w:t>
      </w:r>
    </w:p>
    <w:p w:rsidR="003B660F" w:rsidRPr="00995F12" w:rsidRDefault="003B660F" w:rsidP="003B660F">
      <w:pPr>
        <w:pStyle w:val="ConsPlusTitle"/>
        <w:jc w:val="center"/>
      </w:pPr>
      <w:r w:rsidRPr="00995F12">
        <w:t>среды обитания</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 xml:space="preserve">2.1. Предприятия общественного питания должны проводить производственный контроль, основанный на принципах ХАССП (в английской транскрипции HACCP - </w:t>
      </w:r>
      <w:proofErr w:type="spellStart"/>
      <w:r w:rsidRPr="00995F12">
        <w:t>Hazard</w:t>
      </w:r>
      <w:proofErr w:type="spellEnd"/>
      <w:r w:rsidRPr="00995F12">
        <w:t xml:space="preserve"> </w:t>
      </w:r>
      <w:proofErr w:type="spellStart"/>
      <w:r w:rsidRPr="00995F12">
        <w:t>Analysis</w:t>
      </w:r>
      <w:proofErr w:type="spellEnd"/>
      <w:r w:rsidRPr="00995F12">
        <w:t xml:space="preserve"> </w:t>
      </w:r>
      <w:proofErr w:type="spellStart"/>
      <w:r w:rsidRPr="00995F12">
        <w:t>and</w:t>
      </w:r>
      <w:proofErr w:type="spellEnd"/>
      <w:r w:rsidRPr="00995F12">
        <w:t xml:space="preserve"> </w:t>
      </w:r>
      <w:proofErr w:type="spellStart"/>
      <w:r w:rsidRPr="00995F12">
        <w:t>Critical</w:t>
      </w:r>
      <w:proofErr w:type="spellEnd"/>
      <w:r w:rsidRPr="00995F12">
        <w:t xml:space="preserve"> </w:t>
      </w:r>
      <w:proofErr w:type="spellStart"/>
      <w:r w:rsidRPr="00995F12">
        <w:t>Control</w:t>
      </w:r>
      <w:proofErr w:type="spellEnd"/>
      <w:r w:rsidRPr="00995F12">
        <w:t xml:space="preserve"> </w:t>
      </w:r>
      <w:proofErr w:type="spellStart"/>
      <w:r w:rsidRPr="00995F12">
        <w:t>Points</w:t>
      </w:r>
      <w:proofErr w:type="spellEnd"/>
      <w:r w:rsidRPr="00995F12">
        <w:t>)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lastRenderedPageBreak/>
        <w:t>&lt;3&gt; Пункт 3 части 3 статьи 10 технического регламента Таможенного союза "О безопасности пищевой продукции" (ТР ТС 021/2011), принятого решением Комиссии Таможенного союза от 09.12.2011 N 880 (Официальный сайт Комиссии Таможенного союза www.tsouz.ru, 15.12.2011).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N 374-ФЗ "О ратификации Договора о Евразийской экономической комиссии" (Собрание законодательства Российской Федерации, 2011, N 49, ст. 7052); а также Договором о Евразийском экономическом союзе от 29.05.2014, ратифицированным Федеральным законом от 03.10.2014 N 279-ФЗ "О ратификации Договора о Евразийском экономическом союзе" (Собрание законодательства Российской Федерации, 2014, N 40, ст. 5310) (далее - технический регламент Таможенного союза ТР ТС 021/2011).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2.2.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&lt;4&gt; Абзацы 6 и 7 пункта 2 статьи 3 Федерального закона от 02.01.2000 N 29-ФЗ "О качестве и безопасности пищевых продуктов"; статья 5, статья 21 технического регламента Таможенного союза ТР ТС 021/2011; статья 4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(Официальный сайт Комиссии Таможенного союза http://www.tsouz.ru/, 15.12.2011).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N 374-ФЗ "О ратификации Договора о Евразийской экономической комиссии" (Собрание законодательства Российской Федерации, 2011, N 49, ст. 7052); а также Договором о Евразийском экономическом союзе от 29.05.2014, ратифицированным Федеральным законом от 03.10.2014 N 279-ФЗ "О ратификации Договора о Евразийском экономическом союзе" (Собрание законодательства Российской Федерации, 2014, N 40, ст. 5310) (далее - технический регламент Таможенного союза ТР ТС 022/2011).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2.3.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&lt;5&gt; Единые санитарно-эпидемиологические и гигиенические требования к продукции (товарам), подлежащей санитарно-эпидемиологическому надзору (контролю), утвержденные Решением Комиссии Таможенного союза от 28.05.2010 N 299 (официальный сайт Комиссии Таможенного союза www.tsouz.ru, 28.06.2010) (далее - Единые санитарные требования).</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 xml:space="preserve">2.4.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w:t>
      </w:r>
      <w:r w:rsidRPr="00995F12">
        <w:lastRenderedPageBreak/>
        <w:t>о государственной регистрации, декларация о соответствии) &lt;6&gt;.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&lt;6&gt; Статья 5, статья 21 технического регламента Таможенного союза ТР ТС 021/2011.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 xml:space="preserve">Предоставление документов, подтверждающих соответствие пищевой продукции обязательным требованиям (свидетельство о государственной регистрации, декларация о соответствии), не требуется при реализации готовых блюд, напитков, кулинарных и кондитерских изделий, изготавливаемых в предприятиях общественного питания и реализуемых при оказании услуг общественного питания, как на месте изготовления, так и вне его по заказам, в том числе путем доставки потребителю, продажи на вынос, </w:t>
      </w:r>
      <w:proofErr w:type="spellStart"/>
      <w:r w:rsidRPr="00995F12">
        <w:t>кейтеринга</w:t>
      </w:r>
      <w:proofErr w:type="spellEnd"/>
      <w:r w:rsidRPr="00995F12">
        <w:t>.</w:t>
      </w:r>
    </w:p>
    <w:p w:rsidR="003B660F" w:rsidRPr="00995F12" w:rsidRDefault="003B660F" w:rsidP="003B660F">
      <w:pPr>
        <w:pStyle w:val="ConsPlusNormal"/>
        <w:spacing w:before="240"/>
        <w:ind w:firstLine="540"/>
        <w:jc w:val="both"/>
      </w:pPr>
      <w:r w:rsidRPr="00995F12">
        <w:t>2.5.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&lt;7&gt; Статьи 10 и 14 технического регламента Таможенного союза ТР ТС 021/2011.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На предприятиях общественного питания, не имеющих цехового деления, работающих с полуфабрикатами, работа с использованием сырья не допускается.</w:t>
      </w:r>
    </w:p>
    <w:p w:rsidR="003B660F" w:rsidRPr="00995F12" w:rsidRDefault="003B660F" w:rsidP="003B660F">
      <w:pPr>
        <w:pStyle w:val="ConsPlusNormal"/>
        <w:spacing w:before="240"/>
        <w:ind w:firstLine="540"/>
        <w:jc w:val="both"/>
      </w:pPr>
      <w:r w:rsidRPr="00995F12">
        <w:t xml:space="preserve">2.6.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w:t>
      </w:r>
      <w:proofErr w:type="spellStart"/>
      <w:r w:rsidRPr="00995F12">
        <w:t>доготовку</w:t>
      </w:r>
      <w:proofErr w:type="spellEnd"/>
      <w:r w:rsidRPr="00995F12">
        <w:t>. При этом должны соблюдаться условия хранения и сроки годности используемых полуфабрикатов.</w:t>
      </w:r>
    </w:p>
    <w:p w:rsidR="003B660F" w:rsidRPr="00995F12" w:rsidRDefault="003B660F" w:rsidP="003B660F">
      <w:pPr>
        <w:pStyle w:val="ConsPlusNormal"/>
        <w:spacing w:before="240"/>
        <w:ind w:firstLine="540"/>
        <w:jc w:val="both"/>
      </w:pPr>
      <w:r w:rsidRPr="00995F12">
        <w:t>2.7.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rsidR="003B660F" w:rsidRPr="00995F12" w:rsidRDefault="003B660F" w:rsidP="003B660F">
      <w:pPr>
        <w:pStyle w:val="ConsPlusNormal"/>
        <w:spacing w:before="240"/>
        <w:ind w:firstLine="540"/>
        <w:jc w:val="both"/>
      </w:pPr>
      <w:r w:rsidRPr="00995F12">
        <w:t>2.8. Изготовление продукции должно производиться в соответствии с ассортиментом, утвержденным руководителем организации или уполномоченным им лицом,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указываемых в меню, должны соответствовать их наименованиям, указанным в технологических документах.</w:t>
      </w:r>
    </w:p>
    <w:p w:rsidR="003B660F" w:rsidRPr="00995F12" w:rsidRDefault="003B660F" w:rsidP="003B660F">
      <w:pPr>
        <w:pStyle w:val="ConsPlusNormal"/>
        <w:spacing w:before="240"/>
        <w:ind w:firstLine="540"/>
        <w:jc w:val="both"/>
      </w:pPr>
      <w:r w:rsidRPr="00995F12">
        <w:t xml:space="preserve">2.9.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w:t>
      </w:r>
      <w:r w:rsidRPr="00995F12">
        <w:lastRenderedPageBreak/>
        <w:t>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&lt;8&gt; Статья 5 технического регламента Таможенного союза "О безопасности упаковки" (ТР ТС 005/2011), принятого решением Комиссии Таможенного союза от 16.08.2011 N 769 (Официальный сайт Комиссии Таможенного союза http://www.tsouz.ru/, 02.09.2011).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N 374-ФЗ "О ратификации Договора о Евразийской экономической комиссии" (Собрание законодательства Российской Федерации, 2011, N 49, ст. 7052); а также Договором о Евразийском экономическом союзе от 29.05.2014, ратифицированным Федеральным законом от 03.10.2014 N 279-ФЗ "О ратификации Договора о Евразийском экономическом союзе" (Собрание законодательства Российской Федерации, 2014, N 40, ст. 5310); раздел 16 главы II Единых санитарных требований).</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2.10.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&lt;9&gt; 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утвержденный постановлением Главного государственного санитарного врача Российской Федерации от 26.09.2001 N 24 (зарегистрировано Минюстом России 31.10.2001, регистрационный N 3011), с изменениями, внесенными постановлениями Главного государственного санитарного врача Российской Федерации от 07.04.2009 N 20 (зарегистрировано Минюстом России 05.05.2009, регистрационный N 13891), от 25.02.2010 N 10 (зарегистрировано Минюстом России 22.03.2010, регистрационный N 16679), от 28.06.2010 N 74 (зарегистрировано Минюстом России 30.07.2010, регистрационный N 18009) (показатели приведены в таблицах 1 - 5 и приложении 2 к СанПиН 2.1.4.1074-01, приложениях 2 - 7 СанПиН 2.1.4.2652-10 "Изменение N 3 в СанПиН 2.1.4.1074-01") (далее - СанПиН 2.1.4.1074-01).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2.11.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&lt;10&gt; СанПиН 2.1.2.2645-10 "Санитарно-эпидемиологические требования к условиям проживания в жилых зданиях и помещениях", утвержденные постановлением Главного государственного санитарного врача Российской Федерации от 10.06.2010 N 64 (зарегистрировано Минюстом России 15.07.2010, регистрационный N 17833), с изменением, внесенным постановлением Главного государственного санитарного врача Российской Федерации от 27.12.2010 N 175 (зарегистрировано Минюстом России 28.02.2011, регистрационный N 19948).</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 xml:space="preserve">2.12.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w:t>
      </w:r>
      <w:r w:rsidRPr="00995F12">
        <w:lastRenderedPageBreak/>
        <w:t>включая санитарно-бытовые помещения.</w:t>
      </w:r>
    </w:p>
    <w:p w:rsidR="003B660F" w:rsidRPr="00995F12" w:rsidRDefault="003B660F" w:rsidP="003B660F">
      <w:pPr>
        <w:pStyle w:val="ConsPlusNormal"/>
        <w:spacing w:before="240"/>
        <w:ind w:firstLine="540"/>
        <w:jc w:val="both"/>
      </w:pPr>
      <w:r w:rsidRPr="00995F12">
        <w:t>2.13.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w:t>
      </w:r>
    </w:p>
    <w:p w:rsidR="003B660F" w:rsidRPr="00995F12" w:rsidRDefault="003B660F" w:rsidP="003B660F">
      <w:pPr>
        <w:pStyle w:val="ConsPlusNormal"/>
        <w:spacing w:before="240"/>
        <w:ind w:firstLine="540"/>
        <w:jc w:val="both"/>
      </w:pPr>
      <w:r w:rsidRPr="00995F12">
        <w:t xml:space="preserve">2.14. В помещениях отделки кондитерских изделий приточная система вентиляции должна быть обеспечена </w:t>
      </w:r>
      <w:proofErr w:type="spellStart"/>
      <w:r w:rsidRPr="00995F12">
        <w:t>противопыльными</w:t>
      </w:r>
      <w:proofErr w:type="spellEnd"/>
      <w:r w:rsidRPr="00995F12">
        <w:t xml:space="preserve"> и бактерицидными фильтрами.</w:t>
      </w:r>
    </w:p>
    <w:p w:rsidR="003B660F" w:rsidRPr="00995F12" w:rsidRDefault="003B660F" w:rsidP="003B660F">
      <w:pPr>
        <w:pStyle w:val="ConsPlusNormal"/>
        <w:spacing w:before="240"/>
        <w:ind w:firstLine="540"/>
        <w:jc w:val="both"/>
      </w:pPr>
      <w:r w:rsidRPr="00995F12">
        <w:t xml:space="preserve">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w:t>
      </w:r>
      <w:proofErr w:type="spellStart"/>
      <w:r w:rsidRPr="00995F12">
        <w:t>порционирования</w:t>
      </w:r>
      <w:proofErr w:type="spellEnd"/>
      <w:r w:rsidRPr="00995F12">
        <w:t xml:space="preserve">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rsidR="003B660F" w:rsidRPr="00995F12" w:rsidRDefault="003B660F" w:rsidP="003B660F">
      <w:pPr>
        <w:pStyle w:val="ConsPlusNormal"/>
        <w:spacing w:before="240"/>
        <w:ind w:firstLine="540"/>
        <w:jc w:val="both"/>
      </w:pPr>
      <w:r w:rsidRPr="00995F12">
        <w:t>2.15.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rsidR="003B660F" w:rsidRPr="00995F12" w:rsidRDefault="003B660F" w:rsidP="003B660F">
      <w:pPr>
        <w:pStyle w:val="ConsPlusNormal"/>
        <w:spacing w:before="240"/>
        <w:ind w:firstLine="540"/>
        <w:jc w:val="both"/>
      </w:pPr>
      <w:r w:rsidRPr="00995F12">
        <w:t>Допускается использование автономных систем и оборудования для обеспечения горячего водоснабжения и теплоснабжения.</w:t>
      </w:r>
    </w:p>
    <w:p w:rsidR="003B660F" w:rsidRPr="00995F12" w:rsidRDefault="003B660F" w:rsidP="003B660F">
      <w:pPr>
        <w:pStyle w:val="ConsPlusNormal"/>
        <w:spacing w:before="240"/>
        <w:ind w:firstLine="540"/>
        <w:jc w:val="both"/>
      </w:pPr>
      <w:r w:rsidRPr="00995F12">
        <w:t>2.16.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3B660F" w:rsidRPr="00995F12" w:rsidRDefault="003B660F" w:rsidP="003B660F">
      <w:pPr>
        <w:pStyle w:val="ConsPlusNormal"/>
        <w:spacing w:before="240"/>
        <w:ind w:firstLine="540"/>
        <w:jc w:val="both"/>
      </w:pPr>
      <w:r w:rsidRPr="00995F12">
        <w:t>2.17. Сбор и обращение отходов должны соответствовать требованиям по обращению с твердыми коммунальными отходами и содержанию территории &lt;11&gt;.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&lt;11&gt; Федеральный закон от 30.03.1999 N 52-ФЗ "О санитарно-эпидемиологическом благополучии населения", Федеральный закон от 24.06.1998 N 89-ФЗ "Об отходах производства и потребления" (Собрание законодательства Российской Федерации, N 26, 29.06.1998, ст. 3009; 2019, N 31, ст. 4431).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2.18.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rsidR="003B660F" w:rsidRPr="00995F12" w:rsidRDefault="003B660F" w:rsidP="003B660F">
      <w:pPr>
        <w:pStyle w:val="ConsPlusNormal"/>
        <w:spacing w:before="240"/>
        <w:ind w:firstLine="540"/>
        <w:jc w:val="both"/>
      </w:pPr>
      <w:r w:rsidRPr="00995F12">
        <w:t>2.19.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rsidR="003B660F" w:rsidRPr="00995F12" w:rsidRDefault="003B660F" w:rsidP="003B660F">
      <w:pPr>
        <w:pStyle w:val="ConsPlusNormal"/>
        <w:spacing w:before="240"/>
        <w:ind w:firstLine="540"/>
        <w:jc w:val="both"/>
      </w:pPr>
      <w:r w:rsidRPr="00995F12">
        <w:t>2.20. Запрещается ремонт производственных помещений одновременно с изготовлением продукции общественного питания в них.</w:t>
      </w:r>
    </w:p>
    <w:p w:rsidR="003B660F" w:rsidRPr="00995F12" w:rsidRDefault="003B660F" w:rsidP="003B660F">
      <w:pPr>
        <w:pStyle w:val="ConsPlusNormal"/>
        <w:spacing w:before="240"/>
        <w:ind w:firstLine="540"/>
        <w:jc w:val="both"/>
      </w:pPr>
      <w:r w:rsidRPr="00995F12">
        <w:lastRenderedPageBreak/>
        <w:t>2.21.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 xml:space="preserve">&lt;12&gt; Федеральный закон от 30.03.1999 N 52-ФЗ "О санитарно-эпидемиологическом благополучии населения"; приказ </w:t>
      </w:r>
      <w:proofErr w:type="spellStart"/>
      <w:r w:rsidRPr="00995F12">
        <w:t>Минздравсоцразвития</w:t>
      </w:r>
      <w:proofErr w:type="spellEnd"/>
      <w:r w:rsidRPr="00995F12">
        <w:t xml:space="preserve"> России от 12.04.2011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21.10.2011, регистрационный N 22111), с изменениями, внесенными приказами Минздрава России от 15.05.2013 N 296н (зарегистрирован Минюстом России 03.07.2013, регистрационный N 28970), от 05.12.2014 N 801н (зарегистрирован Минюстом России 03.02.2015, регистрационный N 35848), приказом Минтруда России, Минздрава России от 06.02.2018 N 62н/49н (зарегистрирован Минюстом России 02.03.2018, регистрационный N 50237), приказом Минздрава России от 13.12.2019 N 1032н (зарегистрирован Минюстом России 24.12.2019 N 56976), приказом Минтруда России, Минздрава России от 03.04.2020 N 187н/268н (зарегистрирован Минюстом России 12.05.2020 N 58320), приказом Минздрава России от 18.05.2020 N 455н (зарегистрирован Минюстом России 22.05.2020 N 58430).</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2.22.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приложении N 1 к настоящим Правилам) на бумажном и/или электронном носителях. Список работников, отмеченных в журнале на день осмотра, должен соответствовать числу работников на этот день в смену.</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 xml:space="preserve">&lt;13&gt; Приказ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w:t>
      </w:r>
      <w:proofErr w:type="spellStart"/>
      <w:r w:rsidRPr="00995F12">
        <w:t>Минздравсоцразвития</w:t>
      </w:r>
      <w:proofErr w:type="spellEnd"/>
      <w:r w:rsidRPr="00995F12">
        <w:t xml:space="preserve">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 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(далее - приказ Минздрава России N 330).</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rsidR="003B660F" w:rsidRPr="00995F12" w:rsidRDefault="003B660F" w:rsidP="003B660F">
      <w:pPr>
        <w:pStyle w:val="ConsPlusNormal"/>
        <w:spacing w:before="240"/>
        <w:ind w:firstLine="540"/>
        <w:jc w:val="both"/>
      </w:pPr>
      <w:r w:rsidRPr="00995F12">
        <w:lastRenderedPageBreak/>
        <w:t>--------------------------------</w:t>
      </w:r>
    </w:p>
    <w:p w:rsidR="003B660F" w:rsidRPr="00995F12" w:rsidRDefault="003B660F" w:rsidP="003B660F">
      <w:pPr>
        <w:pStyle w:val="ConsPlusNormal"/>
        <w:spacing w:before="240"/>
        <w:ind w:firstLine="540"/>
        <w:jc w:val="both"/>
      </w:pPr>
      <w:r w:rsidRPr="00995F12">
        <w:t>&lt;14&gt; Пункт 7 статьи 11 технического регламента Таможенного союза ТР ТС 021/2011.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2.23.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&lt;15&gt; Статьи 10 и 14 технического регламента Таможенного союза ТР ТС 021/2011.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2.24.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III. Санитарно-эпидемиологические требования, направленные</w:t>
      </w:r>
    </w:p>
    <w:p w:rsidR="003B660F" w:rsidRPr="00995F12" w:rsidRDefault="003B660F" w:rsidP="003B660F">
      <w:pPr>
        <w:pStyle w:val="ConsPlusTitle"/>
        <w:jc w:val="center"/>
      </w:pPr>
      <w:r w:rsidRPr="00995F12">
        <w:t>на предотвращение вредного воздействия</w:t>
      </w:r>
    </w:p>
    <w:p w:rsidR="003B660F" w:rsidRPr="00995F12" w:rsidRDefault="003B660F" w:rsidP="003B660F">
      <w:pPr>
        <w:pStyle w:val="ConsPlusTitle"/>
        <w:jc w:val="center"/>
      </w:pPr>
      <w:r w:rsidRPr="00995F12">
        <w:t>биологических факторов</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3.1.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&lt;16&gt; Статья 17 технического регламента Таможенного союза ТР ТС 021/2011.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 xml:space="preserve">3.2.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w:t>
      </w:r>
      <w:proofErr w:type="spellStart"/>
      <w:r w:rsidRPr="00995F12">
        <w:t>гастроемкостях</w:t>
      </w:r>
      <w:proofErr w:type="spellEnd"/>
      <w:r w:rsidRPr="00995F12">
        <w:t>.</w:t>
      </w:r>
    </w:p>
    <w:p w:rsidR="003B660F" w:rsidRPr="00995F12" w:rsidRDefault="003B660F" w:rsidP="003B660F">
      <w:pPr>
        <w:pStyle w:val="ConsPlusNormal"/>
        <w:spacing w:before="240"/>
        <w:ind w:firstLine="540"/>
        <w:jc w:val="both"/>
      </w:pPr>
      <w:r w:rsidRPr="00995F12">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должно проводиться отдельно от кухонной посуды, подносов для посетителей.</w:t>
      </w:r>
    </w:p>
    <w:p w:rsidR="003B660F" w:rsidRPr="00995F12" w:rsidRDefault="003B660F" w:rsidP="003B660F">
      <w:pPr>
        <w:pStyle w:val="ConsPlusNormal"/>
        <w:spacing w:before="240"/>
        <w:ind w:firstLine="540"/>
        <w:jc w:val="both"/>
      </w:pPr>
      <w:r w:rsidRPr="00995F12">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rsidR="003B660F" w:rsidRPr="00995F12" w:rsidRDefault="003B660F" w:rsidP="003B660F">
      <w:pPr>
        <w:pStyle w:val="ConsPlusNormal"/>
        <w:spacing w:before="240"/>
        <w:ind w:firstLine="540"/>
        <w:jc w:val="both"/>
      </w:pPr>
      <w:r w:rsidRPr="00995F12">
        <w:t>3.3.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rsidR="003B660F" w:rsidRPr="00995F12" w:rsidRDefault="003B660F" w:rsidP="003B660F">
      <w:pPr>
        <w:pStyle w:val="ConsPlusNormal"/>
        <w:spacing w:before="240"/>
        <w:ind w:firstLine="540"/>
        <w:jc w:val="both"/>
      </w:pPr>
      <w:r w:rsidRPr="00995F12">
        <w:lastRenderedPageBreak/>
        <w:t>3.4.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rsidR="003B660F" w:rsidRPr="00995F12" w:rsidRDefault="003B660F" w:rsidP="003B660F">
      <w:pPr>
        <w:pStyle w:val="ConsPlusNormal"/>
        <w:spacing w:before="240"/>
        <w:ind w:firstLine="540"/>
        <w:jc w:val="both"/>
      </w:pPr>
      <w:r w:rsidRPr="00995F12">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3B660F" w:rsidRPr="00995F12" w:rsidRDefault="003B660F" w:rsidP="003B660F">
      <w:pPr>
        <w:pStyle w:val="ConsPlusNormal"/>
        <w:spacing w:before="240"/>
        <w:ind w:firstLine="540"/>
        <w:jc w:val="both"/>
      </w:pPr>
      <w:r w:rsidRPr="00995F12">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3B660F" w:rsidRPr="00995F12" w:rsidRDefault="003B660F" w:rsidP="003B660F">
      <w:pPr>
        <w:pStyle w:val="ConsPlusNormal"/>
        <w:spacing w:before="240"/>
        <w:ind w:firstLine="540"/>
        <w:jc w:val="both"/>
      </w:pPr>
      <w:r w:rsidRPr="00995F12">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3B660F" w:rsidRPr="00995F12" w:rsidRDefault="003B660F" w:rsidP="003B660F">
      <w:pPr>
        <w:pStyle w:val="ConsPlusNormal"/>
        <w:spacing w:before="240"/>
        <w:ind w:firstLine="540"/>
        <w:jc w:val="both"/>
      </w:pPr>
      <w:r w:rsidRPr="00995F12">
        <w:t xml:space="preserve">использовать одноразовые перчатки при </w:t>
      </w:r>
      <w:proofErr w:type="spellStart"/>
      <w:r w:rsidRPr="00995F12">
        <w:t>порционировании</w:t>
      </w:r>
      <w:proofErr w:type="spellEnd"/>
      <w:r w:rsidRPr="00995F12">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3B660F" w:rsidRPr="00995F12" w:rsidRDefault="003B660F" w:rsidP="003B660F">
      <w:pPr>
        <w:pStyle w:val="ConsPlusNormal"/>
        <w:spacing w:before="240"/>
        <w:ind w:firstLine="540"/>
        <w:jc w:val="both"/>
      </w:pPr>
      <w:r w:rsidRPr="00995F12">
        <w:t>3.5. Для предотвращения размножения патогенных микроорганизмов не допускается:</w:t>
      </w:r>
    </w:p>
    <w:p w:rsidR="003B660F" w:rsidRPr="00995F12" w:rsidRDefault="003B660F" w:rsidP="003B660F">
      <w:pPr>
        <w:pStyle w:val="ConsPlusNormal"/>
        <w:spacing w:before="240"/>
        <w:ind w:firstLine="540"/>
        <w:jc w:val="both"/>
      </w:pPr>
      <w:r w:rsidRPr="00995F12">
        <w:t>3.5.1. нахождение на раздаче более 3 часов с момента изготовления готовых блюд, требующих разогревания перед употреблением;</w:t>
      </w:r>
    </w:p>
    <w:p w:rsidR="003B660F" w:rsidRPr="00995F12" w:rsidRDefault="003B660F" w:rsidP="003B660F">
      <w:pPr>
        <w:pStyle w:val="ConsPlusNormal"/>
        <w:spacing w:before="240"/>
        <w:ind w:firstLine="540"/>
        <w:jc w:val="both"/>
      </w:pPr>
      <w:r w:rsidRPr="00995F12">
        <w:t>3.5.2. 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3B660F" w:rsidRPr="00995F12" w:rsidRDefault="003B660F" w:rsidP="003B660F">
      <w:pPr>
        <w:pStyle w:val="ConsPlusNormal"/>
        <w:spacing w:before="240"/>
        <w:ind w:firstLine="540"/>
        <w:jc w:val="both"/>
      </w:pPr>
      <w:r w:rsidRPr="00995F12">
        <w:t>3.5.3. заправка соусами (за исключением растительных масел) салатной продукции, иных блюд, предназначенных для реализации вне организации общественного питания. Соусы к блюдам доставляются в индивидуальной потребительской упаковке;</w:t>
      </w:r>
    </w:p>
    <w:p w:rsidR="003B660F" w:rsidRPr="00995F12" w:rsidRDefault="003B660F" w:rsidP="003B660F">
      <w:pPr>
        <w:pStyle w:val="ConsPlusNormal"/>
        <w:spacing w:before="240"/>
        <w:ind w:firstLine="540"/>
        <w:jc w:val="both"/>
      </w:pPr>
      <w:r w:rsidRPr="00995F12">
        <w:t>3.5.4. реализация на следующий день готовых блюд;</w:t>
      </w:r>
    </w:p>
    <w:p w:rsidR="003B660F" w:rsidRPr="00995F12" w:rsidRDefault="003B660F" w:rsidP="003B660F">
      <w:pPr>
        <w:pStyle w:val="ConsPlusNormal"/>
        <w:spacing w:before="240"/>
        <w:ind w:firstLine="540"/>
        <w:jc w:val="both"/>
      </w:pPr>
      <w:r w:rsidRPr="00995F12">
        <w:t>3.5.6. замораживание нереализованных готовых блюд для последующей реализации в другие дни;</w:t>
      </w:r>
    </w:p>
    <w:p w:rsidR="003B660F" w:rsidRPr="00995F12" w:rsidRDefault="003B660F" w:rsidP="003B660F">
      <w:pPr>
        <w:pStyle w:val="ConsPlusNormal"/>
        <w:spacing w:before="240"/>
        <w:ind w:firstLine="540"/>
        <w:jc w:val="both"/>
      </w:pPr>
      <w:r w:rsidRPr="00995F12">
        <w:t xml:space="preserve">3.5.7. привлечение к приготовлению, </w:t>
      </w:r>
      <w:proofErr w:type="spellStart"/>
      <w:r w:rsidRPr="00995F12">
        <w:t>порционированию</w:t>
      </w:r>
      <w:proofErr w:type="spellEnd"/>
      <w:r w:rsidRPr="00995F12">
        <w:t xml:space="preserve"> и раздаче кулинарных изделий посторонних лиц, включая персонал, в должностные обязанности которого не входят указанные виды деятельности.</w:t>
      </w:r>
    </w:p>
    <w:p w:rsidR="003B660F" w:rsidRPr="00995F12" w:rsidRDefault="003B660F" w:rsidP="003B660F">
      <w:pPr>
        <w:pStyle w:val="ConsPlusNormal"/>
        <w:spacing w:before="240"/>
        <w:ind w:firstLine="540"/>
        <w:jc w:val="both"/>
      </w:pPr>
      <w:r w:rsidRPr="00995F12">
        <w:t>3.6. Для исключения перекрестного микробиологического и паразитарного загрязнения:</w:t>
      </w:r>
    </w:p>
    <w:p w:rsidR="003B660F" w:rsidRPr="00995F12" w:rsidRDefault="003B660F" w:rsidP="003B660F">
      <w:pPr>
        <w:pStyle w:val="ConsPlusNormal"/>
        <w:spacing w:before="240"/>
        <w:ind w:firstLine="540"/>
        <w:jc w:val="both"/>
      </w:pPr>
      <w:r w:rsidRPr="00995F12">
        <w:t>3.6.1. 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rsidR="003B660F" w:rsidRPr="00995F12" w:rsidRDefault="003B660F" w:rsidP="003B660F">
      <w:pPr>
        <w:pStyle w:val="ConsPlusNormal"/>
        <w:spacing w:before="240"/>
        <w:ind w:firstLine="540"/>
        <w:jc w:val="both"/>
      </w:pPr>
      <w:r w:rsidRPr="00995F12">
        <w:t xml:space="preserve">3.6.2. 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w:t>
      </w:r>
      <w:r w:rsidRPr="00995F12">
        <w:lastRenderedPageBreak/>
        <w:t>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rsidR="003B660F" w:rsidRPr="00995F12" w:rsidRDefault="003B660F" w:rsidP="003B660F">
      <w:pPr>
        <w:pStyle w:val="ConsPlusNormal"/>
        <w:spacing w:before="240"/>
        <w:ind w:firstLine="540"/>
        <w:jc w:val="both"/>
      </w:pPr>
      <w:r w:rsidRPr="00995F12">
        <w:t>3.7.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rsidR="003B660F" w:rsidRPr="00995F12" w:rsidRDefault="003B660F" w:rsidP="003B660F">
      <w:pPr>
        <w:pStyle w:val="ConsPlusNormal"/>
        <w:spacing w:before="240"/>
        <w:ind w:firstLine="540"/>
        <w:jc w:val="both"/>
      </w:pPr>
      <w:r w:rsidRPr="00995F12">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rsidR="003B660F" w:rsidRPr="00995F12" w:rsidRDefault="003B660F" w:rsidP="003B660F">
      <w:pPr>
        <w:pStyle w:val="ConsPlusNormal"/>
        <w:spacing w:before="240"/>
        <w:ind w:firstLine="540"/>
        <w:jc w:val="both"/>
      </w:pPr>
      <w:r w:rsidRPr="00995F12">
        <w:t>3.8.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приложениях N 2 и 3 к настоящим Правилам).</w:t>
      </w:r>
    </w:p>
    <w:p w:rsidR="003B660F" w:rsidRPr="00995F12" w:rsidRDefault="003B660F" w:rsidP="003B660F">
      <w:pPr>
        <w:pStyle w:val="ConsPlusNormal"/>
        <w:spacing w:before="240"/>
        <w:ind w:firstLine="540"/>
        <w:jc w:val="both"/>
      </w:pPr>
      <w:r w:rsidRPr="00995F12">
        <w:t>3.9. Приготовление блюд на мангалах, жаровнях, решетках, котлах на улицах допускается при соблюдении следующего:</w:t>
      </w:r>
    </w:p>
    <w:p w:rsidR="003B660F" w:rsidRPr="00995F12" w:rsidRDefault="003B660F" w:rsidP="003B660F">
      <w:pPr>
        <w:pStyle w:val="ConsPlusNormal"/>
        <w:spacing w:before="240"/>
        <w:ind w:firstLine="540"/>
        <w:jc w:val="both"/>
      </w:pPr>
      <w:r w:rsidRPr="00995F12">
        <w:t>3.9.1. полуфабрикаты должны изготавливаться в стационарных предприятиях общественного питания;</w:t>
      </w:r>
    </w:p>
    <w:p w:rsidR="003B660F" w:rsidRPr="00995F12" w:rsidRDefault="003B660F" w:rsidP="003B660F">
      <w:pPr>
        <w:pStyle w:val="ConsPlusNormal"/>
        <w:spacing w:before="240"/>
        <w:ind w:firstLine="540"/>
        <w:jc w:val="both"/>
      </w:pPr>
      <w:r w:rsidRPr="00995F12">
        <w:t>3.9.2. 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rsidR="003B660F" w:rsidRPr="00995F12" w:rsidRDefault="003B660F" w:rsidP="003B660F">
      <w:pPr>
        <w:pStyle w:val="ConsPlusNormal"/>
        <w:spacing w:before="240"/>
        <w:ind w:firstLine="540"/>
        <w:jc w:val="both"/>
      </w:pPr>
      <w:r w:rsidRPr="00995F12">
        <w:t>3.9.3. имеются одноразовая посуда и столовые приборы;</w:t>
      </w:r>
    </w:p>
    <w:p w:rsidR="003B660F" w:rsidRPr="00995F12" w:rsidRDefault="003B660F" w:rsidP="003B660F">
      <w:pPr>
        <w:pStyle w:val="ConsPlusNormal"/>
        <w:spacing w:before="240"/>
        <w:ind w:firstLine="540"/>
        <w:jc w:val="both"/>
      </w:pPr>
      <w:r w:rsidRPr="00995F12">
        <w:t>3.9.4. жарка осуществляется непосредственно перед реализацией;</w:t>
      </w:r>
    </w:p>
    <w:p w:rsidR="003B660F" w:rsidRPr="00995F12" w:rsidRDefault="003B660F" w:rsidP="003B660F">
      <w:pPr>
        <w:pStyle w:val="ConsPlusNormal"/>
        <w:spacing w:before="240"/>
        <w:ind w:firstLine="540"/>
        <w:jc w:val="both"/>
      </w:pPr>
      <w:r w:rsidRPr="00995F12">
        <w:t>3.9.5. имеются условия для соблюдения работниками правил личной гигиены;</w:t>
      </w:r>
    </w:p>
    <w:p w:rsidR="003B660F" w:rsidRPr="00995F12" w:rsidRDefault="003B660F" w:rsidP="003B660F">
      <w:pPr>
        <w:pStyle w:val="ConsPlusNormal"/>
        <w:spacing w:before="240"/>
        <w:ind w:firstLine="540"/>
        <w:jc w:val="both"/>
      </w:pPr>
      <w:r w:rsidRPr="00995F12">
        <w:t>3.9.6. 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rsidR="003B660F" w:rsidRPr="00995F12" w:rsidRDefault="003B660F" w:rsidP="003B660F">
      <w:pPr>
        <w:pStyle w:val="ConsPlusNormal"/>
        <w:spacing w:before="240"/>
        <w:ind w:firstLine="540"/>
        <w:jc w:val="both"/>
      </w:pPr>
      <w:r w:rsidRPr="00995F12">
        <w:t>3.10. Столовые приборы, столовая посуда, чайная посуда, подносы перед раздачей должны быть вымыты и высушены.</w:t>
      </w:r>
    </w:p>
    <w:p w:rsidR="003B660F" w:rsidRPr="00995F12" w:rsidRDefault="003B660F" w:rsidP="003B660F">
      <w:pPr>
        <w:pStyle w:val="ConsPlusNormal"/>
        <w:spacing w:before="240"/>
        <w:ind w:firstLine="540"/>
        <w:jc w:val="both"/>
      </w:pPr>
      <w:r w:rsidRPr="00995F12">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rsidR="003B660F" w:rsidRPr="00995F12" w:rsidRDefault="003B660F" w:rsidP="003B660F">
      <w:pPr>
        <w:pStyle w:val="ConsPlusNormal"/>
        <w:spacing w:before="240"/>
        <w:ind w:firstLine="540"/>
        <w:jc w:val="both"/>
      </w:pPr>
      <w:r w:rsidRPr="00995F12">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rsidR="003B660F" w:rsidRPr="00995F12" w:rsidRDefault="003B660F" w:rsidP="003B660F">
      <w:pPr>
        <w:pStyle w:val="ConsPlusNormal"/>
        <w:spacing w:before="240"/>
        <w:ind w:firstLine="540"/>
        <w:jc w:val="both"/>
      </w:pPr>
      <w:r w:rsidRPr="00995F12">
        <w:t>3.11.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rsidR="003B660F" w:rsidRPr="00995F12" w:rsidRDefault="003B660F" w:rsidP="003B660F">
      <w:pPr>
        <w:pStyle w:val="ConsPlusNormal"/>
        <w:spacing w:before="240"/>
        <w:ind w:firstLine="540"/>
        <w:jc w:val="both"/>
      </w:pPr>
      <w:r w:rsidRPr="00995F12">
        <w:lastRenderedPageBreak/>
        <w:t>3.12.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rsidR="003B660F" w:rsidRPr="00995F12" w:rsidRDefault="003B660F" w:rsidP="003B660F">
      <w:pPr>
        <w:pStyle w:val="ConsPlusNormal"/>
        <w:spacing w:before="240"/>
        <w:ind w:firstLine="540"/>
        <w:jc w:val="both"/>
      </w:pPr>
      <w:r w:rsidRPr="00995F12">
        <w:t>3.13.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rsidR="003B660F" w:rsidRPr="00995F12" w:rsidRDefault="003B660F" w:rsidP="003B660F">
      <w:pPr>
        <w:pStyle w:val="ConsPlusNormal"/>
        <w:spacing w:before="240"/>
        <w:ind w:firstLine="540"/>
        <w:jc w:val="both"/>
      </w:pPr>
      <w:r w:rsidRPr="00995F12">
        <w:t>3.14.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IV. Санитарно-эпидемиологические требования, направленные</w:t>
      </w:r>
    </w:p>
    <w:p w:rsidR="003B660F" w:rsidRPr="00995F12" w:rsidRDefault="003B660F" w:rsidP="003B660F">
      <w:pPr>
        <w:pStyle w:val="ConsPlusTitle"/>
        <w:jc w:val="center"/>
      </w:pPr>
      <w:r w:rsidRPr="00995F12">
        <w:t>на предотвращение вредного воздействия химических факторов</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4.1.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 xml:space="preserve">&lt;17&gt; Технический регламент Таможенного союза "Требования безопасности пищевых добавок, </w:t>
      </w:r>
      <w:proofErr w:type="spellStart"/>
      <w:r w:rsidRPr="00995F12">
        <w:t>ароматизаторов</w:t>
      </w:r>
      <w:proofErr w:type="spellEnd"/>
      <w:r w:rsidRPr="00995F12">
        <w:t xml:space="preserve"> и технологических вспомогательных средств" (ТР ТС 029/2012), принятый решением Совета Евразийской экономической комиссии от 20.07.2012 N 58 (Официальный сайт Евразийской экономической комиссии http://www.tsouz.ru/, 20.07.2012).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N 374-ФЗ "О ратификации Договора о Евразийской экономической комиссии" (Собрание законодательства Российской Федерации, 2011, N 49, ст. 7052); а также Договором о Евразийском экономическом союзе от 29.05.2014, ратифицированным Федеральным законом от 03.10.2014 N 279-ФЗ "О ратификации Договора о Евразийском экономическом союзе" (Собрание законодательства Российской Федерации, 2014, N 40, ст. 5310).</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4.2.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&lt;18&gt; Подпункт 14 пункта 4.4 статьи 4 технического регламента Таможенного союза ТР ТС 022/2011.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 xml:space="preserve">4.3. </w:t>
      </w:r>
      <w:proofErr w:type="spellStart"/>
      <w:r w:rsidRPr="00995F12">
        <w:t>Фритюрные</w:t>
      </w:r>
      <w:proofErr w:type="spellEnd"/>
      <w:r w:rsidRPr="00995F12">
        <w:t xml:space="preserve"> жиры, используемые при производстве (изготовлении) пищевой продукции во фритюре, подлежат ежедневному контролю. Информация о замене </w:t>
      </w:r>
      <w:proofErr w:type="spellStart"/>
      <w:r w:rsidRPr="00995F12">
        <w:t>фритюрных</w:t>
      </w:r>
      <w:proofErr w:type="spellEnd"/>
      <w:r w:rsidRPr="00995F12">
        <w:t xml:space="preserve"> жиров должна фиксироваться ответственным должностным лицом в электронном или бумажном виде и храниться не менее трех месяцев.</w:t>
      </w:r>
    </w:p>
    <w:p w:rsidR="003B660F" w:rsidRPr="00995F12" w:rsidRDefault="003B660F" w:rsidP="003B660F">
      <w:pPr>
        <w:pStyle w:val="ConsPlusNormal"/>
        <w:spacing w:before="240"/>
        <w:ind w:firstLine="540"/>
        <w:jc w:val="both"/>
      </w:pPr>
      <w:r w:rsidRPr="00995F12">
        <w:t xml:space="preserve">4.4.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w:t>
      </w:r>
      <w:r w:rsidRPr="00995F12">
        <w:lastRenderedPageBreak/>
        <w:t>исключением персонала организации, задействованного в проведении таких работ).</w:t>
      </w:r>
    </w:p>
    <w:p w:rsidR="003B660F" w:rsidRPr="00995F12" w:rsidRDefault="003B660F" w:rsidP="003B660F">
      <w:pPr>
        <w:pStyle w:val="ConsPlusNormal"/>
        <w:spacing w:before="240"/>
        <w:ind w:firstLine="540"/>
        <w:jc w:val="both"/>
      </w:pPr>
      <w:r w:rsidRPr="00995F12">
        <w:t>4.5.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rsidR="003B660F" w:rsidRPr="00995F12" w:rsidRDefault="003B660F" w:rsidP="003B660F">
      <w:pPr>
        <w:pStyle w:val="ConsPlusNormal"/>
        <w:spacing w:before="240"/>
        <w:ind w:firstLine="540"/>
        <w:jc w:val="both"/>
      </w:pPr>
      <w:r w:rsidRPr="00995F12">
        <w:t>4.6.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rsidR="003B660F" w:rsidRPr="00995F12" w:rsidRDefault="003B660F" w:rsidP="003B660F">
      <w:pPr>
        <w:pStyle w:val="ConsPlusNormal"/>
        <w:spacing w:before="240"/>
        <w:ind w:firstLine="540"/>
        <w:jc w:val="both"/>
      </w:pPr>
      <w:r w:rsidRPr="00995F12">
        <w:t>4.7. Использование ртутных термометров при организации общественного питания не допускается.</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V. Санитарно-эпидемиологические требования, направленные</w:t>
      </w:r>
    </w:p>
    <w:p w:rsidR="003B660F" w:rsidRPr="00995F12" w:rsidRDefault="003B660F" w:rsidP="003B660F">
      <w:pPr>
        <w:pStyle w:val="ConsPlusTitle"/>
        <w:jc w:val="center"/>
      </w:pPr>
      <w:r w:rsidRPr="00995F12">
        <w:t>на предотвращение вредного воздействия физических факторов</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5.1. С целью минимизации риска теплового воздействия для контроля температуры блюд на линии раздачи потребителю должны использоваться термометры.</w:t>
      </w:r>
    </w:p>
    <w:p w:rsidR="003B660F" w:rsidRPr="00995F12" w:rsidRDefault="003B660F" w:rsidP="003B660F">
      <w:pPr>
        <w:pStyle w:val="ConsPlusNormal"/>
        <w:spacing w:before="240"/>
        <w:ind w:firstLine="540"/>
        <w:jc w:val="both"/>
      </w:pPr>
      <w:r w:rsidRPr="00995F12">
        <w:t>5.2.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VI. Особенности организации питания при проведении</w:t>
      </w:r>
    </w:p>
    <w:p w:rsidR="003B660F" w:rsidRPr="00995F12" w:rsidRDefault="003B660F" w:rsidP="003B660F">
      <w:pPr>
        <w:pStyle w:val="ConsPlusTitle"/>
        <w:jc w:val="center"/>
      </w:pPr>
      <w:proofErr w:type="spellStart"/>
      <w:r w:rsidRPr="00995F12">
        <w:t>кейтерингового</w:t>
      </w:r>
      <w:proofErr w:type="spellEnd"/>
      <w:r w:rsidRPr="00995F12">
        <w:t xml:space="preserve"> обслуживания по организации общественного</w:t>
      </w:r>
    </w:p>
    <w:p w:rsidR="003B660F" w:rsidRPr="00995F12" w:rsidRDefault="003B660F" w:rsidP="003B660F">
      <w:pPr>
        <w:pStyle w:val="ConsPlusTitle"/>
        <w:jc w:val="center"/>
      </w:pPr>
      <w:r w:rsidRPr="00995F12">
        <w:t>питания (</w:t>
      </w:r>
      <w:proofErr w:type="spellStart"/>
      <w:r w:rsidRPr="00995F12">
        <w:t>кейтеринг</w:t>
      </w:r>
      <w:proofErr w:type="spellEnd"/>
      <w:r w:rsidRPr="00995F12">
        <w:t>)</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 xml:space="preserve">6.1. При осуществлении </w:t>
      </w:r>
      <w:proofErr w:type="spellStart"/>
      <w:r w:rsidRPr="00995F12">
        <w:t>кейтеринга</w:t>
      </w:r>
      <w:proofErr w:type="spellEnd"/>
      <w:r w:rsidRPr="00995F12">
        <w:t>:</w:t>
      </w:r>
    </w:p>
    <w:p w:rsidR="003B660F" w:rsidRPr="00995F12" w:rsidRDefault="003B660F" w:rsidP="003B660F">
      <w:pPr>
        <w:pStyle w:val="ConsPlusNormal"/>
        <w:spacing w:before="240"/>
        <w:ind w:firstLine="540"/>
        <w:jc w:val="both"/>
      </w:pPr>
      <w:r w:rsidRPr="00995F12">
        <w:t>6.1.1.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rsidR="003B660F" w:rsidRPr="00995F12" w:rsidRDefault="003B660F" w:rsidP="003B660F">
      <w:pPr>
        <w:pStyle w:val="ConsPlusNormal"/>
        <w:spacing w:before="240"/>
        <w:ind w:firstLine="540"/>
        <w:jc w:val="both"/>
      </w:pPr>
      <w:r w:rsidRPr="00995F12">
        <w:t xml:space="preserve">6.1.2. Предприятия общественного питания должны разрабатывать, документально оформлять и соблюдать внутренний порядок по организации </w:t>
      </w:r>
      <w:proofErr w:type="spellStart"/>
      <w:r w:rsidRPr="00995F12">
        <w:t>кейтеринга</w:t>
      </w:r>
      <w:proofErr w:type="spellEnd"/>
      <w:r w:rsidRPr="00995F12">
        <w:t xml:space="preserve">, обеспечивающий </w:t>
      </w:r>
      <w:proofErr w:type="spellStart"/>
      <w:r w:rsidRPr="00995F12">
        <w:t>прослеживаемость</w:t>
      </w:r>
      <w:proofErr w:type="spellEnd"/>
      <w:r w:rsidRPr="00995F12">
        <w:t xml:space="preserve">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rsidR="003B660F" w:rsidRPr="00995F12" w:rsidRDefault="003B660F" w:rsidP="003B660F">
      <w:pPr>
        <w:pStyle w:val="ConsPlusNormal"/>
        <w:spacing w:before="240"/>
        <w:ind w:firstLine="540"/>
        <w:jc w:val="both"/>
      </w:pPr>
      <w:r w:rsidRPr="00995F12">
        <w:t xml:space="preserve">6.1.3. Вскрытие потребительских упаковок с пищевой продукцией, напитками, блюдами, а также </w:t>
      </w:r>
      <w:proofErr w:type="spellStart"/>
      <w:r w:rsidRPr="00995F12">
        <w:t>порционирование</w:t>
      </w:r>
      <w:proofErr w:type="spellEnd"/>
      <w:r w:rsidRPr="00995F12">
        <w:t xml:space="preserve">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rsidR="003B660F" w:rsidRPr="00995F12" w:rsidRDefault="003B660F" w:rsidP="003B660F">
      <w:pPr>
        <w:pStyle w:val="ConsPlusNormal"/>
        <w:spacing w:before="240"/>
        <w:ind w:firstLine="540"/>
        <w:jc w:val="both"/>
      </w:pPr>
      <w:r w:rsidRPr="00995F12">
        <w:t>6.1.4.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rsidR="003B660F" w:rsidRPr="00995F12" w:rsidRDefault="003B660F" w:rsidP="003B660F">
      <w:pPr>
        <w:pStyle w:val="ConsPlusNormal"/>
        <w:spacing w:before="240"/>
        <w:ind w:firstLine="540"/>
        <w:jc w:val="both"/>
      </w:pPr>
      <w:r w:rsidRPr="00995F12">
        <w:lastRenderedPageBreak/>
        <w:t xml:space="preserve">6.1.5. Доставка пищевой продукции предприятиями общественного питания для </w:t>
      </w:r>
      <w:proofErr w:type="spellStart"/>
      <w:r w:rsidRPr="00995F12">
        <w:t>кейтерингового</w:t>
      </w:r>
      <w:proofErr w:type="spellEnd"/>
      <w:r w:rsidRPr="00995F12">
        <w:t xml:space="preserve">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rsidR="003B660F" w:rsidRPr="00995F12" w:rsidRDefault="003B660F" w:rsidP="003B660F">
      <w:pPr>
        <w:pStyle w:val="ConsPlusNormal"/>
        <w:spacing w:before="240"/>
        <w:ind w:firstLine="540"/>
        <w:jc w:val="both"/>
      </w:pPr>
      <w:r w:rsidRPr="00995F12">
        <w:t>6.1.5.1. название, адрес предприятия общественного питания;</w:t>
      </w:r>
    </w:p>
    <w:p w:rsidR="003B660F" w:rsidRPr="00995F12" w:rsidRDefault="003B660F" w:rsidP="003B660F">
      <w:pPr>
        <w:pStyle w:val="ConsPlusNormal"/>
        <w:spacing w:before="240"/>
        <w:ind w:firstLine="540"/>
        <w:jc w:val="both"/>
      </w:pPr>
      <w:r w:rsidRPr="00995F12">
        <w:t>6.1.5.2. дата и час изготовления пищевой продукции, время окончания раздачи;</w:t>
      </w:r>
    </w:p>
    <w:p w:rsidR="003B660F" w:rsidRPr="00995F12" w:rsidRDefault="003B660F" w:rsidP="003B660F">
      <w:pPr>
        <w:pStyle w:val="ConsPlusNormal"/>
        <w:spacing w:before="240"/>
        <w:ind w:firstLine="540"/>
        <w:jc w:val="both"/>
      </w:pPr>
      <w:r w:rsidRPr="00995F12">
        <w:t>6.1.5.3. наименование пищевой продукции;</w:t>
      </w:r>
    </w:p>
    <w:p w:rsidR="003B660F" w:rsidRPr="00995F12" w:rsidRDefault="003B660F" w:rsidP="003B660F">
      <w:pPr>
        <w:pStyle w:val="ConsPlusNormal"/>
        <w:spacing w:before="240"/>
        <w:ind w:firstLine="540"/>
        <w:jc w:val="both"/>
      </w:pPr>
      <w:r w:rsidRPr="00995F12">
        <w:t>6.1.5.4. фамилия, имя и отчество (при наличии) ответственного лица.</w:t>
      </w:r>
    </w:p>
    <w:p w:rsidR="003B660F" w:rsidRPr="00995F12" w:rsidRDefault="003B660F" w:rsidP="003B660F">
      <w:pPr>
        <w:pStyle w:val="ConsPlusNormal"/>
        <w:spacing w:before="240"/>
        <w:ind w:firstLine="540"/>
        <w:jc w:val="both"/>
      </w:pPr>
      <w:r w:rsidRPr="00995F12">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VII. Особые требования к организации питания отдельных</w:t>
      </w:r>
    </w:p>
    <w:p w:rsidR="003B660F" w:rsidRPr="00995F12" w:rsidRDefault="003B660F" w:rsidP="003B660F">
      <w:pPr>
        <w:pStyle w:val="ConsPlusTitle"/>
        <w:jc w:val="center"/>
      </w:pPr>
      <w:r w:rsidRPr="00995F12">
        <w:t>категорий взрослого населения</w:t>
      </w:r>
    </w:p>
    <w:p w:rsidR="003B660F" w:rsidRPr="00995F12" w:rsidRDefault="003B660F" w:rsidP="003B660F">
      <w:pPr>
        <w:pStyle w:val="ConsPlusNormal"/>
        <w:jc w:val="both"/>
      </w:pPr>
    </w:p>
    <w:p w:rsidR="003B660F" w:rsidRPr="00995F12" w:rsidRDefault="003B660F" w:rsidP="003B660F">
      <w:pPr>
        <w:pStyle w:val="ConsPlusNormal"/>
        <w:ind w:firstLine="540"/>
        <w:jc w:val="both"/>
      </w:pPr>
      <w:bookmarkStart w:id="2" w:name="Par264"/>
      <w:bookmarkEnd w:id="2"/>
      <w:r w:rsidRPr="00995F12">
        <w:t>7.1.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rsidR="003B660F" w:rsidRPr="00995F12" w:rsidRDefault="003B660F" w:rsidP="003B660F">
      <w:pPr>
        <w:pStyle w:val="ConsPlusNormal"/>
        <w:spacing w:before="240"/>
        <w:ind w:firstLine="540"/>
        <w:jc w:val="both"/>
      </w:pPr>
      <w:r w:rsidRPr="00995F12">
        <w:t>7.1.1.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rsidR="003B660F" w:rsidRPr="00995F12" w:rsidRDefault="003B660F" w:rsidP="003B660F">
      <w:pPr>
        <w:pStyle w:val="ConsPlusNormal"/>
        <w:spacing w:before="240"/>
        <w:ind w:firstLine="540"/>
        <w:jc w:val="both"/>
      </w:pPr>
      <w:r w:rsidRPr="00995F12">
        <w:t>7.1.2.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rsidR="003B660F" w:rsidRPr="00995F12" w:rsidRDefault="003B660F" w:rsidP="003B660F">
      <w:pPr>
        <w:pStyle w:val="ConsPlusNormal"/>
        <w:spacing w:before="240"/>
        <w:ind w:firstLine="540"/>
        <w:jc w:val="both"/>
      </w:pPr>
      <w:r w:rsidRPr="00995F12">
        <w:t>7.1.3.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rsidR="003B660F" w:rsidRPr="00995F12" w:rsidRDefault="003B660F" w:rsidP="003B660F">
      <w:pPr>
        <w:pStyle w:val="ConsPlusNormal"/>
        <w:spacing w:before="240"/>
        <w:ind w:firstLine="540"/>
        <w:jc w:val="both"/>
      </w:pPr>
      <w:r w:rsidRPr="00995F12">
        <w:t>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приложениях N 4 и 5 к настоящим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3B660F" w:rsidRPr="00995F12" w:rsidRDefault="003B660F" w:rsidP="003B660F">
      <w:pPr>
        <w:pStyle w:val="ConsPlusNormal"/>
        <w:spacing w:before="240"/>
        <w:ind w:firstLine="540"/>
        <w:jc w:val="both"/>
      </w:pPr>
      <w:bookmarkStart w:id="3" w:name="Par269"/>
      <w:bookmarkEnd w:id="3"/>
      <w:r w:rsidRPr="00995F12">
        <w:t xml:space="preserve">7.1.4.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w:t>
      </w:r>
      <w:r w:rsidRPr="00995F12">
        <w:lastRenderedPageBreak/>
        <w:t>приготовленной пищевой продукции.</w:t>
      </w:r>
    </w:p>
    <w:p w:rsidR="003B660F" w:rsidRPr="00995F12" w:rsidRDefault="003B660F" w:rsidP="003B660F">
      <w:pPr>
        <w:pStyle w:val="ConsPlusNormal"/>
        <w:spacing w:before="240"/>
        <w:ind w:firstLine="540"/>
        <w:jc w:val="both"/>
      </w:pPr>
      <w:r w:rsidRPr="00995F12">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rsidR="003B660F" w:rsidRPr="00995F12" w:rsidRDefault="003B660F" w:rsidP="003B660F">
      <w:pPr>
        <w:pStyle w:val="ConsPlusNormal"/>
        <w:spacing w:before="240"/>
        <w:ind w:firstLine="540"/>
        <w:jc w:val="both"/>
      </w:pPr>
      <w:r w:rsidRPr="00995F12">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rsidR="003B660F" w:rsidRPr="00995F12" w:rsidRDefault="003B660F" w:rsidP="003B660F">
      <w:pPr>
        <w:pStyle w:val="ConsPlusNormal"/>
        <w:spacing w:before="240"/>
        <w:ind w:firstLine="540"/>
        <w:jc w:val="both"/>
      </w:pPr>
      <w:r w:rsidRPr="00995F12">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rsidR="003B660F" w:rsidRPr="00995F12" w:rsidRDefault="003B660F" w:rsidP="003B660F">
      <w:pPr>
        <w:pStyle w:val="ConsPlusNormal"/>
        <w:spacing w:before="240"/>
        <w:ind w:firstLine="540"/>
        <w:jc w:val="both"/>
      </w:pPr>
      <w:r w:rsidRPr="00995F12">
        <w:t>7.1.5.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rsidR="003B660F" w:rsidRPr="00995F12" w:rsidRDefault="003B660F" w:rsidP="003B660F">
      <w:pPr>
        <w:pStyle w:val="ConsPlusNormal"/>
        <w:spacing w:before="240"/>
        <w:ind w:firstLine="540"/>
        <w:jc w:val="both"/>
      </w:pPr>
      <w:r w:rsidRPr="00995F12">
        <w:t>7.1.6. В местах приема передач и в отделениях медицинской организации должны быть вывешены списки разрешенной для передачи пищевой продукции.</w:t>
      </w:r>
    </w:p>
    <w:p w:rsidR="003B660F" w:rsidRPr="00995F12" w:rsidRDefault="003B660F" w:rsidP="003B660F">
      <w:pPr>
        <w:pStyle w:val="ConsPlusNormal"/>
        <w:spacing w:before="240"/>
        <w:ind w:firstLine="540"/>
        <w:jc w:val="both"/>
      </w:pPr>
      <w:r w:rsidRPr="00995F12">
        <w:t>7.1.7.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rsidR="003B660F" w:rsidRPr="00995F12" w:rsidRDefault="003B660F" w:rsidP="003B660F">
      <w:pPr>
        <w:pStyle w:val="ConsPlusNormal"/>
        <w:spacing w:before="240"/>
        <w:ind w:firstLine="540"/>
        <w:jc w:val="both"/>
      </w:pPr>
      <w:r w:rsidRPr="00995F12">
        <w:t>7.1.8.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rsidR="003B660F" w:rsidRPr="00995F12" w:rsidRDefault="003B660F" w:rsidP="003B660F">
      <w:pPr>
        <w:pStyle w:val="ConsPlusNormal"/>
        <w:spacing w:before="240"/>
        <w:ind w:firstLine="540"/>
        <w:jc w:val="both"/>
      </w:pPr>
      <w:r w:rsidRPr="00995F12">
        <w:t>7.1.9.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rsidR="003B660F" w:rsidRPr="00995F12" w:rsidRDefault="003B660F" w:rsidP="003B660F">
      <w:pPr>
        <w:pStyle w:val="ConsPlusNormal"/>
        <w:spacing w:before="240"/>
        <w:ind w:firstLine="540"/>
        <w:jc w:val="both"/>
      </w:pPr>
      <w:r w:rsidRPr="00995F12">
        <w:t>При организации индивидуально-порционной системы питания пациентов и персонала ("</w:t>
      </w:r>
      <w:proofErr w:type="spellStart"/>
      <w:r w:rsidRPr="00995F12">
        <w:t>таблет</w:t>
      </w:r>
      <w:proofErr w:type="spellEnd"/>
      <w:r w:rsidRPr="00995F12">
        <w:t xml:space="preserve">-питание"),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w:t>
      </w:r>
      <w:proofErr w:type="spellStart"/>
      <w:r w:rsidRPr="00995F12">
        <w:t>термоконтейнерах</w:t>
      </w:r>
      <w:proofErr w:type="spellEnd"/>
      <w:r w:rsidRPr="00995F12">
        <w:t>-тележках. Использованная посуда должна помещаться в отдельные отсеки этих же тележек и доставляться на пищеблок.</w:t>
      </w:r>
    </w:p>
    <w:p w:rsidR="003B660F" w:rsidRPr="00995F12" w:rsidRDefault="003B660F" w:rsidP="003B660F">
      <w:pPr>
        <w:pStyle w:val="ConsPlusNormal"/>
        <w:spacing w:before="240"/>
        <w:ind w:firstLine="540"/>
        <w:jc w:val="both"/>
      </w:pPr>
      <w:r w:rsidRPr="00995F12">
        <w:t>7.1.10.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rsidR="003B660F" w:rsidRPr="00995F12" w:rsidRDefault="003B660F" w:rsidP="003B660F">
      <w:pPr>
        <w:pStyle w:val="ConsPlusNormal"/>
        <w:spacing w:before="240"/>
        <w:ind w:firstLine="540"/>
        <w:jc w:val="both"/>
      </w:pPr>
      <w:r w:rsidRPr="00995F12">
        <w:t xml:space="preserve">7.1.11. В организациях стационарного социального обслуживания должно быть организовано </w:t>
      </w:r>
      <w:r w:rsidRPr="00995F12">
        <w:lastRenderedPageBreak/>
        <w:t>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rsidR="003B660F" w:rsidRPr="00995F12" w:rsidRDefault="003B660F" w:rsidP="003B660F">
      <w:pPr>
        <w:pStyle w:val="ConsPlusNormal"/>
        <w:spacing w:before="240"/>
        <w:ind w:firstLine="540"/>
        <w:jc w:val="both"/>
      </w:pPr>
      <w:r w:rsidRPr="00995F12">
        <w:t>7.1.12.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пунктом 7.1.4 настоящих Правил.</w:t>
      </w:r>
    </w:p>
    <w:p w:rsidR="003B660F" w:rsidRPr="00995F12" w:rsidRDefault="003B660F" w:rsidP="003B660F">
      <w:pPr>
        <w:pStyle w:val="ConsPlusNormal"/>
        <w:spacing w:before="240"/>
        <w:ind w:firstLine="540"/>
        <w:jc w:val="both"/>
      </w:pPr>
      <w:r w:rsidRPr="00995F12">
        <w:t>7.1.13.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приложениях N 4 и 5 к настоящим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3B660F" w:rsidRPr="00995F12" w:rsidRDefault="003B660F" w:rsidP="003B660F">
      <w:pPr>
        <w:pStyle w:val="ConsPlusNormal"/>
        <w:spacing w:before="240"/>
        <w:ind w:firstLine="540"/>
        <w:jc w:val="both"/>
      </w:pPr>
      <w:r w:rsidRPr="00995F12">
        <w:t>7.1.14. Требования пункта 7.1 настоящих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rsidR="003B660F" w:rsidRPr="00995F12" w:rsidRDefault="003B660F" w:rsidP="003B660F">
      <w:pPr>
        <w:pStyle w:val="ConsPlusNormal"/>
        <w:spacing w:before="240"/>
        <w:ind w:firstLine="540"/>
        <w:jc w:val="both"/>
      </w:pPr>
      <w:r w:rsidRPr="00995F12">
        <w:t>7.2.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rsidR="003B660F" w:rsidRPr="00995F12" w:rsidRDefault="003B660F" w:rsidP="003B660F">
      <w:pPr>
        <w:pStyle w:val="ConsPlusNormal"/>
        <w:spacing w:before="240"/>
        <w:ind w:firstLine="540"/>
        <w:jc w:val="both"/>
      </w:pPr>
      <w:r w:rsidRPr="00995F12">
        <w:t>7.2.1. При организации питания авиапассажиров и членов экипажей воздушных судов гражданской авиации:</w:t>
      </w:r>
    </w:p>
    <w:p w:rsidR="003B660F" w:rsidRPr="00995F12" w:rsidRDefault="003B660F" w:rsidP="003B660F">
      <w:pPr>
        <w:pStyle w:val="ConsPlusNormal"/>
        <w:spacing w:before="240"/>
        <w:ind w:firstLine="540"/>
        <w:jc w:val="both"/>
      </w:pPr>
      <w:r w:rsidRPr="00995F12">
        <w:t>7.2.1.1. Должно использоваться съемное буфетно-кухонное оборудование, конструкция которого обеспечивает возможность его очистки, мойки и дезинфекции.</w:t>
      </w:r>
    </w:p>
    <w:p w:rsidR="003B660F" w:rsidRPr="00995F12" w:rsidRDefault="003B660F" w:rsidP="003B660F">
      <w:pPr>
        <w:pStyle w:val="ConsPlusNormal"/>
        <w:spacing w:before="240"/>
        <w:ind w:firstLine="540"/>
        <w:jc w:val="both"/>
      </w:pPr>
      <w:r w:rsidRPr="00995F12">
        <w:t>7.2.1.2. Не допускается к реализации пищевая продукция домашнего (непромышленного изготовления).</w:t>
      </w:r>
    </w:p>
    <w:p w:rsidR="003B660F" w:rsidRPr="00995F12" w:rsidRDefault="003B660F" w:rsidP="003B660F">
      <w:pPr>
        <w:pStyle w:val="ConsPlusNormal"/>
        <w:spacing w:before="240"/>
        <w:ind w:firstLine="540"/>
        <w:jc w:val="both"/>
      </w:pPr>
      <w:r w:rsidRPr="00995F12">
        <w:t>7.2.2.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rsidR="003B660F" w:rsidRPr="00995F12" w:rsidRDefault="003B660F" w:rsidP="003B660F">
      <w:pPr>
        <w:pStyle w:val="ConsPlusNormal"/>
        <w:spacing w:before="240"/>
        <w:ind w:firstLine="540"/>
        <w:jc w:val="both"/>
      </w:pPr>
      <w:r w:rsidRPr="00995F12">
        <w:t xml:space="preserve">7.2.3. Пищевая продукция, в том числе после тепловой обработки, перед началом </w:t>
      </w:r>
      <w:proofErr w:type="spellStart"/>
      <w:r w:rsidRPr="00995F12">
        <w:t>порционирования</w:t>
      </w:r>
      <w:proofErr w:type="spellEnd"/>
      <w:r w:rsidRPr="00995F12">
        <w:t xml:space="preserve"> должна предварительно охлаждаться до температуры не меньше +1 °C и не более +5 °C. Время охлаждения не должно превышать 4 часов.</w:t>
      </w:r>
    </w:p>
    <w:p w:rsidR="003B660F" w:rsidRPr="00995F12" w:rsidRDefault="003B660F" w:rsidP="003B660F">
      <w:pPr>
        <w:pStyle w:val="ConsPlusNormal"/>
        <w:spacing w:before="240"/>
        <w:ind w:firstLine="540"/>
        <w:jc w:val="both"/>
      </w:pPr>
      <w:r w:rsidRPr="00995F12">
        <w:t>7.2.4.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rsidR="003B660F" w:rsidRPr="00995F12" w:rsidRDefault="003B660F" w:rsidP="003B660F">
      <w:pPr>
        <w:pStyle w:val="ConsPlusNormal"/>
        <w:spacing w:before="240"/>
        <w:ind w:firstLine="540"/>
        <w:jc w:val="both"/>
      </w:pPr>
      <w:r w:rsidRPr="00995F12">
        <w:t>7.2.5.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rsidR="003B660F" w:rsidRPr="00995F12" w:rsidRDefault="003B660F" w:rsidP="003B660F">
      <w:pPr>
        <w:pStyle w:val="ConsPlusNormal"/>
        <w:spacing w:before="240"/>
        <w:ind w:firstLine="540"/>
        <w:jc w:val="both"/>
      </w:pPr>
      <w:r w:rsidRPr="00995F12">
        <w:t xml:space="preserve">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w:t>
      </w:r>
      <w:r w:rsidRPr="00995F12">
        <w:lastRenderedPageBreak/>
        <w:t>производителем пищевой продукции.</w:t>
      </w:r>
    </w:p>
    <w:p w:rsidR="003B660F" w:rsidRPr="00995F12" w:rsidRDefault="003B660F" w:rsidP="003B660F">
      <w:pPr>
        <w:pStyle w:val="ConsPlusNormal"/>
        <w:spacing w:before="240"/>
        <w:ind w:firstLine="540"/>
        <w:jc w:val="both"/>
      </w:pPr>
      <w:r w:rsidRPr="00995F12">
        <w:t>7.2.6.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 Ярлыки сохраняются до конца рейса.</w:t>
      </w:r>
    </w:p>
    <w:p w:rsidR="003B660F" w:rsidRPr="00995F12" w:rsidRDefault="003B660F" w:rsidP="003B660F">
      <w:pPr>
        <w:pStyle w:val="ConsPlusNormal"/>
        <w:spacing w:before="240"/>
        <w:ind w:firstLine="540"/>
        <w:jc w:val="both"/>
      </w:pPr>
      <w:r w:rsidRPr="00995F12">
        <w:t>7.2.7.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rsidR="003B660F" w:rsidRPr="00995F12" w:rsidRDefault="003B660F" w:rsidP="003B660F">
      <w:pPr>
        <w:pStyle w:val="ConsPlusNormal"/>
        <w:spacing w:before="240"/>
        <w:ind w:firstLine="540"/>
        <w:jc w:val="both"/>
      </w:pPr>
      <w:r w:rsidRPr="00995F12">
        <w:t>7.2.8.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rsidR="003B660F" w:rsidRPr="00995F12" w:rsidRDefault="003B660F" w:rsidP="003B660F">
      <w:pPr>
        <w:pStyle w:val="ConsPlusNormal"/>
        <w:spacing w:before="240"/>
        <w:ind w:firstLine="540"/>
        <w:jc w:val="both"/>
      </w:pPr>
      <w:r w:rsidRPr="00995F12">
        <w:t>7.2.9.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rsidR="003B660F" w:rsidRPr="00995F12" w:rsidRDefault="003B660F" w:rsidP="003B660F">
      <w:pPr>
        <w:pStyle w:val="ConsPlusNormal"/>
        <w:spacing w:before="240"/>
        <w:ind w:firstLine="540"/>
        <w:jc w:val="both"/>
      </w:pPr>
      <w:r w:rsidRPr="00995F12">
        <w:t>На воздушных судах бортовое питание должно разогреваться в специальной печи для разогрева. Алюминиевые контейнеры (</w:t>
      </w:r>
      <w:proofErr w:type="spellStart"/>
      <w:r w:rsidRPr="00995F12">
        <w:t>касалетки</w:t>
      </w:r>
      <w:proofErr w:type="spellEnd"/>
      <w:r w:rsidRPr="00995F12">
        <w:t xml:space="preserve">) с быстрозамороженной пищевой продукцией, предназначенной для горячего питания, хранятся в холодильнике при температуре 4 </w:t>
      </w:r>
      <w:r w:rsidRPr="00995F12">
        <w:rPr>
          <w:noProof/>
          <w:position w:val="-2"/>
        </w:rPr>
        <w:drawing>
          <wp:inline distT="0" distB="0" distL="0" distR="0">
            <wp:extent cx="174625" cy="1828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625" cy="182880"/>
                    </a:xfrm>
                    <a:prstGeom prst="rect">
                      <a:avLst/>
                    </a:prstGeom>
                    <a:noFill/>
                    <a:ln>
                      <a:noFill/>
                    </a:ln>
                  </pic:spPr>
                </pic:pic>
              </a:graphicData>
            </a:graphic>
          </wp:inline>
        </w:drawing>
      </w:r>
      <w:r w:rsidRPr="00995F12">
        <w:t xml:space="preserve"> 2 °C или в изотермическом контейнере с сухим льдом или </w:t>
      </w:r>
      <w:proofErr w:type="spellStart"/>
      <w:r w:rsidRPr="00995F12">
        <w:t>термоохладителями</w:t>
      </w:r>
      <w:proofErr w:type="spellEnd"/>
      <w:r w:rsidRPr="00995F12">
        <w:t xml:space="preserve"> с соблюдением установленных условий хранения.</w:t>
      </w:r>
    </w:p>
    <w:p w:rsidR="003B660F" w:rsidRPr="00995F12" w:rsidRDefault="003B660F" w:rsidP="003B660F">
      <w:pPr>
        <w:pStyle w:val="ConsPlusNormal"/>
        <w:spacing w:before="240"/>
        <w:ind w:firstLine="540"/>
        <w:jc w:val="both"/>
      </w:pPr>
      <w:r w:rsidRPr="00995F12">
        <w:t>7.2.10.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rsidR="003B660F" w:rsidRPr="00995F12" w:rsidRDefault="003B660F" w:rsidP="003B660F">
      <w:pPr>
        <w:pStyle w:val="ConsPlusNormal"/>
        <w:jc w:val="both"/>
      </w:pPr>
    </w:p>
    <w:p w:rsidR="003B660F" w:rsidRPr="00995F12" w:rsidRDefault="003B660F" w:rsidP="003B660F">
      <w:pPr>
        <w:pStyle w:val="ConsPlusTitle"/>
        <w:jc w:val="center"/>
        <w:outlineLvl w:val="1"/>
      </w:pPr>
      <w:r w:rsidRPr="00995F12">
        <w:t>VIII. Особенности организации общественного питания детей</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8.1. При формировании рациона здорового питания и меню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 организованные детские коллективы и детские организации соответственно) должны соблюдаться следующие требования:</w:t>
      </w:r>
    </w:p>
    <w:p w:rsidR="003B660F" w:rsidRPr="00995F12" w:rsidRDefault="003B660F" w:rsidP="003B660F">
      <w:pPr>
        <w:pStyle w:val="ConsPlusNormal"/>
        <w:spacing w:before="240"/>
        <w:ind w:firstLine="540"/>
        <w:jc w:val="both"/>
      </w:pPr>
      <w:r w:rsidRPr="00995F12">
        <w:t>8.1.1.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таблицей 4 приложения N 7 к настоящим Правилам.</w:t>
      </w:r>
    </w:p>
    <w:p w:rsidR="003B660F" w:rsidRPr="00995F12" w:rsidRDefault="003B660F" w:rsidP="003B660F">
      <w:pPr>
        <w:pStyle w:val="ConsPlusNormal"/>
        <w:spacing w:before="240"/>
        <w:ind w:firstLine="540"/>
        <w:jc w:val="both"/>
      </w:pPr>
      <w:r w:rsidRPr="00995F12">
        <w:t xml:space="preserve">8.1.2.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w:t>
      </w:r>
      <w:r w:rsidRPr="00995F12">
        <w:lastRenderedPageBreak/>
        <w:t>нуждающихся в лечебном и диетическом питании с учетом требований, содержащихся в приложениях N 6 - 13 к настоящим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&lt;19&gt; Абзац 4 статьи 1 Федерального закона от 02.01.2020 N 29-ФЗ "О качестве и безопасности пищевых продуктов".</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rsidR="003B660F" w:rsidRPr="00995F12" w:rsidRDefault="003B660F" w:rsidP="003B660F">
      <w:pPr>
        <w:pStyle w:val="ConsPlusNormal"/>
        <w:spacing w:before="240"/>
        <w:ind w:firstLine="540"/>
        <w:jc w:val="both"/>
      </w:pPr>
      <w:r w:rsidRPr="00995F12">
        <w:t>8.1.2.1. При отсутствии второго завтрака калорийность основного завтрака должна быть увеличена на 5% соответственно.</w:t>
      </w:r>
    </w:p>
    <w:p w:rsidR="003B660F" w:rsidRPr="00995F12" w:rsidRDefault="003B660F" w:rsidP="003B660F">
      <w:pPr>
        <w:pStyle w:val="ConsPlusNormal"/>
        <w:spacing w:before="240"/>
        <w:ind w:firstLine="540"/>
        <w:jc w:val="both"/>
      </w:pPr>
      <w:r w:rsidRPr="00995F12">
        <w:t>8.1.2.2.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3B660F" w:rsidRPr="00995F12" w:rsidRDefault="003B660F" w:rsidP="003B660F">
      <w:pPr>
        <w:pStyle w:val="ConsPlusNormal"/>
        <w:spacing w:before="240"/>
        <w:ind w:firstLine="540"/>
        <w:jc w:val="both"/>
      </w:pPr>
      <w:r w:rsidRPr="00995F12">
        <w:t>8.1.2.3.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таблице N 3 приложения N 10 к настоящим Правилам, по каждому приему пищи.</w:t>
      </w:r>
    </w:p>
    <w:p w:rsidR="003B660F" w:rsidRPr="00995F12" w:rsidRDefault="003B660F" w:rsidP="003B660F">
      <w:pPr>
        <w:pStyle w:val="ConsPlusNormal"/>
        <w:spacing w:before="240"/>
        <w:ind w:firstLine="540"/>
        <w:jc w:val="both"/>
      </w:pPr>
      <w:r w:rsidRPr="00995F12">
        <w:t>8.1.2.4.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10,0% в день на каждого человека.</w:t>
      </w:r>
    </w:p>
    <w:p w:rsidR="003B660F" w:rsidRPr="00995F12" w:rsidRDefault="003B660F" w:rsidP="003B660F">
      <w:pPr>
        <w:pStyle w:val="ConsPlusNormal"/>
        <w:spacing w:before="240"/>
        <w:ind w:firstLine="540"/>
        <w:jc w:val="both"/>
      </w:pPr>
      <w:r w:rsidRPr="00995F12">
        <w:t>8.1.2.5.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rsidR="003B660F" w:rsidRPr="00995F12" w:rsidRDefault="003B660F" w:rsidP="003B660F">
      <w:pPr>
        <w:pStyle w:val="ConsPlusNormal"/>
        <w:spacing w:before="240"/>
        <w:ind w:firstLine="540"/>
        <w:jc w:val="both"/>
      </w:pPr>
      <w:r w:rsidRPr="00995F12">
        <w:t>8.1.2.6.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таблице 3 приложения N 7 к настоящим Правилам.</w:t>
      </w:r>
    </w:p>
    <w:p w:rsidR="003B660F" w:rsidRPr="00995F12" w:rsidRDefault="003B660F" w:rsidP="003B660F">
      <w:pPr>
        <w:pStyle w:val="ConsPlusNormal"/>
        <w:spacing w:before="240"/>
        <w:ind w:firstLine="540"/>
        <w:jc w:val="both"/>
      </w:pPr>
      <w:r w:rsidRPr="00995F12">
        <w:t xml:space="preserve">8.1.2.7.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w:t>
      </w:r>
      <w:r w:rsidRPr="00995F12">
        <w:lastRenderedPageBreak/>
        <w:t>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rsidR="003B660F" w:rsidRPr="00995F12" w:rsidRDefault="003B660F" w:rsidP="003B660F">
      <w:pPr>
        <w:pStyle w:val="ConsPlusNormal"/>
        <w:spacing w:before="240"/>
        <w:ind w:firstLine="540"/>
        <w:jc w:val="both"/>
      </w:pPr>
      <w:r w:rsidRPr="00995F12">
        <w:t>8.1.2.8. Для детей-сирот и детей, оставшихся без попечения родителей, питание детей должно быть организовано 5 - 6 разовое в сутки по месту фактического пребывания ребенка.</w:t>
      </w:r>
    </w:p>
    <w:p w:rsidR="003B660F" w:rsidRPr="00995F12" w:rsidRDefault="003B660F" w:rsidP="003B660F">
      <w:pPr>
        <w:pStyle w:val="ConsPlusNormal"/>
        <w:spacing w:before="240"/>
        <w:ind w:firstLine="540"/>
        <w:jc w:val="both"/>
      </w:pPr>
      <w:r w:rsidRPr="00995F12">
        <w:t>Для предотвращения размножения патогенных микроорганизмов готовые блюда должны быть реализованы не позднее 2 часов с момента изготовления.</w:t>
      </w:r>
    </w:p>
    <w:p w:rsidR="003B660F" w:rsidRPr="00995F12" w:rsidRDefault="003B660F" w:rsidP="003B660F">
      <w:pPr>
        <w:pStyle w:val="ConsPlusNormal"/>
        <w:spacing w:before="240"/>
        <w:ind w:firstLine="540"/>
        <w:jc w:val="both"/>
      </w:pPr>
      <w:r w:rsidRPr="00995F12">
        <w:t>8.1.3. В организации, в которой организуется питание детей, должно разрабатываться меню. Меню должно утверждаться руководителем организации.</w:t>
      </w:r>
    </w:p>
    <w:p w:rsidR="003B660F" w:rsidRPr="00995F12" w:rsidRDefault="003B660F" w:rsidP="003B660F">
      <w:pPr>
        <w:pStyle w:val="ConsPlusNormal"/>
        <w:spacing w:before="240"/>
        <w:ind w:firstLine="540"/>
        <w:jc w:val="both"/>
      </w:pPr>
      <w:r w:rsidRPr="00995F12">
        <w:t>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rsidR="003B660F" w:rsidRPr="00995F12" w:rsidRDefault="003B660F" w:rsidP="003B660F">
      <w:pPr>
        <w:pStyle w:val="ConsPlusNormal"/>
        <w:spacing w:before="240"/>
        <w:ind w:firstLine="540"/>
        <w:jc w:val="both"/>
      </w:pPr>
      <w:r w:rsidRPr="00995F12">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rsidR="003B660F" w:rsidRPr="00995F12" w:rsidRDefault="003B660F" w:rsidP="003B660F">
      <w:pPr>
        <w:pStyle w:val="ConsPlusNormal"/>
        <w:spacing w:before="240"/>
        <w:ind w:firstLine="540"/>
        <w:jc w:val="both"/>
      </w:pPr>
      <w:r w:rsidRPr="00995F12">
        <w:t>8.1.4.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приложении N 8 к настоящим Правилам). В палаточных лагерях для детей допускается разработка меню на период до 7 дней.</w:t>
      </w:r>
    </w:p>
    <w:p w:rsidR="003B660F" w:rsidRPr="00995F12" w:rsidRDefault="003B660F" w:rsidP="003B660F">
      <w:pPr>
        <w:pStyle w:val="ConsPlusNormal"/>
        <w:spacing w:before="240"/>
        <w:ind w:firstLine="540"/>
        <w:jc w:val="both"/>
      </w:pPr>
      <w:r w:rsidRPr="00995F12">
        <w:t>Питание детей должно осуществляться в соответствии с утвержденным меню.</w:t>
      </w:r>
    </w:p>
    <w:p w:rsidR="003B660F" w:rsidRPr="00995F12" w:rsidRDefault="003B660F" w:rsidP="003B660F">
      <w:pPr>
        <w:pStyle w:val="ConsPlusNormal"/>
        <w:spacing w:before="240"/>
        <w:ind w:firstLine="540"/>
        <w:jc w:val="both"/>
      </w:pPr>
      <w:r w:rsidRPr="00995F12">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(приложение N 11 к настоящим Правилам).</w:t>
      </w:r>
    </w:p>
    <w:p w:rsidR="003B660F" w:rsidRPr="00995F12" w:rsidRDefault="003B660F" w:rsidP="003B660F">
      <w:pPr>
        <w:pStyle w:val="ConsPlusNormal"/>
        <w:spacing w:before="240"/>
        <w:ind w:firstLine="540"/>
        <w:jc w:val="both"/>
      </w:pPr>
      <w:r w:rsidRPr="00995F12">
        <w:t>8.1.5.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rsidR="003B660F" w:rsidRPr="00995F12" w:rsidRDefault="003B660F" w:rsidP="003B660F">
      <w:pPr>
        <w:pStyle w:val="ConsPlusNormal"/>
        <w:spacing w:before="240"/>
        <w:ind w:firstLine="540"/>
        <w:jc w:val="both"/>
      </w:pPr>
      <w:r w:rsidRPr="00995F12">
        <w:t xml:space="preserve">8.1.6.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w:t>
      </w:r>
      <w:proofErr w:type="spellStart"/>
      <w:r w:rsidRPr="00995F12">
        <w:t>йододефицитных</w:t>
      </w:r>
      <w:proofErr w:type="spellEnd"/>
      <w:r w:rsidRPr="00995F12">
        <w:t xml:space="preserve"> состояний у детей должна использоваться соль поваренная пищевая йодированная при приготовлении блюд и кулинарных изделий.</w:t>
      </w:r>
    </w:p>
    <w:p w:rsidR="003B660F" w:rsidRPr="00995F12" w:rsidRDefault="003B660F" w:rsidP="003B660F">
      <w:pPr>
        <w:pStyle w:val="ConsPlusNormal"/>
        <w:spacing w:before="240"/>
        <w:ind w:firstLine="540"/>
        <w:jc w:val="both"/>
      </w:pPr>
      <w:r w:rsidRPr="00995F12">
        <w:t>8.1.7. Организации, осуществляющие питание детей в организованных коллективах, должны размещать в доступных для родителей и детей местах (в обеденном зале, холле, групповой ячейке) следующую информацию:</w:t>
      </w:r>
    </w:p>
    <w:p w:rsidR="003B660F" w:rsidRPr="00995F12" w:rsidRDefault="003B660F" w:rsidP="003B660F">
      <w:pPr>
        <w:pStyle w:val="ConsPlusNormal"/>
        <w:spacing w:before="240"/>
        <w:ind w:firstLine="540"/>
        <w:jc w:val="both"/>
      </w:pPr>
      <w:r w:rsidRPr="00995F12">
        <w:t xml:space="preserve">ежедневное меню основного (организованного) питания на сутки для всех возрастных групп </w:t>
      </w:r>
      <w:r w:rsidRPr="00995F12">
        <w:lastRenderedPageBreak/>
        <w:t>детей с указанием наименования приема пищи, наименования блюда, массы порции, калорийности порции;</w:t>
      </w:r>
    </w:p>
    <w:p w:rsidR="003B660F" w:rsidRPr="00995F12" w:rsidRDefault="003B660F" w:rsidP="003B660F">
      <w:pPr>
        <w:pStyle w:val="ConsPlusNormal"/>
        <w:spacing w:before="240"/>
        <w:ind w:firstLine="540"/>
        <w:jc w:val="both"/>
      </w:pPr>
      <w:r w:rsidRPr="00995F12">
        <w:t>меню дополнительного питания (для обучающихся общеобразовательных организаций и организации профессионального образования) с указанием наименования блюда, массы порции, калорийности порции;</w:t>
      </w:r>
    </w:p>
    <w:p w:rsidR="003B660F" w:rsidRPr="00995F12" w:rsidRDefault="003B660F" w:rsidP="003B660F">
      <w:pPr>
        <w:pStyle w:val="ConsPlusNormal"/>
        <w:spacing w:before="240"/>
        <w:ind w:firstLine="540"/>
        <w:jc w:val="both"/>
      </w:pPr>
      <w:r w:rsidRPr="00995F12">
        <w:t>рекомендации по организации здорового питания детей.</w:t>
      </w:r>
    </w:p>
    <w:p w:rsidR="003B660F" w:rsidRPr="00995F12" w:rsidRDefault="003B660F" w:rsidP="003B660F">
      <w:pPr>
        <w:pStyle w:val="ConsPlusNormal"/>
        <w:spacing w:before="240"/>
        <w:ind w:firstLine="540"/>
        <w:jc w:val="both"/>
      </w:pPr>
      <w:r w:rsidRPr="00995F12">
        <w:t>8.1.8.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rsidR="003B660F" w:rsidRPr="00995F12" w:rsidRDefault="003B660F" w:rsidP="003B660F">
      <w:pPr>
        <w:pStyle w:val="ConsPlusNormal"/>
        <w:spacing w:before="240"/>
        <w:ind w:firstLine="540"/>
        <w:jc w:val="both"/>
      </w:pPr>
      <w:r w:rsidRPr="00995F12">
        <w:t>8.1.9. Перечень пищевой продукции, которая не допускается при организации питания детей, приведен в приложении N 6 к настоящим Правилам.</w:t>
      </w:r>
    </w:p>
    <w:p w:rsidR="003B660F" w:rsidRPr="00995F12" w:rsidRDefault="003B660F" w:rsidP="003B660F">
      <w:pPr>
        <w:pStyle w:val="ConsPlusNormal"/>
        <w:spacing w:before="240"/>
        <w:ind w:firstLine="540"/>
        <w:jc w:val="both"/>
      </w:pPr>
      <w:r w:rsidRPr="00995F12">
        <w:t>8.1.10.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rsidR="003B660F" w:rsidRPr="00995F12" w:rsidRDefault="003B660F" w:rsidP="003B660F">
      <w:pPr>
        <w:pStyle w:val="ConsPlusNormal"/>
        <w:spacing w:before="240"/>
        <w:ind w:firstLine="540"/>
        <w:jc w:val="both"/>
      </w:pPr>
      <w:r w:rsidRPr="00995F12">
        <w:t>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колбаса, бутерброды должны оставляться поштучно, целиком (в объеме одной порции).</w:t>
      </w:r>
    </w:p>
    <w:p w:rsidR="003B660F" w:rsidRPr="00995F12" w:rsidRDefault="003B660F" w:rsidP="003B660F">
      <w:pPr>
        <w:pStyle w:val="ConsPlusNormal"/>
        <w:spacing w:before="240"/>
        <w:ind w:firstLine="540"/>
        <w:jc w:val="both"/>
      </w:pPr>
      <w:r w:rsidRPr="00995F12">
        <w:t>Суточные пробы должны храниться не менее 48 часов в специально отведенном в холодильнике месте/холодильнике при температуре от +2 °C до +6 °C.</w:t>
      </w:r>
    </w:p>
    <w:p w:rsidR="003B660F" w:rsidRPr="00995F12" w:rsidRDefault="003B660F" w:rsidP="003B660F">
      <w:pPr>
        <w:pStyle w:val="ConsPlusNormal"/>
        <w:spacing w:before="240"/>
        <w:ind w:firstLine="540"/>
        <w:jc w:val="both"/>
      </w:pPr>
      <w:r w:rsidRPr="00995F12">
        <w:t>8.2.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rsidR="003B660F" w:rsidRPr="00995F12" w:rsidRDefault="003B660F" w:rsidP="003B660F">
      <w:pPr>
        <w:pStyle w:val="ConsPlusNormal"/>
        <w:spacing w:before="240"/>
        <w:ind w:firstLine="540"/>
        <w:jc w:val="both"/>
      </w:pPr>
      <w:r w:rsidRPr="00995F12">
        <w:t>8.2.1.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rsidR="003B660F" w:rsidRPr="00995F12" w:rsidRDefault="003B660F" w:rsidP="003B660F">
      <w:pPr>
        <w:pStyle w:val="ConsPlusNormal"/>
        <w:spacing w:before="240"/>
        <w:ind w:firstLine="540"/>
        <w:jc w:val="both"/>
      </w:pPr>
      <w:r w:rsidRPr="00995F12">
        <w:t>Индивидуальное меню должно быть разработано специалистом-диетологом с учетом заболевания ребенка (по назначениям лечащего врача).</w:t>
      </w:r>
    </w:p>
    <w:p w:rsidR="003B660F" w:rsidRPr="00995F12" w:rsidRDefault="003B660F" w:rsidP="003B660F">
      <w:pPr>
        <w:pStyle w:val="ConsPlusNormal"/>
        <w:spacing w:before="240"/>
        <w:ind w:firstLine="540"/>
        <w:jc w:val="both"/>
      </w:pPr>
      <w:r w:rsidRPr="00995F12">
        <w:t>8.2.2.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rsidR="003B660F" w:rsidRPr="00995F12" w:rsidRDefault="003B660F" w:rsidP="003B660F">
      <w:pPr>
        <w:pStyle w:val="ConsPlusNormal"/>
        <w:spacing w:before="240"/>
        <w:ind w:firstLine="540"/>
        <w:jc w:val="both"/>
      </w:pPr>
      <w:r w:rsidRPr="00995F12">
        <w:t>8.2.3.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rsidR="003B660F" w:rsidRPr="00995F12" w:rsidRDefault="003B660F" w:rsidP="003B660F">
      <w:pPr>
        <w:pStyle w:val="ConsPlusNormal"/>
        <w:spacing w:before="240"/>
        <w:ind w:firstLine="540"/>
        <w:jc w:val="both"/>
      </w:pPr>
      <w:r w:rsidRPr="00995F12">
        <w:lastRenderedPageBreak/>
        <w:t>8.3. При организации дополнительного питания детей в детских организациях должны соблюдаться следующие требования:</w:t>
      </w:r>
    </w:p>
    <w:p w:rsidR="003B660F" w:rsidRPr="00995F12" w:rsidRDefault="003B660F" w:rsidP="003B660F">
      <w:pPr>
        <w:pStyle w:val="ConsPlusNormal"/>
        <w:spacing w:before="240"/>
        <w:ind w:firstLine="540"/>
        <w:jc w:val="both"/>
      </w:pPr>
      <w:r w:rsidRPr="00995F12">
        <w:t>8.3.1. Ассортимент дополнительного питания (буфетной продукции) должен приниматься с учетом ограничений, изложенных в приложении N 6 к настоящим Правилам.</w:t>
      </w:r>
    </w:p>
    <w:p w:rsidR="003B660F" w:rsidRPr="00995F12" w:rsidRDefault="003B660F" w:rsidP="003B660F">
      <w:pPr>
        <w:pStyle w:val="ConsPlusNormal"/>
        <w:spacing w:before="240"/>
        <w:ind w:firstLine="540"/>
        <w:jc w:val="both"/>
      </w:pPr>
      <w:r w:rsidRPr="00995F12">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rsidR="003B660F" w:rsidRPr="00995F12" w:rsidRDefault="003B660F" w:rsidP="003B660F">
      <w:pPr>
        <w:pStyle w:val="ConsPlusNormal"/>
        <w:spacing w:before="240"/>
        <w:ind w:firstLine="540"/>
        <w:jc w:val="both"/>
      </w:pPr>
      <w:r w:rsidRPr="00995F12">
        <w:t>8.3.2.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rsidR="003B660F" w:rsidRPr="00995F12" w:rsidRDefault="003B660F" w:rsidP="003B660F">
      <w:pPr>
        <w:pStyle w:val="ConsPlusNormal"/>
        <w:spacing w:before="240"/>
        <w:ind w:firstLine="540"/>
        <w:jc w:val="both"/>
      </w:pPr>
      <w:r w:rsidRPr="00995F12">
        <w:t xml:space="preserve">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 </w:t>
      </w:r>
      <w:proofErr w:type="spellStart"/>
      <w:r w:rsidRPr="00995F12">
        <w:t>глютена</w:t>
      </w:r>
      <w:proofErr w:type="spellEnd"/>
      <w:r w:rsidRPr="00995F12">
        <w:t>,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rsidR="003B660F" w:rsidRPr="00995F12" w:rsidRDefault="003B660F" w:rsidP="003B660F">
      <w:pPr>
        <w:pStyle w:val="ConsPlusNormal"/>
        <w:spacing w:before="240"/>
        <w:ind w:firstLine="540"/>
        <w:jc w:val="both"/>
      </w:pPr>
      <w:r w:rsidRPr="00995F12">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rsidR="003B660F" w:rsidRPr="00995F12" w:rsidRDefault="003B660F" w:rsidP="003B660F">
      <w:pPr>
        <w:pStyle w:val="ConsPlusNormal"/>
        <w:spacing w:before="240"/>
        <w:ind w:firstLine="540"/>
        <w:jc w:val="both"/>
      </w:pPr>
      <w:r w:rsidRPr="00995F12">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rsidR="003B660F" w:rsidRPr="00995F12" w:rsidRDefault="003B660F" w:rsidP="003B660F">
      <w:pPr>
        <w:pStyle w:val="ConsPlusNormal"/>
        <w:spacing w:before="240"/>
        <w:ind w:firstLine="540"/>
        <w:jc w:val="both"/>
      </w:pPr>
      <w:r w:rsidRPr="00995F12">
        <w:t>8.4.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rsidR="003B660F" w:rsidRPr="00995F12" w:rsidRDefault="003B660F" w:rsidP="003B660F">
      <w:pPr>
        <w:pStyle w:val="ConsPlusNormal"/>
        <w:spacing w:before="240"/>
        <w:ind w:firstLine="540"/>
        <w:jc w:val="both"/>
      </w:pPr>
      <w:r w:rsidRPr="00995F12">
        <w:t>8.4.1.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&lt;20&gt;.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&lt;20&gt; СанПиН 2.1.4.1074-01; Технический регламент Таможенного союза "О безопасности упакованной питьевой воды, включая природную минеральную воду" (ТР ЕАЭС 044/2017), принятый решением Совета Евразийской экономической комиссии от 23.06.2017 N 45 (Официальный сайт Евразийского экономического союза http://www.eaeunion.org/, 05.09.2017).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N 374-ФЗ "О ратификации Договора о Евразийской экономической комиссии" (Собрание законодательства Российской Федерации, 2011, N 49, ст. 7052); а также Договором о Евразийском экономическом союзе от 29.05.2014, ратифицированным Федеральным законом от 03.10.2014 N 279-ФЗ "О ратификации Договора о Евразийском экономическом союзе" (Собрание законодательства Российской Федерации, 2014, N 40, ст. 5310) (далее - Технический регламент Евразийского экономического союза ТР ЕАЭС 044/2017).</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8.4.2.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rsidR="003B660F" w:rsidRPr="00995F12" w:rsidRDefault="003B660F" w:rsidP="003B660F">
      <w:pPr>
        <w:pStyle w:val="ConsPlusNormal"/>
        <w:spacing w:before="240"/>
        <w:ind w:firstLine="540"/>
        <w:jc w:val="both"/>
      </w:pPr>
      <w:r w:rsidRPr="00995F12">
        <w:t>Чаша фонтанчика должна ежедневно обрабатываться с применением моющих и дезинфицирующих средств.</w:t>
      </w:r>
    </w:p>
    <w:p w:rsidR="003B660F" w:rsidRPr="00995F12" w:rsidRDefault="003B660F" w:rsidP="003B660F">
      <w:pPr>
        <w:pStyle w:val="ConsPlusNormal"/>
        <w:spacing w:before="240"/>
        <w:ind w:firstLine="540"/>
        <w:jc w:val="both"/>
      </w:pPr>
      <w:r w:rsidRPr="00995F12">
        <w:t>8.4.3.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rsidR="003B660F" w:rsidRPr="00995F12" w:rsidRDefault="003B660F" w:rsidP="003B660F">
      <w:pPr>
        <w:pStyle w:val="ConsPlusNormal"/>
        <w:spacing w:before="240"/>
        <w:ind w:firstLine="540"/>
        <w:jc w:val="both"/>
      </w:pPr>
      <w:r w:rsidRPr="00995F12">
        <w:t>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&lt;21&gt;.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&lt;21&gt; Технический регламент Евразийского экономического союза ТР ЕАЭС 044/2017; Технический регламент Таможенного союза ТР ТС 022/2011.</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8.4.4.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rsidR="003B660F" w:rsidRPr="00995F12" w:rsidRDefault="003B660F" w:rsidP="003B660F">
      <w:pPr>
        <w:pStyle w:val="ConsPlusNormal"/>
        <w:spacing w:before="240"/>
        <w:ind w:firstLine="540"/>
        <w:jc w:val="both"/>
      </w:pPr>
      <w:r w:rsidRPr="00995F12">
        <w:t>8.4.5. Допускается организация питьевого режима с использованием кипяченой питьевой воды, при условии соблюдения следующих требований:</w:t>
      </w:r>
    </w:p>
    <w:p w:rsidR="003B660F" w:rsidRPr="00995F12" w:rsidRDefault="003B660F" w:rsidP="003B660F">
      <w:pPr>
        <w:pStyle w:val="ConsPlusNormal"/>
        <w:spacing w:before="240"/>
        <w:ind w:firstLine="540"/>
        <w:jc w:val="both"/>
      </w:pPr>
      <w:r w:rsidRPr="00995F12">
        <w:t>кипятить воду нужно не менее 5 минут;</w:t>
      </w:r>
    </w:p>
    <w:p w:rsidR="003B660F" w:rsidRPr="00995F12" w:rsidRDefault="003B660F" w:rsidP="003B660F">
      <w:pPr>
        <w:pStyle w:val="ConsPlusNormal"/>
        <w:spacing w:before="240"/>
        <w:ind w:firstLine="540"/>
        <w:jc w:val="both"/>
      </w:pPr>
      <w:r w:rsidRPr="00995F12">
        <w:t>до раздачи детям кипяченая вода должна быть охлаждена до комнатной температуры непосредственно в емкости, где она кипятилась;</w:t>
      </w:r>
    </w:p>
    <w:p w:rsidR="003B660F" w:rsidRPr="00995F12" w:rsidRDefault="003B660F" w:rsidP="003B660F">
      <w:pPr>
        <w:pStyle w:val="ConsPlusNormal"/>
        <w:spacing w:before="240"/>
        <w:ind w:firstLine="540"/>
        <w:jc w:val="both"/>
      </w:pPr>
      <w:r w:rsidRPr="00995F12">
        <w:t>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rsidR="003B660F" w:rsidRPr="00995F12" w:rsidRDefault="003B660F" w:rsidP="003B660F">
      <w:pPr>
        <w:pStyle w:val="ConsPlusNormal"/>
        <w:spacing w:before="240"/>
        <w:ind w:firstLine="540"/>
        <w:jc w:val="both"/>
      </w:pPr>
      <w:r w:rsidRPr="00995F12">
        <w:t>8.4.6.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rsidR="003B660F" w:rsidRPr="00995F12" w:rsidRDefault="003B660F" w:rsidP="003B660F">
      <w:pPr>
        <w:pStyle w:val="ConsPlusNormal"/>
        <w:spacing w:before="240"/>
        <w:ind w:firstLine="540"/>
        <w:jc w:val="both"/>
      </w:pPr>
      <w:r w:rsidRPr="00995F12">
        <w:t>8.5.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rsidR="003B660F" w:rsidRPr="00995F12" w:rsidRDefault="003B660F" w:rsidP="003B660F">
      <w:pPr>
        <w:pStyle w:val="ConsPlusNormal"/>
        <w:spacing w:before="240"/>
        <w:ind w:firstLine="540"/>
        <w:jc w:val="both"/>
      </w:pPr>
      <w:r w:rsidRPr="00995F12">
        <w:lastRenderedPageBreak/>
        <w:t>8.5.1.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&lt;22&gt;.</w:t>
      </w:r>
    </w:p>
    <w:p w:rsidR="003B660F" w:rsidRPr="00995F12" w:rsidRDefault="003B660F" w:rsidP="003B660F">
      <w:pPr>
        <w:pStyle w:val="ConsPlusNormal"/>
        <w:spacing w:before="240"/>
        <w:ind w:firstLine="540"/>
        <w:jc w:val="both"/>
      </w:pPr>
      <w:r w:rsidRPr="00995F12">
        <w:t>--------------------------------</w:t>
      </w:r>
    </w:p>
    <w:p w:rsidR="003B660F" w:rsidRPr="00995F12" w:rsidRDefault="003B660F" w:rsidP="003B660F">
      <w:pPr>
        <w:pStyle w:val="ConsPlusNormal"/>
        <w:spacing w:before="240"/>
        <w:ind w:firstLine="540"/>
        <w:jc w:val="both"/>
      </w:pPr>
      <w:r w:rsidRPr="00995F12">
        <w:t>&lt;22&gt; Приказ Минздрава России N 330; приказ Минздрава России от 23.09.2020 N 1008н "Об утверждении порядка обеспечения пациентов лечебным питанием" (зарегистрирован в Минюсте России 30,09.2020, регистрационный N 60137).</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8.5.2.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rsidR="003B660F" w:rsidRPr="00995F12" w:rsidRDefault="003B660F" w:rsidP="003B660F">
      <w:pPr>
        <w:pStyle w:val="ConsPlusNormal"/>
        <w:spacing w:before="240"/>
        <w:ind w:firstLine="540"/>
        <w:jc w:val="both"/>
      </w:pPr>
      <w:r w:rsidRPr="00995F12">
        <w:t>8.6.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rsidR="003B660F" w:rsidRPr="00995F12" w:rsidRDefault="003B660F" w:rsidP="003B660F">
      <w:pPr>
        <w:pStyle w:val="ConsPlusNormal"/>
        <w:spacing w:before="240"/>
        <w:ind w:firstLine="540"/>
        <w:jc w:val="both"/>
      </w:pPr>
      <w:r w:rsidRPr="00995F12">
        <w:t>8.6.1. Допускается осуществлять питание детей в одном помещении (кухне), предназначенном как для приготовления пищи, так и для ее приема.</w:t>
      </w:r>
    </w:p>
    <w:p w:rsidR="003B660F" w:rsidRPr="00995F12" w:rsidRDefault="003B660F" w:rsidP="003B660F">
      <w:pPr>
        <w:pStyle w:val="ConsPlusNormal"/>
        <w:spacing w:before="240"/>
        <w:ind w:firstLine="540"/>
        <w:jc w:val="both"/>
      </w:pPr>
      <w:r w:rsidRPr="00995F12">
        <w:t>8.6.2.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rsidR="003B660F" w:rsidRPr="00995F12" w:rsidRDefault="003B660F" w:rsidP="003B660F">
      <w:pPr>
        <w:pStyle w:val="ConsPlusNormal"/>
        <w:spacing w:before="240"/>
        <w:ind w:firstLine="540"/>
        <w:jc w:val="both"/>
      </w:pPr>
      <w:r w:rsidRPr="00995F12">
        <w:t>8.6.3. Помещение для приготовления пищи оборудуется необходимым технологическим, холодильным, моечным оборудованием, инвентарем и посудой.</w:t>
      </w:r>
    </w:p>
    <w:p w:rsidR="003B660F" w:rsidRPr="00995F12" w:rsidRDefault="003B660F" w:rsidP="003B660F">
      <w:pPr>
        <w:pStyle w:val="ConsPlusNormal"/>
        <w:spacing w:before="240"/>
        <w:ind w:firstLine="540"/>
        <w:jc w:val="both"/>
      </w:pPr>
      <w:r w:rsidRPr="00995F12">
        <w:t>8.6.4.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приложении N 2 к настоящим Правилам).</w:t>
      </w:r>
    </w:p>
    <w:p w:rsidR="003B660F" w:rsidRPr="00995F12" w:rsidRDefault="003B660F" w:rsidP="003B660F">
      <w:pPr>
        <w:pStyle w:val="ConsPlusNormal"/>
        <w:spacing w:before="240"/>
        <w:ind w:firstLine="540"/>
        <w:jc w:val="both"/>
      </w:pPr>
      <w:r w:rsidRPr="00995F12">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rsidR="003B660F" w:rsidRPr="00995F12" w:rsidRDefault="003B660F" w:rsidP="003B660F">
      <w:pPr>
        <w:pStyle w:val="ConsPlusNormal"/>
        <w:spacing w:before="240"/>
        <w:ind w:firstLine="540"/>
        <w:jc w:val="both"/>
      </w:pPr>
      <w:r w:rsidRPr="00995F12">
        <w:t>8.6.5.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rsidR="003B660F" w:rsidRPr="00995F12" w:rsidRDefault="003B660F" w:rsidP="003B660F">
      <w:pPr>
        <w:pStyle w:val="ConsPlusNormal"/>
        <w:spacing w:before="240"/>
        <w:ind w:firstLine="540"/>
        <w:jc w:val="both"/>
      </w:pPr>
      <w:r w:rsidRPr="00995F12">
        <w:t xml:space="preserve">8.6.6.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w:t>
      </w:r>
      <w:r w:rsidRPr="00995F12">
        <w:lastRenderedPageBreak/>
        <w:t>доставки, наименование и количество готовых блюд и кулинарных изделий по каждому наименованию.</w:t>
      </w:r>
    </w:p>
    <w:p w:rsidR="003B660F" w:rsidRPr="00995F12" w:rsidRDefault="003B660F" w:rsidP="003B660F">
      <w:pPr>
        <w:pStyle w:val="ConsPlusNormal"/>
        <w:spacing w:before="240"/>
        <w:ind w:firstLine="540"/>
        <w:jc w:val="both"/>
      </w:pPr>
      <w:r w:rsidRPr="00995F12">
        <w:t>8.6.7.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
    <w:p w:rsidR="003B660F" w:rsidRPr="00995F12" w:rsidRDefault="003B660F" w:rsidP="003B660F">
      <w:pPr>
        <w:pStyle w:val="ConsPlusNormal"/>
        <w:spacing w:before="240"/>
        <w:ind w:firstLine="540"/>
        <w:jc w:val="both"/>
      </w:pPr>
      <w:r w:rsidRPr="00995F12">
        <w:t>8.6.8.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rsidR="003B660F" w:rsidRPr="00995F12" w:rsidRDefault="003B660F" w:rsidP="003B660F">
      <w:pPr>
        <w:pStyle w:val="ConsPlusNormal"/>
        <w:spacing w:before="240"/>
        <w:ind w:firstLine="540"/>
        <w:jc w:val="both"/>
      </w:pPr>
      <w:r w:rsidRPr="00995F12">
        <w:t>8.7.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rsidR="003B660F" w:rsidRPr="00995F12" w:rsidRDefault="003B660F" w:rsidP="003B660F">
      <w:pPr>
        <w:pStyle w:val="ConsPlusNormal"/>
        <w:spacing w:before="240"/>
        <w:ind w:firstLine="540"/>
        <w:jc w:val="both"/>
      </w:pPr>
      <w:r w:rsidRPr="00995F12">
        <w:t>8.7.1.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rsidR="003B660F" w:rsidRPr="00995F12" w:rsidRDefault="003B660F" w:rsidP="003B660F">
      <w:pPr>
        <w:pStyle w:val="ConsPlusNormal"/>
        <w:spacing w:before="240"/>
        <w:ind w:firstLine="540"/>
        <w:jc w:val="both"/>
      </w:pPr>
      <w:r w:rsidRPr="00995F12">
        <w:t>8.7.2.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rsidR="003B660F" w:rsidRPr="00995F12" w:rsidRDefault="003B660F" w:rsidP="003B660F">
      <w:pPr>
        <w:pStyle w:val="ConsPlusNormal"/>
        <w:spacing w:before="240"/>
        <w:ind w:firstLine="540"/>
        <w:jc w:val="both"/>
      </w:pPr>
      <w:r w:rsidRPr="00995F12">
        <w:t>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rsidR="003B660F" w:rsidRPr="00995F12" w:rsidRDefault="003B660F" w:rsidP="003B660F">
      <w:pPr>
        <w:pStyle w:val="ConsPlusNormal"/>
        <w:spacing w:before="240"/>
        <w:ind w:firstLine="540"/>
        <w:jc w:val="both"/>
      </w:pPr>
      <w:r w:rsidRPr="00995F12">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rsidR="003B660F" w:rsidRPr="00995F12" w:rsidRDefault="003B660F" w:rsidP="003B660F">
      <w:pPr>
        <w:pStyle w:val="ConsPlusNormal"/>
        <w:spacing w:before="240"/>
        <w:ind w:firstLine="540"/>
        <w:jc w:val="both"/>
      </w:pPr>
      <w:r w:rsidRPr="00995F12">
        <w:t>Для мытья кухонной, столовой посуды и разделочного инвентаря должны быть выделены отдельные промаркированные емкости.</w:t>
      </w:r>
    </w:p>
    <w:p w:rsidR="003B660F" w:rsidRPr="00995F12" w:rsidRDefault="003B660F" w:rsidP="003B660F">
      <w:pPr>
        <w:pStyle w:val="ConsPlusNormal"/>
        <w:spacing w:before="240"/>
        <w:ind w:firstLine="540"/>
        <w:jc w:val="both"/>
      </w:pPr>
      <w:r w:rsidRPr="00995F12">
        <w:t>Сточные воды должны отводиться от кухни и моечных в специальную яму.</w:t>
      </w:r>
    </w:p>
    <w:p w:rsidR="003B660F" w:rsidRPr="00995F12" w:rsidRDefault="003B660F" w:rsidP="003B660F">
      <w:pPr>
        <w:pStyle w:val="ConsPlusNormal"/>
        <w:spacing w:before="240"/>
        <w:ind w:firstLine="540"/>
        <w:jc w:val="both"/>
      </w:pPr>
      <w:r w:rsidRPr="00995F12">
        <w:t>8.7.3.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rsidR="003B660F" w:rsidRPr="00995F12" w:rsidRDefault="003B660F" w:rsidP="003B660F">
      <w:pPr>
        <w:pStyle w:val="ConsPlusNormal"/>
        <w:spacing w:before="240"/>
        <w:ind w:firstLine="540"/>
        <w:jc w:val="both"/>
      </w:pPr>
      <w:r w:rsidRPr="00995F12">
        <w:t>8.7.4. Пищу необходимо готовить на каждый прием и реализовать не позднее 2 часов с момента ее приготовления. Подогрев готовых блюд не допускается.</w:t>
      </w:r>
    </w:p>
    <w:p w:rsidR="003B660F" w:rsidRPr="00995F12" w:rsidRDefault="003B660F" w:rsidP="003B660F">
      <w:pPr>
        <w:pStyle w:val="ConsPlusNormal"/>
        <w:spacing w:before="240"/>
        <w:ind w:firstLine="540"/>
        <w:jc w:val="both"/>
      </w:pPr>
      <w:r w:rsidRPr="00995F12">
        <w:lastRenderedPageBreak/>
        <w:t>8.7.5.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rsidR="003B660F" w:rsidRPr="00995F12" w:rsidRDefault="003B660F" w:rsidP="003B660F">
      <w:pPr>
        <w:pStyle w:val="ConsPlusNormal"/>
        <w:spacing w:before="240"/>
        <w:ind w:firstLine="540"/>
        <w:jc w:val="both"/>
      </w:pPr>
      <w:r w:rsidRPr="00995F12">
        <w:t>8.7.6.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rsidR="003B660F" w:rsidRPr="00995F12" w:rsidRDefault="003B660F" w:rsidP="003B660F">
      <w:pPr>
        <w:pStyle w:val="ConsPlusNormal"/>
        <w:jc w:val="both"/>
      </w:pPr>
    </w:p>
    <w:p w:rsidR="003B660F" w:rsidRPr="00995F12" w:rsidRDefault="003B660F" w:rsidP="003B660F">
      <w:pPr>
        <w:pStyle w:val="ConsPlusNormal"/>
        <w:ind w:firstLine="567"/>
        <w:jc w:val="both"/>
      </w:pPr>
      <w:r>
        <w:t xml:space="preserve">Локализация: </w:t>
      </w:r>
      <w:hyperlink r:id="rId7" w:history="1">
        <w:r w:rsidRPr="00995F12">
          <w:rPr>
            <w:rStyle w:val="a3"/>
          </w:rPr>
          <w:t>гигиена труда</w:t>
        </w:r>
      </w:hyperlink>
      <w:r>
        <w:t xml:space="preserve"> на блог-</w:t>
      </w:r>
      <w:proofErr w:type="spellStart"/>
      <w:r>
        <w:t>инженера.рф</w:t>
      </w:r>
      <w:proofErr w:type="spellEnd"/>
    </w:p>
    <w:p w:rsidR="003B660F" w:rsidRPr="00995F12" w:rsidRDefault="003B660F" w:rsidP="003B660F">
      <w:pPr>
        <w:pStyle w:val="ConsPlusNormal"/>
        <w:jc w:val="both"/>
      </w:pPr>
    </w:p>
    <w:p w:rsidR="003B660F" w:rsidRDefault="003B660F" w:rsidP="003B660F">
      <w:pPr>
        <w:pStyle w:val="ConsPlusNormal"/>
        <w:jc w:val="both"/>
        <w:sectPr w:rsidR="003B660F">
          <w:headerReference w:type="default" r:id="rId8"/>
          <w:footerReference w:type="default" r:id="rId9"/>
          <w:pgSz w:w="11906" w:h="16838"/>
          <w:pgMar w:top="1440" w:right="566" w:bottom="1440" w:left="1133" w:header="0" w:footer="0" w:gutter="0"/>
          <w:cols w:space="720"/>
          <w:noEndnote/>
        </w:sectPr>
      </w:pPr>
    </w:p>
    <w:p w:rsidR="003B660F" w:rsidRPr="00995F12" w:rsidRDefault="003B660F" w:rsidP="003B660F">
      <w:pPr>
        <w:pStyle w:val="ConsPlusNormal"/>
        <w:jc w:val="right"/>
        <w:outlineLvl w:val="1"/>
      </w:pPr>
      <w:r w:rsidRPr="00995F12">
        <w:lastRenderedPageBreak/>
        <w:t>Приложение N 1</w:t>
      </w:r>
    </w:p>
    <w:p w:rsidR="003B660F" w:rsidRPr="00995F12" w:rsidRDefault="003B660F" w:rsidP="003B660F">
      <w:pPr>
        <w:pStyle w:val="ConsPlusNormal"/>
        <w:jc w:val="right"/>
      </w:pPr>
      <w:proofErr w:type="gramStart"/>
      <w:r w:rsidRPr="00995F12">
        <w:t>к СанПиН</w:t>
      </w:r>
      <w:proofErr w:type="gramEnd"/>
      <w:r w:rsidRPr="00995F12">
        <w:t xml:space="preserve"> 2.3/2.4.......</w:t>
      </w:r>
    </w:p>
    <w:p w:rsidR="003B660F" w:rsidRPr="00995F12" w:rsidRDefault="003B660F" w:rsidP="003B660F">
      <w:pPr>
        <w:pStyle w:val="ConsPlusNormal"/>
        <w:jc w:val="both"/>
      </w:pPr>
    </w:p>
    <w:p w:rsidR="003B660F" w:rsidRPr="00995F12" w:rsidRDefault="003B660F" w:rsidP="003B660F">
      <w:pPr>
        <w:pStyle w:val="ConsPlusNormal"/>
        <w:jc w:val="right"/>
      </w:pPr>
      <w:r w:rsidRPr="00995F12">
        <w:t>Рекомендуемый образец</w:t>
      </w:r>
    </w:p>
    <w:p w:rsidR="003B660F" w:rsidRPr="00995F12" w:rsidRDefault="003B660F" w:rsidP="003B660F">
      <w:pPr>
        <w:pStyle w:val="ConsPlusNormal"/>
        <w:jc w:val="both"/>
      </w:pPr>
    </w:p>
    <w:p w:rsidR="003B660F" w:rsidRPr="00995F12" w:rsidRDefault="003B660F" w:rsidP="003B660F">
      <w:pPr>
        <w:pStyle w:val="ConsPlusNormal"/>
        <w:jc w:val="center"/>
      </w:pPr>
      <w:bookmarkStart w:id="4" w:name="Par402"/>
      <w:bookmarkEnd w:id="4"/>
      <w:r w:rsidRPr="00995F12">
        <w:t>Гигиенический журнал (сотрудники)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624"/>
        <w:gridCol w:w="907"/>
        <w:gridCol w:w="680"/>
        <w:gridCol w:w="1587"/>
        <w:gridCol w:w="2268"/>
        <w:gridCol w:w="1417"/>
        <w:gridCol w:w="964"/>
      </w:tblGrid>
      <w:tr w:rsidR="003B660F" w:rsidRPr="00995F12" w:rsidTr="003E771B">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N п/п</w:t>
            </w: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Дата</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Ф.И.О. работника (последнее при наличии)</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Должность</w:t>
            </w:r>
          </w:p>
        </w:tc>
        <w:tc>
          <w:tcPr>
            <w:tcW w:w="158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Подпись сотрудника об отсутствии признаков инфекционных заболеваний у сотрудника и членов семьи</w:t>
            </w:r>
          </w:p>
        </w:tc>
        <w:tc>
          <w:tcPr>
            <w:tcW w:w="22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Результат осмотра медицинским работником (ответственным лицом) (допущен/отстранен)</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Подпись медицинского работника (ответственного лица)</w:t>
            </w:r>
          </w:p>
        </w:tc>
      </w:tr>
      <w:tr w:rsidR="003B660F" w:rsidRPr="00995F12" w:rsidTr="003E771B">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1.</w:t>
            </w: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2.</w:t>
            </w: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3.</w:t>
            </w: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2</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right"/>
      </w:pPr>
      <w:r w:rsidRPr="00995F12">
        <w:t>Рекомендуемый образец</w:t>
      </w:r>
    </w:p>
    <w:p w:rsidR="003B660F" w:rsidRPr="00995F12" w:rsidRDefault="003B660F" w:rsidP="003B660F">
      <w:pPr>
        <w:pStyle w:val="ConsPlusNormal"/>
        <w:jc w:val="both"/>
      </w:pPr>
    </w:p>
    <w:p w:rsidR="003B660F" w:rsidRPr="00995F12" w:rsidRDefault="003B660F" w:rsidP="003B660F">
      <w:pPr>
        <w:pStyle w:val="ConsPlusNormal"/>
        <w:jc w:val="center"/>
      </w:pPr>
      <w:bookmarkStart w:id="5" w:name="Par454"/>
      <w:bookmarkEnd w:id="5"/>
      <w:r w:rsidRPr="00995F12">
        <w:t>Журнал</w:t>
      </w:r>
    </w:p>
    <w:p w:rsidR="003B660F" w:rsidRPr="00995F12" w:rsidRDefault="003B660F" w:rsidP="003B660F">
      <w:pPr>
        <w:pStyle w:val="ConsPlusNormal"/>
        <w:jc w:val="center"/>
      </w:pPr>
      <w:r w:rsidRPr="00995F12">
        <w:t>учета температурного режима холодильного оборудования</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17"/>
        <w:gridCol w:w="1361"/>
        <w:gridCol w:w="1039"/>
        <w:gridCol w:w="1039"/>
        <w:gridCol w:w="1039"/>
        <w:gridCol w:w="1039"/>
        <w:gridCol w:w="1039"/>
        <w:gridCol w:w="1039"/>
      </w:tblGrid>
      <w:tr w:rsidR="003B660F" w:rsidRPr="00995F12" w:rsidTr="003E771B">
        <w:tc>
          <w:tcPr>
            <w:tcW w:w="1417"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производственного помещения</w:t>
            </w:r>
          </w:p>
        </w:tc>
        <w:tc>
          <w:tcPr>
            <w:tcW w:w="13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холодильного оборудования</w:t>
            </w:r>
          </w:p>
        </w:tc>
        <w:tc>
          <w:tcPr>
            <w:tcW w:w="6234" w:type="dxa"/>
            <w:gridSpan w:val="6"/>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Температура в градусах Цельсия</w:t>
            </w:r>
          </w:p>
        </w:tc>
      </w:tr>
      <w:tr w:rsidR="003B660F" w:rsidRPr="00995F12" w:rsidTr="003E771B">
        <w:tc>
          <w:tcPr>
            <w:tcW w:w="1417"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3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6234" w:type="dxa"/>
            <w:gridSpan w:val="6"/>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месяц/дни: (ежедневно)</w:t>
            </w:r>
          </w:p>
        </w:tc>
      </w:tr>
      <w:tr w:rsidR="003B660F" w:rsidRPr="00995F12" w:rsidTr="003E771B">
        <w:tc>
          <w:tcPr>
            <w:tcW w:w="1417"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3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r>
      <w:tr w:rsidR="003B660F" w:rsidRPr="00995F12" w:rsidTr="003E771B">
        <w:tc>
          <w:tcPr>
            <w:tcW w:w="141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3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bl>
    <w:p w:rsidR="003B660F" w:rsidRPr="00995F12" w:rsidRDefault="003B660F" w:rsidP="003B660F">
      <w:pPr>
        <w:pStyle w:val="ConsPlusNormal"/>
        <w:jc w:val="both"/>
      </w:pPr>
    </w:p>
    <w:p w:rsidR="003B660F" w:rsidRDefault="003B660F" w:rsidP="003B660F">
      <w:pPr>
        <w:pStyle w:val="ConsPlusNormal"/>
        <w:jc w:val="both"/>
      </w:pPr>
    </w:p>
    <w:p w:rsidR="003B660F" w:rsidRDefault="003B660F" w:rsidP="003B660F">
      <w:pPr>
        <w:pStyle w:val="ConsPlusNormal"/>
        <w:jc w:val="both"/>
      </w:pPr>
    </w:p>
    <w:p w:rsidR="003B660F"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lastRenderedPageBreak/>
        <w:t>Приложение N 3</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right"/>
      </w:pPr>
      <w:r w:rsidRPr="00995F12">
        <w:t>Рекомендуемый образец</w:t>
      </w:r>
    </w:p>
    <w:p w:rsidR="003B660F" w:rsidRPr="00995F12" w:rsidRDefault="003B660F" w:rsidP="003B660F">
      <w:pPr>
        <w:pStyle w:val="ConsPlusNormal"/>
        <w:jc w:val="both"/>
      </w:pPr>
    </w:p>
    <w:p w:rsidR="003B660F" w:rsidRPr="00995F12" w:rsidRDefault="003B660F" w:rsidP="003B660F">
      <w:pPr>
        <w:pStyle w:val="ConsPlusNormal"/>
        <w:jc w:val="center"/>
      </w:pPr>
      <w:bookmarkStart w:id="6" w:name="Par485"/>
      <w:bookmarkEnd w:id="6"/>
      <w:r w:rsidRPr="00995F12">
        <w:t>Журнал учета температуры и влажности в складских помещениях</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67"/>
        <w:gridCol w:w="1928"/>
        <w:gridCol w:w="1063"/>
        <w:gridCol w:w="1063"/>
        <w:gridCol w:w="1063"/>
        <w:gridCol w:w="1063"/>
        <w:gridCol w:w="1063"/>
        <w:gridCol w:w="1065"/>
      </w:tblGrid>
      <w:tr w:rsidR="003B660F" w:rsidRPr="00995F12" w:rsidTr="003E771B">
        <w:tc>
          <w:tcPr>
            <w:tcW w:w="667"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N п/п</w:t>
            </w:r>
          </w:p>
        </w:tc>
        <w:tc>
          <w:tcPr>
            <w:tcW w:w="1928"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складского помещения</w:t>
            </w:r>
          </w:p>
        </w:tc>
        <w:tc>
          <w:tcPr>
            <w:tcW w:w="6380" w:type="dxa"/>
            <w:gridSpan w:val="6"/>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Месяц/дни: (температура в градусах Цельсия и влажность в процентах)</w:t>
            </w:r>
          </w:p>
        </w:tc>
      </w:tr>
      <w:tr w:rsidR="003B660F" w:rsidRPr="00995F12" w:rsidTr="003E771B">
        <w:tc>
          <w:tcPr>
            <w:tcW w:w="667"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928"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10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r>
      <w:tr w:rsidR="003B660F" w:rsidRPr="00995F12" w:rsidTr="003E771B">
        <w:tc>
          <w:tcPr>
            <w:tcW w:w="6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6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4</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right"/>
      </w:pPr>
      <w:r w:rsidRPr="00995F12">
        <w:t>Рекомендуемый образец</w:t>
      </w:r>
    </w:p>
    <w:p w:rsidR="003B660F" w:rsidRPr="00995F12" w:rsidRDefault="003B660F" w:rsidP="003B660F">
      <w:pPr>
        <w:pStyle w:val="ConsPlusNormal"/>
        <w:jc w:val="both"/>
      </w:pPr>
    </w:p>
    <w:p w:rsidR="003B660F" w:rsidRPr="00995F12" w:rsidRDefault="003B660F" w:rsidP="003B660F">
      <w:pPr>
        <w:pStyle w:val="ConsPlusNormal"/>
        <w:jc w:val="center"/>
      </w:pPr>
      <w:bookmarkStart w:id="7" w:name="Par514"/>
      <w:bookmarkEnd w:id="7"/>
      <w:r w:rsidRPr="00995F12">
        <w:t>Журнал бракеража готовой пищевой продукции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91"/>
        <w:gridCol w:w="964"/>
        <w:gridCol w:w="964"/>
        <w:gridCol w:w="1474"/>
        <w:gridCol w:w="1361"/>
        <w:gridCol w:w="1134"/>
        <w:gridCol w:w="1191"/>
        <w:gridCol w:w="680"/>
      </w:tblGrid>
      <w:tr w:rsidR="003B660F" w:rsidRPr="00995F12" w:rsidTr="003E771B">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Дата и час изготовления блюда</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Время снятия бракеража</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готового блюда</w:t>
            </w:r>
          </w:p>
        </w:tc>
        <w:tc>
          <w:tcPr>
            <w:tcW w:w="147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Результаты органолептической оценки качества готовых блюд</w:t>
            </w:r>
          </w:p>
        </w:tc>
        <w:tc>
          <w:tcPr>
            <w:tcW w:w="13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Разрешение к реализации блюда, кулинарного изделия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 xml:space="preserve">Подписи членов </w:t>
            </w:r>
            <w:proofErr w:type="spellStart"/>
            <w:r w:rsidRPr="00995F12">
              <w:t>бракеражной</w:t>
            </w:r>
            <w:proofErr w:type="spellEnd"/>
            <w:r w:rsidRPr="00995F12">
              <w:t xml:space="preserve"> комиссии</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Результаты взвешивания порционных блюд</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Примечание</w:t>
            </w:r>
          </w:p>
        </w:tc>
      </w:tr>
      <w:tr w:rsidR="003B660F" w:rsidRPr="00995F12" w:rsidTr="003E771B">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bl>
    <w:p w:rsidR="003B660F" w:rsidRPr="00995F12" w:rsidRDefault="003B660F" w:rsidP="003B660F">
      <w:pPr>
        <w:pStyle w:val="ConsPlusNormal"/>
        <w:jc w:val="both"/>
      </w:pPr>
    </w:p>
    <w:p w:rsidR="003B660F" w:rsidRDefault="003B660F" w:rsidP="003B660F">
      <w:pPr>
        <w:pStyle w:val="ConsPlusNormal"/>
        <w:jc w:val="right"/>
        <w:outlineLvl w:val="1"/>
      </w:pPr>
    </w:p>
    <w:p w:rsidR="003B660F" w:rsidRPr="00995F12" w:rsidRDefault="003B660F" w:rsidP="003B660F">
      <w:pPr>
        <w:pStyle w:val="ConsPlusNormal"/>
        <w:jc w:val="right"/>
        <w:outlineLvl w:val="1"/>
      </w:pPr>
      <w:r w:rsidRPr="00995F12">
        <w:t>Приложение N 5</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right"/>
      </w:pPr>
      <w:r w:rsidRPr="00995F12">
        <w:t>Рекомендуемый образец</w:t>
      </w:r>
    </w:p>
    <w:p w:rsidR="003B660F" w:rsidRPr="00995F12" w:rsidRDefault="003B660F" w:rsidP="003B660F">
      <w:pPr>
        <w:pStyle w:val="ConsPlusNormal"/>
        <w:jc w:val="both"/>
      </w:pPr>
    </w:p>
    <w:p w:rsidR="003B660F" w:rsidRDefault="003B660F" w:rsidP="003B660F">
      <w:pPr>
        <w:pStyle w:val="ConsPlusNormal"/>
        <w:jc w:val="center"/>
      </w:pPr>
      <w:bookmarkStart w:id="8" w:name="Par542"/>
      <w:bookmarkEnd w:id="8"/>
      <w:r w:rsidRPr="00995F12">
        <w:t>Журнал бракеража скоропортящейся пищевой продукции</w:t>
      </w:r>
    </w:p>
    <w:p w:rsidR="003B660F" w:rsidRPr="00995F12" w:rsidRDefault="003B660F" w:rsidP="003B660F">
      <w:pPr>
        <w:pStyle w:val="ConsPlusNormal"/>
        <w:jc w:val="center"/>
      </w:pPr>
    </w:p>
    <w:tbl>
      <w:tblPr>
        <w:tblW w:w="10803" w:type="dxa"/>
        <w:tblInd w:w="-364" w:type="dxa"/>
        <w:tblLayout w:type="fixed"/>
        <w:tblCellMar>
          <w:top w:w="102" w:type="dxa"/>
          <w:left w:w="62" w:type="dxa"/>
          <w:bottom w:w="102" w:type="dxa"/>
          <w:right w:w="62" w:type="dxa"/>
        </w:tblCellMar>
        <w:tblLook w:val="0000" w:firstRow="0" w:lastRow="0" w:firstColumn="0" w:lastColumn="0" w:noHBand="0" w:noVBand="0"/>
      </w:tblPr>
      <w:tblGrid>
        <w:gridCol w:w="852"/>
        <w:gridCol w:w="680"/>
        <w:gridCol w:w="510"/>
        <w:gridCol w:w="680"/>
        <w:gridCol w:w="624"/>
        <w:gridCol w:w="510"/>
        <w:gridCol w:w="794"/>
        <w:gridCol w:w="2013"/>
        <w:gridCol w:w="1191"/>
        <w:gridCol w:w="794"/>
        <w:gridCol w:w="794"/>
        <w:gridCol w:w="737"/>
        <w:gridCol w:w="624"/>
      </w:tblGrid>
      <w:tr w:rsidR="003B660F" w:rsidRPr="00995F12" w:rsidTr="003E771B">
        <w:tc>
          <w:tcPr>
            <w:tcW w:w="85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Дата и час, поступления пищевой продукции</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w:t>
            </w: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Фасовка</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дата выработки</w:t>
            </w: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изготовитель</w:t>
            </w: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поставщик</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 xml:space="preserve">количество поступившего продукта (в кг, </w:t>
            </w:r>
            <w:r w:rsidRPr="00995F12">
              <w:lastRenderedPageBreak/>
              <w:t xml:space="preserve">литрах, </w:t>
            </w:r>
            <w:proofErr w:type="spellStart"/>
            <w:r w:rsidRPr="00995F12">
              <w:t>шт</w:t>
            </w:r>
            <w:proofErr w:type="spellEnd"/>
            <w:r w:rsidRPr="00995F12">
              <w:t>)</w:t>
            </w:r>
          </w:p>
        </w:tc>
        <w:tc>
          <w:tcPr>
            <w:tcW w:w="2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 xml:space="preserve">номер документа, подтверждающего безопасность принятого пищевого продукта (декларация о соответствии, </w:t>
            </w:r>
            <w:r w:rsidRPr="00995F12">
              <w:lastRenderedPageBreak/>
              <w:t>свидетельство о государственной регистрации, документы по результатам ветеринарно-санитарной экспертизы)</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Результаты органолептической оценки, поступившего продовол</w:t>
            </w:r>
            <w:r w:rsidRPr="00995F12">
              <w:lastRenderedPageBreak/>
              <w:t>ьственного сырья и пищевых продуктов</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Условия хранения, конечный срок реали</w:t>
            </w:r>
            <w:r w:rsidRPr="00995F12">
              <w:lastRenderedPageBreak/>
              <w:t>зации</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Дата и час фактической реализации</w:t>
            </w:r>
          </w:p>
        </w:tc>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Подпись ответственного лица</w:t>
            </w: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Примечание</w:t>
            </w:r>
          </w:p>
        </w:tc>
      </w:tr>
      <w:tr w:rsidR="003B660F" w:rsidRPr="00995F12" w:rsidTr="003E771B">
        <w:tc>
          <w:tcPr>
            <w:tcW w:w="85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2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2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6</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Title"/>
        <w:jc w:val="center"/>
      </w:pPr>
      <w:bookmarkStart w:id="9" w:name="Par578"/>
      <w:bookmarkEnd w:id="9"/>
      <w:r w:rsidRPr="00995F12">
        <w:t>ПЕРЕЧЕНЬ</w:t>
      </w:r>
    </w:p>
    <w:p w:rsidR="003B660F" w:rsidRPr="00995F12" w:rsidRDefault="003B660F" w:rsidP="003B660F">
      <w:pPr>
        <w:pStyle w:val="ConsPlusTitle"/>
        <w:jc w:val="center"/>
      </w:pPr>
      <w:r w:rsidRPr="00995F12">
        <w:t>ПИЩЕВОЙ ПРОДУКЦИИ, КОТОРАЯ НЕ ДОПУСКАЕТСЯ ПРИ ОРГАНИЗАЦИИ</w:t>
      </w:r>
    </w:p>
    <w:p w:rsidR="003B660F" w:rsidRPr="00995F12" w:rsidRDefault="003B660F" w:rsidP="003B660F">
      <w:pPr>
        <w:pStyle w:val="ConsPlusTitle"/>
        <w:jc w:val="center"/>
      </w:pPr>
      <w:r w:rsidRPr="00995F12">
        <w:t>ПИТАНИЯ ДЕТЕЙ</w:t>
      </w:r>
    </w:p>
    <w:p w:rsidR="003B660F" w:rsidRPr="00995F12" w:rsidRDefault="003B660F" w:rsidP="003B660F">
      <w:pPr>
        <w:pStyle w:val="ConsPlusNormal"/>
        <w:jc w:val="both"/>
      </w:pPr>
    </w:p>
    <w:p w:rsidR="003B660F" w:rsidRPr="00995F12" w:rsidRDefault="003B660F" w:rsidP="003B660F">
      <w:pPr>
        <w:pStyle w:val="ConsPlusNormal"/>
        <w:ind w:firstLine="540"/>
        <w:jc w:val="both"/>
      </w:pPr>
      <w:r w:rsidRPr="00995F12">
        <w:t>1. Пищевая продукция без маркировки и (или) с истекшими сроками годности и (или) признаками недоброкачественности.</w:t>
      </w:r>
    </w:p>
    <w:p w:rsidR="003B660F" w:rsidRPr="00995F12" w:rsidRDefault="003B660F" w:rsidP="003B660F">
      <w:pPr>
        <w:pStyle w:val="ConsPlusNormal"/>
        <w:spacing w:before="240"/>
        <w:ind w:firstLine="540"/>
        <w:jc w:val="both"/>
      </w:pPr>
      <w:r w:rsidRPr="00995F12">
        <w:t>2. Пищевая продукция, не соответствующая требованиям технических регламентов Таможенного союза.</w:t>
      </w:r>
    </w:p>
    <w:p w:rsidR="003B660F" w:rsidRPr="00995F12" w:rsidRDefault="003B660F" w:rsidP="003B660F">
      <w:pPr>
        <w:pStyle w:val="ConsPlusNormal"/>
        <w:spacing w:before="240"/>
        <w:ind w:firstLine="540"/>
        <w:jc w:val="both"/>
      </w:pPr>
      <w:r w:rsidRPr="00995F12">
        <w:t>3. Мясо сельскохозяйственных животных и птицы, рыба, не прошедшие ветеринарно-санитарную экспертизу.</w:t>
      </w:r>
    </w:p>
    <w:p w:rsidR="003B660F" w:rsidRPr="00995F12" w:rsidRDefault="003B660F" w:rsidP="003B660F">
      <w:pPr>
        <w:pStyle w:val="ConsPlusNormal"/>
        <w:spacing w:before="240"/>
        <w:ind w:firstLine="540"/>
        <w:jc w:val="both"/>
      </w:pPr>
      <w:r w:rsidRPr="00995F12">
        <w:t>4. Субпродукты, кроме говяжьих печени, языка, сердца.</w:t>
      </w:r>
    </w:p>
    <w:p w:rsidR="003B660F" w:rsidRPr="00995F12" w:rsidRDefault="003B660F" w:rsidP="003B660F">
      <w:pPr>
        <w:pStyle w:val="ConsPlusNormal"/>
        <w:spacing w:before="240"/>
        <w:ind w:firstLine="540"/>
        <w:jc w:val="both"/>
      </w:pPr>
      <w:r w:rsidRPr="00995F12">
        <w:t>5. Непотрошеная птица.</w:t>
      </w:r>
    </w:p>
    <w:p w:rsidR="003B660F" w:rsidRPr="00995F12" w:rsidRDefault="003B660F" w:rsidP="003B660F">
      <w:pPr>
        <w:pStyle w:val="ConsPlusNormal"/>
        <w:spacing w:before="240"/>
        <w:ind w:firstLine="540"/>
        <w:jc w:val="both"/>
      </w:pPr>
      <w:r w:rsidRPr="00995F12">
        <w:t>6. Мясо диких животных.</w:t>
      </w:r>
    </w:p>
    <w:p w:rsidR="003B660F" w:rsidRPr="00995F12" w:rsidRDefault="003B660F" w:rsidP="003B660F">
      <w:pPr>
        <w:pStyle w:val="ConsPlusNormal"/>
        <w:spacing w:before="240"/>
        <w:ind w:firstLine="540"/>
        <w:jc w:val="both"/>
      </w:pPr>
      <w:r w:rsidRPr="00995F12">
        <w:t>7. Яйца и мясо водоплавающих птиц.</w:t>
      </w:r>
    </w:p>
    <w:p w:rsidR="003B660F" w:rsidRPr="00995F12" w:rsidRDefault="003B660F" w:rsidP="003B660F">
      <w:pPr>
        <w:pStyle w:val="ConsPlusNormal"/>
        <w:spacing w:before="240"/>
        <w:ind w:firstLine="540"/>
        <w:jc w:val="both"/>
      </w:pPr>
      <w:r w:rsidRPr="00995F12">
        <w:t>8. Яйца с загрязненной и (или) поврежденной скорлупой, а также яйца из хозяйств, неблагополучных по сальмонеллезам.</w:t>
      </w:r>
    </w:p>
    <w:p w:rsidR="003B660F" w:rsidRPr="00995F12" w:rsidRDefault="003B660F" w:rsidP="003B660F">
      <w:pPr>
        <w:pStyle w:val="ConsPlusNormal"/>
        <w:spacing w:before="240"/>
        <w:ind w:firstLine="540"/>
        <w:jc w:val="both"/>
      </w:pPr>
      <w:r w:rsidRPr="00995F12">
        <w:t xml:space="preserve">9. Консервы с нарушением герметичности банок, </w:t>
      </w:r>
      <w:proofErr w:type="spellStart"/>
      <w:r w:rsidRPr="00995F12">
        <w:t>бомбажные</w:t>
      </w:r>
      <w:proofErr w:type="spellEnd"/>
      <w:r w:rsidRPr="00995F12">
        <w:t>, "</w:t>
      </w:r>
      <w:proofErr w:type="spellStart"/>
      <w:r w:rsidRPr="00995F12">
        <w:t>хлопуши</w:t>
      </w:r>
      <w:proofErr w:type="spellEnd"/>
      <w:r w:rsidRPr="00995F12">
        <w:t>", банки с ржавчиной, деформированные.</w:t>
      </w:r>
    </w:p>
    <w:p w:rsidR="003B660F" w:rsidRPr="00995F12" w:rsidRDefault="003B660F" w:rsidP="003B660F">
      <w:pPr>
        <w:pStyle w:val="ConsPlusNormal"/>
        <w:spacing w:before="240"/>
        <w:ind w:firstLine="540"/>
        <w:jc w:val="both"/>
      </w:pPr>
      <w:r w:rsidRPr="00995F12">
        <w:t>10. Крупа, мука, сухофрукты, загрязненные различными примесями или зараженные амбарными вредителями.</w:t>
      </w:r>
    </w:p>
    <w:p w:rsidR="003B660F" w:rsidRPr="00995F12" w:rsidRDefault="003B660F" w:rsidP="003B660F">
      <w:pPr>
        <w:pStyle w:val="ConsPlusNormal"/>
        <w:spacing w:before="240"/>
        <w:ind w:firstLine="540"/>
        <w:jc w:val="both"/>
      </w:pPr>
      <w:r w:rsidRPr="00995F12">
        <w:t>11. Пищевая продукция домашнего (не промышленного) изготовления.</w:t>
      </w:r>
    </w:p>
    <w:p w:rsidR="003B660F" w:rsidRPr="00995F12" w:rsidRDefault="003B660F" w:rsidP="003B660F">
      <w:pPr>
        <w:pStyle w:val="ConsPlusNormal"/>
        <w:spacing w:before="240"/>
        <w:ind w:firstLine="540"/>
        <w:jc w:val="both"/>
      </w:pPr>
      <w:r w:rsidRPr="00995F12">
        <w:t>12. Кремовые кондитерские изделия (пирожные и торты).</w:t>
      </w:r>
    </w:p>
    <w:p w:rsidR="003B660F" w:rsidRPr="00995F12" w:rsidRDefault="003B660F" w:rsidP="003B660F">
      <w:pPr>
        <w:pStyle w:val="ConsPlusNormal"/>
        <w:spacing w:before="240"/>
        <w:ind w:firstLine="540"/>
        <w:jc w:val="both"/>
      </w:pPr>
      <w:r w:rsidRPr="00995F12">
        <w:t xml:space="preserve">13. Зельцы, изделия из мясной </w:t>
      </w:r>
      <w:proofErr w:type="spellStart"/>
      <w:r w:rsidRPr="00995F12">
        <w:t>обрези</w:t>
      </w:r>
      <w:proofErr w:type="spellEnd"/>
      <w:r w:rsidRPr="00995F12">
        <w:t>, диафрагмы; рулеты из мякоти голов, кровяные и ливерные колбасы, заливные блюда (мясные и рыбные), студни, форшмак из сельди.</w:t>
      </w:r>
    </w:p>
    <w:p w:rsidR="003B660F" w:rsidRPr="00995F12" w:rsidRDefault="003B660F" w:rsidP="003B660F">
      <w:pPr>
        <w:pStyle w:val="ConsPlusNormal"/>
        <w:spacing w:before="240"/>
        <w:ind w:firstLine="540"/>
        <w:jc w:val="both"/>
      </w:pPr>
      <w:r w:rsidRPr="00995F12">
        <w:lastRenderedPageBreak/>
        <w:t>14. Макароны по-флотски (с фаршем), макароны с рубленым яйцом.</w:t>
      </w:r>
    </w:p>
    <w:p w:rsidR="003B660F" w:rsidRPr="00995F12" w:rsidRDefault="003B660F" w:rsidP="003B660F">
      <w:pPr>
        <w:pStyle w:val="ConsPlusNormal"/>
        <w:spacing w:before="240"/>
        <w:ind w:firstLine="540"/>
        <w:jc w:val="both"/>
      </w:pPr>
      <w:r w:rsidRPr="00995F12">
        <w:t xml:space="preserve">15. Творог из </w:t>
      </w:r>
      <w:proofErr w:type="spellStart"/>
      <w:r w:rsidRPr="00995F12">
        <w:t>непастеризованного</w:t>
      </w:r>
      <w:proofErr w:type="spellEnd"/>
      <w:r w:rsidRPr="00995F12">
        <w:t xml:space="preserve"> молока, фляжный творог, фляжную сметану без термической обработки.</w:t>
      </w:r>
    </w:p>
    <w:p w:rsidR="003B660F" w:rsidRPr="00995F12" w:rsidRDefault="003B660F" w:rsidP="003B660F">
      <w:pPr>
        <w:pStyle w:val="ConsPlusNormal"/>
        <w:spacing w:before="240"/>
        <w:ind w:firstLine="540"/>
        <w:jc w:val="both"/>
      </w:pPr>
      <w:r w:rsidRPr="00995F12">
        <w:t>16. Простокваша - "</w:t>
      </w:r>
      <w:proofErr w:type="spellStart"/>
      <w:r w:rsidRPr="00995F12">
        <w:t>самоквас</w:t>
      </w:r>
      <w:proofErr w:type="spellEnd"/>
      <w:r w:rsidRPr="00995F12">
        <w:t>".</w:t>
      </w:r>
    </w:p>
    <w:p w:rsidR="003B660F" w:rsidRPr="00995F12" w:rsidRDefault="003B660F" w:rsidP="003B660F">
      <w:pPr>
        <w:pStyle w:val="ConsPlusNormal"/>
        <w:spacing w:before="240"/>
        <w:ind w:firstLine="540"/>
        <w:jc w:val="both"/>
      </w:pPr>
      <w:r w:rsidRPr="00995F12">
        <w:t>17. Грибы и продукты (кулинарные изделия), из них приготовленные.</w:t>
      </w:r>
    </w:p>
    <w:p w:rsidR="003B660F" w:rsidRPr="00995F12" w:rsidRDefault="003B660F" w:rsidP="003B660F">
      <w:pPr>
        <w:pStyle w:val="ConsPlusNormal"/>
        <w:spacing w:before="240"/>
        <w:ind w:firstLine="540"/>
        <w:jc w:val="both"/>
      </w:pPr>
      <w:r w:rsidRPr="00995F12">
        <w:t>18. Квас.</w:t>
      </w:r>
    </w:p>
    <w:p w:rsidR="003B660F" w:rsidRPr="00995F12" w:rsidRDefault="003B660F" w:rsidP="003B660F">
      <w:pPr>
        <w:pStyle w:val="ConsPlusNormal"/>
        <w:spacing w:before="240"/>
        <w:ind w:firstLine="540"/>
        <w:jc w:val="both"/>
      </w:pPr>
      <w:r w:rsidRPr="00995F12">
        <w:t>19. Соки концентрированные диффузионные.</w:t>
      </w:r>
    </w:p>
    <w:p w:rsidR="003B660F" w:rsidRPr="00995F12" w:rsidRDefault="003B660F" w:rsidP="003B660F">
      <w:pPr>
        <w:pStyle w:val="ConsPlusNormal"/>
        <w:spacing w:before="240"/>
        <w:ind w:firstLine="540"/>
        <w:jc w:val="both"/>
      </w:pPr>
      <w:r w:rsidRPr="00995F12">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rsidR="003B660F" w:rsidRPr="00995F12" w:rsidRDefault="003B660F" w:rsidP="003B660F">
      <w:pPr>
        <w:pStyle w:val="ConsPlusNormal"/>
        <w:spacing w:before="240"/>
        <w:ind w:firstLine="540"/>
        <w:jc w:val="both"/>
      </w:pPr>
      <w:r w:rsidRPr="00995F12">
        <w:t>21. Сырокопченые мясные гастрономические изделия и колбасы.</w:t>
      </w:r>
    </w:p>
    <w:p w:rsidR="003B660F" w:rsidRPr="00995F12" w:rsidRDefault="003B660F" w:rsidP="003B660F">
      <w:pPr>
        <w:pStyle w:val="ConsPlusNormal"/>
        <w:spacing w:before="240"/>
        <w:ind w:firstLine="540"/>
        <w:jc w:val="both"/>
      </w:pPr>
      <w:r w:rsidRPr="00995F12">
        <w:t>22. Блюда, изготовленные из мяса, птицы, рыбы (кроме соленой), не прошедших тепловую обработку.</w:t>
      </w:r>
    </w:p>
    <w:p w:rsidR="003B660F" w:rsidRPr="00995F12" w:rsidRDefault="003B660F" w:rsidP="003B660F">
      <w:pPr>
        <w:pStyle w:val="ConsPlusNormal"/>
        <w:spacing w:before="240"/>
        <w:ind w:firstLine="540"/>
        <w:jc w:val="both"/>
      </w:pPr>
      <w:r w:rsidRPr="00995F12">
        <w:t>23. Масло растительное пальмовое, рапсовое, кокосовое, хлопковое.</w:t>
      </w:r>
    </w:p>
    <w:p w:rsidR="003B660F" w:rsidRPr="00995F12" w:rsidRDefault="003B660F" w:rsidP="003B660F">
      <w:pPr>
        <w:pStyle w:val="ConsPlusNormal"/>
        <w:spacing w:before="240"/>
        <w:ind w:firstLine="540"/>
        <w:jc w:val="both"/>
      </w:pPr>
      <w:r w:rsidRPr="00995F12">
        <w:t>24. Жареные во фритюре пищевая продукция и продукция общественного питания.</w:t>
      </w:r>
    </w:p>
    <w:p w:rsidR="003B660F" w:rsidRPr="00995F12" w:rsidRDefault="003B660F" w:rsidP="003B660F">
      <w:pPr>
        <w:pStyle w:val="ConsPlusNormal"/>
        <w:spacing w:before="240"/>
        <w:ind w:firstLine="540"/>
        <w:jc w:val="both"/>
      </w:pPr>
      <w:r w:rsidRPr="00995F12">
        <w:t>25. Уксус, горчица, хрен, перец острый (красный, черный).</w:t>
      </w:r>
    </w:p>
    <w:p w:rsidR="003B660F" w:rsidRPr="00995F12" w:rsidRDefault="003B660F" w:rsidP="003B660F">
      <w:pPr>
        <w:pStyle w:val="ConsPlusNormal"/>
        <w:spacing w:before="240"/>
        <w:ind w:firstLine="540"/>
        <w:jc w:val="both"/>
      </w:pPr>
      <w:r w:rsidRPr="00995F12">
        <w:t>26. Острые соусы, кетчупы, майонез.</w:t>
      </w:r>
    </w:p>
    <w:p w:rsidR="003B660F" w:rsidRPr="00995F12" w:rsidRDefault="003B660F" w:rsidP="003B660F">
      <w:pPr>
        <w:pStyle w:val="ConsPlusNormal"/>
        <w:spacing w:before="240"/>
        <w:ind w:firstLine="540"/>
        <w:jc w:val="both"/>
      </w:pPr>
      <w:r w:rsidRPr="00995F12">
        <w:t>27. Овощи и фрукты консервированные, содержащие уксус.</w:t>
      </w:r>
    </w:p>
    <w:p w:rsidR="003B660F" w:rsidRPr="00995F12" w:rsidRDefault="003B660F" w:rsidP="003B660F">
      <w:pPr>
        <w:pStyle w:val="ConsPlusNormal"/>
        <w:spacing w:before="240"/>
        <w:ind w:firstLine="540"/>
        <w:jc w:val="both"/>
      </w:pPr>
      <w:r w:rsidRPr="00995F12">
        <w:t>28. Кофе натуральный; тонизирующие напитки (в том числе энергетические).</w:t>
      </w:r>
    </w:p>
    <w:p w:rsidR="003B660F" w:rsidRPr="00995F12" w:rsidRDefault="003B660F" w:rsidP="003B660F">
      <w:pPr>
        <w:pStyle w:val="ConsPlusNormal"/>
        <w:spacing w:before="240"/>
        <w:ind w:firstLine="540"/>
        <w:jc w:val="both"/>
      </w:pPr>
      <w:r w:rsidRPr="00995F12">
        <w:t>29. Кулинарные, гидрогенизированные масла и жиры, маргарин (кроме выпечки).</w:t>
      </w:r>
    </w:p>
    <w:p w:rsidR="003B660F" w:rsidRPr="00995F12" w:rsidRDefault="003B660F" w:rsidP="003B660F">
      <w:pPr>
        <w:pStyle w:val="ConsPlusNormal"/>
        <w:spacing w:before="240"/>
        <w:ind w:firstLine="540"/>
        <w:jc w:val="both"/>
      </w:pPr>
      <w:r w:rsidRPr="00995F12">
        <w:t>30. Ядро абрикосовой косточки, арахис.</w:t>
      </w:r>
    </w:p>
    <w:p w:rsidR="003B660F" w:rsidRPr="00995F12" w:rsidRDefault="003B660F" w:rsidP="003B660F">
      <w:pPr>
        <w:pStyle w:val="ConsPlusNormal"/>
        <w:spacing w:before="240"/>
        <w:ind w:firstLine="540"/>
        <w:jc w:val="both"/>
      </w:pPr>
      <w:r w:rsidRPr="00995F12">
        <w:t>31. Газированные напитки; газированная вода питьевая.</w:t>
      </w:r>
    </w:p>
    <w:p w:rsidR="003B660F" w:rsidRPr="00995F12" w:rsidRDefault="003B660F" w:rsidP="003B660F">
      <w:pPr>
        <w:pStyle w:val="ConsPlusNormal"/>
        <w:spacing w:before="240"/>
        <w:ind w:firstLine="540"/>
        <w:jc w:val="both"/>
      </w:pPr>
      <w:r w:rsidRPr="00995F12">
        <w:t>32. Молочная продукция и мороженое на основе растительных жиров.</w:t>
      </w:r>
    </w:p>
    <w:p w:rsidR="003B660F" w:rsidRPr="00995F12" w:rsidRDefault="003B660F" w:rsidP="003B660F">
      <w:pPr>
        <w:pStyle w:val="ConsPlusNormal"/>
        <w:spacing w:before="240"/>
        <w:ind w:firstLine="540"/>
        <w:jc w:val="both"/>
      </w:pPr>
      <w:r w:rsidRPr="00995F12">
        <w:t>33. Жевательная резинка.</w:t>
      </w:r>
    </w:p>
    <w:p w:rsidR="003B660F" w:rsidRPr="00995F12" w:rsidRDefault="003B660F" w:rsidP="003B660F">
      <w:pPr>
        <w:pStyle w:val="ConsPlusNormal"/>
        <w:spacing w:before="240"/>
        <w:ind w:firstLine="540"/>
        <w:jc w:val="both"/>
      </w:pPr>
      <w:r w:rsidRPr="00995F12">
        <w:t>34. Кумыс, кисломолочная продукция с содержанием этанола (более 0,5%).</w:t>
      </w:r>
    </w:p>
    <w:p w:rsidR="003B660F" w:rsidRPr="00995F12" w:rsidRDefault="003B660F" w:rsidP="003B660F">
      <w:pPr>
        <w:pStyle w:val="ConsPlusNormal"/>
        <w:spacing w:before="240"/>
        <w:ind w:firstLine="540"/>
        <w:jc w:val="both"/>
      </w:pPr>
      <w:r w:rsidRPr="00995F12">
        <w:t>35. Карамель, в том числе леденцовая.</w:t>
      </w:r>
    </w:p>
    <w:p w:rsidR="003B660F" w:rsidRPr="00995F12" w:rsidRDefault="003B660F" w:rsidP="003B660F">
      <w:pPr>
        <w:pStyle w:val="ConsPlusNormal"/>
        <w:spacing w:before="240"/>
        <w:ind w:firstLine="540"/>
        <w:jc w:val="both"/>
      </w:pPr>
      <w:r w:rsidRPr="00995F12">
        <w:t>36. Холодные напитки и морсы (без термической обработки) из плодово-ягодного сырья.</w:t>
      </w:r>
    </w:p>
    <w:p w:rsidR="003B660F" w:rsidRPr="00995F12" w:rsidRDefault="003B660F" w:rsidP="003B660F">
      <w:pPr>
        <w:pStyle w:val="ConsPlusNormal"/>
        <w:spacing w:before="240"/>
        <w:ind w:firstLine="540"/>
        <w:jc w:val="both"/>
      </w:pPr>
      <w:r w:rsidRPr="00995F12">
        <w:t>37. Окрошки и холодные супы.</w:t>
      </w:r>
    </w:p>
    <w:p w:rsidR="003B660F" w:rsidRPr="00995F12" w:rsidRDefault="003B660F" w:rsidP="003B660F">
      <w:pPr>
        <w:pStyle w:val="ConsPlusNormal"/>
        <w:spacing w:before="240"/>
        <w:ind w:firstLine="540"/>
        <w:jc w:val="both"/>
      </w:pPr>
      <w:r w:rsidRPr="00995F12">
        <w:t>38. Яичница-глазунья.</w:t>
      </w:r>
    </w:p>
    <w:p w:rsidR="003B660F" w:rsidRPr="00995F12" w:rsidRDefault="003B660F" w:rsidP="003B660F">
      <w:pPr>
        <w:pStyle w:val="ConsPlusNormal"/>
        <w:spacing w:before="240"/>
        <w:ind w:firstLine="540"/>
        <w:jc w:val="both"/>
      </w:pPr>
      <w:r w:rsidRPr="00995F12">
        <w:lastRenderedPageBreak/>
        <w:t>39. Паштеты, блинчики с мясом и с творогом.</w:t>
      </w:r>
    </w:p>
    <w:p w:rsidR="003B660F" w:rsidRPr="00995F12" w:rsidRDefault="003B660F" w:rsidP="003B660F">
      <w:pPr>
        <w:pStyle w:val="ConsPlusNormal"/>
        <w:spacing w:before="240"/>
        <w:ind w:firstLine="540"/>
        <w:jc w:val="both"/>
      </w:pPr>
      <w:r w:rsidRPr="00995F12">
        <w:t>40. Блюда из (или на основе) сухих пищевых концентратов, в том числе быстрого приготовления.</w:t>
      </w:r>
    </w:p>
    <w:p w:rsidR="003B660F" w:rsidRPr="00995F12" w:rsidRDefault="003B660F" w:rsidP="003B660F">
      <w:pPr>
        <w:pStyle w:val="ConsPlusNormal"/>
        <w:spacing w:before="240"/>
        <w:ind w:firstLine="540"/>
        <w:jc w:val="both"/>
      </w:pPr>
      <w:r w:rsidRPr="00995F12">
        <w:t>41. Картофельные и кукурузные чипсы, снеки.</w:t>
      </w:r>
    </w:p>
    <w:p w:rsidR="003B660F" w:rsidRPr="00995F12" w:rsidRDefault="003B660F" w:rsidP="003B660F">
      <w:pPr>
        <w:pStyle w:val="ConsPlusNormal"/>
        <w:spacing w:before="240"/>
        <w:ind w:firstLine="540"/>
        <w:jc w:val="both"/>
      </w:pPr>
      <w:r w:rsidRPr="00995F12">
        <w:t>42. Изделия из рубленого мяса и рыбы, салаты, блины и оладьи, приготовленные в условиях палаточного лагеря.</w:t>
      </w:r>
    </w:p>
    <w:p w:rsidR="003B660F" w:rsidRPr="00995F12" w:rsidRDefault="003B660F" w:rsidP="003B660F">
      <w:pPr>
        <w:pStyle w:val="ConsPlusNormal"/>
        <w:spacing w:before="240"/>
        <w:ind w:firstLine="540"/>
        <w:jc w:val="both"/>
      </w:pPr>
      <w:r w:rsidRPr="00995F12">
        <w:t>43. Сырки творожные; изделия творожные более 9% жирности.</w:t>
      </w:r>
    </w:p>
    <w:p w:rsidR="003B660F" w:rsidRPr="00995F12" w:rsidRDefault="003B660F" w:rsidP="003B660F">
      <w:pPr>
        <w:pStyle w:val="ConsPlusNormal"/>
        <w:spacing w:before="240"/>
        <w:ind w:firstLine="540"/>
        <w:jc w:val="both"/>
      </w:pPr>
      <w:r w:rsidRPr="00995F12">
        <w:t>44. Молоко и молочные напитки стерилизованные менее 2,5% и более 3,5% жирности; кисломолочные напитки менее 2,5% и более 3,5% жирности.</w:t>
      </w:r>
    </w:p>
    <w:p w:rsidR="003B660F" w:rsidRPr="00995F12" w:rsidRDefault="003B660F" w:rsidP="003B660F">
      <w:pPr>
        <w:pStyle w:val="ConsPlusNormal"/>
        <w:spacing w:before="240"/>
        <w:ind w:firstLine="540"/>
        <w:jc w:val="both"/>
      </w:pPr>
      <w:r w:rsidRPr="00995F12">
        <w:t>45. Готовые кулинарные блюда, не входящие в меню текущего дня, реализуемые через буфеты.</w:t>
      </w:r>
    </w:p>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7</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Title"/>
        <w:jc w:val="center"/>
      </w:pPr>
      <w:r w:rsidRPr="00995F12">
        <w:t>СРЕДНЕСУТОЧНЫЕ НАБОРЫ ПИЩЕВОЙ ПРОДУКЦИИ (МИНИМАЛЬНЫЕ)</w:t>
      </w:r>
    </w:p>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1</w:t>
      </w:r>
    </w:p>
    <w:p w:rsidR="003B660F" w:rsidRPr="00995F12" w:rsidRDefault="003B660F" w:rsidP="003B660F">
      <w:pPr>
        <w:pStyle w:val="ConsPlusNormal"/>
        <w:jc w:val="both"/>
      </w:pPr>
    </w:p>
    <w:p w:rsidR="003B660F" w:rsidRPr="00995F12" w:rsidRDefault="003B660F" w:rsidP="003B660F">
      <w:pPr>
        <w:pStyle w:val="ConsPlusTitle"/>
        <w:jc w:val="center"/>
      </w:pPr>
      <w:r w:rsidRPr="00995F12">
        <w:t>Среднесуточные наборы пищевой продукции для детей до 7-ми</w:t>
      </w:r>
    </w:p>
    <w:p w:rsidR="003B660F" w:rsidRPr="00995F12" w:rsidRDefault="003B660F" w:rsidP="003B660F">
      <w:pPr>
        <w:pStyle w:val="ConsPlusTitle"/>
        <w:jc w:val="center"/>
      </w:pPr>
      <w:r w:rsidRPr="00995F12">
        <w:t>лет (в нетто г, мл на 1 ребенка в сутки)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37"/>
        <w:gridCol w:w="5953"/>
        <w:gridCol w:w="1134"/>
        <w:gridCol w:w="1134"/>
      </w:tblGrid>
      <w:tr w:rsidR="003B660F" w:rsidRPr="00995F12" w:rsidTr="003E771B">
        <w:tc>
          <w:tcPr>
            <w:tcW w:w="737"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N</w:t>
            </w:r>
          </w:p>
        </w:tc>
        <w:tc>
          <w:tcPr>
            <w:tcW w:w="5953"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пищевой продукции или группы пищевой продукции</w:t>
            </w:r>
          </w:p>
        </w:tc>
        <w:tc>
          <w:tcPr>
            <w:tcW w:w="2268"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Итого за сутки</w:t>
            </w:r>
          </w:p>
        </w:tc>
      </w:tr>
      <w:tr w:rsidR="003B660F" w:rsidRPr="00995F12" w:rsidTr="003E771B">
        <w:tc>
          <w:tcPr>
            <w:tcW w:w="737"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5953"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1 - 3 года</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3 - 7 лет</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Молоко, молочная и кисломолочная продукция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390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Творог (5% - 9% </w:t>
            </w:r>
            <w:proofErr w:type="spellStart"/>
            <w:r w:rsidRPr="00995F12">
              <w:t>м.д.ж</w:t>
            </w:r>
            <w:proofErr w:type="spellEnd"/>
            <w:r w:rsidRPr="00995F12">
              <w:t>.)</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Сметана</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Сыр</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1-й категории</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Птица (куры, цыплята-бройлеры, индейка - потрошеная, 1 кат.)</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24</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Субпродукты (печень, язык, сердце)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Рыба (филе), в </w:t>
            </w:r>
            <w:proofErr w:type="spellStart"/>
            <w:r w:rsidRPr="00995F12">
              <w:t>т.ч</w:t>
            </w:r>
            <w:proofErr w:type="spellEnd"/>
            <w:r w:rsidRPr="00995F12">
              <w:t>. филе слабо- или малосоленое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32</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37</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Яйцо, шт.</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Картофель</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140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11</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Овощи (свежие, замороженные, консервированные), включая соленые и квашеные (не более 10% от общего количества овощей), в </w:t>
            </w:r>
            <w:proofErr w:type="spellStart"/>
            <w:r w:rsidRPr="00995F12">
              <w:t>т.ч</w:t>
            </w:r>
            <w:proofErr w:type="spellEnd"/>
            <w:r w:rsidRPr="00995F12">
              <w:t>. томат-пюре, зелень, г</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220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 свежие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95</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13</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Сухофрукты</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14</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Соки фруктовые и овощные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Витаминизированные напитки</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16</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ржаной</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17</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пшеничный</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Крупы, бобовые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43</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19</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Макаронные изделия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Мука пшеничная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29</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21</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сливочное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21</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22</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растительное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23</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Кондитерские изделия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24</w:t>
            </w:r>
          </w:p>
        </w:tc>
        <w:tc>
          <w:tcPr>
            <w:tcW w:w="5953" w:type="dxa"/>
            <w:tcBorders>
              <w:top w:val="single" w:sz="4" w:space="0" w:color="auto"/>
              <w:left w:val="single" w:sz="4" w:space="0" w:color="auto"/>
              <w:bottom w:val="single" w:sz="4" w:space="0" w:color="auto"/>
              <w:right w:val="single" w:sz="4" w:space="0" w:color="auto"/>
            </w:tcBorders>
            <w:vAlign w:val="bottom"/>
          </w:tcPr>
          <w:p w:rsidR="003B660F" w:rsidRPr="00995F12" w:rsidRDefault="003B660F" w:rsidP="003E771B">
            <w:pPr>
              <w:pStyle w:val="ConsPlusNormal"/>
            </w:pPr>
            <w:r w:rsidRPr="00995F12">
              <w:t>Чай</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0,6</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5953" w:type="dxa"/>
            <w:tcBorders>
              <w:top w:val="single" w:sz="4" w:space="0" w:color="auto"/>
              <w:left w:val="single" w:sz="4" w:space="0" w:color="auto"/>
              <w:bottom w:val="single" w:sz="4" w:space="0" w:color="auto"/>
              <w:right w:val="single" w:sz="4" w:space="0" w:color="auto"/>
            </w:tcBorders>
            <w:vAlign w:val="bottom"/>
          </w:tcPr>
          <w:p w:rsidR="003B660F" w:rsidRPr="00995F12" w:rsidRDefault="003B660F" w:rsidP="003E771B">
            <w:pPr>
              <w:pStyle w:val="ConsPlusNormal"/>
            </w:pPr>
            <w:r w:rsidRPr="00995F12">
              <w:t>Какао-порошок</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0,6</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26</w:t>
            </w:r>
          </w:p>
        </w:tc>
        <w:tc>
          <w:tcPr>
            <w:tcW w:w="595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pPr>
            <w:r w:rsidRPr="00995F12">
              <w:t>Кофейный напиток</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27</w:t>
            </w:r>
          </w:p>
        </w:tc>
        <w:tc>
          <w:tcPr>
            <w:tcW w:w="5953" w:type="dxa"/>
            <w:tcBorders>
              <w:top w:val="single" w:sz="4" w:space="0" w:color="auto"/>
              <w:left w:val="single" w:sz="4" w:space="0" w:color="auto"/>
              <w:bottom w:val="single" w:sz="4" w:space="0" w:color="auto"/>
              <w:right w:val="single" w:sz="4" w:space="0" w:color="auto"/>
            </w:tcBorders>
            <w:vAlign w:val="bottom"/>
          </w:tcPr>
          <w:p w:rsidR="003B660F" w:rsidRPr="00995F12" w:rsidRDefault="003B660F" w:rsidP="003E771B">
            <w:pPr>
              <w:pStyle w:val="ConsPlusNormal"/>
            </w:pPr>
            <w:r w:rsidRPr="00995F12">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28</w:t>
            </w:r>
          </w:p>
        </w:tc>
        <w:tc>
          <w:tcPr>
            <w:tcW w:w="5953" w:type="dxa"/>
            <w:tcBorders>
              <w:top w:val="single" w:sz="4" w:space="0" w:color="auto"/>
              <w:left w:val="single" w:sz="4" w:space="0" w:color="auto"/>
              <w:bottom w:val="single" w:sz="4" w:space="0" w:color="auto"/>
              <w:right w:val="single" w:sz="4" w:space="0" w:color="auto"/>
            </w:tcBorders>
            <w:vAlign w:val="bottom"/>
          </w:tcPr>
          <w:p w:rsidR="003B660F" w:rsidRPr="00995F12" w:rsidRDefault="003B660F" w:rsidP="003E771B">
            <w:pPr>
              <w:pStyle w:val="ConsPlusNormal"/>
            </w:pPr>
            <w:r w:rsidRPr="00995F12">
              <w:t>Дрожжи хлебопекарные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0,4</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29</w:t>
            </w:r>
          </w:p>
        </w:tc>
        <w:tc>
          <w:tcPr>
            <w:tcW w:w="5953" w:type="dxa"/>
            <w:tcBorders>
              <w:top w:val="single" w:sz="4" w:space="0" w:color="auto"/>
              <w:left w:val="single" w:sz="4" w:space="0" w:color="auto"/>
              <w:bottom w:val="single" w:sz="4" w:space="0" w:color="auto"/>
              <w:right w:val="single" w:sz="4" w:space="0" w:color="auto"/>
            </w:tcBorders>
            <w:vAlign w:val="bottom"/>
          </w:tcPr>
          <w:p w:rsidR="003B660F" w:rsidRPr="00995F12" w:rsidRDefault="003B660F" w:rsidP="003E771B">
            <w:pPr>
              <w:pStyle w:val="ConsPlusNormal"/>
            </w:pPr>
            <w:r w:rsidRPr="00995F12">
              <w:t>Крахмал</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Соль пищевая поваренная йодированная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r>
    </w:tbl>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2</w:t>
      </w:r>
    </w:p>
    <w:p w:rsidR="003B660F" w:rsidRPr="00995F12" w:rsidRDefault="003B660F" w:rsidP="003B660F">
      <w:pPr>
        <w:pStyle w:val="ConsPlusNormal"/>
        <w:jc w:val="both"/>
      </w:pPr>
    </w:p>
    <w:p w:rsidR="003B660F" w:rsidRPr="00995F12" w:rsidRDefault="003B660F" w:rsidP="003B660F">
      <w:pPr>
        <w:pStyle w:val="ConsPlusTitle"/>
        <w:jc w:val="center"/>
      </w:pPr>
      <w:r w:rsidRPr="00995F12">
        <w:t>Среднесуточные наборы пищевой продукции для организации</w:t>
      </w:r>
    </w:p>
    <w:p w:rsidR="003B660F" w:rsidRPr="00995F12" w:rsidRDefault="003B660F" w:rsidP="003B660F">
      <w:pPr>
        <w:pStyle w:val="ConsPlusTitle"/>
        <w:jc w:val="center"/>
      </w:pPr>
      <w:r w:rsidRPr="00995F12">
        <w:t>питания детей от 7 до 18 лет</w:t>
      </w:r>
    </w:p>
    <w:p w:rsidR="003B660F" w:rsidRPr="00995F12" w:rsidRDefault="003B660F" w:rsidP="003B660F">
      <w:pPr>
        <w:pStyle w:val="ConsPlusTitle"/>
        <w:jc w:val="center"/>
      </w:pPr>
      <w:r w:rsidRPr="00995F12">
        <w:t>(в нетто г, мл, на 1 ребенка в сутки)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37"/>
        <w:gridCol w:w="5953"/>
        <w:gridCol w:w="1134"/>
        <w:gridCol w:w="1191"/>
      </w:tblGrid>
      <w:tr w:rsidR="003B660F" w:rsidRPr="00995F12" w:rsidTr="003E771B">
        <w:tc>
          <w:tcPr>
            <w:tcW w:w="737"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N</w:t>
            </w:r>
          </w:p>
        </w:tc>
        <w:tc>
          <w:tcPr>
            <w:tcW w:w="5953"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пищевой продукции или группы пищевой продукции</w:t>
            </w:r>
          </w:p>
        </w:tc>
        <w:tc>
          <w:tcPr>
            <w:tcW w:w="2325"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Итого за сутки</w:t>
            </w:r>
          </w:p>
        </w:tc>
      </w:tr>
      <w:tr w:rsidR="003B660F" w:rsidRPr="00995F12" w:rsidTr="003E771B">
        <w:tc>
          <w:tcPr>
            <w:tcW w:w="737"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5953"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7 - 11 лет</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 лет и старше</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ржаной</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пшеничный</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Мука пшеничная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Крупы, бобовые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Макаронные изделия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Картофель</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187</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187</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Овощи (свежие, мороженые, консервированные), включая соленые и квашеные (не более 10% от общего количества овощей), в </w:t>
            </w:r>
            <w:proofErr w:type="spellStart"/>
            <w:r w:rsidRPr="00995F12">
              <w:t>т.ч</w:t>
            </w:r>
            <w:proofErr w:type="spellEnd"/>
            <w:r w:rsidRPr="00995F12">
              <w:t>. томат-пюре, зелень, г</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280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320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 свежие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185</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Сухофрукты</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Соки плодоовощные, напитки витаминизированные, в </w:t>
            </w:r>
            <w:proofErr w:type="spellStart"/>
            <w:r w:rsidRPr="00995F12">
              <w:t>т.ч</w:t>
            </w:r>
            <w:proofErr w:type="spellEnd"/>
            <w:r w:rsidRPr="00995F12">
              <w:t xml:space="preserve">. </w:t>
            </w:r>
            <w:proofErr w:type="spellStart"/>
            <w:r w:rsidRPr="00995F12">
              <w:t>инстантные</w:t>
            </w:r>
            <w:proofErr w:type="spellEnd"/>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1-й категории</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78</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Субпродукты (печень, язык, сердце)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13</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Птица (цыплята-бройлеры потрошеные - 1 кат)</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53</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14</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Рыба (филе), в </w:t>
            </w:r>
            <w:proofErr w:type="spellStart"/>
            <w:r w:rsidRPr="00995F12">
              <w:t>т.ч</w:t>
            </w:r>
            <w:proofErr w:type="spellEnd"/>
            <w:r w:rsidRPr="00995F12">
              <w:t>. филе слабо- или малосоленое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58</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77</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Молоко</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16</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Кисломолочная пищевая продукция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17</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Творог (5% - 9% </w:t>
            </w:r>
            <w:proofErr w:type="spellStart"/>
            <w:r w:rsidRPr="00995F12">
              <w:t>м.д.ж</w:t>
            </w:r>
            <w:proofErr w:type="spellEnd"/>
            <w:r w:rsidRPr="00995F12">
              <w:t>.)</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Сыр</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19</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Сметана</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сливочное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21</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растительное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22</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Яйцо, шт.</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23</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Сахар (в том числе для приготовления блюд и напитков, в случае использования пищевой продукции промышленного выпуска, содержащих сахар, выдача </w:t>
            </w:r>
            <w:r w:rsidRPr="00995F12">
              <w:lastRenderedPageBreak/>
              <w:t>сахара должна быть уменьшена в зависимости от его содержания в используемой готовой пищевой продукции)</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30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24</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Кондитерские изделия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Чай</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26</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Какао-порошок</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27</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Кофейный напиток</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28</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Дрожжи хлебопекарные</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0,2</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0,3</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29</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Крахмал</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Соль пищевая поваренная йодированная</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r>
      <w:tr w:rsidR="003B660F" w:rsidRPr="00995F12" w:rsidTr="003E771B">
        <w:tc>
          <w:tcPr>
            <w:tcW w:w="73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31</w:t>
            </w:r>
          </w:p>
        </w:tc>
        <w:tc>
          <w:tcPr>
            <w:tcW w:w="59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Специи</w:t>
            </w:r>
          </w:p>
        </w:tc>
        <w:tc>
          <w:tcPr>
            <w:tcW w:w="11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r>
    </w:tbl>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3</w:t>
      </w:r>
    </w:p>
    <w:p w:rsidR="003B660F" w:rsidRPr="00995F12" w:rsidRDefault="003B660F" w:rsidP="003B660F">
      <w:pPr>
        <w:pStyle w:val="ConsPlusNormal"/>
        <w:jc w:val="both"/>
      </w:pPr>
    </w:p>
    <w:p w:rsidR="003B660F" w:rsidRPr="00995F12" w:rsidRDefault="003B660F" w:rsidP="003B660F">
      <w:pPr>
        <w:pStyle w:val="ConsPlusTitle"/>
        <w:jc w:val="center"/>
      </w:pPr>
      <w:bookmarkStart w:id="10" w:name="Par906"/>
      <w:bookmarkEnd w:id="10"/>
      <w:r w:rsidRPr="00995F12">
        <w:t>Среднесуточные наборы пищевой продукции для организации</w:t>
      </w:r>
    </w:p>
    <w:p w:rsidR="003B660F" w:rsidRPr="00995F12" w:rsidRDefault="003B660F" w:rsidP="003B660F">
      <w:pPr>
        <w:pStyle w:val="ConsPlusTitle"/>
        <w:jc w:val="center"/>
      </w:pPr>
      <w:r w:rsidRPr="00995F12">
        <w:t>питания детей, находящихся в организациях для детей-сирот</w:t>
      </w:r>
    </w:p>
    <w:p w:rsidR="003B660F" w:rsidRPr="00995F12" w:rsidRDefault="003B660F" w:rsidP="003B660F">
      <w:pPr>
        <w:pStyle w:val="ConsPlusTitle"/>
        <w:jc w:val="center"/>
      </w:pPr>
      <w:r w:rsidRPr="00995F12">
        <w:t>и детей, оставшихся без попечения родителей от 1 года</w:t>
      </w:r>
    </w:p>
    <w:p w:rsidR="003B660F" w:rsidRPr="00995F12" w:rsidRDefault="003B660F" w:rsidP="003B660F">
      <w:pPr>
        <w:pStyle w:val="ConsPlusTitle"/>
        <w:jc w:val="center"/>
      </w:pPr>
      <w:r w:rsidRPr="00995F12">
        <w:t>(в нетто, г, мл, на 1 ребенка в сутки)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5"/>
        <w:gridCol w:w="1020"/>
        <w:gridCol w:w="1282"/>
        <w:gridCol w:w="816"/>
        <w:gridCol w:w="605"/>
        <w:gridCol w:w="964"/>
      </w:tblGrid>
      <w:tr w:rsidR="003B660F" w:rsidRPr="00995F12" w:rsidTr="003E771B">
        <w:tc>
          <w:tcPr>
            <w:tcW w:w="4365"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вида пищевой продукции</w:t>
            </w:r>
          </w:p>
        </w:tc>
        <w:tc>
          <w:tcPr>
            <w:tcW w:w="4687" w:type="dxa"/>
            <w:gridSpan w:val="5"/>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Возраст</w:t>
            </w:r>
          </w:p>
        </w:tc>
      </w:tr>
      <w:tr w:rsidR="003B660F" w:rsidRPr="00995F12" w:rsidTr="003E771B">
        <w:tc>
          <w:tcPr>
            <w:tcW w:w="4365"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12 - 18 месяцев</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 месяцев - 3 года</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 года - 7 лет</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7 - 11 лет</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 лет и старше</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ржаной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пшеничный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Мука пшеничная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16</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16</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42</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Крахмал</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Крупы, бобовые, макаронные изделия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75</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Картофель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240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Овощи (свежие, мороженые), включая соленые и квашеные (не более 10% от общего количества овощей), в том числе томат-пюре, зелень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475</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 свежие, ягоды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260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Фруктовое пюре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Соки фруктовые (мл)</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 сухие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65</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Кондитерские изделия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Кофе (кофейный напиток)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Какао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Чай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0,2</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0,2</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Мясо 1-й категории (в </w:t>
            </w:r>
            <w:proofErr w:type="spellStart"/>
            <w:r w:rsidRPr="00995F12">
              <w:t>т.ч</w:t>
            </w:r>
            <w:proofErr w:type="spellEnd"/>
            <w:r w:rsidRPr="00995F12">
              <w:t>. субпродукты - печень, язык, сердце)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Птица 1-й категории (куры потрошеные, цыплята-бройлеры, индейка - потрошеная) 1 кат.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Рыба-филе, в </w:t>
            </w:r>
            <w:proofErr w:type="spellStart"/>
            <w:r w:rsidRPr="00995F12">
              <w:t>т.ч</w:t>
            </w:r>
            <w:proofErr w:type="spellEnd"/>
            <w:r w:rsidRPr="00995F12">
              <w:t>. филе слабо- или малосоленое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27</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42</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Колбасные изделия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Молоко, кисломолочные продукты (мл)</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600</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550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Творог (5% - 9% </w:t>
            </w:r>
            <w:proofErr w:type="spellStart"/>
            <w:r w:rsidRPr="00995F12">
              <w:t>м.д.ж</w:t>
            </w:r>
            <w:proofErr w:type="spellEnd"/>
            <w:r w:rsidRPr="00995F12">
              <w:t>.)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Сметана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Сыр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сливочное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51</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растительное (мл)</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19</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Консервы овощные натуральные (горошек зеленый, кукуруза, фасоль)</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Яйцо (штук)</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Дрожжи хлебопекарные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0,3</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0,3</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0,4</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0,6</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0,6</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Соль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w:t>
            </w:r>
          </w:p>
        </w:tc>
      </w:tr>
      <w:tr w:rsidR="003B660F" w:rsidRPr="00995F12" w:rsidTr="003E771B">
        <w:tc>
          <w:tcPr>
            <w:tcW w:w="436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Специи (г)</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128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81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60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r>
    </w:tbl>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4</w:t>
      </w:r>
    </w:p>
    <w:p w:rsidR="003B660F" w:rsidRPr="00995F12" w:rsidRDefault="003B660F" w:rsidP="003B660F">
      <w:pPr>
        <w:pStyle w:val="ConsPlusNormal"/>
        <w:jc w:val="both"/>
      </w:pPr>
    </w:p>
    <w:p w:rsidR="003B660F" w:rsidRPr="00995F12" w:rsidRDefault="003B660F" w:rsidP="003B660F">
      <w:pPr>
        <w:pStyle w:val="ConsPlusTitle"/>
        <w:jc w:val="center"/>
      </w:pPr>
      <w:bookmarkStart w:id="11" w:name="Par1107"/>
      <w:bookmarkEnd w:id="11"/>
      <w:r w:rsidRPr="00995F12">
        <w:t>Примерная схема питания детей первого года жизни</w:t>
      </w:r>
    </w:p>
    <w:p w:rsidR="003B660F" w:rsidRPr="00995F12" w:rsidRDefault="003B660F" w:rsidP="003B660F">
      <w:pPr>
        <w:pStyle w:val="ConsPlusTitle"/>
        <w:jc w:val="center"/>
      </w:pPr>
      <w:r w:rsidRPr="00995F12">
        <w:t>(в нетто г, мл, на 1 ребенка в сутки)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573"/>
        <w:gridCol w:w="680"/>
        <w:gridCol w:w="680"/>
        <w:gridCol w:w="794"/>
        <w:gridCol w:w="907"/>
        <w:gridCol w:w="898"/>
        <w:gridCol w:w="794"/>
        <w:gridCol w:w="794"/>
        <w:gridCol w:w="931"/>
      </w:tblGrid>
      <w:tr w:rsidR="003B660F" w:rsidRPr="00995F12" w:rsidTr="003E771B">
        <w:tc>
          <w:tcPr>
            <w:tcW w:w="2573"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видов пищевой продукции и блюд</w:t>
            </w:r>
          </w:p>
        </w:tc>
        <w:tc>
          <w:tcPr>
            <w:tcW w:w="6478" w:type="dxa"/>
            <w:gridSpan w:val="8"/>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Возраст (месяцы жизни)</w:t>
            </w:r>
          </w:p>
        </w:tc>
      </w:tr>
      <w:tr w:rsidR="003B660F" w:rsidRPr="00995F12" w:rsidTr="003E771B">
        <w:tc>
          <w:tcPr>
            <w:tcW w:w="2573"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9 - 12</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Женское молоко, адаптированная молочная смесь или последующие молочные смеси (мл)</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800 - 900</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800 - 900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800 - 900</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700</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200 - 400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200 - 400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фруктовые соки (мл)</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5 - 30</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40 - 50</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50 - 60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90 - 100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фруктовое пюре (мл)</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5 - 30</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40 - 50</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50 - 60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90 - 100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творог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10 - 40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желток (шт.)</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0,25</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0,50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овощное пюре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10 - 100</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100 - 150</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170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каша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10 - 100</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100 - 150</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мясное пюре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5 - 30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60 - 70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рыбное пюре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5 - 30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30 - 60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кефир и неадаптированные кисломолочные продукты (мл)</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цельное молоко (мл)</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 &lt;*&gt;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 &lt;*&gt;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 &lt;*&gt;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 &lt;*&gt;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 &lt;**&gt;</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 &lt;**&gt;</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(пшеничный, в/с)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сухари, печенье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3 - 5</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10 - 15</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растительное масло (мл)</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1 - 3</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r>
      <w:tr w:rsidR="003B660F" w:rsidRPr="00995F12" w:rsidTr="003E771B">
        <w:tc>
          <w:tcPr>
            <w:tcW w:w="25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сливочное масло (г)</w:t>
            </w:r>
          </w:p>
        </w:tc>
        <w:tc>
          <w:tcPr>
            <w:tcW w:w="1360"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90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1 - 4</w:t>
            </w:r>
          </w:p>
        </w:tc>
        <w:tc>
          <w:tcPr>
            <w:tcW w:w="8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7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c>
          <w:tcPr>
            <w:tcW w:w="9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r>
      <w:tr w:rsidR="003B660F" w:rsidRPr="00995F12" w:rsidTr="003E771B">
        <w:tc>
          <w:tcPr>
            <w:tcW w:w="9051" w:type="dxa"/>
            <w:gridSpan w:val="9"/>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ind w:firstLine="283"/>
              <w:jc w:val="both"/>
            </w:pPr>
            <w:r w:rsidRPr="00995F12">
              <w:t>--------------------------------</w:t>
            </w:r>
          </w:p>
          <w:p w:rsidR="003B660F" w:rsidRPr="00995F12" w:rsidRDefault="003B660F" w:rsidP="003E771B">
            <w:pPr>
              <w:pStyle w:val="ConsPlusNormal"/>
              <w:ind w:firstLine="283"/>
              <w:jc w:val="both"/>
            </w:pPr>
            <w:r w:rsidRPr="00995F12">
              <w:t>&lt;*&gt; Для приготовления каш.</w:t>
            </w:r>
          </w:p>
          <w:p w:rsidR="003B660F" w:rsidRPr="00995F12" w:rsidRDefault="003B660F" w:rsidP="003E771B">
            <w:pPr>
              <w:pStyle w:val="ConsPlusNormal"/>
              <w:ind w:firstLine="283"/>
              <w:jc w:val="both"/>
            </w:pPr>
            <w:r w:rsidRPr="00995F12">
              <w:t>&lt;**&gt; В зависимости от количества потребляемой молочной смеси или женского молока.</w:t>
            </w:r>
          </w:p>
        </w:tc>
      </w:tr>
    </w:tbl>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5</w:t>
      </w:r>
    </w:p>
    <w:p w:rsidR="003B660F" w:rsidRPr="00995F12" w:rsidRDefault="003B660F" w:rsidP="003B660F">
      <w:pPr>
        <w:pStyle w:val="ConsPlusNormal"/>
        <w:jc w:val="both"/>
      </w:pPr>
    </w:p>
    <w:p w:rsidR="003B660F" w:rsidRPr="00995F12" w:rsidRDefault="003B660F" w:rsidP="003B660F">
      <w:pPr>
        <w:pStyle w:val="ConsPlusTitle"/>
        <w:jc w:val="center"/>
      </w:pPr>
      <w:r w:rsidRPr="00995F12">
        <w:t>Среднесуточные наборы пищевой продукции для организации</w:t>
      </w:r>
    </w:p>
    <w:p w:rsidR="003B660F" w:rsidRPr="00995F12" w:rsidRDefault="003B660F" w:rsidP="003B660F">
      <w:pPr>
        <w:pStyle w:val="ConsPlusTitle"/>
        <w:jc w:val="center"/>
      </w:pPr>
      <w:r w:rsidRPr="00995F12">
        <w:t>питания кадетов, обучающихся в образовательных организациях</w:t>
      </w:r>
    </w:p>
    <w:p w:rsidR="003B660F" w:rsidRPr="00995F12" w:rsidRDefault="003B660F" w:rsidP="003B660F">
      <w:pPr>
        <w:pStyle w:val="ConsPlusTitle"/>
        <w:jc w:val="center"/>
      </w:pPr>
      <w:r w:rsidRPr="00995F12">
        <w:t>кадетского типа и кадетской направленности</w:t>
      </w:r>
    </w:p>
    <w:p w:rsidR="003B660F" w:rsidRPr="00995F12" w:rsidRDefault="003B660F" w:rsidP="003B660F">
      <w:pPr>
        <w:pStyle w:val="ConsPlusTitle"/>
        <w:jc w:val="center"/>
      </w:pPr>
      <w:r w:rsidRPr="00995F12">
        <w:t>(в нетто г, мл, на 1 чел. в сутки)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45"/>
        <w:gridCol w:w="1128"/>
        <w:gridCol w:w="1077"/>
      </w:tblGrid>
      <w:tr w:rsidR="003B660F" w:rsidRPr="00995F12" w:rsidTr="003E771B">
        <w:tc>
          <w:tcPr>
            <w:tcW w:w="6845"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видов пищевой продукции питания</w:t>
            </w:r>
          </w:p>
        </w:tc>
        <w:tc>
          <w:tcPr>
            <w:tcW w:w="2205"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Возраст</w:t>
            </w:r>
          </w:p>
        </w:tc>
      </w:tr>
      <w:tr w:rsidR="003B660F" w:rsidRPr="00995F12" w:rsidTr="003E771B">
        <w:tc>
          <w:tcPr>
            <w:tcW w:w="6845"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5 - 8 класс</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9 - 11 класс</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ржаной (из смеси ржаной и обдирной муки)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Хлеб пшеничный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Мука пшеничная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Крупы, бобовые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Макаронные изделия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Картофель (г)</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300</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350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Овощи (свежие, мороженые), включая соленые и квашеные (не более 10% от общего количества овощей), в </w:t>
            </w:r>
            <w:proofErr w:type="spellStart"/>
            <w:r w:rsidRPr="00995F12">
              <w:t>т.ч</w:t>
            </w:r>
            <w:proofErr w:type="spellEnd"/>
            <w:r w:rsidRPr="00995F12">
              <w:t>. томат-пюре, зелень (г)</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400</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450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Консервы овощные натуральные (горошек зеленый, кукуруза, фасоль)</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 свежие, ягоды (г)</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400</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Сухофрукты, орехи (г)</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90</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Соки плодоовощные, напитки витаминизированные, в </w:t>
            </w:r>
            <w:proofErr w:type="spellStart"/>
            <w:r w:rsidRPr="00995F12">
              <w:t>т.ч</w:t>
            </w:r>
            <w:proofErr w:type="spellEnd"/>
            <w:r w:rsidRPr="00995F12">
              <w:t xml:space="preserve">. </w:t>
            </w:r>
            <w:proofErr w:type="spellStart"/>
            <w:r w:rsidRPr="00995F12">
              <w:t>инстантные</w:t>
            </w:r>
            <w:proofErr w:type="spellEnd"/>
            <w:r w:rsidRPr="00995F12">
              <w:t xml:space="preserve"> (мл)</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Мясо 1 категории (в </w:t>
            </w:r>
            <w:proofErr w:type="spellStart"/>
            <w:r w:rsidRPr="00995F12">
              <w:t>т.ч</w:t>
            </w:r>
            <w:proofErr w:type="spellEnd"/>
            <w:r w:rsidRPr="00995F12">
              <w:t>. субпродукты - печень, язык, сердце) (г)</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Птица (куры потрошеные 1 категории, цыплята-бройлеры, индейка потрошеная - 1 кат) (г)</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55</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60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Рыба (филе)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Рыба соленая (сельдь, лосось, горбуша)</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Молоко (мл)</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Кисломолочные продукты (мл)</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 xml:space="preserve">Творог (5% - 9% </w:t>
            </w:r>
            <w:proofErr w:type="spellStart"/>
            <w:r w:rsidRPr="00995F12">
              <w:t>м.д.ж</w:t>
            </w:r>
            <w:proofErr w:type="spellEnd"/>
            <w:r w:rsidRPr="00995F12">
              <w:t>.)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75</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Сыр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Сметана (мл)</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сливочное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55</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Масло растительное (мл)</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Яйцо шт.</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12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35</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Кондитерские изделия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Чай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Какао-порошок, кофейный напиток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Дрожжи хлебопекарные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Крахмал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w:t>
            </w:r>
          </w:p>
        </w:tc>
      </w:tr>
      <w:tr w:rsidR="003B660F" w:rsidRPr="00995F12" w:rsidTr="003E771B">
        <w:tc>
          <w:tcPr>
            <w:tcW w:w="684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Соль пищевая поваренная йодированная (г)</w:t>
            </w:r>
          </w:p>
        </w:tc>
        <w:tc>
          <w:tcPr>
            <w:tcW w:w="112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8</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right"/>
      </w:pPr>
      <w:r w:rsidRPr="00995F12">
        <w:t>Рекомендуемый образец</w:t>
      </w:r>
    </w:p>
    <w:p w:rsidR="003B660F" w:rsidRPr="00995F12" w:rsidRDefault="003B660F" w:rsidP="003B660F">
      <w:pPr>
        <w:pStyle w:val="ConsPlusNormal"/>
        <w:jc w:val="both"/>
      </w:pPr>
    </w:p>
    <w:p w:rsidR="003B660F" w:rsidRPr="00995F12" w:rsidRDefault="003B660F" w:rsidP="003B660F">
      <w:pPr>
        <w:pStyle w:val="ConsPlusNormal"/>
        <w:jc w:val="center"/>
      </w:pPr>
      <w:bookmarkStart w:id="12" w:name="Par1356"/>
      <w:bookmarkEnd w:id="12"/>
      <w:r w:rsidRPr="00995F12">
        <w:t>Меню приготавливаемых блюд</w:t>
      </w:r>
    </w:p>
    <w:p w:rsidR="003B660F" w:rsidRPr="00995F12" w:rsidRDefault="003B660F" w:rsidP="003B660F">
      <w:pPr>
        <w:pStyle w:val="ConsPlusNormal"/>
        <w:jc w:val="both"/>
      </w:pPr>
    </w:p>
    <w:p w:rsidR="003B660F" w:rsidRPr="00995F12" w:rsidRDefault="003B660F" w:rsidP="003B660F">
      <w:pPr>
        <w:pStyle w:val="ConsPlusNormal"/>
        <w:jc w:val="center"/>
        <w:outlineLvl w:val="2"/>
      </w:pPr>
      <w:r w:rsidRPr="00995F12">
        <w:t>Возрастная категория: от 1 года до 3 лет/3 - 6 лет/</w:t>
      </w:r>
    </w:p>
    <w:p w:rsidR="003B660F" w:rsidRPr="00995F12" w:rsidRDefault="003B660F" w:rsidP="003B660F">
      <w:pPr>
        <w:pStyle w:val="ConsPlusNormal"/>
        <w:jc w:val="center"/>
      </w:pPr>
      <w:r w:rsidRPr="00995F12">
        <w:t>7 - 11 лет/12 лет и старше</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61"/>
        <w:gridCol w:w="1603"/>
        <w:gridCol w:w="998"/>
        <w:gridCol w:w="902"/>
        <w:gridCol w:w="768"/>
        <w:gridCol w:w="1013"/>
        <w:gridCol w:w="1138"/>
        <w:gridCol w:w="964"/>
      </w:tblGrid>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Прием пищи</w:t>
            </w:r>
          </w:p>
        </w:tc>
        <w:tc>
          <w:tcPr>
            <w:tcW w:w="1603"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блюда</w:t>
            </w:r>
          </w:p>
        </w:tc>
        <w:tc>
          <w:tcPr>
            <w:tcW w:w="998"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Вес блюда</w:t>
            </w:r>
          </w:p>
        </w:tc>
        <w:tc>
          <w:tcPr>
            <w:tcW w:w="2683" w:type="dxa"/>
            <w:gridSpan w:val="3"/>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Пищевые вещества</w:t>
            </w:r>
          </w:p>
        </w:tc>
        <w:tc>
          <w:tcPr>
            <w:tcW w:w="1138"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Энергетическая ценность</w:t>
            </w:r>
          </w:p>
        </w:tc>
        <w:tc>
          <w:tcPr>
            <w:tcW w:w="964"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N рецептуры</w:t>
            </w: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998"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Белки</w:t>
            </w: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Жиры</w:t>
            </w: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Угле воды</w:t>
            </w:r>
          </w:p>
        </w:tc>
        <w:tc>
          <w:tcPr>
            <w:tcW w:w="1138"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Неделя 1</w:t>
            </w:r>
          </w:p>
          <w:p w:rsidR="003B660F" w:rsidRPr="00995F12" w:rsidRDefault="003B660F" w:rsidP="003E771B">
            <w:pPr>
              <w:pStyle w:val="ConsPlusNormal"/>
            </w:pPr>
            <w:r w:rsidRPr="00995F12">
              <w:t>День 1</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завтрак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обед</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обед</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полдник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полдник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ужин</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ужин</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день:</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День 2</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завтрак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обед</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обед</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полдник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полдник</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ужин</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итого за ужин</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Итого за день:</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166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Среднее значение за период:</w:t>
            </w:r>
          </w:p>
        </w:tc>
        <w:tc>
          <w:tcPr>
            <w:tcW w:w="160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9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0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3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9</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1</w:t>
      </w:r>
    </w:p>
    <w:p w:rsidR="003B660F" w:rsidRPr="00995F12" w:rsidRDefault="003B660F" w:rsidP="003B660F">
      <w:pPr>
        <w:pStyle w:val="ConsPlusNormal"/>
        <w:jc w:val="both"/>
      </w:pPr>
    </w:p>
    <w:p w:rsidR="003B660F" w:rsidRPr="00995F12" w:rsidRDefault="003B660F" w:rsidP="003B660F">
      <w:pPr>
        <w:pStyle w:val="ConsPlusTitle"/>
        <w:jc w:val="center"/>
      </w:pPr>
      <w:r w:rsidRPr="00995F12">
        <w:t>МАССА ПОРЦИЙ ДЛЯ ДЕТЕЙ В ЗАВИСИМОСТИ</w:t>
      </w:r>
    </w:p>
    <w:p w:rsidR="003B660F" w:rsidRPr="00995F12" w:rsidRDefault="003B660F" w:rsidP="003B660F">
      <w:pPr>
        <w:pStyle w:val="ConsPlusTitle"/>
        <w:jc w:val="center"/>
      </w:pPr>
      <w:r w:rsidRPr="00995F12">
        <w:t>ОТ ВОЗРАСТА (В ГРАММАХ)</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070"/>
        <w:gridCol w:w="1247"/>
        <w:gridCol w:w="1123"/>
        <w:gridCol w:w="1267"/>
        <w:gridCol w:w="1304"/>
      </w:tblGrid>
      <w:tr w:rsidR="003B660F" w:rsidRPr="00995F12" w:rsidTr="003E771B">
        <w:tc>
          <w:tcPr>
            <w:tcW w:w="407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Блюдо</w:t>
            </w:r>
          </w:p>
        </w:tc>
        <w:tc>
          <w:tcPr>
            <w:tcW w:w="4941" w:type="dxa"/>
            <w:gridSpan w:val="4"/>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Масса порций</w:t>
            </w:r>
          </w:p>
        </w:tc>
      </w:tr>
      <w:tr w:rsidR="003B660F" w:rsidRPr="00995F12" w:rsidTr="003E771B">
        <w:tc>
          <w:tcPr>
            <w:tcW w:w="40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24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от 1 года до 3 лет</w:t>
            </w:r>
          </w:p>
        </w:tc>
        <w:tc>
          <w:tcPr>
            <w:tcW w:w="112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3 - 7 лет</w:t>
            </w:r>
          </w:p>
        </w:tc>
        <w:tc>
          <w:tcPr>
            <w:tcW w:w="12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7 - 11 лет</w:t>
            </w:r>
          </w:p>
        </w:tc>
        <w:tc>
          <w:tcPr>
            <w:tcW w:w="130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 лет и старше</w:t>
            </w:r>
          </w:p>
        </w:tc>
      </w:tr>
      <w:tr w:rsidR="003B660F" w:rsidRPr="00995F12" w:rsidTr="003E771B">
        <w:tc>
          <w:tcPr>
            <w:tcW w:w="40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4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130 - 150</w:t>
            </w:r>
          </w:p>
        </w:tc>
        <w:tc>
          <w:tcPr>
            <w:tcW w:w="112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150 - 200</w:t>
            </w:r>
          </w:p>
        </w:tc>
        <w:tc>
          <w:tcPr>
            <w:tcW w:w="126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150 - 200</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200 - 250</w:t>
            </w:r>
          </w:p>
        </w:tc>
      </w:tr>
      <w:tr w:rsidR="003B660F" w:rsidRPr="00995F12" w:rsidTr="003E771B">
        <w:tc>
          <w:tcPr>
            <w:tcW w:w="40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Закуска (холодное блюдо) (салат, овощи и т.п.)</w:t>
            </w:r>
          </w:p>
        </w:tc>
        <w:tc>
          <w:tcPr>
            <w:tcW w:w="124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30 - 40</w:t>
            </w:r>
          </w:p>
        </w:tc>
        <w:tc>
          <w:tcPr>
            <w:tcW w:w="112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50 - 60</w:t>
            </w:r>
          </w:p>
        </w:tc>
        <w:tc>
          <w:tcPr>
            <w:tcW w:w="126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60 - 100</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100 - 150</w:t>
            </w:r>
          </w:p>
        </w:tc>
      </w:tr>
      <w:tr w:rsidR="003B660F" w:rsidRPr="00995F12" w:rsidTr="003E771B">
        <w:tc>
          <w:tcPr>
            <w:tcW w:w="40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Первое блюдо</w:t>
            </w:r>
          </w:p>
        </w:tc>
        <w:tc>
          <w:tcPr>
            <w:tcW w:w="124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150 - 180</w:t>
            </w:r>
          </w:p>
        </w:tc>
        <w:tc>
          <w:tcPr>
            <w:tcW w:w="112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180 - 200</w:t>
            </w:r>
          </w:p>
        </w:tc>
        <w:tc>
          <w:tcPr>
            <w:tcW w:w="126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200 - 250</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250 - 300</w:t>
            </w:r>
          </w:p>
        </w:tc>
      </w:tr>
      <w:tr w:rsidR="003B660F" w:rsidRPr="00995F12" w:rsidTr="003E771B">
        <w:tc>
          <w:tcPr>
            <w:tcW w:w="40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Второе блюдо (мясное, рыбное, блюдо из мяса птицы)</w:t>
            </w:r>
          </w:p>
        </w:tc>
        <w:tc>
          <w:tcPr>
            <w:tcW w:w="124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50 - 60</w:t>
            </w:r>
          </w:p>
        </w:tc>
        <w:tc>
          <w:tcPr>
            <w:tcW w:w="112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70 - 80</w:t>
            </w:r>
          </w:p>
        </w:tc>
        <w:tc>
          <w:tcPr>
            <w:tcW w:w="126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90 - 120</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100 - 120</w:t>
            </w:r>
          </w:p>
        </w:tc>
      </w:tr>
      <w:tr w:rsidR="003B660F" w:rsidRPr="00995F12" w:rsidTr="003E771B">
        <w:tc>
          <w:tcPr>
            <w:tcW w:w="40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Гарнир</w:t>
            </w:r>
          </w:p>
        </w:tc>
        <w:tc>
          <w:tcPr>
            <w:tcW w:w="124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110 - 120</w:t>
            </w:r>
          </w:p>
        </w:tc>
        <w:tc>
          <w:tcPr>
            <w:tcW w:w="112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130 - 150</w:t>
            </w:r>
          </w:p>
        </w:tc>
        <w:tc>
          <w:tcPr>
            <w:tcW w:w="126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150 - 200</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180 - 230</w:t>
            </w:r>
          </w:p>
        </w:tc>
      </w:tr>
      <w:tr w:rsidR="003B660F" w:rsidRPr="00995F12" w:rsidTr="003E771B">
        <w:tc>
          <w:tcPr>
            <w:tcW w:w="40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Третье блюдо (компот, кисель, чай, напиток кофейный, какао-напиток, напиток из шиповника, сок)</w:t>
            </w:r>
          </w:p>
        </w:tc>
        <w:tc>
          <w:tcPr>
            <w:tcW w:w="124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150 - 180</w:t>
            </w:r>
          </w:p>
        </w:tc>
        <w:tc>
          <w:tcPr>
            <w:tcW w:w="112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180 - 200</w:t>
            </w:r>
          </w:p>
        </w:tc>
        <w:tc>
          <w:tcPr>
            <w:tcW w:w="126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180 - 200</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180 - 200</w:t>
            </w:r>
          </w:p>
        </w:tc>
      </w:tr>
      <w:tr w:rsidR="003B660F" w:rsidRPr="00995F12" w:rsidTr="003E771B">
        <w:tc>
          <w:tcPr>
            <w:tcW w:w="40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w:t>
            </w:r>
          </w:p>
        </w:tc>
        <w:tc>
          <w:tcPr>
            <w:tcW w:w="124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95</w:t>
            </w:r>
          </w:p>
        </w:tc>
        <w:tc>
          <w:tcPr>
            <w:tcW w:w="112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w:t>
            </w:r>
          </w:p>
        </w:tc>
        <w:tc>
          <w:tcPr>
            <w:tcW w:w="126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w:t>
            </w:r>
          </w:p>
        </w:tc>
      </w:tr>
    </w:tbl>
    <w:p w:rsidR="003B660F" w:rsidRPr="00995F12" w:rsidRDefault="003B660F" w:rsidP="003B660F">
      <w:pPr>
        <w:pStyle w:val="ConsPlusNormal"/>
        <w:jc w:val="both"/>
      </w:pPr>
    </w:p>
    <w:p w:rsidR="003B660F" w:rsidRDefault="003B660F" w:rsidP="003B660F">
      <w:pPr>
        <w:pStyle w:val="ConsPlusNormal"/>
        <w:jc w:val="right"/>
        <w:outlineLvl w:val="2"/>
      </w:pPr>
    </w:p>
    <w:p w:rsidR="003B660F" w:rsidRPr="00995F12" w:rsidRDefault="003B660F" w:rsidP="003B660F">
      <w:pPr>
        <w:pStyle w:val="ConsPlusNormal"/>
        <w:jc w:val="right"/>
        <w:outlineLvl w:val="2"/>
      </w:pPr>
      <w:r w:rsidRPr="00995F12">
        <w:lastRenderedPageBreak/>
        <w:t>Таблица 2</w:t>
      </w:r>
    </w:p>
    <w:p w:rsidR="003B660F" w:rsidRPr="00995F12" w:rsidRDefault="003B660F" w:rsidP="003B660F">
      <w:pPr>
        <w:pStyle w:val="ConsPlusNormal"/>
        <w:jc w:val="both"/>
      </w:pPr>
    </w:p>
    <w:p w:rsidR="003B660F" w:rsidRPr="00995F12" w:rsidRDefault="003B660F" w:rsidP="003B660F">
      <w:pPr>
        <w:pStyle w:val="ConsPlusTitle"/>
        <w:jc w:val="center"/>
      </w:pPr>
      <w:r w:rsidRPr="00995F12">
        <w:t>Масса порций для кадетов, обучающихся в образовательных</w:t>
      </w:r>
    </w:p>
    <w:p w:rsidR="003B660F" w:rsidRPr="00995F12" w:rsidRDefault="003B660F" w:rsidP="003B660F">
      <w:pPr>
        <w:pStyle w:val="ConsPlusTitle"/>
        <w:jc w:val="center"/>
      </w:pPr>
      <w:r w:rsidRPr="00995F12">
        <w:t>организациях кадетского типа и кадетской направленности</w:t>
      </w:r>
    </w:p>
    <w:p w:rsidR="003B660F" w:rsidRPr="00995F12" w:rsidRDefault="003B660F" w:rsidP="003B660F">
      <w:pPr>
        <w:pStyle w:val="ConsPlusTitle"/>
        <w:jc w:val="center"/>
      </w:pPr>
      <w:r w:rsidRPr="00995F12">
        <w:t>в зависимости от возраста (в граммах)</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78"/>
        <w:gridCol w:w="1304"/>
        <w:gridCol w:w="1435"/>
      </w:tblGrid>
      <w:tr w:rsidR="003B660F" w:rsidRPr="00995F12" w:rsidTr="003E771B">
        <w:tc>
          <w:tcPr>
            <w:tcW w:w="6278"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Блюдо</w:t>
            </w:r>
          </w:p>
        </w:tc>
        <w:tc>
          <w:tcPr>
            <w:tcW w:w="2739" w:type="dxa"/>
            <w:gridSpan w:val="2"/>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Масса порций</w:t>
            </w:r>
          </w:p>
        </w:tc>
      </w:tr>
      <w:tr w:rsidR="003B660F" w:rsidRPr="00995F12" w:rsidTr="003E771B">
        <w:tc>
          <w:tcPr>
            <w:tcW w:w="6278"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30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5 - 8 класс</w:t>
            </w:r>
          </w:p>
        </w:tc>
        <w:tc>
          <w:tcPr>
            <w:tcW w:w="143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9 - 11 класс</w:t>
            </w:r>
          </w:p>
        </w:tc>
      </w:tr>
      <w:tr w:rsidR="003B660F" w:rsidRPr="00995F12" w:rsidTr="003E771B">
        <w:tc>
          <w:tcPr>
            <w:tcW w:w="627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200 - 250</w:t>
            </w:r>
          </w:p>
        </w:tc>
        <w:tc>
          <w:tcPr>
            <w:tcW w:w="1435"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250 - 280</w:t>
            </w:r>
          </w:p>
        </w:tc>
      </w:tr>
      <w:tr w:rsidR="003B660F" w:rsidRPr="00995F12" w:rsidTr="003E771B">
        <w:tc>
          <w:tcPr>
            <w:tcW w:w="627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Закуска (холодное блюдо) (салат, овощи и тому подобное)</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100 - 150</w:t>
            </w:r>
          </w:p>
        </w:tc>
        <w:tc>
          <w:tcPr>
            <w:tcW w:w="1435"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100 - 150</w:t>
            </w:r>
          </w:p>
        </w:tc>
      </w:tr>
      <w:tr w:rsidR="003B660F" w:rsidRPr="00995F12" w:rsidTr="003E771B">
        <w:tc>
          <w:tcPr>
            <w:tcW w:w="627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Первое блюдо</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200 - 250</w:t>
            </w:r>
          </w:p>
        </w:tc>
        <w:tc>
          <w:tcPr>
            <w:tcW w:w="1435"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250 - 300</w:t>
            </w:r>
          </w:p>
        </w:tc>
      </w:tr>
      <w:tr w:rsidR="003B660F" w:rsidRPr="00995F12" w:rsidTr="003E771B">
        <w:tc>
          <w:tcPr>
            <w:tcW w:w="627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Второе блюдо (мясное, рыбное, блюдо из мяса птицы)</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100 - 120</w:t>
            </w:r>
          </w:p>
        </w:tc>
        <w:tc>
          <w:tcPr>
            <w:tcW w:w="1435"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120 - 150</w:t>
            </w:r>
          </w:p>
        </w:tc>
      </w:tr>
      <w:tr w:rsidR="003B660F" w:rsidRPr="00995F12" w:rsidTr="003E771B">
        <w:tc>
          <w:tcPr>
            <w:tcW w:w="627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Гарнир</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180 - 230</w:t>
            </w:r>
          </w:p>
        </w:tc>
        <w:tc>
          <w:tcPr>
            <w:tcW w:w="1435"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200 - 250</w:t>
            </w:r>
          </w:p>
        </w:tc>
      </w:tr>
      <w:tr w:rsidR="003B660F" w:rsidRPr="00995F12" w:rsidTr="003E771B">
        <w:tc>
          <w:tcPr>
            <w:tcW w:w="627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Третье блюдо (компот, кисель, чай) или напиток (кофейный, какао-напиток, напиток из шиповника), или сок</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180 - 200</w:t>
            </w:r>
          </w:p>
        </w:tc>
        <w:tc>
          <w:tcPr>
            <w:tcW w:w="1435"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180 - 200</w:t>
            </w:r>
          </w:p>
        </w:tc>
      </w:tr>
      <w:tr w:rsidR="003B660F" w:rsidRPr="00995F12" w:rsidTr="003E771B">
        <w:tc>
          <w:tcPr>
            <w:tcW w:w="627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w:t>
            </w:r>
          </w:p>
        </w:tc>
        <w:tc>
          <w:tcPr>
            <w:tcW w:w="1304"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250 - 300</w:t>
            </w:r>
          </w:p>
        </w:tc>
        <w:tc>
          <w:tcPr>
            <w:tcW w:w="1435"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300 - 350</w:t>
            </w:r>
          </w:p>
        </w:tc>
      </w:tr>
    </w:tbl>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3</w:t>
      </w:r>
    </w:p>
    <w:p w:rsidR="003B660F" w:rsidRPr="00995F12" w:rsidRDefault="003B660F" w:rsidP="003B660F">
      <w:pPr>
        <w:pStyle w:val="ConsPlusNormal"/>
        <w:jc w:val="both"/>
      </w:pPr>
    </w:p>
    <w:p w:rsidR="003B660F" w:rsidRPr="00995F12" w:rsidRDefault="003B660F" w:rsidP="003B660F">
      <w:pPr>
        <w:pStyle w:val="ConsPlusTitle"/>
        <w:jc w:val="center"/>
      </w:pPr>
      <w:r w:rsidRPr="00995F12">
        <w:t>Суммарные объемы блюд по приемам пищи</w:t>
      </w:r>
    </w:p>
    <w:p w:rsidR="003B660F" w:rsidRPr="00995F12" w:rsidRDefault="003B660F" w:rsidP="003B660F">
      <w:pPr>
        <w:pStyle w:val="ConsPlusTitle"/>
        <w:jc w:val="center"/>
      </w:pPr>
      <w:r w:rsidRPr="00995F12">
        <w:t>(в граммах - не менее)</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77"/>
        <w:gridCol w:w="1701"/>
        <w:gridCol w:w="1757"/>
        <w:gridCol w:w="1819"/>
        <w:gridCol w:w="1853"/>
      </w:tblGrid>
      <w:tr w:rsidR="003B660F" w:rsidRPr="00995F12" w:rsidTr="003E771B">
        <w:tc>
          <w:tcPr>
            <w:tcW w:w="18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Показатели</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от 1 до 3 лет</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от 3 до 7 лет</w:t>
            </w:r>
          </w:p>
        </w:tc>
        <w:tc>
          <w:tcPr>
            <w:tcW w:w="181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от 7 до 12 лет</w:t>
            </w:r>
          </w:p>
        </w:tc>
        <w:tc>
          <w:tcPr>
            <w:tcW w:w="18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 лет и старше</w:t>
            </w:r>
          </w:p>
        </w:tc>
      </w:tr>
      <w:tr w:rsidR="003B660F" w:rsidRPr="00995F12" w:rsidTr="003E771B">
        <w:tc>
          <w:tcPr>
            <w:tcW w:w="18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400</w:t>
            </w:r>
          </w:p>
        </w:tc>
        <w:tc>
          <w:tcPr>
            <w:tcW w:w="181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500</w:t>
            </w:r>
          </w:p>
        </w:tc>
        <w:tc>
          <w:tcPr>
            <w:tcW w:w="18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550</w:t>
            </w:r>
          </w:p>
        </w:tc>
      </w:tr>
      <w:tr w:rsidR="003B660F" w:rsidRPr="00995F12" w:rsidTr="003E771B">
        <w:tc>
          <w:tcPr>
            <w:tcW w:w="18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Второй завтрак</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181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18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r w:rsidR="003B660F" w:rsidRPr="00995F12" w:rsidTr="003E771B">
        <w:tc>
          <w:tcPr>
            <w:tcW w:w="18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Обед</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600</w:t>
            </w:r>
          </w:p>
        </w:tc>
        <w:tc>
          <w:tcPr>
            <w:tcW w:w="181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700</w:t>
            </w:r>
          </w:p>
        </w:tc>
        <w:tc>
          <w:tcPr>
            <w:tcW w:w="18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800</w:t>
            </w:r>
          </w:p>
        </w:tc>
      </w:tr>
      <w:tr w:rsidR="003B660F" w:rsidRPr="00995F12" w:rsidTr="003E771B">
        <w:tc>
          <w:tcPr>
            <w:tcW w:w="18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Полдник</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250</w:t>
            </w:r>
          </w:p>
        </w:tc>
        <w:tc>
          <w:tcPr>
            <w:tcW w:w="181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300</w:t>
            </w:r>
          </w:p>
        </w:tc>
        <w:tc>
          <w:tcPr>
            <w:tcW w:w="18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350</w:t>
            </w:r>
          </w:p>
        </w:tc>
      </w:tr>
      <w:tr w:rsidR="003B660F" w:rsidRPr="00995F12" w:rsidTr="003E771B">
        <w:tc>
          <w:tcPr>
            <w:tcW w:w="18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Ужин</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400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450</w:t>
            </w:r>
          </w:p>
        </w:tc>
        <w:tc>
          <w:tcPr>
            <w:tcW w:w="181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500</w:t>
            </w:r>
          </w:p>
        </w:tc>
        <w:tc>
          <w:tcPr>
            <w:tcW w:w="18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600</w:t>
            </w:r>
          </w:p>
        </w:tc>
      </w:tr>
      <w:tr w:rsidR="003B660F" w:rsidRPr="00995F12" w:rsidTr="003E771B">
        <w:tc>
          <w:tcPr>
            <w:tcW w:w="18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Второй ужин</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150</w:t>
            </w:r>
          </w:p>
        </w:tc>
        <w:tc>
          <w:tcPr>
            <w:tcW w:w="1819"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c>
          <w:tcPr>
            <w:tcW w:w="185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200</w:t>
            </w: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lastRenderedPageBreak/>
        <w:t>Приложение N 10</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1</w:t>
      </w:r>
    </w:p>
    <w:p w:rsidR="003B660F" w:rsidRPr="00995F12" w:rsidRDefault="003B660F" w:rsidP="003B660F">
      <w:pPr>
        <w:pStyle w:val="ConsPlusNormal"/>
        <w:jc w:val="both"/>
      </w:pPr>
    </w:p>
    <w:p w:rsidR="003B660F" w:rsidRPr="00995F12" w:rsidRDefault="003B660F" w:rsidP="003B660F">
      <w:pPr>
        <w:pStyle w:val="ConsPlusTitle"/>
        <w:jc w:val="center"/>
      </w:pPr>
      <w:r w:rsidRPr="00995F12">
        <w:t>ПОТРЕБНОСТЬ В ПИЩЕВЫХ ВЕЩЕСТВАХ, ЭНЕРГИИ, ВИТАМИНАХ</w:t>
      </w:r>
    </w:p>
    <w:p w:rsidR="003B660F" w:rsidRPr="00995F12" w:rsidRDefault="003B660F" w:rsidP="003B660F">
      <w:pPr>
        <w:pStyle w:val="ConsPlusTitle"/>
        <w:jc w:val="center"/>
      </w:pPr>
      <w:r w:rsidRPr="00995F12">
        <w:t>И МИНЕРАЛЬНЫХ ВЕЩЕСТВАХ (СУТОЧНАЯ)</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662"/>
        <w:gridCol w:w="1152"/>
        <w:gridCol w:w="1118"/>
        <w:gridCol w:w="1191"/>
        <w:gridCol w:w="1871"/>
      </w:tblGrid>
      <w:tr w:rsidR="003B660F" w:rsidRPr="00995F12" w:rsidTr="003E771B">
        <w:tc>
          <w:tcPr>
            <w:tcW w:w="3662"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Показатели</w:t>
            </w:r>
          </w:p>
        </w:tc>
        <w:tc>
          <w:tcPr>
            <w:tcW w:w="5332" w:type="dxa"/>
            <w:gridSpan w:val="4"/>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Потребность в пищевых веществах</w:t>
            </w:r>
          </w:p>
        </w:tc>
      </w:tr>
      <w:tr w:rsidR="003B660F" w:rsidRPr="00995F12" w:rsidTr="003E771B">
        <w:tc>
          <w:tcPr>
            <w:tcW w:w="3662"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15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1 - 3 лет</w:t>
            </w:r>
          </w:p>
        </w:tc>
        <w:tc>
          <w:tcPr>
            <w:tcW w:w="1118"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3-7 лет</w:t>
            </w: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7-11 лет</w:t>
            </w:r>
          </w:p>
        </w:tc>
        <w:tc>
          <w:tcPr>
            <w:tcW w:w="187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 лет и старше</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белки (г/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42</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54</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77</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жиры (г/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47</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60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79</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92</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углеводы (г/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203</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261</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335</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383</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энергетическая ценность (ккал/</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1400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1800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2350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2720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витамин C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45</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50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60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70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витамин B1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0,8</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0,9</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1,4</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витамин B2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0,9</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1,4</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1,6</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витамин A (</w:t>
            </w:r>
            <w:proofErr w:type="spellStart"/>
            <w:r w:rsidRPr="00995F12">
              <w:t>рет</w:t>
            </w:r>
            <w:proofErr w:type="spellEnd"/>
            <w:r w:rsidRPr="00995F12">
              <w:t xml:space="preserve">. </w:t>
            </w:r>
            <w:proofErr w:type="spellStart"/>
            <w:r w:rsidRPr="00995F12">
              <w:t>экв</w:t>
            </w:r>
            <w:proofErr w:type="spellEnd"/>
            <w:r w:rsidRPr="00995F12">
              <w:t>/</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450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500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700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900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витамин D (мкг/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кальций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800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900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1100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1200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фосфор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700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800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1100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1200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магний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80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250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железо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калий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400</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600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1100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1200</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йод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0,07</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0,1</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0,1</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0,1</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селен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0,0015</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0,02</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0,03</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0,05</w:t>
            </w:r>
          </w:p>
        </w:tc>
      </w:tr>
      <w:tr w:rsidR="003B660F" w:rsidRPr="00995F12" w:rsidTr="003E771B">
        <w:tc>
          <w:tcPr>
            <w:tcW w:w="36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фтор (мг/</w:t>
            </w:r>
            <w:proofErr w:type="spellStart"/>
            <w:r w:rsidRPr="00995F12">
              <w:t>сут</w:t>
            </w:r>
            <w:proofErr w:type="spellEnd"/>
            <w:r w:rsidRPr="00995F12">
              <w:t>)</w:t>
            </w:r>
          </w:p>
        </w:tc>
        <w:tc>
          <w:tcPr>
            <w:tcW w:w="1152"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1,4</w:t>
            </w:r>
          </w:p>
        </w:tc>
        <w:tc>
          <w:tcPr>
            <w:tcW w:w="1118"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w:t>
            </w:r>
          </w:p>
        </w:tc>
        <w:tc>
          <w:tcPr>
            <w:tcW w:w="119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w:t>
            </w:r>
          </w:p>
        </w:tc>
        <w:tc>
          <w:tcPr>
            <w:tcW w:w="1871"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w:t>
            </w:r>
          </w:p>
        </w:tc>
      </w:tr>
    </w:tbl>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2</w:t>
      </w:r>
    </w:p>
    <w:p w:rsidR="003B660F" w:rsidRPr="00995F12" w:rsidRDefault="003B660F" w:rsidP="003B660F">
      <w:pPr>
        <w:pStyle w:val="ConsPlusNormal"/>
        <w:jc w:val="both"/>
      </w:pPr>
    </w:p>
    <w:p w:rsidR="003B660F" w:rsidRPr="00995F12" w:rsidRDefault="003B660F" w:rsidP="003B660F">
      <w:pPr>
        <w:pStyle w:val="ConsPlusTitle"/>
        <w:jc w:val="center"/>
      </w:pPr>
      <w:r w:rsidRPr="00995F12">
        <w:t>Суточная потребность в пищевых веществах и энергии</w:t>
      </w:r>
    </w:p>
    <w:p w:rsidR="003B660F" w:rsidRPr="00995F12" w:rsidRDefault="003B660F" w:rsidP="003B660F">
      <w:pPr>
        <w:pStyle w:val="ConsPlusTitle"/>
        <w:jc w:val="center"/>
      </w:pPr>
      <w:r w:rsidRPr="00995F12">
        <w:t>для обучающихся в образовательных организациях кадетского</w:t>
      </w:r>
    </w:p>
    <w:p w:rsidR="003B660F" w:rsidRPr="00995F12" w:rsidRDefault="003B660F" w:rsidP="003B660F">
      <w:pPr>
        <w:pStyle w:val="ConsPlusTitle"/>
        <w:jc w:val="center"/>
      </w:pPr>
      <w:r w:rsidRPr="00995F12">
        <w:t>типа и организаций кадетской направленности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92"/>
        <w:gridCol w:w="2381"/>
        <w:gridCol w:w="1757"/>
        <w:gridCol w:w="1701"/>
        <w:gridCol w:w="1757"/>
      </w:tblGrid>
      <w:tr w:rsidR="003B660F" w:rsidRPr="00995F12" w:rsidTr="003E771B">
        <w:tc>
          <w:tcPr>
            <w:tcW w:w="139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lastRenderedPageBreak/>
              <w:t>Возраст</w:t>
            </w:r>
          </w:p>
        </w:tc>
        <w:tc>
          <w:tcPr>
            <w:tcW w:w="238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Энергетическая ценность (ккал/</w:t>
            </w:r>
            <w:proofErr w:type="spellStart"/>
            <w:r w:rsidRPr="00995F12">
              <w:t>сут</w:t>
            </w:r>
            <w:proofErr w:type="spellEnd"/>
            <w:r w:rsidRPr="00995F12">
              <w:t>)</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Белки (г/</w:t>
            </w:r>
            <w:proofErr w:type="spellStart"/>
            <w:r w:rsidRPr="00995F12">
              <w:t>сут</w:t>
            </w:r>
            <w:proofErr w:type="spellEnd"/>
            <w:r w:rsidRPr="00995F12">
              <w:t>)</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Жиры (г/</w:t>
            </w:r>
            <w:proofErr w:type="spellStart"/>
            <w:r w:rsidRPr="00995F12">
              <w:t>сут</w:t>
            </w:r>
            <w:proofErr w:type="spellEnd"/>
            <w:r w:rsidRPr="00995F12">
              <w:t>)</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Углеводы (г/</w:t>
            </w:r>
            <w:proofErr w:type="spellStart"/>
            <w:r w:rsidRPr="00995F12">
              <w:t>сут</w:t>
            </w:r>
            <w:proofErr w:type="spellEnd"/>
            <w:r w:rsidRPr="00995F12">
              <w:t>)</w:t>
            </w:r>
          </w:p>
        </w:tc>
      </w:tr>
      <w:tr w:rsidR="003B660F" w:rsidRPr="00995F12" w:rsidTr="003E771B">
        <w:tc>
          <w:tcPr>
            <w:tcW w:w="139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5 - 8 класс</w:t>
            </w:r>
          </w:p>
        </w:tc>
        <w:tc>
          <w:tcPr>
            <w:tcW w:w="238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 3500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119 - 149</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134 - 143</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550 - 580</w:t>
            </w:r>
          </w:p>
        </w:tc>
      </w:tr>
      <w:tr w:rsidR="003B660F" w:rsidRPr="00995F12" w:rsidTr="003E771B">
        <w:tc>
          <w:tcPr>
            <w:tcW w:w="139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9 - 11 класс</w:t>
            </w:r>
          </w:p>
        </w:tc>
        <w:tc>
          <w:tcPr>
            <w:tcW w:w="238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 4000</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142 - 177</w:t>
            </w: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157 - 168</w:t>
            </w:r>
          </w:p>
        </w:tc>
        <w:tc>
          <w:tcPr>
            <w:tcW w:w="175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646 - 681</w:t>
            </w:r>
          </w:p>
        </w:tc>
      </w:tr>
    </w:tbl>
    <w:p w:rsidR="003B660F" w:rsidRPr="00995F12" w:rsidRDefault="003B660F" w:rsidP="003B660F">
      <w:pPr>
        <w:pStyle w:val="ConsPlusNormal"/>
        <w:jc w:val="both"/>
      </w:pPr>
    </w:p>
    <w:p w:rsidR="003B660F" w:rsidRPr="00995F12" w:rsidRDefault="003B660F" w:rsidP="003B660F">
      <w:pPr>
        <w:pStyle w:val="ConsPlusNormal"/>
        <w:jc w:val="right"/>
        <w:outlineLvl w:val="2"/>
      </w:pPr>
      <w:r w:rsidRPr="00995F12">
        <w:t>Таблица 3</w:t>
      </w:r>
    </w:p>
    <w:p w:rsidR="003B660F" w:rsidRPr="00995F12" w:rsidRDefault="003B660F" w:rsidP="003B660F">
      <w:pPr>
        <w:pStyle w:val="ConsPlusNormal"/>
        <w:jc w:val="both"/>
      </w:pPr>
    </w:p>
    <w:p w:rsidR="003B660F" w:rsidRPr="00995F12" w:rsidRDefault="003B660F" w:rsidP="003B660F">
      <w:pPr>
        <w:pStyle w:val="ConsPlusTitle"/>
        <w:jc w:val="center"/>
      </w:pPr>
      <w:bookmarkStart w:id="13" w:name="Par1859"/>
      <w:bookmarkEnd w:id="13"/>
      <w:r w:rsidRPr="00995F12">
        <w:t>Распределение в процентном отношении потребления пищевых</w:t>
      </w:r>
    </w:p>
    <w:p w:rsidR="003B660F" w:rsidRPr="00995F12" w:rsidRDefault="003B660F" w:rsidP="003B660F">
      <w:pPr>
        <w:pStyle w:val="ConsPlusTitle"/>
        <w:jc w:val="center"/>
      </w:pPr>
      <w:r w:rsidRPr="00995F12">
        <w:t>веществ и энергии по приемам пищи в зависимости от времени</w:t>
      </w:r>
    </w:p>
    <w:p w:rsidR="003B660F" w:rsidRPr="00995F12" w:rsidRDefault="003B660F" w:rsidP="003B660F">
      <w:pPr>
        <w:pStyle w:val="ConsPlusTitle"/>
        <w:jc w:val="center"/>
      </w:pPr>
      <w:r w:rsidRPr="00995F12">
        <w:t>пребывания в организации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70"/>
        <w:gridCol w:w="1843"/>
        <w:gridCol w:w="3231"/>
      </w:tblGrid>
      <w:tr w:rsidR="003B660F" w:rsidRPr="00995F12" w:rsidTr="003E771B">
        <w:tc>
          <w:tcPr>
            <w:tcW w:w="397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Тип организации</w:t>
            </w:r>
          </w:p>
        </w:tc>
        <w:tc>
          <w:tcPr>
            <w:tcW w:w="184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Прием пищи</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Доля суточной потребности в пищевых веществах и энергии</w:t>
            </w:r>
          </w:p>
        </w:tc>
      </w:tr>
      <w:tr w:rsidR="003B660F" w:rsidRPr="00995F12" w:rsidTr="003E771B">
        <w:tc>
          <w:tcPr>
            <w:tcW w:w="3970" w:type="dxa"/>
            <w:vMerge w:val="restart"/>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Дошкольные организации, организации по уходу и присмотру, организации отдыха (труда и отдыха) с дневным пребыванием детей</w:t>
            </w: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завтрак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второй завтрак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обед</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полдник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ужин</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25%</w:t>
            </w:r>
          </w:p>
        </w:tc>
      </w:tr>
      <w:tr w:rsidR="003B660F" w:rsidRPr="00995F12" w:rsidTr="003E771B">
        <w:tc>
          <w:tcPr>
            <w:tcW w:w="3970" w:type="dxa"/>
            <w:vMerge w:val="restart"/>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Общеобразовательные организации и организации профессионального образования с односменным режимом работы (первая смена)</w:t>
            </w: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завтрак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20 - 25%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обед</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30 - 35%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полдник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 - 15%</w:t>
            </w:r>
          </w:p>
        </w:tc>
      </w:tr>
      <w:tr w:rsidR="003B660F" w:rsidRPr="00995F12" w:rsidTr="003E771B">
        <w:tc>
          <w:tcPr>
            <w:tcW w:w="3970" w:type="dxa"/>
            <w:vMerge w:val="restart"/>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Общеобразовательные организации и организации профессионального образования с двусменным режимом работы (вторая смена)</w:t>
            </w: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обед</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30 - 35%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полдник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10 - 15%</w:t>
            </w:r>
          </w:p>
        </w:tc>
      </w:tr>
      <w:tr w:rsidR="003B660F" w:rsidRPr="00995F12" w:rsidTr="003E771B">
        <w:tc>
          <w:tcPr>
            <w:tcW w:w="3970" w:type="dxa"/>
            <w:vMerge w:val="restart"/>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Организации с круглосуточным пребыванием детей</w:t>
            </w: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завтрак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второй завтрак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обед</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полдник</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ужин</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20%</w:t>
            </w:r>
          </w:p>
        </w:tc>
      </w:tr>
      <w:tr w:rsidR="003B660F" w:rsidRPr="00995F12" w:rsidTr="003E771B">
        <w:tc>
          <w:tcPr>
            <w:tcW w:w="397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43"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второй ужин</w:t>
            </w:r>
          </w:p>
        </w:tc>
        <w:tc>
          <w:tcPr>
            <w:tcW w:w="323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5%</w:t>
            </w:r>
          </w:p>
        </w:tc>
      </w:tr>
    </w:tbl>
    <w:p w:rsidR="003B660F" w:rsidRPr="00995F12" w:rsidRDefault="003B660F" w:rsidP="003B660F">
      <w:pPr>
        <w:pStyle w:val="ConsPlusNormal"/>
        <w:jc w:val="both"/>
      </w:pPr>
    </w:p>
    <w:p w:rsidR="003B660F" w:rsidRDefault="003B660F" w:rsidP="003B660F">
      <w:pPr>
        <w:pStyle w:val="ConsPlusNormal"/>
        <w:jc w:val="right"/>
        <w:outlineLvl w:val="2"/>
      </w:pPr>
    </w:p>
    <w:p w:rsidR="003B660F" w:rsidRDefault="003B660F" w:rsidP="003B660F">
      <w:pPr>
        <w:pStyle w:val="ConsPlusNormal"/>
        <w:jc w:val="right"/>
        <w:outlineLvl w:val="2"/>
      </w:pPr>
    </w:p>
    <w:p w:rsidR="003B660F" w:rsidRPr="00995F12" w:rsidRDefault="003B660F" w:rsidP="003B660F">
      <w:pPr>
        <w:pStyle w:val="ConsPlusNormal"/>
        <w:jc w:val="right"/>
        <w:outlineLvl w:val="2"/>
      </w:pPr>
      <w:r w:rsidRPr="00995F12">
        <w:lastRenderedPageBreak/>
        <w:t>Таблица 4</w:t>
      </w:r>
    </w:p>
    <w:p w:rsidR="003B660F" w:rsidRPr="00995F12" w:rsidRDefault="003B660F" w:rsidP="003B660F">
      <w:pPr>
        <w:pStyle w:val="ConsPlusNormal"/>
        <w:jc w:val="both"/>
      </w:pPr>
    </w:p>
    <w:p w:rsidR="003B660F" w:rsidRPr="00995F12" w:rsidRDefault="003B660F" w:rsidP="003B660F">
      <w:pPr>
        <w:pStyle w:val="ConsPlusTitle"/>
        <w:jc w:val="center"/>
      </w:pPr>
      <w:r w:rsidRPr="00995F12">
        <w:t>Режим питания в зависимости от длительности пребывания</w:t>
      </w:r>
    </w:p>
    <w:p w:rsidR="003B660F" w:rsidRPr="00995F12" w:rsidRDefault="003B660F" w:rsidP="003B660F">
      <w:pPr>
        <w:pStyle w:val="ConsPlusTitle"/>
        <w:jc w:val="center"/>
      </w:pPr>
      <w:r w:rsidRPr="00995F12">
        <w:t>детей в дошкольной организации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35"/>
        <w:gridCol w:w="2532"/>
        <w:gridCol w:w="2532"/>
        <w:gridCol w:w="2532"/>
      </w:tblGrid>
      <w:tr w:rsidR="003B660F" w:rsidRPr="00995F12" w:rsidTr="003E771B">
        <w:tc>
          <w:tcPr>
            <w:tcW w:w="1435"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Время приема пищи</w:t>
            </w:r>
          </w:p>
        </w:tc>
        <w:tc>
          <w:tcPr>
            <w:tcW w:w="7596" w:type="dxa"/>
            <w:gridSpan w:val="3"/>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Приемы пищи в зависимости от длительности пребывания детей в дошкольной организации</w:t>
            </w:r>
          </w:p>
        </w:tc>
      </w:tr>
      <w:tr w:rsidR="003B660F" w:rsidRPr="00995F12" w:rsidTr="003E771B">
        <w:tc>
          <w:tcPr>
            <w:tcW w:w="1435"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8 - 10 часов</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11 - 12 часов</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24 часа</w:t>
            </w:r>
          </w:p>
        </w:tc>
      </w:tr>
      <w:tr w:rsidR="003B660F" w:rsidRPr="00995F12" w:rsidTr="003E771B">
        <w:tc>
          <w:tcPr>
            <w:tcW w:w="143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8.30 - 9.00</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завтрак</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завтрак</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Завтрак</w:t>
            </w:r>
          </w:p>
        </w:tc>
      </w:tr>
      <w:tr w:rsidR="003B660F" w:rsidRPr="00995F12" w:rsidTr="003E771B">
        <w:tc>
          <w:tcPr>
            <w:tcW w:w="143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10.30 - 11.00</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второй завтрак</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второй завтрак</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второй завтрак</w:t>
            </w:r>
          </w:p>
        </w:tc>
      </w:tr>
      <w:tr w:rsidR="003B660F" w:rsidRPr="00995F12" w:rsidTr="003E771B">
        <w:tc>
          <w:tcPr>
            <w:tcW w:w="143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12.00 - 13.00</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Обед</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Обед</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Обед</w:t>
            </w:r>
          </w:p>
        </w:tc>
      </w:tr>
      <w:tr w:rsidR="003B660F" w:rsidRPr="00995F12" w:rsidTr="003E771B">
        <w:tc>
          <w:tcPr>
            <w:tcW w:w="143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15.30</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полдник</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полдник</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Полдник</w:t>
            </w:r>
          </w:p>
        </w:tc>
      </w:tr>
      <w:tr w:rsidR="003B660F" w:rsidRPr="00995F12" w:rsidTr="003E771B">
        <w:tc>
          <w:tcPr>
            <w:tcW w:w="143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18.30</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ужин</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Ужин</w:t>
            </w:r>
          </w:p>
        </w:tc>
      </w:tr>
      <w:tr w:rsidR="003B660F" w:rsidRPr="00995F12" w:rsidTr="003E771B">
        <w:tc>
          <w:tcPr>
            <w:tcW w:w="1435"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21.00</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253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второй ужин</w:t>
            </w: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11</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Title"/>
        <w:jc w:val="center"/>
      </w:pPr>
      <w:bookmarkStart w:id="14" w:name="Par1945"/>
      <w:bookmarkEnd w:id="14"/>
      <w:r w:rsidRPr="00995F12">
        <w:t>ТАБЛИЦА</w:t>
      </w:r>
    </w:p>
    <w:p w:rsidR="003B660F" w:rsidRPr="00995F12" w:rsidRDefault="003B660F" w:rsidP="003B660F">
      <w:pPr>
        <w:pStyle w:val="ConsPlusTitle"/>
        <w:jc w:val="center"/>
      </w:pPr>
      <w:r w:rsidRPr="00995F12">
        <w:t>ЗАМЕНЫ ПИЩЕВОЙ ПРОДУКЦИИ В ГРАММАХ (НЕТТО) С УЧЕТОМ</w:t>
      </w:r>
    </w:p>
    <w:p w:rsidR="003B660F" w:rsidRPr="00995F12" w:rsidRDefault="003B660F" w:rsidP="003B660F">
      <w:pPr>
        <w:pStyle w:val="ConsPlusTitle"/>
        <w:jc w:val="center"/>
      </w:pPr>
      <w:r w:rsidRPr="00995F12">
        <w:t>ИХ ПИЩЕВОЙ ЦЕННОСТИ</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746"/>
        <w:gridCol w:w="1020"/>
        <w:gridCol w:w="4162"/>
        <w:gridCol w:w="1077"/>
      </w:tblGrid>
      <w:tr w:rsidR="003B660F" w:rsidRPr="00995F12" w:rsidTr="003E771B">
        <w:tc>
          <w:tcPr>
            <w:tcW w:w="274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Вид пищевой продукции</w:t>
            </w:r>
          </w:p>
        </w:tc>
        <w:tc>
          <w:tcPr>
            <w:tcW w:w="102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Масса, г</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Вид пищевой продукции-заменитель</w:t>
            </w:r>
          </w:p>
        </w:tc>
        <w:tc>
          <w:tcPr>
            <w:tcW w:w="107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Масса, г</w:t>
            </w:r>
          </w:p>
        </w:tc>
      </w:tr>
      <w:tr w:rsidR="003B660F" w:rsidRPr="00995F12" w:rsidTr="003E771B">
        <w:tc>
          <w:tcPr>
            <w:tcW w:w="2746"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Говядина</w:t>
            </w:r>
          </w:p>
        </w:tc>
        <w:tc>
          <w:tcPr>
            <w:tcW w:w="102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кролика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96</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Печень говяжья</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116</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птицы</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97</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Рыба (треска)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125</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Творог с массовой долей жира 9%</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Баранина II кат.</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97</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Конина I кат.</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104</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лося (мясо с ферм)</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95</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Оленина (мясо с ферм)</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104</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Консервы мясные</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120</w:t>
            </w:r>
          </w:p>
        </w:tc>
      </w:tr>
      <w:tr w:rsidR="003B660F" w:rsidRPr="00995F12" w:rsidTr="003E771B">
        <w:tc>
          <w:tcPr>
            <w:tcW w:w="2746"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Молоко питьевое с массовой долей жира 3,2%</w:t>
            </w:r>
          </w:p>
        </w:tc>
        <w:tc>
          <w:tcPr>
            <w:tcW w:w="102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Молоко питьевое с массовой долей жира 2,5%</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Молоко сгущенное (цельное и с сахаром)</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Сгущено-вареное молоко</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Творог с массовой долей жира 9%</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17</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(говядина I кат.)</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14</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(говядина II кат.)</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17</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Рыба (треска)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17,5</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Сыр</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12,5</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Яйцо куриное</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22</w:t>
            </w:r>
          </w:p>
        </w:tc>
      </w:tr>
      <w:tr w:rsidR="003B660F" w:rsidRPr="00995F12" w:rsidTr="003E771B">
        <w:tc>
          <w:tcPr>
            <w:tcW w:w="2746"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Творог с массовой долей жира 9%</w:t>
            </w:r>
          </w:p>
        </w:tc>
        <w:tc>
          <w:tcPr>
            <w:tcW w:w="102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говядина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83</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Рыба (треска)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105</w:t>
            </w:r>
          </w:p>
        </w:tc>
      </w:tr>
      <w:tr w:rsidR="003B660F" w:rsidRPr="00995F12" w:rsidTr="003E771B">
        <w:tc>
          <w:tcPr>
            <w:tcW w:w="2746"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Яйцо куриное (1 шт.)</w:t>
            </w:r>
          </w:p>
        </w:tc>
        <w:tc>
          <w:tcPr>
            <w:tcW w:w="102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41</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Творог с массовой долей жира 9%</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31</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(говядина)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26</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Рыба (треска)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Молоко цельное</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186</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Сыр</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w:t>
            </w:r>
          </w:p>
        </w:tc>
      </w:tr>
      <w:tr w:rsidR="003B660F" w:rsidRPr="00995F12" w:rsidTr="003E771B">
        <w:tc>
          <w:tcPr>
            <w:tcW w:w="2746"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Рыба (треска)</w:t>
            </w:r>
          </w:p>
        </w:tc>
        <w:tc>
          <w:tcPr>
            <w:tcW w:w="102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Мясо (говядина)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87</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Творог с массовой долей жира 9%</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105</w:t>
            </w:r>
          </w:p>
        </w:tc>
      </w:tr>
      <w:tr w:rsidR="003B660F" w:rsidRPr="00995F12" w:rsidTr="003E771B">
        <w:tc>
          <w:tcPr>
            <w:tcW w:w="2746"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Картофель</w:t>
            </w:r>
          </w:p>
        </w:tc>
        <w:tc>
          <w:tcPr>
            <w:tcW w:w="102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Капуста белокочанная</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111</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Капуста цветная</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80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Морковь</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154</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Свекла</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118</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Бобы (фасоль), в том числе консервированные</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33</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Горошек зеленый</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40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Горошек зеленый консервированный</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64</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Кабачки</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300</w:t>
            </w:r>
          </w:p>
        </w:tc>
      </w:tr>
      <w:tr w:rsidR="003B660F" w:rsidRPr="00995F12" w:rsidTr="003E771B">
        <w:tc>
          <w:tcPr>
            <w:tcW w:w="2746"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Фрукты свежие</w:t>
            </w:r>
          </w:p>
        </w:tc>
        <w:tc>
          <w:tcPr>
            <w:tcW w:w="102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100</w:t>
            </w: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Фрукты консервированные</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200</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Соки фруктовые</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133</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Соки фруктово-ягодные</w:t>
            </w:r>
          </w:p>
        </w:tc>
        <w:tc>
          <w:tcPr>
            <w:tcW w:w="1077" w:type="dxa"/>
            <w:tcBorders>
              <w:top w:val="single" w:sz="4" w:space="0" w:color="auto"/>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133</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top w:val="single" w:sz="4" w:space="0" w:color="auto"/>
              <w:left w:val="single" w:sz="4" w:space="0" w:color="auto"/>
              <w:right w:val="single" w:sz="4" w:space="0" w:color="auto"/>
            </w:tcBorders>
          </w:tcPr>
          <w:p w:rsidR="003B660F" w:rsidRPr="00995F12" w:rsidRDefault="003B660F" w:rsidP="003E771B">
            <w:pPr>
              <w:pStyle w:val="ConsPlusNormal"/>
            </w:pPr>
            <w:r w:rsidRPr="00995F12">
              <w:t>Сухофрукты:</w:t>
            </w:r>
          </w:p>
        </w:tc>
        <w:tc>
          <w:tcPr>
            <w:tcW w:w="1077" w:type="dxa"/>
            <w:tcBorders>
              <w:top w:val="single" w:sz="4" w:space="0" w:color="auto"/>
              <w:left w:val="single" w:sz="4" w:space="0" w:color="auto"/>
              <w:right w:val="single" w:sz="4" w:space="0" w:color="auto"/>
            </w:tcBorders>
            <w:vAlign w:val="center"/>
          </w:tcPr>
          <w:p w:rsidR="003B660F" w:rsidRPr="00995F12" w:rsidRDefault="003B660F" w:rsidP="003E771B">
            <w:pPr>
              <w:pStyle w:val="ConsPlusNormal"/>
            </w:pP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left w:val="single" w:sz="4" w:space="0" w:color="auto"/>
              <w:right w:val="single" w:sz="4" w:space="0" w:color="auto"/>
            </w:tcBorders>
          </w:tcPr>
          <w:p w:rsidR="003B660F" w:rsidRPr="00995F12" w:rsidRDefault="003B660F" w:rsidP="003E771B">
            <w:pPr>
              <w:pStyle w:val="ConsPlusNormal"/>
            </w:pPr>
            <w:r w:rsidRPr="00995F12">
              <w:t>Яблоки</w:t>
            </w:r>
          </w:p>
        </w:tc>
        <w:tc>
          <w:tcPr>
            <w:tcW w:w="1077" w:type="dxa"/>
            <w:tcBorders>
              <w:left w:val="single" w:sz="4" w:space="0" w:color="auto"/>
              <w:right w:val="single" w:sz="4" w:space="0" w:color="auto"/>
            </w:tcBorders>
            <w:vAlign w:val="center"/>
          </w:tcPr>
          <w:p w:rsidR="003B660F" w:rsidRPr="00995F12" w:rsidRDefault="003B660F" w:rsidP="003E771B">
            <w:pPr>
              <w:pStyle w:val="ConsPlusNormal"/>
              <w:jc w:val="center"/>
            </w:pPr>
            <w:r w:rsidRPr="00995F12">
              <w:t>12</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left w:val="single" w:sz="4" w:space="0" w:color="auto"/>
              <w:right w:val="single" w:sz="4" w:space="0" w:color="auto"/>
            </w:tcBorders>
          </w:tcPr>
          <w:p w:rsidR="003B660F" w:rsidRPr="00995F12" w:rsidRDefault="003B660F" w:rsidP="003E771B">
            <w:pPr>
              <w:pStyle w:val="ConsPlusNormal"/>
            </w:pPr>
            <w:r w:rsidRPr="00995F12">
              <w:t>Чернослив</w:t>
            </w:r>
          </w:p>
        </w:tc>
        <w:tc>
          <w:tcPr>
            <w:tcW w:w="1077" w:type="dxa"/>
            <w:tcBorders>
              <w:left w:val="single" w:sz="4" w:space="0" w:color="auto"/>
              <w:right w:val="single" w:sz="4" w:space="0" w:color="auto"/>
            </w:tcBorders>
            <w:vAlign w:val="center"/>
          </w:tcPr>
          <w:p w:rsidR="003B660F" w:rsidRPr="00995F12" w:rsidRDefault="003B660F" w:rsidP="003E771B">
            <w:pPr>
              <w:pStyle w:val="ConsPlusNormal"/>
              <w:jc w:val="center"/>
            </w:pPr>
            <w:r w:rsidRPr="00995F12">
              <w:t>17</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left w:val="single" w:sz="4" w:space="0" w:color="auto"/>
              <w:right w:val="single" w:sz="4" w:space="0" w:color="auto"/>
            </w:tcBorders>
          </w:tcPr>
          <w:p w:rsidR="003B660F" w:rsidRPr="00995F12" w:rsidRDefault="003B660F" w:rsidP="003E771B">
            <w:pPr>
              <w:pStyle w:val="ConsPlusNormal"/>
            </w:pPr>
            <w:r w:rsidRPr="00995F12">
              <w:t>Курага</w:t>
            </w:r>
          </w:p>
        </w:tc>
        <w:tc>
          <w:tcPr>
            <w:tcW w:w="1077" w:type="dxa"/>
            <w:tcBorders>
              <w:left w:val="single" w:sz="4" w:space="0" w:color="auto"/>
              <w:right w:val="single" w:sz="4" w:space="0" w:color="auto"/>
            </w:tcBorders>
            <w:vAlign w:val="center"/>
          </w:tcPr>
          <w:p w:rsidR="003B660F" w:rsidRPr="00995F12" w:rsidRDefault="003B660F" w:rsidP="003E771B">
            <w:pPr>
              <w:pStyle w:val="ConsPlusNormal"/>
              <w:jc w:val="center"/>
            </w:pPr>
            <w:r w:rsidRPr="00995F12">
              <w:t>8</w:t>
            </w:r>
          </w:p>
        </w:tc>
      </w:tr>
      <w:tr w:rsidR="003B660F" w:rsidRPr="00995F12" w:rsidTr="003E771B">
        <w:tc>
          <w:tcPr>
            <w:tcW w:w="2746"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4162" w:type="dxa"/>
            <w:tcBorders>
              <w:left w:val="single" w:sz="4" w:space="0" w:color="auto"/>
              <w:bottom w:val="single" w:sz="4" w:space="0" w:color="auto"/>
              <w:right w:val="single" w:sz="4" w:space="0" w:color="auto"/>
            </w:tcBorders>
          </w:tcPr>
          <w:p w:rsidR="003B660F" w:rsidRPr="00995F12" w:rsidRDefault="003B660F" w:rsidP="003E771B">
            <w:pPr>
              <w:pStyle w:val="ConsPlusNormal"/>
            </w:pPr>
            <w:r w:rsidRPr="00995F12">
              <w:t>Изюм</w:t>
            </w:r>
          </w:p>
        </w:tc>
        <w:tc>
          <w:tcPr>
            <w:tcW w:w="1077" w:type="dxa"/>
            <w:tcBorders>
              <w:left w:val="single" w:sz="4" w:space="0" w:color="auto"/>
              <w:bottom w:val="single" w:sz="4" w:space="0" w:color="auto"/>
              <w:right w:val="single" w:sz="4" w:space="0" w:color="auto"/>
            </w:tcBorders>
            <w:vAlign w:val="center"/>
          </w:tcPr>
          <w:p w:rsidR="003B660F" w:rsidRPr="00995F12" w:rsidRDefault="003B660F" w:rsidP="003E771B">
            <w:pPr>
              <w:pStyle w:val="ConsPlusNormal"/>
              <w:jc w:val="center"/>
            </w:pPr>
            <w:r w:rsidRPr="00995F12">
              <w:t>22</w:t>
            </w: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12</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Title"/>
        <w:jc w:val="center"/>
      </w:pPr>
      <w:bookmarkStart w:id="15" w:name="Par2063"/>
      <w:bookmarkEnd w:id="15"/>
      <w:r w:rsidRPr="00995F12">
        <w:t>КОЛИЧЕСТВО ПРИЕМОВ ПИЩИ В ЗАВИСИМОСТИ ОТ РЕЖИМА</w:t>
      </w:r>
    </w:p>
    <w:p w:rsidR="003B660F" w:rsidRPr="00995F12" w:rsidRDefault="003B660F" w:rsidP="003B660F">
      <w:pPr>
        <w:pStyle w:val="ConsPlusTitle"/>
        <w:jc w:val="center"/>
      </w:pPr>
      <w:r w:rsidRPr="00995F12">
        <w:t>ФУНКЦИОНИРОВАНИЯ ОРГАНИЗАЦИИ И РЕЖИМА ОБУЧЕНИЯ</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494"/>
        <w:gridCol w:w="1834"/>
        <w:gridCol w:w="4706"/>
      </w:tblGrid>
      <w:tr w:rsidR="003B660F" w:rsidRPr="00995F12" w:rsidTr="003E771B">
        <w:tc>
          <w:tcPr>
            <w:tcW w:w="24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Вид организации</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Продолжительность, либо время нахождения ребенка в организации</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Количество обязательных приемов пищи</w:t>
            </w:r>
          </w:p>
        </w:tc>
      </w:tr>
      <w:tr w:rsidR="003B660F" w:rsidRPr="00995F12" w:rsidTr="003E771B">
        <w:tc>
          <w:tcPr>
            <w:tcW w:w="2494"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Дошкольные организации, организации по уходу и присмотру</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 5 часов</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2 приема пищи (приемы пищи определяются фактическим временем нахождения в организации)</w:t>
            </w:r>
          </w:p>
        </w:tc>
      </w:tr>
      <w:tr w:rsidR="003B660F" w:rsidRPr="00995F12" w:rsidTr="003E771B">
        <w:tc>
          <w:tcPr>
            <w:tcW w:w="249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8 - 10 часов</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второй завтрак, обед и полдник</w:t>
            </w:r>
          </w:p>
        </w:tc>
      </w:tr>
      <w:tr w:rsidR="003B660F" w:rsidRPr="00995F12" w:rsidTr="003E771B">
        <w:tc>
          <w:tcPr>
            <w:tcW w:w="249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11 - 12 часов</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второй завтрак, обед, полдник и ужин</w:t>
            </w:r>
          </w:p>
        </w:tc>
      </w:tr>
      <w:tr w:rsidR="003B660F" w:rsidRPr="00995F12" w:rsidTr="003E771B">
        <w:tc>
          <w:tcPr>
            <w:tcW w:w="249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круглосуточно</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второй завтрак, обед, полдник, ужин, второй ужин</w:t>
            </w:r>
          </w:p>
        </w:tc>
      </w:tr>
      <w:tr w:rsidR="003B660F" w:rsidRPr="00995F12" w:rsidTr="003E771B">
        <w:tc>
          <w:tcPr>
            <w:tcW w:w="2494"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Общеобразовательные организации, организации начального и среднего профессионального образования</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 6 часов</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один прием пищи - завтрак или обед</w:t>
            </w:r>
          </w:p>
        </w:tc>
      </w:tr>
      <w:tr w:rsidR="003B660F" w:rsidRPr="00995F12" w:rsidTr="003E771B">
        <w:tc>
          <w:tcPr>
            <w:tcW w:w="249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более 6 часов</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3B660F" w:rsidRPr="00995F12" w:rsidTr="003E771B">
        <w:tc>
          <w:tcPr>
            <w:tcW w:w="249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круглосуточно</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обед, полдник, ужин, второй ужин</w:t>
            </w:r>
          </w:p>
        </w:tc>
      </w:tr>
      <w:tr w:rsidR="003B660F" w:rsidRPr="00995F12" w:rsidTr="003E771B">
        <w:tc>
          <w:tcPr>
            <w:tcW w:w="2494"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lastRenderedPageBreak/>
              <w:t>Группы продленного дня в общеобразовательной организации</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 14,00</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дополнительно к завтраку обед</w:t>
            </w:r>
          </w:p>
        </w:tc>
      </w:tr>
      <w:tr w:rsidR="003B660F" w:rsidRPr="00995F12" w:rsidTr="003E771B">
        <w:tc>
          <w:tcPr>
            <w:tcW w:w="249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до 17.00 - 18.00</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дополнительно обед и полдник</w:t>
            </w:r>
          </w:p>
        </w:tc>
      </w:tr>
      <w:tr w:rsidR="003B660F" w:rsidRPr="00995F12" w:rsidTr="003E771B">
        <w:tc>
          <w:tcPr>
            <w:tcW w:w="24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Общеобразовательные организации (обучающиеся на подвозе)</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более 6 часов с учетом времени нахождения в пути следования автобуса</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дополнительно к завтраку обед</w:t>
            </w:r>
          </w:p>
        </w:tc>
      </w:tr>
      <w:tr w:rsidR="003B660F" w:rsidRPr="00995F12" w:rsidTr="003E771B">
        <w:tc>
          <w:tcPr>
            <w:tcW w:w="2494"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Организация с дневным пребыванием в период каникул</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8.30 - 14.30</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и обед</w:t>
            </w:r>
          </w:p>
        </w:tc>
      </w:tr>
      <w:tr w:rsidR="003B660F" w:rsidRPr="00995F12" w:rsidTr="003E771B">
        <w:tc>
          <w:tcPr>
            <w:tcW w:w="249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8.30 - 18.00</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обед и полдник</w:t>
            </w:r>
          </w:p>
        </w:tc>
      </w:tr>
      <w:tr w:rsidR="003B660F" w:rsidRPr="00995F12" w:rsidTr="003E771B">
        <w:tc>
          <w:tcPr>
            <w:tcW w:w="24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Стационарные загородные организации отдыха и оздоровления детей, организации санаторного типа, детские санатории</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круглосуточно</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(возможен второй завтрак), обед, полдник, ужин, второй ужин</w:t>
            </w:r>
          </w:p>
        </w:tc>
      </w:tr>
      <w:tr w:rsidR="003B660F" w:rsidRPr="00995F12" w:rsidTr="003E771B">
        <w:tc>
          <w:tcPr>
            <w:tcW w:w="249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Лагеря палаточного типа</w:t>
            </w:r>
          </w:p>
        </w:tc>
        <w:tc>
          <w:tcPr>
            <w:tcW w:w="183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круглосуточно</w:t>
            </w:r>
          </w:p>
        </w:tc>
        <w:tc>
          <w:tcPr>
            <w:tcW w:w="4706"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r w:rsidRPr="00995F12">
              <w:t>завтрак, обед, полдник, ужин</w:t>
            </w:r>
          </w:p>
        </w:tc>
      </w:tr>
    </w:tbl>
    <w:p w:rsidR="003B660F" w:rsidRPr="00995F12" w:rsidRDefault="003B660F" w:rsidP="003B660F">
      <w:pPr>
        <w:pStyle w:val="ConsPlusNormal"/>
        <w:jc w:val="both"/>
      </w:pPr>
    </w:p>
    <w:p w:rsidR="003B660F" w:rsidRPr="00995F12" w:rsidRDefault="003B660F" w:rsidP="003B660F">
      <w:pPr>
        <w:pStyle w:val="ConsPlusNormal"/>
        <w:jc w:val="both"/>
      </w:pPr>
    </w:p>
    <w:p w:rsidR="003B660F" w:rsidRPr="00995F12" w:rsidRDefault="003B660F" w:rsidP="003B660F">
      <w:pPr>
        <w:pStyle w:val="ConsPlusNormal"/>
        <w:jc w:val="right"/>
        <w:outlineLvl w:val="1"/>
      </w:pPr>
      <w:r w:rsidRPr="00995F12">
        <w:t>Приложение N 13</w:t>
      </w:r>
    </w:p>
    <w:p w:rsidR="003B660F" w:rsidRPr="00995F12" w:rsidRDefault="003B660F" w:rsidP="003B660F">
      <w:pPr>
        <w:pStyle w:val="ConsPlusNormal"/>
        <w:jc w:val="right"/>
      </w:pPr>
      <w:proofErr w:type="gramStart"/>
      <w:r w:rsidRPr="00995F12">
        <w:t>к СанПиН</w:t>
      </w:r>
      <w:proofErr w:type="gramEnd"/>
      <w:r w:rsidRPr="00995F12">
        <w:t xml:space="preserve"> 2.3/2.4.3590-20</w:t>
      </w:r>
    </w:p>
    <w:p w:rsidR="003B660F" w:rsidRPr="00995F12" w:rsidRDefault="003B660F" w:rsidP="003B660F">
      <w:pPr>
        <w:pStyle w:val="ConsPlusNormal"/>
        <w:jc w:val="both"/>
      </w:pPr>
    </w:p>
    <w:p w:rsidR="003B660F" w:rsidRPr="00995F12" w:rsidRDefault="003B660F" w:rsidP="003B660F">
      <w:pPr>
        <w:pStyle w:val="ConsPlusNormal"/>
        <w:jc w:val="center"/>
      </w:pPr>
      <w:bookmarkStart w:id="16" w:name="Par2112"/>
      <w:bookmarkEnd w:id="16"/>
      <w:r w:rsidRPr="00995F12">
        <w:t>Ведомость контроля за рационом питания</w:t>
      </w:r>
    </w:p>
    <w:p w:rsidR="003B660F" w:rsidRPr="00995F12" w:rsidRDefault="003B660F" w:rsidP="003B660F">
      <w:pPr>
        <w:pStyle w:val="ConsPlusNormal"/>
        <w:jc w:val="center"/>
      </w:pPr>
      <w:r w:rsidRPr="00995F12">
        <w:t>с __________ по ____________</w:t>
      </w:r>
    </w:p>
    <w:p w:rsidR="003B660F" w:rsidRPr="00995F12" w:rsidRDefault="003B660F" w:rsidP="003B660F">
      <w:pPr>
        <w:pStyle w:val="ConsPlusNormal"/>
        <w:jc w:val="both"/>
      </w:pPr>
    </w:p>
    <w:p w:rsidR="003B660F" w:rsidRPr="00995F12" w:rsidRDefault="003B660F" w:rsidP="003B660F">
      <w:pPr>
        <w:pStyle w:val="ConsPlusNormal"/>
        <w:jc w:val="center"/>
      </w:pPr>
      <w:r w:rsidRPr="00995F12">
        <w:t>Режим питания: двухразовое (пример)</w:t>
      </w:r>
    </w:p>
    <w:p w:rsidR="003B660F" w:rsidRPr="00995F12" w:rsidRDefault="003B660F" w:rsidP="003B660F">
      <w:pPr>
        <w:pStyle w:val="ConsPlusNormal"/>
        <w:jc w:val="center"/>
      </w:pPr>
      <w:r w:rsidRPr="00995F12">
        <w:t>Возрастная категория: 12 лет и старше (пример)</w:t>
      </w:r>
    </w:p>
    <w:p w:rsidR="003B660F" w:rsidRPr="00995F12" w:rsidRDefault="003B660F" w:rsidP="003B66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1701"/>
        <w:gridCol w:w="1373"/>
        <w:gridCol w:w="680"/>
        <w:gridCol w:w="567"/>
        <w:gridCol w:w="510"/>
        <w:gridCol w:w="510"/>
        <w:gridCol w:w="680"/>
        <w:gridCol w:w="1191"/>
        <w:gridCol w:w="1304"/>
      </w:tblGrid>
      <w:tr w:rsidR="003B660F" w:rsidRPr="00995F12" w:rsidTr="003E771B">
        <w:tc>
          <w:tcPr>
            <w:tcW w:w="510"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п/п</w:t>
            </w:r>
          </w:p>
        </w:tc>
        <w:tc>
          <w:tcPr>
            <w:tcW w:w="170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Наименование группы пищевой продукции</w:t>
            </w:r>
          </w:p>
        </w:tc>
        <w:tc>
          <w:tcPr>
            <w:tcW w:w="1373"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Норма продукции в граммах г (нетто) согласно приложению N 12</w:t>
            </w:r>
          </w:p>
        </w:tc>
        <w:tc>
          <w:tcPr>
            <w:tcW w:w="2947" w:type="dxa"/>
            <w:gridSpan w:val="5"/>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Количество пищевой продукции в нетто по дням в граммах на одного человека</w:t>
            </w:r>
          </w:p>
        </w:tc>
        <w:tc>
          <w:tcPr>
            <w:tcW w:w="1191"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В среднем за неделю (10 дней)</w:t>
            </w:r>
          </w:p>
        </w:tc>
        <w:tc>
          <w:tcPr>
            <w:tcW w:w="1304" w:type="dxa"/>
            <w:vMerge w:val="restart"/>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Отклонение от нормы в % (+/-)</w:t>
            </w:r>
          </w:p>
        </w:tc>
      </w:tr>
      <w:tr w:rsidR="003B660F" w:rsidRPr="00995F12" w:rsidTr="003E771B">
        <w:tc>
          <w:tcPr>
            <w:tcW w:w="510"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70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1373"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both"/>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1</w:t>
            </w:r>
          </w:p>
        </w:tc>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2</w:t>
            </w: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3</w:t>
            </w: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w:t>
            </w: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r w:rsidRPr="00995F12">
              <w:t>7</w:t>
            </w:r>
          </w:p>
        </w:tc>
        <w:tc>
          <w:tcPr>
            <w:tcW w:w="1191"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p>
        </w:tc>
        <w:tc>
          <w:tcPr>
            <w:tcW w:w="1304" w:type="dxa"/>
            <w:vMerge/>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jc w:val="center"/>
            </w:pPr>
          </w:p>
        </w:tc>
      </w:tr>
      <w:tr w:rsidR="003B660F" w:rsidRPr="00995F12" w:rsidTr="003E771B">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3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r w:rsidR="003B660F" w:rsidRPr="00995F12" w:rsidTr="003E771B">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373"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67"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51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3B660F" w:rsidRPr="00995F12" w:rsidRDefault="003B660F" w:rsidP="003E771B">
            <w:pPr>
              <w:pStyle w:val="ConsPlusNormal"/>
            </w:pPr>
          </w:p>
        </w:tc>
      </w:tr>
    </w:tbl>
    <w:p w:rsidR="003B660F" w:rsidRPr="00995F12" w:rsidRDefault="003B660F" w:rsidP="003B660F">
      <w:pPr>
        <w:pStyle w:val="ConsPlusNormal"/>
        <w:jc w:val="both"/>
      </w:pPr>
    </w:p>
    <w:p w:rsidR="003B660F" w:rsidRPr="00995F12" w:rsidRDefault="003B660F" w:rsidP="003B660F">
      <w:pPr>
        <w:pStyle w:val="ConsPlusNormal"/>
        <w:jc w:val="both"/>
      </w:pPr>
      <w:r w:rsidRPr="00995F12">
        <w:t>Рекомендации по корректировке меню: ____________________________</w:t>
      </w:r>
    </w:p>
    <w:p w:rsidR="003B660F" w:rsidRPr="00995F12" w:rsidRDefault="003B660F" w:rsidP="003B660F">
      <w:pPr>
        <w:pStyle w:val="ConsPlusNormal"/>
        <w:spacing w:before="240"/>
        <w:jc w:val="both"/>
      </w:pPr>
      <w:r w:rsidRPr="00995F12">
        <w:lastRenderedPageBreak/>
        <w:t>Подпись медицинского работника и дата:</w:t>
      </w:r>
    </w:p>
    <w:p w:rsidR="003B660F" w:rsidRPr="00995F12" w:rsidRDefault="003B660F" w:rsidP="003B660F">
      <w:pPr>
        <w:pStyle w:val="ConsPlusNormal"/>
        <w:spacing w:before="240"/>
        <w:jc w:val="both"/>
      </w:pPr>
      <w:r w:rsidRPr="00995F12">
        <w:t>Подпись руководителя образовательной (оздоровительной) организации, организации по уходу и присмотру и дата ознакомления:</w:t>
      </w:r>
    </w:p>
    <w:p w:rsidR="003B660F" w:rsidRPr="00995F12" w:rsidRDefault="003B660F" w:rsidP="003B660F">
      <w:pPr>
        <w:pStyle w:val="ConsPlusNormal"/>
        <w:spacing w:before="240"/>
        <w:jc w:val="both"/>
      </w:pPr>
      <w:r w:rsidRPr="00995F12">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rsidR="003B660F" w:rsidRPr="00995F12" w:rsidRDefault="003B660F" w:rsidP="003B660F">
      <w:pPr>
        <w:pStyle w:val="ConsPlusNormal"/>
        <w:jc w:val="both"/>
      </w:pPr>
    </w:p>
    <w:p w:rsidR="00677461" w:rsidRPr="002F05C6" w:rsidRDefault="003B660F" w:rsidP="003B660F">
      <w:pPr>
        <w:pStyle w:val="ConsPlusNormal"/>
        <w:ind w:firstLine="567"/>
        <w:jc w:val="both"/>
      </w:pPr>
      <w:r>
        <w:t xml:space="preserve">Локализация: </w:t>
      </w:r>
      <w:hyperlink r:id="rId10" w:history="1">
        <w:r w:rsidRPr="00995F12">
          <w:rPr>
            <w:rStyle w:val="a3"/>
          </w:rPr>
          <w:t>гигиена труда</w:t>
        </w:r>
      </w:hyperlink>
      <w:r>
        <w:t xml:space="preserve"> на блог-</w:t>
      </w:r>
      <w:proofErr w:type="spellStart"/>
      <w:r>
        <w:t>инженера.рф</w:t>
      </w:r>
      <w:proofErr w:type="spellEnd"/>
    </w:p>
    <w:sectPr w:rsidR="00677461" w:rsidRPr="002F05C6">
      <w:headerReference w:type="default" r:id="rId11"/>
      <w:footerReference w:type="default" r:id="rId1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C08" w:rsidRDefault="00185C08">
      <w:pPr>
        <w:spacing w:after="0" w:line="240" w:lineRule="auto"/>
      </w:pPr>
      <w:r>
        <w:separator/>
      </w:r>
    </w:p>
  </w:endnote>
  <w:endnote w:type="continuationSeparator" w:id="0">
    <w:p w:rsidR="00185C08" w:rsidRDefault="00185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24E" w:rsidRDefault="00C8424E">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24E" w:rsidRDefault="00C8424E">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C08" w:rsidRDefault="00185C08">
      <w:pPr>
        <w:spacing w:after="0" w:line="240" w:lineRule="auto"/>
      </w:pPr>
      <w:r>
        <w:separator/>
      </w:r>
    </w:p>
  </w:footnote>
  <w:footnote w:type="continuationSeparator" w:id="0">
    <w:p w:rsidR="00185C08" w:rsidRDefault="00185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24E" w:rsidRDefault="00C8424E">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24E" w:rsidRDefault="00C8424E">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60F"/>
    <w:rsid w:val="00185C08"/>
    <w:rsid w:val="002F05C6"/>
    <w:rsid w:val="003B660F"/>
    <w:rsid w:val="003E771B"/>
    <w:rsid w:val="00677461"/>
    <w:rsid w:val="00914B0C"/>
    <w:rsid w:val="00C84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81D363-A69D-447B-92C2-3C93F2C7D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60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660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3B660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B660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3B660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3B660F"/>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3B660F"/>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3B660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3B660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3B660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3">
    <w:name w:val="Hyperlink"/>
    <w:basedOn w:val="a0"/>
    <w:uiPriority w:val="99"/>
    <w:unhideWhenUsed/>
    <w:rsid w:val="003B66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1073;&#1083;&#1086;&#1075;-&#1080;&#1085;&#1078;&#1077;&#1085;&#1077;&#1088;&#1072;.&#1088;&#1092;/gigiena-truda"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yperlink" Target="https://&#1073;&#1083;&#1086;&#1075;-&#1080;&#1085;&#1078;&#1077;&#1085;&#1077;&#1088;&#1072;.&#1088;&#1092;/gigiena-truda"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45</Pages>
  <Words>13168</Words>
  <Characters>75058</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Блог-Инженера</dc:creator>
  <cp:keywords/>
  <dc:description/>
  <cp:lastModifiedBy>Ира</cp:lastModifiedBy>
  <cp:revision>1</cp:revision>
  <dcterms:created xsi:type="dcterms:W3CDTF">2020-11-17T19:52:00Z</dcterms:created>
  <dcterms:modified xsi:type="dcterms:W3CDTF">2021-02-09T16:26:00Z</dcterms:modified>
</cp:coreProperties>
</file>