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ED" w:rsidRDefault="00412FED" w:rsidP="0055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686B32" w:rsidRDefault="00686B32" w:rsidP="0055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686B32" w:rsidRDefault="00686B32" w:rsidP="0055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</w:t>
      </w:r>
    </w:p>
    <w:p w:rsidR="00412FED" w:rsidRDefault="00412FED" w:rsidP="0055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            </w:t>
      </w:r>
      <w:r w:rsidR="0001455B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стественно - научный цикл</w:t>
      </w:r>
    </w:p>
    <w:p w:rsidR="00412FED" w:rsidRDefault="00412FED" w:rsidP="0055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                                                                                                              Викторина</w:t>
      </w:r>
    </w:p>
    <w:p w:rsidR="00412FED" w:rsidRDefault="00412FED" w:rsidP="0055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412FED" w:rsidRDefault="00412FED" w:rsidP="0055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Тема: Живая и неживая природа.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Цели.</w:t>
      </w:r>
    </w:p>
    <w:p w:rsidR="00550AA4" w:rsidRPr="00550AA4" w:rsidRDefault="00550AA4" w:rsidP="00550AA4">
      <w:pPr>
        <w:numPr>
          <w:ilvl w:val="0"/>
          <w:numId w:val="1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Закрепить и расширить знания о живой и неживой природе.</w:t>
      </w:r>
    </w:p>
    <w:p w:rsidR="00550AA4" w:rsidRPr="00550AA4" w:rsidRDefault="00550AA4" w:rsidP="00550AA4">
      <w:pPr>
        <w:numPr>
          <w:ilvl w:val="0"/>
          <w:numId w:val="1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Прививать любовь к природе.</w:t>
      </w:r>
    </w:p>
    <w:p w:rsidR="00550AA4" w:rsidRPr="00550AA4" w:rsidRDefault="00550AA4" w:rsidP="00550AA4">
      <w:pPr>
        <w:numPr>
          <w:ilvl w:val="0"/>
          <w:numId w:val="1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Воспитывать экологическую культуру.</w:t>
      </w:r>
    </w:p>
    <w:p w:rsidR="00550AA4" w:rsidRPr="00550AA4" w:rsidRDefault="00550AA4" w:rsidP="00550AA4">
      <w:pPr>
        <w:numPr>
          <w:ilvl w:val="0"/>
          <w:numId w:val="1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Развивать внимание и речь детей.</w:t>
      </w:r>
    </w:p>
    <w:p w:rsidR="00550AA4" w:rsidRPr="00550AA4" w:rsidRDefault="00550AA4" w:rsidP="00550AA4">
      <w:pPr>
        <w:numPr>
          <w:ilvl w:val="0"/>
          <w:numId w:val="1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Прививать навык работы в коллективе.</w:t>
      </w:r>
    </w:p>
    <w:p w:rsidR="00550AA4" w:rsidRPr="00550AA4" w:rsidRDefault="00550AA4" w:rsidP="00550AA4">
      <w:pPr>
        <w:numPr>
          <w:ilvl w:val="0"/>
          <w:numId w:val="1"/>
        </w:numPr>
        <w:shd w:val="clear" w:color="auto" w:fill="FFFFFF"/>
        <w:spacing w:before="35" w:after="35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Оптимизировать процесс обучения за счет придания ему интерактивного характера.</w:t>
      </w:r>
    </w:p>
    <w:p w:rsidR="00550AA4" w:rsidRPr="00550AA4" w:rsidRDefault="00550AA4" w:rsidP="00550AA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 ВИКТОРИНЫ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I. СООБЩЕНИЕ ТЕМЫ.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Ребята, расшифруйте тему нашего урока, разгадав ребус.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Правильно, это природа.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Природа – сказочный мир, полный загадок и тайн. И только </w:t>
      </w:r>
      <w:proofErr w:type="gramStart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любознательным</w:t>
      </w:r>
      <w:proofErr w:type="gramEnd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она открывает свои тайны. Чтобы понять её, нужно разбираться в многообразии растительного мира, хорошо знать повадки животных.   Сегодня мы проведём турнир знатоков природы. В нём примут участие пять  команд. Участники  должны проявить эрудицию, остроумие, сообразительность, смекалку, также быть очень внимательными и дружными, чтобы прийти к победе.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left="1560" w:hanging="1560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 – это наша планета Земля,</w:t>
      </w: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которой прекрасны леса и поля.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этом доме мы с вами живем,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День поработаем, ночь отдохнем.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 приходит, солнце встает,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год за годом время идет.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меня в этом мире нет непогоды.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Хочу изучать я законы природы.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мне, человеку, нужна красота,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птице в полете нужна высота.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Себя ты законы заставь изучить,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природу потом не лечить.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Чтобы жить по законам природы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 нужно, конечно же, знать!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Нужны для этого годы и годы,</w:t>
      </w:r>
      <w:r w:rsidRPr="00550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Чтобы частицей </w:t>
      </w:r>
      <w:proofErr w:type="gramStart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ее</w:t>
      </w:r>
      <w:proofErr w:type="gramEnd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себя ощущать!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Представление жюри.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Учитель:</w:t>
      </w:r>
      <w:proofErr w:type="gramStart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.</w:t>
      </w:r>
      <w:proofErr w:type="gramEnd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Давайте познакомимся.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ПРЕДСТАВЛЕНИЕ КОМАНД.</w:t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Разминка. «В мире животных!» За каждый правильный ответ 1 балл</w:t>
      </w:r>
    </w:p>
    <w:p w:rsidR="00550AA4" w:rsidRPr="00550AA4" w:rsidRDefault="00550AA4" w:rsidP="00550A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Полосатая лошадка.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(Зебра)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Кем  питаются цапли?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(Лягушками)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 насекомое притворяется мертвым при нападении?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(Бабочка)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рыба по внешнему виду напоминает шахматную фигуру?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(Морской конёк)</w:t>
      </w:r>
    </w:p>
    <w:p w:rsidR="00550AA4" w:rsidRPr="00550AA4" w:rsidRDefault="00550AA4" w:rsidP="00550A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Самая быстроногая птица?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(Страус)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Самое крупное животное на суше?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(Слон)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рыбы имеют оружие на носу?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(Рыба-меч, рыба-пила.)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кого уши на ногах?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(Кузнечик)</w:t>
      </w:r>
    </w:p>
    <w:p w:rsidR="00550AA4" w:rsidRPr="00550AA4" w:rsidRDefault="00550AA4" w:rsidP="00550A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зверь, не птица, а нос как спица?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(Комар)</w:t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рыбы имеют усики? (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Сом, сазан, усач, карп)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Самый известный строитель плотин?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(Бобр)</w:t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любит лакомиться кусочками несоленого сала?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(Синицы)</w:t>
      </w:r>
    </w:p>
    <w:p w:rsidR="00550AA4" w:rsidRPr="00550AA4" w:rsidRDefault="00550AA4" w:rsidP="00550AA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иголках, словно ёж, как зовётся рыба?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(Ёрш)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Вредная домашняя бабочка? 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(Моль)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кукует у кукушки – самка или самец?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(Самец)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Какое животное меняет окраску?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(Хамелеон)</w:t>
      </w:r>
    </w:p>
    <w:p w:rsidR="00550AA4" w:rsidRPr="00550AA4" w:rsidRDefault="00550AA4" w:rsidP="00550A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теряет лось каждую зиму?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(Рога)</w:t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какой рыбы острые треугольные зубы?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(Пиранья)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насекомые живут семьями? </w:t>
      </w:r>
      <w:proofErr w:type="gramStart"/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(Муравьи.</w:t>
      </w:r>
      <w:proofErr w:type="gramEnd"/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proofErr w:type="gramStart"/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Пчелы)</w:t>
      </w:r>
      <w:proofErr w:type="gramEnd"/>
    </w:p>
    <w:p w:rsidR="00550AA4" w:rsidRPr="00550AA4" w:rsidRDefault="00550AA4" w:rsidP="00550AA4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Птенец</w:t>
      </w:r>
      <w:proofErr w:type="gramEnd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какой птицы не знает своей матери?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(Птенец кукушки.)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IV. Конкурс   «Почтовый ящик»</w:t>
      </w:r>
    </w:p>
    <w:p w:rsidR="00550AA4" w:rsidRPr="00550AA4" w:rsidRDefault="00550AA4" w:rsidP="00550A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Один человек из каждой команды вытягивает по конверту и вместе с командой готовит ответы на вопросы. Сначала вы зачитываете вслух письмо, затем сообщаете свой ответ.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Вопросы, содержащиеся в конвертах: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меня есть четыре ноги, два глаза и позвоночник. Я – зелёного цвета и могу жить в воде и на суше. Мой язык находится на кончике рта. Я выстреливаю языком, чтобы поймать насекомых – мою основную еду. Я хорошо плаваю. Зимою я сплю, зарывшись в ил на дне пруда.  </w:t>
      </w: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(Лягушка)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самое большое животное из всех, которые когда-либо жили на Земле. Я больше трёх доисторических динозавров и вешу столько, сколько весят 33 африканских слона. Я слышу и разговариваю </w:t>
      </w:r>
      <w:proofErr w:type="gramStart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себе</w:t>
      </w:r>
      <w:proofErr w:type="gramEnd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подобными на расстоянии до 60 км. Это происходит потому, что в воде звук распространяется лучше, чем в воздухе. Моё тело имеет очень толстый слой жира, который согревает меня в ледяных водах океана. </w:t>
      </w: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(Голубой кит)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«Гнездо, которое строит зверек, называется «ЧАЙНО». Сначала зверёк сплетает из тонких веток и прутьев основание гнезда, затем делает стены, а сверху – крышу. Дома у зверька тепло и чисто. Внутри своё жилище хозяйка выстилает мхом-лишайником, сухими травинками, листьями и шерстью.  В таком гнезде обычно один или два выхода, которые в сильные морозы хозяйка затыкает лёгким лишайником». </w:t>
      </w: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(Белка)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самое высокое животное в мире. Но в его шее всего 7 позвонков, как в шее человека. Ест он преимущественно листья. Если он хочет достать траву, ему нужно широко расставить ноги, чтобы достать головой до земли.</w:t>
      </w: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(Жираф)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«Наша родина - Антарктика. Основную часть жизни мы проводим в море, а для размножения выходим на берег, где образуем большие колонии. Самки несут яйца, а присматривают за яйцами самцы, нося их в своих лапах, чтобы они не касались холодного льда. В самые жестокие морозы мы собираемся в кружок. Кто мы?» </w:t>
      </w: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(Пингвины)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«У меня головка в чёрной шапочке, спинка, крылья и хвост тёмные, а грудка ярко-жёлтая, будто </w:t>
      </w:r>
      <w:proofErr w:type="gramStart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жёлтый </w:t>
      </w:r>
      <w:proofErr w:type="spellStart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жилетик</w:t>
      </w:r>
      <w:proofErr w:type="spellEnd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нарядилась. Летом я питаюсь жучками, червячками, а зимой, ем всё: зёрнышки, крошки хлеба, варёные овощи. Но особенно я люблю несолёное сало. Догадались, кто я?». (</w:t>
      </w: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Синица)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«У меня жёлтые надкрылья с чёрными полосами. От врагов я защищаюсь едкой жидкостью с неприятным раздражающим запахом. Люблю лакомиться зеленью томатов, баклажанов, но больше всего люблю картофель. А детки мои – личинки красного цвета – очень прожорливы. Кто я?».  (</w:t>
      </w: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Колорадский жук).</w:t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 отлично переносит суровый климат, морозы, засуху. Летом он выдерживает без воды 5 дней, а зимой – 20. После столь продолжительной жажды он выпивает до 120 литров воды.</w:t>
      </w: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(Верблюд.)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этого зверя два основных способа защиты от врагов: маскировка и ноги. Прыгает и бегает он очень быстро и легко – так легко, что даже в сугробы не проваливается. Он не просто убегает от опасности, он выбирает самый короткий путь к спасению. Но случается, что не помогают ни хитрость, ни быстрота, тогда он падает на спину и обороняется сильными задними ногами. </w:t>
      </w: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(Заяц)</w:t>
      </w:r>
    </w:p>
    <w:p w:rsidR="00550AA4" w:rsidRPr="00550AA4" w:rsidRDefault="00550AA4" w:rsidP="00550AA4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Французский натуралист Жорж Луи Бюффон так охарактеризовал этих животных: «Мерзкий лик, дикий вид, устрашающий голос, невыносимый запах, коварный нрав». Живут эти животные стаями. Этих зверей называют санитарами леса. </w:t>
      </w: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(Волки.)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V. Конкурс.  Игра «Четвёртый лишний».  Вычеркни лишние. Объясни – ПОЧЕМУ?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Клён, рябина, ель, тюльпан. Так как …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Берёза, дуб, шиповник, тополь. Так как …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Осина, липа, дуб, ель. Так как …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Липа, осина, клён, яблоня. Так как …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Клубника, роза, ландыш, фиалка. Так как …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VI. Конкурс капитанов. «</w:t>
      </w:r>
      <w:proofErr w:type="spellStart"/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Да-нет</w:t>
      </w:r>
      <w:proofErr w:type="spellEnd"/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Вопросы:</w:t>
      </w:r>
    </w:p>
    <w:p w:rsidR="00550AA4" w:rsidRPr="00550AA4" w:rsidRDefault="00550AA4" w:rsidP="00550A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Верите ли вы, что бабочка трижды меняет своё обличье, прежде чем стать взрослой? </w:t>
      </w:r>
      <w:proofErr w:type="gramStart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Да</w:t>
      </w: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Сначала – гусеница, далее гусеница превращается в куколку, а из куколки вылетает бабочка).</w:t>
      </w:r>
      <w:proofErr w:type="gramEnd"/>
    </w:p>
    <w:p w:rsidR="00550AA4" w:rsidRPr="00550AA4" w:rsidRDefault="00550AA4" w:rsidP="00550A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Верите ли вы, что зайцу с горы бежать удобнее? (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Нет</w:t>
      </w:r>
      <w:proofErr w:type="gramStart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gramEnd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адние ноги у зайца длиннее. </w:t>
      </w:r>
      <w:proofErr w:type="gramStart"/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 ему удобнее бежать в гору, а с горы он скатывается.)</w:t>
      </w:r>
      <w:proofErr w:type="gramEnd"/>
    </w:p>
    <w:p w:rsidR="00550AA4" w:rsidRPr="00550AA4" w:rsidRDefault="00550AA4" w:rsidP="00550A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Верите ли вы, что самая крупная и высокая трава на земле – банан?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(Да).</w:t>
      </w:r>
    </w:p>
    <w:p w:rsidR="00550AA4" w:rsidRPr="00550AA4" w:rsidRDefault="00550AA4" w:rsidP="00550A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Верите ли вы, что липкий сок, который выделяют хвойные растения, называется смолой?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(Да.)</w:t>
      </w:r>
    </w:p>
    <w:p w:rsidR="00550AA4" w:rsidRPr="00550AA4" w:rsidRDefault="00550AA4" w:rsidP="00550A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Верите ли вы, что кошку в народе называют «врачом без диплома»?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(Да.)</w:t>
      </w:r>
    </w:p>
    <w:p w:rsidR="00550AA4" w:rsidRPr="00550AA4" w:rsidRDefault="00550AA4" w:rsidP="00550A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 Верите ли вы, что в переводе с итальянского слово «помидор» означает «золотое яблоко»?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(Да.)</w:t>
      </w:r>
    </w:p>
    <w:p w:rsidR="00550AA4" w:rsidRPr="00550AA4" w:rsidRDefault="00550AA4" w:rsidP="00550A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 .Правда ли, что крокодилы могут взбираться на деревья? </w:t>
      </w:r>
      <w:r w:rsidRPr="00550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(Нет)</w:t>
      </w:r>
    </w:p>
    <w:p w:rsidR="00550AA4" w:rsidRPr="00550AA4" w:rsidRDefault="00550AA4" w:rsidP="00550A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50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VII. Ребусы.</w:t>
      </w:r>
    </w:p>
    <w:p w:rsidR="00550AA4" w:rsidRPr="00686B32" w:rsidRDefault="00EC5816" w:rsidP="0055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  <w:lang w:eastAsia="ru-RU"/>
        </w:rPr>
      </w:pPr>
      <w:r w:rsidRPr="00686B32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  <w:lang w:eastAsia="ru-RU"/>
        </w:rPr>
        <w:t>Поведение итогов.</w:t>
      </w:r>
    </w:p>
    <w:p w:rsidR="00686B32" w:rsidRPr="00686B32" w:rsidRDefault="00686B32" w:rsidP="0055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  <w:lang w:eastAsia="ru-RU"/>
        </w:rPr>
      </w:pPr>
    </w:p>
    <w:p w:rsidR="00686B32" w:rsidRPr="00686B32" w:rsidRDefault="00686B32" w:rsidP="00550A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B32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  <w:lang w:eastAsia="ru-RU"/>
        </w:rPr>
        <w:t>4-В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  <w:lang w:eastAsia="ru-RU"/>
        </w:rPr>
        <w:t xml:space="preserve">.    </w:t>
      </w:r>
      <w:r w:rsidRPr="00686B32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  <w:lang w:eastAsia="ru-RU"/>
        </w:rPr>
        <w:t xml:space="preserve"> Классный руководитель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  <w:lang w:eastAsia="ru-RU"/>
        </w:rPr>
        <w:t xml:space="preserve">  </w:t>
      </w:r>
      <w:r w:rsidRPr="00686B32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  <w:lang w:eastAsia="ru-RU"/>
        </w:rPr>
        <w:t>- Ибрагимова Д.К.</w:t>
      </w:r>
    </w:p>
    <w:p w:rsidR="007A5ED3" w:rsidRPr="00686B32" w:rsidRDefault="007A5ED3" w:rsidP="00550AA4">
      <w:pPr>
        <w:ind w:right="1957"/>
        <w:rPr>
          <w:rFonts w:ascii="Times New Roman" w:hAnsi="Times New Roman" w:cs="Times New Roman"/>
          <w:sz w:val="24"/>
          <w:szCs w:val="24"/>
        </w:rPr>
      </w:pPr>
    </w:p>
    <w:sectPr w:rsidR="007A5ED3" w:rsidRPr="00686B32" w:rsidSect="00550AA4">
      <w:pgSz w:w="11906" w:h="16838"/>
      <w:pgMar w:top="1134" w:right="145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D10C4"/>
    <w:multiLevelType w:val="multilevel"/>
    <w:tmpl w:val="AE1CE9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360DAE"/>
    <w:multiLevelType w:val="multilevel"/>
    <w:tmpl w:val="5AB2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0B2AFE"/>
    <w:multiLevelType w:val="multilevel"/>
    <w:tmpl w:val="40D21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F67D03"/>
    <w:multiLevelType w:val="multilevel"/>
    <w:tmpl w:val="55E48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3F5D4D"/>
    <w:multiLevelType w:val="multilevel"/>
    <w:tmpl w:val="578E7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35225B"/>
    <w:multiLevelType w:val="multilevel"/>
    <w:tmpl w:val="4AB458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6"/>
  <w:proofState w:spelling="clean" w:grammar="clean"/>
  <w:defaultTabStop w:val="708"/>
  <w:characterSpacingControl w:val="doNotCompress"/>
  <w:compat/>
  <w:rsids>
    <w:rsidRoot w:val="00550AA4"/>
    <w:rsid w:val="0001455B"/>
    <w:rsid w:val="000A67C4"/>
    <w:rsid w:val="00395C2B"/>
    <w:rsid w:val="00412FED"/>
    <w:rsid w:val="00550AA4"/>
    <w:rsid w:val="005C12B9"/>
    <w:rsid w:val="00686B32"/>
    <w:rsid w:val="007A5ED3"/>
    <w:rsid w:val="00EC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55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50AA4"/>
  </w:style>
  <w:style w:type="character" w:customStyle="1" w:styleId="c19">
    <w:name w:val="c19"/>
    <w:basedOn w:val="a0"/>
    <w:rsid w:val="00550AA4"/>
  </w:style>
  <w:style w:type="character" w:customStyle="1" w:styleId="c7">
    <w:name w:val="c7"/>
    <w:basedOn w:val="a0"/>
    <w:rsid w:val="00550AA4"/>
  </w:style>
  <w:style w:type="paragraph" w:customStyle="1" w:styleId="c30">
    <w:name w:val="c30"/>
    <w:basedOn w:val="a"/>
    <w:rsid w:val="0055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50AA4"/>
  </w:style>
  <w:style w:type="paragraph" w:customStyle="1" w:styleId="c3">
    <w:name w:val="c3"/>
    <w:basedOn w:val="a"/>
    <w:rsid w:val="0055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0AA4"/>
  </w:style>
  <w:style w:type="paragraph" w:customStyle="1" w:styleId="c6">
    <w:name w:val="c6"/>
    <w:basedOn w:val="a"/>
    <w:rsid w:val="0055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5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5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5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0AA4"/>
  </w:style>
  <w:style w:type="character" w:customStyle="1" w:styleId="c9">
    <w:name w:val="c9"/>
    <w:basedOn w:val="a0"/>
    <w:rsid w:val="00550AA4"/>
  </w:style>
  <w:style w:type="paragraph" w:customStyle="1" w:styleId="c21">
    <w:name w:val="c21"/>
    <w:basedOn w:val="a"/>
    <w:rsid w:val="0055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2024-11-16T19:30:00Z</cp:lastPrinted>
  <dcterms:created xsi:type="dcterms:W3CDTF">2024-11-14T16:46:00Z</dcterms:created>
  <dcterms:modified xsi:type="dcterms:W3CDTF">2024-11-18T16:12:00Z</dcterms:modified>
</cp:coreProperties>
</file>