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693696" w14:textId="77777777" w:rsidR="00932E90" w:rsidRDefault="00932E90" w:rsidP="008E2BD9">
      <w:pPr>
        <w:tabs>
          <w:tab w:val="left" w:pos="522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AF64856" wp14:editId="49C31D8A">
            <wp:extent cx="6701889" cy="8671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298" cy="8675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ED3A7" w14:textId="77777777" w:rsidR="00932E90" w:rsidRDefault="00932E9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0CE4E405" w14:textId="3B5FD017" w:rsidR="008E2BD9" w:rsidRPr="008E2BD9" w:rsidRDefault="008E2BD9" w:rsidP="00932E90">
      <w:pPr>
        <w:tabs>
          <w:tab w:val="left" w:pos="5220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E2BD9">
        <w:rPr>
          <w:rFonts w:ascii="Times New Roman" w:hAnsi="Times New Roman"/>
          <w:b/>
          <w:sz w:val="28"/>
          <w:szCs w:val="28"/>
        </w:rPr>
        <w:lastRenderedPageBreak/>
        <w:t>1. Комплекс основных характеристик программы</w:t>
      </w:r>
    </w:p>
    <w:p w14:paraId="440C3B27" w14:textId="77777777" w:rsidR="008E2BD9" w:rsidRPr="008E2BD9" w:rsidRDefault="008E2BD9" w:rsidP="008E2BD9">
      <w:pPr>
        <w:tabs>
          <w:tab w:val="left" w:pos="522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E2BD9">
        <w:rPr>
          <w:rFonts w:ascii="Times New Roman" w:hAnsi="Times New Roman"/>
          <w:b/>
          <w:sz w:val="28"/>
          <w:szCs w:val="28"/>
        </w:rPr>
        <w:t xml:space="preserve">                                       1.1. Пояснительная записка</w:t>
      </w:r>
    </w:p>
    <w:p w14:paraId="24462EDF" w14:textId="77777777" w:rsidR="008E2BD9" w:rsidRPr="008E2BD9" w:rsidRDefault="008E2BD9" w:rsidP="008E2BD9">
      <w:pPr>
        <w:widowControl w:val="0"/>
        <w:tabs>
          <w:tab w:val="left" w:pos="797"/>
        </w:tabs>
        <w:spacing w:after="0" w:line="360" w:lineRule="auto"/>
        <w:jc w:val="both"/>
        <w:rPr>
          <w:rFonts w:ascii="Times New Roman" w:hAnsi="Times New Roman"/>
          <w:spacing w:val="4"/>
          <w:sz w:val="28"/>
          <w:szCs w:val="28"/>
        </w:rPr>
      </w:pPr>
      <w:r w:rsidRPr="008E2BD9">
        <w:rPr>
          <w:rFonts w:ascii="Times New Roman" w:hAnsi="Times New Roman"/>
          <w:sz w:val="24"/>
          <w:szCs w:val="24"/>
        </w:rPr>
        <w:tab/>
      </w:r>
      <w:r w:rsidRPr="008E2BD9">
        <w:rPr>
          <w:rFonts w:ascii="Times New Roman" w:hAnsi="Times New Roman"/>
          <w:sz w:val="28"/>
          <w:szCs w:val="28"/>
        </w:rPr>
        <w:t xml:space="preserve">Дополнительная общеобразовательная общеразвивающая   программа </w:t>
      </w:r>
      <w:r w:rsidRPr="008E2BD9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Физико-химические исследования</w:t>
      </w:r>
      <w:r w:rsidRPr="008E2BD9">
        <w:rPr>
          <w:rFonts w:ascii="Times New Roman" w:hAnsi="Times New Roman"/>
          <w:sz w:val="28"/>
          <w:szCs w:val="28"/>
        </w:rPr>
        <w:t xml:space="preserve">» разработана в соответствии соследующей нормативно-правовой базой:  </w:t>
      </w:r>
    </w:p>
    <w:p w14:paraId="3380E379" w14:textId="77777777" w:rsidR="008E2BD9" w:rsidRPr="008E2BD9" w:rsidRDefault="008E2BD9" w:rsidP="008E2BD9">
      <w:pPr>
        <w:widowControl w:val="0"/>
        <w:tabs>
          <w:tab w:val="left" w:pos="797"/>
        </w:tabs>
        <w:spacing w:after="0" w:line="360" w:lineRule="auto"/>
        <w:ind w:right="20"/>
        <w:jc w:val="both"/>
        <w:rPr>
          <w:rFonts w:ascii="Times New Roman" w:eastAsia="Calibri" w:hAnsi="Times New Roman"/>
          <w:spacing w:val="4"/>
          <w:sz w:val="28"/>
          <w:szCs w:val="19"/>
          <w:lang w:eastAsia="en-US"/>
        </w:rPr>
      </w:pPr>
      <w:r w:rsidRPr="008E2BD9">
        <w:rPr>
          <w:rFonts w:ascii="Times New Roman" w:eastAsia="Calibri" w:hAnsi="Times New Roman"/>
          <w:color w:val="000000"/>
          <w:spacing w:val="4"/>
          <w:sz w:val="28"/>
          <w:szCs w:val="19"/>
          <w:shd w:val="clear" w:color="auto" w:fill="FFFFFF"/>
          <w:lang w:eastAsia="en-US"/>
        </w:rPr>
        <w:t xml:space="preserve">    - Федеральный закон Российской Федерации от 29.12.2012 № 273-ФЭ «Об образовании в Российской Федерации» (с измен. на 01.07.2020);</w:t>
      </w:r>
    </w:p>
    <w:p w14:paraId="72A37737" w14:textId="77777777" w:rsidR="008E2BD9" w:rsidRPr="008E2BD9" w:rsidRDefault="008E2BD9" w:rsidP="008E2BD9">
      <w:pPr>
        <w:widowControl w:val="0"/>
        <w:tabs>
          <w:tab w:val="left" w:pos="800"/>
        </w:tabs>
        <w:spacing w:after="0" w:line="360" w:lineRule="auto"/>
        <w:ind w:right="20"/>
        <w:jc w:val="both"/>
        <w:rPr>
          <w:rFonts w:ascii="Times New Roman" w:eastAsia="Calibri" w:hAnsi="Times New Roman"/>
          <w:spacing w:val="4"/>
          <w:sz w:val="28"/>
          <w:szCs w:val="19"/>
          <w:lang w:eastAsia="en-US"/>
        </w:rPr>
      </w:pPr>
      <w:r w:rsidRPr="008E2BD9">
        <w:rPr>
          <w:rFonts w:ascii="Times New Roman" w:eastAsia="Calibri" w:hAnsi="Times New Roman"/>
          <w:color w:val="000000"/>
          <w:spacing w:val="4"/>
          <w:sz w:val="28"/>
          <w:szCs w:val="19"/>
          <w:shd w:val="clear" w:color="auto" w:fill="FFFFFF"/>
          <w:lang w:eastAsia="en-US"/>
        </w:rPr>
        <w:t xml:space="preserve">     - Федеральный закон Российской Федерации от 24.07.1998 № 124-ФЗ «Об основных гарантиях прав ребенка в Российской Федерации» (с изменениями на 31.07. 2020);</w:t>
      </w:r>
    </w:p>
    <w:p w14:paraId="04216628" w14:textId="77777777" w:rsidR="008E2BD9" w:rsidRPr="008E2BD9" w:rsidRDefault="008E2BD9" w:rsidP="008E2BD9">
      <w:pPr>
        <w:widowControl w:val="0"/>
        <w:tabs>
          <w:tab w:val="left" w:pos="793"/>
        </w:tabs>
        <w:spacing w:after="0" w:line="360" w:lineRule="auto"/>
        <w:ind w:right="20"/>
        <w:jc w:val="both"/>
        <w:rPr>
          <w:rFonts w:ascii="Times New Roman" w:eastAsia="Calibri" w:hAnsi="Times New Roman"/>
          <w:spacing w:val="4"/>
          <w:sz w:val="28"/>
          <w:szCs w:val="19"/>
          <w:lang w:eastAsia="en-US"/>
        </w:rPr>
      </w:pPr>
      <w:r w:rsidRPr="008E2BD9">
        <w:rPr>
          <w:rFonts w:ascii="Times New Roman" w:eastAsia="Calibri" w:hAnsi="Times New Roman"/>
          <w:color w:val="000000"/>
          <w:spacing w:val="4"/>
          <w:sz w:val="28"/>
          <w:szCs w:val="19"/>
          <w:shd w:val="clear" w:color="auto" w:fill="FFFFFF"/>
          <w:lang w:eastAsia="en-US"/>
        </w:rPr>
        <w:t xml:space="preserve">     - Указ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14:paraId="1058B2AC" w14:textId="77777777" w:rsidR="008E2BD9" w:rsidRPr="008E2BD9" w:rsidRDefault="008E2BD9" w:rsidP="008E2BD9">
      <w:pPr>
        <w:widowControl w:val="0"/>
        <w:tabs>
          <w:tab w:val="left" w:pos="793"/>
        </w:tabs>
        <w:spacing w:after="0" w:line="360" w:lineRule="auto"/>
        <w:ind w:right="20"/>
        <w:jc w:val="both"/>
        <w:rPr>
          <w:rFonts w:ascii="Times New Roman" w:eastAsia="Calibri" w:hAnsi="Times New Roman"/>
          <w:spacing w:val="4"/>
          <w:sz w:val="28"/>
          <w:szCs w:val="19"/>
          <w:lang w:eastAsia="en-US"/>
        </w:rPr>
      </w:pPr>
      <w:r w:rsidRPr="008E2BD9">
        <w:rPr>
          <w:rFonts w:ascii="Times New Roman" w:eastAsia="Calibri" w:hAnsi="Times New Roman"/>
          <w:color w:val="000000"/>
          <w:spacing w:val="4"/>
          <w:sz w:val="28"/>
          <w:szCs w:val="19"/>
          <w:shd w:val="clear" w:color="auto" w:fill="FFFFFF"/>
          <w:lang w:eastAsia="en-US"/>
        </w:rPr>
        <w:t xml:space="preserve">     - Указ Президента Российской Федерации от 21.07.2020 № 474 «О национальных целях развития России до 2030 года»;</w:t>
      </w:r>
    </w:p>
    <w:p w14:paraId="35CB356B" w14:textId="77777777" w:rsidR="008E2BD9" w:rsidRPr="008E2BD9" w:rsidRDefault="008E2BD9" w:rsidP="008E2BD9">
      <w:pPr>
        <w:widowControl w:val="0"/>
        <w:tabs>
          <w:tab w:val="left" w:pos="797"/>
        </w:tabs>
        <w:spacing w:after="0" w:line="360" w:lineRule="auto"/>
        <w:ind w:right="20"/>
        <w:jc w:val="both"/>
        <w:rPr>
          <w:rFonts w:ascii="Times New Roman" w:eastAsia="Calibri" w:hAnsi="Times New Roman"/>
          <w:spacing w:val="4"/>
          <w:sz w:val="28"/>
          <w:szCs w:val="19"/>
          <w:lang w:eastAsia="en-US"/>
        </w:rPr>
      </w:pPr>
      <w:r w:rsidRPr="008E2BD9">
        <w:rPr>
          <w:rFonts w:ascii="Times New Roman" w:eastAsia="Calibri" w:hAnsi="Times New Roman"/>
          <w:color w:val="000000"/>
          <w:spacing w:val="4"/>
          <w:sz w:val="28"/>
          <w:szCs w:val="19"/>
          <w:shd w:val="clear" w:color="auto" w:fill="FFFFFF"/>
          <w:lang w:eastAsia="en-US"/>
        </w:rPr>
        <w:t xml:space="preserve">     - Национальный проект «Образование» - ПАСПОРТ утвержден президиумом Совета при Президенте Российской Федерации по стратегическому развитию и национальным проектам (протокол от 24.12.2018 № </w:t>
      </w:r>
      <w:r w:rsidRPr="008E2BD9">
        <w:rPr>
          <w:rFonts w:ascii="Times New Roman" w:eastAsia="Calibri" w:hAnsi="Times New Roman"/>
          <w:color w:val="000000"/>
          <w:spacing w:val="3"/>
          <w:sz w:val="28"/>
          <w:szCs w:val="19"/>
          <w:shd w:val="clear" w:color="auto" w:fill="FFFFFF"/>
          <w:lang w:eastAsia="en-US"/>
        </w:rPr>
        <w:t>16</w:t>
      </w:r>
      <w:r w:rsidRPr="008E2BD9">
        <w:rPr>
          <w:rFonts w:ascii="Times New Roman" w:eastAsia="Calibri" w:hAnsi="Times New Roman"/>
          <w:color w:val="000000"/>
          <w:spacing w:val="9"/>
          <w:sz w:val="28"/>
          <w:szCs w:val="19"/>
          <w:shd w:val="clear" w:color="auto" w:fill="FFFFFF"/>
          <w:lang w:eastAsia="en-US"/>
        </w:rPr>
        <w:t>);</w:t>
      </w:r>
    </w:p>
    <w:p w14:paraId="4FCD27E8" w14:textId="77777777" w:rsidR="008E2BD9" w:rsidRPr="008E2BD9" w:rsidRDefault="008E2BD9" w:rsidP="008E2BD9">
      <w:pPr>
        <w:widowControl w:val="0"/>
        <w:tabs>
          <w:tab w:val="left" w:pos="797"/>
        </w:tabs>
        <w:spacing w:after="0" w:line="360" w:lineRule="auto"/>
        <w:ind w:right="20"/>
        <w:jc w:val="both"/>
        <w:rPr>
          <w:rFonts w:ascii="Times New Roman" w:eastAsia="Calibri" w:hAnsi="Times New Roman"/>
          <w:spacing w:val="4"/>
          <w:sz w:val="28"/>
          <w:szCs w:val="19"/>
          <w:lang w:eastAsia="en-US"/>
        </w:rPr>
      </w:pPr>
      <w:r w:rsidRPr="008E2BD9">
        <w:rPr>
          <w:rFonts w:ascii="Times New Roman" w:eastAsia="Calibri" w:hAnsi="Times New Roman"/>
          <w:color w:val="000000"/>
          <w:spacing w:val="4"/>
          <w:sz w:val="28"/>
          <w:szCs w:val="19"/>
          <w:shd w:val="clear" w:color="auto" w:fill="FFFFFF"/>
          <w:lang w:eastAsia="en-US"/>
        </w:rPr>
        <w:t xml:space="preserve">     - Стратегия развития воспитания в Российской Федерации на период до 2025 года, утверждена распоряжением Правительства Российской Федерации от 29.05.2015г. № 996-р;</w:t>
      </w:r>
    </w:p>
    <w:p w14:paraId="0C80C78D" w14:textId="77777777" w:rsidR="008E2BD9" w:rsidRPr="008E2BD9" w:rsidRDefault="008E2BD9" w:rsidP="008E2BD9">
      <w:pPr>
        <w:widowControl w:val="0"/>
        <w:tabs>
          <w:tab w:val="left" w:pos="804"/>
        </w:tabs>
        <w:spacing w:after="0" w:line="360" w:lineRule="auto"/>
        <w:jc w:val="both"/>
        <w:rPr>
          <w:rFonts w:ascii="Times New Roman" w:hAnsi="Times New Roman"/>
          <w:color w:val="0D0D0D"/>
          <w:spacing w:val="4"/>
          <w:sz w:val="28"/>
          <w:szCs w:val="28"/>
        </w:rPr>
      </w:pPr>
      <w:r w:rsidRPr="008E2BD9">
        <w:rPr>
          <w:rFonts w:ascii="Times New Roman" w:hAnsi="Times New Roman"/>
          <w:color w:val="0D0D0D"/>
          <w:spacing w:val="4"/>
          <w:sz w:val="28"/>
          <w:szCs w:val="28"/>
        </w:rPr>
        <w:t>- Концепция развития дополнительного образования детей до 2030 года, утверждена распоряжением Правительства Российской Федерации от  31.03.2022 №678-р;</w:t>
      </w:r>
    </w:p>
    <w:p w14:paraId="43741EA6" w14:textId="77777777" w:rsidR="008E2BD9" w:rsidRPr="008E2BD9" w:rsidRDefault="008E2BD9" w:rsidP="008E2BD9">
      <w:pPr>
        <w:widowControl w:val="0"/>
        <w:tabs>
          <w:tab w:val="left" w:pos="800"/>
        </w:tabs>
        <w:spacing w:after="0" w:line="360" w:lineRule="auto"/>
        <w:ind w:right="20"/>
        <w:jc w:val="both"/>
        <w:rPr>
          <w:rFonts w:ascii="Times New Roman" w:eastAsia="Calibri" w:hAnsi="Times New Roman"/>
          <w:spacing w:val="4"/>
          <w:sz w:val="28"/>
          <w:szCs w:val="19"/>
          <w:lang w:eastAsia="en-US"/>
        </w:rPr>
      </w:pPr>
      <w:r w:rsidRPr="008E2BD9">
        <w:rPr>
          <w:rFonts w:ascii="Times New Roman" w:eastAsia="Calibri" w:hAnsi="Times New Roman"/>
          <w:color w:val="000000"/>
          <w:spacing w:val="4"/>
          <w:sz w:val="28"/>
          <w:szCs w:val="19"/>
          <w:shd w:val="clear" w:color="auto" w:fill="FFFFFF"/>
          <w:lang w:eastAsia="en-US"/>
        </w:rPr>
        <w:t xml:space="preserve">     - Федеральный проект «Успех каждого ребенка» - ПРИЛОЖЕНИЕ к протоколу заседания проектного комитета по национальному проекту «Образование» от 07.12.2018 г. № 3;</w:t>
      </w:r>
    </w:p>
    <w:p w14:paraId="58C8A982" w14:textId="77777777" w:rsidR="008E2BD9" w:rsidRPr="008E2BD9" w:rsidRDefault="008E2BD9" w:rsidP="008E2BD9">
      <w:pPr>
        <w:widowControl w:val="0"/>
        <w:tabs>
          <w:tab w:val="left" w:pos="800"/>
        </w:tabs>
        <w:spacing w:after="0" w:line="360" w:lineRule="auto"/>
        <w:ind w:right="20"/>
        <w:jc w:val="both"/>
        <w:rPr>
          <w:rFonts w:ascii="Times New Roman" w:eastAsia="Calibri" w:hAnsi="Times New Roman"/>
          <w:spacing w:val="4"/>
          <w:sz w:val="28"/>
          <w:szCs w:val="19"/>
          <w:lang w:eastAsia="en-US"/>
        </w:rPr>
      </w:pPr>
      <w:r w:rsidRPr="008E2BD9">
        <w:rPr>
          <w:rFonts w:ascii="Times New Roman" w:eastAsia="Calibri" w:hAnsi="Times New Roman"/>
          <w:color w:val="000000"/>
          <w:spacing w:val="4"/>
          <w:sz w:val="28"/>
          <w:szCs w:val="19"/>
          <w:shd w:val="clear" w:color="auto" w:fill="FFFFFF"/>
          <w:lang w:eastAsia="en-US"/>
        </w:rPr>
        <w:t xml:space="preserve">     - Постановление Главного государственного санитарного врача Российской Федерации от 28.12.2020 № 28 «Об утверждении санитарных </w:t>
      </w:r>
      <w:r w:rsidRPr="008E2BD9">
        <w:rPr>
          <w:rFonts w:ascii="Times New Roman" w:eastAsia="Calibri" w:hAnsi="Times New Roman"/>
          <w:color w:val="000000"/>
          <w:spacing w:val="4"/>
          <w:sz w:val="28"/>
          <w:szCs w:val="19"/>
          <w:shd w:val="clear" w:color="auto" w:fill="FFFFFF"/>
          <w:lang w:eastAsia="en-US"/>
        </w:rPr>
        <w:lastRenderedPageBreak/>
        <w:t>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251BCCF3" w14:textId="77777777" w:rsidR="008E2BD9" w:rsidRPr="008E2BD9" w:rsidRDefault="008E2BD9" w:rsidP="008E2BD9">
      <w:pPr>
        <w:widowControl w:val="0"/>
        <w:tabs>
          <w:tab w:val="left" w:pos="1357"/>
        </w:tabs>
        <w:spacing w:after="0" w:line="360" w:lineRule="auto"/>
        <w:jc w:val="both"/>
        <w:rPr>
          <w:rFonts w:ascii="Times New Roman" w:eastAsia="Calibri" w:hAnsi="Times New Roman"/>
          <w:spacing w:val="4"/>
          <w:sz w:val="28"/>
          <w:szCs w:val="19"/>
          <w:lang w:eastAsia="en-US"/>
        </w:rPr>
      </w:pPr>
      <w:r w:rsidRPr="008E2BD9">
        <w:rPr>
          <w:rFonts w:ascii="Times New Roman" w:eastAsia="Calibri" w:hAnsi="Times New Roman"/>
          <w:color w:val="000000"/>
          <w:spacing w:val="4"/>
          <w:sz w:val="28"/>
          <w:szCs w:val="19"/>
          <w:shd w:val="clear" w:color="auto" w:fill="FFFFFF"/>
          <w:lang w:eastAsia="en-US"/>
        </w:rPr>
        <w:t xml:space="preserve">     - Приказ Министерства просвещения Российской Федерации от 09.11.2018№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36924F42" w14:textId="77777777" w:rsidR="008E2BD9" w:rsidRPr="008E2BD9" w:rsidRDefault="008E2BD9" w:rsidP="008E2BD9">
      <w:pPr>
        <w:widowControl w:val="0"/>
        <w:tabs>
          <w:tab w:val="left" w:pos="793"/>
        </w:tabs>
        <w:spacing w:after="0" w:line="360" w:lineRule="auto"/>
        <w:ind w:right="20"/>
        <w:jc w:val="both"/>
        <w:rPr>
          <w:rFonts w:ascii="Times New Roman" w:eastAsia="Calibri" w:hAnsi="Times New Roman"/>
          <w:spacing w:val="4"/>
          <w:sz w:val="28"/>
          <w:szCs w:val="19"/>
          <w:lang w:eastAsia="en-US"/>
        </w:rPr>
      </w:pPr>
      <w:r w:rsidRPr="008E2BD9">
        <w:rPr>
          <w:rFonts w:ascii="Times New Roman" w:eastAsia="Calibri" w:hAnsi="Times New Roman"/>
          <w:color w:val="000000"/>
          <w:spacing w:val="4"/>
          <w:sz w:val="28"/>
          <w:szCs w:val="19"/>
          <w:shd w:val="clear" w:color="auto" w:fill="FFFFFF"/>
          <w:lang w:eastAsia="en-US"/>
        </w:rPr>
        <w:t xml:space="preserve">     - Приказ Минпросвещения России от 03.09.2019 № 467 «Об утверждении Целевой модели развития региональных систем развития дополнительного образования детей»;</w:t>
      </w:r>
    </w:p>
    <w:p w14:paraId="25F76DAC" w14:textId="77777777" w:rsidR="008E2BD9" w:rsidRPr="008E2BD9" w:rsidRDefault="008E2BD9" w:rsidP="008E2BD9">
      <w:pPr>
        <w:widowControl w:val="0"/>
        <w:tabs>
          <w:tab w:val="left" w:pos="797"/>
        </w:tabs>
        <w:spacing w:after="0" w:line="360" w:lineRule="auto"/>
        <w:ind w:right="20"/>
        <w:jc w:val="both"/>
        <w:rPr>
          <w:rFonts w:ascii="Times New Roman" w:eastAsia="Calibri" w:hAnsi="Times New Roman"/>
          <w:spacing w:val="4"/>
          <w:sz w:val="28"/>
          <w:szCs w:val="19"/>
          <w:lang w:eastAsia="en-US"/>
        </w:rPr>
      </w:pPr>
      <w:r w:rsidRPr="008E2BD9">
        <w:rPr>
          <w:rFonts w:ascii="Times New Roman" w:eastAsia="Calibri" w:hAnsi="Times New Roman"/>
          <w:color w:val="000000"/>
          <w:spacing w:val="4"/>
          <w:sz w:val="28"/>
          <w:szCs w:val="19"/>
          <w:shd w:val="clear" w:color="auto" w:fill="FFFFFF"/>
          <w:lang w:eastAsia="en-US"/>
        </w:rPr>
        <w:t xml:space="preserve">     - Приказ Министерства труда и социальной защиты Российской Федерации от 05.05.2018 № 298н «Об утверждении профессионального стандарта «Педагог дополнительного образования детей и взрослых»;</w:t>
      </w:r>
    </w:p>
    <w:p w14:paraId="20371908" w14:textId="77777777" w:rsidR="008E2BD9" w:rsidRPr="008E2BD9" w:rsidRDefault="008E2BD9" w:rsidP="008E2BD9">
      <w:pPr>
        <w:widowControl w:val="0"/>
        <w:tabs>
          <w:tab w:val="left" w:pos="797"/>
        </w:tabs>
        <w:spacing w:after="0" w:line="360" w:lineRule="auto"/>
        <w:ind w:right="20"/>
        <w:jc w:val="both"/>
        <w:rPr>
          <w:rFonts w:ascii="Times New Roman" w:eastAsia="Calibri" w:hAnsi="Times New Roman"/>
          <w:spacing w:val="4"/>
          <w:sz w:val="28"/>
          <w:szCs w:val="19"/>
          <w:lang w:eastAsia="en-US"/>
        </w:rPr>
      </w:pPr>
      <w:r w:rsidRPr="008E2BD9">
        <w:rPr>
          <w:rFonts w:ascii="Times New Roman" w:eastAsia="Calibri" w:hAnsi="Times New Roman"/>
          <w:color w:val="000000"/>
          <w:spacing w:val="4"/>
          <w:sz w:val="28"/>
          <w:szCs w:val="19"/>
          <w:shd w:val="clear" w:color="auto" w:fill="FFFFFF"/>
          <w:lang w:eastAsia="en-US"/>
        </w:rPr>
        <w:t xml:space="preserve">     - Письмо Минобрнауки России от 18.11.2015 № 09-3242 «О направлении информации» (вместе с «Методическими рекомендациями по </w:t>
      </w:r>
    </w:p>
    <w:p w14:paraId="7CC80E8F" w14:textId="77777777" w:rsidR="008E2BD9" w:rsidRPr="008E2BD9" w:rsidRDefault="008E2BD9" w:rsidP="008E2BD9">
      <w:pPr>
        <w:widowControl w:val="0"/>
        <w:tabs>
          <w:tab w:val="left" w:pos="0"/>
        </w:tabs>
        <w:spacing w:after="0" w:line="360" w:lineRule="auto"/>
        <w:ind w:left="23" w:right="20"/>
        <w:jc w:val="both"/>
        <w:rPr>
          <w:rFonts w:ascii="Times New Roman" w:eastAsia="Calibri" w:hAnsi="Times New Roman"/>
          <w:spacing w:val="4"/>
          <w:sz w:val="28"/>
          <w:szCs w:val="19"/>
          <w:lang w:eastAsia="en-US"/>
        </w:rPr>
      </w:pPr>
      <w:r w:rsidRPr="008E2BD9">
        <w:rPr>
          <w:rFonts w:ascii="Times New Roman" w:eastAsia="Calibri" w:hAnsi="Times New Roman"/>
          <w:color w:val="000000"/>
          <w:spacing w:val="4"/>
          <w:sz w:val="28"/>
          <w:szCs w:val="19"/>
          <w:shd w:val="clear" w:color="auto" w:fill="FFFFFF"/>
          <w:lang w:eastAsia="en-US"/>
        </w:rPr>
        <w:t>проектированию дополнительных общеразвивающих программ (включая разноуровневые программы)»;</w:t>
      </w:r>
    </w:p>
    <w:p w14:paraId="21E38F2B" w14:textId="77777777" w:rsidR="008E2BD9" w:rsidRPr="008E2BD9" w:rsidRDefault="008E2BD9" w:rsidP="008E2BD9">
      <w:pPr>
        <w:tabs>
          <w:tab w:val="num" w:pos="9639"/>
        </w:tabs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8E2BD9">
        <w:rPr>
          <w:rFonts w:ascii="Times New Roman" w:hAnsi="Times New Roman"/>
          <w:color w:val="000000"/>
          <w:sz w:val="28"/>
          <w:szCs w:val="28"/>
        </w:rPr>
        <w:t xml:space="preserve">     - Об образования в Республике Крым: закон Республики Крым от 06.07.2015 №131-ЗРК/2015 (с изменениями на 10.09.2019г.)</w:t>
      </w:r>
      <w:r w:rsidRPr="008E2BD9">
        <w:rPr>
          <w:rFonts w:ascii="Times New Roman" w:hAnsi="Times New Roman"/>
          <w:color w:val="000000"/>
          <w:spacing w:val="4"/>
          <w:sz w:val="28"/>
          <w:szCs w:val="19"/>
          <w:shd w:val="clear" w:color="auto" w:fill="FFFFFF"/>
        </w:rPr>
        <w:t>;</w:t>
      </w:r>
    </w:p>
    <w:p w14:paraId="31F82AFB" w14:textId="77777777" w:rsidR="008E2BD9" w:rsidRPr="008E2BD9" w:rsidRDefault="008E2BD9" w:rsidP="008E2BD9">
      <w:pPr>
        <w:widowControl w:val="0"/>
        <w:tabs>
          <w:tab w:val="left" w:pos="1357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8E2BD9">
        <w:rPr>
          <w:rFonts w:ascii="Times New Roman" w:hAnsi="Times New Roman"/>
          <w:spacing w:val="4"/>
          <w:sz w:val="28"/>
          <w:szCs w:val="28"/>
        </w:rPr>
        <w:t xml:space="preserve">      - </w:t>
      </w:r>
      <w:r w:rsidRPr="008E2BD9">
        <w:rPr>
          <w:rFonts w:ascii="Times New Roman" w:hAnsi="Times New Roman"/>
          <w:bCs/>
          <w:sz w:val="28"/>
          <w:szCs w:val="28"/>
        </w:rPr>
        <w:t xml:space="preserve">Устав МБОУ </w:t>
      </w:r>
      <w:r>
        <w:rPr>
          <w:rFonts w:ascii="Times New Roman" w:hAnsi="Times New Roman"/>
          <w:bCs/>
          <w:sz w:val="28"/>
          <w:szCs w:val="28"/>
        </w:rPr>
        <w:t>«Школа – лицей № 2» г.Белогорска</w:t>
      </w:r>
      <w:r w:rsidRPr="008E2BD9">
        <w:rPr>
          <w:rFonts w:ascii="Times New Roman" w:hAnsi="Times New Roman"/>
          <w:bCs/>
          <w:sz w:val="28"/>
          <w:szCs w:val="28"/>
        </w:rPr>
        <w:t xml:space="preserve"> Республики Крым;</w:t>
      </w:r>
    </w:p>
    <w:p w14:paraId="1895A82B" w14:textId="77777777" w:rsidR="008E2BD9" w:rsidRPr="008E2BD9" w:rsidRDefault="008E2BD9" w:rsidP="008E2BD9">
      <w:pPr>
        <w:widowControl w:val="0"/>
        <w:tabs>
          <w:tab w:val="left" w:pos="1357"/>
        </w:tabs>
        <w:spacing w:after="0" w:line="360" w:lineRule="auto"/>
        <w:jc w:val="both"/>
        <w:rPr>
          <w:rFonts w:ascii="Times New Roman" w:hAnsi="Times New Roman"/>
          <w:spacing w:val="4"/>
          <w:sz w:val="28"/>
          <w:szCs w:val="28"/>
        </w:rPr>
      </w:pPr>
      <w:r w:rsidRPr="008E2BD9">
        <w:rPr>
          <w:rFonts w:ascii="Times New Roman" w:hAnsi="Times New Roman"/>
          <w:bCs/>
          <w:sz w:val="28"/>
          <w:szCs w:val="28"/>
        </w:rPr>
        <w:t xml:space="preserve">     - Локальные акты учреждения. </w:t>
      </w:r>
    </w:p>
    <w:p w14:paraId="406129F3" w14:textId="77777777" w:rsidR="008E2BD9" w:rsidRPr="008E2BD9" w:rsidRDefault="008E2BD9" w:rsidP="008E2BD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2BD9">
        <w:rPr>
          <w:rFonts w:ascii="Times New Roman" w:hAnsi="Times New Roman"/>
          <w:b/>
          <w:bCs/>
          <w:iCs/>
          <w:sz w:val="28"/>
          <w:szCs w:val="28"/>
        </w:rPr>
        <w:t>Направленность программы</w:t>
      </w:r>
      <w:r w:rsidRPr="008E2BD9">
        <w:rPr>
          <w:rFonts w:ascii="Times New Roman" w:hAnsi="Times New Roman"/>
          <w:bCs/>
          <w:iCs/>
          <w:sz w:val="28"/>
          <w:szCs w:val="28"/>
        </w:rPr>
        <w:t xml:space="preserve"> -</w:t>
      </w:r>
      <w:r w:rsidRPr="008E2BD9">
        <w:rPr>
          <w:rFonts w:ascii="Times New Roman" w:hAnsi="Times New Roman"/>
          <w:sz w:val="28"/>
          <w:szCs w:val="28"/>
        </w:rPr>
        <w:t xml:space="preserve"> естественнонаучная. Это сфера дополнительного образования детей, в рамках которой создаются условия для углубленного изучения учебных предметов образовательной области «естествознание». </w:t>
      </w:r>
    </w:p>
    <w:p w14:paraId="6A932F2F" w14:textId="77777777" w:rsidR="008E2BD9" w:rsidRPr="008E2BD9" w:rsidRDefault="008E2BD9" w:rsidP="008E2BD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8E2BD9">
        <w:rPr>
          <w:rFonts w:ascii="Times New Roman" w:hAnsi="Times New Roman"/>
          <w:sz w:val="28"/>
          <w:szCs w:val="28"/>
        </w:rPr>
        <w:t xml:space="preserve">Основным предметом деятельности данной направленности является дополнительное образование обучающихся в области </w:t>
      </w:r>
      <w:r w:rsidR="00DA5CE5">
        <w:rPr>
          <w:rFonts w:ascii="Times New Roman" w:hAnsi="Times New Roman"/>
          <w:sz w:val="28"/>
          <w:szCs w:val="28"/>
        </w:rPr>
        <w:t>химии</w:t>
      </w:r>
      <w:r w:rsidRPr="008E2BD9">
        <w:rPr>
          <w:rFonts w:ascii="Times New Roman" w:hAnsi="Times New Roman"/>
          <w:sz w:val="28"/>
          <w:szCs w:val="28"/>
        </w:rPr>
        <w:t>,</w:t>
      </w:r>
      <w:r w:rsidR="00DA5CE5">
        <w:rPr>
          <w:rFonts w:ascii="Times New Roman" w:hAnsi="Times New Roman"/>
          <w:sz w:val="28"/>
          <w:szCs w:val="28"/>
        </w:rPr>
        <w:t>физики</w:t>
      </w:r>
      <w:r w:rsidRPr="008E2BD9">
        <w:rPr>
          <w:rFonts w:ascii="Times New Roman" w:hAnsi="Times New Roman"/>
          <w:sz w:val="28"/>
          <w:szCs w:val="28"/>
        </w:rPr>
        <w:t xml:space="preserve"> через создание условий для разнообразной индивидуальной, практической, экспериментальной, исследовательской деятельности в области естественнонаучных дисциплин.</w:t>
      </w:r>
    </w:p>
    <w:p w14:paraId="2B860B19" w14:textId="77777777" w:rsidR="008E2BD9" w:rsidRPr="008E2BD9" w:rsidRDefault="008E2BD9" w:rsidP="008E2BD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2BD9">
        <w:rPr>
          <w:rFonts w:ascii="Times New Roman" w:hAnsi="Times New Roman"/>
          <w:b/>
          <w:sz w:val="28"/>
          <w:szCs w:val="28"/>
        </w:rPr>
        <w:lastRenderedPageBreak/>
        <w:t xml:space="preserve">Актуальность </w:t>
      </w:r>
      <w:r w:rsidR="00DA5CE5" w:rsidRPr="00DA5CE5">
        <w:rPr>
          <w:rFonts w:ascii="Times New Roman" w:hAnsi="Times New Roman"/>
          <w:sz w:val="28"/>
          <w:szCs w:val="28"/>
        </w:rPr>
        <w:t>данной программы объясняется возросшей потребностью современного информационного общества в принципиально иных молодых людях, владеющих навыками научного мышления, умеющих работать с информацией, обладающих способностью самостоятельно осуществлять исследовательскую, опытно - экспериментальную и инновационную деятельность. Знания и умения, необходимые для проведения лабораторных опытов, практических работ и организации исследовательской деятельн</w:t>
      </w:r>
      <w:r w:rsidR="00DA5CE5">
        <w:rPr>
          <w:rFonts w:ascii="Times New Roman" w:hAnsi="Times New Roman"/>
          <w:sz w:val="28"/>
          <w:szCs w:val="28"/>
        </w:rPr>
        <w:t>ости, повысят уровень проектно-</w:t>
      </w:r>
      <w:r w:rsidR="00DA5CE5" w:rsidRPr="00DA5CE5">
        <w:rPr>
          <w:rFonts w:ascii="Times New Roman" w:hAnsi="Times New Roman"/>
          <w:sz w:val="28"/>
          <w:szCs w:val="28"/>
        </w:rPr>
        <w:t xml:space="preserve"> исследовательских к</w:t>
      </w:r>
      <w:r w:rsidR="00DA5CE5">
        <w:rPr>
          <w:rFonts w:ascii="Times New Roman" w:hAnsi="Times New Roman"/>
          <w:sz w:val="28"/>
          <w:szCs w:val="28"/>
        </w:rPr>
        <w:t>омпетенций обучающихся основной школы</w:t>
      </w:r>
      <w:r w:rsidR="00DA5CE5" w:rsidRPr="00DA5CE5">
        <w:rPr>
          <w:rFonts w:ascii="Times New Roman" w:hAnsi="Times New Roman"/>
          <w:sz w:val="28"/>
          <w:szCs w:val="28"/>
        </w:rPr>
        <w:t>, позволят в дальнейшем успешно сдать экзамены и продолжить образование в высших учебных заведениях.</w:t>
      </w:r>
    </w:p>
    <w:p w14:paraId="50647C92" w14:textId="77777777" w:rsidR="00C02247" w:rsidRPr="00C02247" w:rsidRDefault="00C02247" w:rsidP="00C0224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02247">
        <w:rPr>
          <w:rFonts w:ascii="Times New Roman" w:hAnsi="Times New Roman"/>
          <w:b/>
          <w:bCs/>
          <w:iCs/>
          <w:sz w:val="28"/>
          <w:szCs w:val="28"/>
        </w:rPr>
        <w:t>Новизной</w:t>
      </w:r>
      <w:r w:rsidR="008E2BD9" w:rsidRPr="008E2BD9">
        <w:rPr>
          <w:rFonts w:ascii="Times New Roman" w:hAnsi="Times New Roman"/>
          <w:b/>
          <w:sz w:val="28"/>
          <w:szCs w:val="28"/>
        </w:rPr>
        <w:t>программы</w:t>
      </w:r>
      <w:r w:rsidRPr="00C02247">
        <w:rPr>
          <w:rFonts w:ascii="Times New Roman" w:hAnsi="Times New Roman"/>
          <w:sz w:val="28"/>
          <w:szCs w:val="28"/>
        </w:rPr>
        <w:t>является то, что в</w:t>
      </w:r>
      <w:r>
        <w:rPr>
          <w:rFonts w:ascii="Times New Roman" w:hAnsi="Times New Roman"/>
          <w:sz w:val="28"/>
          <w:szCs w:val="28"/>
        </w:rPr>
        <w:t xml:space="preserve"> ее </w:t>
      </w:r>
      <w:r w:rsidRPr="00C02247">
        <w:rPr>
          <w:rFonts w:ascii="Times New Roman" w:hAnsi="Times New Roman"/>
          <w:sz w:val="28"/>
          <w:szCs w:val="28"/>
        </w:rPr>
        <w:t xml:space="preserve"> основе лежит системно-деятельностный подход, который создает основу для самостоятельного успешного усвоения обучающимися новых знаний, умений, компетенций, видов и способов практической деятельности и обеспечивает её соответствие возрасту и индивидуальным особенностям учащихся:</w:t>
      </w:r>
    </w:p>
    <w:p w14:paraId="3A0BD99C" w14:textId="77777777" w:rsidR="00C02247" w:rsidRPr="00C02247" w:rsidRDefault="00C02247" w:rsidP="00C02247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02247">
        <w:rPr>
          <w:rFonts w:ascii="Times New Roman" w:hAnsi="Times New Roman"/>
          <w:sz w:val="28"/>
          <w:szCs w:val="28"/>
        </w:rPr>
        <w:t>воспитание и развитие качеств личности, которые отвечают требованиям информационного общества;</w:t>
      </w:r>
    </w:p>
    <w:p w14:paraId="73A81713" w14:textId="77777777" w:rsidR="00C02247" w:rsidRPr="00C02247" w:rsidRDefault="00C02247" w:rsidP="00C02247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02247">
        <w:rPr>
          <w:rFonts w:ascii="Times New Roman" w:hAnsi="Times New Roman"/>
          <w:sz w:val="28"/>
          <w:szCs w:val="28"/>
        </w:rPr>
        <w:t>признание решающей роли содержания образования и способов организации образовательной деятельности и учебного сотрудничества в достижении целей личностного, социального и познавательного развития обучающихся.</w:t>
      </w:r>
    </w:p>
    <w:p w14:paraId="128A3934" w14:textId="77777777" w:rsidR="00C02247" w:rsidRPr="00C02247" w:rsidRDefault="00C02247" w:rsidP="00C0224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02247">
        <w:rPr>
          <w:rFonts w:ascii="Times New Roman" w:hAnsi="Times New Roman"/>
          <w:sz w:val="28"/>
          <w:szCs w:val="28"/>
        </w:rPr>
        <w:t>Особенностью программы является её интегративный характер, так как она основана на материале химии,</w:t>
      </w:r>
      <w:r>
        <w:rPr>
          <w:rFonts w:ascii="Times New Roman" w:hAnsi="Times New Roman"/>
          <w:sz w:val="28"/>
          <w:szCs w:val="28"/>
        </w:rPr>
        <w:t xml:space="preserve"> физики,</w:t>
      </w:r>
      <w:r w:rsidRPr="00C02247">
        <w:rPr>
          <w:rFonts w:ascii="Times New Roman" w:hAnsi="Times New Roman"/>
          <w:sz w:val="28"/>
          <w:szCs w:val="28"/>
        </w:rPr>
        <w:t xml:space="preserve"> биологии, экологии. Это покажет обучающимся универсальный характер естественнонаучной деятельности и будет способствовать устранению психологических барьеров, мешающих видеть общее в разных областях знаний, осваивать новые сферы деятельности.</w:t>
      </w:r>
    </w:p>
    <w:p w14:paraId="5BC138C3" w14:textId="77777777" w:rsidR="00DB437C" w:rsidRDefault="008E2BD9" w:rsidP="00DB437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2BD9">
        <w:rPr>
          <w:rFonts w:ascii="Times New Roman" w:hAnsi="Times New Roman"/>
          <w:b/>
          <w:sz w:val="28"/>
          <w:szCs w:val="28"/>
        </w:rPr>
        <w:t xml:space="preserve">Отличительные особенности программы </w:t>
      </w:r>
      <w:r w:rsidRPr="008E2BD9">
        <w:rPr>
          <w:rFonts w:ascii="Times New Roman" w:hAnsi="Times New Roman"/>
          <w:sz w:val="28"/>
          <w:szCs w:val="28"/>
        </w:rPr>
        <w:t xml:space="preserve">заключаются в том, </w:t>
      </w:r>
      <w:r w:rsidR="00932794" w:rsidRPr="00932794">
        <w:rPr>
          <w:rFonts w:ascii="Times New Roman" w:hAnsi="Times New Roman"/>
          <w:sz w:val="28"/>
          <w:szCs w:val="28"/>
        </w:rPr>
        <w:t>что она обеспечиваетвысокий уровень знаний, широко включая в себя демонстрационные опыты и химический эксперимент, межпредметные связи, что позволяет сделать обучение максимально развивающим.</w:t>
      </w:r>
      <w:r w:rsidRPr="008E2BD9">
        <w:rPr>
          <w:rFonts w:ascii="Times New Roman" w:hAnsi="Times New Roman"/>
          <w:b/>
          <w:sz w:val="28"/>
          <w:szCs w:val="28"/>
        </w:rPr>
        <w:t xml:space="preserve">Педагогическая </w:t>
      </w:r>
      <w:r w:rsidRPr="008E2BD9">
        <w:rPr>
          <w:rFonts w:ascii="Times New Roman" w:hAnsi="Times New Roman"/>
          <w:b/>
          <w:sz w:val="28"/>
          <w:szCs w:val="28"/>
        </w:rPr>
        <w:lastRenderedPageBreak/>
        <w:t>целесообразность</w:t>
      </w:r>
      <w:r w:rsidR="00DB437C" w:rsidRPr="00DB437C">
        <w:rPr>
          <w:rFonts w:ascii="Times New Roman" w:hAnsi="Times New Roman"/>
          <w:sz w:val="28"/>
          <w:szCs w:val="28"/>
        </w:rPr>
        <w:t xml:space="preserve"> заключается в том, она отвечает</w:t>
      </w:r>
      <w:r w:rsidR="00DB437C" w:rsidRPr="00DB437C">
        <w:rPr>
          <w:rFonts w:ascii="Times New Roman" w:hAnsi="Times New Roman"/>
          <w:sz w:val="28"/>
          <w:szCs w:val="28"/>
        </w:rPr>
        <w:br/>
        <w:t>потребностям общества и образовательным стандартам общего образования в</w:t>
      </w:r>
      <w:r w:rsidR="00DB437C" w:rsidRPr="00DB437C">
        <w:rPr>
          <w:rFonts w:ascii="Times New Roman" w:hAnsi="Times New Roman"/>
          <w:sz w:val="28"/>
          <w:szCs w:val="28"/>
        </w:rPr>
        <w:br/>
        <w:t>формировании компетентной творческой личности.</w:t>
      </w:r>
      <w:r w:rsidR="00DB437C" w:rsidRPr="00DB437C">
        <w:rPr>
          <w:rFonts w:ascii="Times New Roman" w:hAnsi="Times New Roman"/>
          <w:sz w:val="28"/>
          <w:szCs w:val="28"/>
        </w:rPr>
        <w:br/>
        <w:t>Программа включает теоретическую и практическую подготовку к изучению</w:t>
      </w:r>
      <w:r w:rsidR="00DB437C" w:rsidRPr="00DB437C">
        <w:rPr>
          <w:rFonts w:ascii="Times New Roman" w:hAnsi="Times New Roman"/>
          <w:sz w:val="28"/>
          <w:szCs w:val="28"/>
        </w:rPr>
        <w:br/>
        <w:t>веществ, с которыми сталкиваемся каждый де</w:t>
      </w:r>
      <w:r w:rsidR="00DB437C">
        <w:rPr>
          <w:rFonts w:ascii="Times New Roman" w:hAnsi="Times New Roman"/>
          <w:sz w:val="28"/>
          <w:szCs w:val="28"/>
        </w:rPr>
        <w:t xml:space="preserve">нь, состоящую в освоении </w:t>
      </w:r>
    </w:p>
    <w:p w14:paraId="1EAB6583" w14:textId="77777777" w:rsidR="00DB437C" w:rsidRDefault="00DB437C" w:rsidP="00DB437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правил </w:t>
      </w:r>
      <w:r w:rsidRPr="00DB437C">
        <w:rPr>
          <w:rFonts w:ascii="Times New Roman" w:hAnsi="Times New Roman"/>
          <w:sz w:val="28"/>
          <w:szCs w:val="28"/>
        </w:rPr>
        <w:t>техникибезопасности и первой помощи, правил работы с веществами.Значительная роль в Программе отводится химическому эксперименту. Благодаряэтому обучающиеся приобретают мотивацию и интерес дальнейшего изученияпредмета.</w:t>
      </w:r>
      <w:r>
        <w:rPr>
          <w:rFonts w:ascii="Times New Roman" w:hAnsi="Times New Roman"/>
          <w:sz w:val="28"/>
          <w:szCs w:val="28"/>
        </w:rPr>
        <w:t xml:space="preserve"> Программа носит </w:t>
      </w:r>
      <w:r w:rsidRPr="00DB437C">
        <w:rPr>
          <w:rFonts w:ascii="Times New Roman" w:hAnsi="Times New Roman"/>
          <w:sz w:val="28"/>
          <w:szCs w:val="28"/>
        </w:rPr>
        <w:t>сбалансированный характер и направлена на развитиеинформационной культуры обучающихся.Содержание программы определяется с учётом возрастных особенностейобучающихся, широкими возможностями социализации в процессе общения.</w:t>
      </w:r>
    </w:p>
    <w:p w14:paraId="30620FCF" w14:textId="77777777" w:rsidR="00C85CCF" w:rsidRPr="00C85CCF" w:rsidRDefault="00C85CCF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85CCF">
        <w:rPr>
          <w:rFonts w:ascii="Times New Roman" w:hAnsi="Times New Roman"/>
          <w:b/>
          <w:sz w:val="28"/>
          <w:szCs w:val="28"/>
        </w:rPr>
        <w:t>Адресат программы</w:t>
      </w:r>
    </w:p>
    <w:p w14:paraId="3D053B09" w14:textId="77777777" w:rsidR="00C85CCF" w:rsidRPr="00C85CCF" w:rsidRDefault="00C85CCF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85CCF">
        <w:rPr>
          <w:rFonts w:ascii="Times New Roman" w:hAnsi="Times New Roman"/>
          <w:sz w:val="28"/>
          <w:szCs w:val="28"/>
        </w:rPr>
        <w:t>Обучающиеся в возрасте от 14 до 15 лет.</w:t>
      </w:r>
    </w:p>
    <w:p w14:paraId="0CB6A303" w14:textId="77777777" w:rsidR="00C85CCF" w:rsidRPr="00C85CCF" w:rsidRDefault="00C85CCF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85CCF">
        <w:rPr>
          <w:rFonts w:ascii="Times New Roman" w:hAnsi="Times New Roman"/>
          <w:sz w:val="28"/>
          <w:szCs w:val="28"/>
        </w:rPr>
        <w:t>Количество обучающихся в группе составляет 15 человек.</w:t>
      </w:r>
    </w:p>
    <w:p w14:paraId="55985C4A" w14:textId="77777777" w:rsidR="00C85CCF" w:rsidRPr="00C85CCF" w:rsidRDefault="00C85CCF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85CCF">
        <w:rPr>
          <w:rFonts w:ascii="Times New Roman" w:hAnsi="Times New Roman"/>
          <w:sz w:val="28"/>
          <w:szCs w:val="28"/>
        </w:rPr>
        <w:t>Набор детей в объединение - свободный. Программой предусмотрено обучение, как девочек, так и мальчиков.</w:t>
      </w:r>
    </w:p>
    <w:p w14:paraId="5119778C" w14:textId="77777777" w:rsidR="00C85CCF" w:rsidRPr="00C85CCF" w:rsidRDefault="00C85CCF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85CCF">
        <w:rPr>
          <w:rFonts w:ascii="Times New Roman" w:hAnsi="Times New Roman"/>
          <w:b/>
          <w:sz w:val="28"/>
          <w:szCs w:val="28"/>
        </w:rPr>
        <w:t xml:space="preserve">          Объем и срок освоения программы</w:t>
      </w:r>
    </w:p>
    <w:p w14:paraId="590C0894" w14:textId="77777777" w:rsidR="00C85CCF" w:rsidRPr="00C85CCF" w:rsidRDefault="00C85CCF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85CCF">
        <w:rPr>
          <w:rFonts w:ascii="Times New Roman" w:hAnsi="Times New Roman"/>
          <w:sz w:val="28"/>
          <w:szCs w:val="28"/>
        </w:rPr>
        <w:t>Программа предусматривает 1 год обучения (68 часов) - 34 учебных недели.</w:t>
      </w:r>
    </w:p>
    <w:p w14:paraId="3DB203FC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85CCF">
        <w:rPr>
          <w:rFonts w:ascii="Times New Roman" w:hAnsi="Times New Roman"/>
          <w:b/>
          <w:sz w:val="28"/>
          <w:szCs w:val="28"/>
        </w:rPr>
        <w:tab/>
        <w:t xml:space="preserve">Уровень программы </w:t>
      </w:r>
      <w:r w:rsidRPr="00C85CCF">
        <w:rPr>
          <w:rFonts w:ascii="Times New Roman" w:hAnsi="Times New Roman"/>
          <w:sz w:val="28"/>
          <w:szCs w:val="28"/>
        </w:rPr>
        <w:t>- стартовый.</w:t>
      </w:r>
    </w:p>
    <w:p w14:paraId="714FBBCD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spacing w:val="1"/>
          <w:sz w:val="28"/>
          <w:szCs w:val="28"/>
        </w:rPr>
      </w:pPr>
      <w:r w:rsidRPr="00C85CCF">
        <w:rPr>
          <w:rFonts w:ascii="Times New Roman" w:hAnsi="Times New Roman"/>
          <w:sz w:val="28"/>
          <w:szCs w:val="28"/>
        </w:rPr>
        <w:tab/>
      </w:r>
      <w:r w:rsidRPr="00C85CCF">
        <w:rPr>
          <w:rFonts w:ascii="Times New Roman" w:hAnsi="Times New Roman"/>
          <w:b/>
          <w:sz w:val="28"/>
          <w:szCs w:val="28"/>
        </w:rPr>
        <w:t xml:space="preserve">Форма обучения - </w:t>
      </w:r>
      <w:r w:rsidRPr="00C85CCF">
        <w:rPr>
          <w:rFonts w:ascii="Times New Roman" w:hAnsi="Times New Roman"/>
          <w:sz w:val="28"/>
          <w:szCs w:val="28"/>
        </w:rPr>
        <w:t>очная.</w:t>
      </w:r>
      <w:r w:rsidRPr="00C85CCF">
        <w:rPr>
          <w:rFonts w:ascii="Times New Roman" w:hAnsi="Times New Roman"/>
          <w:spacing w:val="1"/>
          <w:sz w:val="28"/>
          <w:szCs w:val="28"/>
        </w:rPr>
        <w:t xml:space="preserve"> Программа, по необходимости, реализуется с применением электронного обучения и дистанционных образовательных технологий (в условиях профилактики, предотвращения и распространения  новой коронавирусной инфекции). При переходе на дистанционную форму обучения педагог дополнительного образования адаптирует данную программу, акцентируя содержание на самостоятельную творческую работу детей.</w:t>
      </w:r>
    </w:p>
    <w:p w14:paraId="1AE49ED6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85CCF">
        <w:rPr>
          <w:rFonts w:ascii="Times New Roman" w:hAnsi="Times New Roman"/>
          <w:b/>
          <w:sz w:val="28"/>
          <w:szCs w:val="28"/>
        </w:rPr>
        <w:t xml:space="preserve">Особенности организации образовательного процесса </w:t>
      </w:r>
    </w:p>
    <w:p w14:paraId="4FAE38DB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85CCF">
        <w:rPr>
          <w:rFonts w:ascii="Times New Roman" w:hAnsi="Times New Roman"/>
          <w:sz w:val="28"/>
          <w:szCs w:val="28"/>
        </w:rPr>
        <w:t>Состав группы - постоянный.</w:t>
      </w:r>
    </w:p>
    <w:p w14:paraId="69C7FD7A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85CCF">
        <w:rPr>
          <w:rFonts w:ascii="Times New Roman" w:hAnsi="Times New Roman"/>
          <w:sz w:val="28"/>
          <w:szCs w:val="28"/>
        </w:rPr>
        <w:lastRenderedPageBreak/>
        <w:t xml:space="preserve">    Степень предварительной подготовки обучающихся при зачислении в кружок не учитывается.</w:t>
      </w:r>
    </w:p>
    <w:p w14:paraId="38541BF2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85CCF">
        <w:rPr>
          <w:rFonts w:ascii="Times New Roman" w:hAnsi="Times New Roman"/>
          <w:sz w:val="28"/>
          <w:szCs w:val="28"/>
        </w:rPr>
        <w:t xml:space="preserve">     Виды занятий  определяются содержанием программы и предусматривают лекции, практические занятия, лабораторные работы.</w:t>
      </w:r>
    </w:p>
    <w:p w14:paraId="0DC0D89A" w14:textId="77777777" w:rsidR="002C7D4E" w:rsidRDefault="00C85CCF" w:rsidP="00C85CC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85CCF">
        <w:rPr>
          <w:rFonts w:ascii="Times New Roman" w:hAnsi="Times New Roman"/>
          <w:sz w:val="28"/>
          <w:szCs w:val="28"/>
        </w:rPr>
        <w:t>При проведении занятий используются три формы работы:</w:t>
      </w:r>
      <w:r w:rsidRPr="00C85CCF">
        <w:rPr>
          <w:rFonts w:ascii="Times New Roman" w:hAnsi="Times New Roman"/>
          <w:sz w:val="28"/>
          <w:szCs w:val="28"/>
        </w:rPr>
        <w:br/>
      </w:r>
      <w:r w:rsidRPr="00C85CCF">
        <w:rPr>
          <w:rFonts w:ascii="Times New Roman" w:hAnsi="Times New Roman"/>
          <w:sz w:val="28"/>
          <w:szCs w:val="28"/>
        </w:rPr>
        <w:sym w:font="Symbol" w:char="F0B7"/>
      </w:r>
      <w:r w:rsidRPr="00C85CCF">
        <w:rPr>
          <w:rFonts w:ascii="Times New Roman" w:hAnsi="Times New Roman"/>
          <w:sz w:val="28"/>
          <w:szCs w:val="28"/>
        </w:rPr>
        <w:t xml:space="preserve"> демонстрационная, когда обучающиеся слушают объяснения педагога и</w:t>
      </w:r>
      <w:r w:rsidRPr="00C85CCF">
        <w:rPr>
          <w:rFonts w:ascii="Times New Roman" w:hAnsi="Times New Roman"/>
          <w:sz w:val="28"/>
          <w:szCs w:val="28"/>
        </w:rPr>
        <w:br/>
        <w:t>наблюдают за демонстрационным экраном;</w:t>
      </w:r>
      <w:r w:rsidRPr="00C85CCF">
        <w:rPr>
          <w:rFonts w:ascii="Times New Roman" w:hAnsi="Times New Roman"/>
          <w:sz w:val="28"/>
          <w:szCs w:val="28"/>
        </w:rPr>
        <w:br/>
      </w:r>
      <w:r w:rsidRPr="00C85CCF">
        <w:rPr>
          <w:rFonts w:ascii="Times New Roman" w:hAnsi="Times New Roman"/>
          <w:sz w:val="28"/>
          <w:szCs w:val="28"/>
        </w:rPr>
        <w:sym w:font="Symbol" w:char="F0B7"/>
      </w:r>
      <w:r w:rsidRPr="00C85CCF">
        <w:rPr>
          <w:rFonts w:ascii="Times New Roman" w:hAnsi="Times New Roman"/>
          <w:sz w:val="28"/>
          <w:szCs w:val="28"/>
        </w:rPr>
        <w:t xml:space="preserve"> фронтальная, когда обучающиеся синхронно работают под управлением</w:t>
      </w:r>
      <w:r w:rsidRPr="00C85CCF">
        <w:rPr>
          <w:rFonts w:ascii="Times New Roman" w:hAnsi="Times New Roman"/>
          <w:sz w:val="28"/>
          <w:szCs w:val="28"/>
        </w:rPr>
        <w:br/>
        <w:t>педагога;</w:t>
      </w:r>
      <w:r w:rsidRPr="00C85CCF">
        <w:rPr>
          <w:rFonts w:ascii="Times New Roman" w:hAnsi="Times New Roman"/>
          <w:sz w:val="28"/>
          <w:szCs w:val="28"/>
        </w:rPr>
        <w:br/>
      </w:r>
      <w:r w:rsidRPr="00C85CCF">
        <w:rPr>
          <w:rFonts w:ascii="Times New Roman" w:hAnsi="Times New Roman"/>
          <w:sz w:val="28"/>
          <w:szCs w:val="28"/>
        </w:rPr>
        <w:sym w:font="Symbol" w:char="F0B7"/>
      </w:r>
      <w:r w:rsidRPr="00C85CCF">
        <w:rPr>
          <w:rFonts w:ascii="Times New Roman" w:hAnsi="Times New Roman"/>
          <w:sz w:val="28"/>
          <w:szCs w:val="28"/>
        </w:rPr>
        <w:t xml:space="preserve"> самостоятельная, когда обучающиеся выполняют </w:t>
      </w:r>
      <w:r w:rsidR="002C7D4E">
        <w:rPr>
          <w:rFonts w:ascii="Times New Roman" w:hAnsi="Times New Roman"/>
          <w:sz w:val="28"/>
          <w:szCs w:val="28"/>
        </w:rPr>
        <w:t>практическую работу.</w:t>
      </w:r>
    </w:p>
    <w:p w14:paraId="3A423C93" w14:textId="77777777" w:rsidR="00C85CCF" w:rsidRPr="00C85CCF" w:rsidRDefault="00C85CCF" w:rsidP="00C85CC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85CCF">
        <w:rPr>
          <w:rFonts w:ascii="Times New Roman" w:hAnsi="Times New Roman"/>
          <w:sz w:val="28"/>
          <w:szCs w:val="28"/>
        </w:rPr>
        <w:t>Виды занятий (в зависимости от целей занятия и его темы), включая учебные</w:t>
      </w:r>
      <w:r w:rsidRPr="00C85CCF">
        <w:rPr>
          <w:rFonts w:ascii="Times New Roman" w:hAnsi="Times New Roman"/>
          <w:sz w:val="28"/>
          <w:szCs w:val="28"/>
        </w:rPr>
        <w:br/>
        <w:t>занятия, направленные на проведение текущего контроля освоения программы:</w:t>
      </w:r>
      <w:r w:rsidRPr="00C85CCF">
        <w:rPr>
          <w:rFonts w:ascii="Times New Roman" w:hAnsi="Times New Roman"/>
          <w:sz w:val="28"/>
          <w:szCs w:val="28"/>
        </w:rPr>
        <w:br/>
      </w:r>
      <w:r w:rsidRPr="00C85CCF">
        <w:rPr>
          <w:rFonts w:ascii="Times New Roman" w:hAnsi="Times New Roman"/>
          <w:sz w:val="28"/>
          <w:szCs w:val="28"/>
        </w:rPr>
        <w:sym w:font="Symbol" w:char="F0B7"/>
      </w:r>
      <w:r w:rsidRPr="00C85CCF">
        <w:rPr>
          <w:rFonts w:ascii="Times New Roman" w:hAnsi="Times New Roman"/>
          <w:sz w:val="28"/>
          <w:szCs w:val="28"/>
        </w:rPr>
        <w:t xml:space="preserve"> групповые;</w:t>
      </w:r>
      <w:r w:rsidRPr="00C85CCF">
        <w:rPr>
          <w:rFonts w:ascii="Times New Roman" w:hAnsi="Times New Roman"/>
          <w:sz w:val="28"/>
          <w:szCs w:val="28"/>
        </w:rPr>
        <w:br/>
      </w:r>
      <w:r w:rsidRPr="00C85CCF">
        <w:rPr>
          <w:rFonts w:ascii="Times New Roman" w:hAnsi="Times New Roman"/>
          <w:sz w:val="28"/>
          <w:szCs w:val="28"/>
        </w:rPr>
        <w:sym w:font="Symbol" w:char="F0B7"/>
      </w:r>
      <w:r w:rsidRPr="00C85CCF">
        <w:rPr>
          <w:rFonts w:ascii="Times New Roman" w:hAnsi="Times New Roman"/>
          <w:sz w:val="28"/>
          <w:szCs w:val="28"/>
        </w:rPr>
        <w:t xml:space="preserve"> индивидуальные;</w:t>
      </w:r>
      <w:r w:rsidRPr="00C85CCF">
        <w:rPr>
          <w:rFonts w:ascii="Times New Roman" w:hAnsi="Times New Roman"/>
          <w:sz w:val="28"/>
          <w:szCs w:val="28"/>
        </w:rPr>
        <w:br/>
      </w:r>
      <w:r w:rsidRPr="00C85CCF">
        <w:rPr>
          <w:rFonts w:ascii="Times New Roman" w:hAnsi="Times New Roman"/>
          <w:sz w:val="28"/>
          <w:szCs w:val="28"/>
        </w:rPr>
        <w:sym w:font="Symbol" w:char="F0B7"/>
      </w:r>
      <w:r w:rsidRPr="00C85CCF">
        <w:rPr>
          <w:rFonts w:ascii="Times New Roman" w:hAnsi="Times New Roman"/>
          <w:sz w:val="28"/>
          <w:szCs w:val="28"/>
        </w:rPr>
        <w:t xml:space="preserve"> конкурсные игровые занятия (строятся в виде соревнования для повышения</w:t>
      </w:r>
      <w:r w:rsidRPr="00C85CCF">
        <w:rPr>
          <w:rFonts w:ascii="Times New Roman" w:hAnsi="Times New Roman"/>
          <w:sz w:val="28"/>
          <w:szCs w:val="28"/>
        </w:rPr>
        <w:br/>
        <w:t>активности обучающихся и их коммуникации между собой);</w:t>
      </w:r>
      <w:r w:rsidRPr="00C85CCF">
        <w:rPr>
          <w:rFonts w:ascii="Times New Roman" w:hAnsi="Times New Roman"/>
          <w:sz w:val="28"/>
          <w:szCs w:val="28"/>
        </w:rPr>
        <w:br/>
      </w:r>
      <w:r w:rsidRPr="00C85CCF">
        <w:rPr>
          <w:rFonts w:ascii="Times New Roman" w:hAnsi="Times New Roman"/>
          <w:sz w:val="28"/>
          <w:szCs w:val="28"/>
        </w:rPr>
        <w:sym w:font="Symbol" w:char="F0B7"/>
      </w:r>
      <w:r w:rsidRPr="00C85CCF">
        <w:rPr>
          <w:rFonts w:ascii="Times New Roman" w:hAnsi="Times New Roman"/>
          <w:sz w:val="28"/>
          <w:szCs w:val="28"/>
        </w:rPr>
        <w:t xml:space="preserve"> комбинированные (для решения нескольких учебных задач);</w:t>
      </w:r>
      <w:r w:rsidRPr="00C85CCF">
        <w:rPr>
          <w:rFonts w:ascii="Times New Roman" w:hAnsi="Times New Roman"/>
          <w:sz w:val="28"/>
          <w:szCs w:val="28"/>
        </w:rPr>
        <w:br/>
      </w:r>
      <w:r w:rsidRPr="00C85CCF">
        <w:rPr>
          <w:rFonts w:ascii="Times New Roman" w:hAnsi="Times New Roman"/>
          <w:sz w:val="28"/>
          <w:szCs w:val="28"/>
        </w:rPr>
        <w:sym w:font="Symbol" w:char="F0B7"/>
      </w:r>
      <w:r w:rsidRPr="00C85CCF">
        <w:rPr>
          <w:rFonts w:ascii="Times New Roman" w:hAnsi="Times New Roman"/>
          <w:sz w:val="28"/>
          <w:szCs w:val="28"/>
        </w:rPr>
        <w:t xml:space="preserve"> круглый стол - неформальное обсуждение выбранной тематики;</w:t>
      </w:r>
      <w:r w:rsidRPr="00C85CCF">
        <w:rPr>
          <w:rFonts w:ascii="Times New Roman" w:hAnsi="Times New Roman"/>
          <w:sz w:val="28"/>
          <w:szCs w:val="28"/>
        </w:rPr>
        <w:br/>
      </w:r>
      <w:r w:rsidRPr="00C85CCF">
        <w:rPr>
          <w:rFonts w:ascii="Times New Roman" w:hAnsi="Times New Roman"/>
          <w:sz w:val="28"/>
          <w:szCs w:val="28"/>
        </w:rPr>
        <w:sym w:font="Symbol" w:char="F0B7"/>
      </w:r>
      <w:r w:rsidRPr="00C85CCF">
        <w:rPr>
          <w:rFonts w:ascii="Times New Roman" w:hAnsi="Times New Roman"/>
          <w:sz w:val="28"/>
          <w:szCs w:val="28"/>
        </w:rPr>
        <w:t>мозговая атака;</w:t>
      </w:r>
      <w:r w:rsidRPr="00C85CCF">
        <w:rPr>
          <w:rFonts w:ascii="Times New Roman" w:hAnsi="Times New Roman"/>
          <w:sz w:val="28"/>
          <w:szCs w:val="28"/>
        </w:rPr>
        <w:br/>
      </w:r>
      <w:r w:rsidRPr="00C85CCF">
        <w:rPr>
          <w:rFonts w:ascii="Times New Roman" w:hAnsi="Times New Roman"/>
          <w:sz w:val="28"/>
          <w:szCs w:val="28"/>
        </w:rPr>
        <w:sym w:font="Symbol" w:char="F0B7"/>
      </w:r>
      <w:r w:rsidRPr="00C85CCF">
        <w:rPr>
          <w:rFonts w:ascii="Times New Roman" w:hAnsi="Times New Roman"/>
          <w:sz w:val="28"/>
          <w:szCs w:val="28"/>
        </w:rPr>
        <w:t xml:space="preserve"> ролевая игра;</w:t>
      </w:r>
      <w:r w:rsidRPr="00C85CCF">
        <w:rPr>
          <w:rFonts w:ascii="Times New Roman" w:hAnsi="Times New Roman"/>
          <w:sz w:val="28"/>
          <w:szCs w:val="28"/>
        </w:rPr>
        <w:br/>
      </w:r>
      <w:r w:rsidRPr="00C85CCF">
        <w:rPr>
          <w:rFonts w:ascii="Times New Roman" w:hAnsi="Times New Roman"/>
          <w:sz w:val="28"/>
          <w:szCs w:val="28"/>
        </w:rPr>
        <w:sym w:font="Symbol" w:char="F0B7"/>
      </w:r>
      <w:r w:rsidRPr="00C85CCF">
        <w:rPr>
          <w:rFonts w:ascii="Times New Roman" w:hAnsi="Times New Roman"/>
          <w:sz w:val="28"/>
          <w:szCs w:val="28"/>
        </w:rPr>
        <w:t xml:space="preserve"> контрольные мероприятия (самостоятельная работа, тестирование, викторина,</w:t>
      </w:r>
      <w:r w:rsidRPr="00C85CCF">
        <w:rPr>
          <w:rFonts w:ascii="Times New Roman" w:hAnsi="Times New Roman"/>
          <w:sz w:val="28"/>
          <w:szCs w:val="28"/>
        </w:rPr>
        <w:br/>
        <w:t>презентация).</w:t>
      </w:r>
    </w:p>
    <w:p w14:paraId="1A1AA8D3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85CCF">
        <w:rPr>
          <w:rFonts w:ascii="Times New Roman" w:hAnsi="Times New Roman"/>
          <w:b/>
          <w:sz w:val="28"/>
          <w:szCs w:val="28"/>
        </w:rPr>
        <w:t>Режим занятий</w:t>
      </w:r>
    </w:p>
    <w:p w14:paraId="0BCB5CD4" w14:textId="77777777" w:rsidR="00C85CCF" w:rsidRPr="00C85CCF" w:rsidRDefault="00C85CCF" w:rsidP="00C85CC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85CCF">
        <w:rPr>
          <w:rFonts w:ascii="Times New Roman" w:hAnsi="Times New Roman"/>
          <w:b/>
          <w:sz w:val="28"/>
          <w:szCs w:val="28"/>
        </w:rPr>
        <w:tab/>
      </w:r>
      <w:r w:rsidRPr="00C85CCF">
        <w:rPr>
          <w:rFonts w:ascii="Times New Roman" w:hAnsi="Times New Roman"/>
          <w:sz w:val="28"/>
          <w:szCs w:val="28"/>
        </w:rPr>
        <w:t>Занятия проводятся 1 раз в неделю, их продолжительность составляет 2 академических часа (по 45 минут) с перерывом 10  минут.</w:t>
      </w:r>
    </w:p>
    <w:p w14:paraId="13B4F102" w14:textId="77777777" w:rsidR="00C85CCF" w:rsidRDefault="00C85CCF" w:rsidP="002C7D4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85CCF">
        <w:rPr>
          <w:rFonts w:ascii="Times New Roman" w:hAnsi="Times New Roman"/>
          <w:sz w:val="28"/>
          <w:szCs w:val="28"/>
        </w:rPr>
        <w:tab/>
        <w:t>Занятия проводятся в течение учебного года, включая осенние и весенние канику</w:t>
      </w:r>
      <w:r w:rsidR="002C7D4E">
        <w:rPr>
          <w:rFonts w:ascii="Times New Roman" w:hAnsi="Times New Roman"/>
          <w:sz w:val="28"/>
          <w:szCs w:val="28"/>
        </w:rPr>
        <w:t>лы (68 часов - 34 учебных недели</w:t>
      </w:r>
      <w:r w:rsidRPr="00C85CCF">
        <w:rPr>
          <w:rFonts w:ascii="Times New Roman" w:hAnsi="Times New Roman"/>
          <w:sz w:val="28"/>
          <w:szCs w:val="28"/>
        </w:rPr>
        <w:t>).</w:t>
      </w:r>
    </w:p>
    <w:p w14:paraId="1F8E91DA" w14:textId="77777777" w:rsidR="002C7D4E" w:rsidRPr="002C7D4E" w:rsidRDefault="002C7D4E" w:rsidP="002C7D4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3B7E0D8B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DDA73EC" w14:textId="77777777" w:rsidR="00C85CCF" w:rsidRPr="00C85CCF" w:rsidRDefault="00C85CCF" w:rsidP="00C85CC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85CCF">
        <w:rPr>
          <w:rFonts w:ascii="Times New Roman" w:hAnsi="Times New Roman"/>
          <w:b/>
          <w:sz w:val="28"/>
          <w:szCs w:val="28"/>
        </w:rPr>
        <w:lastRenderedPageBreak/>
        <w:t>1.2. Цель и задачи программы</w:t>
      </w:r>
    </w:p>
    <w:p w14:paraId="709E0A2F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iCs/>
          <w:sz w:val="28"/>
          <w:szCs w:val="28"/>
          <w:shd w:val="clear" w:color="auto" w:fill="FFFFFF"/>
        </w:rPr>
      </w:pPr>
      <w:r w:rsidRPr="00C85CCF">
        <w:rPr>
          <w:rFonts w:ascii="Times New Roman" w:hAnsi="Times New Roman"/>
          <w:b/>
          <w:sz w:val="28"/>
          <w:szCs w:val="28"/>
        </w:rPr>
        <w:tab/>
        <w:t>Цель:</w:t>
      </w:r>
      <w:r w:rsidRPr="00C85CCF">
        <w:rPr>
          <w:rFonts w:ascii="Times New Roman" w:hAnsi="Times New Roman"/>
          <w:iCs/>
          <w:sz w:val="28"/>
          <w:szCs w:val="28"/>
          <w:shd w:val="clear" w:color="auto" w:fill="FFFFFF"/>
        </w:rPr>
        <w:t>развитие и формирование у обучающихся научных</w:t>
      </w:r>
      <w:r w:rsidRPr="00C85CCF">
        <w:rPr>
          <w:rFonts w:ascii="Times New Roman" w:hAnsi="Times New Roman"/>
          <w:iCs/>
          <w:sz w:val="28"/>
          <w:szCs w:val="28"/>
          <w:shd w:val="clear" w:color="auto" w:fill="FFFFFF"/>
        </w:rPr>
        <w:br/>
        <w:t>представлений о химии, физике в повседневной жизни человека, о природе веществ и навыков безопасного проведения опытов и экспериментов в химической лаборатории.</w:t>
      </w:r>
    </w:p>
    <w:p w14:paraId="79F9AB2D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iCs/>
          <w:sz w:val="28"/>
          <w:szCs w:val="28"/>
          <w:shd w:val="clear" w:color="auto" w:fill="FFFFFF"/>
        </w:rPr>
      </w:pPr>
      <w:r w:rsidRPr="00C85CCF">
        <w:rPr>
          <w:rFonts w:ascii="Times New Roman" w:hAnsi="Times New Roman"/>
          <w:b/>
          <w:bCs/>
          <w:iCs/>
          <w:sz w:val="28"/>
          <w:szCs w:val="28"/>
          <w:shd w:val="clear" w:color="auto" w:fill="FFFFFF"/>
        </w:rPr>
        <w:t>Задачи программы:</w:t>
      </w:r>
    </w:p>
    <w:p w14:paraId="7A28D228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85CCF">
        <w:rPr>
          <w:rFonts w:ascii="Times New Roman" w:hAnsi="Times New Roman"/>
          <w:b/>
          <w:sz w:val="28"/>
          <w:szCs w:val="28"/>
        </w:rPr>
        <w:tab/>
        <w:t>Образовательные:</w:t>
      </w:r>
    </w:p>
    <w:p w14:paraId="0B134FA1" w14:textId="77777777" w:rsidR="00C85CCF" w:rsidRPr="00C85CCF" w:rsidRDefault="00C85CCF" w:rsidP="00C85CC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C85CCF">
        <w:rPr>
          <w:rFonts w:ascii="Times New Roman" w:hAnsi="Times New Roman"/>
          <w:sz w:val="28"/>
          <w:szCs w:val="28"/>
        </w:rPr>
        <w:t>- формирование и развитие у обучающихся знаний об основных понятиях</w:t>
      </w:r>
      <w:r w:rsidRPr="00C85CCF">
        <w:rPr>
          <w:rFonts w:ascii="Times New Roman" w:hAnsi="Times New Roman"/>
          <w:sz w:val="28"/>
          <w:szCs w:val="28"/>
        </w:rPr>
        <w:br/>
        <w:t>химии и физики, об окружающем мире, о физических и химических явлениях, о строении и  составе веществ;</w:t>
      </w:r>
      <w:r w:rsidRPr="00C85CCF">
        <w:rPr>
          <w:rFonts w:ascii="Times New Roman" w:hAnsi="Times New Roman"/>
          <w:sz w:val="28"/>
          <w:szCs w:val="28"/>
        </w:rPr>
        <w:br/>
        <w:t>- знакомство с правилами техники безопасности при работе с химическими</w:t>
      </w:r>
      <w:r w:rsidRPr="00C85CCF">
        <w:rPr>
          <w:rFonts w:ascii="Times New Roman" w:hAnsi="Times New Roman"/>
          <w:sz w:val="28"/>
          <w:szCs w:val="28"/>
        </w:rPr>
        <w:br/>
        <w:t>веществами, лабораторной посудой и оборудованием;</w:t>
      </w:r>
      <w:r w:rsidRPr="00C85CCF">
        <w:rPr>
          <w:rFonts w:ascii="Times New Roman" w:hAnsi="Times New Roman"/>
          <w:sz w:val="28"/>
          <w:szCs w:val="28"/>
        </w:rPr>
        <w:br/>
        <w:t>-  приобретение навыков работы с химическими веществами, химической</w:t>
      </w:r>
      <w:r w:rsidRPr="00C85CCF">
        <w:rPr>
          <w:rFonts w:ascii="Times New Roman" w:hAnsi="Times New Roman"/>
          <w:sz w:val="28"/>
          <w:szCs w:val="28"/>
        </w:rPr>
        <w:br/>
        <w:t xml:space="preserve">посудой и оборудование, цифровой лабораторией </w:t>
      </w:r>
      <w:r w:rsidRPr="00C85CCF">
        <w:rPr>
          <w:rFonts w:ascii="Times New Roman" w:hAnsi="Times New Roman"/>
          <w:sz w:val="28"/>
          <w:szCs w:val="28"/>
          <w:lang w:val="en-US"/>
        </w:rPr>
        <w:t>Releon</w:t>
      </w:r>
      <w:r w:rsidRPr="00C85CCF">
        <w:rPr>
          <w:rFonts w:ascii="Times New Roman" w:hAnsi="Times New Roman"/>
          <w:sz w:val="28"/>
          <w:szCs w:val="28"/>
        </w:rPr>
        <w:t>;</w:t>
      </w:r>
      <w:r w:rsidRPr="00C85CCF">
        <w:rPr>
          <w:rFonts w:ascii="Times New Roman" w:hAnsi="Times New Roman"/>
          <w:sz w:val="28"/>
          <w:szCs w:val="28"/>
        </w:rPr>
        <w:br/>
        <w:t>-формирование практических умений и навыков, например, умение разделять</w:t>
      </w:r>
      <w:r w:rsidRPr="00C85CCF">
        <w:rPr>
          <w:rFonts w:ascii="Times New Roman" w:hAnsi="Times New Roman"/>
          <w:sz w:val="28"/>
          <w:szCs w:val="28"/>
        </w:rPr>
        <w:br/>
        <w:t>смеси, используя методы отстаивания, фильтрования, выпаривания; умения наблюдать и объяснять химические и физические явления, происходящие в природе, быту, демонстрируемые педагогом; умение работать с веществами, выполнять несложные химические опыты и   эксперименты;</w:t>
      </w:r>
      <w:r w:rsidRPr="00C85CCF">
        <w:rPr>
          <w:rFonts w:ascii="Times New Roman" w:hAnsi="Times New Roman"/>
          <w:sz w:val="28"/>
          <w:szCs w:val="28"/>
        </w:rPr>
        <w:br/>
        <w:t xml:space="preserve">-  получение элементарных знаний исследовательской деятельности. </w:t>
      </w:r>
      <w:r w:rsidRPr="00C85CCF">
        <w:rPr>
          <w:rFonts w:ascii="Times New Roman" w:hAnsi="Times New Roman"/>
          <w:b/>
          <w:sz w:val="28"/>
          <w:szCs w:val="28"/>
        </w:rPr>
        <w:t xml:space="preserve">Личностные: </w:t>
      </w:r>
      <w:r w:rsidRPr="00C85CCF">
        <w:rPr>
          <w:rFonts w:ascii="Times New Roman" w:hAnsi="Times New Roman"/>
          <w:sz w:val="28"/>
          <w:szCs w:val="28"/>
        </w:rPr>
        <w:br/>
        <w:t>- формирование целостного мировоззрения, соответствующего современному уровню развития науки и общественной практики, а также социальному, культурному, языковому и духовному многообразию современного мира;</w:t>
      </w:r>
    </w:p>
    <w:p w14:paraId="7EE29A24" w14:textId="77777777" w:rsidR="00C85CCF" w:rsidRPr="00C85CCF" w:rsidRDefault="00C85CCF" w:rsidP="00C85CC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C85CCF">
        <w:rPr>
          <w:rFonts w:ascii="Times New Roman" w:hAnsi="Times New Roman"/>
          <w:sz w:val="28"/>
          <w:szCs w:val="28"/>
        </w:rPr>
        <w:t>- воспитание дисциплинированности, ответственности, самоорганизации,</w:t>
      </w:r>
      <w:r w:rsidRPr="00C85CCF">
        <w:rPr>
          <w:rFonts w:ascii="Times New Roman" w:hAnsi="Times New Roman"/>
          <w:sz w:val="28"/>
          <w:szCs w:val="28"/>
        </w:rPr>
        <w:br/>
        <w:t>целеустремленности, привития аккуратности и опрятности;</w:t>
      </w:r>
      <w:r w:rsidRPr="00C85CCF">
        <w:rPr>
          <w:rFonts w:ascii="Times New Roman" w:hAnsi="Times New Roman"/>
          <w:sz w:val="28"/>
          <w:szCs w:val="28"/>
        </w:rPr>
        <w:br/>
        <w:t>- воспитание уважения к чужому мнению;</w:t>
      </w:r>
      <w:r w:rsidRPr="00C85CCF">
        <w:rPr>
          <w:rFonts w:ascii="Times New Roman" w:hAnsi="Times New Roman"/>
          <w:sz w:val="28"/>
          <w:szCs w:val="28"/>
        </w:rPr>
        <w:br/>
        <w:t>- развитие трудового воспитания посредством самостоятельной работы с</w:t>
      </w:r>
      <w:r w:rsidRPr="00C85CCF">
        <w:rPr>
          <w:rFonts w:ascii="Times New Roman" w:hAnsi="Times New Roman"/>
          <w:sz w:val="28"/>
          <w:szCs w:val="28"/>
        </w:rPr>
        <w:br/>
        <w:t>методиками, проведения экспериментов и обработкой их результатов;</w:t>
      </w:r>
      <w:r w:rsidRPr="00C85CCF">
        <w:rPr>
          <w:rFonts w:ascii="Times New Roman" w:hAnsi="Times New Roman"/>
          <w:sz w:val="28"/>
          <w:szCs w:val="28"/>
        </w:rPr>
        <w:br/>
      </w:r>
      <w:r w:rsidRPr="00C85CCF">
        <w:rPr>
          <w:rFonts w:ascii="Times New Roman" w:hAnsi="Times New Roman"/>
          <w:sz w:val="28"/>
          <w:szCs w:val="28"/>
        </w:rPr>
        <w:lastRenderedPageBreak/>
        <w:t>- формирование естественнонаучного мировоззрения школьников, развитие</w:t>
      </w:r>
      <w:r w:rsidRPr="00C85CCF">
        <w:rPr>
          <w:rFonts w:ascii="Times New Roman" w:hAnsi="Times New Roman"/>
          <w:sz w:val="28"/>
          <w:szCs w:val="28"/>
        </w:rPr>
        <w:br/>
        <w:t>личности ребенка.</w:t>
      </w:r>
      <w:r w:rsidRPr="00C85CCF">
        <w:rPr>
          <w:rFonts w:ascii="Times New Roman" w:hAnsi="Times New Roman"/>
          <w:b/>
          <w:sz w:val="28"/>
          <w:szCs w:val="28"/>
        </w:rPr>
        <w:tab/>
      </w:r>
    </w:p>
    <w:p w14:paraId="5640624B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85CCF">
        <w:rPr>
          <w:rFonts w:ascii="Times New Roman" w:hAnsi="Times New Roman"/>
          <w:b/>
          <w:sz w:val="28"/>
          <w:szCs w:val="28"/>
        </w:rPr>
        <w:t>Метапредметные:</w:t>
      </w:r>
    </w:p>
    <w:p w14:paraId="7F07C3F7" w14:textId="77777777" w:rsidR="00C85CCF" w:rsidRPr="00C85CCF" w:rsidRDefault="00C85CCF" w:rsidP="00C85CC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85CCF">
        <w:rPr>
          <w:rFonts w:ascii="Times New Roman" w:hAnsi="Times New Roman"/>
          <w:sz w:val="28"/>
          <w:szCs w:val="28"/>
        </w:rPr>
        <w:t>- развитие навыков по проведению опытов и экспериментов;</w:t>
      </w:r>
      <w:r w:rsidRPr="00C85CCF">
        <w:rPr>
          <w:rFonts w:ascii="Times New Roman" w:hAnsi="Times New Roman"/>
          <w:sz w:val="28"/>
          <w:szCs w:val="28"/>
        </w:rPr>
        <w:br/>
        <w:t>- овладение навыками самостоятельного приобретения новых знаний, организации учебной деятельности, поиска средств её осуществления;</w:t>
      </w:r>
      <w:r w:rsidRPr="00C85CCF">
        <w:rPr>
          <w:rFonts w:ascii="Times New Roman" w:hAnsi="Times New Roman"/>
          <w:sz w:val="28"/>
          <w:szCs w:val="28"/>
        </w:rPr>
        <w:br/>
        <w:t>- умение планировать пути достижения целей на основе самостоятельного анализа условий и средств их достижения, выделять альтернативные способы достижения цели и выбирать наиболее эффективный способ;</w:t>
      </w:r>
      <w:r w:rsidRPr="00C85CCF">
        <w:rPr>
          <w:rFonts w:ascii="Times New Roman" w:hAnsi="Times New Roman"/>
          <w:sz w:val="28"/>
          <w:szCs w:val="28"/>
        </w:rPr>
        <w:br/>
        <w:t>- умение понимать проблему, ставить вопросы, выдвигать гипотезу, давать определение понятиям, классифицировать, структурировать материал, аргументировать собственную  позицию, формулировать выводы и заключения;</w:t>
      </w:r>
      <w:r w:rsidRPr="00C85CCF">
        <w:rPr>
          <w:rFonts w:ascii="Times New Roman" w:hAnsi="Times New Roman"/>
          <w:sz w:val="28"/>
          <w:szCs w:val="28"/>
        </w:rPr>
        <w:br/>
        <w:t>- умение соотносить свои действия с планируемыми  результатами, осуществлять контроль  своей деятельности в процессе достижения результата, определять способы действий в  рамках предложенных условий и требований, корректировать свои действия в  соответствии с изменяющейся ситуацией;</w:t>
      </w:r>
      <w:r w:rsidRPr="00C85CCF">
        <w:rPr>
          <w:rFonts w:ascii="Times New Roman" w:hAnsi="Times New Roman"/>
          <w:sz w:val="28"/>
          <w:szCs w:val="28"/>
        </w:rPr>
        <w:br/>
        <w:t>- формирование и развитие компетентности в области использования инструментов и технических средств информационных технологий (компьютеров и программного  обеспечения) как инструментально основы развития коммуникативных и познавательных универсальных учебных действий;</w:t>
      </w:r>
      <w:r w:rsidRPr="00C85CCF">
        <w:rPr>
          <w:rFonts w:ascii="Times New Roman" w:hAnsi="Times New Roman"/>
          <w:sz w:val="28"/>
          <w:szCs w:val="28"/>
        </w:rPr>
        <w:br/>
        <w:t xml:space="preserve">-умение создавать, применять и преобразовывать знаки и символы, модели и схемы для  решения учебных и познавательных задач; </w:t>
      </w:r>
    </w:p>
    <w:p w14:paraId="67F5CA12" w14:textId="77777777" w:rsidR="00C85CCF" w:rsidRPr="00C85CCF" w:rsidRDefault="00C85CCF" w:rsidP="00C85CC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C85CCF">
        <w:rPr>
          <w:rFonts w:ascii="Times New Roman" w:hAnsi="Times New Roman"/>
          <w:b/>
          <w:sz w:val="28"/>
          <w:szCs w:val="28"/>
        </w:rPr>
        <w:t>1.3. Воспитательный потенциал дополнительной общеобразовательной   общеразвивающей программы</w:t>
      </w:r>
    </w:p>
    <w:p w14:paraId="5B5611BE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85CCF">
        <w:rPr>
          <w:rFonts w:ascii="Times New Roman" w:hAnsi="Times New Roman"/>
          <w:b/>
          <w:sz w:val="28"/>
          <w:szCs w:val="28"/>
        </w:rPr>
        <w:tab/>
      </w:r>
      <w:r w:rsidRPr="00C85CCF">
        <w:rPr>
          <w:rFonts w:ascii="Times New Roman" w:hAnsi="Times New Roman"/>
          <w:sz w:val="28"/>
          <w:szCs w:val="28"/>
        </w:rPr>
        <w:t>Воспитательная работа в рамках программы «Физико-химические исследования» направлена на воспитание российской гражданской идентичности: патриотизма, любви и уважению к  Отечеству, чувства гордости за свою Родину, за российскую химическую науку.</w:t>
      </w:r>
    </w:p>
    <w:p w14:paraId="0FF393DF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85CCF">
        <w:rPr>
          <w:rFonts w:ascii="Times New Roman" w:hAnsi="Times New Roman"/>
          <w:sz w:val="28"/>
          <w:szCs w:val="28"/>
        </w:rPr>
        <w:lastRenderedPageBreak/>
        <w:t xml:space="preserve"> Предполагается, что в результате проведения воспитательных мероприятий будет, достигнут высокий уровень сплоченности коллектива, повышение интереса к естественным наукам и уровню личностных достижений обучающихся (победы в конкурсах).</w:t>
      </w:r>
    </w:p>
    <w:p w14:paraId="0E7C906E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BBD8B33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192090F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A723CA6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B8D689E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AF37E10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A383800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9C95283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B6F1E65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0EDC203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C38C534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8F24D1C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284F054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104B974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D4B898E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5E8F483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4F91CF5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3D8B4E7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BA0C9D9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26C720E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5607653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0A83615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02F74A1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79A3CBF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31959C2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E95304F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C6B0F74" w14:textId="77777777" w:rsidR="00C85CCF" w:rsidRPr="00C85CCF" w:rsidRDefault="00C85CCF" w:rsidP="00C85CCF">
      <w:pPr>
        <w:tabs>
          <w:tab w:val="left" w:pos="1785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85CCF">
        <w:rPr>
          <w:rFonts w:ascii="Times New Roman" w:hAnsi="Times New Roman"/>
          <w:b/>
          <w:sz w:val="28"/>
          <w:szCs w:val="28"/>
        </w:rPr>
        <w:lastRenderedPageBreak/>
        <w:t>1.4. Содержание программы</w:t>
      </w:r>
    </w:p>
    <w:p w14:paraId="123CBD4B" w14:textId="77777777" w:rsidR="00C85CCF" w:rsidRPr="00C85CCF" w:rsidRDefault="00C85CCF" w:rsidP="00C85CCF">
      <w:pPr>
        <w:tabs>
          <w:tab w:val="left" w:pos="1785"/>
        </w:tabs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 w:rsidRPr="00C85CCF">
        <w:rPr>
          <w:rFonts w:ascii="Times New Roman" w:hAnsi="Times New Roman"/>
          <w:sz w:val="28"/>
          <w:szCs w:val="28"/>
        </w:rPr>
        <w:t>Таблица 1</w:t>
      </w:r>
    </w:p>
    <w:p w14:paraId="3F36AC28" w14:textId="77777777" w:rsidR="00C85CCF" w:rsidRPr="00C85CCF" w:rsidRDefault="00C85CCF" w:rsidP="00C85CCF">
      <w:pPr>
        <w:tabs>
          <w:tab w:val="left" w:pos="1785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85CCF">
        <w:rPr>
          <w:rFonts w:ascii="Times New Roman" w:hAnsi="Times New Roman"/>
          <w:b/>
          <w:sz w:val="28"/>
          <w:szCs w:val="28"/>
        </w:rPr>
        <w:t>Учебно-тематический план</w:t>
      </w:r>
    </w:p>
    <w:tbl>
      <w:tblPr>
        <w:tblW w:w="0" w:type="auto"/>
        <w:tblInd w:w="-2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96"/>
        <w:gridCol w:w="4123"/>
        <w:gridCol w:w="886"/>
        <w:gridCol w:w="1061"/>
        <w:gridCol w:w="1183"/>
        <w:gridCol w:w="1927"/>
      </w:tblGrid>
      <w:tr w:rsidR="00C85CCF" w:rsidRPr="00C85CCF" w14:paraId="016B0BAC" w14:textId="77777777" w:rsidTr="00CF1E83">
        <w:trPr>
          <w:trHeight w:val="666"/>
        </w:trPr>
        <w:tc>
          <w:tcPr>
            <w:tcW w:w="7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774011" w14:textId="77777777" w:rsidR="00C85CCF" w:rsidRPr="00C85CCF" w:rsidRDefault="00C85CCF" w:rsidP="00C85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CCF">
              <w:rPr>
                <w:rFonts w:ascii="Times New Roman" w:hAnsi="Times New Roman"/>
                <w:bCs/>
                <w:sz w:val="24"/>
                <w:szCs w:val="24"/>
              </w:rPr>
              <w:t xml:space="preserve">п/п </w:t>
            </w:r>
          </w:p>
        </w:tc>
        <w:tc>
          <w:tcPr>
            <w:tcW w:w="43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E1953C" w14:textId="77777777" w:rsidR="00C85CCF" w:rsidRPr="00C85CCF" w:rsidRDefault="00C85CCF" w:rsidP="00C85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CCF">
              <w:rPr>
                <w:rFonts w:ascii="Times New Roman" w:hAnsi="Times New Roman"/>
                <w:bCs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147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14:paraId="4526D618" w14:textId="77777777" w:rsidR="00C85CCF" w:rsidRPr="00C85CCF" w:rsidRDefault="00C85CCF" w:rsidP="00C85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F03281" w14:textId="77777777" w:rsidR="00C85CCF" w:rsidRPr="00C85CCF" w:rsidRDefault="00C85CCF" w:rsidP="00C85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5CCF">
              <w:rPr>
                <w:rFonts w:ascii="Times New Roman" w:hAnsi="Times New Roman"/>
                <w:sz w:val="24"/>
                <w:szCs w:val="24"/>
              </w:rPr>
              <w:t xml:space="preserve">         Количество часов</w:t>
            </w:r>
          </w:p>
        </w:tc>
        <w:tc>
          <w:tcPr>
            <w:tcW w:w="1932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02CE6C43" w14:textId="77777777" w:rsidR="00C85CCF" w:rsidRPr="00C85CCF" w:rsidRDefault="00C85CCF" w:rsidP="00C85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5CCF">
              <w:rPr>
                <w:rFonts w:ascii="Times New Roman" w:hAnsi="Times New Roman"/>
                <w:sz w:val="24"/>
                <w:szCs w:val="24"/>
              </w:rPr>
              <w:t>Формы аттестации</w:t>
            </w:r>
          </w:p>
          <w:p w14:paraId="441C014F" w14:textId="77777777" w:rsidR="00C85CCF" w:rsidRPr="00C85CCF" w:rsidRDefault="00C85CCF" w:rsidP="00C85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5CCF">
              <w:rPr>
                <w:rFonts w:ascii="Times New Roman" w:hAnsi="Times New Roman"/>
                <w:sz w:val="24"/>
                <w:szCs w:val="24"/>
              </w:rPr>
              <w:t>(контроля)</w:t>
            </w:r>
          </w:p>
        </w:tc>
      </w:tr>
      <w:tr w:rsidR="00C85CCF" w:rsidRPr="00C85CCF" w14:paraId="59AA08DB" w14:textId="77777777" w:rsidTr="00CF1E83">
        <w:trPr>
          <w:trHeight w:val="61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AB730B" w14:textId="77777777" w:rsidR="00C85CCF" w:rsidRPr="00C85CCF" w:rsidRDefault="00C85CCF" w:rsidP="00C85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93143" w14:textId="77777777" w:rsidR="00C85CCF" w:rsidRPr="00C85CCF" w:rsidRDefault="00C85CCF" w:rsidP="00C85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93822A" w14:textId="77777777" w:rsidR="00C85CCF" w:rsidRPr="00C85CCF" w:rsidRDefault="00C85CCF" w:rsidP="00C85CC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1F52D8B" w14:textId="77777777" w:rsidR="00C85CCF" w:rsidRPr="00C85CCF" w:rsidRDefault="00C85CCF" w:rsidP="00C85CC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CCF">
              <w:rPr>
                <w:rFonts w:ascii="Times New Roman" w:hAnsi="Times New Roman"/>
                <w:bCs/>
                <w:sz w:val="24"/>
                <w:szCs w:val="24"/>
              </w:rPr>
              <w:t xml:space="preserve">Всего   </w:t>
            </w:r>
          </w:p>
        </w:tc>
        <w:tc>
          <w:tcPr>
            <w:tcW w:w="107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E0F54A" w14:textId="77777777" w:rsidR="00C85CCF" w:rsidRPr="00C85CCF" w:rsidRDefault="00C85CCF" w:rsidP="00C85CC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22EDB0F" w14:textId="77777777" w:rsidR="00C85CCF" w:rsidRPr="00C85CCF" w:rsidRDefault="00C85CCF" w:rsidP="00C85CC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CCF">
              <w:rPr>
                <w:rFonts w:ascii="Times New Roman" w:hAnsi="Times New Roman"/>
                <w:bCs/>
                <w:sz w:val="24"/>
                <w:szCs w:val="24"/>
              </w:rPr>
              <w:t>Теория</w:t>
            </w:r>
          </w:p>
        </w:tc>
        <w:tc>
          <w:tcPr>
            <w:tcW w:w="118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A968EFF" w14:textId="77777777" w:rsidR="00C85CCF" w:rsidRPr="00C85CCF" w:rsidRDefault="00C85CCF" w:rsidP="00C85CC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CF8CC33" w14:textId="77777777" w:rsidR="00C85CCF" w:rsidRPr="00C85CCF" w:rsidRDefault="00C85CCF" w:rsidP="00C85C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5CCF">
              <w:rPr>
                <w:rFonts w:ascii="Times New Roman" w:hAnsi="Times New Roman"/>
                <w:bCs/>
                <w:sz w:val="24"/>
                <w:szCs w:val="24"/>
              </w:rPr>
              <w:t>Практика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FBEB6FD" w14:textId="77777777" w:rsidR="00C85CCF" w:rsidRPr="00C85CCF" w:rsidRDefault="00C85CCF" w:rsidP="00C85CC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27EE87F" w14:textId="77777777" w:rsidR="00C85CCF" w:rsidRPr="00C85CCF" w:rsidRDefault="00C85CCF" w:rsidP="00C85C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85CCF" w:rsidRPr="00C85CCF" w14:paraId="5DAE4D3E" w14:textId="77777777" w:rsidTr="00CF1E83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22A6A7" w14:textId="77777777" w:rsidR="00C85CCF" w:rsidRPr="00C85CCF" w:rsidRDefault="00C85CCF" w:rsidP="00C85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C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60577F" w14:textId="77777777" w:rsidR="00865D11" w:rsidRPr="00865D11" w:rsidRDefault="00865D11" w:rsidP="00865D1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65D11">
              <w:rPr>
                <w:rFonts w:ascii="Times New Roman" w:hAnsi="Times New Roman"/>
                <w:bCs/>
                <w:sz w:val="24"/>
                <w:szCs w:val="24"/>
              </w:rPr>
              <w:t xml:space="preserve">Введение </w:t>
            </w:r>
          </w:p>
          <w:p w14:paraId="2A095C4F" w14:textId="77777777" w:rsidR="00C85CCF" w:rsidRPr="00C85CCF" w:rsidRDefault="00C85CCF" w:rsidP="00C85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270CE1" w14:textId="77777777" w:rsidR="00C85CCF" w:rsidRPr="00C85CCF" w:rsidRDefault="00865D11" w:rsidP="00C85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25E6D6" w14:textId="77777777" w:rsidR="00C85CCF" w:rsidRPr="00C85CCF" w:rsidRDefault="00C85CCF" w:rsidP="00C85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C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E156414" w14:textId="77777777" w:rsidR="00C85CCF" w:rsidRPr="00C85CCF" w:rsidRDefault="00865D11" w:rsidP="00C85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93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5AD1FEC" w14:textId="77777777" w:rsidR="00C85CCF" w:rsidRPr="00C85CCF" w:rsidRDefault="00C85CCF" w:rsidP="00C85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5CCF">
              <w:rPr>
                <w:rFonts w:ascii="Times New Roman" w:hAnsi="Times New Roman"/>
                <w:sz w:val="24"/>
                <w:szCs w:val="24"/>
              </w:rPr>
              <w:t>Входная диагностика</w:t>
            </w:r>
          </w:p>
        </w:tc>
      </w:tr>
      <w:tr w:rsidR="00C85CCF" w:rsidRPr="00C85CCF" w14:paraId="460C1C3C" w14:textId="77777777" w:rsidTr="00CF1E83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D61952" w14:textId="77777777" w:rsidR="00C85CCF" w:rsidRPr="00C85CCF" w:rsidRDefault="00C85CCF" w:rsidP="00C85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C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961170" w14:textId="77777777" w:rsidR="00C85CCF" w:rsidRPr="00865D11" w:rsidRDefault="00865D11" w:rsidP="00C85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D11">
              <w:rPr>
                <w:rFonts w:ascii="Times New Roman" w:hAnsi="Times New Roman"/>
                <w:sz w:val="24"/>
                <w:szCs w:val="24"/>
              </w:rPr>
              <w:t>Лаборатория юного химика</w:t>
            </w:r>
          </w:p>
        </w:tc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27EDCD" w14:textId="77777777" w:rsidR="00C85CCF" w:rsidRPr="00C85CCF" w:rsidRDefault="00865D11" w:rsidP="00C85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DAA279" w14:textId="77777777" w:rsidR="00C85CCF" w:rsidRPr="00C85CCF" w:rsidRDefault="00865D11" w:rsidP="00C85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697BCFF" w14:textId="77777777" w:rsidR="00C85CCF" w:rsidRPr="00C85CCF" w:rsidRDefault="00865D11" w:rsidP="00C85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12</w:t>
            </w:r>
          </w:p>
        </w:tc>
        <w:tc>
          <w:tcPr>
            <w:tcW w:w="193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63A4F97" w14:textId="77777777" w:rsidR="00C85CCF" w:rsidRPr="00C85CCF" w:rsidRDefault="00865D11" w:rsidP="00C85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Промежуточное тестирование</w:t>
            </w:r>
          </w:p>
        </w:tc>
      </w:tr>
      <w:tr w:rsidR="00C85CCF" w:rsidRPr="00C85CCF" w14:paraId="64C857CB" w14:textId="77777777" w:rsidTr="00CF1E83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A41578" w14:textId="77777777" w:rsidR="00C85CCF" w:rsidRPr="00C85CCF" w:rsidRDefault="00C85CCF" w:rsidP="00C85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C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D8771C" w14:textId="77777777" w:rsidR="00C85CCF" w:rsidRPr="00865D11" w:rsidRDefault="00865D11" w:rsidP="00C85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D11">
              <w:rPr>
                <w:rFonts w:ascii="Times New Roman" w:hAnsi="Times New Roman"/>
                <w:bCs/>
                <w:sz w:val="24"/>
                <w:szCs w:val="24"/>
              </w:rPr>
              <w:t>Химия в пище, в быту</w:t>
            </w:r>
          </w:p>
        </w:tc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5E30D5" w14:textId="77777777" w:rsidR="00C85CCF" w:rsidRPr="00C85CCF" w:rsidRDefault="00865D11" w:rsidP="00C85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4360A" w14:textId="77777777" w:rsidR="00C85CCF" w:rsidRPr="00C85CCF" w:rsidRDefault="00865D11" w:rsidP="00C85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41A1599" w14:textId="77777777" w:rsidR="00C85CCF" w:rsidRPr="00C85CCF" w:rsidRDefault="00C85CCF" w:rsidP="00C85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5CCF">
              <w:rPr>
                <w:rFonts w:ascii="Times New Roman" w:hAnsi="Times New Roman"/>
                <w:sz w:val="24"/>
                <w:szCs w:val="24"/>
              </w:rPr>
              <w:t xml:space="preserve">      7</w:t>
            </w:r>
          </w:p>
        </w:tc>
        <w:tc>
          <w:tcPr>
            <w:tcW w:w="193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7BB3AB6" w14:textId="77777777" w:rsidR="00C85CCF" w:rsidRPr="005D76E0" w:rsidRDefault="00C93E9D" w:rsidP="00C85C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D76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Викторина</w:t>
            </w:r>
          </w:p>
        </w:tc>
      </w:tr>
      <w:tr w:rsidR="00C85CCF" w:rsidRPr="00C85CCF" w14:paraId="3C74AE69" w14:textId="77777777" w:rsidTr="00CF1E83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DCF45D" w14:textId="77777777" w:rsidR="00C85CCF" w:rsidRPr="00C85CCF" w:rsidRDefault="00C85CCF" w:rsidP="00C85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CC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978A05" w14:textId="77777777" w:rsidR="00C85CCF" w:rsidRPr="00CF1E83" w:rsidRDefault="00CF1E83" w:rsidP="00C85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E83">
              <w:rPr>
                <w:rFonts w:ascii="Times New Roman" w:hAnsi="Times New Roman"/>
                <w:bCs/>
                <w:sz w:val="24"/>
                <w:szCs w:val="24"/>
              </w:rPr>
              <w:t>Влияние научно-технического прогресса на здоровье человека</w:t>
            </w:r>
          </w:p>
        </w:tc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96D3EE" w14:textId="77777777" w:rsidR="00C85CCF" w:rsidRPr="00C85CCF" w:rsidRDefault="00CF1E83" w:rsidP="00C85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4D43CD" w14:textId="77777777" w:rsidR="00C85CCF" w:rsidRPr="00C85CCF" w:rsidRDefault="00CF1E83" w:rsidP="00C85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72EF05C" w14:textId="77777777" w:rsidR="00C85CCF" w:rsidRPr="00C85CCF" w:rsidRDefault="00CF1E83" w:rsidP="00C85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193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EC7A794" w14:textId="77777777" w:rsidR="00C85CCF" w:rsidRPr="00C85CCF" w:rsidRDefault="00CF1E83" w:rsidP="00C85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E83">
              <w:rPr>
                <w:rFonts w:ascii="Times New Roman" w:hAnsi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презентаций</w:t>
            </w:r>
          </w:p>
        </w:tc>
      </w:tr>
      <w:tr w:rsidR="00C85CCF" w:rsidRPr="00C85CCF" w14:paraId="75F93F77" w14:textId="77777777" w:rsidTr="00CF1E83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53BD39" w14:textId="77777777" w:rsidR="00C85CCF" w:rsidRPr="00C85CCF" w:rsidRDefault="00CF1E83" w:rsidP="00C85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8F0DB3" w14:textId="77777777" w:rsidR="00C85CCF" w:rsidRPr="00C85CCF" w:rsidRDefault="00C85CCF" w:rsidP="00C85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5CCF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0D4545" w14:textId="77777777" w:rsidR="00C85CCF" w:rsidRPr="00C85CCF" w:rsidRDefault="00CF1E83" w:rsidP="00C85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275F94" w14:textId="77777777" w:rsidR="00C85CCF" w:rsidRPr="00C85CCF" w:rsidRDefault="00CF1E83" w:rsidP="00C85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28A7FD0" w14:textId="77777777" w:rsidR="00C85CCF" w:rsidRPr="00C85CCF" w:rsidRDefault="00CF1E83" w:rsidP="00CF1E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3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656409A" w14:textId="77777777" w:rsidR="00C85CCF" w:rsidRPr="00C85CCF" w:rsidRDefault="00C85CCF" w:rsidP="00C85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5CCF">
              <w:rPr>
                <w:rFonts w:ascii="Times New Roman" w:hAnsi="Times New Roman"/>
                <w:sz w:val="24"/>
                <w:szCs w:val="24"/>
              </w:rPr>
              <w:t>Итоговый мониторинг</w:t>
            </w:r>
          </w:p>
        </w:tc>
      </w:tr>
      <w:tr w:rsidR="00C85CCF" w:rsidRPr="00C85CCF" w14:paraId="39F2F9BB" w14:textId="77777777" w:rsidTr="00CF1E83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04AB2B" w14:textId="77777777" w:rsidR="00C85CCF" w:rsidRPr="00C85CCF" w:rsidRDefault="00C85CCF" w:rsidP="00C85CCF">
            <w:pPr>
              <w:spacing w:after="0" w:line="240" w:lineRule="auto"/>
              <w:rPr>
                <w:rFonts w:ascii="Helvetica" w:hAnsi="Helvetica" w:cs="Helvetica"/>
                <w:color w:val="333333"/>
                <w:sz w:val="24"/>
                <w:szCs w:val="24"/>
              </w:rPr>
            </w:pPr>
            <w:r w:rsidRPr="00C85CCF">
              <w:rPr>
                <w:rFonts w:ascii="Helvetica" w:hAnsi="Helvetica" w:cs="Helvetica"/>
                <w:color w:val="333333"/>
                <w:sz w:val="24"/>
                <w:szCs w:val="24"/>
              </w:rPr>
              <w:t> </w:t>
            </w:r>
          </w:p>
        </w:tc>
        <w:tc>
          <w:tcPr>
            <w:tcW w:w="4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C27830A" w14:textId="77777777" w:rsidR="00C85CCF" w:rsidRPr="00C85CCF" w:rsidRDefault="00C85CCF" w:rsidP="00C85CCF">
            <w:pPr>
              <w:spacing w:after="0" w:line="240" w:lineRule="auto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</w:p>
          <w:p w14:paraId="02DAD833" w14:textId="77777777" w:rsidR="00C85CCF" w:rsidRPr="00C85CCF" w:rsidRDefault="00C85CCF" w:rsidP="00C85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5CCF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 xml:space="preserve">                         Всего:</w:t>
            </w:r>
          </w:p>
        </w:tc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0A4CD88" w14:textId="77777777" w:rsidR="00C85CCF" w:rsidRPr="00C85CCF" w:rsidRDefault="00C85CCF" w:rsidP="00C85CCF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14:paraId="6D6DAC4E" w14:textId="77777777" w:rsidR="00C85CCF" w:rsidRPr="00C85CCF" w:rsidRDefault="00CF1E83" w:rsidP="00C85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780B46" w14:textId="77777777" w:rsidR="00C85CCF" w:rsidRPr="00C85CCF" w:rsidRDefault="00C85CCF" w:rsidP="00C85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55354D" w14:textId="77777777" w:rsidR="00C85CCF" w:rsidRPr="00C85CCF" w:rsidRDefault="00CF1E83" w:rsidP="00C85CCF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="00C85CCF" w:rsidRPr="00C85CCF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183" w:type="dxa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  <w:vAlign w:val="center"/>
          </w:tcPr>
          <w:p w14:paraId="12EA9FA5" w14:textId="77777777" w:rsidR="00C85CCF" w:rsidRPr="00C85CCF" w:rsidRDefault="00CF1E83" w:rsidP="00CF1E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FB3A28" w14:textId="77777777" w:rsidR="00C85CCF" w:rsidRPr="00C85CCF" w:rsidRDefault="00C85CCF" w:rsidP="00C85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96355AC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32DA800D" w14:textId="77777777" w:rsidR="00C85CCF" w:rsidRDefault="00C85CCF" w:rsidP="00C85CCF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036F4107" w14:textId="77777777" w:rsidR="00CF1E83" w:rsidRDefault="00CF1E83" w:rsidP="00C85CCF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5E1E55E6" w14:textId="77777777" w:rsidR="00CF1E83" w:rsidRDefault="00CF1E83" w:rsidP="00C85CCF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4CD246C6" w14:textId="77777777" w:rsidR="00CF1E83" w:rsidRPr="00C85CCF" w:rsidRDefault="00CF1E83" w:rsidP="00C85CCF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39F1FB30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133E3170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53FB56B9" w14:textId="77777777" w:rsidR="00CF1E83" w:rsidRPr="00CF1E83" w:rsidRDefault="00CF1E83" w:rsidP="00CF1E83">
      <w:pPr>
        <w:keepNext/>
        <w:spacing w:after="0" w:line="360" w:lineRule="auto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 w:rsidRPr="00CF1E83">
        <w:rPr>
          <w:rFonts w:ascii="Times New Roman" w:hAnsi="Times New Roman"/>
          <w:b/>
          <w:bCs/>
          <w:kern w:val="32"/>
          <w:sz w:val="28"/>
          <w:szCs w:val="28"/>
        </w:rPr>
        <w:lastRenderedPageBreak/>
        <w:t>Содержание учебного плана</w:t>
      </w:r>
    </w:p>
    <w:p w14:paraId="6C3AEA85" w14:textId="77777777" w:rsidR="00CF1E83" w:rsidRPr="00CF1E83" w:rsidRDefault="00CF1E83" w:rsidP="00CF1E83">
      <w:pPr>
        <w:keepNext/>
        <w:spacing w:after="0" w:line="360" w:lineRule="auto"/>
        <w:jc w:val="both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 w:rsidRPr="00CF1E83">
        <w:rPr>
          <w:rFonts w:ascii="Times New Roman" w:hAnsi="Times New Roman"/>
          <w:b/>
          <w:bCs/>
          <w:kern w:val="32"/>
          <w:sz w:val="28"/>
          <w:szCs w:val="28"/>
        </w:rPr>
        <w:t>Тема 1. Введение (3 часа).</w:t>
      </w:r>
    </w:p>
    <w:p w14:paraId="2B43DF10" w14:textId="77777777" w:rsidR="00CF1E83" w:rsidRPr="00CF1E83" w:rsidRDefault="00CF1E83" w:rsidP="00CF1E83">
      <w:pPr>
        <w:keepNext/>
        <w:spacing w:after="0" w:line="360" w:lineRule="auto"/>
        <w:jc w:val="both"/>
        <w:outlineLvl w:val="0"/>
        <w:rPr>
          <w:rFonts w:ascii="Times New Roman" w:hAnsi="Times New Roman"/>
          <w:bCs/>
          <w:kern w:val="32"/>
          <w:sz w:val="28"/>
          <w:szCs w:val="28"/>
        </w:rPr>
      </w:pPr>
      <w:r w:rsidRPr="00CF1E83">
        <w:rPr>
          <w:rFonts w:ascii="Times New Roman" w:hAnsi="Times New Roman"/>
          <w:bCs/>
          <w:i/>
          <w:kern w:val="32"/>
          <w:sz w:val="28"/>
          <w:szCs w:val="28"/>
        </w:rPr>
        <w:t xml:space="preserve">Теория (2 часа). </w:t>
      </w:r>
      <w:r w:rsidRPr="00CF1E83">
        <w:rPr>
          <w:rFonts w:ascii="Times New Roman" w:hAnsi="Times New Roman"/>
          <w:bCs/>
          <w:kern w:val="32"/>
          <w:sz w:val="28"/>
          <w:szCs w:val="28"/>
        </w:rPr>
        <w:t xml:space="preserve">Лабораторная посуда и оборудование. Основные приемы работы с твердыми, жидкими, газообразными веществами. </w:t>
      </w:r>
    </w:p>
    <w:p w14:paraId="65D12E45" w14:textId="77777777" w:rsidR="00CF1E83" w:rsidRPr="00CF1E83" w:rsidRDefault="00CF1E83" w:rsidP="00CF1E83">
      <w:pPr>
        <w:keepNext/>
        <w:spacing w:after="0" w:line="360" w:lineRule="auto"/>
        <w:jc w:val="both"/>
        <w:outlineLvl w:val="0"/>
        <w:rPr>
          <w:rFonts w:ascii="Times New Roman" w:hAnsi="Times New Roman"/>
          <w:bCs/>
          <w:kern w:val="32"/>
          <w:sz w:val="28"/>
          <w:szCs w:val="28"/>
        </w:rPr>
      </w:pPr>
      <w:r w:rsidRPr="00CF1E83">
        <w:rPr>
          <w:rFonts w:ascii="Times New Roman" w:hAnsi="Times New Roman"/>
          <w:bCs/>
          <w:kern w:val="32"/>
          <w:sz w:val="28"/>
          <w:szCs w:val="28"/>
        </w:rPr>
        <w:t>Лабораторное оборудование и посуда. Правила техники безопасности при работе с химическими реактивами и химической посудой. </w:t>
      </w:r>
      <w:r w:rsidR="00023ADE">
        <w:rPr>
          <w:rFonts w:ascii="Times New Roman" w:hAnsi="Times New Roman"/>
          <w:bCs/>
          <w:kern w:val="32"/>
          <w:sz w:val="28"/>
          <w:szCs w:val="28"/>
        </w:rPr>
        <w:t>Входная диагностика.</w:t>
      </w:r>
    </w:p>
    <w:p w14:paraId="24E8F585" w14:textId="77777777" w:rsidR="00CF1E83" w:rsidRPr="00CF1E83" w:rsidRDefault="00CF1E83" w:rsidP="00CF1E83">
      <w:pPr>
        <w:keepNext/>
        <w:spacing w:after="0" w:line="360" w:lineRule="auto"/>
        <w:jc w:val="both"/>
        <w:outlineLvl w:val="0"/>
        <w:rPr>
          <w:rFonts w:ascii="Times New Roman" w:hAnsi="Times New Roman"/>
          <w:bCs/>
          <w:kern w:val="32"/>
          <w:sz w:val="28"/>
          <w:szCs w:val="28"/>
        </w:rPr>
      </w:pPr>
      <w:r w:rsidRPr="00CF1E83">
        <w:rPr>
          <w:rFonts w:ascii="Times New Roman" w:hAnsi="Times New Roman"/>
          <w:bCs/>
          <w:i/>
          <w:kern w:val="32"/>
          <w:sz w:val="28"/>
          <w:szCs w:val="28"/>
        </w:rPr>
        <w:t xml:space="preserve">Практика (1 час) </w:t>
      </w:r>
      <w:r w:rsidRPr="00CF1E83">
        <w:rPr>
          <w:rFonts w:ascii="Times New Roman" w:hAnsi="Times New Roman"/>
          <w:bCs/>
          <w:kern w:val="32"/>
          <w:sz w:val="28"/>
          <w:szCs w:val="28"/>
        </w:rPr>
        <w:t>Практическая работа № 1 «Основные приемы работы в химической лаборатории».</w:t>
      </w:r>
    </w:p>
    <w:p w14:paraId="181FAABD" w14:textId="77777777" w:rsidR="00CF1E83" w:rsidRPr="00CF1E83" w:rsidRDefault="00CF1E83" w:rsidP="00CF1E83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  <w:r w:rsidRPr="00CF1E83">
        <w:rPr>
          <w:rFonts w:ascii="Times New Roman" w:hAnsi="Times New Roman"/>
          <w:b/>
          <w:sz w:val="28"/>
          <w:szCs w:val="28"/>
        </w:rPr>
        <w:t>Тема 2. Лаборатория юного химика  (32 часа).</w:t>
      </w:r>
    </w:p>
    <w:p w14:paraId="11E5C9B6" w14:textId="77777777" w:rsidR="00CF1E83" w:rsidRPr="00CF1E83" w:rsidRDefault="00CF1E83" w:rsidP="00CF1E83">
      <w:pPr>
        <w:keepNext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CF1E83">
        <w:rPr>
          <w:rFonts w:ascii="Times New Roman" w:hAnsi="Times New Roman"/>
          <w:bCs/>
          <w:i/>
          <w:kern w:val="32"/>
          <w:sz w:val="28"/>
          <w:szCs w:val="28"/>
        </w:rPr>
        <w:t>Теория (20 часов).</w:t>
      </w:r>
      <w:r w:rsidRPr="00CF1E83">
        <w:rPr>
          <w:rFonts w:ascii="Times New Roman" w:hAnsi="Times New Roman"/>
          <w:sz w:val="28"/>
          <w:szCs w:val="28"/>
        </w:rPr>
        <w:t>Понятие об индикаторах</w:t>
      </w:r>
      <w:r w:rsidRPr="00CF1E83">
        <w:rPr>
          <w:rFonts w:ascii="Times New Roman" w:hAnsi="Times New Roman"/>
          <w:bCs/>
          <w:i/>
          <w:kern w:val="32"/>
          <w:sz w:val="28"/>
          <w:szCs w:val="28"/>
        </w:rPr>
        <w:t>.</w:t>
      </w:r>
      <w:r w:rsidRPr="00CF1E83">
        <w:rPr>
          <w:rFonts w:ascii="Times New Roman" w:hAnsi="Times New Roman"/>
          <w:sz w:val="28"/>
          <w:szCs w:val="28"/>
        </w:rPr>
        <w:t xml:space="preserve"> Фенолфталеин. Лакмус. Метилоранж. Изменение цвета в различных средах. Растительные индикаторы. </w:t>
      </w:r>
    </w:p>
    <w:p w14:paraId="377815AC" w14:textId="77777777" w:rsidR="00CF1E83" w:rsidRPr="00CF1E83" w:rsidRDefault="00CF1E83" w:rsidP="00CF1E83">
      <w:pPr>
        <w:keepNext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CF1E83">
        <w:rPr>
          <w:rFonts w:ascii="Times New Roman" w:hAnsi="Times New Roman"/>
          <w:sz w:val="28"/>
          <w:szCs w:val="28"/>
        </w:rPr>
        <w:t xml:space="preserve">Смеси. Однородные и неоднородные. Способы разделения. Фильтрование. Хроматография. </w:t>
      </w:r>
    </w:p>
    <w:p w14:paraId="14E43710" w14:textId="77777777" w:rsidR="00CF1E83" w:rsidRPr="00CF1E83" w:rsidRDefault="00CF1E83" w:rsidP="00CF1E83">
      <w:pPr>
        <w:keepNext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CF1E83">
        <w:rPr>
          <w:rFonts w:ascii="Times New Roman" w:hAnsi="Times New Roman"/>
          <w:sz w:val="28"/>
          <w:szCs w:val="28"/>
        </w:rPr>
        <w:t>Кристаллы. Понятие о кристаллических и аморфных веществах. Способы выращивания кристаллов.</w:t>
      </w:r>
    </w:p>
    <w:p w14:paraId="1221108C" w14:textId="77777777" w:rsidR="00CF1E83" w:rsidRPr="00CF1E83" w:rsidRDefault="00CF1E83" w:rsidP="00CF1E83">
      <w:pPr>
        <w:keepNext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CF1E83">
        <w:rPr>
          <w:rFonts w:ascii="Times New Roman" w:hAnsi="Times New Roman"/>
          <w:sz w:val="28"/>
          <w:szCs w:val="28"/>
        </w:rPr>
        <w:t>Физические и химические явления. Признаки химических реакций.</w:t>
      </w:r>
    </w:p>
    <w:p w14:paraId="19847306" w14:textId="77777777" w:rsidR="00CF1E83" w:rsidRPr="00CF1E83" w:rsidRDefault="00CF1E83" w:rsidP="00CF1E83">
      <w:pPr>
        <w:jc w:val="both"/>
        <w:rPr>
          <w:rFonts w:ascii="Times New Roman" w:hAnsi="Times New Roman"/>
          <w:sz w:val="28"/>
          <w:szCs w:val="28"/>
        </w:rPr>
      </w:pPr>
      <w:r w:rsidRPr="00CF1E83">
        <w:rPr>
          <w:rFonts w:ascii="Times New Roman" w:hAnsi="Times New Roman"/>
          <w:sz w:val="28"/>
          <w:szCs w:val="28"/>
        </w:rPr>
        <w:t>Растворы. Растворенное вещество. Растворитель. Факторы, влияющие на растворение веществ. Способы приготовления растворов.</w:t>
      </w:r>
    </w:p>
    <w:p w14:paraId="093D6E72" w14:textId="77777777" w:rsidR="00CF1E83" w:rsidRPr="00CF1E83" w:rsidRDefault="00CF1E83" w:rsidP="00CF1E83">
      <w:pPr>
        <w:keepNext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CF1E83">
        <w:rPr>
          <w:rFonts w:ascii="Times New Roman" w:hAnsi="Times New Roman"/>
          <w:sz w:val="28"/>
          <w:szCs w:val="28"/>
        </w:rPr>
        <w:t xml:space="preserve">Состав воздуха. Кислород, его свойства и применение. Получаем кислород. </w:t>
      </w:r>
      <w:r w:rsidRPr="00CF1E83">
        <w:rPr>
          <w:rFonts w:ascii="Times New Roman" w:hAnsi="Times New Roman"/>
          <w:sz w:val="28"/>
          <w:szCs w:val="28"/>
        </w:rPr>
        <w:br/>
        <w:t>Кислород – источник жизни на Земле. Кислород-невидимка. Как обнаружить кислород?</w:t>
      </w:r>
    </w:p>
    <w:p w14:paraId="14C2C6E9" w14:textId="77777777" w:rsidR="00CF1E83" w:rsidRPr="00CF1E83" w:rsidRDefault="00CF1E83" w:rsidP="00CF1E83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CF1E83">
        <w:rPr>
          <w:rFonts w:ascii="Times New Roman" w:hAnsi="Times New Roman"/>
          <w:sz w:val="28"/>
          <w:szCs w:val="28"/>
        </w:rPr>
        <w:t>Углекислый газ в воздухе. Свойства и применение углекислого газа.</w:t>
      </w:r>
    </w:p>
    <w:p w14:paraId="0F5594AA" w14:textId="77777777" w:rsidR="00CF1E83" w:rsidRPr="00CF1E83" w:rsidRDefault="00CF1E83" w:rsidP="00CF1E83">
      <w:pPr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CF1E83">
        <w:rPr>
          <w:rFonts w:ascii="Times New Roman" w:hAnsi="Times New Roman"/>
          <w:sz w:val="28"/>
          <w:szCs w:val="28"/>
        </w:rPr>
        <w:t>Чудесная жидкость – вода. Агрегатное состояние воды при обычных условиях. Вода в природе. Круговорот воды. Разновидности воды: пресная, соленая, минеральная, питьевая, морская, речная.</w:t>
      </w:r>
    </w:p>
    <w:p w14:paraId="61350430" w14:textId="77777777" w:rsidR="00CF1E83" w:rsidRPr="00CF1E83" w:rsidRDefault="00CF1E83" w:rsidP="00CF1E83">
      <w:pPr>
        <w:spacing w:after="16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F1E83">
        <w:rPr>
          <w:rFonts w:ascii="Times New Roman" w:hAnsi="Times New Roman"/>
          <w:bCs/>
          <w:sz w:val="28"/>
          <w:szCs w:val="28"/>
        </w:rPr>
        <w:t>Качественные реакции.  Классификация веществ. Реакции с образованием осадка. Таблица растворимости. Цвета осадков.</w:t>
      </w:r>
    </w:p>
    <w:p w14:paraId="49EE9BC0" w14:textId="77777777" w:rsidR="00CF1E83" w:rsidRPr="00CF1E83" w:rsidRDefault="00CF1E83" w:rsidP="00CF1E83">
      <w:pPr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CF1E83">
        <w:rPr>
          <w:rFonts w:ascii="Times New Roman" w:hAnsi="Times New Roman"/>
          <w:sz w:val="28"/>
          <w:szCs w:val="28"/>
        </w:rPr>
        <w:t xml:space="preserve">Что такое катализаторы и ингибиторы?   Их роль в природе. </w:t>
      </w:r>
    </w:p>
    <w:p w14:paraId="61D9E752" w14:textId="77777777" w:rsidR="00CF1E83" w:rsidRPr="00CF1E83" w:rsidRDefault="00CF1E83" w:rsidP="00CF1E83">
      <w:pPr>
        <w:keepNext/>
        <w:spacing w:after="0" w:line="360" w:lineRule="auto"/>
        <w:jc w:val="both"/>
        <w:outlineLvl w:val="0"/>
        <w:rPr>
          <w:rFonts w:ascii="Times New Roman" w:hAnsi="Times New Roman"/>
          <w:bCs/>
          <w:i/>
          <w:sz w:val="28"/>
          <w:szCs w:val="28"/>
        </w:rPr>
      </w:pPr>
      <w:r w:rsidRPr="00CF1E83">
        <w:rPr>
          <w:rFonts w:ascii="Times New Roman" w:hAnsi="Times New Roman"/>
          <w:bCs/>
          <w:i/>
          <w:sz w:val="28"/>
          <w:szCs w:val="28"/>
        </w:rPr>
        <w:lastRenderedPageBreak/>
        <w:t xml:space="preserve">Практика (12 часов). </w:t>
      </w:r>
    </w:p>
    <w:p w14:paraId="7F8C1512" w14:textId="77777777" w:rsidR="00CF1E83" w:rsidRPr="00CF1E83" w:rsidRDefault="00CF1E83" w:rsidP="00CF1E83">
      <w:pPr>
        <w:keepNext/>
        <w:spacing w:after="0" w:line="36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CF1E83">
        <w:rPr>
          <w:rFonts w:ascii="Times New Roman" w:hAnsi="Times New Roman"/>
          <w:bCs/>
          <w:sz w:val="28"/>
          <w:szCs w:val="28"/>
        </w:rPr>
        <w:t>Практическая работа № 2 «Определение рН-показателя растворов» (с применением датчиков цифровой лаборатории Releon).</w:t>
      </w:r>
    </w:p>
    <w:p w14:paraId="3C113D0A" w14:textId="77777777" w:rsidR="00CF1E83" w:rsidRPr="00CF1E83" w:rsidRDefault="00CF1E83" w:rsidP="00CF1E83">
      <w:pPr>
        <w:keepNext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CF1E83">
        <w:rPr>
          <w:rFonts w:ascii="Times New Roman" w:hAnsi="Times New Roman"/>
          <w:bCs/>
          <w:sz w:val="28"/>
          <w:szCs w:val="28"/>
        </w:rPr>
        <w:t>Практическая работа   № 3.</w:t>
      </w:r>
      <w:r w:rsidRPr="00CF1E83">
        <w:rPr>
          <w:rFonts w:ascii="Times New Roman" w:hAnsi="Times New Roman"/>
          <w:sz w:val="28"/>
          <w:szCs w:val="28"/>
        </w:rPr>
        <w:t xml:space="preserve"> «Очистка загрязненной поваренной соли».</w:t>
      </w:r>
    </w:p>
    <w:p w14:paraId="7C5F78E1" w14:textId="77777777" w:rsidR="00CF1E83" w:rsidRPr="00CF1E83" w:rsidRDefault="00CF1E83" w:rsidP="00CF1E83">
      <w:pPr>
        <w:keepNext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CF1E83">
        <w:rPr>
          <w:rFonts w:ascii="Times New Roman" w:hAnsi="Times New Roman"/>
          <w:bCs/>
          <w:sz w:val="28"/>
          <w:szCs w:val="28"/>
        </w:rPr>
        <w:t>Практическая работа   № 4.</w:t>
      </w:r>
      <w:r w:rsidRPr="00CF1E83">
        <w:rPr>
          <w:rFonts w:ascii="Times New Roman" w:hAnsi="Times New Roman"/>
          <w:sz w:val="28"/>
          <w:szCs w:val="28"/>
        </w:rPr>
        <w:t xml:space="preserve"> «Выращивание кристаллов поваренной соли».</w:t>
      </w:r>
    </w:p>
    <w:p w14:paraId="75AD3E2E" w14:textId="77777777" w:rsidR="00CF1E83" w:rsidRPr="00CF1E83" w:rsidRDefault="00CF1E83" w:rsidP="00CF1E83">
      <w:pPr>
        <w:keepNext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CF1E83">
        <w:rPr>
          <w:rFonts w:ascii="Times New Roman" w:hAnsi="Times New Roman"/>
          <w:bCs/>
          <w:sz w:val="28"/>
          <w:szCs w:val="28"/>
        </w:rPr>
        <w:t>Практическая работа   № 5.</w:t>
      </w:r>
      <w:r w:rsidRPr="00CF1E83">
        <w:rPr>
          <w:rFonts w:ascii="Times New Roman" w:hAnsi="Times New Roman"/>
          <w:sz w:val="28"/>
          <w:szCs w:val="28"/>
        </w:rPr>
        <w:t xml:space="preserve"> «Признаки химических реакций».</w:t>
      </w:r>
    </w:p>
    <w:p w14:paraId="12376107" w14:textId="77777777" w:rsidR="00CF1E83" w:rsidRPr="00CF1E83" w:rsidRDefault="00CF1E83" w:rsidP="00CF1E83">
      <w:pPr>
        <w:keepNext/>
        <w:spacing w:after="0" w:line="36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CF1E83">
        <w:rPr>
          <w:rFonts w:ascii="Times New Roman" w:hAnsi="Times New Roman"/>
          <w:bCs/>
          <w:sz w:val="28"/>
          <w:szCs w:val="28"/>
        </w:rPr>
        <w:t xml:space="preserve">Практическая работа   № 6. </w:t>
      </w:r>
      <w:r w:rsidRPr="00CF1E83">
        <w:rPr>
          <w:rFonts w:ascii="Times New Roman" w:hAnsi="Times New Roman"/>
          <w:sz w:val="28"/>
          <w:szCs w:val="28"/>
        </w:rPr>
        <w:t>«Приготовление раствора поваренной соли».</w:t>
      </w:r>
      <w:r w:rsidRPr="00CF1E83">
        <w:rPr>
          <w:rFonts w:ascii="Times New Roman" w:hAnsi="Times New Roman"/>
          <w:sz w:val="28"/>
          <w:szCs w:val="28"/>
        </w:rPr>
        <w:br/>
      </w:r>
      <w:r w:rsidRPr="00CF1E83">
        <w:rPr>
          <w:rFonts w:ascii="Times New Roman" w:hAnsi="Times New Roman"/>
          <w:bCs/>
          <w:sz w:val="28"/>
          <w:szCs w:val="28"/>
        </w:rPr>
        <w:t>Практическая работа   № 7. «Измерение температуры атмосферного воздуха» (с применением датчиков цифровой лаборатории Releon).</w:t>
      </w:r>
    </w:p>
    <w:p w14:paraId="7191F5D3" w14:textId="77777777" w:rsidR="00CF1E83" w:rsidRPr="00CF1E83" w:rsidRDefault="00CF1E83" w:rsidP="00CF1E83">
      <w:pPr>
        <w:keepNext/>
        <w:spacing w:after="0" w:line="36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CF1E83">
        <w:rPr>
          <w:rFonts w:ascii="Times New Roman" w:hAnsi="Times New Roman"/>
          <w:bCs/>
          <w:sz w:val="28"/>
          <w:szCs w:val="28"/>
        </w:rPr>
        <w:t>Практическая работа   № 8. «Измерение атмосферного давления» (с применением датчиков цифровой лаборатории Releon).</w:t>
      </w:r>
    </w:p>
    <w:p w14:paraId="079086E8" w14:textId="77777777" w:rsidR="00CF1E83" w:rsidRPr="00CF1E83" w:rsidRDefault="00CF1E83" w:rsidP="00CF1E83">
      <w:pPr>
        <w:keepNext/>
        <w:spacing w:after="0" w:line="36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CF1E83">
        <w:rPr>
          <w:rFonts w:ascii="Times New Roman" w:hAnsi="Times New Roman"/>
          <w:bCs/>
          <w:sz w:val="28"/>
          <w:szCs w:val="28"/>
        </w:rPr>
        <w:t>Практическая работа   № 9. «Измерение содержания кислорода в атмосфере» (с применением датчиков цифровой лаборатории Releon).</w:t>
      </w:r>
    </w:p>
    <w:p w14:paraId="4E943172" w14:textId="77777777" w:rsidR="00CF1E83" w:rsidRPr="00CF1E83" w:rsidRDefault="00CF1E83" w:rsidP="00CF1E83">
      <w:pPr>
        <w:keepNext/>
        <w:spacing w:after="0" w:line="36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CF1E83">
        <w:rPr>
          <w:rFonts w:ascii="Times New Roman" w:hAnsi="Times New Roman"/>
          <w:bCs/>
          <w:sz w:val="28"/>
          <w:szCs w:val="28"/>
        </w:rPr>
        <w:t>Практическая работа   № 10. «Измерение содержания углекислого  газа в атмосфере» (с применением датчиков цифровой лаборатории Releon).</w:t>
      </w:r>
    </w:p>
    <w:p w14:paraId="2639C0FA" w14:textId="77777777" w:rsidR="00CF1E83" w:rsidRPr="00CF1E83" w:rsidRDefault="00CF1E83" w:rsidP="00CF1E83">
      <w:pPr>
        <w:keepNext/>
        <w:spacing w:after="0" w:line="36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CF1E83">
        <w:rPr>
          <w:rFonts w:ascii="Times New Roman" w:hAnsi="Times New Roman"/>
          <w:bCs/>
          <w:sz w:val="28"/>
          <w:szCs w:val="28"/>
        </w:rPr>
        <w:t>Практическая работа   № 11. «Измерение температуры остывающей воды» (с применением датчиков цифровой лаборатории Releon).</w:t>
      </w:r>
    </w:p>
    <w:p w14:paraId="10ACF324" w14:textId="77777777" w:rsidR="00CF1E83" w:rsidRPr="00CF1E83" w:rsidRDefault="00CF1E83" w:rsidP="00CF1E83">
      <w:pPr>
        <w:keepNext/>
        <w:spacing w:after="0" w:line="36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CF1E83">
        <w:rPr>
          <w:rFonts w:ascii="Times New Roman" w:hAnsi="Times New Roman"/>
          <w:bCs/>
          <w:sz w:val="28"/>
          <w:szCs w:val="28"/>
        </w:rPr>
        <w:t>Практическая работа   № 12 «Качественные реакции неорганических</w:t>
      </w:r>
      <w:r w:rsidRPr="00CF1E83">
        <w:rPr>
          <w:rFonts w:ascii="Times New Roman" w:hAnsi="Times New Roman"/>
          <w:bCs/>
          <w:sz w:val="28"/>
          <w:szCs w:val="28"/>
        </w:rPr>
        <w:br/>
        <w:t>веществ».</w:t>
      </w:r>
    </w:p>
    <w:p w14:paraId="55F86805" w14:textId="77777777" w:rsidR="00CF1E83" w:rsidRPr="00CF1E83" w:rsidRDefault="00CF1E83" w:rsidP="00CF1E83">
      <w:pPr>
        <w:keepNext/>
        <w:spacing w:after="0" w:line="36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CF1E83">
        <w:rPr>
          <w:rFonts w:ascii="Times New Roman" w:hAnsi="Times New Roman"/>
          <w:bCs/>
          <w:sz w:val="28"/>
          <w:szCs w:val="28"/>
        </w:rPr>
        <w:t>Практическая работа   № 13 «Катализаторы и их свойства».</w:t>
      </w:r>
    </w:p>
    <w:p w14:paraId="35BB6DA5" w14:textId="77777777" w:rsidR="00CF1E83" w:rsidRPr="00CF1E83" w:rsidRDefault="00CF1E83" w:rsidP="00CF1E83">
      <w:pPr>
        <w:keepNext/>
        <w:spacing w:after="0" w:line="360" w:lineRule="auto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CF1E83">
        <w:rPr>
          <w:rFonts w:ascii="Times New Roman" w:hAnsi="Times New Roman"/>
          <w:b/>
          <w:bCs/>
          <w:sz w:val="28"/>
          <w:szCs w:val="28"/>
        </w:rPr>
        <w:t>Тема 3. Химия в пище, в быту (24 часа)</w:t>
      </w:r>
    </w:p>
    <w:p w14:paraId="726A2702" w14:textId="77777777" w:rsidR="00CF1E83" w:rsidRPr="00CF1E83" w:rsidRDefault="00CF1E83" w:rsidP="00CF1E83">
      <w:pPr>
        <w:keepNext/>
        <w:spacing w:after="0" w:line="360" w:lineRule="auto"/>
        <w:outlineLvl w:val="0"/>
        <w:rPr>
          <w:rFonts w:ascii="Times New Roman" w:hAnsi="Times New Roman"/>
          <w:bCs/>
          <w:i/>
          <w:sz w:val="28"/>
          <w:szCs w:val="28"/>
        </w:rPr>
      </w:pPr>
      <w:r w:rsidRPr="00CF1E83">
        <w:rPr>
          <w:rFonts w:ascii="Times New Roman" w:hAnsi="Times New Roman"/>
          <w:bCs/>
          <w:i/>
          <w:sz w:val="28"/>
          <w:szCs w:val="28"/>
        </w:rPr>
        <w:t>Теория (17 часов).</w:t>
      </w:r>
    </w:p>
    <w:p w14:paraId="6D677049" w14:textId="77777777" w:rsidR="00CF1E83" w:rsidRPr="00CF1E83" w:rsidRDefault="00CF1E83" w:rsidP="00CF1E83">
      <w:pPr>
        <w:keepNext/>
        <w:spacing w:after="0" w:line="36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CF1E83">
        <w:rPr>
          <w:rFonts w:ascii="Times New Roman" w:hAnsi="Times New Roman"/>
          <w:bCs/>
          <w:sz w:val="28"/>
          <w:szCs w:val="28"/>
        </w:rPr>
        <w:t>Основные компоненты пищи: жиры, белки, углеводы, витамины, соли. Продукты быстрого приготовления и особенности их производства. </w:t>
      </w:r>
    </w:p>
    <w:p w14:paraId="344B8466" w14:textId="77777777" w:rsidR="00CF1E83" w:rsidRPr="00CF1E83" w:rsidRDefault="00CF1E83" w:rsidP="00CF1E83">
      <w:pPr>
        <w:keepNext/>
        <w:spacing w:after="0" w:line="36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CF1E83">
        <w:rPr>
          <w:rFonts w:ascii="Times New Roman" w:hAnsi="Times New Roman"/>
          <w:bCs/>
          <w:sz w:val="28"/>
          <w:szCs w:val="28"/>
        </w:rPr>
        <w:t>Крахмал и его участие в живых организмах. Содержание в растительных</w:t>
      </w:r>
      <w:r w:rsidRPr="00CF1E83">
        <w:rPr>
          <w:rFonts w:ascii="Times New Roman" w:hAnsi="Times New Roman"/>
          <w:bCs/>
          <w:sz w:val="28"/>
          <w:szCs w:val="28"/>
        </w:rPr>
        <w:br/>
        <w:t>продуктах. Качественная реакция на крахмал.</w:t>
      </w:r>
    </w:p>
    <w:p w14:paraId="50231BD7" w14:textId="77777777" w:rsidR="00CF1E83" w:rsidRPr="00CF1E83" w:rsidRDefault="00CF1E83" w:rsidP="00CF1E83">
      <w:pPr>
        <w:keepNext/>
        <w:spacing w:after="0" w:line="36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CF1E83">
        <w:rPr>
          <w:rFonts w:ascii="Times New Roman" w:hAnsi="Times New Roman"/>
          <w:bCs/>
          <w:sz w:val="28"/>
          <w:szCs w:val="28"/>
        </w:rPr>
        <w:t>Уксус и сода. История, получение и применение.</w:t>
      </w:r>
    </w:p>
    <w:p w14:paraId="6DEFD853" w14:textId="77777777" w:rsidR="00CF1E83" w:rsidRPr="00CF1E83" w:rsidRDefault="00CF1E83" w:rsidP="00CF1E83">
      <w:pPr>
        <w:keepNext/>
        <w:spacing w:after="0" w:line="36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CF1E83">
        <w:rPr>
          <w:rFonts w:ascii="Times New Roman" w:hAnsi="Times New Roman"/>
          <w:bCs/>
          <w:sz w:val="28"/>
          <w:szCs w:val="28"/>
        </w:rPr>
        <w:t>Разновидности моющих средств, правила их использования, воздействие на организм человека и окружающую среду.</w:t>
      </w:r>
    </w:p>
    <w:p w14:paraId="254AE476" w14:textId="77777777" w:rsidR="00CF1E83" w:rsidRPr="00CF1E83" w:rsidRDefault="00CF1E83" w:rsidP="00CF1E83">
      <w:pPr>
        <w:keepNext/>
        <w:spacing w:after="0" w:line="36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CF1E83">
        <w:rPr>
          <w:rFonts w:ascii="Times New Roman" w:hAnsi="Times New Roman"/>
          <w:bCs/>
          <w:sz w:val="28"/>
          <w:szCs w:val="28"/>
        </w:rPr>
        <w:lastRenderedPageBreak/>
        <w:t>Состав и свойства современных средств гигиены. Зубные пасты, дезодоранты, мыло. Средства ухода за волосами, выбор шампуней    в зависимости от типа волос.  </w:t>
      </w:r>
    </w:p>
    <w:p w14:paraId="452B4388" w14:textId="77777777" w:rsidR="00CF1E83" w:rsidRPr="00CF1E83" w:rsidRDefault="00CF1E83" w:rsidP="00CF1E83">
      <w:pPr>
        <w:keepNext/>
        <w:spacing w:after="0" w:line="36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CF1E83">
        <w:rPr>
          <w:rFonts w:ascii="Times New Roman" w:hAnsi="Times New Roman"/>
          <w:bCs/>
          <w:sz w:val="28"/>
          <w:szCs w:val="28"/>
        </w:rPr>
        <w:t>Вещества в домашней аптечке.</w:t>
      </w:r>
    </w:p>
    <w:p w14:paraId="27CA88E2" w14:textId="77777777" w:rsidR="00CF1E83" w:rsidRPr="00CF1E83" w:rsidRDefault="00CF1E83" w:rsidP="00CF1E83">
      <w:pPr>
        <w:keepNext/>
        <w:spacing w:after="0" w:line="36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CF1E83">
        <w:rPr>
          <w:rFonts w:ascii="Times New Roman" w:hAnsi="Times New Roman"/>
          <w:bCs/>
          <w:sz w:val="28"/>
          <w:szCs w:val="28"/>
        </w:rPr>
        <w:t>Активированный уголь. Адсорбция угля. Йод. История открытия, строение,</w:t>
      </w:r>
    </w:p>
    <w:p w14:paraId="1FF1FCBA" w14:textId="77777777" w:rsidR="00CF1E83" w:rsidRPr="00CF1E83" w:rsidRDefault="00CF1E83" w:rsidP="00CF1E83">
      <w:pPr>
        <w:keepNext/>
        <w:spacing w:after="0" w:line="36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CF1E83">
        <w:rPr>
          <w:rFonts w:ascii="Times New Roman" w:hAnsi="Times New Roman"/>
          <w:bCs/>
          <w:sz w:val="28"/>
          <w:szCs w:val="28"/>
        </w:rPr>
        <w:t xml:space="preserve">физические и химические свойства, применение. </w:t>
      </w:r>
    </w:p>
    <w:p w14:paraId="21792F02" w14:textId="77777777" w:rsidR="00CF1E83" w:rsidRPr="00CF1E83" w:rsidRDefault="00CF1E83" w:rsidP="00CF1E83">
      <w:pPr>
        <w:keepNext/>
        <w:spacing w:after="0" w:line="36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CF1E83">
        <w:rPr>
          <w:rFonts w:ascii="Times New Roman" w:hAnsi="Times New Roman"/>
          <w:bCs/>
          <w:sz w:val="28"/>
          <w:szCs w:val="28"/>
        </w:rPr>
        <w:t>Пероксид водорода. Строение, свойства, получение. Противомикробное и обесцвечивающее действие пероксида водорода. Перманганат калия. Состав, свойства, применение в медицине.</w:t>
      </w:r>
    </w:p>
    <w:p w14:paraId="410D257C" w14:textId="77777777" w:rsidR="00CF1E83" w:rsidRPr="00CF1E83" w:rsidRDefault="00CF1E83" w:rsidP="00CF1E83">
      <w:pPr>
        <w:keepNext/>
        <w:spacing w:after="0" w:line="36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CF1E83">
        <w:rPr>
          <w:rFonts w:ascii="Times New Roman" w:hAnsi="Times New Roman"/>
          <w:sz w:val="28"/>
          <w:szCs w:val="28"/>
        </w:rPr>
        <w:t>Азбука химчистки. Техника выведения пятен. Пятновыводители. Удаление жировых пятен, пятен от ягод и фруктов, овощей и соков, пищевых продуктов, крови, краски и т.д.</w:t>
      </w:r>
    </w:p>
    <w:p w14:paraId="3063E402" w14:textId="77777777" w:rsidR="00CF1E83" w:rsidRPr="00CF1E83" w:rsidRDefault="00CF1E83" w:rsidP="00CF1E83">
      <w:pPr>
        <w:keepNext/>
        <w:spacing w:after="0" w:line="360" w:lineRule="auto"/>
        <w:outlineLvl w:val="0"/>
        <w:rPr>
          <w:rFonts w:ascii="Times New Roman" w:hAnsi="Times New Roman"/>
          <w:bCs/>
          <w:i/>
          <w:sz w:val="28"/>
          <w:szCs w:val="28"/>
        </w:rPr>
      </w:pPr>
      <w:r w:rsidRPr="00CF1E83">
        <w:rPr>
          <w:rFonts w:ascii="Times New Roman" w:hAnsi="Times New Roman"/>
          <w:bCs/>
          <w:i/>
          <w:sz w:val="28"/>
          <w:szCs w:val="28"/>
        </w:rPr>
        <w:t xml:space="preserve">Практика (7 часов). </w:t>
      </w:r>
    </w:p>
    <w:p w14:paraId="032EF207" w14:textId="77777777" w:rsidR="00CF1E83" w:rsidRPr="00CF1E83" w:rsidRDefault="00CF1E83" w:rsidP="00CF1E83">
      <w:pPr>
        <w:keepNext/>
        <w:spacing w:after="0" w:line="360" w:lineRule="auto"/>
        <w:outlineLvl w:val="0"/>
        <w:rPr>
          <w:rFonts w:ascii="Times New Roman" w:hAnsi="Times New Roman"/>
          <w:bCs/>
          <w:sz w:val="28"/>
          <w:szCs w:val="28"/>
        </w:rPr>
      </w:pPr>
      <w:r w:rsidRPr="00CF1E83">
        <w:rPr>
          <w:rFonts w:ascii="Times New Roman" w:hAnsi="Times New Roman"/>
          <w:bCs/>
          <w:sz w:val="28"/>
          <w:szCs w:val="28"/>
        </w:rPr>
        <w:t>1.   Практическая работа № 14  «Определение белков, жиров, углеводов в продуктах питания».</w:t>
      </w:r>
    </w:p>
    <w:p w14:paraId="3B07AD17" w14:textId="77777777" w:rsidR="00CF1E83" w:rsidRPr="00CF1E83" w:rsidRDefault="00CF1E83" w:rsidP="00CF1E83">
      <w:pPr>
        <w:keepNext/>
        <w:spacing w:after="0" w:line="360" w:lineRule="auto"/>
        <w:outlineLvl w:val="0"/>
        <w:rPr>
          <w:rFonts w:ascii="Times New Roman" w:hAnsi="Times New Roman"/>
          <w:bCs/>
          <w:sz w:val="28"/>
          <w:szCs w:val="28"/>
        </w:rPr>
      </w:pPr>
      <w:r w:rsidRPr="00CF1E83">
        <w:rPr>
          <w:rFonts w:ascii="Times New Roman" w:hAnsi="Times New Roman"/>
          <w:bCs/>
          <w:sz w:val="28"/>
          <w:szCs w:val="28"/>
        </w:rPr>
        <w:t>2. Практическая работа № 15  «Выделение крахмала из картофеля и  обнаружение его с помощью йода».</w:t>
      </w:r>
    </w:p>
    <w:p w14:paraId="30882E31" w14:textId="77777777" w:rsidR="00CF1E83" w:rsidRPr="00CF1E83" w:rsidRDefault="00CF1E83" w:rsidP="00CF1E83">
      <w:pPr>
        <w:keepNext/>
        <w:spacing w:after="0" w:line="360" w:lineRule="auto"/>
        <w:outlineLvl w:val="0"/>
        <w:rPr>
          <w:rFonts w:ascii="Times New Roman" w:hAnsi="Times New Roman"/>
          <w:bCs/>
          <w:sz w:val="28"/>
          <w:szCs w:val="28"/>
        </w:rPr>
      </w:pPr>
      <w:r w:rsidRPr="00CF1E83">
        <w:rPr>
          <w:rFonts w:ascii="Times New Roman" w:hAnsi="Times New Roman"/>
          <w:bCs/>
          <w:sz w:val="28"/>
          <w:szCs w:val="28"/>
        </w:rPr>
        <w:t>3. Практическая работа  № 16 «Опыты с уксусом и кислотой»</w:t>
      </w:r>
    </w:p>
    <w:p w14:paraId="7360C851" w14:textId="77777777" w:rsidR="00CF1E83" w:rsidRPr="00CF1E83" w:rsidRDefault="00CF1E83" w:rsidP="00CF1E83">
      <w:pPr>
        <w:keepNext/>
        <w:spacing w:after="0" w:line="360" w:lineRule="auto"/>
        <w:outlineLvl w:val="0"/>
        <w:rPr>
          <w:rFonts w:ascii="Times New Roman" w:hAnsi="Times New Roman"/>
          <w:bCs/>
          <w:sz w:val="28"/>
          <w:szCs w:val="28"/>
        </w:rPr>
      </w:pPr>
      <w:r w:rsidRPr="00CF1E83">
        <w:rPr>
          <w:rFonts w:ascii="Times New Roman" w:hAnsi="Times New Roman"/>
          <w:bCs/>
          <w:sz w:val="28"/>
          <w:szCs w:val="28"/>
        </w:rPr>
        <w:t>2.   Практическая работа № 17 «Определение рН-показателя растворов» (с применением датчиков цифровой лаборатории Releon).</w:t>
      </w:r>
    </w:p>
    <w:p w14:paraId="62F1C64E" w14:textId="77777777" w:rsidR="00CF1E83" w:rsidRPr="00CF1E83" w:rsidRDefault="00CF1E83" w:rsidP="00CF1E83">
      <w:pPr>
        <w:keepNext/>
        <w:spacing w:after="0" w:line="360" w:lineRule="auto"/>
        <w:outlineLvl w:val="0"/>
        <w:rPr>
          <w:rFonts w:ascii="Times New Roman" w:hAnsi="Times New Roman"/>
          <w:bCs/>
          <w:sz w:val="28"/>
          <w:szCs w:val="28"/>
        </w:rPr>
      </w:pPr>
      <w:r w:rsidRPr="00CF1E83">
        <w:rPr>
          <w:rFonts w:ascii="Times New Roman" w:hAnsi="Times New Roman"/>
          <w:bCs/>
          <w:sz w:val="28"/>
          <w:szCs w:val="28"/>
        </w:rPr>
        <w:t>3.   Практическая работа  № 18 «Определение рН-показателя моющих средств» (с применением датчиков цифровой лаборатории Releon).</w:t>
      </w:r>
    </w:p>
    <w:p w14:paraId="70519A57" w14:textId="77777777" w:rsidR="00CF1E83" w:rsidRPr="00CF1E83" w:rsidRDefault="00CF1E83" w:rsidP="00CF1E83">
      <w:pPr>
        <w:keepNext/>
        <w:spacing w:after="0" w:line="360" w:lineRule="auto"/>
        <w:outlineLvl w:val="0"/>
        <w:rPr>
          <w:rFonts w:ascii="Times New Roman" w:hAnsi="Times New Roman"/>
          <w:bCs/>
          <w:sz w:val="28"/>
          <w:szCs w:val="28"/>
        </w:rPr>
      </w:pPr>
      <w:r w:rsidRPr="00CF1E83">
        <w:rPr>
          <w:rFonts w:ascii="Times New Roman" w:hAnsi="Times New Roman"/>
          <w:bCs/>
          <w:sz w:val="28"/>
          <w:szCs w:val="28"/>
        </w:rPr>
        <w:t>4.   Практическая работа  № 19 «Определение кислот и щелочей, используемых в быту, с помощью индикаторов» (с применением датчиков цифровой лаборатории Releon).</w:t>
      </w:r>
    </w:p>
    <w:p w14:paraId="059AED0D" w14:textId="77777777" w:rsidR="00CF1E83" w:rsidRPr="00CF1E83" w:rsidRDefault="00CF1E83" w:rsidP="00CF1E83">
      <w:pPr>
        <w:keepNext/>
        <w:spacing w:after="0" w:line="360" w:lineRule="auto"/>
        <w:outlineLvl w:val="0"/>
        <w:rPr>
          <w:rFonts w:ascii="Times New Roman" w:hAnsi="Times New Roman"/>
          <w:bCs/>
          <w:sz w:val="28"/>
          <w:szCs w:val="28"/>
        </w:rPr>
      </w:pPr>
      <w:r w:rsidRPr="00CF1E83">
        <w:rPr>
          <w:rFonts w:ascii="Times New Roman" w:hAnsi="Times New Roman"/>
          <w:bCs/>
          <w:sz w:val="28"/>
          <w:szCs w:val="28"/>
        </w:rPr>
        <w:t>5.   Практическая работа  № 20 «Химический анализ чипсов».</w:t>
      </w:r>
    </w:p>
    <w:p w14:paraId="2384BF80" w14:textId="77777777" w:rsidR="00CF1E83" w:rsidRPr="00CF1E83" w:rsidRDefault="00CF1E83" w:rsidP="00CF1E83">
      <w:pPr>
        <w:keepNext/>
        <w:spacing w:after="0" w:line="360" w:lineRule="auto"/>
        <w:outlineLvl w:val="0"/>
        <w:rPr>
          <w:rFonts w:ascii="Times New Roman" w:hAnsi="Times New Roman"/>
          <w:bCs/>
          <w:sz w:val="28"/>
          <w:szCs w:val="28"/>
        </w:rPr>
      </w:pPr>
      <w:r w:rsidRPr="00CF1E83">
        <w:rPr>
          <w:rFonts w:ascii="Times New Roman" w:hAnsi="Times New Roman"/>
          <w:bCs/>
          <w:sz w:val="28"/>
          <w:szCs w:val="28"/>
        </w:rPr>
        <w:t xml:space="preserve">6. Практическая работа № 21 </w:t>
      </w:r>
      <w:r w:rsidRPr="00CF1E83">
        <w:rPr>
          <w:rFonts w:ascii="Times New Roman" w:hAnsi="Times New Roman"/>
          <w:sz w:val="28"/>
          <w:szCs w:val="28"/>
        </w:rPr>
        <w:t>«Выводим пятна».</w:t>
      </w:r>
    </w:p>
    <w:p w14:paraId="36B358AF" w14:textId="77777777" w:rsidR="00CF1E83" w:rsidRPr="00CF1E83" w:rsidRDefault="00CF1E83" w:rsidP="00CF1E83">
      <w:pPr>
        <w:keepNext/>
        <w:spacing w:after="0" w:line="360" w:lineRule="auto"/>
        <w:outlineLvl w:val="0"/>
        <w:rPr>
          <w:rFonts w:ascii="Times New Roman" w:hAnsi="Times New Roman"/>
          <w:bCs/>
          <w:i/>
          <w:sz w:val="28"/>
          <w:szCs w:val="28"/>
        </w:rPr>
      </w:pPr>
      <w:r w:rsidRPr="00CF1E83">
        <w:rPr>
          <w:rFonts w:ascii="Times New Roman" w:hAnsi="Times New Roman"/>
          <w:b/>
          <w:bCs/>
          <w:sz w:val="28"/>
          <w:szCs w:val="28"/>
        </w:rPr>
        <w:t>Тема 4. Влияние научно-технического прогресса на здоровье человека (7 часов)</w:t>
      </w:r>
    </w:p>
    <w:p w14:paraId="195DFA7B" w14:textId="77777777" w:rsidR="00CF1E83" w:rsidRPr="00CF1E83" w:rsidRDefault="00CF1E83" w:rsidP="00CF1E83">
      <w:pPr>
        <w:keepNext/>
        <w:spacing w:after="0" w:line="360" w:lineRule="auto"/>
        <w:outlineLvl w:val="0"/>
        <w:rPr>
          <w:rFonts w:ascii="Times New Roman" w:hAnsi="Times New Roman"/>
          <w:bCs/>
          <w:i/>
          <w:sz w:val="28"/>
          <w:szCs w:val="28"/>
        </w:rPr>
      </w:pPr>
      <w:r w:rsidRPr="00CF1E83">
        <w:rPr>
          <w:rFonts w:ascii="Times New Roman" w:hAnsi="Times New Roman"/>
          <w:bCs/>
          <w:i/>
          <w:sz w:val="28"/>
          <w:szCs w:val="28"/>
        </w:rPr>
        <w:t>Теория (7 часов).</w:t>
      </w:r>
    </w:p>
    <w:p w14:paraId="455F1068" w14:textId="77777777" w:rsidR="00CF1E83" w:rsidRPr="00CF1E83" w:rsidRDefault="00CF1E83" w:rsidP="00CF1E83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CF1E83"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>Транспорт и человек.</w:t>
      </w:r>
    </w:p>
    <w:p w14:paraId="6B0549CF" w14:textId="77777777" w:rsidR="00CF1E83" w:rsidRPr="00CF1E83" w:rsidRDefault="00CF1E83" w:rsidP="00CF1E83">
      <w:pPr>
        <w:keepNext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CF1E83">
        <w:rPr>
          <w:rFonts w:ascii="Times New Roman" w:eastAsia="Calibri" w:hAnsi="Times New Roman"/>
          <w:sz w:val="28"/>
          <w:szCs w:val="28"/>
          <w:lang w:eastAsia="en-US"/>
        </w:rPr>
        <w:t>Научно-технический прогресс "за" и "против". Влияние выхлопных газов автомобилей на здоровье человека. Транспорт и его губительное действие на природу: шум, вибрация, загрязнение атмосферы. Экологичность городского транспорта.</w:t>
      </w:r>
    </w:p>
    <w:p w14:paraId="44ED76D8" w14:textId="77777777" w:rsidR="00CF1E83" w:rsidRPr="00CF1E83" w:rsidRDefault="00CF1E83" w:rsidP="00CF1E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1E83">
        <w:rPr>
          <w:rFonts w:ascii="Times New Roman" w:hAnsi="Times New Roman"/>
          <w:b/>
          <w:sz w:val="28"/>
          <w:szCs w:val="28"/>
        </w:rPr>
        <w:t xml:space="preserve">Воздействие шума на организм. </w:t>
      </w:r>
    </w:p>
    <w:p w14:paraId="64F524FE" w14:textId="77777777" w:rsidR="00CF1E83" w:rsidRPr="00CF1E83" w:rsidRDefault="00CF1E83" w:rsidP="00CF1E8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F1E83">
        <w:rPr>
          <w:rFonts w:ascii="Times New Roman" w:hAnsi="Times New Roman"/>
          <w:sz w:val="28"/>
          <w:szCs w:val="28"/>
        </w:rPr>
        <w:t>Источники шума. Характеристики шума. Естественный шумовой фон. Гигиеническая оценка шума. Механизм действия шума. Механизм профессионального снижения слуха. Адаптация к шуму. Степени потери слуха. Изменения нервной и сердечно-сосудистой систем у лиц, работающих в условиях шума.</w:t>
      </w:r>
    </w:p>
    <w:p w14:paraId="2B990D06" w14:textId="77777777" w:rsidR="00CF1E83" w:rsidRPr="00CF1E83" w:rsidRDefault="00CF1E83" w:rsidP="00CF1E83">
      <w:pPr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CF1E83">
        <w:rPr>
          <w:rFonts w:ascii="Times New Roman" w:hAnsi="Times New Roman"/>
          <w:bCs/>
          <w:sz w:val="28"/>
          <w:szCs w:val="28"/>
        </w:rPr>
        <w:t xml:space="preserve">Влияние мобильных телефонов на здоровье. SAR – что это? Возможные последствия. </w:t>
      </w:r>
      <w:r w:rsidRPr="00CF1E83">
        <w:rPr>
          <w:rFonts w:ascii="Times New Roman" w:hAnsi="Times New Roman"/>
          <w:sz w:val="28"/>
          <w:szCs w:val="28"/>
        </w:rPr>
        <w:t>Рекомендации по защите.</w:t>
      </w:r>
    </w:p>
    <w:p w14:paraId="29957679" w14:textId="77777777" w:rsidR="00CF1E83" w:rsidRPr="00CF1E83" w:rsidRDefault="00CF1E83" w:rsidP="00CF1E8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F1E83">
        <w:rPr>
          <w:rFonts w:ascii="Times New Roman" w:hAnsi="Times New Roman"/>
          <w:b/>
          <w:sz w:val="28"/>
          <w:szCs w:val="28"/>
        </w:rPr>
        <w:t>Итоговое занятие. Практика (2 часа).</w:t>
      </w:r>
      <w:r w:rsidRPr="00CF1E83">
        <w:rPr>
          <w:rFonts w:ascii="Times New Roman" w:hAnsi="Times New Roman"/>
          <w:sz w:val="28"/>
          <w:szCs w:val="28"/>
        </w:rPr>
        <w:t xml:space="preserve"> Подведение итогов года. Итоговый мониторинг.</w:t>
      </w:r>
    </w:p>
    <w:p w14:paraId="65EECAE2" w14:textId="77777777" w:rsidR="00CF1E83" w:rsidRPr="00CF1E83" w:rsidRDefault="00CF1E83" w:rsidP="00CF1E83">
      <w:pPr>
        <w:spacing w:after="160" w:line="259" w:lineRule="auto"/>
        <w:rPr>
          <w:rFonts w:eastAsia="Calibri"/>
          <w:lang w:eastAsia="en-US"/>
        </w:rPr>
      </w:pPr>
    </w:p>
    <w:p w14:paraId="14EA3285" w14:textId="77777777" w:rsidR="00CF1E83" w:rsidRPr="00CF1E83" w:rsidRDefault="00CF1E83" w:rsidP="00CF1E83">
      <w:pPr>
        <w:spacing w:after="160" w:line="259" w:lineRule="auto"/>
        <w:rPr>
          <w:rFonts w:eastAsia="Calibri"/>
          <w:lang w:eastAsia="en-US"/>
        </w:rPr>
      </w:pPr>
    </w:p>
    <w:p w14:paraId="77A0D9CD" w14:textId="77777777" w:rsidR="00CF1E83" w:rsidRPr="00CF1E83" w:rsidRDefault="00CF1E83" w:rsidP="00CF1E83">
      <w:pPr>
        <w:spacing w:after="160" w:line="259" w:lineRule="auto"/>
        <w:rPr>
          <w:rFonts w:eastAsia="Calibri"/>
          <w:lang w:eastAsia="en-US"/>
        </w:rPr>
      </w:pPr>
    </w:p>
    <w:p w14:paraId="70D0843B" w14:textId="77777777" w:rsidR="00CF1E83" w:rsidRPr="00CF1E83" w:rsidRDefault="00CF1E83" w:rsidP="00CF1E83">
      <w:pPr>
        <w:spacing w:after="160" w:line="259" w:lineRule="auto"/>
        <w:rPr>
          <w:rFonts w:eastAsia="Calibri"/>
          <w:lang w:eastAsia="en-US"/>
        </w:rPr>
      </w:pPr>
    </w:p>
    <w:p w14:paraId="0A6DC7E5" w14:textId="77777777" w:rsidR="00CF1E83" w:rsidRPr="00CF1E83" w:rsidRDefault="00CF1E83" w:rsidP="00CF1E83">
      <w:pPr>
        <w:spacing w:after="160" w:line="259" w:lineRule="auto"/>
        <w:rPr>
          <w:rFonts w:eastAsia="Calibri"/>
          <w:lang w:eastAsia="en-US"/>
        </w:rPr>
      </w:pPr>
    </w:p>
    <w:p w14:paraId="309A446E" w14:textId="77777777" w:rsidR="00CF1E83" w:rsidRPr="00CF1E83" w:rsidRDefault="00CF1E83" w:rsidP="00CF1E83">
      <w:pPr>
        <w:spacing w:after="160" w:line="259" w:lineRule="auto"/>
        <w:rPr>
          <w:rFonts w:eastAsia="Calibri"/>
          <w:lang w:eastAsia="en-US"/>
        </w:rPr>
      </w:pPr>
    </w:p>
    <w:p w14:paraId="293FF832" w14:textId="77777777" w:rsidR="00CF1E83" w:rsidRPr="00CF1E83" w:rsidRDefault="00CF1E83" w:rsidP="00CF1E83">
      <w:pPr>
        <w:spacing w:after="160" w:line="259" w:lineRule="auto"/>
        <w:rPr>
          <w:rFonts w:eastAsia="Calibri"/>
          <w:lang w:eastAsia="en-US"/>
        </w:rPr>
      </w:pPr>
    </w:p>
    <w:p w14:paraId="16214D8A" w14:textId="77777777" w:rsidR="00CF1E83" w:rsidRPr="00CF1E83" w:rsidRDefault="00CF1E83" w:rsidP="00CF1E83">
      <w:pPr>
        <w:spacing w:after="160" w:line="259" w:lineRule="auto"/>
        <w:rPr>
          <w:rFonts w:eastAsia="Calibri"/>
          <w:lang w:eastAsia="en-US"/>
        </w:rPr>
      </w:pPr>
    </w:p>
    <w:p w14:paraId="16A86387" w14:textId="77777777" w:rsidR="00CF1E83" w:rsidRPr="00CF1E83" w:rsidRDefault="00CF1E83" w:rsidP="00CF1E83">
      <w:pPr>
        <w:spacing w:after="160" w:line="259" w:lineRule="auto"/>
        <w:rPr>
          <w:rFonts w:eastAsia="Calibri"/>
          <w:lang w:eastAsia="en-US"/>
        </w:rPr>
      </w:pPr>
    </w:p>
    <w:p w14:paraId="54FEF4F4" w14:textId="77777777" w:rsidR="00CF1E83" w:rsidRPr="00CF1E83" w:rsidRDefault="00CF1E83" w:rsidP="00CF1E83">
      <w:pPr>
        <w:spacing w:after="160" w:line="259" w:lineRule="auto"/>
        <w:rPr>
          <w:rFonts w:eastAsia="Calibri"/>
          <w:lang w:eastAsia="en-US"/>
        </w:rPr>
      </w:pPr>
    </w:p>
    <w:p w14:paraId="54081659" w14:textId="77777777" w:rsidR="00CF1E83" w:rsidRPr="00CF1E83" w:rsidRDefault="00CF1E83" w:rsidP="00CF1E83">
      <w:pPr>
        <w:spacing w:after="160" w:line="259" w:lineRule="auto"/>
        <w:rPr>
          <w:rFonts w:eastAsia="Calibri"/>
          <w:lang w:eastAsia="en-US"/>
        </w:rPr>
      </w:pPr>
    </w:p>
    <w:p w14:paraId="554E28C6" w14:textId="77777777" w:rsidR="00CF1E83" w:rsidRPr="00CF1E83" w:rsidRDefault="00CF1E83" w:rsidP="00CF1E83">
      <w:pPr>
        <w:spacing w:after="160" w:line="259" w:lineRule="auto"/>
        <w:rPr>
          <w:rFonts w:eastAsia="Calibri"/>
          <w:lang w:eastAsia="en-US"/>
        </w:rPr>
      </w:pPr>
    </w:p>
    <w:p w14:paraId="327F28F8" w14:textId="77777777" w:rsidR="00CF1E83" w:rsidRDefault="00CF1E83" w:rsidP="00C85CC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353814B" w14:textId="77777777" w:rsidR="00CF1E83" w:rsidRDefault="00CF1E83" w:rsidP="00C85CC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593F3DC" w14:textId="77777777" w:rsidR="00CF1E83" w:rsidRDefault="00CF1E83" w:rsidP="00C85CC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7FF220D" w14:textId="77777777" w:rsidR="00CF1E83" w:rsidRDefault="00CF1E83" w:rsidP="00C85CC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1CA3279" w14:textId="77777777" w:rsidR="00C85CCF" w:rsidRPr="00C85CCF" w:rsidRDefault="00C85CCF" w:rsidP="00C85CC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C85CCF">
        <w:rPr>
          <w:rFonts w:ascii="Times New Roman" w:hAnsi="Times New Roman"/>
          <w:b/>
          <w:sz w:val="28"/>
          <w:szCs w:val="28"/>
        </w:rPr>
        <w:lastRenderedPageBreak/>
        <w:t>1.5. Планируемые результаты</w:t>
      </w:r>
    </w:p>
    <w:p w14:paraId="74FF3F6B" w14:textId="77777777" w:rsidR="00C85CCF" w:rsidRDefault="00C85CCF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C85CCF">
        <w:rPr>
          <w:rFonts w:ascii="Times New Roman" w:hAnsi="Times New Roman"/>
          <w:bCs/>
          <w:iCs/>
          <w:color w:val="000000"/>
          <w:sz w:val="28"/>
          <w:szCs w:val="28"/>
        </w:rPr>
        <w:t xml:space="preserve">     По окончании одного года обучения, обучающиеся </w:t>
      </w:r>
      <w:r w:rsidRPr="00C85CCF">
        <w:rPr>
          <w:rFonts w:ascii="Times New Roman" w:hAnsi="Times New Roman"/>
          <w:b/>
          <w:bCs/>
          <w:iCs/>
          <w:color w:val="000000"/>
          <w:sz w:val="28"/>
          <w:szCs w:val="28"/>
        </w:rPr>
        <w:t>должны знать:</w:t>
      </w:r>
    </w:p>
    <w:p w14:paraId="7F30E8A0" w14:textId="77777777" w:rsidR="00BE740A" w:rsidRPr="00BE740A" w:rsidRDefault="00BE740A" w:rsidP="00BE740A">
      <w:pPr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- </w:t>
      </w:r>
      <w:r w:rsidRPr="00BE740A">
        <w:rPr>
          <w:rFonts w:ascii="Times New Roman" w:hAnsi="Times New Roman"/>
          <w:bCs/>
          <w:iCs/>
          <w:sz w:val="28"/>
          <w:szCs w:val="28"/>
        </w:rPr>
        <w:t>место химии среди естественнонаучных дисциплин;</w:t>
      </w:r>
    </w:p>
    <w:p w14:paraId="12592C9A" w14:textId="77777777" w:rsidR="00BE740A" w:rsidRDefault="00BE740A" w:rsidP="00BE740A">
      <w:pPr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- </w:t>
      </w:r>
      <w:r w:rsidRPr="00BE740A">
        <w:rPr>
          <w:rFonts w:ascii="Times New Roman" w:hAnsi="Times New Roman"/>
          <w:bCs/>
          <w:iCs/>
          <w:sz w:val="28"/>
          <w:szCs w:val="28"/>
        </w:rPr>
        <w:t>основные методы изучения естественных наук: наблюдение, моделирование, эксперимент;</w:t>
      </w:r>
    </w:p>
    <w:p w14:paraId="0210C7C5" w14:textId="77777777" w:rsidR="00BE740A" w:rsidRPr="00BE740A" w:rsidRDefault="00BE740A" w:rsidP="00BE740A">
      <w:pPr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- </w:t>
      </w:r>
      <w:r w:rsidRPr="00BE740A">
        <w:rPr>
          <w:rFonts w:ascii="Times New Roman" w:hAnsi="Times New Roman"/>
          <w:bCs/>
          <w:iCs/>
          <w:sz w:val="28"/>
          <w:szCs w:val="28"/>
        </w:rPr>
        <w:t>признаки химических реакций и условия их протекания;</w:t>
      </w:r>
    </w:p>
    <w:p w14:paraId="58CC9067" w14:textId="77777777" w:rsidR="00BE740A" w:rsidRDefault="00BE740A" w:rsidP="00BE740A">
      <w:pPr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- </w:t>
      </w:r>
      <w:r w:rsidRPr="00BE740A">
        <w:rPr>
          <w:rFonts w:ascii="Times New Roman" w:hAnsi="Times New Roman"/>
          <w:bCs/>
          <w:iCs/>
          <w:sz w:val="28"/>
          <w:szCs w:val="28"/>
        </w:rPr>
        <w:t>вещества,  наиболее часто используемые человеком в различных областях (быту, медицине, сельском хозяйстве, строительстве, парфюмерии и др.), и экологические последствия их применения</w:t>
      </w:r>
      <w:r>
        <w:rPr>
          <w:rFonts w:ascii="Times New Roman" w:hAnsi="Times New Roman"/>
          <w:bCs/>
          <w:iCs/>
          <w:sz w:val="28"/>
          <w:szCs w:val="28"/>
        </w:rPr>
        <w:t>.</w:t>
      </w:r>
    </w:p>
    <w:p w14:paraId="3ACCB655" w14:textId="77777777" w:rsidR="00C85CCF" w:rsidRPr="00C85CCF" w:rsidRDefault="00C85CCF" w:rsidP="00BE740A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85CCF">
        <w:rPr>
          <w:rFonts w:ascii="Times New Roman" w:hAnsi="Times New Roman"/>
          <w:bCs/>
          <w:sz w:val="28"/>
          <w:szCs w:val="28"/>
        </w:rPr>
        <w:t xml:space="preserve">По окончании курса обучающиеся </w:t>
      </w:r>
      <w:r w:rsidRPr="00C85CCF">
        <w:rPr>
          <w:rFonts w:ascii="Times New Roman" w:hAnsi="Times New Roman"/>
          <w:b/>
          <w:bCs/>
          <w:sz w:val="28"/>
          <w:szCs w:val="28"/>
        </w:rPr>
        <w:t>должны уметь:</w:t>
      </w:r>
    </w:p>
    <w:p w14:paraId="5A7BAF79" w14:textId="77777777" w:rsidR="00A53850" w:rsidRPr="00A53850" w:rsidRDefault="00C85CCF" w:rsidP="00A53850">
      <w:pPr>
        <w:tabs>
          <w:tab w:val="left" w:pos="1785"/>
        </w:tabs>
        <w:spacing w:line="36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C85CCF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- </w:t>
      </w:r>
      <w:r w:rsidR="00A53850" w:rsidRPr="00A53850">
        <w:rPr>
          <w:rFonts w:ascii="Times New Roman" w:hAnsi="Times New Roman"/>
          <w:bCs/>
          <w:iCs/>
          <w:color w:val="000000"/>
          <w:sz w:val="28"/>
          <w:szCs w:val="28"/>
        </w:rPr>
        <w:t>обращаться с лабораторным оборудованием, соблюдать правила техники безопасности при выполнении практических работ и домашнего эксперимента;</w:t>
      </w:r>
    </w:p>
    <w:p w14:paraId="56079191" w14:textId="77777777" w:rsidR="00A53850" w:rsidRPr="00A53850" w:rsidRDefault="00A53850" w:rsidP="00A53850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</w:rPr>
        <w:t xml:space="preserve">- </w:t>
      </w:r>
      <w:r w:rsidRPr="00A53850">
        <w:rPr>
          <w:rFonts w:ascii="Times New Roman" w:hAnsi="Times New Roman"/>
          <w:bCs/>
          <w:iCs/>
          <w:color w:val="000000"/>
          <w:sz w:val="28"/>
          <w:szCs w:val="28"/>
        </w:rPr>
        <w:t>проводить простейшие исследования свойств веществ;</w:t>
      </w:r>
    </w:p>
    <w:p w14:paraId="7B6854FE" w14:textId="77777777" w:rsidR="00A53850" w:rsidRPr="00A53850" w:rsidRDefault="00A53850" w:rsidP="00A53850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</w:rPr>
        <w:t xml:space="preserve">- </w:t>
      </w:r>
      <w:r w:rsidRPr="00A53850">
        <w:rPr>
          <w:rFonts w:ascii="Times New Roman" w:hAnsi="Times New Roman"/>
          <w:bCs/>
          <w:iCs/>
          <w:color w:val="000000"/>
          <w:sz w:val="28"/>
          <w:szCs w:val="28"/>
        </w:rPr>
        <w:t>использовать метод наблюдения при выполнении различных видов практических заданий;</w:t>
      </w:r>
    </w:p>
    <w:p w14:paraId="6C9194FF" w14:textId="77777777" w:rsidR="00A53850" w:rsidRPr="00A53850" w:rsidRDefault="00A53850" w:rsidP="00A53850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</w:rPr>
        <w:t xml:space="preserve">- </w:t>
      </w:r>
      <w:r w:rsidRPr="00A53850">
        <w:rPr>
          <w:rFonts w:ascii="Times New Roman" w:hAnsi="Times New Roman"/>
          <w:bCs/>
          <w:iCs/>
          <w:color w:val="000000"/>
          <w:sz w:val="28"/>
          <w:szCs w:val="28"/>
        </w:rPr>
        <w:t>оформлять результаты наблюдений и проведенного эксперимента;</w:t>
      </w:r>
    </w:p>
    <w:p w14:paraId="280DFD3D" w14:textId="77777777" w:rsidR="00A53850" w:rsidRPr="00A53850" w:rsidRDefault="00A53850" w:rsidP="00A53850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</w:rPr>
        <w:t xml:space="preserve">- </w:t>
      </w:r>
      <w:r w:rsidRPr="00A53850">
        <w:rPr>
          <w:rFonts w:ascii="Times New Roman" w:hAnsi="Times New Roman"/>
          <w:bCs/>
          <w:iCs/>
          <w:color w:val="000000"/>
          <w:sz w:val="28"/>
          <w:szCs w:val="28"/>
        </w:rPr>
        <w:t>использовать приобретенные знания и умения в практической деятельности и повседневной жизни;</w:t>
      </w:r>
    </w:p>
    <w:p w14:paraId="3BB8D7B7" w14:textId="77777777" w:rsidR="00A53850" w:rsidRPr="00A53850" w:rsidRDefault="00A53850" w:rsidP="00A53850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</w:rPr>
        <w:t xml:space="preserve">- </w:t>
      </w:r>
      <w:r w:rsidRPr="00A53850">
        <w:rPr>
          <w:rFonts w:ascii="Times New Roman" w:hAnsi="Times New Roman"/>
          <w:bCs/>
          <w:iCs/>
          <w:color w:val="000000"/>
          <w:sz w:val="28"/>
          <w:szCs w:val="28"/>
        </w:rPr>
        <w:t>работать индивидуально, в парах, группах, используя полученные знания;</w:t>
      </w:r>
    </w:p>
    <w:p w14:paraId="3D38570E" w14:textId="77777777" w:rsidR="00A53850" w:rsidRPr="00A53850" w:rsidRDefault="00A53850" w:rsidP="00A53850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</w:rPr>
        <w:t xml:space="preserve">- </w:t>
      </w:r>
      <w:r w:rsidRPr="00A53850">
        <w:rPr>
          <w:rFonts w:ascii="Times New Roman" w:hAnsi="Times New Roman"/>
          <w:bCs/>
          <w:iCs/>
          <w:color w:val="000000"/>
          <w:sz w:val="28"/>
          <w:szCs w:val="28"/>
        </w:rPr>
        <w:t xml:space="preserve">обладать навыками работы с различными видами источников информации: литературой, средствами Интернета, мультимедийными пособиями. </w:t>
      </w:r>
    </w:p>
    <w:p w14:paraId="35708A2E" w14:textId="77777777" w:rsidR="00C85CCF" w:rsidRPr="00C85CCF" w:rsidRDefault="00C85CCF" w:rsidP="00A53850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C85CCF">
        <w:rPr>
          <w:rFonts w:ascii="Times New Roman" w:hAnsi="Times New Roman"/>
          <w:b/>
          <w:bCs/>
          <w:iCs/>
          <w:color w:val="000000"/>
          <w:sz w:val="28"/>
          <w:szCs w:val="28"/>
        </w:rPr>
        <w:t>Метапредметные результаты:</w:t>
      </w:r>
    </w:p>
    <w:p w14:paraId="3971D53D" w14:textId="77777777" w:rsidR="007428BA" w:rsidRDefault="007428BA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7428BA">
        <w:rPr>
          <w:rFonts w:ascii="Times New Roman" w:hAnsi="Times New Roman"/>
          <w:bCs/>
          <w:iCs/>
          <w:color w:val="000000"/>
          <w:sz w:val="28"/>
          <w:szCs w:val="28"/>
        </w:rPr>
        <w:t xml:space="preserve">-овладение навыками самостоятельного приобретения новых знаний, организации учебной деятельности, поиска средств её осуществления; </w:t>
      </w:r>
    </w:p>
    <w:p w14:paraId="5F0E466C" w14:textId="77777777" w:rsidR="007428BA" w:rsidRDefault="007428BA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7428BA">
        <w:rPr>
          <w:rFonts w:ascii="Times New Roman" w:hAnsi="Times New Roman"/>
          <w:bCs/>
          <w:iCs/>
          <w:color w:val="000000"/>
          <w:sz w:val="28"/>
          <w:szCs w:val="28"/>
        </w:rPr>
        <w:t>- умение планировать пути достижения целей на основе самостоятельного анализа условий и средств их достижения, выделять альтернативные способы достижения цели и выбирать наиболее эффективный способ;</w:t>
      </w:r>
    </w:p>
    <w:p w14:paraId="41B07F17" w14:textId="77777777" w:rsidR="007428BA" w:rsidRDefault="007428BA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7428BA">
        <w:rPr>
          <w:rFonts w:ascii="Times New Roman" w:hAnsi="Times New Roman"/>
          <w:bCs/>
          <w:iCs/>
          <w:color w:val="000000"/>
          <w:sz w:val="28"/>
          <w:szCs w:val="28"/>
        </w:rPr>
        <w:t xml:space="preserve">- умение понимать проблему, ставить вопросы, выдвигать гипотезу, давать определение понятиям, классифицировать, структурировать материал, аргументировать собственную позицию, формулировать выводы и заключения; </w:t>
      </w:r>
      <w:r w:rsidRPr="007428BA">
        <w:rPr>
          <w:rFonts w:ascii="Times New Roman" w:hAnsi="Times New Roman"/>
          <w:bCs/>
          <w:iCs/>
          <w:color w:val="000000"/>
          <w:sz w:val="28"/>
          <w:szCs w:val="28"/>
        </w:rPr>
        <w:lastRenderedPageBreak/>
        <w:t>-умение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2B0877BD" w14:textId="77777777" w:rsidR="007428BA" w:rsidRDefault="007428BA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</w:rPr>
        <w:t xml:space="preserve">- </w:t>
      </w:r>
      <w:r w:rsidRPr="007428BA">
        <w:rPr>
          <w:rFonts w:ascii="Times New Roman" w:hAnsi="Times New Roman"/>
          <w:bCs/>
          <w:iCs/>
          <w:color w:val="000000"/>
          <w:sz w:val="28"/>
          <w:szCs w:val="28"/>
        </w:rPr>
        <w:t>умение работать в группе – эффективно сотрудничать и взаимодействовать на основе координации различных позиций при выработке общего решения в совместной деятельности; слушать партнера, формулировать и аргументировать свое мнение, корректно отстаивать свою позицию и координировать ее с позиции партнеров, в том числе в ситуации столкновения интересов; продуктивно разрешать конфликты на основе учета интересов и позиций всех его участников, поиска и оценки альтернативных способов разрешения конфликтов.</w:t>
      </w:r>
      <w:r w:rsidR="00C85CCF" w:rsidRPr="007428BA">
        <w:rPr>
          <w:rFonts w:ascii="Times New Roman" w:hAnsi="Times New Roman"/>
          <w:bCs/>
          <w:iCs/>
          <w:color w:val="000000"/>
          <w:sz w:val="28"/>
          <w:szCs w:val="28"/>
        </w:rPr>
        <w:tab/>
      </w:r>
    </w:p>
    <w:p w14:paraId="7EE65417" w14:textId="77777777" w:rsidR="00C85CCF" w:rsidRPr="007428BA" w:rsidRDefault="00C85CCF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7428BA">
        <w:rPr>
          <w:rFonts w:ascii="Times New Roman" w:hAnsi="Times New Roman"/>
          <w:b/>
          <w:bCs/>
          <w:iCs/>
          <w:color w:val="000000"/>
          <w:sz w:val="28"/>
          <w:szCs w:val="28"/>
        </w:rPr>
        <w:t>Личностные результаты:</w:t>
      </w:r>
    </w:p>
    <w:p w14:paraId="6534ECAA" w14:textId="77777777" w:rsidR="007428BA" w:rsidRDefault="00C85CCF" w:rsidP="007428BA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7428BA">
        <w:rPr>
          <w:rFonts w:ascii="Times New Roman" w:hAnsi="Times New Roman"/>
          <w:bCs/>
          <w:iCs/>
          <w:color w:val="000000"/>
          <w:sz w:val="28"/>
          <w:szCs w:val="28"/>
        </w:rPr>
        <w:t xml:space="preserve">-  </w:t>
      </w:r>
      <w:r w:rsidR="007428BA" w:rsidRPr="007428BA">
        <w:rPr>
          <w:rFonts w:ascii="Times New Roman" w:hAnsi="Times New Roman"/>
          <w:bCs/>
          <w:iCs/>
          <w:color w:val="000000"/>
          <w:sz w:val="28"/>
          <w:szCs w:val="28"/>
        </w:rPr>
        <w:t xml:space="preserve">воспитание российской гражданской идентичности: патриотизма, любви и уважению к Отечеству, чувства гордости за свою Родину, за российскую химическую науку; </w:t>
      </w:r>
    </w:p>
    <w:p w14:paraId="3A682EC5" w14:textId="77777777" w:rsidR="007428BA" w:rsidRDefault="007428BA" w:rsidP="007428BA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7428BA">
        <w:rPr>
          <w:rFonts w:ascii="Times New Roman" w:hAnsi="Times New Roman"/>
          <w:bCs/>
          <w:iCs/>
          <w:color w:val="000000"/>
          <w:sz w:val="28"/>
          <w:szCs w:val="28"/>
        </w:rPr>
        <w:t xml:space="preserve">-формирование целостного мировоззрения, соответствующего современному уровню развития науки и общественной практики, а также социальному, культурному, языковому и духовному многообразию современного мира; -формирование ответственного отношения к учению, готовности и способности к саморазвитию и самообразованию на основе мотивации к обучению и познанию; </w:t>
      </w:r>
    </w:p>
    <w:p w14:paraId="49D6FC74" w14:textId="77777777" w:rsidR="007428BA" w:rsidRDefault="007428BA" w:rsidP="007428BA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7428BA">
        <w:rPr>
          <w:rFonts w:ascii="Times New Roman" w:hAnsi="Times New Roman"/>
          <w:bCs/>
          <w:iCs/>
          <w:color w:val="000000"/>
          <w:sz w:val="28"/>
          <w:szCs w:val="28"/>
        </w:rPr>
        <w:t xml:space="preserve">-формирование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деятельности; </w:t>
      </w:r>
    </w:p>
    <w:p w14:paraId="579FD384" w14:textId="77777777" w:rsidR="007428BA" w:rsidRDefault="007428BA" w:rsidP="007428BA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7428BA">
        <w:rPr>
          <w:rFonts w:ascii="Times New Roman" w:hAnsi="Times New Roman"/>
          <w:bCs/>
          <w:iCs/>
          <w:color w:val="000000"/>
          <w:sz w:val="28"/>
          <w:szCs w:val="28"/>
        </w:rPr>
        <w:t xml:space="preserve">-формирование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людей; </w:t>
      </w:r>
    </w:p>
    <w:p w14:paraId="298265F1" w14:textId="77777777" w:rsidR="007428BA" w:rsidRDefault="007428BA" w:rsidP="007428BA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7428BA">
        <w:rPr>
          <w:rFonts w:ascii="Times New Roman" w:hAnsi="Times New Roman"/>
          <w:bCs/>
          <w:iCs/>
          <w:color w:val="000000"/>
          <w:sz w:val="28"/>
          <w:szCs w:val="28"/>
        </w:rPr>
        <w:t xml:space="preserve">-формирование познавательной и информационной культуры, в том числе развитие навыков самостоятельной работы с учебными пособиями, книгами, </w:t>
      </w:r>
      <w:r w:rsidRPr="007428BA">
        <w:rPr>
          <w:rFonts w:ascii="Times New Roman" w:hAnsi="Times New Roman"/>
          <w:bCs/>
          <w:iCs/>
          <w:color w:val="000000"/>
          <w:sz w:val="28"/>
          <w:szCs w:val="28"/>
        </w:rPr>
        <w:lastRenderedPageBreak/>
        <w:t xml:space="preserve">доступными инструментами и техническими средствами информационных технологий; </w:t>
      </w:r>
    </w:p>
    <w:p w14:paraId="0A8D931D" w14:textId="77777777" w:rsidR="00C85CCF" w:rsidRPr="007428BA" w:rsidRDefault="007428BA" w:rsidP="007428BA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7428BA">
        <w:rPr>
          <w:rFonts w:ascii="Times New Roman" w:hAnsi="Times New Roman"/>
          <w:bCs/>
          <w:iCs/>
          <w:color w:val="000000"/>
          <w:sz w:val="28"/>
          <w:szCs w:val="28"/>
        </w:rPr>
        <w:t>-формирование основ экологического сознания на основе признания ценности жизни во всех её проявлениях и необходимости ответственного, бережно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>го отношения к окружающей среде.</w:t>
      </w:r>
    </w:p>
    <w:p w14:paraId="74517ABA" w14:textId="77777777" w:rsidR="00C85CCF" w:rsidRPr="007428BA" w:rsidRDefault="00C85CCF" w:rsidP="00C85CCF">
      <w:pPr>
        <w:tabs>
          <w:tab w:val="left" w:pos="1785"/>
        </w:tabs>
        <w:spacing w:after="0" w:line="360" w:lineRule="auto"/>
        <w:rPr>
          <w:rFonts w:ascii="Times New Roman" w:hAnsi="Times New Roman"/>
          <w:bCs/>
          <w:iCs/>
          <w:sz w:val="28"/>
          <w:szCs w:val="28"/>
        </w:rPr>
      </w:pPr>
    </w:p>
    <w:p w14:paraId="74DE1E70" w14:textId="77777777" w:rsidR="00C85CCF" w:rsidRPr="007428BA" w:rsidRDefault="00C85CCF" w:rsidP="00C85CCF">
      <w:pPr>
        <w:tabs>
          <w:tab w:val="left" w:pos="1785"/>
        </w:tabs>
        <w:spacing w:after="0" w:line="360" w:lineRule="auto"/>
        <w:rPr>
          <w:rFonts w:ascii="Times New Roman" w:hAnsi="Times New Roman"/>
          <w:bCs/>
          <w:iCs/>
          <w:sz w:val="28"/>
          <w:szCs w:val="28"/>
        </w:rPr>
      </w:pPr>
    </w:p>
    <w:p w14:paraId="0842AC0C" w14:textId="77777777" w:rsidR="00C85CCF" w:rsidRPr="007428BA" w:rsidRDefault="00C85CCF" w:rsidP="00C85CCF">
      <w:pPr>
        <w:tabs>
          <w:tab w:val="left" w:pos="1785"/>
        </w:tabs>
        <w:spacing w:after="0" w:line="360" w:lineRule="auto"/>
        <w:rPr>
          <w:rFonts w:ascii="Times New Roman" w:hAnsi="Times New Roman"/>
          <w:bCs/>
          <w:iCs/>
          <w:sz w:val="28"/>
          <w:szCs w:val="28"/>
        </w:rPr>
      </w:pPr>
    </w:p>
    <w:p w14:paraId="00CEF77E" w14:textId="77777777" w:rsidR="00C85CCF" w:rsidRPr="007428BA" w:rsidRDefault="00C85CCF" w:rsidP="00C85CCF">
      <w:pPr>
        <w:tabs>
          <w:tab w:val="left" w:pos="1785"/>
        </w:tabs>
        <w:spacing w:after="0" w:line="360" w:lineRule="auto"/>
        <w:rPr>
          <w:rFonts w:ascii="Times New Roman" w:hAnsi="Times New Roman"/>
          <w:bCs/>
          <w:iCs/>
          <w:sz w:val="28"/>
          <w:szCs w:val="28"/>
        </w:rPr>
      </w:pPr>
    </w:p>
    <w:p w14:paraId="1EF959EB" w14:textId="77777777" w:rsidR="00C85CCF" w:rsidRPr="007428BA" w:rsidRDefault="00C85CCF" w:rsidP="00C85CCF">
      <w:pPr>
        <w:tabs>
          <w:tab w:val="left" w:pos="1785"/>
        </w:tabs>
        <w:spacing w:after="0" w:line="360" w:lineRule="auto"/>
        <w:rPr>
          <w:rFonts w:ascii="Times New Roman" w:hAnsi="Times New Roman"/>
          <w:bCs/>
          <w:iCs/>
          <w:sz w:val="28"/>
          <w:szCs w:val="28"/>
        </w:rPr>
      </w:pPr>
    </w:p>
    <w:p w14:paraId="5EFB483D" w14:textId="77777777" w:rsidR="00C85CCF" w:rsidRPr="007428BA" w:rsidRDefault="00C85CCF" w:rsidP="00C85CCF">
      <w:pPr>
        <w:tabs>
          <w:tab w:val="left" w:pos="1785"/>
        </w:tabs>
        <w:spacing w:after="0" w:line="360" w:lineRule="auto"/>
        <w:rPr>
          <w:rFonts w:ascii="Times New Roman" w:hAnsi="Times New Roman"/>
          <w:bCs/>
          <w:iCs/>
          <w:sz w:val="28"/>
          <w:szCs w:val="28"/>
        </w:rPr>
      </w:pPr>
    </w:p>
    <w:p w14:paraId="690F3685" w14:textId="77777777" w:rsidR="00C85CCF" w:rsidRPr="007428BA" w:rsidRDefault="00C85CCF" w:rsidP="00C85CCF">
      <w:pPr>
        <w:tabs>
          <w:tab w:val="left" w:pos="1785"/>
        </w:tabs>
        <w:spacing w:after="0" w:line="360" w:lineRule="auto"/>
        <w:rPr>
          <w:rFonts w:ascii="Times New Roman" w:hAnsi="Times New Roman"/>
          <w:bCs/>
          <w:iCs/>
          <w:sz w:val="28"/>
          <w:szCs w:val="28"/>
        </w:rPr>
      </w:pPr>
    </w:p>
    <w:p w14:paraId="07AB731F" w14:textId="77777777" w:rsidR="00C85CCF" w:rsidRPr="007428BA" w:rsidRDefault="00C85CCF" w:rsidP="00C85CCF">
      <w:pPr>
        <w:tabs>
          <w:tab w:val="left" w:pos="1785"/>
        </w:tabs>
        <w:spacing w:after="0" w:line="360" w:lineRule="auto"/>
        <w:rPr>
          <w:rFonts w:ascii="Times New Roman" w:hAnsi="Times New Roman"/>
          <w:bCs/>
          <w:iCs/>
          <w:sz w:val="28"/>
          <w:szCs w:val="28"/>
        </w:rPr>
      </w:pPr>
    </w:p>
    <w:p w14:paraId="576C27D4" w14:textId="77777777" w:rsidR="00C85CCF" w:rsidRPr="00C85CCF" w:rsidRDefault="00C85CCF" w:rsidP="00C85CCF">
      <w:pPr>
        <w:tabs>
          <w:tab w:val="left" w:pos="1785"/>
        </w:tabs>
        <w:spacing w:after="0" w:line="36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14:paraId="6B40D95D" w14:textId="77777777" w:rsidR="00C85CCF" w:rsidRPr="00C85CCF" w:rsidRDefault="00C85CCF" w:rsidP="00C85CCF">
      <w:pPr>
        <w:tabs>
          <w:tab w:val="left" w:pos="1785"/>
        </w:tabs>
        <w:spacing w:after="0" w:line="36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14:paraId="31DFAD76" w14:textId="77777777" w:rsidR="00C85CCF" w:rsidRPr="00C85CCF" w:rsidRDefault="00C85CCF" w:rsidP="00C85CCF">
      <w:pPr>
        <w:tabs>
          <w:tab w:val="left" w:pos="1785"/>
        </w:tabs>
        <w:spacing w:after="0" w:line="36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14:paraId="6D0E5843" w14:textId="77777777" w:rsidR="00C85CCF" w:rsidRPr="00C85CCF" w:rsidRDefault="00C85CCF" w:rsidP="00C85CCF">
      <w:pPr>
        <w:tabs>
          <w:tab w:val="left" w:pos="1785"/>
        </w:tabs>
        <w:spacing w:after="0" w:line="36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14:paraId="5A5CFEB8" w14:textId="77777777" w:rsidR="00C85CCF" w:rsidRPr="00C85CCF" w:rsidRDefault="00C85CCF" w:rsidP="00C85CCF">
      <w:pPr>
        <w:tabs>
          <w:tab w:val="left" w:pos="1785"/>
        </w:tabs>
        <w:spacing w:after="0" w:line="36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14:paraId="3CA4C6C4" w14:textId="77777777" w:rsidR="00C85CCF" w:rsidRPr="00C85CCF" w:rsidRDefault="00C85CCF" w:rsidP="00C85CCF">
      <w:pPr>
        <w:tabs>
          <w:tab w:val="left" w:pos="1785"/>
        </w:tabs>
        <w:spacing w:after="0" w:line="36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14:paraId="186A1297" w14:textId="77777777" w:rsidR="00C85CCF" w:rsidRPr="00C85CCF" w:rsidRDefault="00C85CCF" w:rsidP="00C85CCF">
      <w:pPr>
        <w:tabs>
          <w:tab w:val="left" w:pos="1785"/>
        </w:tabs>
        <w:spacing w:after="0" w:line="36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14:paraId="3857E5FA" w14:textId="77777777" w:rsidR="00C85CCF" w:rsidRPr="00C85CCF" w:rsidRDefault="00C85CCF" w:rsidP="00C85CCF">
      <w:pPr>
        <w:tabs>
          <w:tab w:val="left" w:pos="1785"/>
        </w:tabs>
        <w:spacing w:after="0" w:line="36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14:paraId="1F1E675D" w14:textId="77777777" w:rsidR="00C85CCF" w:rsidRPr="00C85CCF" w:rsidRDefault="00C85CCF" w:rsidP="00C85CCF">
      <w:pPr>
        <w:tabs>
          <w:tab w:val="left" w:pos="1785"/>
        </w:tabs>
        <w:spacing w:after="0" w:line="36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14:paraId="6C700F75" w14:textId="77777777" w:rsidR="00C85CCF" w:rsidRPr="00C85CCF" w:rsidRDefault="00C85CCF" w:rsidP="00C85CCF">
      <w:pPr>
        <w:tabs>
          <w:tab w:val="left" w:pos="1785"/>
        </w:tabs>
        <w:spacing w:after="0" w:line="36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14:paraId="220DEFF2" w14:textId="77777777" w:rsidR="00C85CCF" w:rsidRPr="00C85CCF" w:rsidRDefault="00C85CCF" w:rsidP="00C85CCF">
      <w:pPr>
        <w:tabs>
          <w:tab w:val="left" w:pos="1785"/>
        </w:tabs>
        <w:spacing w:after="0" w:line="36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14:paraId="0BBAD4E2" w14:textId="77777777" w:rsidR="00C85CCF" w:rsidRPr="00C85CCF" w:rsidRDefault="00C85CCF" w:rsidP="00C85CCF">
      <w:pPr>
        <w:tabs>
          <w:tab w:val="left" w:pos="1785"/>
        </w:tabs>
        <w:spacing w:after="0" w:line="36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14:paraId="19859DE6" w14:textId="77777777" w:rsidR="00C85CCF" w:rsidRPr="00C85CCF" w:rsidRDefault="00C85CCF" w:rsidP="00C85CCF">
      <w:pPr>
        <w:tabs>
          <w:tab w:val="left" w:pos="1785"/>
        </w:tabs>
        <w:spacing w:after="0" w:line="36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14:paraId="36073215" w14:textId="77777777" w:rsidR="00C85CCF" w:rsidRDefault="00C85CCF" w:rsidP="00C85CCF">
      <w:pPr>
        <w:tabs>
          <w:tab w:val="left" w:pos="1785"/>
        </w:tabs>
        <w:spacing w:after="0" w:line="36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14:paraId="4D192BF1" w14:textId="77777777" w:rsidR="007428BA" w:rsidRDefault="007428BA" w:rsidP="00C85CCF">
      <w:pPr>
        <w:tabs>
          <w:tab w:val="left" w:pos="1785"/>
        </w:tabs>
        <w:spacing w:after="0" w:line="36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14:paraId="59B78DFF" w14:textId="77777777" w:rsidR="007428BA" w:rsidRDefault="007428BA" w:rsidP="00C85CCF">
      <w:pPr>
        <w:tabs>
          <w:tab w:val="left" w:pos="1785"/>
        </w:tabs>
        <w:spacing w:after="0" w:line="36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14:paraId="71CF5A7B" w14:textId="77777777" w:rsidR="007428BA" w:rsidRPr="00C85CCF" w:rsidRDefault="007428BA" w:rsidP="00C85CCF">
      <w:pPr>
        <w:tabs>
          <w:tab w:val="left" w:pos="1785"/>
        </w:tabs>
        <w:spacing w:after="0" w:line="36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14:paraId="3ACF21A3" w14:textId="77777777" w:rsidR="00C85CCF" w:rsidRPr="00C85CCF" w:rsidRDefault="00C85CCF" w:rsidP="00C85CCF">
      <w:pPr>
        <w:tabs>
          <w:tab w:val="left" w:pos="1785"/>
        </w:tabs>
        <w:spacing w:after="0" w:line="36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C85CCF">
        <w:rPr>
          <w:rFonts w:ascii="Times New Roman" w:hAnsi="Times New Roman"/>
          <w:b/>
          <w:bCs/>
          <w:iCs/>
          <w:sz w:val="28"/>
          <w:szCs w:val="28"/>
        </w:rPr>
        <w:lastRenderedPageBreak/>
        <w:t>2. Комплекс организационно-педагогических условий</w:t>
      </w:r>
    </w:p>
    <w:p w14:paraId="374A34EB" w14:textId="77777777" w:rsidR="00C85CCF" w:rsidRPr="00C85CCF" w:rsidRDefault="00C85CCF" w:rsidP="00C85CCF">
      <w:pPr>
        <w:tabs>
          <w:tab w:val="left" w:pos="1785"/>
        </w:tabs>
        <w:spacing w:after="0" w:line="36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C85CCF">
        <w:rPr>
          <w:rFonts w:ascii="Times New Roman" w:hAnsi="Times New Roman"/>
          <w:b/>
          <w:bCs/>
          <w:iCs/>
          <w:sz w:val="28"/>
          <w:szCs w:val="28"/>
        </w:rPr>
        <w:t>2.1. Календарный учебный график</w:t>
      </w:r>
    </w:p>
    <w:p w14:paraId="34DCF8E2" w14:textId="77777777" w:rsidR="00C85CCF" w:rsidRPr="00C85CCF" w:rsidRDefault="007428BA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 Количество учебных недель - 34</w:t>
      </w:r>
      <w:r w:rsidR="00C85CCF" w:rsidRPr="00C85CCF">
        <w:rPr>
          <w:rFonts w:ascii="Times New Roman" w:hAnsi="Times New Roman"/>
          <w:bCs/>
          <w:iCs/>
          <w:sz w:val="28"/>
          <w:szCs w:val="28"/>
        </w:rPr>
        <w:t xml:space="preserve">. Количество учебных дней - </w:t>
      </w:r>
      <w:r>
        <w:rPr>
          <w:rFonts w:ascii="Times New Roman" w:hAnsi="Times New Roman"/>
          <w:bCs/>
          <w:iCs/>
          <w:sz w:val="28"/>
          <w:szCs w:val="28"/>
        </w:rPr>
        <w:t>68</w:t>
      </w:r>
      <w:r w:rsidR="00C85CCF" w:rsidRPr="00C85CCF">
        <w:rPr>
          <w:rFonts w:ascii="Times New Roman" w:hAnsi="Times New Roman"/>
          <w:bCs/>
          <w:iCs/>
          <w:sz w:val="28"/>
          <w:szCs w:val="28"/>
        </w:rPr>
        <w:t>. Дата начала и окончание учебн</w:t>
      </w:r>
      <w:r>
        <w:rPr>
          <w:rFonts w:ascii="Times New Roman" w:hAnsi="Times New Roman"/>
          <w:bCs/>
          <w:iCs/>
          <w:sz w:val="28"/>
          <w:szCs w:val="28"/>
        </w:rPr>
        <w:t>ого периода - 01.09.2022 г. - 25.05.2023</w:t>
      </w:r>
      <w:r w:rsidR="00C85CCF" w:rsidRPr="00C85CCF">
        <w:rPr>
          <w:rFonts w:ascii="Times New Roman" w:hAnsi="Times New Roman"/>
          <w:bCs/>
          <w:iCs/>
          <w:sz w:val="28"/>
          <w:szCs w:val="28"/>
        </w:rPr>
        <w:t xml:space="preserve"> г. Учебные занятия проводятся с</w:t>
      </w:r>
      <w:r>
        <w:rPr>
          <w:rFonts w:ascii="Times New Roman" w:hAnsi="Times New Roman"/>
          <w:bCs/>
          <w:iCs/>
          <w:sz w:val="28"/>
          <w:szCs w:val="28"/>
        </w:rPr>
        <w:t xml:space="preserve"> понедельника по пятницу</w:t>
      </w:r>
      <w:r w:rsidR="00C85CCF" w:rsidRPr="00C85CCF">
        <w:rPr>
          <w:rFonts w:ascii="Times New Roman" w:hAnsi="Times New Roman"/>
          <w:bCs/>
          <w:iCs/>
          <w:sz w:val="28"/>
          <w:szCs w:val="28"/>
        </w:rPr>
        <w:t xml:space="preserve"> согласно расписанию, утвержденного директором МБОУ </w:t>
      </w:r>
      <w:r>
        <w:rPr>
          <w:rFonts w:ascii="Times New Roman" w:hAnsi="Times New Roman"/>
          <w:bCs/>
          <w:iCs/>
          <w:sz w:val="28"/>
          <w:szCs w:val="28"/>
        </w:rPr>
        <w:t>«Школа – лицей № 2</w:t>
      </w:r>
      <w:r w:rsidR="00C85CCF" w:rsidRPr="00C85CCF">
        <w:rPr>
          <w:rFonts w:ascii="Times New Roman" w:hAnsi="Times New Roman"/>
          <w:bCs/>
          <w:iCs/>
          <w:sz w:val="28"/>
          <w:szCs w:val="28"/>
        </w:rPr>
        <w:t>», включая каникулы</w:t>
      </w:r>
      <w:r>
        <w:rPr>
          <w:rFonts w:ascii="Times New Roman" w:hAnsi="Times New Roman"/>
          <w:bCs/>
          <w:iCs/>
          <w:sz w:val="28"/>
          <w:szCs w:val="28"/>
        </w:rPr>
        <w:t xml:space="preserve"> (осенние и весенние)</w:t>
      </w:r>
      <w:r w:rsidR="00C85CCF" w:rsidRPr="00C85CCF">
        <w:rPr>
          <w:rFonts w:ascii="Times New Roman" w:hAnsi="Times New Roman"/>
          <w:bCs/>
          <w:iCs/>
          <w:sz w:val="28"/>
          <w:szCs w:val="28"/>
        </w:rPr>
        <w:t>. Зимние  каникулы - с 31.12.2022г. по 09.01.2023г. Количество часов в графике может корректироваться.</w:t>
      </w:r>
    </w:p>
    <w:p w14:paraId="1C44C3F4" w14:textId="77777777" w:rsidR="00C85CCF" w:rsidRPr="00C85CCF" w:rsidRDefault="00C85CCF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14:paraId="151E36EB" w14:textId="77777777" w:rsidR="00C85CCF" w:rsidRPr="00C85CCF" w:rsidRDefault="00C85CCF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14:paraId="432D8F97" w14:textId="77777777" w:rsidR="00C85CCF" w:rsidRPr="00C85CCF" w:rsidRDefault="00C85CCF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14:paraId="45EA72DD" w14:textId="77777777" w:rsidR="00C85CCF" w:rsidRPr="00C85CCF" w:rsidRDefault="00C85CCF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14:paraId="4E456E69" w14:textId="77777777" w:rsidR="00C85CCF" w:rsidRPr="00C85CCF" w:rsidRDefault="00C85CCF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14:paraId="58A9A216" w14:textId="77777777" w:rsidR="00C85CCF" w:rsidRPr="00C85CCF" w:rsidRDefault="00C85CCF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14:paraId="7EBC0E10" w14:textId="77777777" w:rsidR="00C85CCF" w:rsidRPr="00C85CCF" w:rsidRDefault="00C85CCF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14:paraId="0F74877B" w14:textId="77777777" w:rsidR="00C85CCF" w:rsidRPr="00C85CCF" w:rsidRDefault="00C85CCF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14:paraId="047E4358" w14:textId="77777777" w:rsidR="00C85CCF" w:rsidRPr="00C85CCF" w:rsidRDefault="00C85CCF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14:paraId="7AEA2948" w14:textId="77777777" w:rsidR="00C85CCF" w:rsidRPr="00C85CCF" w:rsidRDefault="00C85CCF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14:paraId="043EB6B5" w14:textId="77777777" w:rsidR="00C85CCF" w:rsidRPr="00C85CCF" w:rsidRDefault="00C85CCF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14:paraId="74F3E17E" w14:textId="77777777" w:rsidR="00C85CCF" w:rsidRPr="00C85CCF" w:rsidRDefault="00C85CCF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14:paraId="4B1E9143" w14:textId="77777777" w:rsidR="00C85CCF" w:rsidRPr="00C85CCF" w:rsidRDefault="00C85CCF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  <w:sectPr w:rsidR="00C85CCF" w:rsidRPr="00C85CCF" w:rsidSect="00865D11">
          <w:footerReference w:type="even" r:id="rId9"/>
          <w:footerReference w:type="default" r:id="rId10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14:paraId="6EB7A628" w14:textId="77777777" w:rsidR="00C85CCF" w:rsidRPr="00C85CCF" w:rsidRDefault="00C85CCF" w:rsidP="00AC6850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14:paraId="166E3F2D" w14:textId="77777777" w:rsidR="00C85CCF" w:rsidRPr="00C85CCF" w:rsidRDefault="00AC6850" w:rsidP="00C85CCF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 Таблица 2</w:t>
      </w:r>
    </w:p>
    <w:p w14:paraId="1E7A5187" w14:textId="77777777" w:rsidR="00C85CCF" w:rsidRPr="00C85CCF" w:rsidRDefault="00C85CCF" w:rsidP="00C85CC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C85CCF">
        <w:rPr>
          <w:rFonts w:ascii="Times New Roman" w:hAnsi="Times New Roman"/>
          <w:b/>
          <w:sz w:val="28"/>
          <w:szCs w:val="28"/>
          <w:lang w:eastAsia="en-US"/>
        </w:rPr>
        <w:t>Календарный  учебный график</w:t>
      </w:r>
    </w:p>
    <w:p w14:paraId="55967A03" w14:textId="77777777" w:rsidR="00E22C9D" w:rsidRDefault="00AC6850" w:rsidP="00E22C9D">
      <w:pPr>
        <w:spacing w:after="0" w:line="36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Группа № 1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744"/>
        <w:gridCol w:w="327"/>
        <w:gridCol w:w="526"/>
        <w:gridCol w:w="383"/>
        <w:gridCol w:w="326"/>
        <w:gridCol w:w="326"/>
        <w:gridCol w:w="326"/>
        <w:gridCol w:w="326"/>
        <w:gridCol w:w="326"/>
        <w:gridCol w:w="32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680"/>
        <w:gridCol w:w="744"/>
      </w:tblGrid>
      <w:tr w:rsidR="00E22C9D" w:rsidRPr="00E22C9D" w14:paraId="33BDF076" w14:textId="77777777" w:rsidTr="007F0D9E">
        <w:tc>
          <w:tcPr>
            <w:tcW w:w="324" w:type="pct"/>
          </w:tcPr>
          <w:p w14:paraId="08D3BA5B" w14:textId="77777777" w:rsidR="00E22C9D" w:rsidRPr="00E22C9D" w:rsidRDefault="00E22C9D" w:rsidP="007F0D9E">
            <w:pPr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163" w:type="pct"/>
            <w:gridSpan w:val="17"/>
          </w:tcPr>
          <w:p w14:paraId="3DA0F2CD" w14:textId="77777777" w:rsidR="00E22C9D" w:rsidRPr="00E22C9D" w:rsidRDefault="00E22C9D" w:rsidP="007F0D9E">
            <w:pPr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val="en-US" w:eastAsia="en-US"/>
              </w:rPr>
              <w:t>I</w:t>
            </w:r>
            <w:r w:rsidRPr="00E22C9D">
              <w:rPr>
                <w:rFonts w:ascii="Times New Roman" w:eastAsiaTheme="minorHAnsi" w:hAnsi="Times New Roman"/>
                <w:lang w:eastAsia="en-US"/>
              </w:rPr>
              <w:t xml:space="preserve"> полугодие</w:t>
            </w:r>
          </w:p>
        </w:tc>
        <w:tc>
          <w:tcPr>
            <w:tcW w:w="2513" w:type="pct"/>
            <w:gridSpan w:val="17"/>
          </w:tcPr>
          <w:p w14:paraId="628F6FB9" w14:textId="77777777" w:rsidR="00E22C9D" w:rsidRPr="00E22C9D" w:rsidRDefault="00E22C9D" w:rsidP="007F0D9E">
            <w:pPr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val="en-US" w:eastAsia="en-US"/>
              </w:rPr>
              <w:t>II</w:t>
            </w:r>
            <w:r w:rsidRPr="00E22C9D">
              <w:rPr>
                <w:rFonts w:ascii="Times New Roman" w:eastAsiaTheme="minorHAnsi" w:hAnsi="Times New Roman"/>
                <w:lang w:eastAsia="en-US"/>
              </w:rPr>
              <w:t xml:space="preserve"> полугодие</w:t>
            </w:r>
          </w:p>
        </w:tc>
      </w:tr>
      <w:tr w:rsidR="00E22C9D" w:rsidRPr="00E22C9D" w14:paraId="5F916E63" w14:textId="77777777" w:rsidTr="007F0D9E">
        <w:trPr>
          <w:cantSplit/>
          <w:trHeight w:val="888"/>
        </w:trPr>
        <w:tc>
          <w:tcPr>
            <w:tcW w:w="324" w:type="pct"/>
            <w:textDirection w:val="btLr"/>
          </w:tcPr>
          <w:p w14:paraId="18BEBA0F" w14:textId="77777777" w:rsidR="00E22C9D" w:rsidRPr="00E22C9D" w:rsidRDefault="00E22C9D" w:rsidP="007F0D9E">
            <w:pPr>
              <w:ind w:left="113" w:right="113"/>
              <w:rPr>
                <w:rFonts w:ascii="Times New Roman" w:eastAsiaTheme="minorHAnsi" w:hAnsi="Times New Roman"/>
                <w:b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b/>
                <w:lang w:eastAsia="en-US"/>
              </w:rPr>
              <w:t>месяц</w:t>
            </w:r>
          </w:p>
        </w:tc>
        <w:tc>
          <w:tcPr>
            <w:tcW w:w="540" w:type="pct"/>
            <w:gridSpan w:val="4"/>
          </w:tcPr>
          <w:p w14:paraId="67F48719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b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b/>
                <w:lang w:eastAsia="en-US"/>
              </w:rPr>
              <w:t>сентябрь</w:t>
            </w:r>
          </w:p>
        </w:tc>
        <w:tc>
          <w:tcPr>
            <w:tcW w:w="449" w:type="pct"/>
            <w:gridSpan w:val="4"/>
          </w:tcPr>
          <w:p w14:paraId="2AEFA605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b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b/>
                <w:lang w:eastAsia="en-US"/>
              </w:rPr>
              <w:t>октябрь</w:t>
            </w:r>
          </w:p>
        </w:tc>
        <w:tc>
          <w:tcPr>
            <w:tcW w:w="510" w:type="pct"/>
            <w:gridSpan w:val="4"/>
          </w:tcPr>
          <w:p w14:paraId="46C0E2C9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b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b/>
                <w:lang w:eastAsia="en-US"/>
              </w:rPr>
              <w:t>ноябрь</w:t>
            </w:r>
          </w:p>
        </w:tc>
        <w:tc>
          <w:tcPr>
            <w:tcW w:w="664" w:type="pct"/>
            <w:gridSpan w:val="5"/>
          </w:tcPr>
          <w:p w14:paraId="70C9121B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b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b/>
                <w:lang w:eastAsia="en-US"/>
              </w:rPr>
              <w:t>декабрь</w:t>
            </w:r>
          </w:p>
        </w:tc>
        <w:tc>
          <w:tcPr>
            <w:tcW w:w="398" w:type="pct"/>
            <w:gridSpan w:val="3"/>
          </w:tcPr>
          <w:p w14:paraId="6CC894E2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b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b/>
                <w:lang w:eastAsia="en-US"/>
              </w:rPr>
              <w:t>январь</w:t>
            </w:r>
          </w:p>
        </w:tc>
        <w:tc>
          <w:tcPr>
            <w:tcW w:w="537" w:type="pct"/>
            <w:gridSpan w:val="4"/>
          </w:tcPr>
          <w:p w14:paraId="6604A4B3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b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b/>
                <w:lang w:eastAsia="en-US"/>
              </w:rPr>
              <w:t>февраль</w:t>
            </w:r>
          </w:p>
        </w:tc>
        <w:tc>
          <w:tcPr>
            <w:tcW w:w="569" w:type="pct"/>
            <w:gridSpan w:val="4"/>
          </w:tcPr>
          <w:p w14:paraId="5B2F57F1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b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b/>
                <w:lang w:eastAsia="en-US"/>
              </w:rPr>
              <w:t>март</w:t>
            </w:r>
          </w:p>
        </w:tc>
        <w:tc>
          <w:tcPr>
            <w:tcW w:w="527" w:type="pct"/>
            <w:gridSpan w:val="4"/>
          </w:tcPr>
          <w:p w14:paraId="424DAE7D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b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b/>
                <w:lang w:eastAsia="en-US"/>
              </w:rPr>
              <w:t>апрель</w:t>
            </w:r>
          </w:p>
        </w:tc>
        <w:tc>
          <w:tcPr>
            <w:tcW w:w="482" w:type="pct"/>
            <w:gridSpan w:val="2"/>
          </w:tcPr>
          <w:p w14:paraId="392BC781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b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b/>
                <w:lang w:eastAsia="en-US"/>
              </w:rPr>
              <w:t>май</w:t>
            </w:r>
          </w:p>
        </w:tc>
      </w:tr>
      <w:tr w:rsidR="00E22C9D" w:rsidRPr="00FB796B" w14:paraId="310C245A" w14:textId="77777777" w:rsidTr="007F0D9E">
        <w:trPr>
          <w:cantSplit/>
          <w:trHeight w:val="1855"/>
        </w:trPr>
        <w:tc>
          <w:tcPr>
            <w:tcW w:w="324" w:type="pct"/>
            <w:textDirection w:val="btLr"/>
          </w:tcPr>
          <w:p w14:paraId="6944B397" w14:textId="77777777" w:rsidR="00E22C9D" w:rsidRPr="00E22C9D" w:rsidRDefault="00E22C9D" w:rsidP="007F0D9E">
            <w:pPr>
              <w:ind w:left="113" w:right="113"/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b/>
                <w:bCs/>
                <w:lang w:eastAsia="en-US"/>
              </w:rPr>
              <w:t>Количество учебных недель</w:t>
            </w:r>
          </w:p>
        </w:tc>
        <w:tc>
          <w:tcPr>
            <w:tcW w:w="96" w:type="pct"/>
          </w:tcPr>
          <w:p w14:paraId="0BAA89B7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1</w:t>
            </w:r>
          </w:p>
        </w:tc>
        <w:tc>
          <w:tcPr>
            <w:tcW w:w="193" w:type="pct"/>
          </w:tcPr>
          <w:p w14:paraId="2871ED80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41" w:type="pct"/>
          </w:tcPr>
          <w:p w14:paraId="35B10DEF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3</w:t>
            </w:r>
          </w:p>
        </w:tc>
        <w:tc>
          <w:tcPr>
            <w:tcW w:w="110" w:type="pct"/>
          </w:tcPr>
          <w:p w14:paraId="647059C5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4</w:t>
            </w:r>
          </w:p>
        </w:tc>
        <w:tc>
          <w:tcPr>
            <w:tcW w:w="110" w:type="pct"/>
          </w:tcPr>
          <w:p w14:paraId="4530D380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5</w:t>
            </w:r>
          </w:p>
        </w:tc>
        <w:tc>
          <w:tcPr>
            <w:tcW w:w="113" w:type="pct"/>
          </w:tcPr>
          <w:p w14:paraId="7D2EB5C8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6</w:t>
            </w:r>
          </w:p>
        </w:tc>
        <w:tc>
          <w:tcPr>
            <w:tcW w:w="113" w:type="pct"/>
          </w:tcPr>
          <w:p w14:paraId="0400A329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7</w:t>
            </w:r>
          </w:p>
        </w:tc>
        <w:tc>
          <w:tcPr>
            <w:tcW w:w="113" w:type="pct"/>
          </w:tcPr>
          <w:p w14:paraId="278005C8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8</w:t>
            </w:r>
          </w:p>
        </w:tc>
        <w:tc>
          <w:tcPr>
            <w:tcW w:w="112" w:type="pct"/>
          </w:tcPr>
          <w:p w14:paraId="756A91BC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9</w:t>
            </w:r>
          </w:p>
        </w:tc>
        <w:tc>
          <w:tcPr>
            <w:tcW w:w="132" w:type="pct"/>
          </w:tcPr>
          <w:p w14:paraId="1465CF76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10</w:t>
            </w:r>
          </w:p>
        </w:tc>
        <w:tc>
          <w:tcPr>
            <w:tcW w:w="132" w:type="pct"/>
          </w:tcPr>
          <w:p w14:paraId="20D4A694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11</w:t>
            </w:r>
          </w:p>
        </w:tc>
        <w:tc>
          <w:tcPr>
            <w:tcW w:w="134" w:type="pct"/>
          </w:tcPr>
          <w:p w14:paraId="190744E6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12</w:t>
            </w:r>
          </w:p>
        </w:tc>
        <w:tc>
          <w:tcPr>
            <w:tcW w:w="132" w:type="pct"/>
          </w:tcPr>
          <w:p w14:paraId="46EAE9D2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13</w:t>
            </w:r>
          </w:p>
        </w:tc>
        <w:tc>
          <w:tcPr>
            <w:tcW w:w="132" w:type="pct"/>
          </w:tcPr>
          <w:p w14:paraId="3D18F4F5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14</w:t>
            </w:r>
          </w:p>
        </w:tc>
        <w:tc>
          <w:tcPr>
            <w:tcW w:w="132" w:type="pct"/>
          </w:tcPr>
          <w:p w14:paraId="017A226A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15</w:t>
            </w:r>
          </w:p>
        </w:tc>
        <w:tc>
          <w:tcPr>
            <w:tcW w:w="132" w:type="pct"/>
          </w:tcPr>
          <w:p w14:paraId="4586F3F4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16</w:t>
            </w:r>
          </w:p>
        </w:tc>
        <w:tc>
          <w:tcPr>
            <w:tcW w:w="135" w:type="pct"/>
          </w:tcPr>
          <w:p w14:paraId="6549C15D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17</w:t>
            </w:r>
          </w:p>
        </w:tc>
        <w:tc>
          <w:tcPr>
            <w:tcW w:w="135" w:type="pct"/>
          </w:tcPr>
          <w:p w14:paraId="598BFD67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18</w:t>
            </w:r>
          </w:p>
        </w:tc>
        <w:tc>
          <w:tcPr>
            <w:tcW w:w="135" w:type="pct"/>
          </w:tcPr>
          <w:p w14:paraId="6A85327B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19</w:t>
            </w:r>
          </w:p>
        </w:tc>
        <w:tc>
          <w:tcPr>
            <w:tcW w:w="127" w:type="pct"/>
          </w:tcPr>
          <w:p w14:paraId="12EE7F43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20</w:t>
            </w:r>
          </w:p>
        </w:tc>
        <w:tc>
          <w:tcPr>
            <w:tcW w:w="145" w:type="pct"/>
          </w:tcPr>
          <w:p w14:paraId="6294FA5D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21</w:t>
            </w:r>
          </w:p>
        </w:tc>
        <w:tc>
          <w:tcPr>
            <w:tcW w:w="132" w:type="pct"/>
          </w:tcPr>
          <w:p w14:paraId="0855B780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22</w:t>
            </w:r>
          </w:p>
        </w:tc>
        <w:tc>
          <w:tcPr>
            <w:tcW w:w="132" w:type="pct"/>
          </w:tcPr>
          <w:p w14:paraId="5B6D6AB0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23</w:t>
            </w:r>
          </w:p>
        </w:tc>
        <w:tc>
          <w:tcPr>
            <w:tcW w:w="127" w:type="pct"/>
          </w:tcPr>
          <w:p w14:paraId="0FA2BCD4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24</w:t>
            </w:r>
          </w:p>
        </w:tc>
        <w:tc>
          <w:tcPr>
            <w:tcW w:w="147" w:type="pct"/>
          </w:tcPr>
          <w:p w14:paraId="7132D127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25</w:t>
            </w:r>
          </w:p>
        </w:tc>
        <w:tc>
          <w:tcPr>
            <w:tcW w:w="132" w:type="pct"/>
          </w:tcPr>
          <w:p w14:paraId="458EB197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26</w:t>
            </w:r>
          </w:p>
        </w:tc>
        <w:tc>
          <w:tcPr>
            <w:tcW w:w="132" w:type="pct"/>
          </w:tcPr>
          <w:p w14:paraId="0E3FC167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27</w:t>
            </w:r>
          </w:p>
        </w:tc>
        <w:tc>
          <w:tcPr>
            <w:tcW w:w="157" w:type="pct"/>
          </w:tcPr>
          <w:p w14:paraId="3EEB5433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28</w:t>
            </w:r>
          </w:p>
        </w:tc>
        <w:tc>
          <w:tcPr>
            <w:tcW w:w="131" w:type="pct"/>
          </w:tcPr>
          <w:p w14:paraId="650A02D0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29</w:t>
            </w:r>
          </w:p>
        </w:tc>
        <w:tc>
          <w:tcPr>
            <w:tcW w:w="131" w:type="pct"/>
          </w:tcPr>
          <w:p w14:paraId="4C1AE10B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30</w:t>
            </w:r>
          </w:p>
        </w:tc>
        <w:tc>
          <w:tcPr>
            <w:tcW w:w="131" w:type="pct"/>
          </w:tcPr>
          <w:p w14:paraId="3E384A06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31</w:t>
            </w:r>
          </w:p>
        </w:tc>
        <w:tc>
          <w:tcPr>
            <w:tcW w:w="133" w:type="pct"/>
          </w:tcPr>
          <w:p w14:paraId="107C98A8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32</w:t>
            </w:r>
          </w:p>
        </w:tc>
        <w:tc>
          <w:tcPr>
            <w:tcW w:w="230" w:type="pct"/>
          </w:tcPr>
          <w:p w14:paraId="16F91BA8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33</w:t>
            </w:r>
          </w:p>
        </w:tc>
        <w:tc>
          <w:tcPr>
            <w:tcW w:w="251" w:type="pct"/>
          </w:tcPr>
          <w:p w14:paraId="6DA6BF77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34</w:t>
            </w:r>
          </w:p>
        </w:tc>
      </w:tr>
      <w:tr w:rsidR="00E22C9D" w:rsidRPr="00FB796B" w14:paraId="3B551B27" w14:textId="77777777" w:rsidTr="007F0D9E">
        <w:trPr>
          <w:cantSplit/>
          <w:trHeight w:val="1953"/>
        </w:trPr>
        <w:tc>
          <w:tcPr>
            <w:tcW w:w="324" w:type="pct"/>
            <w:textDirection w:val="btLr"/>
          </w:tcPr>
          <w:p w14:paraId="39DB6EBB" w14:textId="77777777" w:rsidR="00E22C9D" w:rsidRPr="00E22C9D" w:rsidRDefault="00E22C9D" w:rsidP="007F0D9E">
            <w:pPr>
              <w:ind w:left="113" w:right="113"/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b/>
                <w:bCs/>
                <w:lang w:eastAsia="en-US"/>
              </w:rPr>
              <w:t xml:space="preserve">Кол-во часов в неделю </w:t>
            </w:r>
          </w:p>
        </w:tc>
        <w:tc>
          <w:tcPr>
            <w:tcW w:w="96" w:type="pct"/>
          </w:tcPr>
          <w:p w14:paraId="3233D433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93" w:type="pct"/>
          </w:tcPr>
          <w:p w14:paraId="09608152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41" w:type="pct"/>
          </w:tcPr>
          <w:p w14:paraId="564DE3A1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10" w:type="pct"/>
          </w:tcPr>
          <w:p w14:paraId="05228437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10" w:type="pct"/>
          </w:tcPr>
          <w:p w14:paraId="1836D49A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13" w:type="pct"/>
          </w:tcPr>
          <w:p w14:paraId="0A86C847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13" w:type="pct"/>
          </w:tcPr>
          <w:p w14:paraId="6FBE0556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13" w:type="pct"/>
          </w:tcPr>
          <w:p w14:paraId="67DFA143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12" w:type="pct"/>
          </w:tcPr>
          <w:p w14:paraId="093A6C46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32" w:type="pct"/>
          </w:tcPr>
          <w:p w14:paraId="2158603F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32" w:type="pct"/>
          </w:tcPr>
          <w:p w14:paraId="567107CF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34" w:type="pct"/>
          </w:tcPr>
          <w:p w14:paraId="49456F82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32" w:type="pct"/>
          </w:tcPr>
          <w:p w14:paraId="07D3A9DE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32" w:type="pct"/>
          </w:tcPr>
          <w:p w14:paraId="5E2862BE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32" w:type="pct"/>
          </w:tcPr>
          <w:p w14:paraId="4E60FC99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32" w:type="pct"/>
          </w:tcPr>
          <w:p w14:paraId="79C750CC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35" w:type="pct"/>
          </w:tcPr>
          <w:p w14:paraId="6E738C6E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35" w:type="pct"/>
          </w:tcPr>
          <w:p w14:paraId="61DF4E92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35" w:type="pct"/>
          </w:tcPr>
          <w:p w14:paraId="4ED6258F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27" w:type="pct"/>
          </w:tcPr>
          <w:p w14:paraId="086BB5B8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45" w:type="pct"/>
          </w:tcPr>
          <w:p w14:paraId="2727145C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32" w:type="pct"/>
          </w:tcPr>
          <w:p w14:paraId="2144CFF6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32" w:type="pct"/>
          </w:tcPr>
          <w:p w14:paraId="67EACF3B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27" w:type="pct"/>
          </w:tcPr>
          <w:p w14:paraId="361CF37C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47" w:type="pct"/>
          </w:tcPr>
          <w:p w14:paraId="0FB5A8DA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32" w:type="pct"/>
          </w:tcPr>
          <w:p w14:paraId="471B6DA4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32" w:type="pct"/>
          </w:tcPr>
          <w:p w14:paraId="0249FA22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57" w:type="pct"/>
          </w:tcPr>
          <w:p w14:paraId="6B0D9DC0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31" w:type="pct"/>
          </w:tcPr>
          <w:p w14:paraId="0469BFD3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31" w:type="pct"/>
          </w:tcPr>
          <w:p w14:paraId="67F0A970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31" w:type="pct"/>
          </w:tcPr>
          <w:p w14:paraId="16A118D6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33" w:type="pct"/>
          </w:tcPr>
          <w:p w14:paraId="3D4299D7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230" w:type="pct"/>
          </w:tcPr>
          <w:p w14:paraId="3F14AD9D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251" w:type="pct"/>
          </w:tcPr>
          <w:p w14:paraId="17553814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</w:tr>
      <w:tr w:rsidR="00FB796B" w:rsidRPr="00E22C9D" w14:paraId="66399817" w14:textId="77777777" w:rsidTr="007F0D9E">
        <w:trPr>
          <w:cantSplit/>
          <w:trHeight w:val="1546"/>
        </w:trPr>
        <w:tc>
          <w:tcPr>
            <w:tcW w:w="324" w:type="pct"/>
            <w:textDirection w:val="btLr"/>
          </w:tcPr>
          <w:p w14:paraId="4AFF705F" w14:textId="77777777" w:rsidR="00E22C9D" w:rsidRPr="00E22C9D" w:rsidRDefault="00E22C9D" w:rsidP="007F0D9E">
            <w:pPr>
              <w:ind w:left="113" w:right="113"/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hAnsi="Times New Roman"/>
                <w:b/>
                <w:bCs/>
                <w:lang w:eastAsia="en-US"/>
              </w:rPr>
              <w:t>Кол-во часов в месяц (гр.)</w:t>
            </w:r>
          </w:p>
        </w:tc>
        <w:tc>
          <w:tcPr>
            <w:tcW w:w="540" w:type="pct"/>
            <w:gridSpan w:val="4"/>
          </w:tcPr>
          <w:p w14:paraId="4486D81C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8</w:t>
            </w:r>
          </w:p>
        </w:tc>
        <w:tc>
          <w:tcPr>
            <w:tcW w:w="449" w:type="pct"/>
            <w:gridSpan w:val="4"/>
          </w:tcPr>
          <w:p w14:paraId="041D7DB9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8</w:t>
            </w:r>
          </w:p>
        </w:tc>
        <w:tc>
          <w:tcPr>
            <w:tcW w:w="510" w:type="pct"/>
            <w:gridSpan w:val="4"/>
          </w:tcPr>
          <w:p w14:paraId="7A6CC39F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8</w:t>
            </w:r>
          </w:p>
        </w:tc>
        <w:tc>
          <w:tcPr>
            <w:tcW w:w="664" w:type="pct"/>
            <w:gridSpan w:val="5"/>
          </w:tcPr>
          <w:p w14:paraId="3999AB6A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10</w:t>
            </w:r>
          </w:p>
        </w:tc>
        <w:tc>
          <w:tcPr>
            <w:tcW w:w="398" w:type="pct"/>
            <w:gridSpan w:val="3"/>
          </w:tcPr>
          <w:p w14:paraId="5751D6B3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6</w:t>
            </w:r>
          </w:p>
        </w:tc>
        <w:tc>
          <w:tcPr>
            <w:tcW w:w="537" w:type="pct"/>
            <w:gridSpan w:val="4"/>
          </w:tcPr>
          <w:p w14:paraId="79A67F05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8</w:t>
            </w:r>
          </w:p>
        </w:tc>
        <w:tc>
          <w:tcPr>
            <w:tcW w:w="569" w:type="pct"/>
            <w:gridSpan w:val="4"/>
          </w:tcPr>
          <w:p w14:paraId="0363D589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8</w:t>
            </w:r>
          </w:p>
        </w:tc>
        <w:tc>
          <w:tcPr>
            <w:tcW w:w="527" w:type="pct"/>
            <w:gridSpan w:val="4"/>
          </w:tcPr>
          <w:p w14:paraId="28039FD8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8</w:t>
            </w:r>
          </w:p>
        </w:tc>
        <w:tc>
          <w:tcPr>
            <w:tcW w:w="482" w:type="pct"/>
            <w:gridSpan w:val="2"/>
          </w:tcPr>
          <w:p w14:paraId="2E17E85A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4</w:t>
            </w:r>
          </w:p>
        </w:tc>
      </w:tr>
      <w:tr w:rsidR="00E22C9D" w:rsidRPr="00E22C9D" w14:paraId="04B0F8D3" w14:textId="77777777" w:rsidTr="007F0D9E">
        <w:trPr>
          <w:cantSplit/>
          <w:trHeight w:val="1133"/>
        </w:trPr>
        <w:tc>
          <w:tcPr>
            <w:tcW w:w="324" w:type="pct"/>
            <w:textDirection w:val="btLr"/>
          </w:tcPr>
          <w:p w14:paraId="4A8C8A90" w14:textId="77777777" w:rsidR="00E22C9D" w:rsidRPr="00E22C9D" w:rsidRDefault="00E22C9D" w:rsidP="007F0D9E">
            <w:pPr>
              <w:ind w:left="113" w:right="113"/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hAnsi="Times New Roman"/>
                <w:b/>
                <w:bCs/>
                <w:lang w:eastAsia="en-US"/>
              </w:rPr>
              <w:t>Формы контроля</w:t>
            </w:r>
          </w:p>
        </w:tc>
        <w:tc>
          <w:tcPr>
            <w:tcW w:w="540" w:type="pct"/>
            <w:gridSpan w:val="4"/>
          </w:tcPr>
          <w:p w14:paraId="0CAC98D9" w14:textId="77777777" w:rsidR="00E22C9D" w:rsidRPr="00E22C9D" w:rsidRDefault="00E22C9D" w:rsidP="007F0D9E">
            <w:pPr>
              <w:spacing w:line="360" w:lineRule="auto"/>
              <w:contextualSpacing/>
              <w:rPr>
                <w:rFonts w:ascii="Times New Roman" w:hAnsi="Times New Roman"/>
                <w:b/>
                <w:bCs/>
                <w:lang w:eastAsia="en-US"/>
              </w:rPr>
            </w:pPr>
            <w:r w:rsidRPr="00E22C9D">
              <w:rPr>
                <w:rFonts w:ascii="Times New Roman" w:hAnsi="Times New Roman"/>
                <w:b/>
                <w:bCs/>
                <w:lang w:eastAsia="en-US"/>
              </w:rPr>
              <w:t>Входная диагностика</w:t>
            </w:r>
          </w:p>
          <w:p w14:paraId="54706AD6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449" w:type="pct"/>
            <w:gridSpan w:val="4"/>
          </w:tcPr>
          <w:p w14:paraId="77BF81CF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10" w:type="pct"/>
            <w:gridSpan w:val="4"/>
          </w:tcPr>
          <w:p w14:paraId="08E3DBE3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664" w:type="pct"/>
            <w:gridSpan w:val="5"/>
          </w:tcPr>
          <w:p w14:paraId="28774658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b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b/>
                <w:lang w:eastAsia="en-US"/>
              </w:rPr>
              <w:t>Промежуточный мониторинг</w:t>
            </w:r>
          </w:p>
        </w:tc>
        <w:tc>
          <w:tcPr>
            <w:tcW w:w="398" w:type="pct"/>
            <w:gridSpan w:val="3"/>
          </w:tcPr>
          <w:p w14:paraId="02D25E43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37" w:type="pct"/>
            <w:gridSpan w:val="4"/>
          </w:tcPr>
          <w:p w14:paraId="5B76DDF8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69" w:type="pct"/>
            <w:gridSpan w:val="4"/>
          </w:tcPr>
          <w:p w14:paraId="7A2E64AF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27" w:type="pct"/>
            <w:gridSpan w:val="4"/>
          </w:tcPr>
          <w:p w14:paraId="60D98C80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482" w:type="pct"/>
            <w:gridSpan w:val="2"/>
          </w:tcPr>
          <w:p w14:paraId="14EFFF51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b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b/>
                <w:lang w:eastAsia="en-US"/>
              </w:rPr>
              <w:t xml:space="preserve">Итоговый </w:t>
            </w:r>
          </w:p>
          <w:p w14:paraId="562280B8" w14:textId="77777777" w:rsidR="00E22C9D" w:rsidRPr="00E22C9D" w:rsidRDefault="00E22C9D" w:rsidP="007F0D9E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b/>
                <w:lang w:eastAsia="en-US"/>
              </w:rPr>
              <w:t>мониторинг</w:t>
            </w:r>
          </w:p>
        </w:tc>
      </w:tr>
    </w:tbl>
    <w:p w14:paraId="1446724C" w14:textId="77777777" w:rsidR="00E22C9D" w:rsidRPr="00C85CCF" w:rsidRDefault="00E22C9D" w:rsidP="00E22C9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en-US"/>
        </w:rPr>
      </w:pPr>
    </w:p>
    <w:p w14:paraId="6D9B9790" w14:textId="77777777" w:rsidR="00E22C9D" w:rsidRDefault="00E22C9D" w:rsidP="00AC6850">
      <w:pPr>
        <w:rPr>
          <w:rFonts w:ascii="Times New Roman" w:hAnsi="Times New Roman"/>
          <w:sz w:val="28"/>
          <w:szCs w:val="28"/>
          <w:lang w:eastAsia="en-US"/>
        </w:rPr>
      </w:pPr>
      <w:r w:rsidRPr="00AC6850">
        <w:rPr>
          <w:rFonts w:ascii="Times New Roman" w:hAnsi="Times New Roman"/>
          <w:sz w:val="28"/>
          <w:szCs w:val="28"/>
          <w:lang w:eastAsia="en-US"/>
        </w:rPr>
        <w:t>Объем учебной нагрузки за учебный год на одну группу составляет 48</w:t>
      </w:r>
      <w:r>
        <w:rPr>
          <w:rFonts w:ascii="Times New Roman" w:hAnsi="Times New Roman"/>
          <w:sz w:val="28"/>
          <w:szCs w:val="28"/>
          <w:lang w:eastAsia="en-US"/>
        </w:rPr>
        <w:t xml:space="preserve"> часов.</w:t>
      </w:r>
      <w:r>
        <w:rPr>
          <w:rFonts w:ascii="Times New Roman" w:hAnsi="Times New Roman"/>
          <w:sz w:val="28"/>
          <w:szCs w:val="28"/>
          <w:lang w:eastAsia="en-US"/>
        </w:rPr>
        <w:tab/>
      </w:r>
      <w:r>
        <w:rPr>
          <w:rFonts w:ascii="Times New Roman" w:hAnsi="Times New Roman"/>
          <w:sz w:val="28"/>
          <w:szCs w:val="28"/>
          <w:lang w:eastAsia="en-US"/>
        </w:rPr>
        <w:tab/>
      </w:r>
      <w:r>
        <w:rPr>
          <w:rFonts w:ascii="Times New Roman" w:hAnsi="Times New Roman"/>
          <w:sz w:val="28"/>
          <w:szCs w:val="28"/>
          <w:lang w:eastAsia="en-US"/>
        </w:rPr>
        <w:tab/>
      </w:r>
      <w:r>
        <w:rPr>
          <w:rFonts w:ascii="Times New Roman" w:hAnsi="Times New Roman"/>
          <w:sz w:val="28"/>
          <w:szCs w:val="28"/>
          <w:lang w:eastAsia="en-US"/>
        </w:rPr>
        <w:tab/>
      </w:r>
    </w:p>
    <w:p w14:paraId="051253DF" w14:textId="77777777" w:rsidR="00AC6850" w:rsidRDefault="00E22C9D" w:rsidP="00E22C9D">
      <w:pPr>
        <w:jc w:val="righ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Таблица 3</w:t>
      </w:r>
    </w:p>
    <w:p w14:paraId="2B283C7F" w14:textId="77777777" w:rsidR="00E22C9D" w:rsidRPr="00C85CCF" w:rsidRDefault="00E22C9D" w:rsidP="00E22C9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C85CCF">
        <w:rPr>
          <w:rFonts w:ascii="Times New Roman" w:hAnsi="Times New Roman"/>
          <w:b/>
          <w:sz w:val="28"/>
          <w:szCs w:val="28"/>
          <w:lang w:eastAsia="en-US"/>
        </w:rPr>
        <w:t>Календарный  учебный график</w:t>
      </w:r>
    </w:p>
    <w:p w14:paraId="41A5AD9A" w14:textId="77777777" w:rsidR="00E22C9D" w:rsidRPr="00C85CCF" w:rsidRDefault="00E22C9D" w:rsidP="00E22C9D">
      <w:pPr>
        <w:spacing w:after="0" w:line="36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Группа № 2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744"/>
        <w:gridCol w:w="327"/>
        <w:gridCol w:w="526"/>
        <w:gridCol w:w="383"/>
        <w:gridCol w:w="326"/>
        <w:gridCol w:w="326"/>
        <w:gridCol w:w="326"/>
        <w:gridCol w:w="326"/>
        <w:gridCol w:w="326"/>
        <w:gridCol w:w="32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680"/>
        <w:gridCol w:w="744"/>
      </w:tblGrid>
      <w:tr w:rsidR="00E22C9D" w:rsidRPr="00E22C9D" w14:paraId="6CB2B8F4" w14:textId="77777777" w:rsidTr="00E22C9D">
        <w:tc>
          <w:tcPr>
            <w:tcW w:w="324" w:type="pct"/>
          </w:tcPr>
          <w:p w14:paraId="0C01C224" w14:textId="77777777" w:rsidR="00E22C9D" w:rsidRPr="00E22C9D" w:rsidRDefault="00E22C9D" w:rsidP="00E22C9D">
            <w:pPr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163" w:type="pct"/>
            <w:gridSpan w:val="17"/>
          </w:tcPr>
          <w:p w14:paraId="3A81A6B6" w14:textId="77777777" w:rsidR="00E22C9D" w:rsidRPr="00E22C9D" w:rsidRDefault="00E22C9D" w:rsidP="00E22C9D">
            <w:pPr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val="en-US" w:eastAsia="en-US"/>
              </w:rPr>
              <w:t>I</w:t>
            </w:r>
            <w:r w:rsidRPr="00E22C9D">
              <w:rPr>
                <w:rFonts w:ascii="Times New Roman" w:eastAsiaTheme="minorHAnsi" w:hAnsi="Times New Roman"/>
                <w:lang w:eastAsia="en-US"/>
              </w:rPr>
              <w:t xml:space="preserve"> полугодие</w:t>
            </w:r>
          </w:p>
        </w:tc>
        <w:tc>
          <w:tcPr>
            <w:tcW w:w="2513" w:type="pct"/>
            <w:gridSpan w:val="17"/>
          </w:tcPr>
          <w:p w14:paraId="1AE56079" w14:textId="77777777" w:rsidR="00E22C9D" w:rsidRPr="00E22C9D" w:rsidRDefault="00E22C9D" w:rsidP="00E22C9D">
            <w:pPr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val="en-US" w:eastAsia="en-US"/>
              </w:rPr>
              <w:t>II</w:t>
            </w:r>
            <w:r w:rsidRPr="00E22C9D">
              <w:rPr>
                <w:rFonts w:ascii="Times New Roman" w:eastAsiaTheme="minorHAnsi" w:hAnsi="Times New Roman"/>
                <w:lang w:eastAsia="en-US"/>
              </w:rPr>
              <w:t xml:space="preserve"> полугодие</w:t>
            </w:r>
          </w:p>
        </w:tc>
      </w:tr>
      <w:tr w:rsidR="00E22C9D" w:rsidRPr="00E22C9D" w14:paraId="5A3B93EF" w14:textId="77777777" w:rsidTr="00E22C9D">
        <w:trPr>
          <w:cantSplit/>
          <w:trHeight w:val="888"/>
        </w:trPr>
        <w:tc>
          <w:tcPr>
            <w:tcW w:w="324" w:type="pct"/>
            <w:textDirection w:val="btLr"/>
          </w:tcPr>
          <w:p w14:paraId="1F6E4EEC" w14:textId="77777777" w:rsidR="00E22C9D" w:rsidRPr="00E22C9D" w:rsidRDefault="00E22C9D" w:rsidP="00E22C9D">
            <w:pPr>
              <w:ind w:left="113" w:right="113"/>
              <w:rPr>
                <w:rFonts w:ascii="Times New Roman" w:eastAsiaTheme="minorHAnsi" w:hAnsi="Times New Roman"/>
                <w:b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b/>
                <w:lang w:eastAsia="en-US"/>
              </w:rPr>
              <w:t>месяц</w:t>
            </w:r>
          </w:p>
        </w:tc>
        <w:tc>
          <w:tcPr>
            <w:tcW w:w="540" w:type="pct"/>
            <w:gridSpan w:val="4"/>
          </w:tcPr>
          <w:p w14:paraId="65D664F6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b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b/>
                <w:lang w:eastAsia="en-US"/>
              </w:rPr>
              <w:t>сентябрь</w:t>
            </w:r>
          </w:p>
        </w:tc>
        <w:tc>
          <w:tcPr>
            <w:tcW w:w="449" w:type="pct"/>
            <w:gridSpan w:val="4"/>
          </w:tcPr>
          <w:p w14:paraId="6CEC182B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b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b/>
                <w:lang w:eastAsia="en-US"/>
              </w:rPr>
              <w:t>октябрь</w:t>
            </w:r>
          </w:p>
        </w:tc>
        <w:tc>
          <w:tcPr>
            <w:tcW w:w="510" w:type="pct"/>
            <w:gridSpan w:val="4"/>
          </w:tcPr>
          <w:p w14:paraId="38680B8E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b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b/>
                <w:lang w:eastAsia="en-US"/>
              </w:rPr>
              <w:t>ноябрь</w:t>
            </w:r>
          </w:p>
        </w:tc>
        <w:tc>
          <w:tcPr>
            <w:tcW w:w="664" w:type="pct"/>
            <w:gridSpan w:val="5"/>
          </w:tcPr>
          <w:p w14:paraId="0A9009A6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b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b/>
                <w:lang w:eastAsia="en-US"/>
              </w:rPr>
              <w:t>декабрь</w:t>
            </w:r>
          </w:p>
        </w:tc>
        <w:tc>
          <w:tcPr>
            <w:tcW w:w="398" w:type="pct"/>
            <w:gridSpan w:val="3"/>
          </w:tcPr>
          <w:p w14:paraId="52CEEE95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b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b/>
                <w:lang w:eastAsia="en-US"/>
              </w:rPr>
              <w:t>январь</w:t>
            </w:r>
          </w:p>
        </w:tc>
        <w:tc>
          <w:tcPr>
            <w:tcW w:w="537" w:type="pct"/>
            <w:gridSpan w:val="4"/>
          </w:tcPr>
          <w:p w14:paraId="67A3BCB1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b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b/>
                <w:lang w:eastAsia="en-US"/>
              </w:rPr>
              <w:t>февраль</w:t>
            </w:r>
          </w:p>
        </w:tc>
        <w:tc>
          <w:tcPr>
            <w:tcW w:w="569" w:type="pct"/>
            <w:gridSpan w:val="4"/>
          </w:tcPr>
          <w:p w14:paraId="0F8AC817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b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b/>
                <w:lang w:eastAsia="en-US"/>
              </w:rPr>
              <w:t>март</w:t>
            </w:r>
          </w:p>
        </w:tc>
        <w:tc>
          <w:tcPr>
            <w:tcW w:w="527" w:type="pct"/>
            <w:gridSpan w:val="4"/>
          </w:tcPr>
          <w:p w14:paraId="5A2AE283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b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b/>
                <w:lang w:eastAsia="en-US"/>
              </w:rPr>
              <w:t>апрель</w:t>
            </w:r>
          </w:p>
        </w:tc>
        <w:tc>
          <w:tcPr>
            <w:tcW w:w="482" w:type="pct"/>
            <w:gridSpan w:val="2"/>
          </w:tcPr>
          <w:p w14:paraId="3A40925C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b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b/>
                <w:lang w:eastAsia="en-US"/>
              </w:rPr>
              <w:t>май</w:t>
            </w:r>
          </w:p>
        </w:tc>
      </w:tr>
      <w:tr w:rsidR="00E22C9D" w:rsidRPr="00E22C9D" w14:paraId="2F94AB37" w14:textId="77777777" w:rsidTr="00E22C9D">
        <w:trPr>
          <w:cantSplit/>
          <w:trHeight w:val="1855"/>
        </w:trPr>
        <w:tc>
          <w:tcPr>
            <w:tcW w:w="324" w:type="pct"/>
            <w:textDirection w:val="btLr"/>
          </w:tcPr>
          <w:p w14:paraId="3AA720B9" w14:textId="77777777" w:rsidR="00E22C9D" w:rsidRPr="00E22C9D" w:rsidRDefault="00E22C9D" w:rsidP="00E22C9D">
            <w:pPr>
              <w:ind w:left="113" w:right="113"/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b/>
                <w:bCs/>
                <w:lang w:eastAsia="en-US"/>
              </w:rPr>
              <w:t>Количество учебных недель</w:t>
            </w:r>
          </w:p>
        </w:tc>
        <w:tc>
          <w:tcPr>
            <w:tcW w:w="96" w:type="pct"/>
          </w:tcPr>
          <w:p w14:paraId="389F3E70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1</w:t>
            </w:r>
          </w:p>
        </w:tc>
        <w:tc>
          <w:tcPr>
            <w:tcW w:w="193" w:type="pct"/>
          </w:tcPr>
          <w:p w14:paraId="502B115F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41" w:type="pct"/>
          </w:tcPr>
          <w:p w14:paraId="1F465CAE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3</w:t>
            </w:r>
          </w:p>
        </w:tc>
        <w:tc>
          <w:tcPr>
            <w:tcW w:w="110" w:type="pct"/>
          </w:tcPr>
          <w:p w14:paraId="695E39A7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4</w:t>
            </w:r>
          </w:p>
        </w:tc>
        <w:tc>
          <w:tcPr>
            <w:tcW w:w="110" w:type="pct"/>
          </w:tcPr>
          <w:p w14:paraId="5ED6AF95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5</w:t>
            </w:r>
          </w:p>
        </w:tc>
        <w:tc>
          <w:tcPr>
            <w:tcW w:w="113" w:type="pct"/>
          </w:tcPr>
          <w:p w14:paraId="6D1AC0E4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6</w:t>
            </w:r>
          </w:p>
        </w:tc>
        <w:tc>
          <w:tcPr>
            <w:tcW w:w="113" w:type="pct"/>
          </w:tcPr>
          <w:p w14:paraId="3666DBE5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7</w:t>
            </w:r>
          </w:p>
        </w:tc>
        <w:tc>
          <w:tcPr>
            <w:tcW w:w="113" w:type="pct"/>
          </w:tcPr>
          <w:p w14:paraId="230EBDC7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8</w:t>
            </w:r>
          </w:p>
        </w:tc>
        <w:tc>
          <w:tcPr>
            <w:tcW w:w="112" w:type="pct"/>
          </w:tcPr>
          <w:p w14:paraId="0793501E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9</w:t>
            </w:r>
          </w:p>
        </w:tc>
        <w:tc>
          <w:tcPr>
            <w:tcW w:w="132" w:type="pct"/>
          </w:tcPr>
          <w:p w14:paraId="397533B0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10</w:t>
            </w:r>
          </w:p>
        </w:tc>
        <w:tc>
          <w:tcPr>
            <w:tcW w:w="132" w:type="pct"/>
          </w:tcPr>
          <w:p w14:paraId="604CC7E5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11</w:t>
            </w:r>
          </w:p>
        </w:tc>
        <w:tc>
          <w:tcPr>
            <w:tcW w:w="134" w:type="pct"/>
          </w:tcPr>
          <w:p w14:paraId="7C9D77AD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12</w:t>
            </w:r>
          </w:p>
        </w:tc>
        <w:tc>
          <w:tcPr>
            <w:tcW w:w="132" w:type="pct"/>
          </w:tcPr>
          <w:p w14:paraId="40051FBC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13</w:t>
            </w:r>
          </w:p>
        </w:tc>
        <w:tc>
          <w:tcPr>
            <w:tcW w:w="132" w:type="pct"/>
          </w:tcPr>
          <w:p w14:paraId="1F9F3AC1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14</w:t>
            </w:r>
          </w:p>
        </w:tc>
        <w:tc>
          <w:tcPr>
            <w:tcW w:w="132" w:type="pct"/>
          </w:tcPr>
          <w:p w14:paraId="3A9DAE38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15</w:t>
            </w:r>
          </w:p>
        </w:tc>
        <w:tc>
          <w:tcPr>
            <w:tcW w:w="132" w:type="pct"/>
          </w:tcPr>
          <w:p w14:paraId="4E316559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16</w:t>
            </w:r>
          </w:p>
        </w:tc>
        <w:tc>
          <w:tcPr>
            <w:tcW w:w="135" w:type="pct"/>
          </w:tcPr>
          <w:p w14:paraId="5809DA5A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17</w:t>
            </w:r>
          </w:p>
        </w:tc>
        <w:tc>
          <w:tcPr>
            <w:tcW w:w="135" w:type="pct"/>
          </w:tcPr>
          <w:p w14:paraId="0D0A926E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18</w:t>
            </w:r>
          </w:p>
        </w:tc>
        <w:tc>
          <w:tcPr>
            <w:tcW w:w="135" w:type="pct"/>
          </w:tcPr>
          <w:p w14:paraId="69A0305E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19</w:t>
            </w:r>
          </w:p>
        </w:tc>
        <w:tc>
          <w:tcPr>
            <w:tcW w:w="127" w:type="pct"/>
          </w:tcPr>
          <w:p w14:paraId="416C7F02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20</w:t>
            </w:r>
          </w:p>
        </w:tc>
        <w:tc>
          <w:tcPr>
            <w:tcW w:w="145" w:type="pct"/>
          </w:tcPr>
          <w:p w14:paraId="7A51490A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21</w:t>
            </w:r>
          </w:p>
        </w:tc>
        <w:tc>
          <w:tcPr>
            <w:tcW w:w="132" w:type="pct"/>
          </w:tcPr>
          <w:p w14:paraId="1B6BF241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22</w:t>
            </w:r>
          </w:p>
        </w:tc>
        <w:tc>
          <w:tcPr>
            <w:tcW w:w="132" w:type="pct"/>
          </w:tcPr>
          <w:p w14:paraId="17397791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23</w:t>
            </w:r>
          </w:p>
        </w:tc>
        <w:tc>
          <w:tcPr>
            <w:tcW w:w="127" w:type="pct"/>
          </w:tcPr>
          <w:p w14:paraId="12ACA1E3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24</w:t>
            </w:r>
          </w:p>
        </w:tc>
        <w:tc>
          <w:tcPr>
            <w:tcW w:w="147" w:type="pct"/>
          </w:tcPr>
          <w:p w14:paraId="03CB3B63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25</w:t>
            </w:r>
          </w:p>
        </w:tc>
        <w:tc>
          <w:tcPr>
            <w:tcW w:w="132" w:type="pct"/>
          </w:tcPr>
          <w:p w14:paraId="26B2081A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26</w:t>
            </w:r>
          </w:p>
        </w:tc>
        <w:tc>
          <w:tcPr>
            <w:tcW w:w="132" w:type="pct"/>
          </w:tcPr>
          <w:p w14:paraId="16ED9DB2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27</w:t>
            </w:r>
          </w:p>
        </w:tc>
        <w:tc>
          <w:tcPr>
            <w:tcW w:w="157" w:type="pct"/>
          </w:tcPr>
          <w:p w14:paraId="34C77DBF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28</w:t>
            </w:r>
          </w:p>
        </w:tc>
        <w:tc>
          <w:tcPr>
            <w:tcW w:w="131" w:type="pct"/>
          </w:tcPr>
          <w:p w14:paraId="642FD82F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29</w:t>
            </w:r>
          </w:p>
        </w:tc>
        <w:tc>
          <w:tcPr>
            <w:tcW w:w="131" w:type="pct"/>
          </w:tcPr>
          <w:p w14:paraId="1A856E13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30</w:t>
            </w:r>
          </w:p>
        </w:tc>
        <w:tc>
          <w:tcPr>
            <w:tcW w:w="131" w:type="pct"/>
          </w:tcPr>
          <w:p w14:paraId="0BDC9111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31</w:t>
            </w:r>
          </w:p>
        </w:tc>
        <w:tc>
          <w:tcPr>
            <w:tcW w:w="133" w:type="pct"/>
          </w:tcPr>
          <w:p w14:paraId="27B5FB90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32</w:t>
            </w:r>
          </w:p>
        </w:tc>
        <w:tc>
          <w:tcPr>
            <w:tcW w:w="230" w:type="pct"/>
          </w:tcPr>
          <w:p w14:paraId="0B809A9C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33</w:t>
            </w:r>
          </w:p>
        </w:tc>
        <w:tc>
          <w:tcPr>
            <w:tcW w:w="251" w:type="pct"/>
          </w:tcPr>
          <w:p w14:paraId="5FB7F73C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34</w:t>
            </w:r>
          </w:p>
        </w:tc>
      </w:tr>
      <w:tr w:rsidR="00E22C9D" w:rsidRPr="00E22C9D" w14:paraId="46EBCD43" w14:textId="77777777" w:rsidTr="00E22C9D">
        <w:trPr>
          <w:cantSplit/>
          <w:trHeight w:val="1953"/>
        </w:trPr>
        <w:tc>
          <w:tcPr>
            <w:tcW w:w="324" w:type="pct"/>
            <w:textDirection w:val="btLr"/>
          </w:tcPr>
          <w:p w14:paraId="75791E77" w14:textId="77777777" w:rsidR="00E22C9D" w:rsidRPr="00E22C9D" w:rsidRDefault="00E22C9D" w:rsidP="00E22C9D">
            <w:pPr>
              <w:ind w:left="113" w:right="113"/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b/>
                <w:bCs/>
                <w:lang w:eastAsia="en-US"/>
              </w:rPr>
              <w:t xml:space="preserve">Кол-во часов в неделю </w:t>
            </w:r>
          </w:p>
        </w:tc>
        <w:tc>
          <w:tcPr>
            <w:tcW w:w="96" w:type="pct"/>
          </w:tcPr>
          <w:p w14:paraId="4292B1FE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93" w:type="pct"/>
          </w:tcPr>
          <w:p w14:paraId="10C3335F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41" w:type="pct"/>
          </w:tcPr>
          <w:p w14:paraId="2B966BAD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10" w:type="pct"/>
          </w:tcPr>
          <w:p w14:paraId="44AD8D1C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10" w:type="pct"/>
          </w:tcPr>
          <w:p w14:paraId="510B4D07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13" w:type="pct"/>
          </w:tcPr>
          <w:p w14:paraId="3996E7ED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13" w:type="pct"/>
          </w:tcPr>
          <w:p w14:paraId="6D4C3587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13" w:type="pct"/>
          </w:tcPr>
          <w:p w14:paraId="1FAE725B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12" w:type="pct"/>
          </w:tcPr>
          <w:p w14:paraId="0265DFB5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32" w:type="pct"/>
          </w:tcPr>
          <w:p w14:paraId="1943E3A5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32" w:type="pct"/>
          </w:tcPr>
          <w:p w14:paraId="5C80EFF5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34" w:type="pct"/>
          </w:tcPr>
          <w:p w14:paraId="598271A1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32" w:type="pct"/>
          </w:tcPr>
          <w:p w14:paraId="7C4E0F57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32" w:type="pct"/>
          </w:tcPr>
          <w:p w14:paraId="59AF8559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32" w:type="pct"/>
          </w:tcPr>
          <w:p w14:paraId="3D9B9434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32" w:type="pct"/>
          </w:tcPr>
          <w:p w14:paraId="149165CF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35" w:type="pct"/>
          </w:tcPr>
          <w:p w14:paraId="28FB84A7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35" w:type="pct"/>
          </w:tcPr>
          <w:p w14:paraId="541CB4F6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35" w:type="pct"/>
          </w:tcPr>
          <w:p w14:paraId="6C572758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27" w:type="pct"/>
          </w:tcPr>
          <w:p w14:paraId="668D3CF9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45" w:type="pct"/>
          </w:tcPr>
          <w:p w14:paraId="53690CC6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32" w:type="pct"/>
          </w:tcPr>
          <w:p w14:paraId="001BEC7D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32" w:type="pct"/>
          </w:tcPr>
          <w:p w14:paraId="4A4C21BF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27" w:type="pct"/>
          </w:tcPr>
          <w:p w14:paraId="65B767EA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47" w:type="pct"/>
          </w:tcPr>
          <w:p w14:paraId="481A67D4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32" w:type="pct"/>
          </w:tcPr>
          <w:p w14:paraId="380E1877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32" w:type="pct"/>
          </w:tcPr>
          <w:p w14:paraId="0FCD6F04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57" w:type="pct"/>
          </w:tcPr>
          <w:p w14:paraId="5728A180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31" w:type="pct"/>
          </w:tcPr>
          <w:p w14:paraId="4CC89C6B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31" w:type="pct"/>
          </w:tcPr>
          <w:p w14:paraId="47258472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31" w:type="pct"/>
          </w:tcPr>
          <w:p w14:paraId="0556DF83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33" w:type="pct"/>
          </w:tcPr>
          <w:p w14:paraId="70C94CC0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230" w:type="pct"/>
          </w:tcPr>
          <w:p w14:paraId="7592495F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251" w:type="pct"/>
          </w:tcPr>
          <w:p w14:paraId="0815C9CF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</w:tr>
      <w:tr w:rsidR="00FB796B" w:rsidRPr="00E22C9D" w14:paraId="355CC03D" w14:textId="77777777" w:rsidTr="00E22C9D">
        <w:trPr>
          <w:cantSplit/>
          <w:trHeight w:val="1546"/>
        </w:trPr>
        <w:tc>
          <w:tcPr>
            <w:tcW w:w="324" w:type="pct"/>
            <w:textDirection w:val="btLr"/>
          </w:tcPr>
          <w:p w14:paraId="5F2E4C9E" w14:textId="77777777" w:rsidR="00E22C9D" w:rsidRPr="00E22C9D" w:rsidRDefault="00E22C9D" w:rsidP="00E22C9D">
            <w:pPr>
              <w:ind w:left="113" w:right="113"/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hAnsi="Times New Roman"/>
                <w:b/>
                <w:bCs/>
                <w:lang w:eastAsia="en-US"/>
              </w:rPr>
              <w:t>Кол-во часов в месяц (гр.)</w:t>
            </w:r>
          </w:p>
        </w:tc>
        <w:tc>
          <w:tcPr>
            <w:tcW w:w="540" w:type="pct"/>
            <w:gridSpan w:val="4"/>
          </w:tcPr>
          <w:p w14:paraId="0E3E3BF8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8</w:t>
            </w:r>
          </w:p>
        </w:tc>
        <w:tc>
          <w:tcPr>
            <w:tcW w:w="449" w:type="pct"/>
            <w:gridSpan w:val="4"/>
          </w:tcPr>
          <w:p w14:paraId="048F4229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8</w:t>
            </w:r>
          </w:p>
        </w:tc>
        <w:tc>
          <w:tcPr>
            <w:tcW w:w="510" w:type="pct"/>
            <w:gridSpan w:val="4"/>
          </w:tcPr>
          <w:p w14:paraId="06E9C0B1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8</w:t>
            </w:r>
          </w:p>
        </w:tc>
        <w:tc>
          <w:tcPr>
            <w:tcW w:w="664" w:type="pct"/>
            <w:gridSpan w:val="5"/>
          </w:tcPr>
          <w:p w14:paraId="5091F6B4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10</w:t>
            </w:r>
          </w:p>
        </w:tc>
        <w:tc>
          <w:tcPr>
            <w:tcW w:w="398" w:type="pct"/>
            <w:gridSpan w:val="3"/>
          </w:tcPr>
          <w:p w14:paraId="0AB23E45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6</w:t>
            </w:r>
          </w:p>
        </w:tc>
        <w:tc>
          <w:tcPr>
            <w:tcW w:w="537" w:type="pct"/>
            <w:gridSpan w:val="4"/>
          </w:tcPr>
          <w:p w14:paraId="730B9F9A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8</w:t>
            </w:r>
          </w:p>
        </w:tc>
        <w:tc>
          <w:tcPr>
            <w:tcW w:w="569" w:type="pct"/>
            <w:gridSpan w:val="4"/>
          </w:tcPr>
          <w:p w14:paraId="1FF6BC2D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8</w:t>
            </w:r>
          </w:p>
        </w:tc>
        <w:tc>
          <w:tcPr>
            <w:tcW w:w="527" w:type="pct"/>
            <w:gridSpan w:val="4"/>
          </w:tcPr>
          <w:p w14:paraId="579DCD1C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8</w:t>
            </w:r>
          </w:p>
        </w:tc>
        <w:tc>
          <w:tcPr>
            <w:tcW w:w="482" w:type="pct"/>
            <w:gridSpan w:val="2"/>
          </w:tcPr>
          <w:p w14:paraId="5BD27EF1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lang w:eastAsia="en-US"/>
              </w:rPr>
              <w:t>4</w:t>
            </w:r>
          </w:p>
        </w:tc>
      </w:tr>
      <w:tr w:rsidR="00E22C9D" w:rsidRPr="00E22C9D" w14:paraId="201A1CE9" w14:textId="77777777" w:rsidTr="00E22C9D">
        <w:trPr>
          <w:cantSplit/>
          <w:trHeight w:val="1133"/>
        </w:trPr>
        <w:tc>
          <w:tcPr>
            <w:tcW w:w="324" w:type="pct"/>
            <w:textDirection w:val="btLr"/>
          </w:tcPr>
          <w:p w14:paraId="4247B216" w14:textId="77777777" w:rsidR="00E22C9D" w:rsidRPr="00E22C9D" w:rsidRDefault="00E22C9D" w:rsidP="00E22C9D">
            <w:pPr>
              <w:ind w:left="113" w:right="113"/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hAnsi="Times New Roman"/>
                <w:b/>
                <w:bCs/>
                <w:lang w:eastAsia="en-US"/>
              </w:rPr>
              <w:t>Формы контроля</w:t>
            </w:r>
          </w:p>
        </w:tc>
        <w:tc>
          <w:tcPr>
            <w:tcW w:w="540" w:type="pct"/>
            <w:gridSpan w:val="4"/>
          </w:tcPr>
          <w:p w14:paraId="5387CC3C" w14:textId="77777777" w:rsidR="00E22C9D" w:rsidRPr="00E22C9D" w:rsidRDefault="00E22C9D" w:rsidP="00E22C9D">
            <w:pPr>
              <w:spacing w:line="360" w:lineRule="auto"/>
              <w:contextualSpacing/>
              <w:rPr>
                <w:rFonts w:ascii="Times New Roman" w:hAnsi="Times New Roman"/>
                <w:b/>
                <w:bCs/>
                <w:lang w:eastAsia="en-US"/>
              </w:rPr>
            </w:pPr>
            <w:r w:rsidRPr="00E22C9D">
              <w:rPr>
                <w:rFonts w:ascii="Times New Roman" w:hAnsi="Times New Roman"/>
                <w:b/>
                <w:bCs/>
                <w:lang w:eastAsia="en-US"/>
              </w:rPr>
              <w:t>Входная диагностика</w:t>
            </w:r>
          </w:p>
          <w:p w14:paraId="1BB2F643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449" w:type="pct"/>
            <w:gridSpan w:val="4"/>
          </w:tcPr>
          <w:p w14:paraId="3B9E215C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10" w:type="pct"/>
            <w:gridSpan w:val="4"/>
          </w:tcPr>
          <w:p w14:paraId="3C72A907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664" w:type="pct"/>
            <w:gridSpan w:val="5"/>
          </w:tcPr>
          <w:p w14:paraId="15CB4CE2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b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b/>
                <w:lang w:eastAsia="en-US"/>
              </w:rPr>
              <w:t>Промежуточный мониторинг</w:t>
            </w:r>
          </w:p>
        </w:tc>
        <w:tc>
          <w:tcPr>
            <w:tcW w:w="398" w:type="pct"/>
            <w:gridSpan w:val="3"/>
          </w:tcPr>
          <w:p w14:paraId="33513DB0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37" w:type="pct"/>
            <w:gridSpan w:val="4"/>
          </w:tcPr>
          <w:p w14:paraId="4EB85CA2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69" w:type="pct"/>
            <w:gridSpan w:val="4"/>
          </w:tcPr>
          <w:p w14:paraId="11C68893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27" w:type="pct"/>
            <w:gridSpan w:val="4"/>
          </w:tcPr>
          <w:p w14:paraId="08721B17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482" w:type="pct"/>
            <w:gridSpan w:val="2"/>
          </w:tcPr>
          <w:p w14:paraId="1C85F0DD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b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b/>
                <w:lang w:eastAsia="en-US"/>
              </w:rPr>
              <w:t xml:space="preserve">Итоговый </w:t>
            </w:r>
          </w:p>
          <w:p w14:paraId="597607E7" w14:textId="77777777" w:rsidR="00E22C9D" w:rsidRPr="00E22C9D" w:rsidRDefault="00E22C9D" w:rsidP="00E22C9D">
            <w:pPr>
              <w:rPr>
                <w:rFonts w:ascii="Times New Roman" w:eastAsiaTheme="minorHAnsi" w:hAnsi="Times New Roman"/>
                <w:lang w:eastAsia="en-US"/>
              </w:rPr>
            </w:pPr>
            <w:r w:rsidRPr="00E22C9D">
              <w:rPr>
                <w:rFonts w:ascii="Times New Roman" w:eastAsiaTheme="minorHAnsi" w:hAnsi="Times New Roman"/>
                <w:b/>
                <w:lang w:eastAsia="en-US"/>
              </w:rPr>
              <w:t>мониторинг</w:t>
            </w:r>
          </w:p>
        </w:tc>
      </w:tr>
    </w:tbl>
    <w:p w14:paraId="24D3D104" w14:textId="77777777" w:rsidR="00E22C9D" w:rsidRPr="00C85CCF" w:rsidRDefault="00E22C9D" w:rsidP="00E22C9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en-US"/>
        </w:rPr>
      </w:pPr>
    </w:p>
    <w:p w14:paraId="6D064D08" w14:textId="77777777" w:rsidR="00E22C9D" w:rsidRDefault="00E22C9D" w:rsidP="00E22C9D">
      <w:pPr>
        <w:rPr>
          <w:rFonts w:ascii="Times New Roman" w:hAnsi="Times New Roman"/>
          <w:sz w:val="28"/>
          <w:szCs w:val="28"/>
          <w:lang w:eastAsia="en-US"/>
        </w:rPr>
      </w:pPr>
      <w:r w:rsidRPr="00AC6850">
        <w:rPr>
          <w:rFonts w:ascii="Times New Roman" w:hAnsi="Times New Roman"/>
          <w:sz w:val="28"/>
          <w:szCs w:val="28"/>
          <w:lang w:eastAsia="en-US"/>
        </w:rPr>
        <w:t>Объем учебной нагрузки за учебный год на одну группу составляет 48 часов.</w:t>
      </w:r>
    </w:p>
    <w:p w14:paraId="25C63028" w14:textId="77777777" w:rsidR="00AC6850" w:rsidRPr="00AC6850" w:rsidRDefault="00AC6850" w:rsidP="006020F9">
      <w:pPr>
        <w:rPr>
          <w:rFonts w:ascii="Times New Roman" w:hAnsi="Times New Roman"/>
          <w:sz w:val="28"/>
          <w:szCs w:val="28"/>
          <w:lang w:eastAsia="en-US"/>
        </w:rPr>
        <w:sectPr w:rsidR="00AC6850" w:rsidRPr="00AC6850" w:rsidSect="00E22C9D">
          <w:pgSz w:w="16838" w:h="11906" w:orient="landscape"/>
          <w:pgMar w:top="720" w:right="720" w:bottom="720" w:left="720" w:header="709" w:footer="709" w:gutter="0"/>
          <w:cols w:space="720"/>
          <w:docGrid w:linePitch="299"/>
        </w:sectPr>
      </w:pPr>
    </w:p>
    <w:p w14:paraId="3F3238EF" w14:textId="77777777" w:rsidR="00FD645C" w:rsidRPr="00FD645C" w:rsidRDefault="00FD645C" w:rsidP="006020F9">
      <w:pPr>
        <w:tabs>
          <w:tab w:val="left" w:pos="1785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D645C">
        <w:rPr>
          <w:rFonts w:ascii="Times New Roman" w:hAnsi="Times New Roman"/>
          <w:b/>
          <w:sz w:val="28"/>
          <w:szCs w:val="28"/>
        </w:rPr>
        <w:lastRenderedPageBreak/>
        <w:t>2.2. Условия реализации  программы</w:t>
      </w:r>
    </w:p>
    <w:p w14:paraId="04BF10D4" w14:textId="77777777" w:rsidR="00FD645C" w:rsidRPr="00FD645C" w:rsidRDefault="00FD645C" w:rsidP="00FD645C">
      <w:pPr>
        <w:tabs>
          <w:tab w:val="left" w:pos="1785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D645C">
        <w:rPr>
          <w:rFonts w:ascii="Times New Roman" w:hAnsi="Times New Roman"/>
          <w:b/>
          <w:sz w:val="28"/>
          <w:szCs w:val="28"/>
        </w:rPr>
        <w:t xml:space="preserve">         Материально - техническое обеспечение</w:t>
      </w:r>
    </w:p>
    <w:p w14:paraId="30F54CFD" w14:textId="77777777" w:rsidR="00FD645C" w:rsidRPr="00FD645C" w:rsidRDefault="00FD645C" w:rsidP="00FD645C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D645C">
        <w:rPr>
          <w:rFonts w:ascii="Times New Roman" w:hAnsi="Times New Roman"/>
          <w:sz w:val="28"/>
          <w:szCs w:val="28"/>
        </w:rPr>
        <w:t>Для эффективной деятельности по программе необходимы:</w:t>
      </w:r>
    </w:p>
    <w:p w14:paraId="4D9753AF" w14:textId="77777777" w:rsidR="00FD645C" w:rsidRPr="00FD645C" w:rsidRDefault="00FD645C" w:rsidP="00FD645C">
      <w:pPr>
        <w:tabs>
          <w:tab w:val="left" w:pos="1785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D645C">
        <w:rPr>
          <w:rFonts w:ascii="Times New Roman" w:hAnsi="Times New Roman"/>
          <w:b/>
          <w:sz w:val="28"/>
          <w:szCs w:val="28"/>
        </w:rPr>
        <w:t xml:space="preserve">        Кабинет, соответствующий следующим санитарно-гигиеническим условиям:   </w:t>
      </w:r>
    </w:p>
    <w:p w14:paraId="41724F3E" w14:textId="77777777" w:rsidR="00FD645C" w:rsidRPr="00FD645C" w:rsidRDefault="00FD645C" w:rsidP="00FD645C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D645C">
        <w:rPr>
          <w:rFonts w:ascii="Times New Roman" w:hAnsi="Times New Roman"/>
          <w:b/>
          <w:sz w:val="28"/>
          <w:szCs w:val="28"/>
        </w:rPr>
        <w:t>-</w:t>
      </w:r>
      <w:r w:rsidRPr="00FD645C">
        <w:rPr>
          <w:rFonts w:ascii="Times New Roman" w:hAnsi="Times New Roman"/>
          <w:sz w:val="28"/>
          <w:szCs w:val="28"/>
        </w:rPr>
        <w:t xml:space="preserve"> оптимальная температура в кабинете +18  - +20С;</w:t>
      </w:r>
    </w:p>
    <w:p w14:paraId="5956E23A" w14:textId="77777777" w:rsidR="00FD645C" w:rsidRPr="00FD645C" w:rsidRDefault="00FD645C" w:rsidP="00FD645C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D645C">
        <w:rPr>
          <w:rFonts w:ascii="Times New Roman" w:hAnsi="Times New Roman"/>
          <w:sz w:val="28"/>
          <w:szCs w:val="28"/>
        </w:rPr>
        <w:t>- кабинет проветривается перед занятиями;</w:t>
      </w:r>
    </w:p>
    <w:p w14:paraId="7531A9B4" w14:textId="77777777" w:rsidR="00FD645C" w:rsidRPr="00FD645C" w:rsidRDefault="00FD645C" w:rsidP="00FD645C">
      <w:pPr>
        <w:tabs>
          <w:tab w:val="left" w:pos="1785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D645C">
        <w:rPr>
          <w:rFonts w:ascii="Times New Roman" w:hAnsi="Times New Roman"/>
          <w:sz w:val="28"/>
          <w:szCs w:val="28"/>
        </w:rPr>
        <w:t>- достаточное освещение;</w:t>
      </w:r>
    </w:p>
    <w:p w14:paraId="0D48480B" w14:textId="77777777" w:rsidR="00FD645C" w:rsidRPr="00FD645C" w:rsidRDefault="00FD645C" w:rsidP="00FD645C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D645C">
        <w:rPr>
          <w:rFonts w:ascii="Times New Roman" w:hAnsi="Times New Roman"/>
          <w:sz w:val="28"/>
          <w:szCs w:val="28"/>
        </w:rPr>
        <w:t xml:space="preserve">- размеры столов и стульев соответствуют росту обучающихся.    </w:t>
      </w:r>
    </w:p>
    <w:p w14:paraId="290085F8" w14:textId="77777777" w:rsidR="00FD645C" w:rsidRPr="00FD645C" w:rsidRDefault="00FD645C" w:rsidP="00FD645C">
      <w:pPr>
        <w:tabs>
          <w:tab w:val="left" w:pos="1785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D645C">
        <w:rPr>
          <w:rFonts w:ascii="Times New Roman" w:hAnsi="Times New Roman"/>
          <w:b/>
          <w:sz w:val="28"/>
          <w:szCs w:val="28"/>
        </w:rPr>
        <w:t xml:space="preserve">         Оборудование кабинета:</w:t>
      </w:r>
    </w:p>
    <w:p w14:paraId="142048DF" w14:textId="77777777" w:rsidR="00FD645C" w:rsidRPr="00FD645C" w:rsidRDefault="00FD645C" w:rsidP="00FD645C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D645C">
        <w:rPr>
          <w:rFonts w:ascii="Times New Roman" w:hAnsi="Times New Roman"/>
          <w:sz w:val="28"/>
          <w:szCs w:val="28"/>
        </w:rPr>
        <w:t>1. Столы для учащихся - 8 шт.</w:t>
      </w:r>
    </w:p>
    <w:p w14:paraId="35985B52" w14:textId="77777777" w:rsidR="00FD645C" w:rsidRPr="00FD645C" w:rsidRDefault="00FD645C" w:rsidP="00FD645C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D645C">
        <w:rPr>
          <w:rFonts w:ascii="Times New Roman" w:hAnsi="Times New Roman"/>
          <w:sz w:val="28"/>
          <w:szCs w:val="28"/>
        </w:rPr>
        <w:t>2. Стулья для учащихся - 15 шт.</w:t>
      </w:r>
    </w:p>
    <w:p w14:paraId="30F41721" w14:textId="77777777" w:rsidR="00FD645C" w:rsidRPr="00FD645C" w:rsidRDefault="00FD645C" w:rsidP="00FD645C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D645C">
        <w:rPr>
          <w:rFonts w:ascii="Times New Roman" w:hAnsi="Times New Roman"/>
          <w:sz w:val="28"/>
          <w:szCs w:val="28"/>
        </w:rPr>
        <w:t>3. Стол педагога - 1 шт.</w:t>
      </w:r>
    </w:p>
    <w:p w14:paraId="1F282BA0" w14:textId="77777777" w:rsidR="00FD645C" w:rsidRPr="00FD645C" w:rsidRDefault="00FD645C" w:rsidP="00FD645C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D645C">
        <w:rPr>
          <w:rFonts w:ascii="Times New Roman" w:hAnsi="Times New Roman"/>
          <w:sz w:val="28"/>
          <w:szCs w:val="28"/>
        </w:rPr>
        <w:t>4. Ноутбук педагога -1 шт.</w:t>
      </w:r>
    </w:p>
    <w:p w14:paraId="631E5C69" w14:textId="77777777" w:rsidR="00FD645C" w:rsidRPr="00FD645C" w:rsidRDefault="00FD645C" w:rsidP="00FD645C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D645C">
        <w:rPr>
          <w:rFonts w:ascii="Times New Roman" w:hAnsi="Times New Roman"/>
          <w:sz w:val="28"/>
          <w:szCs w:val="28"/>
        </w:rPr>
        <w:t>5. Стул педагога - 1 шт.</w:t>
      </w:r>
    </w:p>
    <w:p w14:paraId="1ECC0655" w14:textId="77777777" w:rsidR="00FD645C" w:rsidRPr="00FD645C" w:rsidRDefault="00FD645C" w:rsidP="00FD645C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FD645C">
        <w:rPr>
          <w:rFonts w:ascii="Times New Roman" w:hAnsi="Times New Roman"/>
          <w:sz w:val="28"/>
          <w:szCs w:val="28"/>
        </w:rPr>
        <w:t>6. Принтер -1 шт.</w:t>
      </w:r>
    </w:p>
    <w:p w14:paraId="141BAAB9" w14:textId="77777777" w:rsidR="00FD645C" w:rsidRPr="00FD645C" w:rsidRDefault="00FD645C" w:rsidP="00FD645C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D645C">
        <w:rPr>
          <w:rFonts w:ascii="Times New Roman" w:hAnsi="Times New Roman"/>
          <w:sz w:val="28"/>
          <w:szCs w:val="28"/>
        </w:rPr>
        <w:t>7. Интерактивный программно-аппаратный комплекс -1 шт.</w:t>
      </w:r>
    </w:p>
    <w:p w14:paraId="04712565" w14:textId="77777777" w:rsidR="00FD645C" w:rsidRPr="00FD645C" w:rsidRDefault="00FD645C" w:rsidP="00FD645C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D645C">
        <w:rPr>
          <w:rFonts w:ascii="Times New Roman" w:hAnsi="Times New Roman"/>
          <w:sz w:val="28"/>
          <w:szCs w:val="28"/>
        </w:rPr>
        <w:t xml:space="preserve">8. </w:t>
      </w:r>
      <w:r w:rsidRPr="00FD645C">
        <w:rPr>
          <w:rFonts w:ascii="Times New Roman" w:hAnsi="Times New Roman"/>
          <w:bCs/>
          <w:sz w:val="28"/>
          <w:szCs w:val="28"/>
        </w:rPr>
        <w:t>Цифровая лаборатория Releon</w:t>
      </w:r>
      <w:r w:rsidRPr="00FD645C">
        <w:rPr>
          <w:rFonts w:ascii="Times New Roman" w:hAnsi="Times New Roman"/>
          <w:sz w:val="28"/>
          <w:szCs w:val="28"/>
        </w:rPr>
        <w:t xml:space="preserve"> - 2 шт.</w:t>
      </w:r>
    </w:p>
    <w:p w14:paraId="03B45149" w14:textId="77777777" w:rsidR="00FD645C" w:rsidRPr="00FD645C" w:rsidRDefault="00FD645C" w:rsidP="00FD645C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D645C">
        <w:rPr>
          <w:rFonts w:ascii="Times New Roman" w:hAnsi="Times New Roman"/>
          <w:b/>
          <w:sz w:val="28"/>
          <w:szCs w:val="28"/>
        </w:rPr>
        <w:t xml:space="preserve">         Материалы и инструменты</w:t>
      </w:r>
    </w:p>
    <w:p w14:paraId="379F1CD6" w14:textId="77777777" w:rsidR="00FD645C" w:rsidRPr="00FD645C" w:rsidRDefault="00FD645C" w:rsidP="00FD645C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D645C">
        <w:rPr>
          <w:rFonts w:ascii="Times New Roman" w:hAnsi="Times New Roman"/>
          <w:sz w:val="28"/>
          <w:szCs w:val="28"/>
        </w:rPr>
        <w:t xml:space="preserve">1. Комплект химической посуды; </w:t>
      </w:r>
    </w:p>
    <w:p w14:paraId="6E2203DF" w14:textId="77777777" w:rsidR="00FD645C" w:rsidRPr="00FD645C" w:rsidRDefault="00FD645C" w:rsidP="00FD645C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D645C">
        <w:rPr>
          <w:rFonts w:ascii="Times New Roman" w:hAnsi="Times New Roman"/>
          <w:sz w:val="28"/>
          <w:szCs w:val="28"/>
        </w:rPr>
        <w:t xml:space="preserve">2.  Комплект реактивов.        </w:t>
      </w:r>
    </w:p>
    <w:p w14:paraId="29FB82D1" w14:textId="77777777" w:rsidR="00FD645C" w:rsidRPr="00FD645C" w:rsidRDefault="00FD645C" w:rsidP="00FD645C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D645C">
        <w:rPr>
          <w:rFonts w:ascii="Times New Roman" w:hAnsi="Times New Roman"/>
          <w:sz w:val="28"/>
          <w:szCs w:val="28"/>
        </w:rPr>
        <w:t>3. Спиртовка – 10 шт.</w:t>
      </w:r>
    </w:p>
    <w:p w14:paraId="30D648B2" w14:textId="77777777" w:rsidR="00FD645C" w:rsidRPr="00FD645C" w:rsidRDefault="00FD645C" w:rsidP="00FD645C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D645C">
        <w:rPr>
          <w:rFonts w:ascii="Times New Roman" w:hAnsi="Times New Roman"/>
          <w:sz w:val="28"/>
          <w:szCs w:val="28"/>
        </w:rPr>
        <w:t>4. Пробиркодержатель – 10 шт.</w:t>
      </w:r>
    </w:p>
    <w:p w14:paraId="27AF940E" w14:textId="77777777" w:rsidR="00FD645C" w:rsidRPr="00FD645C" w:rsidRDefault="00FD645C" w:rsidP="00FD645C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D645C">
        <w:rPr>
          <w:rFonts w:ascii="Times New Roman" w:hAnsi="Times New Roman"/>
          <w:sz w:val="28"/>
          <w:szCs w:val="28"/>
        </w:rPr>
        <w:t>5. Штатив для пробирок – 10 шт.</w:t>
      </w:r>
    </w:p>
    <w:p w14:paraId="15CFAA31" w14:textId="77777777" w:rsidR="00FD645C" w:rsidRPr="00FD645C" w:rsidRDefault="00FD645C" w:rsidP="00FD645C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D645C">
        <w:rPr>
          <w:rFonts w:ascii="Times New Roman" w:hAnsi="Times New Roman"/>
          <w:b/>
          <w:sz w:val="28"/>
          <w:szCs w:val="28"/>
        </w:rPr>
        <w:t>Дидактические материалы:</w:t>
      </w:r>
    </w:p>
    <w:p w14:paraId="5AC0C9C1" w14:textId="77777777" w:rsidR="00FD645C" w:rsidRPr="00FD645C" w:rsidRDefault="00FD645C" w:rsidP="00FD645C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D645C">
        <w:rPr>
          <w:rFonts w:ascii="Times New Roman" w:hAnsi="Times New Roman"/>
          <w:sz w:val="28"/>
          <w:szCs w:val="28"/>
        </w:rPr>
        <w:t xml:space="preserve">1. Учебные и методические пособия; </w:t>
      </w:r>
    </w:p>
    <w:p w14:paraId="3108D48B" w14:textId="77777777" w:rsidR="00FD645C" w:rsidRPr="00FD645C" w:rsidRDefault="00FD645C" w:rsidP="00FD645C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D645C">
        <w:rPr>
          <w:rFonts w:ascii="Times New Roman" w:hAnsi="Times New Roman"/>
          <w:sz w:val="28"/>
          <w:szCs w:val="28"/>
        </w:rPr>
        <w:t xml:space="preserve">2. Химические справочники; </w:t>
      </w:r>
    </w:p>
    <w:p w14:paraId="3ACEB3C2" w14:textId="77777777" w:rsidR="00FD645C" w:rsidRPr="00FD645C" w:rsidRDefault="00FD645C" w:rsidP="00FD645C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D645C">
        <w:rPr>
          <w:rFonts w:ascii="Times New Roman" w:hAnsi="Times New Roman"/>
          <w:sz w:val="28"/>
          <w:szCs w:val="28"/>
        </w:rPr>
        <w:t>3. Раздаточные материалы (таблицы, схемы);</w:t>
      </w:r>
    </w:p>
    <w:p w14:paraId="26D2FC75" w14:textId="77777777" w:rsidR="00FD645C" w:rsidRPr="00FD645C" w:rsidRDefault="00FD645C" w:rsidP="00FD645C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D645C">
        <w:rPr>
          <w:rFonts w:ascii="Times New Roman" w:hAnsi="Times New Roman"/>
          <w:sz w:val="28"/>
          <w:szCs w:val="28"/>
        </w:rPr>
        <w:t xml:space="preserve">4. Видео- и аудиоматериалы; </w:t>
      </w:r>
    </w:p>
    <w:p w14:paraId="072BEC53" w14:textId="77777777" w:rsidR="00C85CCF" w:rsidRPr="00C85CCF" w:rsidRDefault="00FD645C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D645C">
        <w:rPr>
          <w:rFonts w:ascii="Times New Roman" w:hAnsi="Times New Roman"/>
          <w:sz w:val="28"/>
          <w:szCs w:val="28"/>
        </w:rPr>
        <w:t>5. Компьютерные программы.</w:t>
      </w:r>
    </w:p>
    <w:p w14:paraId="3B15DB22" w14:textId="77777777" w:rsidR="00C85CCF" w:rsidRPr="00C85CCF" w:rsidRDefault="00C85CCF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85CCF">
        <w:rPr>
          <w:rFonts w:ascii="Times New Roman" w:hAnsi="Times New Roman"/>
          <w:b/>
          <w:sz w:val="28"/>
          <w:szCs w:val="28"/>
        </w:rPr>
        <w:lastRenderedPageBreak/>
        <w:t>Кадровое обеспечение</w:t>
      </w:r>
    </w:p>
    <w:p w14:paraId="50847CEB" w14:textId="77777777" w:rsidR="00C85CCF" w:rsidRPr="00C85CCF" w:rsidRDefault="00C85CCF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85CCF">
        <w:rPr>
          <w:rFonts w:ascii="Times New Roman" w:hAnsi="Times New Roman"/>
          <w:sz w:val="28"/>
          <w:szCs w:val="28"/>
        </w:rPr>
        <w:t>Реализацию дополнительной общеобразовательной общеразвивающей программы обеспечивает педагог дополнительного образования, обладающий профессиональными знаниями  в естественнонаучном направлении.</w:t>
      </w:r>
    </w:p>
    <w:p w14:paraId="05B92DD9" w14:textId="77777777" w:rsidR="00C85CCF" w:rsidRPr="00C85CCF" w:rsidRDefault="00C85CCF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85CCF">
        <w:rPr>
          <w:rFonts w:ascii="Times New Roman" w:hAnsi="Times New Roman"/>
          <w:sz w:val="28"/>
          <w:szCs w:val="28"/>
        </w:rPr>
        <w:t xml:space="preserve">      Он должен обладать следующими качествами:</w:t>
      </w:r>
    </w:p>
    <w:p w14:paraId="2C209595" w14:textId="77777777" w:rsidR="00C85CCF" w:rsidRPr="00C85CCF" w:rsidRDefault="00C85CCF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85CCF">
        <w:rPr>
          <w:rFonts w:ascii="Times New Roman" w:hAnsi="Times New Roman"/>
          <w:sz w:val="28"/>
          <w:szCs w:val="28"/>
        </w:rPr>
        <w:t>- знаниями по данной программе;</w:t>
      </w:r>
    </w:p>
    <w:p w14:paraId="79172DFF" w14:textId="77777777" w:rsidR="00C85CCF" w:rsidRPr="00C85CCF" w:rsidRDefault="00C85CCF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85CCF">
        <w:rPr>
          <w:rFonts w:ascii="Times New Roman" w:hAnsi="Times New Roman"/>
          <w:sz w:val="28"/>
          <w:szCs w:val="28"/>
        </w:rPr>
        <w:t>- умениями создавать комфортные условия для успешного развития личности;</w:t>
      </w:r>
    </w:p>
    <w:p w14:paraId="094C8AAC" w14:textId="77777777" w:rsidR="00C85CCF" w:rsidRPr="00C85CCF" w:rsidRDefault="00C85CCF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85CCF">
        <w:rPr>
          <w:rFonts w:ascii="Times New Roman" w:hAnsi="Times New Roman"/>
          <w:sz w:val="28"/>
          <w:szCs w:val="28"/>
        </w:rPr>
        <w:t>- умениями вызывать интерес к себе и своей программе;</w:t>
      </w:r>
    </w:p>
    <w:p w14:paraId="5870A5D9" w14:textId="77777777" w:rsidR="00C85CCF" w:rsidRPr="00C85CCF" w:rsidRDefault="00C85CCF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85CCF">
        <w:rPr>
          <w:rFonts w:ascii="Times New Roman" w:hAnsi="Times New Roman"/>
          <w:sz w:val="28"/>
          <w:szCs w:val="28"/>
        </w:rPr>
        <w:t>- умениями увидеть и раскрыть творческие способности обучающихся;</w:t>
      </w:r>
    </w:p>
    <w:p w14:paraId="74976CF7" w14:textId="77777777" w:rsidR="00C85CCF" w:rsidRPr="00C85CCF" w:rsidRDefault="00C85CCF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85CCF">
        <w:rPr>
          <w:rFonts w:ascii="Times New Roman" w:hAnsi="Times New Roman"/>
          <w:sz w:val="28"/>
          <w:szCs w:val="28"/>
        </w:rPr>
        <w:t>- постоянно совершенствовать педагогическое мастерство и повышать уровень квалификации по специальности.</w:t>
      </w:r>
    </w:p>
    <w:p w14:paraId="703C3896" w14:textId="77777777" w:rsidR="00C85CCF" w:rsidRPr="00C85CCF" w:rsidRDefault="00C85CCF" w:rsidP="00C85CCF">
      <w:pPr>
        <w:tabs>
          <w:tab w:val="left" w:pos="1785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C85CCF">
        <w:rPr>
          <w:rFonts w:ascii="Times New Roman" w:hAnsi="Times New Roman"/>
          <w:b/>
          <w:sz w:val="28"/>
          <w:szCs w:val="28"/>
        </w:rPr>
        <w:t>Методическое обеспечение программы</w:t>
      </w:r>
    </w:p>
    <w:p w14:paraId="5153D23F" w14:textId="77777777" w:rsidR="00C85CCF" w:rsidRPr="00C85CCF" w:rsidRDefault="00C85CCF" w:rsidP="00414F70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85CCF">
        <w:rPr>
          <w:rFonts w:ascii="Times New Roman" w:hAnsi="Times New Roman"/>
          <w:sz w:val="28"/>
          <w:szCs w:val="28"/>
        </w:rPr>
        <w:t>Методические материалы включают в себя методическую литературу и методические разработки для обеспечения учебно-воспитательного процесса (календарно-тематическое планирование, планы-конспекты занятий, дидактические материалы и т.д.). Являются приложением к программе, хранятся у педагога дополнительного образования и используются в учебно-воспитательном процессе.</w:t>
      </w:r>
    </w:p>
    <w:p w14:paraId="17B58931" w14:textId="77777777" w:rsidR="00C85CCF" w:rsidRPr="00C85CCF" w:rsidRDefault="00C85CCF" w:rsidP="00414F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85CCF">
        <w:rPr>
          <w:rFonts w:ascii="Times New Roman" w:hAnsi="Times New Roman"/>
          <w:sz w:val="28"/>
          <w:szCs w:val="28"/>
        </w:rPr>
        <w:t xml:space="preserve">Программа реализуется очно </w:t>
      </w:r>
      <w:r w:rsidRPr="00C85CCF">
        <w:rPr>
          <w:rFonts w:ascii="Times New Roman" w:hAnsi="Times New Roman"/>
          <w:sz w:val="28"/>
          <w:szCs w:val="28"/>
          <w:shd w:val="clear" w:color="auto" w:fill="FFFFFF"/>
        </w:rPr>
        <w:t>(Закон №273-ФЗ, гл.2, ст.17,п.2)</w:t>
      </w:r>
      <w:r w:rsidRPr="00C85CCF">
        <w:rPr>
          <w:rFonts w:ascii="Times New Roman" w:hAnsi="Times New Roman"/>
          <w:sz w:val="28"/>
          <w:szCs w:val="28"/>
        </w:rPr>
        <w:t xml:space="preserve">, может корректироваться в процессе проведения занятий. Результаты образовательной деятельности отслеживаются и анализируются, составляются карты результативности. </w:t>
      </w:r>
    </w:p>
    <w:p w14:paraId="2A5CC929" w14:textId="77777777" w:rsidR="00C85CCF" w:rsidRPr="00C85CCF" w:rsidRDefault="00C85CCF" w:rsidP="00C85CCF">
      <w:pPr>
        <w:spacing w:after="0" w:line="360" w:lineRule="auto"/>
        <w:rPr>
          <w:rFonts w:ascii="Times New Roman" w:hAnsi="Times New Roman"/>
          <w:bCs/>
          <w:i/>
          <w:sz w:val="28"/>
          <w:szCs w:val="28"/>
        </w:rPr>
      </w:pPr>
      <w:r w:rsidRPr="00C85CCF">
        <w:rPr>
          <w:rFonts w:ascii="Times New Roman" w:hAnsi="Times New Roman"/>
          <w:i/>
          <w:sz w:val="28"/>
          <w:szCs w:val="28"/>
        </w:rPr>
        <w:t xml:space="preserve">Методы обучения: </w:t>
      </w:r>
    </w:p>
    <w:p w14:paraId="449DF1C0" w14:textId="77777777" w:rsidR="00C85CCF" w:rsidRPr="00C85CCF" w:rsidRDefault="00C85CCF" w:rsidP="00C85CC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85CCF">
        <w:rPr>
          <w:rFonts w:ascii="Times New Roman" w:hAnsi="Times New Roman"/>
          <w:sz w:val="28"/>
          <w:szCs w:val="28"/>
        </w:rPr>
        <w:t>- практический  (выполнение заданий по программе);</w:t>
      </w:r>
    </w:p>
    <w:p w14:paraId="7A503401" w14:textId="77777777" w:rsidR="00C85CCF" w:rsidRPr="00C85CCF" w:rsidRDefault="00C85CCF" w:rsidP="00C85CC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85CCF">
        <w:rPr>
          <w:rFonts w:ascii="Times New Roman" w:hAnsi="Times New Roman"/>
          <w:sz w:val="28"/>
          <w:szCs w:val="28"/>
        </w:rPr>
        <w:t>- наглядный (педагог поэтапно демонстрирует приемы работы);</w:t>
      </w:r>
    </w:p>
    <w:p w14:paraId="71E801B9" w14:textId="77777777" w:rsidR="00C85CCF" w:rsidRPr="00C85CCF" w:rsidRDefault="00C85CCF" w:rsidP="00C85CC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85CCF">
        <w:rPr>
          <w:rFonts w:ascii="Times New Roman" w:hAnsi="Times New Roman"/>
          <w:sz w:val="28"/>
          <w:szCs w:val="28"/>
        </w:rPr>
        <w:t>- иллюстративный (объяснение с показом образцов,  таблиц и пособий);</w:t>
      </w:r>
    </w:p>
    <w:p w14:paraId="6C96FDAE" w14:textId="77777777" w:rsidR="00C85CCF" w:rsidRPr="00C85CCF" w:rsidRDefault="00C85CCF" w:rsidP="00C85CC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85CCF">
        <w:rPr>
          <w:rFonts w:ascii="Times New Roman" w:hAnsi="Times New Roman"/>
          <w:sz w:val="28"/>
          <w:szCs w:val="28"/>
        </w:rPr>
        <w:t>-проблемный (педагог ставит проблему и вместе с детьми ищет пути ее решения);</w:t>
      </w:r>
    </w:p>
    <w:p w14:paraId="778EF691" w14:textId="77777777" w:rsidR="00C85CCF" w:rsidRPr="00C85CCF" w:rsidRDefault="00C85CCF" w:rsidP="00C85CC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85CCF">
        <w:rPr>
          <w:rFonts w:ascii="Times New Roman" w:hAnsi="Times New Roman"/>
          <w:sz w:val="28"/>
          <w:szCs w:val="28"/>
        </w:rPr>
        <w:t>- эвристический (проблема формулируется детьми, ими  и предлагаются способы ее решения);</w:t>
      </w:r>
    </w:p>
    <w:p w14:paraId="42960A58" w14:textId="77777777" w:rsidR="00C85CCF" w:rsidRPr="00C85CCF" w:rsidRDefault="00C85CCF" w:rsidP="00C85CC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85CCF">
        <w:rPr>
          <w:rFonts w:ascii="Times New Roman" w:hAnsi="Times New Roman"/>
          <w:sz w:val="28"/>
          <w:szCs w:val="28"/>
        </w:rPr>
        <w:lastRenderedPageBreak/>
        <w:t>- метод формирования личности (рассказ, дискуссия,  беседа, пример);</w:t>
      </w:r>
    </w:p>
    <w:p w14:paraId="11179A94" w14:textId="77777777" w:rsidR="00C85CCF" w:rsidRPr="00C85CCF" w:rsidRDefault="00C85CCF" w:rsidP="00C85CC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85CCF">
        <w:rPr>
          <w:rFonts w:ascii="Times New Roman" w:hAnsi="Times New Roman"/>
          <w:sz w:val="28"/>
          <w:szCs w:val="28"/>
        </w:rPr>
        <w:t>- метод организации деятельности и формирования общественного поведения (воспитывающая ситуация, приучение, упражнения);</w:t>
      </w:r>
    </w:p>
    <w:p w14:paraId="5191D39E" w14:textId="77777777" w:rsidR="00C85CCF" w:rsidRPr="00C85CCF" w:rsidRDefault="00C85CCF" w:rsidP="00C85CCF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C85CCF">
        <w:rPr>
          <w:rFonts w:ascii="Times New Roman" w:hAnsi="Times New Roman"/>
          <w:sz w:val="28"/>
          <w:szCs w:val="28"/>
        </w:rPr>
        <w:t>- метод стимулирования поведения (участие в конкурсах, выставках, поощрения).</w:t>
      </w:r>
    </w:p>
    <w:p w14:paraId="6270228C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85CCF">
        <w:rPr>
          <w:rFonts w:ascii="Times New Roman" w:hAnsi="Times New Roman"/>
          <w:sz w:val="28"/>
          <w:szCs w:val="28"/>
        </w:rPr>
        <w:t>Формы организации  образовательного  процесса: групповые, индивидуальные,  коллективные,  индивидуально - групповые.</w:t>
      </w:r>
    </w:p>
    <w:p w14:paraId="02EA4003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85CCF">
        <w:rPr>
          <w:rFonts w:ascii="Times New Roman" w:hAnsi="Times New Roman"/>
          <w:sz w:val="28"/>
          <w:szCs w:val="28"/>
        </w:rPr>
        <w:t>В процессе реализации программы используются различные формы занятий: тестирование</w:t>
      </w:r>
      <w:r w:rsidR="00C93E9D">
        <w:rPr>
          <w:rFonts w:ascii="Times New Roman" w:hAnsi="Times New Roman"/>
          <w:sz w:val="28"/>
          <w:szCs w:val="28"/>
        </w:rPr>
        <w:t xml:space="preserve">, </w:t>
      </w:r>
      <w:r w:rsidRPr="00C85CCF">
        <w:rPr>
          <w:rFonts w:ascii="Times New Roman" w:hAnsi="Times New Roman"/>
          <w:sz w:val="28"/>
          <w:szCs w:val="28"/>
        </w:rPr>
        <w:t xml:space="preserve"> беседа,  практическое занятие, соревнования, лекция и т.д.</w:t>
      </w:r>
    </w:p>
    <w:p w14:paraId="6FA65CD3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spacing w:val="4"/>
          <w:sz w:val="28"/>
          <w:szCs w:val="28"/>
        </w:rPr>
      </w:pPr>
      <w:r w:rsidRPr="00C85CCF">
        <w:rPr>
          <w:rFonts w:ascii="Times New Roman" w:hAnsi="Times New Roman"/>
          <w:i/>
          <w:iCs/>
          <w:spacing w:val="2"/>
          <w:sz w:val="28"/>
          <w:szCs w:val="28"/>
        </w:rPr>
        <w:t xml:space="preserve">Педагогические технологии </w:t>
      </w:r>
      <w:r w:rsidRPr="00C85CCF">
        <w:rPr>
          <w:rFonts w:ascii="Times New Roman" w:hAnsi="Times New Roman"/>
          <w:spacing w:val="4"/>
          <w:sz w:val="28"/>
          <w:szCs w:val="28"/>
        </w:rPr>
        <w:t>- технология индивидуализации обучения, технология группового обучения, технология коллективного взаимообучения, технология развивающего обучения, технология проблемного обучения, технология игровой деятельности, коммуникативная технология обучения, технология коллективной творческой деятельности.</w:t>
      </w:r>
    </w:p>
    <w:p w14:paraId="5C43EB29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spacing w:val="4"/>
          <w:sz w:val="28"/>
          <w:szCs w:val="28"/>
        </w:rPr>
      </w:pPr>
      <w:r w:rsidRPr="00C85CCF">
        <w:rPr>
          <w:rFonts w:ascii="Times New Roman" w:hAnsi="Times New Roman"/>
          <w:i/>
          <w:iCs/>
          <w:spacing w:val="2"/>
          <w:sz w:val="28"/>
          <w:szCs w:val="28"/>
        </w:rPr>
        <w:t>Алгоритм учебного занятия</w:t>
      </w:r>
      <w:r w:rsidRPr="00C85CCF">
        <w:rPr>
          <w:rFonts w:ascii="Times New Roman" w:hAnsi="Times New Roman"/>
          <w:spacing w:val="4"/>
          <w:sz w:val="28"/>
          <w:szCs w:val="28"/>
        </w:rPr>
        <w:t xml:space="preserve">  подготовка кабинета к проведению занятия (проветривание кабинета, подготовка необходимого инвентаря); организационный момент (приветствие детей, настраивание учащихся на совместную работу, актуализация опорных знаний); теоретическая часть (объявление темы занятия, цели и задач, объяснение теоретического материала); физкультминутка; практическая часть - закрепление изученного материала; окончание занятий (рефлексия, подведение итогов занятия).</w:t>
      </w:r>
    </w:p>
    <w:p w14:paraId="34A17304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85CCF">
        <w:rPr>
          <w:rFonts w:ascii="Times New Roman" w:hAnsi="Times New Roman"/>
          <w:i/>
          <w:iCs/>
          <w:spacing w:val="2"/>
          <w:sz w:val="28"/>
          <w:szCs w:val="28"/>
        </w:rPr>
        <w:t xml:space="preserve">Дидактические материалы </w:t>
      </w:r>
      <w:r w:rsidRPr="00C85CCF">
        <w:rPr>
          <w:rFonts w:ascii="Times New Roman" w:hAnsi="Times New Roman"/>
          <w:spacing w:val="4"/>
          <w:sz w:val="28"/>
          <w:szCs w:val="28"/>
        </w:rPr>
        <w:t xml:space="preserve">-  раздаточные материалы, </w:t>
      </w:r>
      <w:r w:rsidR="00C93E9D">
        <w:rPr>
          <w:rFonts w:ascii="Times New Roman" w:hAnsi="Times New Roman"/>
          <w:spacing w:val="4"/>
          <w:sz w:val="28"/>
          <w:szCs w:val="28"/>
        </w:rPr>
        <w:t>в</w:t>
      </w:r>
      <w:r w:rsidR="00C93E9D" w:rsidRPr="00C93E9D">
        <w:rPr>
          <w:rFonts w:ascii="Times New Roman" w:hAnsi="Times New Roman"/>
          <w:spacing w:val="4"/>
          <w:sz w:val="28"/>
          <w:szCs w:val="28"/>
        </w:rPr>
        <w:t>идео- и аудиоматериалы</w:t>
      </w:r>
      <w:r w:rsidRPr="00C85CCF">
        <w:rPr>
          <w:rFonts w:ascii="Times New Roman" w:hAnsi="Times New Roman"/>
          <w:spacing w:val="4"/>
          <w:sz w:val="28"/>
          <w:szCs w:val="28"/>
        </w:rPr>
        <w:t xml:space="preserve"> т.д.</w:t>
      </w:r>
    </w:p>
    <w:p w14:paraId="30C6223E" w14:textId="77777777" w:rsidR="00C85CCF" w:rsidRPr="00C85CCF" w:rsidRDefault="00C85CCF" w:rsidP="00C85CCF">
      <w:pPr>
        <w:spacing w:after="0" w:line="48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C1C6A6F" w14:textId="77777777" w:rsidR="00C85CCF" w:rsidRPr="00C85CCF" w:rsidRDefault="00C85CCF" w:rsidP="00C85CCF">
      <w:pPr>
        <w:spacing w:after="0" w:line="48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92BE9DC" w14:textId="77777777" w:rsidR="00C85CCF" w:rsidRPr="00C85CCF" w:rsidRDefault="00C85CCF" w:rsidP="00C85CCF">
      <w:pPr>
        <w:spacing w:after="0" w:line="48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4B765FB" w14:textId="77777777" w:rsidR="00C85CCF" w:rsidRPr="00C85CCF" w:rsidRDefault="00C85CCF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5AD0057B" w14:textId="77777777" w:rsidR="00C85CCF" w:rsidRDefault="00C85CCF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796F1B78" w14:textId="77777777" w:rsidR="00C93E9D" w:rsidRPr="00C85CCF" w:rsidRDefault="00C93E9D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367DB7FD" w14:textId="77777777" w:rsidR="00C85CCF" w:rsidRPr="00C85CCF" w:rsidRDefault="00C85CCF" w:rsidP="00C85CCF">
      <w:pPr>
        <w:spacing w:after="0" w:line="48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85CCF">
        <w:rPr>
          <w:rFonts w:ascii="Times New Roman" w:hAnsi="Times New Roman"/>
          <w:b/>
          <w:sz w:val="28"/>
          <w:szCs w:val="28"/>
        </w:rPr>
        <w:lastRenderedPageBreak/>
        <w:t>2.3. Формы аттестации</w:t>
      </w:r>
    </w:p>
    <w:p w14:paraId="1008463F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85CCF">
        <w:rPr>
          <w:rFonts w:ascii="Times New Roman" w:hAnsi="Times New Roman"/>
          <w:sz w:val="28"/>
          <w:szCs w:val="28"/>
        </w:rPr>
        <w:tab/>
        <w:t xml:space="preserve">Контроль усвоения учебного материала проходит в течение всего периода обучения. Формами контроля являются: входящее тестирование, промежуточное итоговое тестирование, викторина, конкурс, беседа. </w:t>
      </w:r>
    </w:p>
    <w:p w14:paraId="287B907E" w14:textId="77777777" w:rsidR="00C85CCF" w:rsidRPr="00C85CCF" w:rsidRDefault="00C85CCF" w:rsidP="00C85CCF">
      <w:pPr>
        <w:shd w:val="clear" w:color="auto" w:fill="FFFFFF"/>
        <w:spacing w:after="0" w:line="360" w:lineRule="auto"/>
        <w:jc w:val="both"/>
        <w:rPr>
          <w:rFonts w:ascii="Times New Roman" w:hAnsi="Times New Roman"/>
          <w:spacing w:val="4"/>
          <w:sz w:val="28"/>
          <w:szCs w:val="28"/>
        </w:rPr>
      </w:pPr>
      <w:r w:rsidRPr="00C85CCF">
        <w:rPr>
          <w:rFonts w:ascii="Times New Roman" w:hAnsi="Times New Roman"/>
          <w:bCs/>
          <w:i/>
          <w:iCs/>
          <w:spacing w:val="2"/>
          <w:sz w:val="28"/>
          <w:szCs w:val="28"/>
        </w:rPr>
        <w:t>Формы отслеживания и фиксации образовательных результатов</w:t>
      </w:r>
    </w:p>
    <w:p w14:paraId="2762EEB1" w14:textId="77777777" w:rsidR="00C85CCF" w:rsidRPr="00C85CCF" w:rsidRDefault="00C85CCF" w:rsidP="00C85CCF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85CCF">
        <w:rPr>
          <w:rFonts w:ascii="Times New Roman" w:hAnsi="Times New Roman"/>
          <w:sz w:val="28"/>
          <w:szCs w:val="28"/>
        </w:rPr>
        <w:t>Контроль позволяет определить степень эффективности обучения по программе, проанализировать результаты, внести коррективы в учебный процесс. Фиксация результатов в виде портфолио позволяет детям, родителям, педагогу увидеть результаты труда, рост обучающегося по программе «Юные натуралисты», это так же помогает педагогу создавать благоприятный психологический климат в коллективе. Планируемые результаты, в соответствии с целью программы, отслеживаются и фиксируются в формах: журнал посещаемости, диагностические карты сформированности ЗУН, творческая работа, выставки, конкурсы,  фотоотчёт, тестирования.</w:t>
      </w:r>
    </w:p>
    <w:p w14:paraId="196BC9A1" w14:textId="77777777" w:rsidR="00C85CCF" w:rsidRPr="00C85CCF" w:rsidRDefault="00C85CCF" w:rsidP="00C85CCF">
      <w:pPr>
        <w:widowControl w:val="0"/>
        <w:spacing w:after="0" w:line="360" w:lineRule="auto"/>
        <w:jc w:val="both"/>
        <w:rPr>
          <w:rFonts w:ascii="Times New Roman" w:hAnsi="Times New Roman"/>
          <w:spacing w:val="4"/>
          <w:sz w:val="28"/>
          <w:szCs w:val="28"/>
        </w:rPr>
      </w:pPr>
      <w:r w:rsidRPr="00C85CCF">
        <w:rPr>
          <w:rFonts w:ascii="Times New Roman" w:hAnsi="Times New Roman"/>
          <w:bCs/>
          <w:i/>
          <w:iCs/>
          <w:spacing w:val="2"/>
          <w:sz w:val="28"/>
          <w:szCs w:val="28"/>
        </w:rPr>
        <w:t>Формы предъявления и демонстрации</w:t>
      </w:r>
      <w:r w:rsidRPr="00C85CCF">
        <w:rPr>
          <w:rFonts w:ascii="Times New Roman" w:hAnsi="Times New Roman"/>
          <w:spacing w:val="4"/>
          <w:sz w:val="28"/>
          <w:szCs w:val="28"/>
        </w:rPr>
        <w:t xml:space="preserve"> образовательных результатов:  открытое занятие, конкурс.</w:t>
      </w:r>
    </w:p>
    <w:p w14:paraId="5722EA59" w14:textId="77777777" w:rsidR="00C85CCF" w:rsidRPr="00C85CCF" w:rsidRDefault="00C85CCF" w:rsidP="00C85CCF">
      <w:pPr>
        <w:widowControl w:val="0"/>
        <w:spacing w:after="0" w:line="360" w:lineRule="auto"/>
        <w:jc w:val="both"/>
        <w:rPr>
          <w:rFonts w:ascii="Times New Roman" w:hAnsi="Times New Roman"/>
          <w:i/>
          <w:iCs/>
          <w:color w:val="000000"/>
          <w:spacing w:val="2"/>
          <w:sz w:val="28"/>
          <w:szCs w:val="28"/>
        </w:rPr>
      </w:pPr>
      <w:r w:rsidRPr="00C85CCF">
        <w:rPr>
          <w:rFonts w:ascii="Times New Roman" w:hAnsi="Times New Roman"/>
          <w:bCs/>
          <w:i/>
          <w:iCs/>
          <w:color w:val="000000"/>
          <w:spacing w:val="2"/>
          <w:sz w:val="28"/>
          <w:szCs w:val="28"/>
        </w:rPr>
        <w:t>Формы контроля:</w:t>
      </w:r>
    </w:p>
    <w:p w14:paraId="71852F65" w14:textId="77777777" w:rsidR="00C85CCF" w:rsidRPr="00C85CCF" w:rsidRDefault="00C85CCF" w:rsidP="00C85CCF">
      <w:pPr>
        <w:widowControl w:val="0"/>
        <w:spacing w:after="0" w:line="360" w:lineRule="auto"/>
        <w:jc w:val="both"/>
        <w:rPr>
          <w:rFonts w:ascii="Times New Roman" w:hAnsi="Times New Roman"/>
          <w:spacing w:val="4"/>
          <w:sz w:val="28"/>
          <w:szCs w:val="28"/>
        </w:rPr>
      </w:pPr>
      <w:r w:rsidRPr="00C85CCF">
        <w:rPr>
          <w:rFonts w:ascii="Times New Roman" w:hAnsi="Times New Roman"/>
          <w:i/>
          <w:iCs/>
          <w:color w:val="000000"/>
          <w:spacing w:val="2"/>
          <w:sz w:val="28"/>
          <w:szCs w:val="28"/>
        </w:rPr>
        <w:t xml:space="preserve">Входной контроль </w:t>
      </w:r>
      <w:r w:rsidRPr="00C85CCF">
        <w:rPr>
          <w:rFonts w:ascii="Times New Roman" w:hAnsi="Times New Roman"/>
          <w:color w:val="000000"/>
          <w:spacing w:val="4"/>
          <w:sz w:val="28"/>
          <w:szCs w:val="28"/>
        </w:rPr>
        <w:t>- проводится при наборе или на начальном этапе формирования коллектива, изучаются отношения ребенка к выбранной деятельности, его способности и достижения в этой области, личностные качества ребенка.</w:t>
      </w:r>
    </w:p>
    <w:p w14:paraId="1D783872" w14:textId="77777777" w:rsidR="00C85CCF" w:rsidRPr="00C85CCF" w:rsidRDefault="00C85CCF" w:rsidP="00C85CCF">
      <w:pPr>
        <w:widowControl w:val="0"/>
        <w:spacing w:after="0" w:line="360" w:lineRule="auto"/>
        <w:jc w:val="both"/>
        <w:rPr>
          <w:rFonts w:ascii="Times New Roman" w:hAnsi="Times New Roman"/>
          <w:spacing w:val="4"/>
          <w:sz w:val="28"/>
          <w:szCs w:val="28"/>
        </w:rPr>
      </w:pPr>
      <w:r w:rsidRPr="00C85CCF">
        <w:rPr>
          <w:rFonts w:ascii="Times New Roman" w:hAnsi="Times New Roman"/>
          <w:i/>
          <w:iCs/>
          <w:color w:val="000000"/>
          <w:spacing w:val="2"/>
          <w:sz w:val="28"/>
          <w:szCs w:val="28"/>
        </w:rPr>
        <w:t xml:space="preserve">Текущий контроль </w:t>
      </w:r>
      <w:r w:rsidRPr="00C85CCF">
        <w:rPr>
          <w:rFonts w:ascii="Times New Roman" w:hAnsi="Times New Roman"/>
          <w:color w:val="000000"/>
          <w:spacing w:val="4"/>
          <w:sz w:val="28"/>
          <w:szCs w:val="28"/>
        </w:rPr>
        <w:t>- проводится в течение года, возможен на каждом занятии; определяет степень усвоения учащимися учебного материала, готовность к восприятию нового материала, выявляет учащихся, отстающих или опережающих обучение; позволяет педагогу подобрать наиболее эффективные методы и средства обучения.</w:t>
      </w:r>
    </w:p>
    <w:p w14:paraId="281A1F8B" w14:textId="77777777" w:rsidR="00C85CCF" w:rsidRPr="00C85CCF" w:rsidRDefault="00C85CCF" w:rsidP="00C85CCF">
      <w:pPr>
        <w:widowControl w:val="0"/>
        <w:spacing w:after="0" w:line="360" w:lineRule="auto"/>
        <w:jc w:val="both"/>
        <w:rPr>
          <w:rFonts w:ascii="Times New Roman" w:hAnsi="Times New Roman"/>
          <w:spacing w:val="4"/>
          <w:sz w:val="28"/>
          <w:szCs w:val="28"/>
        </w:rPr>
      </w:pPr>
      <w:r w:rsidRPr="00C85CCF">
        <w:rPr>
          <w:rFonts w:ascii="Times New Roman" w:hAnsi="Times New Roman"/>
          <w:i/>
          <w:iCs/>
          <w:color w:val="000000"/>
          <w:spacing w:val="2"/>
          <w:sz w:val="28"/>
          <w:szCs w:val="28"/>
        </w:rPr>
        <w:t xml:space="preserve">Промежуточный контроль </w:t>
      </w:r>
      <w:r w:rsidRPr="00C85CCF">
        <w:rPr>
          <w:rFonts w:ascii="Times New Roman" w:hAnsi="Times New Roman"/>
          <w:color w:val="000000"/>
          <w:spacing w:val="4"/>
          <w:sz w:val="28"/>
          <w:szCs w:val="28"/>
        </w:rPr>
        <w:t>- проводится по окончании изучения темы, модуля, в конце полугодия, года, изучается динамика освоения предметного содержания ребенком, личностного развития, взаимоотношений в коллективе.</w:t>
      </w:r>
    </w:p>
    <w:p w14:paraId="0D38DED5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85CCF">
        <w:rPr>
          <w:rFonts w:ascii="Times New Roman" w:hAnsi="Times New Roman"/>
          <w:i/>
          <w:iCs/>
          <w:color w:val="000000"/>
          <w:spacing w:val="2"/>
          <w:sz w:val="28"/>
          <w:szCs w:val="28"/>
        </w:rPr>
        <w:lastRenderedPageBreak/>
        <w:t xml:space="preserve">Итоговый контроль </w:t>
      </w:r>
      <w:r w:rsidRPr="00C85CCF">
        <w:rPr>
          <w:rFonts w:ascii="Times New Roman" w:hAnsi="Times New Roman"/>
          <w:color w:val="000000"/>
          <w:spacing w:val="4"/>
          <w:sz w:val="28"/>
          <w:szCs w:val="28"/>
        </w:rPr>
        <w:t>- проводится в конце обучения по программе с целью определения изменения уровня развития качеств личности каждого ребенка, его творческих способностей, определения результатов обучения.</w:t>
      </w:r>
    </w:p>
    <w:p w14:paraId="59C941DB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C85CCF">
        <w:rPr>
          <w:rFonts w:ascii="Times New Roman" w:hAnsi="Times New Roman"/>
          <w:sz w:val="28"/>
          <w:szCs w:val="28"/>
          <w:lang w:eastAsia="en-US"/>
        </w:rPr>
        <w:t>Выявление достигнутых результатов осуществляется:</w:t>
      </w:r>
    </w:p>
    <w:p w14:paraId="18F05C68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C85CCF">
        <w:rPr>
          <w:rFonts w:ascii="Times New Roman" w:hAnsi="Times New Roman"/>
          <w:sz w:val="28"/>
          <w:szCs w:val="28"/>
          <w:lang w:eastAsia="en-US"/>
        </w:rPr>
        <w:t>- через механизм тестирования (устный фронтальный опрос по отдельным темам пройденного материала);</w:t>
      </w:r>
    </w:p>
    <w:p w14:paraId="5815C032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C85CCF">
        <w:rPr>
          <w:rFonts w:ascii="Times New Roman" w:hAnsi="Times New Roman"/>
          <w:sz w:val="28"/>
          <w:szCs w:val="28"/>
          <w:lang w:eastAsia="en-US"/>
        </w:rPr>
        <w:t>- через отчёты выполненных работ: презентаций, проектов.</w:t>
      </w:r>
    </w:p>
    <w:p w14:paraId="557B23C4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85CCF">
        <w:rPr>
          <w:rFonts w:ascii="Times New Roman" w:hAnsi="Times New Roman"/>
          <w:color w:val="000000"/>
          <w:sz w:val="28"/>
          <w:szCs w:val="28"/>
        </w:rPr>
        <w:t>С целью выявления уровней умений и навыков обучающихся предлагается следующая градация:</w:t>
      </w:r>
    </w:p>
    <w:p w14:paraId="7017FBBA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85CCF"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 w:rsidRPr="00C85CCF">
        <w:rPr>
          <w:rFonts w:ascii="Times New Roman" w:hAnsi="Times New Roman"/>
          <w:color w:val="000000"/>
          <w:sz w:val="28"/>
          <w:szCs w:val="28"/>
        </w:rPr>
        <w:t xml:space="preserve"> уровень </w:t>
      </w:r>
      <w:r w:rsidRPr="00C85CCF">
        <w:rPr>
          <w:rFonts w:ascii="Times New Roman" w:hAnsi="Times New Roman"/>
          <w:color w:val="000000"/>
          <w:sz w:val="28"/>
          <w:szCs w:val="28"/>
          <w:lang w:val="uk-UA"/>
        </w:rPr>
        <w:t xml:space="preserve"> –</w:t>
      </w:r>
      <w:r w:rsidRPr="00C85CCF">
        <w:rPr>
          <w:rFonts w:ascii="Times New Roman" w:hAnsi="Times New Roman"/>
          <w:color w:val="000000"/>
          <w:sz w:val="28"/>
          <w:szCs w:val="28"/>
        </w:rPr>
        <w:t xml:space="preserve">   репродуктивный с помощью педагога (</w:t>
      </w:r>
      <w:r w:rsidRPr="00C85CCF">
        <w:rPr>
          <w:rFonts w:ascii="Times New Roman" w:hAnsi="Times New Roman"/>
          <w:color w:val="000000"/>
          <w:sz w:val="28"/>
          <w:szCs w:val="28"/>
          <w:lang w:val="uk-UA"/>
        </w:rPr>
        <w:t>минимальный</w:t>
      </w:r>
      <w:r w:rsidRPr="00C85CCF">
        <w:rPr>
          <w:rFonts w:ascii="Times New Roman" w:hAnsi="Times New Roman"/>
          <w:color w:val="000000"/>
          <w:sz w:val="28"/>
          <w:szCs w:val="28"/>
        </w:rPr>
        <w:t>)</w:t>
      </w:r>
    </w:p>
    <w:p w14:paraId="6321137E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85CCF">
        <w:rPr>
          <w:rFonts w:ascii="Times New Roman" w:hAnsi="Times New Roman"/>
          <w:color w:val="000000"/>
          <w:sz w:val="28"/>
          <w:szCs w:val="28"/>
          <w:lang w:val="en-US"/>
        </w:rPr>
        <w:t>II</w:t>
      </w:r>
      <w:r w:rsidRPr="00C85CCF">
        <w:rPr>
          <w:rFonts w:ascii="Times New Roman" w:hAnsi="Times New Roman"/>
          <w:color w:val="000000"/>
          <w:sz w:val="28"/>
          <w:szCs w:val="28"/>
        </w:rPr>
        <w:t xml:space="preserve"> уровень  –  репродуктивный без помощи педагога (базовый)</w:t>
      </w:r>
    </w:p>
    <w:p w14:paraId="06F5AB9C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85CCF">
        <w:rPr>
          <w:rFonts w:ascii="Times New Roman" w:hAnsi="Times New Roman"/>
          <w:color w:val="000000"/>
          <w:sz w:val="28"/>
          <w:szCs w:val="28"/>
          <w:lang w:val="en-US"/>
        </w:rPr>
        <w:t>III</w:t>
      </w:r>
      <w:r w:rsidRPr="00C85CCF">
        <w:rPr>
          <w:rFonts w:ascii="Times New Roman" w:hAnsi="Times New Roman"/>
          <w:color w:val="000000"/>
          <w:sz w:val="28"/>
          <w:szCs w:val="28"/>
        </w:rPr>
        <w:t xml:space="preserve"> уровень – продуктивный (повышенный)</w:t>
      </w:r>
    </w:p>
    <w:p w14:paraId="19C52331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85CCF">
        <w:rPr>
          <w:rFonts w:ascii="Times New Roman" w:hAnsi="Times New Roman"/>
          <w:color w:val="000000"/>
          <w:sz w:val="28"/>
          <w:szCs w:val="28"/>
          <w:lang w:val="en-US"/>
        </w:rPr>
        <w:t>IV</w:t>
      </w:r>
      <w:r w:rsidRPr="00C85CCF">
        <w:rPr>
          <w:rFonts w:ascii="Times New Roman" w:hAnsi="Times New Roman"/>
          <w:color w:val="000000"/>
          <w:sz w:val="28"/>
          <w:szCs w:val="28"/>
        </w:rPr>
        <w:t xml:space="preserve"> уровень – творческий.</w:t>
      </w:r>
    </w:p>
    <w:p w14:paraId="3AE3C606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  <w:lang w:eastAsia="en-US"/>
        </w:rPr>
      </w:pPr>
    </w:p>
    <w:p w14:paraId="4F30A8FF" w14:textId="77777777" w:rsidR="00C85CCF" w:rsidRPr="00C85CCF" w:rsidRDefault="00C85CCF" w:rsidP="00C85CCF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eastAsia="en-US"/>
        </w:rPr>
      </w:pPr>
    </w:p>
    <w:p w14:paraId="18D03028" w14:textId="77777777" w:rsidR="00C85CCF" w:rsidRPr="00C85CCF" w:rsidRDefault="00C85CCF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C85CCF" w:rsidRPr="00C85CCF" w:rsidSect="00865D11"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14:paraId="05D42921" w14:textId="77777777" w:rsidR="00C85CCF" w:rsidRPr="00C85CCF" w:rsidRDefault="00C85CCF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85CCF">
        <w:rPr>
          <w:rFonts w:ascii="Times New Roman" w:hAnsi="Times New Roman"/>
          <w:b/>
          <w:sz w:val="28"/>
          <w:szCs w:val="28"/>
        </w:rPr>
        <w:lastRenderedPageBreak/>
        <w:t>2.4. Список литературы</w:t>
      </w:r>
    </w:p>
    <w:p w14:paraId="373A8C1D" w14:textId="77777777" w:rsidR="00C85CCF" w:rsidRPr="00C85CCF" w:rsidRDefault="00C85CCF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85CCF">
        <w:rPr>
          <w:rFonts w:ascii="Times New Roman" w:hAnsi="Times New Roman"/>
          <w:b/>
          <w:sz w:val="28"/>
          <w:szCs w:val="28"/>
        </w:rPr>
        <w:t xml:space="preserve">          Для педагога:</w:t>
      </w:r>
    </w:p>
    <w:p w14:paraId="5C1E060E" w14:textId="77777777" w:rsidR="00CE44FC" w:rsidRDefault="00CE44FC" w:rsidP="00C85CC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E44FC">
        <w:rPr>
          <w:rFonts w:ascii="Times New Roman" w:hAnsi="Times New Roman"/>
          <w:sz w:val="28"/>
          <w:szCs w:val="28"/>
        </w:rPr>
        <w:t xml:space="preserve">1. Алексинский, В. Н. Занимательные опыты по химии: Книга для учителя / В. Н. Алексинский. – 2-е изд., испр. – М.: Просвещение, 1995. – 96 с. </w:t>
      </w:r>
    </w:p>
    <w:p w14:paraId="06DB38E8" w14:textId="77777777" w:rsidR="00CE44FC" w:rsidRDefault="00CE44FC" w:rsidP="00C85CC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E44FC">
        <w:rPr>
          <w:rFonts w:ascii="Times New Roman" w:hAnsi="Times New Roman"/>
          <w:sz w:val="28"/>
          <w:szCs w:val="28"/>
        </w:rPr>
        <w:t xml:space="preserve">2. Биловицкий, М. Занимательная химия. Кристаллы, газы и их соединения. / М. Биловицкий – М.: АСТ, 2018. – 121 с. </w:t>
      </w:r>
    </w:p>
    <w:p w14:paraId="2322CC63" w14:textId="77777777" w:rsidR="00CE44FC" w:rsidRDefault="00CE44FC" w:rsidP="00C85CC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E44FC">
        <w:rPr>
          <w:rFonts w:ascii="Times New Roman" w:hAnsi="Times New Roman"/>
          <w:sz w:val="28"/>
          <w:szCs w:val="28"/>
        </w:rPr>
        <w:t xml:space="preserve">3. Воскресенский, П. И. Техника лабораторных работ / П. И. Воскресенский. – 9- е изд. – Л.: Химия, 1970. – 717 с. </w:t>
      </w:r>
    </w:p>
    <w:p w14:paraId="0907BCF9" w14:textId="77777777" w:rsidR="00CE44FC" w:rsidRDefault="00CE44FC" w:rsidP="00C85CC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E44FC">
        <w:rPr>
          <w:rFonts w:ascii="Times New Roman" w:hAnsi="Times New Roman"/>
          <w:sz w:val="28"/>
          <w:szCs w:val="28"/>
        </w:rPr>
        <w:t xml:space="preserve">4. Габриелян, О.С. Настольная книга учителя. Химия. 8 класс: Методическое пособие. / . Габриелян, О.С. Воскобойникова Н.П., Яшукова А.В. – М.: Дрофа, 2008. </w:t>
      </w:r>
    </w:p>
    <w:p w14:paraId="08E9491E" w14:textId="77777777" w:rsidR="00CE44FC" w:rsidRDefault="00CE44FC" w:rsidP="00C85CC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E44FC">
        <w:rPr>
          <w:rFonts w:ascii="Times New Roman" w:hAnsi="Times New Roman"/>
          <w:sz w:val="28"/>
          <w:szCs w:val="28"/>
        </w:rPr>
        <w:t>5. Кукушкин Ю.Н. Химия вокруг нас / Ю. Н. Кукушкин – М: Высшая школа, 1992. 6. Степин, Б. Д. Занимательные задания и эффектные опыты по химии / Б. Д. Степин, Л. Ю. Аликберова. – М.: Дрофа, 2002. – 432 с.</w:t>
      </w:r>
      <w:r w:rsidR="00C85CCF" w:rsidRPr="00C85CCF">
        <w:rPr>
          <w:rFonts w:ascii="Times New Roman" w:hAnsi="Times New Roman"/>
          <w:sz w:val="28"/>
          <w:szCs w:val="28"/>
        </w:rPr>
        <w:tab/>
      </w:r>
    </w:p>
    <w:p w14:paraId="78A6C143" w14:textId="77777777" w:rsidR="00CE44FC" w:rsidRDefault="00CE44FC" w:rsidP="00C85CC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30511E7A" w14:textId="77777777" w:rsidR="00C85CCF" w:rsidRPr="00C85CCF" w:rsidRDefault="00C85CCF" w:rsidP="00C85CC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C85CCF">
        <w:rPr>
          <w:rFonts w:ascii="Times New Roman" w:hAnsi="Times New Roman"/>
          <w:b/>
          <w:sz w:val="28"/>
          <w:szCs w:val="28"/>
        </w:rPr>
        <w:t>Для обучающихся и родителей:</w:t>
      </w:r>
    </w:p>
    <w:p w14:paraId="330B00F8" w14:textId="77777777" w:rsidR="00CE44FC" w:rsidRPr="007C3896" w:rsidRDefault="00CE44FC" w:rsidP="00CE44FC">
      <w:pPr>
        <w:numPr>
          <w:ilvl w:val="0"/>
          <w:numId w:val="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7C3896">
        <w:rPr>
          <w:rFonts w:ascii="Times New Roman" w:hAnsi="Times New Roman"/>
          <w:sz w:val="28"/>
          <w:szCs w:val="28"/>
        </w:rPr>
        <w:t>Энциклопедия для детей. Химия. М.: Аванта +, 2003.</w:t>
      </w:r>
    </w:p>
    <w:p w14:paraId="4830EAFB" w14:textId="77777777" w:rsidR="00CE44FC" w:rsidRPr="007C3896" w:rsidRDefault="00CE44FC" w:rsidP="00CE44FC">
      <w:pPr>
        <w:numPr>
          <w:ilvl w:val="0"/>
          <w:numId w:val="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7C3896">
        <w:rPr>
          <w:rFonts w:ascii="Times New Roman" w:hAnsi="Times New Roman"/>
          <w:sz w:val="28"/>
          <w:szCs w:val="28"/>
        </w:rPr>
        <w:t>Электронное издание. Виртуальная химическая лаборатория.</w:t>
      </w:r>
    </w:p>
    <w:p w14:paraId="17B38490" w14:textId="77777777" w:rsidR="00CE44FC" w:rsidRPr="007C3896" w:rsidRDefault="00CE44FC" w:rsidP="00CE44FC">
      <w:pPr>
        <w:spacing w:after="0" w:line="360" w:lineRule="auto"/>
        <w:ind w:left="720"/>
        <w:rPr>
          <w:rFonts w:ascii="Times New Roman" w:hAnsi="Times New Roman"/>
          <w:b/>
          <w:color w:val="000000"/>
          <w:sz w:val="28"/>
          <w:szCs w:val="28"/>
        </w:rPr>
      </w:pPr>
    </w:p>
    <w:p w14:paraId="5CF158EF" w14:textId="77777777" w:rsidR="00C85CCF" w:rsidRPr="007C3896" w:rsidRDefault="00C85CCF" w:rsidP="00CE44FC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7C3896">
        <w:rPr>
          <w:rFonts w:ascii="Times New Roman" w:hAnsi="Times New Roman"/>
          <w:b/>
          <w:color w:val="000000"/>
          <w:sz w:val="28"/>
          <w:szCs w:val="28"/>
        </w:rPr>
        <w:t>Интернет - источники:</w:t>
      </w:r>
    </w:p>
    <w:p w14:paraId="31EDB3C0" w14:textId="77777777" w:rsidR="00834183" w:rsidRPr="007C3896" w:rsidRDefault="00C85CCF" w:rsidP="00834183">
      <w:pPr>
        <w:pStyle w:val="c5"/>
        <w:rPr>
          <w:sz w:val="28"/>
          <w:szCs w:val="28"/>
        </w:rPr>
      </w:pPr>
      <w:r w:rsidRPr="007C3896">
        <w:rPr>
          <w:color w:val="000000"/>
          <w:sz w:val="28"/>
          <w:szCs w:val="28"/>
        </w:rPr>
        <w:t>1.</w:t>
      </w:r>
      <w:hyperlink r:id="rId11" w:history="1">
        <w:r w:rsidR="00834183" w:rsidRPr="007C3896">
          <w:rPr>
            <w:color w:val="0000FF"/>
            <w:sz w:val="28"/>
            <w:szCs w:val="28"/>
            <w:u w:val="single"/>
          </w:rPr>
          <w:t>http://www.alhimik.ru/</w:t>
        </w:r>
      </w:hyperlink>
      <w:r w:rsidR="00834183" w:rsidRPr="007C3896">
        <w:rPr>
          <w:sz w:val="28"/>
          <w:szCs w:val="28"/>
        </w:rPr>
        <w:t xml:space="preserve"> - АЛХИМИК. </w:t>
      </w:r>
    </w:p>
    <w:p w14:paraId="071587F2" w14:textId="77777777" w:rsidR="00834183" w:rsidRPr="007C3896" w:rsidRDefault="00834183" w:rsidP="00834183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7C3896">
        <w:rPr>
          <w:rFonts w:ascii="Times New Roman" w:hAnsi="Times New Roman"/>
          <w:sz w:val="28"/>
          <w:szCs w:val="28"/>
        </w:rPr>
        <w:t xml:space="preserve">2. </w:t>
      </w:r>
      <w:hyperlink r:id="rId12" w:history="1">
        <w:r w:rsidRPr="007C3896">
          <w:rPr>
            <w:rFonts w:ascii="Times New Roman" w:hAnsi="Times New Roman"/>
            <w:color w:val="0000FF"/>
            <w:sz w:val="28"/>
            <w:szCs w:val="28"/>
            <w:u w:val="single"/>
          </w:rPr>
          <w:t>http://www.chemistry.narod.ru/</w:t>
        </w:r>
      </w:hyperlink>
      <w:r w:rsidRPr="007C3896">
        <w:rPr>
          <w:rFonts w:ascii="Times New Roman" w:hAnsi="Times New Roman"/>
          <w:sz w:val="28"/>
          <w:szCs w:val="28"/>
        </w:rPr>
        <w:t xml:space="preserve"> - Мир химии. </w:t>
      </w:r>
    </w:p>
    <w:p w14:paraId="600D156C" w14:textId="77777777" w:rsidR="00834183" w:rsidRPr="007C3896" w:rsidRDefault="00834183" w:rsidP="00834183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7C3896">
        <w:rPr>
          <w:rFonts w:ascii="Times New Roman" w:hAnsi="Times New Roman"/>
          <w:sz w:val="28"/>
          <w:szCs w:val="28"/>
        </w:rPr>
        <w:t xml:space="preserve">3. </w:t>
      </w:r>
      <w:hyperlink r:id="rId13" w:history="1">
        <w:r w:rsidRPr="007C3896">
          <w:rPr>
            <w:rFonts w:ascii="Times New Roman" w:hAnsi="Times New Roman"/>
            <w:color w:val="0000FF"/>
            <w:sz w:val="28"/>
            <w:szCs w:val="28"/>
            <w:u w:val="single"/>
          </w:rPr>
          <w:t>http://hemi.wallst.ru/</w:t>
        </w:r>
      </w:hyperlink>
      <w:r w:rsidRPr="007C3896">
        <w:rPr>
          <w:rFonts w:ascii="Times New Roman" w:hAnsi="Times New Roman"/>
          <w:sz w:val="28"/>
          <w:szCs w:val="28"/>
        </w:rPr>
        <w:t xml:space="preserve"> - Химия. </w:t>
      </w:r>
    </w:p>
    <w:p w14:paraId="70FBA726" w14:textId="77777777" w:rsidR="00834183" w:rsidRPr="007C3896" w:rsidRDefault="00834183" w:rsidP="007C3896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7C3896">
        <w:rPr>
          <w:rFonts w:ascii="Times New Roman" w:hAnsi="Times New Roman"/>
          <w:sz w:val="28"/>
          <w:szCs w:val="28"/>
        </w:rPr>
        <w:t xml:space="preserve">4. </w:t>
      </w:r>
      <w:hyperlink r:id="rId14" w:history="1">
        <w:r w:rsidRPr="007C3896">
          <w:rPr>
            <w:rFonts w:ascii="Times New Roman" w:hAnsi="Times New Roman"/>
            <w:color w:val="0000FF"/>
            <w:sz w:val="28"/>
            <w:szCs w:val="28"/>
            <w:u w:val="single"/>
          </w:rPr>
          <w:t>http://www.college.ru/chemistry/</w:t>
        </w:r>
      </w:hyperlink>
      <w:r w:rsidRPr="007C3896">
        <w:rPr>
          <w:rFonts w:ascii="Times New Roman" w:hAnsi="Times New Roman"/>
          <w:sz w:val="28"/>
          <w:szCs w:val="28"/>
        </w:rPr>
        <w:t xml:space="preserve"> - Открытый Колледж: Химия. </w:t>
      </w:r>
    </w:p>
    <w:p w14:paraId="0148519F" w14:textId="77777777" w:rsidR="007C3896" w:rsidRPr="007C3896" w:rsidRDefault="007C3896" w:rsidP="007C3896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14:paraId="4E6FFB21" w14:textId="77777777" w:rsidR="007C3896" w:rsidRDefault="007C3896" w:rsidP="007C389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14:paraId="39020DF0" w14:textId="77777777" w:rsidR="007C3896" w:rsidRDefault="007C3896" w:rsidP="007C389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14:paraId="1EDD732D" w14:textId="77777777" w:rsidR="007C3896" w:rsidRDefault="007C3896" w:rsidP="007C389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14:paraId="309847A9" w14:textId="77777777" w:rsidR="007C3896" w:rsidRPr="007C3896" w:rsidRDefault="007C3896" w:rsidP="007C38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C3896">
        <w:rPr>
          <w:rFonts w:ascii="Times New Roman" w:hAnsi="Times New Roman"/>
          <w:b/>
          <w:sz w:val="28"/>
          <w:szCs w:val="28"/>
        </w:rPr>
        <w:lastRenderedPageBreak/>
        <w:t>3. Приложения</w:t>
      </w:r>
    </w:p>
    <w:p w14:paraId="5D01EEB7" w14:textId="77777777" w:rsidR="007C3896" w:rsidRPr="007C3896" w:rsidRDefault="007C3896" w:rsidP="007C38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3896">
        <w:rPr>
          <w:rFonts w:ascii="Times New Roman" w:hAnsi="Times New Roman"/>
          <w:sz w:val="28"/>
          <w:szCs w:val="28"/>
        </w:rPr>
        <w:t>Приложение 1</w:t>
      </w:r>
    </w:p>
    <w:p w14:paraId="2E2FD7E5" w14:textId="77777777" w:rsidR="00461B79" w:rsidRDefault="007C3896" w:rsidP="00461B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C3896">
        <w:rPr>
          <w:rFonts w:ascii="Times New Roman" w:hAnsi="Times New Roman"/>
          <w:b/>
          <w:sz w:val="28"/>
          <w:szCs w:val="28"/>
        </w:rPr>
        <w:t>3.1. Оценочные материалы</w:t>
      </w:r>
    </w:p>
    <w:p w14:paraId="7C7A37DE" w14:textId="77777777" w:rsidR="007C3896" w:rsidRPr="00461B79" w:rsidRDefault="007C3896" w:rsidP="00461B79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461B79">
        <w:rPr>
          <w:rFonts w:ascii="Times New Roman" w:hAnsi="Times New Roman"/>
          <w:b/>
          <w:sz w:val="28"/>
          <w:szCs w:val="28"/>
          <w:u w:val="single"/>
        </w:rPr>
        <w:t>Входная диагностика</w:t>
      </w:r>
    </w:p>
    <w:p w14:paraId="77BE2B05" w14:textId="77777777" w:rsidR="003A528F" w:rsidRPr="00023ADE" w:rsidRDefault="00461B79" w:rsidP="003A528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="007C3896" w:rsidRPr="00023ADE">
        <w:rPr>
          <w:rFonts w:ascii="Times New Roman" w:hAnsi="Times New Roman"/>
          <w:b/>
          <w:sz w:val="28"/>
          <w:szCs w:val="28"/>
        </w:rPr>
        <w:t xml:space="preserve"> Почему вы </w:t>
      </w:r>
      <w:r w:rsidR="003A528F" w:rsidRPr="00023ADE">
        <w:rPr>
          <w:rFonts w:ascii="Times New Roman" w:hAnsi="Times New Roman"/>
          <w:b/>
          <w:sz w:val="28"/>
          <w:szCs w:val="28"/>
        </w:rPr>
        <w:t>выбрали кружок «Физико-химические исследования»?</w:t>
      </w:r>
    </w:p>
    <w:p w14:paraId="558543E5" w14:textId="77777777" w:rsidR="003A528F" w:rsidRPr="00461B79" w:rsidRDefault="003A528F" w:rsidP="003A528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61B79">
        <w:rPr>
          <w:b/>
          <w:i/>
          <w:iCs/>
          <w:sz w:val="28"/>
          <w:szCs w:val="28"/>
        </w:rPr>
        <w:t>Выбери правильные ответы на вопросы.</w:t>
      </w:r>
    </w:p>
    <w:p w14:paraId="748A8360" w14:textId="77777777" w:rsidR="003A528F" w:rsidRPr="003A528F" w:rsidRDefault="00461B79" w:rsidP="00461B79">
      <w:pPr>
        <w:spacing w:before="100" w:beforeAutospacing="1" w:after="100" w:afterAutospacing="1" w:line="24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="003A528F" w:rsidRPr="003A528F">
        <w:rPr>
          <w:rFonts w:ascii="Times New Roman" w:hAnsi="Times New Roman"/>
          <w:b/>
          <w:sz w:val="28"/>
          <w:szCs w:val="28"/>
        </w:rPr>
        <w:t>Химическое явление – это…</w:t>
      </w:r>
    </w:p>
    <w:p w14:paraId="00DEFC41" w14:textId="77777777" w:rsidR="003A528F" w:rsidRPr="003A528F" w:rsidRDefault="003A528F" w:rsidP="003A528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A528F">
        <w:rPr>
          <w:rFonts w:ascii="Times New Roman" w:hAnsi="Times New Roman"/>
          <w:sz w:val="28"/>
          <w:szCs w:val="28"/>
        </w:rPr>
        <w:t>А. плавление Б. горение</w:t>
      </w:r>
    </w:p>
    <w:p w14:paraId="057FFF31" w14:textId="77777777" w:rsidR="003A528F" w:rsidRPr="003A528F" w:rsidRDefault="003A528F" w:rsidP="003A528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A528F">
        <w:rPr>
          <w:rFonts w:ascii="Times New Roman" w:hAnsi="Times New Roman"/>
          <w:sz w:val="28"/>
          <w:szCs w:val="28"/>
        </w:rPr>
        <w:t>В.испарениеГ.деформация.</w:t>
      </w:r>
    </w:p>
    <w:p w14:paraId="1A6DA969" w14:textId="77777777" w:rsidR="003A528F" w:rsidRPr="003A528F" w:rsidRDefault="00461B79" w:rsidP="00023ADE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023ADE" w:rsidRPr="00023ADE">
        <w:rPr>
          <w:rFonts w:ascii="Times New Roman" w:hAnsi="Times New Roman"/>
          <w:b/>
          <w:sz w:val="28"/>
          <w:szCs w:val="28"/>
        </w:rPr>
        <w:t>.</w:t>
      </w:r>
      <w:r w:rsidR="003A528F" w:rsidRPr="003A528F">
        <w:rPr>
          <w:rFonts w:ascii="Times New Roman" w:hAnsi="Times New Roman"/>
          <w:b/>
          <w:sz w:val="28"/>
          <w:szCs w:val="28"/>
        </w:rPr>
        <w:t>В каких единицах измеряется масса вещества?</w:t>
      </w:r>
    </w:p>
    <w:p w14:paraId="7C08DF5D" w14:textId="77777777" w:rsidR="003A528F" w:rsidRPr="003A528F" w:rsidRDefault="003A528F" w:rsidP="003A528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A528F">
        <w:rPr>
          <w:rFonts w:ascii="Times New Roman" w:hAnsi="Times New Roman"/>
          <w:sz w:val="28"/>
          <w:szCs w:val="28"/>
        </w:rPr>
        <w:t>А.килограммыБ.метры</w:t>
      </w:r>
    </w:p>
    <w:p w14:paraId="7B6DF8E3" w14:textId="77777777" w:rsidR="003A528F" w:rsidRPr="003A528F" w:rsidRDefault="003A528F" w:rsidP="003A528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A528F">
        <w:rPr>
          <w:rFonts w:ascii="Times New Roman" w:hAnsi="Times New Roman"/>
          <w:sz w:val="28"/>
          <w:szCs w:val="28"/>
        </w:rPr>
        <w:t>В.литрыГ.Дж.</w:t>
      </w:r>
    </w:p>
    <w:p w14:paraId="44F2037E" w14:textId="77777777" w:rsidR="003A528F" w:rsidRPr="003A528F" w:rsidRDefault="00461B79" w:rsidP="00023ADE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023ADE" w:rsidRPr="00023ADE">
        <w:rPr>
          <w:rFonts w:ascii="Times New Roman" w:hAnsi="Times New Roman"/>
          <w:b/>
          <w:sz w:val="28"/>
          <w:szCs w:val="28"/>
        </w:rPr>
        <w:t xml:space="preserve">. </w:t>
      </w:r>
      <w:r w:rsidR="003A528F" w:rsidRPr="003A528F">
        <w:rPr>
          <w:rFonts w:ascii="Times New Roman" w:hAnsi="Times New Roman"/>
          <w:b/>
          <w:sz w:val="28"/>
          <w:szCs w:val="28"/>
        </w:rPr>
        <w:t>Что из перечисленных понятий относится к телам:</w:t>
      </w:r>
    </w:p>
    <w:p w14:paraId="137CC953" w14:textId="77777777" w:rsidR="003A528F" w:rsidRPr="003A528F" w:rsidRDefault="003A528F" w:rsidP="003A528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A528F">
        <w:rPr>
          <w:rFonts w:ascii="Times New Roman" w:hAnsi="Times New Roman"/>
          <w:sz w:val="28"/>
          <w:szCs w:val="28"/>
        </w:rPr>
        <w:t>А.бумагаБ.стол</w:t>
      </w:r>
    </w:p>
    <w:p w14:paraId="354432BF" w14:textId="77777777" w:rsidR="003A528F" w:rsidRPr="003A528F" w:rsidRDefault="003A528F" w:rsidP="003A528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A528F">
        <w:rPr>
          <w:rFonts w:ascii="Times New Roman" w:hAnsi="Times New Roman"/>
          <w:sz w:val="28"/>
          <w:szCs w:val="28"/>
        </w:rPr>
        <w:t>В.сахарГ.пластмасса</w:t>
      </w:r>
    </w:p>
    <w:p w14:paraId="145B88B4" w14:textId="77777777" w:rsidR="003A528F" w:rsidRPr="003A528F" w:rsidRDefault="00461B79" w:rsidP="00023ADE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023ADE" w:rsidRPr="00023ADE">
        <w:rPr>
          <w:rFonts w:ascii="Times New Roman" w:hAnsi="Times New Roman"/>
          <w:b/>
          <w:sz w:val="28"/>
          <w:szCs w:val="28"/>
        </w:rPr>
        <w:t xml:space="preserve">. </w:t>
      </w:r>
      <w:r w:rsidR="003A528F" w:rsidRPr="003A528F">
        <w:rPr>
          <w:rFonts w:ascii="Times New Roman" w:hAnsi="Times New Roman"/>
          <w:b/>
          <w:sz w:val="28"/>
          <w:szCs w:val="28"/>
        </w:rPr>
        <w:t>Кто из перечисленных учёных имеет отношение к науке химии?</w:t>
      </w:r>
    </w:p>
    <w:p w14:paraId="16982787" w14:textId="77777777" w:rsidR="003A528F" w:rsidRPr="003A528F" w:rsidRDefault="003A528F" w:rsidP="003A528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A528F">
        <w:rPr>
          <w:rFonts w:ascii="Times New Roman" w:hAnsi="Times New Roman"/>
          <w:sz w:val="28"/>
          <w:szCs w:val="28"/>
        </w:rPr>
        <w:t>А. Аристотель Б.ПифагорВ</w:t>
      </w:r>
      <w:r>
        <w:rPr>
          <w:rFonts w:ascii="Times New Roman" w:hAnsi="Times New Roman"/>
          <w:sz w:val="28"/>
          <w:szCs w:val="28"/>
        </w:rPr>
        <w:t>.</w:t>
      </w:r>
      <w:r w:rsidRPr="003A528F">
        <w:rPr>
          <w:rFonts w:ascii="Times New Roman" w:hAnsi="Times New Roman"/>
          <w:sz w:val="28"/>
          <w:szCs w:val="28"/>
        </w:rPr>
        <w:t>Менделеев.Д.И.Г.Бесков.К.И.</w:t>
      </w:r>
    </w:p>
    <w:p w14:paraId="66311A1E" w14:textId="77777777" w:rsidR="003A528F" w:rsidRPr="003A528F" w:rsidRDefault="00461B79" w:rsidP="00023ADE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023ADE" w:rsidRPr="00023ADE">
        <w:rPr>
          <w:rFonts w:ascii="Times New Roman" w:hAnsi="Times New Roman"/>
          <w:b/>
          <w:sz w:val="28"/>
          <w:szCs w:val="28"/>
        </w:rPr>
        <w:t xml:space="preserve">. </w:t>
      </w:r>
      <w:r w:rsidR="003A528F" w:rsidRPr="003A528F">
        <w:rPr>
          <w:rFonts w:ascii="Times New Roman" w:hAnsi="Times New Roman"/>
          <w:b/>
          <w:sz w:val="28"/>
          <w:szCs w:val="28"/>
        </w:rPr>
        <w:t>Химия – это наука о…</w:t>
      </w:r>
    </w:p>
    <w:p w14:paraId="04C3D3F5" w14:textId="77777777" w:rsidR="003A528F" w:rsidRPr="003A528F" w:rsidRDefault="003A528F" w:rsidP="003A528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A528F">
        <w:rPr>
          <w:rFonts w:ascii="Times New Roman" w:hAnsi="Times New Roman"/>
          <w:sz w:val="28"/>
          <w:szCs w:val="28"/>
        </w:rPr>
        <w:t>А.веществахБ. космосе</w:t>
      </w:r>
    </w:p>
    <w:p w14:paraId="67A7166C" w14:textId="77777777" w:rsidR="003A528F" w:rsidRPr="003A528F" w:rsidRDefault="003A528F" w:rsidP="003A528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A528F">
        <w:rPr>
          <w:rFonts w:ascii="Times New Roman" w:hAnsi="Times New Roman"/>
          <w:sz w:val="28"/>
          <w:szCs w:val="28"/>
        </w:rPr>
        <w:t>В.землеГ.жизни</w:t>
      </w:r>
    </w:p>
    <w:p w14:paraId="101424D3" w14:textId="77777777" w:rsidR="003A528F" w:rsidRPr="00461B79" w:rsidRDefault="003A528F" w:rsidP="003A528F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  <w:r w:rsidRPr="00461B79">
        <w:rPr>
          <w:rFonts w:ascii="Times New Roman" w:hAnsi="Times New Roman"/>
          <w:b/>
          <w:i/>
          <w:iCs/>
          <w:sz w:val="28"/>
          <w:szCs w:val="28"/>
        </w:rPr>
        <w:t>Исключи лишнее. Кратко объясни.</w:t>
      </w:r>
    </w:p>
    <w:p w14:paraId="6FD5623B" w14:textId="77777777" w:rsidR="003A528F" w:rsidRPr="003A528F" w:rsidRDefault="00461B79" w:rsidP="00023ADE">
      <w:pPr>
        <w:spacing w:before="100" w:beforeAutospacing="1" w:after="100" w:afterAutospacing="1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023ADE">
        <w:rPr>
          <w:rFonts w:ascii="Times New Roman" w:hAnsi="Times New Roman"/>
          <w:sz w:val="28"/>
          <w:szCs w:val="28"/>
        </w:rPr>
        <w:t xml:space="preserve">.  </w:t>
      </w:r>
      <w:r w:rsidR="003A528F" w:rsidRPr="003A528F">
        <w:rPr>
          <w:rFonts w:ascii="Times New Roman" w:hAnsi="Times New Roman"/>
          <w:sz w:val="28"/>
          <w:szCs w:val="28"/>
        </w:rPr>
        <w:t>А.гвоздьБ стакан</w:t>
      </w:r>
    </w:p>
    <w:p w14:paraId="68265862" w14:textId="77777777" w:rsidR="003A528F" w:rsidRPr="003A528F" w:rsidRDefault="003A528F" w:rsidP="003A528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A528F">
        <w:rPr>
          <w:rFonts w:ascii="Times New Roman" w:hAnsi="Times New Roman"/>
          <w:sz w:val="28"/>
          <w:szCs w:val="28"/>
        </w:rPr>
        <w:t>В.проволокаГ. Железо</w:t>
      </w:r>
    </w:p>
    <w:p w14:paraId="2219979F" w14:textId="77777777" w:rsidR="003A528F" w:rsidRPr="003A528F" w:rsidRDefault="00461B79" w:rsidP="00C6295E">
      <w:pPr>
        <w:spacing w:before="100" w:beforeAutospacing="1" w:after="100" w:afterAutospacing="1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C6295E" w:rsidRPr="00C6295E">
        <w:rPr>
          <w:rFonts w:ascii="Times New Roman" w:hAnsi="Times New Roman"/>
          <w:b/>
          <w:sz w:val="28"/>
          <w:szCs w:val="28"/>
        </w:rPr>
        <w:t>.</w:t>
      </w:r>
      <w:r w:rsidR="003A528F" w:rsidRPr="003A528F">
        <w:rPr>
          <w:rFonts w:ascii="Times New Roman" w:hAnsi="Times New Roman"/>
          <w:sz w:val="28"/>
          <w:szCs w:val="28"/>
        </w:rPr>
        <w:t>А.пробиркаБ.спиртовка</w:t>
      </w:r>
    </w:p>
    <w:p w14:paraId="4ADA7771" w14:textId="77777777" w:rsidR="003A528F" w:rsidRPr="003A528F" w:rsidRDefault="003A528F" w:rsidP="003A528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A528F">
        <w:rPr>
          <w:rFonts w:ascii="Times New Roman" w:hAnsi="Times New Roman"/>
          <w:sz w:val="28"/>
          <w:szCs w:val="28"/>
        </w:rPr>
        <w:t>В.колбаГ.амперметр</w:t>
      </w:r>
    </w:p>
    <w:p w14:paraId="3A250B3C" w14:textId="77777777" w:rsidR="003A528F" w:rsidRPr="003A528F" w:rsidRDefault="00461B79" w:rsidP="00C6295E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="00C6295E">
        <w:rPr>
          <w:rFonts w:ascii="Times New Roman" w:hAnsi="Times New Roman"/>
          <w:sz w:val="28"/>
          <w:szCs w:val="28"/>
        </w:rPr>
        <w:t xml:space="preserve">.  </w:t>
      </w:r>
      <w:r w:rsidR="003A528F" w:rsidRPr="003A528F">
        <w:rPr>
          <w:rFonts w:ascii="Times New Roman" w:hAnsi="Times New Roman"/>
          <w:sz w:val="28"/>
          <w:szCs w:val="28"/>
        </w:rPr>
        <w:t>А.географияБ.химия</w:t>
      </w:r>
    </w:p>
    <w:p w14:paraId="3A2CC6D4" w14:textId="77777777" w:rsidR="003A528F" w:rsidRPr="003A528F" w:rsidRDefault="003A528F" w:rsidP="003A528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A528F">
        <w:rPr>
          <w:rFonts w:ascii="Times New Roman" w:hAnsi="Times New Roman"/>
          <w:sz w:val="28"/>
          <w:szCs w:val="28"/>
        </w:rPr>
        <w:lastRenderedPageBreak/>
        <w:t>В.биологияГ.литература</w:t>
      </w:r>
    </w:p>
    <w:p w14:paraId="62D4782C" w14:textId="77777777" w:rsidR="003A528F" w:rsidRPr="003A528F" w:rsidRDefault="00461B79" w:rsidP="00C6295E">
      <w:pPr>
        <w:spacing w:before="100" w:beforeAutospacing="1" w:after="100" w:afterAutospacing="1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="00C6295E" w:rsidRPr="00C6295E">
        <w:rPr>
          <w:rFonts w:ascii="Times New Roman" w:hAnsi="Times New Roman"/>
          <w:b/>
          <w:sz w:val="28"/>
          <w:szCs w:val="28"/>
        </w:rPr>
        <w:t>.</w:t>
      </w:r>
      <w:r w:rsidR="003A528F" w:rsidRPr="003A528F">
        <w:rPr>
          <w:rFonts w:ascii="Times New Roman" w:hAnsi="Times New Roman"/>
          <w:sz w:val="28"/>
          <w:szCs w:val="28"/>
        </w:rPr>
        <w:t>А.водаБ.бензин</w:t>
      </w:r>
    </w:p>
    <w:p w14:paraId="0C1322EE" w14:textId="77777777" w:rsidR="003A528F" w:rsidRPr="003A528F" w:rsidRDefault="003A528F" w:rsidP="003A528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A528F">
        <w:rPr>
          <w:rFonts w:ascii="Times New Roman" w:hAnsi="Times New Roman"/>
          <w:sz w:val="28"/>
          <w:szCs w:val="28"/>
        </w:rPr>
        <w:t>В.спиртГ.железо</w:t>
      </w:r>
    </w:p>
    <w:p w14:paraId="552FAA00" w14:textId="77777777" w:rsidR="003A528F" w:rsidRPr="003A528F" w:rsidRDefault="00461B79" w:rsidP="00C6295E">
      <w:pPr>
        <w:spacing w:before="100" w:beforeAutospacing="1" w:after="100" w:afterAutospacing="1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</w:t>
      </w:r>
      <w:r w:rsidR="00C6295E">
        <w:rPr>
          <w:rFonts w:ascii="Times New Roman" w:hAnsi="Times New Roman"/>
          <w:sz w:val="28"/>
          <w:szCs w:val="28"/>
        </w:rPr>
        <w:t xml:space="preserve">. </w:t>
      </w:r>
      <w:r w:rsidR="003A528F" w:rsidRPr="003A528F">
        <w:rPr>
          <w:rFonts w:ascii="Times New Roman" w:hAnsi="Times New Roman"/>
          <w:sz w:val="28"/>
          <w:szCs w:val="28"/>
        </w:rPr>
        <w:t>А.килограммБ. тонна</w:t>
      </w:r>
    </w:p>
    <w:p w14:paraId="20999BEB" w14:textId="77777777" w:rsidR="003A528F" w:rsidRPr="003A528F" w:rsidRDefault="003A528F" w:rsidP="003A528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A528F">
        <w:rPr>
          <w:rFonts w:ascii="Times New Roman" w:hAnsi="Times New Roman"/>
          <w:sz w:val="28"/>
          <w:szCs w:val="28"/>
        </w:rPr>
        <w:t xml:space="preserve">В.литрГ. центнер </w:t>
      </w:r>
    </w:p>
    <w:p w14:paraId="3FFF38A6" w14:textId="77777777" w:rsidR="003A528F" w:rsidRPr="00461B79" w:rsidRDefault="00461B79" w:rsidP="003A528F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  <w:r w:rsidRPr="00461B79">
        <w:rPr>
          <w:rFonts w:ascii="Times New Roman" w:hAnsi="Times New Roman"/>
          <w:b/>
          <w:i/>
          <w:iCs/>
          <w:sz w:val="28"/>
          <w:szCs w:val="28"/>
        </w:rPr>
        <w:t>12</w:t>
      </w:r>
      <w:r w:rsidR="00847E87" w:rsidRPr="00461B79">
        <w:rPr>
          <w:rFonts w:ascii="Times New Roman" w:hAnsi="Times New Roman"/>
          <w:b/>
          <w:i/>
          <w:iCs/>
          <w:sz w:val="28"/>
          <w:szCs w:val="28"/>
        </w:rPr>
        <w:t xml:space="preserve">. </w:t>
      </w:r>
      <w:r w:rsidR="003A528F" w:rsidRPr="00461B79">
        <w:rPr>
          <w:rFonts w:ascii="Times New Roman" w:hAnsi="Times New Roman"/>
          <w:b/>
          <w:i/>
          <w:iCs/>
          <w:sz w:val="28"/>
          <w:szCs w:val="28"/>
        </w:rPr>
        <w:t>Объясни, как связаны между собой следующие понятия:</w:t>
      </w:r>
    </w:p>
    <w:p w14:paraId="3D2D0D93" w14:textId="77777777" w:rsidR="003A528F" w:rsidRPr="003A528F" w:rsidRDefault="003A528F" w:rsidP="003A528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A528F">
        <w:rPr>
          <w:rFonts w:ascii="Times New Roman" w:hAnsi="Times New Roman"/>
          <w:sz w:val="28"/>
          <w:szCs w:val="28"/>
        </w:rPr>
        <w:t>древесина и пластмасса</w:t>
      </w:r>
    </w:p>
    <w:p w14:paraId="046E8F02" w14:textId="77777777" w:rsidR="003A528F" w:rsidRPr="003A528F" w:rsidRDefault="003A528F" w:rsidP="003A528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A528F">
        <w:rPr>
          <w:rFonts w:ascii="Times New Roman" w:hAnsi="Times New Roman"/>
          <w:sz w:val="28"/>
          <w:szCs w:val="28"/>
        </w:rPr>
        <w:t>объём и литры</w:t>
      </w:r>
    </w:p>
    <w:p w14:paraId="2070E199" w14:textId="77777777" w:rsidR="003A528F" w:rsidRPr="003A528F" w:rsidRDefault="003A528F" w:rsidP="003A528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A528F">
        <w:rPr>
          <w:rFonts w:ascii="Times New Roman" w:hAnsi="Times New Roman"/>
          <w:sz w:val="28"/>
          <w:szCs w:val="28"/>
        </w:rPr>
        <w:t>вода и лёд</w:t>
      </w:r>
    </w:p>
    <w:p w14:paraId="258B61F5" w14:textId="77777777" w:rsidR="003A528F" w:rsidRPr="003A528F" w:rsidRDefault="003A528F" w:rsidP="003A528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A528F">
        <w:rPr>
          <w:rFonts w:ascii="Times New Roman" w:hAnsi="Times New Roman"/>
          <w:sz w:val="28"/>
          <w:szCs w:val="28"/>
        </w:rPr>
        <w:t>пробирка и колба</w:t>
      </w:r>
    </w:p>
    <w:p w14:paraId="6F39B065" w14:textId="77777777" w:rsidR="003A528F" w:rsidRPr="003A528F" w:rsidRDefault="003A528F" w:rsidP="003A528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A528F">
        <w:rPr>
          <w:rFonts w:ascii="Times New Roman" w:hAnsi="Times New Roman"/>
          <w:sz w:val="28"/>
          <w:szCs w:val="28"/>
        </w:rPr>
        <w:t>железо и медь</w:t>
      </w:r>
    </w:p>
    <w:p w14:paraId="1330FBF8" w14:textId="77777777" w:rsidR="003A528F" w:rsidRPr="00461B79" w:rsidRDefault="00461B79" w:rsidP="003A528F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  <w:r w:rsidRPr="00461B79">
        <w:rPr>
          <w:rFonts w:ascii="Times New Roman" w:hAnsi="Times New Roman"/>
          <w:b/>
          <w:i/>
          <w:iCs/>
          <w:sz w:val="28"/>
          <w:szCs w:val="28"/>
        </w:rPr>
        <w:t>13</w:t>
      </w:r>
      <w:r w:rsidR="00847E87" w:rsidRPr="00461B79">
        <w:rPr>
          <w:rFonts w:ascii="Times New Roman" w:hAnsi="Times New Roman"/>
          <w:b/>
          <w:i/>
          <w:iCs/>
          <w:sz w:val="28"/>
          <w:szCs w:val="28"/>
        </w:rPr>
        <w:t xml:space="preserve">. </w:t>
      </w:r>
      <w:r w:rsidR="003A528F" w:rsidRPr="00461B79">
        <w:rPr>
          <w:rFonts w:ascii="Times New Roman" w:hAnsi="Times New Roman"/>
          <w:b/>
          <w:i/>
          <w:iCs/>
          <w:sz w:val="28"/>
          <w:szCs w:val="28"/>
        </w:rPr>
        <w:t>Установите соответствие в следующих примерах:</w:t>
      </w:r>
    </w:p>
    <w:p w14:paraId="593F1483" w14:textId="77777777" w:rsidR="003A528F" w:rsidRPr="003A528F" w:rsidRDefault="003A528F" w:rsidP="003A528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A528F">
        <w:rPr>
          <w:rFonts w:ascii="Times New Roman" w:hAnsi="Times New Roman"/>
          <w:sz w:val="28"/>
          <w:szCs w:val="28"/>
        </w:rPr>
        <w:t>масса- граммы, объём - ?..</w:t>
      </w:r>
    </w:p>
    <w:p w14:paraId="6402C100" w14:textId="77777777" w:rsidR="003A528F" w:rsidRPr="003A528F" w:rsidRDefault="003A528F" w:rsidP="003A528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A528F">
        <w:rPr>
          <w:rFonts w:ascii="Times New Roman" w:hAnsi="Times New Roman"/>
          <w:sz w:val="28"/>
          <w:szCs w:val="28"/>
        </w:rPr>
        <w:t>водород – газ, вода - ?...</w:t>
      </w:r>
    </w:p>
    <w:p w14:paraId="58B30DEA" w14:textId="77777777" w:rsidR="003A528F" w:rsidRPr="003A528F" w:rsidRDefault="003A528F" w:rsidP="003A528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A528F">
        <w:rPr>
          <w:rFonts w:ascii="Times New Roman" w:hAnsi="Times New Roman"/>
          <w:sz w:val="28"/>
          <w:szCs w:val="28"/>
        </w:rPr>
        <w:t>Книга – бумага, стакан - ?...</w:t>
      </w:r>
    </w:p>
    <w:p w14:paraId="6829BFF1" w14:textId="77777777" w:rsidR="003A528F" w:rsidRPr="003A528F" w:rsidRDefault="003A528F" w:rsidP="003A528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A528F">
        <w:rPr>
          <w:rFonts w:ascii="Times New Roman" w:hAnsi="Times New Roman"/>
          <w:sz w:val="28"/>
          <w:szCs w:val="28"/>
        </w:rPr>
        <w:t>Углекислый газ – сложное вещество, ? ..- простое вещество.</w:t>
      </w:r>
    </w:p>
    <w:p w14:paraId="24B57D02" w14:textId="77777777" w:rsidR="003A528F" w:rsidRPr="003A528F" w:rsidRDefault="003A528F" w:rsidP="003A528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A528F">
        <w:rPr>
          <w:rFonts w:ascii="Times New Roman" w:hAnsi="Times New Roman"/>
          <w:sz w:val="28"/>
          <w:szCs w:val="28"/>
        </w:rPr>
        <w:t>скисание молока – химическое явление, ?... – физическое явление.</w:t>
      </w:r>
    </w:p>
    <w:p w14:paraId="61898440" w14:textId="77777777" w:rsidR="007C3896" w:rsidRPr="0015692B" w:rsidRDefault="007C3896" w:rsidP="003A528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5692B">
        <w:rPr>
          <w:rFonts w:ascii="Times New Roman" w:hAnsi="Times New Roman"/>
          <w:b/>
          <w:sz w:val="28"/>
          <w:szCs w:val="28"/>
          <w:u w:val="single"/>
        </w:rPr>
        <w:t>Промежуточный мониторинг</w:t>
      </w:r>
    </w:p>
    <w:p w14:paraId="73A372DF" w14:textId="77777777" w:rsidR="0015692B" w:rsidRPr="0015692B" w:rsidRDefault="0015692B" w:rsidP="0015692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5692B">
        <w:rPr>
          <w:rFonts w:ascii="Times New Roman" w:hAnsi="Times New Roman"/>
          <w:b/>
          <w:sz w:val="28"/>
          <w:szCs w:val="28"/>
        </w:rPr>
        <w:t>1.Химический знак кислорода:</w:t>
      </w:r>
    </w:p>
    <w:p w14:paraId="607ADD3B" w14:textId="77777777" w:rsidR="0015692B" w:rsidRPr="0015692B" w:rsidRDefault="0015692B" w:rsidP="0015692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5692B">
        <w:rPr>
          <w:rFonts w:ascii="Times New Roman" w:hAnsi="Times New Roman"/>
          <w:b/>
          <w:bCs/>
          <w:sz w:val="28"/>
          <w:szCs w:val="28"/>
        </w:rPr>
        <w:t xml:space="preserve">а) </w:t>
      </w:r>
      <w:r w:rsidRPr="0015692B">
        <w:rPr>
          <w:rFonts w:ascii="Times New Roman" w:hAnsi="Times New Roman"/>
          <w:sz w:val="28"/>
          <w:szCs w:val="28"/>
        </w:rPr>
        <w:t>О</w:t>
      </w:r>
      <w:r w:rsidRPr="0015692B">
        <w:rPr>
          <w:rFonts w:ascii="Times New Roman" w:hAnsi="Times New Roman"/>
          <w:sz w:val="28"/>
          <w:szCs w:val="28"/>
          <w:vertAlign w:val="subscript"/>
        </w:rPr>
        <w:t>2</w:t>
      </w:r>
      <w:r w:rsidRPr="0015692B">
        <w:rPr>
          <w:rFonts w:ascii="Times New Roman" w:hAnsi="Times New Roman"/>
          <w:sz w:val="28"/>
          <w:szCs w:val="28"/>
        </w:rPr>
        <w:t xml:space="preserve">          </w:t>
      </w:r>
      <w:r w:rsidRPr="0015692B">
        <w:rPr>
          <w:rFonts w:ascii="Times New Roman" w:hAnsi="Times New Roman"/>
          <w:b/>
          <w:bCs/>
          <w:sz w:val="28"/>
          <w:szCs w:val="28"/>
        </w:rPr>
        <w:t>б)</w:t>
      </w:r>
      <w:r w:rsidRPr="0015692B">
        <w:rPr>
          <w:rFonts w:ascii="Times New Roman" w:hAnsi="Times New Roman"/>
          <w:sz w:val="28"/>
          <w:szCs w:val="28"/>
        </w:rPr>
        <w:t xml:space="preserve"> О</w:t>
      </w:r>
      <w:r w:rsidRPr="0015692B">
        <w:rPr>
          <w:rFonts w:ascii="Times New Roman" w:hAnsi="Times New Roman"/>
          <w:sz w:val="28"/>
          <w:szCs w:val="28"/>
          <w:vertAlign w:val="subscript"/>
        </w:rPr>
        <w:t>3</w:t>
      </w:r>
      <w:r w:rsidRPr="0015692B">
        <w:rPr>
          <w:rFonts w:ascii="Times New Roman" w:hAnsi="Times New Roman"/>
          <w:b/>
          <w:bCs/>
          <w:sz w:val="28"/>
          <w:szCs w:val="28"/>
        </w:rPr>
        <w:t xml:space="preserve">          в) </w:t>
      </w:r>
      <w:r w:rsidRPr="0015692B">
        <w:rPr>
          <w:rFonts w:ascii="Times New Roman" w:hAnsi="Times New Roman"/>
          <w:sz w:val="28"/>
          <w:szCs w:val="28"/>
        </w:rPr>
        <w:t>О</w:t>
      </w:r>
    </w:p>
    <w:p w14:paraId="648602F6" w14:textId="77777777" w:rsidR="008D072D" w:rsidRPr="008D072D" w:rsidRDefault="007C3896" w:rsidP="008D072D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D072D">
        <w:rPr>
          <w:rFonts w:ascii="Times New Roman" w:hAnsi="Times New Roman"/>
          <w:b/>
          <w:sz w:val="28"/>
          <w:szCs w:val="28"/>
        </w:rPr>
        <w:t>2</w:t>
      </w:r>
      <w:r w:rsidR="008D072D" w:rsidRPr="008D072D">
        <w:rPr>
          <w:rFonts w:ascii="Times New Roman" w:hAnsi="Times New Roman"/>
          <w:b/>
          <w:sz w:val="28"/>
          <w:szCs w:val="28"/>
        </w:rPr>
        <w:t>. В какой части пламени спиртовки необходимо нагревать пробирку:</w:t>
      </w:r>
    </w:p>
    <w:p w14:paraId="042C921B" w14:textId="77777777" w:rsidR="007C3896" w:rsidRPr="007C3896" w:rsidRDefault="008D072D" w:rsidP="008D072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D072D">
        <w:rPr>
          <w:rFonts w:ascii="Times New Roman" w:hAnsi="Times New Roman"/>
          <w:sz w:val="28"/>
          <w:szCs w:val="28"/>
        </w:rPr>
        <w:t xml:space="preserve">а) во внутренней; б) в средней; </w:t>
      </w:r>
      <w:r>
        <w:rPr>
          <w:rFonts w:ascii="Times New Roman" w:hAnsi="Times New Roman"/>
          <w:sz w:val="28"/>
          <w:szCs w:val="28"/>
        </w:rPr>
        <w:t xml:space="preserve">          в) в верхней</w:t>
      </w:r>
    </w:p>
    <w:p w14:paraId="3CEDB727" w14:textId="77777777" w:rsidR="008D072D" w:rsidRPr="008D072D" w:rsidRDefault="007C3896" w:rsidP="008D072D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D072D">
        <w:rPr>
          <w:rFonts w:ascii="Times New Roman" w:hAnsi="Times New Roman"/>
          <w:b/>
          <w:sz w:val="28"/>
          <w:szCs w:val="28"/>
        </w:rPr>
        <w:t xml:space="preserve">3. </w:t>
      </w:r>
      <w:r w:rsidR="008D072D" w:rsidRPr="008D072D">
        <w:rPr>
          <w:rFonts w:ascii="Times New Roman" w:hAnsi="Times New Roman"/>
          <w:b/>
          <w:sz w:val="28"/>
          <w:szCs w:val="28"/>
        </w:rPr>
        <w:t>Что относится к однородным смесям?</w:t>
      </w:r>
    </w:p>
    <w:p w14:paraId="0698267E" w14:textId="77777777" w:rsidR="008D072D" w:rsidRPr="008D072D" w:rsidRDefault="008D072D" w:rsidP="008D072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8D072D">
        <w:rPr>
          <w:rFonts w:ascii="Times New Roman" w:hAnsi="Times New Roman"/>
          <w:sz w:val="28"/>
          <w:szCs w:val="28"/>
        </w:rPr>
        <w:t>) речной ил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б</w:t>
      </w:r>
      <w:r w:rsidRPr="008D072D">
        <w:rPr>
          <w:rFonts w:ascii="Times New Roman" w:hAnsi="Times New Roman"/>
          <w:sz w:val="28"/>
          <w:szCs w:val="28"/>
        </w:rPr>
        <w:t>) кровь</w:t>
      </w:r>
    </w:p>
    <w:p w14:paraId="160962A7" w14:textId="77777777" w:rsidR="008D072D" w:rsidRPr="008D072D" w:rsidRDefault="008D072D" w:rsidP="008D072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8D072D">
        <w:rPr>
          <w:rFonts w:ascii="Times New Roman" w:hAnsi="Times New Roman"/>
          <w:sz w:val="28"/>
          <w:szCs w:val="28"/>
        </w:rPr>
        <w:t>) раствор поваренной соли</w:t>
      </w:r>
      <w:r>
        <w:rPr>
          <w:rFonts w:ascii="Times New Roman" w:hAnsi="Times New Roman"/>
          <w:sz w:val="28"/>
          <w:szCs w:val="28"/>
        </w:rPr>
        <w:t xml:space="preserve">                             г</w:t>
      </w:r>
      <w:r w:rsidRPr="008D072D">
        <w:rPr>
          <w:rFonts w:ascii="Times New Roman" w:hAnsi="Times New Roman"/>
          <w:sz w:val="28"/>
          <w:szCs w:val="28"/>
        </w:rPr>
        <w:t>) молоко</w:t>
      </w:r>
    </w:p>
    <w:p w14:paraId="011A60F6" w14:textId="77777777" w:rsidR="0015692B" w:rsidRPr="0015692B" w:rsidRDefault="007C3896" w:rsidP="008D072D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5692B">
        <w:rPr>
          <w:rFonts w:ascii="Times New Roman" w:hAnsi="Times New Roman"/>
          <w:b/>
          <w:sz w:val="28"/>
          <w:szCs w:val="28"/>
        </w:rPr>
        <w:t xml:space="preserve">4. </w:t>
      </w:r>
      <w:r w:rsidR="0015692B" w:rsidRPr="0015692B">
        <w:rPr>
          <w:rFonts w:ascii="Times New Roman" w:hAnsi="Times New Roman"/>
          <w:b/>
          <w:sz w:val="28"/>
          <w:szCs w:val="28"/>
        </w:rPr>
        <w:t>Укажите правильные физические свойства кислорода:</w:t>
      </w:r>
    </w:p>
    <w:p w14:paraId="6C066AFF" w14:textId="77777777" w:rsidR="0015692B" w:rsidRPr="0015692B" w:rsidRDefault="0015692B" w:rsidP="0015692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а)</w:t>
      </w:r>
      <w:r w:rsidRPr="0015692B">
        <w:rPr>
          <w:rFonts w:ascii="Times New Roman" w:hAnsi="Times New Roman"/>
          <w:sz w:val="28"/>
          <w:szCs w:val="28"/>
        </w:rPr>
        <w:t>бесцветный газ, без вкуса и запаха, хорошорастворим в воде.</w:t>
      </w:r>
    </w:p>
    <w:p w14:paraId="4D43AA3B" w14:textId="77777777" w:rsidR="0015692B" w:rsidRPr="0015692B" w:rsidRDefault="0015692B" w:rsidP="0015692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б)</w:t>
      </w:r>
      <w:r w:rsidRPr="0015692B">
        <w:rPr>
          <w:rFonts w:ascii="Times New Roman" w:hAnsi="Times New Roman"/>
          <w:sz w:val="28"/>
          <w:szCs w:val="28"/>
        </w:rPr>
        <w:t>бесцветный газ, без вкуса с запахом, малорастворим в воде.</w:t>
      </w:r>
    </w:p>
    <w:p w14:paraId="37E66689" w14:textId="77777777" w:rsidR="0015692B" w:rsidRPr="0015692B" w:rsidRDefault="0015692B" w:rsidP="0015692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в)</w:t>
      </w:r>
      <w:r w:rsidRPr="0015692B">
        <w:rPr>
          <w:rFonts w:ascii="Times New Roman" w:hAnsi="Times New Roman"/>
          <w:sz w:val="28"/>
          <w:szCs w:val="28"/>
        </w:rPr>
        <w:t>бесцветный газ, без вкуса и запаха, малорастворим в воде.</w:t>
      </w:r>
    </w:p>
    <w:p w14:paraId="1CF86C17" w14:textId="77777777" w:rsidR="008D5047" w:rsidRPr="008D5047" w:rsidRDefault="007C3896" w:rsidP="008D504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D5047">
        <w:rPr>
          <w:rFonts w:ascii="Times New Roman" w:hAnsi="Times New Roman"/>
          <w:b/>
          <w:sz w:val="28"/>
          <w:szCs w:val="28"/>
        </w:rPr>
        <w:t xml:space="preserve">5. </w:t>
      </w:r>
      <w:r w:rsidR="008D5047" w:rsidRPr="008D5047">
        <w:rPr>
          <w:rFonts w:ascii="Times New Roman" w:hAnsi="Times New Roman"/>
          <w:b/>
          <w:sz w:val="28"/>
          <w:szCs w:val="28"/>
        </w:rPr>
        <w:t>Как называется способ очистки неоднородной смеси?</w:t>
      </w:r>
    </w:p>
    <w:p w14:paraId="01576B6D" w14:textId="77777777" w:rsidR="008D5047" w:rsidRPr="008D5047" w:rsidRDefault="008D5047" w:rsidP="008D50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8D5047">
        <w:rPr>
          <w:rFonts w:ascii="Times New Roman" w:hAnsi="Times New Roman"/>
          <w:sz w:val="28"/>
          <w:szCs w:val="28"/>
        </w:rPr>
        <w:t>) дистилляция</w:t>
      </w:r>
      <w:r>
        <w:rPr>
          <w:rFonts w:ascii="Times New Roman" w:hAnsi="Times New Roman"/>
          <w:sz w:val="28"/>
          <w:szCs w:val="28"/>
        </w:rPr>
        <w:t xml:space="preserve">                                            б</w:t>
      </w:r>
      <w:r w:rsidRPr="008D5047">
        <w:rPr>
          <w:rFonts w:ascii="Times New Roman" w:hAnsi="Times New Roman"/>
          <w:sz w:val="28"/>
          <w:szCs w:val="28"/>
        </w:rPr>
        <w:t>) фильтрование</w:t>
      </w:r>
    </w:p>
    <w:p w14:paraId="11C0E980" w14:textId="77777777" w:rsidR="008D5047" w:rsidRPr="008D5047" w:rsidRDefault="008D5047" w:rsidP="008D50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</w:t>
      </w:r>
      <w:r w:rsidRPr="008D5047">
        <w:rPr>
          <w:rFonts w:ascii="Times New Roman" w:hAnsi="Times New Roman"/>
          <w:sz w:val="28"/>
          <w:szCs w:val="28"/>
        </w:rPr>
        <w:t>) выпаривание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г</w:t>
      </w:r>
      <w:r w:rsidRPr="008D5047">
        <w:rPr>
          <w:rFonts w:ascii="Times New Roman" w:hAnsi="Times New Roman"/>
          <w:sz w:val="28"/>
          <w:szCs w:val="28"/>
        </w:rPr>
        <w:t>) нагревание</w:t>
      </w:r>
    </w:p>
    <w:p w14:paraId="30CA901F" w14:textId="77777777" w:rsidR="006D774B" w:rsidRDefault="007C3896" w:rsidP="006D774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D774B">
        <w:rPr>
          <w:rFonts w:ascii="Times New Roman" w:hAnsi="Times New Roman"/>
          <w:b/>
          <w:sz w:val="28"/>
          <w:szCs w:val="28"/>
        </w:rPr>
        <w:t>6</w:t>
      </w:r>
      <w:r w:rsidR="006D774B" w:rsidRPr="006D774B">
        <w:rPr>
          <w:rFonts w:ascii="Times New Roman" w:hAnsi="Times New Roman"/>
          <w:b/>
          <w:sz w:val="28"/>
          <w:szCs w:val="28"/>
        </w:rPr>
        <w:t>.Какой индикатор в нейтральной среде не имеет цвета</w:t>
      </w:r>
    </w:p>
    <w:p w14:paraId="6607B237" w14:textId="77777777" w:rsidR="006D774B" w:rsidRDefault="006D774B" w:rsidP="006D774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D774B">
        <w:rPr>
          <w:rFonts w:ascii="Times New Roman" w:hAnsi="Times New Roman"/>
          <w:sz w:val="28"/>
          <w:szCs w:val="28"/>
        </w:rPr>
        <w:t>а)лакмус                             б) фенолфталеин              в)метилоранж</w:t>
      </w:r>
    </w:p>
    <w:p w14:paraId="504CCBF9" w14:textId="77777777" w:rsidR="006D774B" w:rsidRPr="006D774B" w:rsidRDefault="007C3896" w:rsidP="006D774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D774B">
        <w:rPr>
          <w:rFonts w:ascii="Times New Roman" w:hAnsi="Times New Roman"/>
          <w:b/>
          <w:sz w:val="28"/>
          <w:szCs w:val="28"/>
        </w:rPr>
        <w:t>7.</w:t>
      </w:r>
      <w:r w:rsidR="006D774B" w:rsidRPr="006D774B">
        <w:rPr>
          <w:rFonts w:ascii="Times New Roman" w:hAnsi="Times New Roman"/>
          <w:b/>
          <w:sz w:val="28"/>
          <w:szCs w:val="28"/>
        </w:rPr>
        <w:t>Какой учёный впервые установил состав воздуха?</w:t>
      </w:r>
    </w:p>
    <w:p w14:paraId="2D39E57A" w14:textId="77777777" w:rsidR="006D774B" w:rsidRPr="006D774B" w:rsidRDefault="006D774B" w:rsidP="006D774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D774B">
        <w:rPr>
          <w:rFonts w:ascii="Times New Roman" w:hAnsi="Times New Roman"/>
          <w:sz w:val="28"/>
          <w:szCs w:val="28"/>
        </w:rPr>
        <w:t>а) Дж. Пристли;б) А. Авогадро;</w:t>
      </w:r>
    </w:p>
    <w:p w14:paraId="212540E1" w14:textId="77777777" w:rsidR="006D774B" w:rsidRPr="006D774B" w:rsidRDefault="006D774B" w:rsidP="006D774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D774B">
        <w:rPr>
          <w:rFonts w:ascii="Times New Roman" w:hAnsi="Times New Roman"/>
          <w:sz w:val="28"/>
          <w:szCs w:val="28"/>
        </w:rPr>
        <w:t xml:space="preserve">в) М.В. Ломоносов;г) А. Лавуазье; </w:t>
      </w:r>
    </w:p>
    <w:p w14:paraId="2D36BD20" w14:textId="77777777" w:rsidR="007C3896" w:rsidRDefault="007C3896" w:rsidP="006D774B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C3896">
        <w:rPr>
          <w:rFonts w:ascii="Times New Roman" w:hAnsi="Times New Roman"/>
          <w:sz w:val="28"/>
          <w:szCs w:val="28"/>
        </w:rPr>
        <w:t xml:space="preserve">8. </w:t>
      </w:r>
      <w:r w:rsidR="006D774B" w:rsidRPr="006D774B">
        <w:rPr>
          <w:rFonts w:ascii="Times New Roman" w:hAnsi="Times New Roman"/>
          <w:b/>
          <w:bCs/>
          <w:sz w:val="28"/>
          <w:szCs w:val="28"/>
        </w:rPr>
        <w:t>В пр</w:t>
      </w:r>
      <w:r w:rsidR="006D774B">
        <w:rPr>
          <w:rFonts w:ascii="Times New Roman" w:hAnsi="Times New Roman"/>
          <w:b/>
          <w:bCs/>
          <w:sz w:val="28"/>
          <w:szCs w:val="28"/>
        </w:rPr>
        <w:t>ироде углекислый газ образуется:</w:t>
      </w:r>
    </w:p>
    <w:p w14:paraId="28022FBF" w14:textId="77777777" w:rsidR="006D774B" w:rsidRDefault="006D774B" w:rsidP="006D774B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6D774B">
        <w:rPr>
          <w:rFonts w:ascii="Times New Roman" w:hAnsi="Times New Roman"/>
          <w:bCs/>
          <w:sz w:val="28"/>
          <w:szCs w:val="28"/>
        </w:rPr>
        <w:t xml:space="preserve">а)при сжигании и гниении                  </w:t>
      </w:r>
    </w:p>
    <w:p w14:paraId="76EE71EC" w14:textId="77777777" w:rsidR="006D774B" w:rsidRDefault="006D774B" w:rsidP="006D774B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6D774B">
        <w:rPr>
          <w:rFonts w:ascii="Times New Roman" w:hAnsi="Times New Roman"/>
          <w:bCs/>
          <w:sz w:val="28"/>
          <w:szCs w:val="28"/>
        </w:rPr>
        <w:t xml:space="preserve"> б)во время дождя</w:t>
      </w:r>
    </w:p>
    <w:p w14:paraId="34956C23" w14:textId="77777777" w:rsidR="006D774B" w:rsidRDefault="006D774B" w:rsidP="006D774B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в) при понижении температуры ниже 0 градусов     </w:t>
      </w:r>
    </w:p>
    <w:p w14:paraId="636248DD" w14:textId="77777777" w:rsidR="006D774B" w:rsidRPr="006D774B" w:rsidRDefault="006D774B" w:rsidP="006D774B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г) нет ни одного правильного ответа</w:t>
      </w:r>
    </w:p>
    <w:p w14:paraId="4C92316F" w14:textId="77777777" w:rsidR="00B23F47" w:rsidRPr="00B23F47" w:rsidRDefault="007C3896" w:rsidP="00B23F4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3F47">
        <w:rPr>
          <w:rFonts w:ascii="Times New Roman" w:hAnsi="Times New Roman"/>
          <w:b/>
          <w:sz w:val="28"/>
          <w:szCs w:val="28"/>
        </w:rPr>
        <w:t>9</w:t>
      </w:r>
      <w:r w:rsidR="00B23F47" w:rsidRPr="00B23F47">
        <w:rPr>
          <w:rFonts w:ascii="Times New Roman" w:hAnsi="Times New Roman"/>
          <w:b/>
          <w:sz w:val="28"/>
          <w:szCs w:val="28"/>
        </w:rPr>
        <w:t xml:space="preserve">. Катализаторы – это вещества, которые: </w:t>
      </w:r>
    </w:p>
    <w:p w14:paraId="1F7F3F6D" w14:textId="77777777" w:rsidR="00B23F47" w:rsidRPr="00B23F47" w:rsidRDefault="00B23F47" w:rsidP="00B23F47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23F47">
        <w:rPr>
          <w:rFonts w:ascii="Times New Roman" w:hAnsi="Times New Roman"/>
          <w:sz w:val="28"/>
          <w:szCs w:val="28"/>
        </w:rPr>
        <w:t xml:space="preserve">ускоряют химическую реакцию, но сами в ней не расходуются; </w:t>
      </w:r>
    </w:p>
    <w:p w14:paraId="6FB0F2BD" w14:textId="77777777" w:rsidR="00B23F47" w:rsidRPr="00B23F47" w:rsidRDefault="00B23F47" w:rsidP="00B23F47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Pr="00B23F47">
        <w:rPr>
          <w:rFonts w:ascii="Times New Roman" w:hAnsi="Times New Roman"/>
          <w:sz w:val="28"/>
          <w:szCs w:val="28"/>
        </w:rPr>
        <w:t xml:space="preserve">ускоряют химическую реакцию и расходуются в результате ее протекания; </w:t>
      </w:r>
    </w:p>
    <w:p w14:paraId="725D3B10" w14:textId="77777777" w:rsidR="00B23F47" w:rsidRPr="00B23F47" w:rsidRDefault="00B23F47" w:rsidP="00B23F47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 </w:t>
      </w:r>
      <w:r w:rsidRPr="00B23F47">
        <w:rPr>
          <w:rFonts w:ascii="Times New Roman" w:hAnsi="Times New Roman"/>
          <w:sz w:val="28"/>
          <w:szCs w:val="28"/>
        </w:rPr>
        <w:t xml:space="preserve">замедляют химическую реакцию и сами в ней не расходуются; </w:t>
      </w:r>
    </w:p>
    <w:p w14:paraId="7DAFBF22" w14:textId="77777777" w:rsidR="00B23F47" w:rsidRPr="00B23F47" w:rsidRDefault="00B23F47" w:rsidP="00B23F47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B23F47">
        <w:rPr>
          <w:rFonts w:ascii="Times New Roman" w:hAnsi="Times New Roman"/>
          <w:sz w:val="28"/>
          <w:szCs w:val="28"/>
        </w:rPr>
        <w:t>замедляют химическую реакцию и расходуются при ее протекании.</w:t>
      </w:r>
    </w:p>
    <w:p w14:paraId="5A4471F6" w14:textId="77777777" w:rsidR="005005D5" w:rsidRPr="005005D5" w:rsidRDefault="007C3896" w:rsidP="005005D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005D5">
        <w:rPr>
          <w:rFonts w:ascii="Times New Roman" w:hAnsi="Times New Roman"/>
          <w:b/>
          <w:sz w:val="28"/>
          <w:szCs w:val="28"/>
        </w:rPr>
        <w:t xml:space="preserve">10. </w:t>
      </w:r>
      <w:r w:rsidR="005005D5" w:rsidRPr="005005D5">
        <w:rPr>
          <w:rFonts w:ascii="Times New Roman" w:hAnsi="Times New Roman"/>
          <w:b/>
          <w:sz w:val="28"/>
          <w:szCs w:val="28"/>
        </w:rPr>
        <w:t xml:space="preserve">Количество соли, которое надо взять для приготовления 100г 5% </w:t>
      </w:r>
    </w:p>
    <w:p w14:paraId="0ED4D8E4" w14:textId="77777777" w:rsidR="005005D5" w:rsidRPr="005005D5" w:rsidRDefault="005005D5" w:rsidP="005005D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005D5">
        <w:rPr>
          <w:rFonts w:ascii="Times New Roman" w:hAnsi="Times New Roman"/>
          <w:b/>
          <w:sz w:val="28"/>
          <w:szCs w:val="28"/>
        </w:rPr>
        <w:t xml:space="preserve">раствора: </w:t>
      </w:r>
    </w:p>
    <w:p w14:paraId="1691533C" w14:textId="77777777" w:rsidR="005005D5" w:rsidRPr="005005D5" w:rsidRDefault="005005D5" w:rsidP="005005D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5005D5">
        <w:rPr>
          <w:rFonts w:ascii="Times New Roman" w:hAnsi="Times New Roman"/>
          <w:sz w:val="28"/>
          <w:szCs w:val="28"/>
        </w:rPr>
        <w:t xml:space="preserve">) 20г </w:t>
      </w:r>
      <w:r>
        <w:rPr>
          <w:rFonts w:ascii="Times New Roman" w:hAnsi="Times New Roman"/>
          <w:sz w:val="28"/>
          <w:szCs w:val="28"/>
        </w:rPr>
        <w:t xml:space="preserve">                      б</w:t>
      </w:r>
      <w:r w:rsidRPr="005005D5">
        <w:rPr>
          <w:rFonts w:ascii="Times New Roman" w:hAnsi="Times New Roman"/>
          <w:sz w:val="28"/>
          <w:szCs w:val="28"/>
        </w:rPr>
        <w:t xml:space="preserve">) 10г </w:t>
      </w:r>
      <w:r>
        <w:rPr>
          <w:rFonts w:ascii="Times New Roman" w:hAnsi="Times New Roman"/>
          <w:sz w:val="28"/>
          <w:szCs w:val="28"/>
        </w:rPr>
        <w:t xml:space="preserve">                          в</w:t>
      </w:r>
      <w:r w:rsidRPr="005005D5">
        <w:rPr>
          <w:rFonts w:ascii="Times New Roman" w:hAnsi="Times New Roman"/>
          <w:sz w:val="28"/>
          <w:szCs w:val="28"/>
        </w:rPr>
        <w:t xml:space="preserve">) 5г </w:t>
      </w:r>
      <w:r>
        <w:rPr>
          <w:rFonts w:ascii="Times New Roman" w:hAnsi="Times New Roman"/>
          <w:sz w:val="28"/>
          <w:szCs w:val="28"/>
        </w:rPr>
        <w:t xml:space="preserve">                         г</w:t>
      </w:r>
      <w:r w:rsidRPr="005005D5">
        <w:rPr>
          <w:rFonts w:ascii="Times New Roman" w:hAnsi="Times New Roman"/>
          <w:sz w:val="28"/>
          <w:szCs w:val="28"/>
        </w:rPr>
        <w:t xml:space="preserve">) 15г </w:t>
      </w:r>
    </w:p>
    <w:p w14:paraId="6032E54F" w14:textId="77777777" w:rsidR="007C3896" w:rsidRPr="005005D5" w:rsidRDefault="007C3896" w:rsidP="005005D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005D5">
        <w:rPr>
          <w:rFonts w:ascii="Times New Roman" w:hAnsi="Times New Roman"/>
          <w:b/>
          <w:sz w:val="28"/>
          <w:szCs w:val="28"/>
          <w:u w:val="single"/>
        </w:rPr>
        <w:t>Итоговый мониторинг</w:t>
      </w:r>
    </w:p>
    <w:p w14:paraId="1B93F09A" w14:textId="77777777" w:rsidR="002B0E44" w:rsidRPr="002B0E44" w:rsidRDefault="007C3896" w:rsidP="002B0E4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B0E44">
        <w:rPr>
          <w:rFonts w:ascii="Times New Roman" w:hAnsi="Times New Roman"/>
          <w:b/>
          <w:sz w:val="28"/>
          <w:szCs w:val="28"/>
        </w:rPr>
        <w:t xml:space="preserve">1. </w:t>
      </w:r>
      <w:r w:rsidR="002B0E44" w:rsidRPr="002B0E44">
        <w:rPr>
          <w:rFonts w:ascii="Times New Roman" w:hAnsi="Times New Roman"/>
          <w:b/>
          <w:sz w:val="28"/>
          <w:szCs w:val="28"/>
        </w:rPr>
        <w:t>Где должны храниться в квартире все лекарства и опасные вещества(бытовые химикаты, растворители, бензин, керосин)?</w:t>
      </w:r>
    </w:p>
    <w:p w14:paraId="158202D0" w14:textId="77777777" w:rsidR="002B0E44" w:rsidRPr="002B0E44" w:rsidRDefault="002B0E44" w:rsidP="002B0E44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2B0E44">
        <w:rPr>
          <w:rFonts w:ascii="Times New Roman" w:hAnsi="Times New Roman"/>
          <w:sz w:val="28"/>
          <w:szCs w:val="28"/>
        </w:rPr>
        <w:t>в месте, удобном для всех членов семьи</w:t>
      </w:r>
    </w:p>
    <w:p w14:paraId="37B2A840" w14:textId="77777777" w:rsidR="002B0E44" w:rsidRPr="002B0E44" w:rsidRDefault="002B0E44" w:rsidP="002B0E44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Pr="002B0E44">
        <w:rPr>
          <w:rFonts w:ascii="Times New Roman" w:hAnsi="Times New Roman"/>
          <w:sz w:val="28"/>
          <w:szCs w:val="28"/>
        </w:rPr>
        <w:t>хранить, где удобно детям и подросткам</w:t>
      </w:r>
    </w:p>
    <w:p w14:paraId="5BED6C0D" w14:textId="77777777" w:rsidR="002B0E44" w:rsidRPr="002B0E44" w:rsidRDefault="002B0E44" w:rsidP="002B0E44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2B0E44">
        <w:rPr>
          <w:rFonts w:ascii="Times New Roman" w:hAnsi="Times New Roman"/>
          <w:sz w:val="28"/>
          <w:szCs w:val="28"/>
        </w:rPr>
        <w:t>хранить, где удобно соседям и прохожим;</w:t>
      </w:r>
    </w:p>
    <w:p w14:paraId="3E570F88" w14:textId="77777777" w:rsidR="002B0E44" w:rsidRPr="002B0E44" w:rsidRDefault="002B0E44" w:rsidP="002B0E44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2B0E44">
        <w:rPr>
          <w:rFonts w:ascii="Times New Roman" w:hAnsi="Times New Roman"/>
          <w:sz w:val="28"/>
          <w:szCs w:val="28"/>
        </w:rPr>
        <w:t>хранить в недоступном для детей месте.</w:t>
      </w:r>
    </w:p>
    <w:p w14:paraId="2CFBA1F5" w14:textId="77777777" w:rsidR="000E7DDB" w:rsidRPr="000E7DDB" w:rsidRDefault="007C3896" w:rsidP="000E7DD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E7DDB">
        <w:rPr>
          <w:rFonts w:ascii="Times New Roman" w:hAnsi="Times New Roman"/>
          <w:b/>
          <w:sz w:val="28"/>
          <w:szCs w:val="28"/>
        </w:rPr>
        <w:lastRenderedPageBreak/>
        <w:t xml:space="preserve">2. </w:t>
      </w:r>
      <w:r w:rsidR="000E7DDB" w:rsidRPr="000E7DDB">
        <w:rPr>
          <w:rFonts w:ascii="Times New Roman" w:hAnsi="Times New Roman"/>
          <w:b/>
          <w:sz w:val="28"/>
          <w:szCs w:val="28"/>
        </w:rPr>
        <w:t>С помощью какого вещества можно определить наличие крахмала в пищевых продуктах?</w:t>
      </w:r>
    </w:p>
    <w:p w14:paraId="4C810DC4" w14:textId="77777777" w:rsidR="000E7DDB" w:rsidRPr="000E7DDB" w:rsidRDefault="000E7DDB" w:rsidP="000E7DDB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0E7DDB">
        <w:rPr>
          <w:rFonts w:ascii="Times New Roman" w:hAnsi="Times New Roman"/>
          <w:sz w:val="28"/>
          <w:szCs w:val="28"/>
        </w:rPr>
        <w:t>йод</w:t>
      </w:r>
    </w:p>
    <w:p w14:paraId="0DFA0946" w14:textId="77777777" w:rsidR="000E7DDB" w:rsidRPr="000E7DDB" w:rsidRDefault="000E7DDB" w:rsidP="000E7DDB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Pr="000E7DDB">
        <w:rPr>
          <w:rFonts w:ascii="Times New Roman" w:hAnsi="Times New Roman"/>
          <w:sz w:val="28"/>
          <w:szCs w:val="28"/>
        </w:rPr>
        <w:t>уксусная кислота</w:t>
      </w:r>
    </w:p>
    <w:p w14:paraId="4C427994" w14:textId="77777777" w:rsidR="000E7DDB" w:rsidRPr="000E7DDB" w:rsidRDefault="000E7DDB" w:rsidP="000E7DDB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0E7DDB">
        <w:rPr>
          <w:rFonts w:ascii="Times New Roman" w:hAnsi="Times New Roman"/>
          <w:sz w:val="28"/>
          <w:szCs w:val="28"/>
        </w:rPr>
        <w:t>метанол</w:t>
      </w:r>
    </w:p>
    <w:p w14:paraId="2D3EF09E" w14:textId="77777777" w:rsidR="000E7DDB" w:rsidRPr="000E7DDB" w:rsidRDefault="000E7DDB" w:rsidP="000E7DDB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0E7DDB">
        <w:rPr>
          <w:rFonts w:ascii="Times New Roman" w:hAnsi="Times New Roman"/>
          <w:sz w:val="28"/>
          <w:szCs w:val="28"/>
        </w:rPr>
        <w:t>раствор бриллиантового зеленого</w:t>
      </w:r>
    </w:p>
    <w:p w14:paraId="62A1ACAC" w14:textId="77777777" w:rsidR="00F231EB" w:rsidRDefault="007C3896" w:rsidP="00F231E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231EB">
        <w:rPr>
          <w:rFonts w:ascii="Times New Roman" w:hAnsi="Times New Roman"/>
          <w:b/>
          <w:sz w:val="28"/>
          <w:szCs w:val="28"/>
        </w:rPr>
        <w:t xml:space="preserve">3. </w:t>
      </w:r>
      <w:r w:rsidR="00F231EB" w:rsidRPr="00F231EB">
        <w:rPr>
          <w:rFonts w:ascii="Times New Roman" w:hAnsi="Times New Roman"/>
          <w:b/>
          <w:sz w:val="28"/>
          <w:szCs w:val="28"/>
        </w:rPr>
        <w:t>Какой неметалл придает твердость и белизну зубной эмали?</w:t>
      </w:r>
    </w:p>
    <w:p w14:paraId="6F6A2310" w14:textId="77777777" w:rsidR="00F231EB" w:rsidRPr="000E7DDB" w:rsidRDefault="00F231EB" w:rsidP="00635870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кальцийб) фтор</w:t>
      </w:r>
    </w:p>
    <w:p w14:paraId="55D0222F" w14:textId="77777777" w:rsidR="00F231EB" w:rsidRPr="00F231EB" w:rsidRDefault="00F231EB" w:rsidP="00635870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натрийг) железо</w:t>
      </w:r>
    </w:p>
    <w:p w14:paraId="2CBC4B34" w14:textId="77777777" w:rsidR="00635870" w:rsidRDefault="007C3896" w:rsidP="0063587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35870">
        <w:rPr>
          <w:rFonts w:ascii="Times New Roman" w:hAnsi="Times New Roman"/>
          <w:b/>
          <w:sz w:val="28"/>
          <w:szCs w:val="28"/>
        </w:rPr>
        <w:t>4</w:t>
      </w:r>
      <w:r w:rsidR="00635870" w:rsidRPr="00635870">
        <w:rPr>
          <w:rFonts w:ascii="Times New Roman" w:hAnsi="Times New Roman"/>
          <w:b/>
          <w:sz w:val="28"/>
          <w:szCs w:val="28"/>
        </w:rPr>
        <w:t>.Самый распространенный на Земле элемент:</w:t>
      </w:r>
    </w:p>
    <w:p w14:paraId="4E9DD378" w14:textId="77777777" w:rsidR="00635870" w:rsidRPr="00635870" w:rsidRDefault="00635870" w:rsidP="006358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35870">
        <w:rPr>
          <w:rFonts w:ascii="Times New Roman" w:hAnsi="Times New Roman"/>
          <w:sz w:val="28"/>
          <w:szCs w:val="28"/>
        </w:rPr>
        <w:t xml:space="preserve">а) кальций                                 б) </w:t>
      </w:r>
      <w:r>
        <w:rPr>
          <w:rFonts w:ascii="Times New Roman" w:hAnsi="Times New Roman"/>
          <w:sz w:val="28"/>
          <w:szCs w:val="28"/>
        </w:rPr>
        <w:t>кремний</w:t>
      </w:r>
    </w:p>
    <w:p w14:paraId="17C68AAC" w14:textId="77777777" w:rsidR="00635870" w:rsidRPr="00640CDD" w:rsidRDefault="00635870" w:rsidP="0063587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35870"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</w:rPr>
        <w:t>кислород</w:t>
      </w:r>
      <w:r w:rsidRPr="00635870">
        <w:rPr>
          <w:rFonts w:ascii="Times New Roman" w:hAnsi="Times New Roman"/>
          <w:sz w:val="28"/>
          <w:szCs w:val="28"/>
        </w:rPr>
        <w:t xml:space="preserve">г) </w:t>
      </w:r>
      <w:r>
        <w:rPr>
          <w:rFonts w:ascii="Times New Roman" w:hAnsi="Times New Roman"/>
          <w:sz w:val="28"/>
          <w:szCs w:val="28"/>
        </w:rPr>
        <w:t>водород</w:t>
      </w:r>
    </w:p>
    <w:p w14:paraId="36C2A76D" w14:textId="77777777" w:rsidR="00CF6F57" w:rsidRPr="00CF6F57" w:rsidRDefault="007C3896" w:rsidP="00CF6F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C3896">
        <w:rPr>
          <w:rFonts w:ascii="Times New Roman" w:hAnsi="Times New Roman"/>
          <w:sz w:val="28"/>
          <w:szCs w:val="28"/>
        </w:rPr>
        <w:t xml:space="preserve">5. </w:t>
      </w:r>
      <w:r w:rsidR="00CF6F57" w:rsidRPr="00CF6F57">
        <w:rPr>
          <w:rFonts w:ascii="Times New Roman" w:hAnsi="Times New Roman"/>
          <w:b/>
          <w:sz w:val="28"/>
          <w:szCs w:val="28"/>
        </w:rPr>
        <w:t>В процессах пищеварения в организме человека важную роль играет кислота:</w:t>
      </w:r>
    </w:p>
    <w:p w14:paraId="649DCA40" w14:textId="77777777" w:rsidR="00CF6F57" w:rsidRPr="00CF6F57" w:rsidRDefault="00CF6F57" w:rsidP="00CF6F57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F6F57">
        <w:rPr>
          <w:rFonts w:ascii="Times New Roman" w:hAnsi="Times New Roman"/>
          <w:bCs/>
          <w:sz w:val="28"/>
          <w:szCs w:val="28"/>
        </w:rPr>
        <w:t>а)</w:t>
      </w:r>
      <w:r w:rsidRPr="00CF6F57">
        <w:rPr>
          <w:rFonts w:ascii="Times New Roman" w:hAnsi="Times New Roman"/>
          <w:sz w:val="28"/>
          <w:szCs w:val="28"/>
        </w:rPr>
        <w:t>соляная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б) </w:t>
      </w:r>
      <w:r w:rsidRPr="00CF6F57">
        <w:rPr>
          <w:rFonts w:ascii="Times New Roman" w:hAnsi="Times New Roman"/>
          <w:sz w:val="28"/>
          <w:szCs w:val="28"/>
        </w:rPr>
        <w:t>бензойная</w:t>
      </w:r>
    </w:p>
    <w:p w14:paraId="1464E84C" w14:textId="77777777" w:rsidR="00CF6F57" w:rsidRPr="00CF6F57" w:rsidRDefault="00CF6F57" w:rsidP="00CF6F57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CF6F57">
        <w:rPr>
          <w:rFonts w:ascii="Times New Roman" w:hAnsi="Times New Roman"/>
          <w:sz w:val="28"/>
          <w:szCs w:val="28"/>
        </w:rPr>
        <w:t>уксусная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г) </w:t>
      </w:r>
      <w:r w:rsidRPr="00CF6F57">
        <w:rPr>
          <w:rFonts w:ascii="Times New Roman" w:hAnsi="Times New Roman"/>
          <w:sz w:val="28"/>
          <w:szCs w:val="28"/>
        </w:rPr>
        <w:t>фосфорная</w:t>
      </w:r>
    </w:p>
    <w:p w14:paraId="7E30666D" w14:textId="77777777" w:rsidR="00CC7B79" w:rsidRPr="00CC7B79" w:rsidRDefault="00CC7B79" w:rsidP="00CC7B79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  <w:r w:rsidRPr="00CC7B79">
        <w:rPr>
          <w:rFonts w:ascii="Times New Roman" w:hAnsi="Times New Roman"/>
          <w:b/>
          <w:sz w:val="28"/>
          <w:szCs w:val="28"/>
        </w:rPr>
        <w:t>6. Картофель в промышленности используется для получения:</w:t>
      </w:r>
    </w:p>
    <w:p w14:paraId="21D653FE" w14:textId="77777777" w:rsidR="00CC7B79" w:rsidRPr="00CC7B79" w:rsidRDefault="00CC7B79" w:rsidP="00CC7B79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CC7B79">
        <w:rPr>
          <w:rFonts w:ascii="Times New Roman" w:hAnsi="Times New Roman"/>
          <w:sz w:val="28"/>
          <w:szCs w:val="28"/>
        </w:rPr>
        <w:t>целлюлозы</w:t>
      </w:r>
      <w:r>
        <w:rPr>
          <w:rFonts w:ascii="Times New Roman" w:hAnsi="Times New Roman"/>
          <w:sz w:val="28"/>
          <w:szCs w:val="28"/>
        </w:rPr>
        <w:t xml:space="preserve">                                      б) </w:t>
      </w:r>
      <w:r w:rsidRPr="00CC7B79">
        <w:rPr>
          <w:rFonts w:ascii="Times New Roman" w:hAnsi="Times New Roman"/>
          <w:sz w:val="28"/>
          <w:szCs w:val="28"/>
        </w:rPr>
        <w:t>крахмала</w:t>
      </w:r>
    </w:p>
    <w:p w14:paraId="3660FC6F" w14:textId="77777777" w:rsidR="00CC7B79" w:rsidRDefault="00CC7B79" w:rsidP="00CC7B79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CC7B79">
        <w:rPr>
          <w:rFonts w:ascii="Times New Roman" w:hAnsi="Times New Roman"/>
          <w:sz w:val="28"/>
          <w:szCs w:val="28"/>
        </w:rPr>
        <w:t>белка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г)  </w:t>
      </w:r>
      <w:r w:rsidRPr="00CC7B79">
        <w:rPr>
          <w:rFonts w:ascii="Times New Roman" w:hAnsi="Times New Roman"/>
          <w:sz w:val="28"/>
          <w:szCs w:val="28"/>
        </w:rPr>
        <w:t>жиров</w:t>
      </w:r>
    </w:p>
    <w:p w14:paraId="41C0FAE7" w14:textId="77777777" w:rsidR="005B2A87" w:rsidRDefault="005B2A87" w:rsidP="005B2A8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B2A87">
        <w:rPr>
          <w:rFonts w:ascii="Times New Roman" w:hAnsi="Times New Roman"/>
          <w:b/>
          <w:sz w:val="28"/>
          <w:szCs w:val="28"/>
        </w:rPr>
        <w:t>7.Верны ли следующие суждения о способах разделения смесей и составе </w:t>
      </w:r>
    </w:p>
    <w:p w14:paraId="23663BD3" w14:textId="77777777" w:rsidR="005B2A87" w:rsidRDefault="005B2A87" w:rsidP="005B2A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B2A87">
        <w:rPr>
          <w:rFonts w:ascii="Times New Roman" w:hAnsi="Times New Roman"/>
          <w:b/>
          <w:sz w:val="28"/>
          <w:szCs w:val="28"/>
        </w:rPr>
        <w:t>дезинфицирующих  средств?</w:t>
      </w:r>
      <w:r w:rsidRPr="005B2A87">
        <w:rPr>
          <w:rFonts w:ascii="Times New Roman" w:hAnsi="Times New Roman"/>
          <w:sz w:val="28"/>
          <w:szCs w:val="28"/>
        </w:rPr>
        <w:t>А. Отделить от сахара примесь речного песка можно растворением и последующим фильтрованием смеси.</w:t>
      </w:r>
      <w:r>
        <w:rPr>
          <w:rFonts w:ascii="Times New Roman" w:hAnsi="Times New Roman"/>
          <w:sz w:val="28"/>
          <w:szCs w:val="28"/>
        </w:rPr>
        <w:t xml:space="preserve"> Б. Для приготовления раствора й</w:t>
      </w:r>
      <w:r w:rsidRPr="005B2A87">
        <w:rPr>
          <w:rFonts w:ascii="Times New Roman" w:hAnsi="Times New Roman"/>
          <w:sz w:val="28"/>
          <w:szCs w:val="28"/>
        </w:rPr>
        <w:t>ода используется этиловый спирт.</w:t>
      </w:r>
    </w:p>
    <w:p w14:paraId="2411C134" w14:textId="77777777" w:rsidR="005B2A87" w:rsidRDefault="005B2A87" w:rsidP="005B2A8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82DC088" w14:textId="77777777" w:rsidR="005B2A87" w:rsidRPr="00640CDD" w:rsidRDefault="005B2A87" w:rsidP="00640C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B2A87">
        <w:rPr>
          <w:rFonts w:ascii="Times New Roman" w:hAnsi="Times New Roman"/>
          <w:b/>
          <w:sz w:val="28"/>
          <w:szCs w:val="28"/>
        </w:rPr>
        <w:t>8.   Верны ли следующие суждения о смесях и составе моющих средств?</w:t>
      </w:r>
      <w:r w:rsidRPr="005B2A87">
        <w:rPr>
          <w:rFonts w:ascii="Times New Roman" w:hAnsi="Times New Roman"/>
          <w:sz w:val="28"/>
          <w:szCs w:val="28"/>
        </w:rPr>
        <w:t xml:space="preserve"> А. Раствор аммиака в воде (нашатырный спирт) – это однородная смесь. Б. Для удаления жирных пятен с поверхности посуды целесообразно использовать моющие средства,  имеющие щелочную среду.</w:t>
      </w:r>
    </w:p>
    <w:p w14:paraId="6E3FF6AC" w14:textId="77777777" w:rsidR="00640CDD" w:rsidRDefault="00640CDD" w:rsidP="005B2A8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26E71973" w14:textId="77777777" w:rsidR="00640CDD" w:rsidRDefault="00640CDD" w:rsidP="005B2A8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0AC81916" w14:textId="77777777" w:rsidR="00640CDD" w:rsidRDefault="005B2A87" w:rsidP="005B2A8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7.</w:t>
      </w:r>
      <w:r w:rsidRPr="005B2A87">
        <w:rPr>
          <w:rFonts w:ascii="Times New Roman" w:hAnsi="Times New Roman"/>
          <w:b/>
          <w:sz w:val="28"/>
          <w:szCs w:val="28"/>
        </w:rPr>
        <w:t xml:space="preserve">Верны ли следующие суждения о химическом загрязнении окружающей среды и приготовлении  растворов? </w:t>
      </w:r>
      <w:r w:rsidRPr="005B2A87">
        <w:rPr>
          <w:rFonts w:ascii="Times New Roman" w:hAnsi="Times New Roman"/>
          <w:sz w:val="28"/>
          <w:szCs w:val="28"/>
        </w:rPr>
        <w:t>А. Грибы и ягоды, растущие вдоль автомагистралей, можно использовать в пищу. Б. При приготовлении раствора кислоты следует приливать кислоту в вод</w:t>
      </w:r>
      <w:r w:rsidRPr="00640CDD">
        <w:rPr>
          <w:rFonts w:ascii="Times New Roman" w:hAnsi="Times New Roman"/>
          <w:sz w:val="28"/>
          <w:szCs w:val="28"/>
        </w:rPr>
        <w:t>у.</w:t>
      </w:r>
    </w:p>
    <w:p w14:paraId="39771F55" w14:textId="77777777" w:rsidR="00640CDD" w:rsidRDefault="00640CDD" w:rsidP="005B2A8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29F9DE84" w14:textId="77777777" w:rsidR="005B2A87" w:rsidRDefault="005B2A87" w:rsidP="005B2A8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B2A87">
        <w:rPr>
          <w:rFonts w:ascii="Times New Roman" w:hAnsi="Times New Roman"/>
          <w:b/>
          <w:sz w:val="28"/>
          <w:szCs w:val="28"/>
        </w:rPr>
        <w:t xml:space="preserve"> 8.  Верны ли суждения об экологической безопасности?</w:t>
      </w:r>
      <w:r w:rsidRPr="005B2A87">
        <w:rPr>
          <w:rFonts w:ascii="Times New Roman" w:hAnsi="Times New Roman"/>
          <w:sz w:val="28"/>
          <w:szCs w:val="28"/>
        </w:rPr>
        <w:t xml:space="preserve"> А. Не рекомендуется употреблять в пищу плодоовощные культуры, выращен</w:t>
      </w:r>
      <w:r>
        <w:rPr>
          <w:rFonts w:ascii="Times New Roman" w:hAnsi="Times New Roman"/>
          <w:sz w:val="28"/>
          <w:szCs w:val="28"/>
        </w:rPr>
        <w:t>-</w:t>
      </w:r>
    </w:p>
    <w:p w14:paraId="71DA313C" w14:textId="77777777" w:rsidR="005B2A87" w:rsidRDefault="005B2A87" w:rsidP="005B2A8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B2A87">
        <w:rPr>
          <w:rFonts w:ascii="Times New Roman" w:hAnsi="Times New Roman"/>
          <w:sz w:val="28"/>
          <w:szCs w:val="28"/>
        </w:rPr>
        <w:t>ные вблизи железных дорог и  автомобильных магистралей. Б. Овощные растения, выращенные с использованием избытка минеральных </w:t>
      </w:r>
    </w:p>
    <w:p w14:paraId="5A9FCF58" w14:textId="77777777" w:rsidR="005B2A87" w:rsidRDefault="005B2A87" w:rsidP="005B2A8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B2A87">
        <w:rPr>
          <w:rFonts w:ascii="Times New Roman" w:hAnsi="Times New Roman"/>
          <w:sz w:val="28"/>
          <w:szCs w:val="28"/>
        </w:rPr>
        <w:t>удобрений, не представляют  опасности для организма человека.</w:t>
      </w:r>
    </w:p>
    <w:p w14:paraId="3FE2493F" w14:textId="77777777" w:rsidR="00640CDD" w:rsidRDefault="00640CDD" w:rsidP="005B2A87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6720CD67" w14:textId="77777777" w:rsidR="005B2A87" w:rsidRDefault="005B2A87" w:rsidP="005B2A8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9. </w:t>
      </w:r>
      <w:r w:rsidRPr="005B2A87">
        <w:rPr>
          <w:rFonts w:ascii="Times New Roman" w:hAnsi="Times New Roman"/>
          <w:b/>
          <w:sz w:val="28"/>
          <w:szCs w:val="28"/>
        </w:rPr>
        <w:t>Верны ли следующие суждения о правилах хранения и приёма витами</w:t>
      </w:r>
      <w:r>
        <w:rPr>
          <w:rFonts w:ascii="Times New Roman" w:hAnsi="Times New Roman"/>
          <w:b/>
          <w:sz w:val="28"/>
          <w:szCs w:val="28"/>
        </w:rPr>
        <w:t>-</w:t>
      </w:r>
    </w:p>
    <w:p w14:paraId="7074C840" w14:textId="77777777" w:rsidR="005B2A87" w:rsidRDefault="005B2A87" w:rsidP="005B2A8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B2A87">
        <w:rPr>
          <w:rFonts w:ascii="Times New Roman" w:hAnsi="Times New Roman"/>
          <w:b/>
          <w:sz w:val="28"/>
          <w:szCs w:val="28"/>
        </w:rPr>
        <w:t>нов?</w:t>
      </w:r>
    </w:p>
    <w:p w14:paraId="4B33254D" w14:textId="77777777" w:rsidR="005B2A87" w:rsidRDefault="005B2A87" w:rsidP="005B2A8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B2A87">
        <w:rPr>
          <w:rFonts w:ascii="Times New Roman" w:hAnsi="Times New Roman"/>
          <w:sz w:val="28"/>
          <w:szCs w:val="28"/>
        </w:rPr>
        <w:t xml:space="preserve">А. Витамин С можно потреблять в неограниченном количестве. Б. Хранить и принимать витамины можно в течение неограниченного периода времени. </w:t>
      </w:r>
    </w:p>
    <w:p w14:paraId="042AE41A" w14:textId="77777777" w:rsidR="00640CDD" w:rsidRDefault="00640CDD" w:rsidP="005B2A87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7C7D66D9" w14:textId="77777777" w:rsidR="007C3896" w:rsidRPr="007C3896" w:rsidRDefault="007C3896" w:rsidP="00F1204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1204F">
        <w:rPr>
          <w:rFonts w:ascii="Times New Roman" w:hAnsi="Times New Roman"/>
          <w:b/>
          <w:sz w:val="28"/>
          <w:szCs w:val="28"/>
        </w:rPr>
        <w:t>10</w:t>
      </w:r>
      <w:r w:rsidR="00F1204F" w:rsidRPr="00F1204F">
        <w:rPr>
          <w:rFonts w:ascii="Times New Roman" w:hAnsi="Times New Roman"/>
          <w:b/>
          <w:sz w:val="28"/>
          <w:szCs w:val="28"/>
        </w:rPr>
        <w:t>. Верны ли суждения о чистых веществах и смесях?</w:t>
      </w:r>
      <w:r w:rsidR="00F1204F" w:rsidRPr="00F1204F">
        <w:rPr>
          <w:rFonts w:ascii="Times New Roman" w:hAnsi="Times New Roman"/>
          <w:sz w:val="28"/>
          <w:szCs w:val="28"/>
        </w:rPr>
        <w:t xml:space="preserve"> А. Напиток какао является однородной смесью. Б. Сливочное масло является чистым веществом.</w:t>
      </w:r>
    </w:p>
    <w:p w14:paraId="71DF95E1" w14:textId="77777777" w:rsidR="007C3896" w:rsidRPr="007C3896" w:rsidRDefault="007C3896" w:rsidP="007C389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985CD1B" w14:textId="77777777" w:rsidR="007C3896" w:rsidRPr="007C3896" w:rsidRDefault="007C3896" w:rsidP="007C389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D1A3BBC" w14:textId="77777777" w:rsidR="007C3896" w:rsidRPr="007C3896" w:rsidRDefault="007C3896" w:rsidP="007C38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272543E" w14:textId="77777777" w:rsidR="007C3896" w:rsidRPr="007C3896" w:rsidRDefault="007C3896" w:rsidP="007C38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716AA29" w14:textId="77777777" w:rsidR="007C3896" w:rsidRPr="007C3896" w:rsidRDefault="007C3896" w:rsidP="007C38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B8AC65A" w14:textId="77777777" w:rsidR="007C3896" w:rsidRPr="007C3896" w:rsidRDefault="007C3896" w:rsidP="007C389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5E85446" w14:textId="77777777" w:rsidR="007C3896" w:rsidRPr="007C3896" w:rsidRDefault="007C3896" w:rsidP="007C389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CF5B25C" w14:textId="77777777" w:rsidR="007C3896" w:rsidRPr="007C3896" w:rsidRDefault="007C3896" w:rsidP="007C389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8C83E5A" w14:textId="77777777" w:rsidR="007C3896" w:rsidRPr="007C3896" w:rsidRDefault="007C3896" w:rsidP="007C389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50CCEBF" w14:textId="77777777" w:rsidR="007C3896" w:rsidRPr="007C3896" w:rsidRDefault="007C3896" w:rsidP="007C389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7645D3D" w14:textId="77777777" w:rsidR="007C3896" w:rsidRPr="007C3896" w:rsidRDefault="007C3896" w:rsidP="007C389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059BD90" w14:textId="77777777" w:rsidR="007C3896" w:rsidRPr="007C3896" w:rsidRDefault="007C3896" w:rsidP="007C389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DC9ECF8" w14:textId="77777777" w:rsidR="007C3896" w:rsidRPr="007C3896" w:rsidRDefault="007C3896" w:rsidP="007C389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694ADA8" w14:textId="77777777" w:rsidR="00FD3186" w:rsidRDefault="00FD3186" w:rsidP="00FD3186">
      <w:pPr>
        <w:shd w:val="clear" w:color="auto" w:fill="FFFFFF"/>
        <w:spacing w:after="0"/>
        <w:rPr>
          <w:rFonts w:ascii="Times New Roman" w:hAnsi="Times New Roman"/>
          <w:b/>
          <w:sz w:val="28"/>
          <w:szCs w:val="28"/>
        </w:rPr>
      </w:pPr>
    </w:p>
    <w:p w14:paraId="60D6B36B" w14:textId="77777777" w:rsidR="007C3896" w:rsidRPr="007C3896" w:rsidRDefault="007C3896" w:rsidP="00FD3186">
      <w:pPr>
        <w:shd w:val="clear" w:color="auto" w:fill="FFFFFF"/>
        <w:spacing w:after="0"/>
        <w:jc w:val="right"/>
        <w:rPr>
          <w:rFonts w:ascii="Times New Roman" w:hAnsi="Times New Roman"/>
          <w:b/>
          <w:color w:val="000000"/>
          <w:sz w:val="28"/>
          <w:szCs w:val="28"/>
        </w:rPr>
      </w:pPr>
      <w:r w:rsidRPr="007C3896">
        <w:rPr>
          <w:rFonts w:ascii="Times New Roman" w:hAnsi="Times New Roman"/>
          <w:color w:val="000000"/>
          <w:sz w:val="28"/>
          <w:szCs w:val="28"/>
        </w:rPr>
        <w:lastRenderedPageBreak/>
        <w:t>Таблица 1</w:t>
      </w:r>
    </w:p>
    <w:p w14:paraId="27ADF468" w14:textId="77777777" w:rsidR="00FD3186" w:rsidRDefault="007C3896" w:rsidP="007C3896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C3896">
        <w:rPr>
          <w:rFonts w:ascii="Times New Roman" w:hAnsi="Times New Roman"/>
          <w:b/>
          <w:color w:val="000000"/>
          <w:sz w:val="28"/>
          <w:szCs w:val="28"/>
        </w:rPr>
        <w:t xml:space="preserve">Лист диагностики уровня сформированности  знаний, </w:t>
      </w:r>
    </w:p>
    <w:p w14:paraId="57861258" w14:textId="77777777" w:rsidR="007C3896" w:rsidRPr="007C3896" w:rsidRDefault="007C3896" w:rsidP="007C3896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C3896">
        <w:rPr>
          <w:rFonts w:ascii="Times New Roman" w:hAnsi="Times New Roman"/>
          <w:b/>
          <w:color w:val="000000"/>
          <w:sz w:val="28"/>
          <w:szCs w:val="28"/>
        </w:rPr>
        <w:t>умений и навыков  обучающихся</w:t>
      </w:r>
    </w:p>
    <w:p w14:paraId="4D7AAEA2" w14:textId="77777777" w:rsidR="00FD3186" w:rsidRDefault="00FD3186" w:rsidP="007C3896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768A4F92" w14:textId="77777777" w:rsidR="007C3896" w:rsidRPr="007C3896" w:rsidRDefault="007C3896" w:rsidP="007C3896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  <w:r w:rsidRPr="007C3896">
        <w:rPr>
          <w:rFonts w:ascii="Times New Roman" w:hAnsi="Times New Roman"/>
          <w:color w:val="000000"/>
          <w:sz w:val="28"/>
          <w:szCs w:val="28"/>
        </w:rPr>
        <w:t>Учебный год_____________________________</w:t>
      </w:r>
    </w:p>
    <w:p w14:paraId="331B8242" w14:textId="77777777" w:rsidR="007C3896" w:rsidRPr="007C3896" w:rsidRDefault="007C3896" w:rsidP="007C3896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  <w:r w:rsidRPr="007C3896">
        <w:rPr>
          <w:rFonts w:ascii="Times New Roman" w:hAnsi="Times New Roman"/>
          <w:color w:val="000000"/>
          <w:sz w:val="28"/>
          <w:szCs w:val="28"/>
        </w:rPr>
        <w:t>Кружок «_______________________________»</w:t>
      </w:r>
    </w:p>
    <w:p w14:paraId="4160FF4F" w14:textId="77777777" w:rsidR="007C3896" w:rsidRPr="007C3896" w:rsidRDefault="007C3896" w:rsidP="007C3896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  <w:r w:rsidRPr="007C3896">
        <w:rPr>
          <w:rFonts w:ascii="Times New Roman" w:hAnsi="Times New Roman"/>
          <w:color w:val="000000"/>
          <w:sz w:val="28"/>
          <w:szCs w:val="28"/>
        </w:rPr>
        <w:t xml:space="preserve">Группа </w:t>
      </w:r>
      <w:r w:rsidR="00FD3186">
        <w:rPr>
          <w:rFonts w:ascii="Times New Roman" w:hAnsi="Times New Roman"/>
          <w:color w:val="000000"/>
          <w:sz w:val="28"/>
          <w:szCs w:val="28"/>
        </w:rPr>
        <w:t>__________________</w:t>
      </w:r>
      <w:r w:rsidRPr="007C3896">
        <w:rPr>
          <w:rFonts w:ascii="Times New Roman" w:hAnsi="Times New Roman"/>
          <w:color w:val="000000"/>
          <w:sz w:val="28"/>
          <w:szCs w:val="28"/>
        </w:rPr>
        <w:t>№_____</w:t>
      </w:r>
    </w:p>
    <w:p w14:paraId="412F51AA" w14:textId="77777777" w:rsidR="007C3896" w:rsidRPr="007C3896" w:rsidRDefault="007C3896" w:rsidP="007C3896">
      <w:pPr>
        <w:shd w:val="clear" w:color="auto" w:fill="FFFFFF"/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1340"/>
        <w:gridCol w:w="1662"/>
        <w:gridCol w:w="1107"/>
        <w:gridCol w:w="1385"/>
        <w:gridCol w:w="1938"/>
        <w:gridCol w:w="1938"/>
      </w:tblGrid>
      <w:tr w:rsidR="00FD3186" w:rsidRPr="007C3896" w14:paraId="631F0023" w14:textId="77777777" w:rsidTr="00640CDD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CA0A" w14:textId="77777777" w:rsidR="007C3896" w:rsidRPr="007C3896" w:rsidRDefault="007C3896" w:rsidP="007C389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3896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AEF6" w14:textId="77777777" w:rsidR="007C3896" w:rsidRPr="007C3896" w:rsidRDefault="007C3896" w:rsidP="007C389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3896">
              <w:rPr>
                <w:rFonts w:ascii="Times New Roman" w:hAnsi="Times New Roman"/>
                <w:color w:val="000000"/>
                <w:sz w:val="28"/>
                <w:szCs w:val="28"/>
              </w:rPr>
              <w:t>ФИО обучающегося</w:t>
            </w:r>
          </w:p>
        </w:tc>
        <w:tc>
          <w:tcPr>
            <w:tcW w:w="40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D83B" w14:textId="77777777" w:rsidR="007C3896" w:rsidRPr="007C3896" w:rsidRDefault="007C3896" w:rsidP="007C38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3896">
              <w:rPr>
                <w:rFonts w:ascii="Times New Roman" w:hAnsi="Times New Roman"/>
                <w:color w:val="000000"/>
                <w:sz w:val="28"/>
                <w:szCs w:val="28"/>
              </w:rPr>
              <w:t>Знания, умения, навыки</w:t>
            </w:r>
          </w:p>
        </w:tc>
      </w:tr>
      <w:tr w:rsidR="00640CDD" w:rsidRPr="007C3896" w14:paraId="015413F1" w14:textId="77777777" w:rsidTr="00640CDD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1B1A" w14:textId="77777777" w:rsidR="007C3896" w:rsidRPr="007C3896" w:rsidRDefault="007C3896" w:rsidP="007C389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8CDC" w14:textId="77777777" w:rsidR="007C3896" w:rsidRPr="007C3896" w:rsidRDefault="007C3896" w:rsidP="007C389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BAA6" w14:textId="77777777" w:rsidR="00FD3186" w:rsidRDefault="00FD3186" w:rsidP="007C38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D3186">
              <w:rPr>
                <w:rFonts w:ascii="Times New Roman" w:hAnsi="Times New Roman"/>
                <w:sz w:val="28"/>
                <w:szCs w:val="28"/>
              </w:rPr>
              <w:t>Лаборато</w:t>
            </w:r>
          </w:p>
          <w:p w14:paraId="3B324D45" w14:textId="77777777" w:rsidR="007C3896" w:rsidRPr="00FD3186" w:rsidRDefault="00FD3186" w:rsidP="007C389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D3186">
              <w:rPr>
                <w:rFonts w:ascii="Times New Roman" w:hAnsi="Times New Roman"/>
                <w:sz w:val="28"/>
                <w:szCs w:val="28"/>
              </w:rPr>
              <w:t>рия юного химика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172D" w14:textId="77777777" w:rsidR="007C3896" w:rsidRPr="00FD3186" w:rsidRDefault="00FD3186" w:rsidP="007C389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D3186">
              <w:rPr>
                <w:rFonts w:ascii="Times New Roman" w:hAnsi="Times New Roman"/>
                <w:bCs/>
                <w:sz w:val="28"/>
                <w:szCs w:val="28"/>
              </w:rPr>
              <w:t>Химия в пище, в быту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DB48" w14:textId="77777777" w:rsidR="007C3896" w:rsidRPr="00FD3186" w:rsidRDefault="00FD3186" w:rsidP="007C389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D3186">
              <w:rPr>
                <w:rFonts w:ascii="Times New Roman" w:hAnsi="Times New Roman"/>
                <w:bCs/>
                <w:sz w:val="28"/>
                <w:szCs w:val="28"/>
              </w:rPr>
              <w:t>Влияние научно-технического прогресса на здоровье человека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535C" w14:textId="77777777" w:rsidR="007C3896" w:rsidRPr="007C3896" w:rsidRDefault="00FD3186" w:rsidP="007C389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практических работ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FA84" w14:textId="77777777" w:rsidR="00FD3186" w:rsidRDefault="007C3896" w:rsidP="007C38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3896">
              <w:rPr>
                <w:rFonts w:ascii="Times New Roman" w:hAnsi="Times New Roman"/>
                <w:sz w:val="28"/>
                <w:szCs w:val="28"/>
              </w:rPr>
              <w:t>Сформирован</w:t>
            </w:r>
          </w:p>
          <w:p w14:paraId="7EFE6ACC" w14:textId="77777777" w:rsidR="007C3896" w:rsidRPr="007C3896" w:rsidRDefault="007C3896" w:rsidP="007C389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3896">
              <w:rPr>
                <w:rFonts w:ascii="Times New Roman" w:hAnsi="Times New Roman"/>
                <w:sz w:val="28"/>
                <w:szCs w:val="28"/>
              </w:rPr>
              <w:t>ность ЗУН каждого обучающегося в  уровнях</w:t>
            </w:r>
          </w:p>
        </w:tc>
      </w:tr>
      <w:tr w:rsidR="00640CDD" w:rsidRPr="007C3896" w14:paraId="38D8DDA2" w14:textId="77777777" w:rsidTr="00640CDD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B389" w14:textId="77777777" w:rsidR="007C3896" w:rsidRPr="007C3896" w:rsidRDefault="007C3896" w:rsidP="007C389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3DFB" w14:textId="77777777" w:rsidR="007C3896" w:rsidRPr="007C3896" w:rsidRDefault="007C3896" w:rsidP="007C389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6F6E" w14:textId="77777777" w:rsidR="007C3896" w:rsidRPr="007C3896" w:rsidRDefault="007C3896" w:rsidP="007C389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BBB9" w14:textId="77777777" w:rsidR="007C3896" w:rsidRPr="007C3896" w:rsidRDefault="007C3896" w:rsidP="007C389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6174" w14:textId="77777777" w:rsidR="007C3896" w:rsidRPr="007C3896" w:rsidRDefault="007C3896" w:rsidP="007C389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704A" w14:textId="77777777" w:rsidR="007C3896" w:rsidRPr="007C3896" w:rsidRDefault="007C3896" w:rsidP="007C389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95DC" w14:textId="77777777" w:rsidR="007C3896" w:rsidRPr="007C3896" w:rsidRDefault="007C3896" w:rsidP="007C389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72BB58FB" w14:textId="77777777" w:rsidR="007C3896" w:rsidRPr="007C3896" w:rsidRDefault="007C3896" w:rsidP="007C3896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185179D1" w14:textId="77777777" w:rsidR="007C3896" w:rsidRPr="007C3896" w:rsidRDefault="007C3896" w:rsidP="00FD3186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C3896">
        <w:rPr>
          <w:rFonts w:ascii="Times New Roman" w:hAnsi="Times New Roman"/>
          <w:color w:val="000000"/>
          <w:sz w:val="28"/>
          <w:szCs w:val="28"/>
        </w:rPr>
        <w:t>Знания, умения, навыки</w:t>
      </w:r>
      <w:r w:rsidRPr="007C3896">
        <w:rPr>
          <w:rFonts w:ascii="Times New Roman" w:hAnsi="Times New Roman"/>
          <w:sz w:val="28"/>
          <w:szCs w:val="28"/>
        </w:rPr>
        <w:t xml:space="preserve">  по каждой  теме оцениваются по  уровням,  Диагностика проводится не менее трёх раз в год – входная (сентябрь), промежуточная (декабрь), </w:t>
      </w:r>
      <w:r w:rsidRPr="007C3896">
        <w:rPr>
          <w:rFonts w:ascii="Times New Roman" w:hAnsi="Times New Roman"/>
          <w:color w:val="000000"/>
          <w:sz w:val="28"/>
          <w:szCs w:val="28"/>
        </w:rPr>
        <w:t>итоговая (</w:t>
      </w:r>
      <w:r w:rsidR="00FD3186">
        <w:rPr>
          <w:rFonts w:ascii="Times New Roman" w:hAnsi="Times New Roman"/>
          <w:color w:val="000000"/>
          <w:sz w:val="28"/>
          <w:szCs w:val="28"/>
        </w:rPr>
        <w:t>май</w:t>
      </w:r>
      <w:r w:rsidRPr="007C3896">
        <w:rPr>
          <w:rFonts w:ascii="Times New Roman" w:hAnsi="Times New Roman"/>
          <w:color w:val="000000"/>
          <w:sz w:val="28"/>
          <w:szCs w:val="28"/>
        </w:rPr>
        <w:t>).</w:t>
      </w:r>
    </w:p>
    <w:p w14:paraId="08BAF84F" w14:textId="77777777" w:rsidR="00C85CCF" w:rsidRPr="00C85CCF" w:rsidRDefault="00C85CCF" w:rsidP="00834183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7D496B7" w14:textId="77777777" w:rsidR="00C85CCF" w:rsidRDefault="00C85CCF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1A69DCF" w14:textId="77777777" w:rsidR="008C4A76" w:rsidRDefault="008C4A76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7000D1EF" w14:textId="77777777" w:rsidR="008C4A76" w:rsidRDefault="008C4A76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A829F74" w14:textId="77777777" w:rsidR="008C4A76" w:rsidRDefault="008C4A76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302C2498" w14:textId="77777777" w:rsidR="008C4A76" w:rsidRDefault="008C4A76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2884B3F0" w14:textId="77777777" w:rsidR="008C4A76" w:rsidRDefault="008C4A76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5F7B411" w14:textId="77777777" w:rsidR="008C4A76" w:rsidRDefault="008C4A76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AC3944B" w14:textId="77777777" w:rsidR="008C4A76" w:rsidRDefault="008C4A76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C1CC9DB" w14:textId="77777777" w:rsidR="008C4A76" w:rsidRDefault="008C4A76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7788A69" w14:textId="77777777" w:rsidR="008C4A76" w:rsidRDefault="008C4A76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7662AC4B" w14:textId="77777777" w:rsidR="008C4A76" w:rsidRDefault="008C4A76" w:rsidP="00C85CCF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278A465" w14:textId="77777777" w:rsidR="008C4A76" w:rsidRPr="008C4A76" w:rsidRDefault="008C4A76" w:rsidP="008C4A76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8C4A76">
        <w:rPr>
          <w:rFonts w:ascii="Times New Roman" w:hAnsi="Times New Roman"/>
          <w:bCs/>
          <w:sz w:val="28"/>
          <w:szCs w:val="28"/>
        </w:rPr>
        <w:lastRenderedPageBreak/>
        <w:t>Приложение 2</w:t>
      </w:r>
    </w:p>
    <w:p w14:paraId="294786F1" w14:textId="77777777" w:rsidR="008C4A76" w:rsidRPr="008C4A76" w:rsidRDefault="008C4A76" w:rsidP="008C4A76">
      <w:pPr>
        <w:tabs>
          <w:tab w:val="left" w:pos="1785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C4A76">
        <w:rPr>
          <w:rFonts w:ascii="Times New Roman" w:hAnsi="Times New Roman"/>
          <w:b/>
          <w:bCs/>
          <w:sz w:val="28"/>
          <w:szCs w:val="28"/>
        </w:rPr>
        <w:t>Методические материалы</w:t>
      </w:r>
    </w:p>
    <w:p w14:paraId="381093A2" w14:textId="77777777" w:rsidR="00E87682" w:rsidRPr="00E87682" w:rsidRDefault="00E87682" w:rsidP="00E87682">
      <w:pPr>
        <w:tabs>
          <w:tab w:val="left" w:pos="1785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87682">
        <w:rPr>
          <w:rFonts w:ascii="Times New Roman" w:hAnsi="Times New Roman"/>
          <w:b/>
          <w:bCs/>
          <w:sz w:val="28"/>
          <w:szCs w:val="28"/>
        </w:rPr>
        <w:t>Химическая викторина «Первые шаги»</w:t>
      </w:r>
    </w:p>
    <w:p w14:paraId="6EFC7DA6" w14:textId="77777777" w:rsidR="00E87682" w:rsidRPr="00E87682" w:rsidRDefault="00E87682" w:rsidP="00E87682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b/>
          <w:bCs/>
          <w:sz w:val="28"/>
          <w:szCs w:val="28"/>
        </w:rPr>
        <w:t>Цель:</w:t>
      </w:r>
    </w:p>
    <w:p w14:paraId="676D344D" w14:textId="77777777" w:rsidR="00E87682" w:rsidRPr="00E87682" w:rsidRDefault="00E87682" w:rsidP="00E87682">
      <w:pPr>
        <w:numPr>
          <w:ilvl w:val="0"/>
          <w:numId w:val="24"/>
        </w:num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sz w:val="28"/>
          <w:szCs w:val="28"/>
        </w:rPr>
        <w:t>развитие интереса к предмету химии, активизация познавательной деятельности, умения применять теоретические знания на практике, развитие творческого мышления</w:t>
      </w:r>
    </w:p>
    <w:p w14:paraId="637C567F" w14:textId="77777777" w:rsidR="00E87682" w:rsidRPr="00E87682" w:rsidRDefault="00E87682" w:rsidP="00E87682">
      <w:pPr>
        <w:numPr>
          <w:ilvl w:val="0"/>
          <w:numId w:val="24"/>
        </w:num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sz w:val="28"/>
          <w:szCs w:val="28"/>
        </w:rPr>
        <w:t xml:space="preserve">умение работать с химическим оборудованием, соблюдать технику безопасности, формирование умений выделять главное, делать выводы. </w:t>
      </w:r>
    </w:p>
    <w:p w14:paraId="340F2EE3" w14:textId="77777777" w:rsidR="00E87682" w:rsidRPr="00E87682" w:rsidRDefault="00E87682" w:rsidP="00E87682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b/>
          <w:bCs/>
          <w:sz w:val="28"/>
          <w:szCs w:val="28"/>
        </w:rPr>
        <w:t xml:space="preserve">Задачи: </w:t>
      </w:r>
    </w:p>
    <w:p w14:paraId="458691C2" w14:textId="77777777" w:rsidR="00E87682" w:rsidRPr="00E87682" w:rsidRDefault="00E87682" w:rsidP="00E87682">
      <w:pPr>
        <w:numPr>
          <w:ilvl w:val="0"/>
          <w:numId w:val="25"/>
        </w:num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sz w:val="28"/>
          <w:szCs w:val="28"/>
        </w:rPr>
        <w:t xml:space="preserve">расширение и углубление химических знаний; </w:t>
      </w:r>
    </w:p>
    <w:p w14:paraId="56928A67" w14:textId="77777777" w:rsidR="00E87682" w:rsidRPr="00E87682" w:rsidRDefault="00E87682" w:rsidP="00E87682">
      <w:pPr>
        <w:numPr>
          <w:ilvl w:val="0"/>
          <w:numId w:val="25"/>
        </w:num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sz w:val="28"/>
          <w:szCs w:val="28"/>
        </w:rPr>
        <w:t xml:space="preserve">формирование экспериментальных навыков; </w:t>
      </w:r>
    </w:p>
    <w:p w14:paraId="4ED483D5" w14:textId="77777777" w:rsidR="00E87682" w:rsidRPr="00E87682" w:rsidRDefault="00E87682" w:rsidP="00E87682">
      <w:pPr>
        <w:numPr>
          <w:ilvl w:val="0"/>
          <w:numId w:val="25"/>
        </w:num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sz w:val="28"/>
          <w:szCs w:val="28"/>
        </w:rPr>
        <w:t xml:space="preserve">формирование интереса к химии; </w:t>
      </w:r>
    </w:p>
    <w:p w14:paraId="49D26A3B" w14:textId="77777777" w:rsidR="00E87682" w:rsidRPr="00E87682" w:rsidRDefault="00E87682" w:rsidP="00E87682">
      <w:pPr>
        <w:numPr>
          <w:ilvl w:val="0"/>
          <w:numId w:val="25"/>
        </w:num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sz w:val="28"/>
          <w:szCs w:val="28"/>
        </w:rPr>
        <w:t>развитие познавательной активности школьников</w:t>
      </w:r>
    </w:p>
    <w:p w14:paraId="284229D5" w14:textId="77777777" w:rsidR="00E87682" w:rsidRPr="00E87682" w:rsidRDefault="00E87682" w:rsidP="00E87682">
      <w:pPr>
        <w:numPr>
          <w:ilvl w:val="0"/>
          <w:numId w:val="25"/>
        </w:num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sz w:val="28"/>
          <w:szCs w:val="28"/>
        </w:rPr>
        <w:t>воспитание умения трудиться целенаправленно, рационально.</w:t>
      </w:r>
    </w:p>
    <w:p w14:paraId="0D4BA666" w14:textId="77777777" w:rsidR="00E87682" w:rsidRPr="00E87682" w:rsidRDefault="00E87682" w:rsidP="00E87682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b/>
          <w:bCs/>
          <w:sz w:val="28"/>
          <w:szCs w:val="28"/>
        </w:rPr>
        <w:t>Оборудование:</w:t>
      </w:r>
      <w:r w:rsidRPr="00E87682">
        <w:rPr>
          <w:rFonts w:ascii="Times New Roman" w:hAnsi="Times New Roman"/>
          <w:sz w:val="28"/>
          <w:szCs w:val="28"/>
        </w:rPr>
        <w:t xml:space="preserve"> пробирки, колбы, химические стаканы, штатив для пробирок, фарфоровая ступка с пестиком, асбестовая сетка, защитные очки.</w:t>
      </w:r>
    </w:p>
    <w:p w14:paraId="2A3B5E9D" w14:textId="77777777" w:rsidR="00E87682" w:rsidRPr="00E87682" w:rsidRDefault="00E87682" w:rsidP="00E87682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b/>
          <w:bCs/>
          <w:sz w:val="28"/>
          <w:szCs w:val="28"/>
        </w:rPr>
        <w:t>Реактивы:</w:t>
      </w:r>
      <w:r w:rsidRPr="00E87682">
        <w:rPr>
          <w:rFonts w:ascii="Times New Roman" w:hAnsi="Times New Roman"/>
          <w:sz w:val="28"/>
          <w:szCs w:val="28"/>
        </w:rPr>
        <w:t xml:space="preserve"> вода дистиллированная, спирт этиловый, фенолфталеин, гидроксид натрия раствор, соляная кислота раствор и концентрированная, таблетки глюконата кальция, дихромат аммония, нашатырный спирт.</w:t>
      </w:r>
    </w:p>
    <w:p w14:paraId="42A9726B" w14:textId="77777777" w:rsidR="00E87682" w:rsidRPr="00E87682" w:rsidRDefault="00E87682" w:rsidP="00E87682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b/>
          <w:bCs/>
          <w:sz w:val="28"/>
          <w:szCs w:val="28"/>
        </w:rPr>
        <w:t>Содержание викторины</w:t>
      </w:r>
    </w:p>
    <w:p w14:paraId="7997545A" w14:textId="77777777" w:rsidR="00E87682" w:rsidRPr="00E87682" w:rsidRDefault="00E87682" w:rsidP="00E87682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sz w:val="28"/>
          <w:szCs w:val="28"/>
        </w:rPr>
        <w:t>Формируются две команды по 5-6 человек, остальные обучающиеся класса зрители</w:t>
      </w:r>
    </w:p>
    <w:p w14:paraId="3D8BE699" w14:textId="77777777" w:rsidR="00E87682" w:rsidRPr="00E87682" w:rsidRDefault="00E87682" w:rsidP="00E87682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87682">
        <w:rPr>
          <w:rFonts w:ascii="Times New Roman" w:hAnsi="Times New Roman"/>
          <w:b/>
          <w:bCs/>
          <w:i/>
          <w:iCs/>
          <w:sz w:val="28"/>
          <w:szCs w:val="28"/>
        </w:rPr>
        <w:t>I. Исторический раунд</w:t>
      </w:r>
    </w:p>
    <w:p w14:paraId="3B1A569F" w14:textId="77777777" w:rsidR="00E87682" w:rsidRPr="00E87682" w:rsidRDefault="00E87682" w:rsidP="00E87682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87682">
        <w:rPr>
          <w:rFonts w:ascii="Times New Roman" w:hAnsi="Times New Roman"/>
          <w:b/>
          <w:bCs/>
          <w:sz w:val="28"/>
          <w:szCs w:val="28"/>
        </w:rPr>
        <w:t>1. Любимым занятием на досуге у знаменитого русского химика было изготовление чемоданов и рамок для портретов.</w:t>
      </w:r>
    </w:p>
    <w:p w14:paraId="7C79DFD5" w14:textId="77777777" w:rsidR="00E87682" w:rsidRPr="00E87682" w:rsidRDefault="00E87682" w:rsidP="00E87682">
      <w:pPr>
        <w:tabs>
          <w:tab w:val="left" w:pos="17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b/>
          <w:bCs/>
          <w:sz w:val="28"/>
          <w:szCs w:val="28"/>
        </w:rPr>
        <w:t xml:space="preserve">Кто из русских химиков имел такое необычное хобби? </w:t>
      </w:r>
      <w:r w:rsidRPr="00E87682">
        <w:rPr>
          <w:rFonts w:ascii="Times New Roman" w:hAnsi="Times New Roman"/>
          <w:sz w:val="28"/>
          <w:szCs w:val="28"/>
        </w:rPr>
        <w:t>Это “...Гениальный химик, первоклассный физик, плодотворный исследователь в области гидродинамики, метеорологии, геологии, глубокий знаток химической промышленности”.</w:t>
      </w:r>
    </w:p>
    <w:p w14:paraId="6A8CF8EB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b/>
          <w:bCs/>
          <w:sz w:val="28"/>
          <w:szCs w:val="28"/>
        </w:rPr>
        <w:lastRenderedPageBreak/>
        <w:t>(</w:t>
      </w:r>
      <w:r w:rsidRPr="00E87682">
        <w:rPr>
          <w:rFonts w:ascii="Times New Roman" w:hAnsi="Times New Roman"/>
          <w:b/>
          <w:bCs/>
          <w:i/>
          <w:iCs/>
          <w:sz w:val="28"/>
          <w:szCs w:val="28"/>
        </w:rPr>
        <w:t>Ответ:Дмитрий Иванович Менделеев</w:t>
      </w:r>
      <w:r w:rsidRPr="00E87682">
        <w:rPr>
          <w:rFonts w:ascii="Times New Roman" w:hAnsi="Times New Roman"/>
          <w:b/>
          <w:bCs/>
          <w:sz w:val="28"/>
          <w:szCs w:val="28"/>
        </w:rPr>
        <w:t>)</w:t>
      </w:r>
    </w:p>
    <w:p w14:paraId="3D364A07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b/>
          <w:bCs/>
          <w:sz w:val="28"/>
          <w:szCs w:val="28"/>
        </w:rPr>
        <w:t xml:space="preserve">2. Кто из русских химиков занимался энтомологией и пчеловодством? </w:t>
      </w:r>
      <w:r w:rsidRPr="00E87682">
        <w:rPr>
          <w:rFonts w:ascii="Times New Roman" w:hAnsi="Times New Roman"/>
          <w:sz w:val="28"/>
          <w:szCs w:val="28"/>
        </w:rPr>
        <w:t>Один из основателей современной органической химии известен как один из организаторов Русского общества акклиматизации животных и растений, и автор руководства по разведению пчёл. Отметь этого учёного.</w:t>
      </w:r>
    </w:p>
    <w:p w14:paraId="66C2D5A4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sz w:val="28"/>
          <w:szCs w:val="28"/>
        </w:rPr>
        <w:t xml:space="preserve">Даны варианты ответов: </w:t>
      </w:r>
    </w:p>
    <w:p w14:paraId="5B8AF262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b/>
          <w:bCs/>
          <w:sz w:val="28"/>
          <w:szCs w:val="28"/>
        </w:rPr>
        <w:t>А.</w:t>
      </w:r>
      <w:r w:rsidRPr="00E87682">
        <w:rPr>
          <w:rFonts w:ascii="Times New Roman" w:hAnsi="Times New Roman"/>
          <w:sz w:val="28"/>
          <w:szCs w:val="28"/>
        </w:rPr>
        <w:t xml:space="preserve"> ДИ Менделеев </w:t>
      </w:r>
    </w:p>
    <w:p w14:paraId="7C817277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b/>
          <w:bCs/>
          <w:sz w:val="28"/>
          <w:szCs w:val="28"/>
        </w:rPr>
        <w:t>Б.</w:t>
      </w:r>
      <w:r w:rsidRPr="00E87682">
        <w:rPr>
          <w:rFonts w:ascii="Times New Roman" w:hAnsi="Times New Roman"/>
          <w:sz w:val="28"/>
          <w:szCs w:val="28"/>
        </w:rPr>
        <w:t xml:space="preserve"> АМ Бутлеров </w:t>
      </w:r>
    </w:p>
    <w:p w14:paraId="0D112968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b/>
          <w:bCs/>
          <w:sz w:val="28"/>
          <w:szCs w:val="28"/>
        </w:rPr>
        <w:t>В.</w:t>
      </w:r>
      <w:r w:rsidRPr="00E87682">
        <w:rPr>
          <w:rFonts w:ascii="Times New Roman" w:hAnsi="Times New Roman"/>
          <w:sz w:val="28"/>
          <w:szCs w:val="28"/>
        </w:rPr>
        <w:t> МВ Ломоносов</w:t>
      </w:r>
    </w:p>
    <w:p w14:paraId="666E3D17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E87682">
        <w:rPr>
          <w:rFonts w:ascii="Times New Roman" w:hAnsi="Times New Roman"/>
          <w:b/>
          <w:bCs/>
          <w:i/>
          <w:iCs/>
          <w:sz w:val="28"/>
          <w:szCs w:val="28"/>
        </w:rPr>
        <w:t>(Александр Михайлович Бутлеров)</w:t>
      </w:r>
    </w:p>
    <w:p w14:paraId="2E2A920B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b/>
          <w:bCs/>
          <w:sz w:val="28"/>
          <w:szCs w:val="28"/>
        </w:rPr>
        <w:t xml:space="preserve">3. Главный музыкальный шедевр этого известного химика </w:t>
      </w:r>
    </w:p>
    <w:p w14:paraId="32317F0C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sz w:val="28"/>
          <w:szCs w:val="28"/>
        </w:rPr>
        <w:t>и композитора – опера “Князь Игорь”. Отметь его.</w:t>
      </w:r>
    </w:p>
    <w:p w14:paraId="2FE3BB0A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b/>
          <w:bCs/>
          <w:sz w:val="28"/>
          <w:szCs w:val="28"/>
        </w:rPr>
        <w:t>А.</w:t>
      </w:r>
      <w:r w:rsidRPr="00E87682">
        <w:rPr>
          <w:rFonts w:ascii="Times New Roman" w:hAnsi="Times New Roman"/>
          <w:sz w:val="28"/>
          <w:szCs w:val="28"/>
        </w:rPr>
        <w:t> Александр Бородин?</w:t>
      </w:r>
    </w:p>
    <w:p w14:paraId="4E8B33A4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b/>
          <w:bCs/>
          <w:sz w:val="28"/>
          <w:szCs w:val="28"/>
        </w:rPr>
        <w:t>Б.</w:t>
      </w:r>
      <w:r w:rsidRPr="00E87682">
        <w:rPr>
          <w:rFonts w:ascii="Times New Roman" w:hAnsi="Times New Roman"/>
          <w:sz w:val="28"/>
          <w:szCs w:val="28"/>
        </w:rPr>
        <w:t> Владимир Марковников?</w:t>
      </w:r>
    </w:p>
    <w:p w14:paraId="4D48FF95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b/>
          <w:bCs/>
          <w:sz w:val="28"/>
          <w:szCs w:val="28"/>
        </w:rPr>
        <w:t>В.</w:t>
      </w:r>
      <w:r w:rsidRPr="00E87682">
        <w:rPr>
          <w:rFonts w:ascii="Times New Roman" w:hAnsi="Times New Roman"/>
          <w:sz w:val="28"/>
          <w:szCs w:val="28"/>
        </w:rPr>
        <w:t xml:space="preserve"> Александр Бутлеров </w:t>
      </w:r>
    </w:p>
    <w:p w14:paraId="0481CB47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E87682">
        <w:rPr>
          <w:rFonts w:ascii="Times New Roman" w:hAnsi="Times New Roman"/>
          <w:b/>
          <w:bCs/>
          <w:i/>
          <w:iCs/>
          <w:sz w:val="28"/>
          <w:szCs w:val="28"/>
        </w:rPr>
        <w:t>Ответ: (Александр Порфирьевич Бородин)</w:t>
      </w:r>
    </w:p>
    <w:p w14:paraId="02601599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b/>
          <w:bCs/>
          <w:sz w:val="28"/>
          <w:szCs w:val="28"/>
        </w:rPr>
        <w:t>4. В XVIII веке в Швеции жил и работал выдающийся экспериментатор</w:t>
      </w:r>
      <w:r w:rsidRPr="00E87682">
        <w:rPr>
          <w:rFonts w:ascii="Times New Roman" w:hAnsi="Times New Roman"/>
          <w:sz w:val="28"/>
          <w:szCs w:val="28"/>
        </w:rPr>
        <w:t>. За свою короткую жизнь он открыл много неорганических соединений и органических веществ. Страсть пробовать на вкус всё, с чем он имел дело (по другим сведениям, в те годы при описании вещества необходимо было в обязательном порядке указывать его вкус), стоила ему жизни. Отметьте этого учёного.</w:t>
      </w:r>
    </w:p>
    <w:p w14:paraId="3B2947E7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b/>
          <w:bCs/>
          <w:sz w:val="28"/>
          <w:szCs w:val="28"/>
        </w:rPr>
        <w:t>А.</w:t>
      </w:r>
      <w:r w:rsidRPr="00E87682">
        <w:rPr>
          <w:rFonts w:ascii="Times New Roman" w:hAnsi="Times New Roman"/>
          <w:sz w:val="28"/>
          <w:szCs w:val="28"/>
        </w:rPr>
        <w:t> Генри Кавендиш?</w:t>
      </w:r>
    </w:p>
    <w:p w14:paraId="39B84109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b/>
          <w:bCs/>
          <w:sz w:val="28"/>
          <w:szCs w:val="28"/>
        </w:rPr>
        <w:t>Б.</w:t>
      </w:r>
      <w:r w:rsidRPr="00E87682">
        <w:rPr>
          <w:rFonts w:ascii="Times New Roman" w:hAnsi="Times New Roman"/>
          <w:sz w:val="28"/>
          <w:szCs w:val="28"/>
        </w:rPr>
        <w:t> Джозеф Пристли?</w:t>
      </w:r>
    </w:p>
    <w:p w14:paraId="6CA3D820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b/>
          <w:bCs/>
          <w:sz w:val="28"/>
          <w:szCs w:val="28"/>
        </w:rPr>
        <w:t>В.</w:t>
      </w:r>
      <w:r w:rsidRPr="00E87682">
        <w:rPr>
          <w:rFonts w:ascii="Times New Roman" w:hAnsi="Times New Roman"/>
          <w:sz w:val="28"/>
          <w:szCs w:val="28"/>
        </w:rPr>
        <w:t> Карл Шееле</w:t>
      </w:r>
    </w:p>
    <w:p w14:paraId="64A72601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E87682">
        <w:rPr>
          <w:rFonts w:ascii="Times New Roman" w:hAnsi="Times New Roman"/>
          <w:b/>
          <w:bCs/>
          <w:i/>
          <w:iCs/>
          <w:sz w:val="28"/>
          <w:szCs w:val="28"/>
        </w:rPr>
        <w:t>Ответ: (Карл Шееле)</w:t>
      </w:r>
    </w:p>
    <w:p w14:paraId="7B69E13B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b/>
          <w:bCs/>
          <w:i/>
          <w:iCs/>
          <w:sz w:val="28"/>
          <w:szCs w:val="28"/>
        </w:rPr>
        <w:t>Демонстрация опыта “Дым без огня”</w:t>
      </w:r>
    </w:p>
    <w:p w14:paraId="27F291B7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sz w:val="28"/>
          <w:szCs w:val="28"/>
        </w:rPr>
        <w:t>(Для демонстрации опытов привлекаются обучающиеся)</w:t>
      </w:r>
    </w:p>
    <w:p w14:paraId="1FCCE7EF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sz w:val="28"/>
          <w:szCs w:val="28"/>
        </w:rPr>
        <w:t>Мы знакомы с чудесами, их умеем делать сами.</w:t>
      </w:r>
      <w:r w:rsidRPr="00E87682">
        <w:rPr>
          <w:rFonts w:ascii="Times New Roman" w:hAnsi="Times New Roman"/>
          <w:sz w:val="28"/>
          <w:szCs w:val="28"/>
        </w:rPr>
        <w:br/>
        <w:t xml:space="preserve">Нет дыма без огня... </w:t>
      </w:r>
      <w:r w:rsidRPr="00E87682">
        <w:rPr>
          <w:rFonts w:ascii="Times New Roman" w:hAnsi="Times New Roman"/>
          <w:sz w:val="28"/>
          <w:szCs w:val="28"/>
        </w:rPr>
        <w:br/>
      </w:r>
      <w:r w:rsidRPr="00E87682">
        <w:rPr>
          <w:rFonts w:ascii="Times New Roman" w:hAnsi="Times New Roman"/>
          <w:sz w:val="28"/>
          <w:szCs w:val="28"/>
        </w:rPr>
        <w:lastRenderedPageBreak/>
        <w:t>всяк поговорку эту знает.</w:t>
      </w:r>
      <w:r w:rsidRPr="00E87682">
        <w:rPr>
          <w:rFonts w:ascii="Times New Roman" w:hAnsi="Times New Roman"/>
          <w:sz w:val="28"/>
          <w:szCs w:val="28"/>
        </w:rPr>
        <w:br/>
        <w:t>Но мы докажем вам, друзья,</w:t>
      </w:r>
      <w:r w:rsidRPr="00E87682">
        <w:rPr>
          <w:rFonts w:ascii="Times New Roman" w:hAnsi="Times New Roman"/>
          <w:sz w:val="28"/>
          <w:szCs w:val="28"/>
        </w:rPr>
        <w:br/>
        <w:t>Что в жизни всякое бывает!</w:t>
      </w:r>
      <w:r w:rsidRPr="00E87682">
        <w:rPr>
          <w:rFonts w:ascii="Times New Roman" w:hAnsi="Times New Roman"/>
          <w:sz w:val="28"/>
          <w:szCs w:val="28"/>
        </w:rPr>
        <w:br/>
        <w:t>Одну колбу соляной кислотой смочили,</w:t>
      </w:r>
      <w:r w:rsidRPr="00E87682">
        <w:rPr>
          <w:rFonts w:ascii="Times New Roman" w:hAnsi="Times New Roman"/>
          <w:sz w:val="28"/>
          <w:szCs w:val="28"/>
        </w:rPr>
        <w:br/>
        <w:t>В другую аммиака чуть-чуть налили.</w:t>
      </w:r>
      <w:r w:rsidRPr="00E87682">
        <w:rPr>
          <w:rFonts w:ascii="Times New Roman" w:hAnsi="Times New Roman"/>
          <w:sz w:val="28"/>
          <w:szCs w:val="28"/>
        </w:rPr>
        <w:br/>
        <w:t>Дым пошел густой,</w:t>
      </w:r>
      <w:r w:rsidRPr="00E87682">
        <w:rPr>
          <w:rFonts w:ascii="Times New Roman" w:hAnsi="Times New Roman"/>
          <w:sz w:val="28"/>
          <w:szCs w:val="28"/>
        </w:rPr>
        <w:br/>
        <w:t>Это аммиак соединился с кислотой.</w:t>
      </w:r>
    </w:p>
    <w:p w14:paraId="12EA761F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b/>
          <w:bCs/>
          <w:sz w:val="28"/>
          <w:szCs w:val="28"/>
        </w:rPr>
        <w:t xml:space="preserve">5. Три великих учёных из разных стран – </w:t>
      </w:r>
      <w:r w:rsidRPr="00E87682">
        <w:rPr>
          <w:rFonts w:ascii="Times New Roman" w:hAnsi="Times New Roman"/>
          <w:sz w:val="28"/>
          <w:szCs w:val="28"/>
        </w:rPr>
        <w:t>Карл Шееле</w:t>
      </w:r>
      <w:r w:rsidRPr="00E87682">
        <w:rPr>
          <w:rFonts w:ascii="Times New Roman" w:hAnsi="Times New Roman"/>
          <w:b/>
          <w:bCs/>
          <w:sz w:val="28"/>
          <w:szCs w:val="28"/>
        </w:rPr>
        <w:t xml:space="preserve"> (</w:t>
      </w:r>
      <w:r w:rsidRPr="00E87682">
        <w:rPr>
          <w:rFonts w:ascii="Times New Roman" w:hAnsi="Times New Roman"/>
          <w:sz w:val="28"/>
          <w:szCs w:val="28"/>
        </w:rPr>
        <w:t>Швеция), Джозеф Пристли (Англия) и Антуан Лавуазье (Франция) – имеют отношение к открытию “огненного воздуха”. Кто из них смог осознать это открытие и определил его важную роль в химии? Как сегодня мы называем “огненный воздух”?</w:t>
      </w:r>
    </w:p>
    <w:p w14:paraId="47C242E0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b/>
          <w:bCs/>
          <w:sz w:val="28"/>
          <w:szCs w:val="28"/>
        </w:rPr>
        <w:t>А.</w:t>
      </w:r>
      <w:r w:rsidRPr="00E87682">
        <w:rPr>
          <w:rFonts w:ascii="Times New Roman" w:hAnsi="Times New Roman"/>
          <w:sz w:val="28"/>
          <w:szCs w:val="28"/>
        </w:rPr>
        <w:t> Карл Шееле, водород?</w:t>
      </w:r>
    </w:p>
    <w:p w14:paraId="028C6D63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b/>
          <w:bCs/>
          <w:sz w:val="28"/>
          <w:szCs w:val="28"/>
        </w:rPr>
        <w:t>Б.</w:t>
      </w:r>
      <w:r w:rsidRPr="00E87682">
        <w:rPr>
          <w:rFonts w:ascii="Times New Roman" w:hAnsi="Times New Roman"/>
          <w:sz w:val="28"/>
          <w:szCs w:val="28"/>
        </w:rPr>
        <w:t> Джозеф Пристли, водород?</w:t>
      </w:r>
    </w:p>
    <w:p w14:paraId="604D128E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b/>
          <w:bCs/>
          <w:sz w:val="28"/>
          <w:szCs w:val="28"/>
        </w:rPr>
        <w:t>В.</w:t>
      </w:r>
      <w:r w:rsidRPr="00E87682">
        <w:rPr>
          <w:rFonts w:ascii="Times New Roman" w:hAnsi="Times New Roman"/>
          <w:sz w:val="28"/>
          <w:szCs w:val="28"/>
        </w:rPr>
        <w:t> Антуан Лавуазье, кислород?</w:t>
      </w:r>
    </w:p>
    <w:p w14:paraId="07CDB625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b/>
          <w:bCs/>
          <w:sz w:val="28"/>
          <w:szCs w:val="28"/>
        </w:rPr>
        <w:t>Г.</w:t>
      </w:r>
      <w:r w:rsidRPr="00E87682">
        <w:rPr>
          <w:rFonts w:ascii="Times New Roman" w:hAnsi="Times New Roman"/>
          <w:sz w:val="28"/>
          <w:szCs w:val="28"/>
        </w:rPr>
        <w:t> Антуан Лавуазье, водород</w:t>
      </w:r>
    </w:p>
    <w:p w14:paraId="79D16AC7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b/>
          <w:bCs/>
          <w:i/>
          <w:iCs/>
          <w:sz w:val="28"/>
          <w:szCs w:val="28"/>
        </w:rPr>
        <w:t xml:space="preserve">(Г. Антуан Лавуазье, кислород) </w:t>
      </w:r>
    </w:p>
    <w:p w14:paraId="71FA3D1D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sz w:val="28"/>
          <w:szCs w:val="28"/>
        </w:rPr>
        <w:t xml:space="preserve">(Доп. информация </w:t>
      </w:r>
      <w:r w:rsidRPr="00E87682">
        <w:rPr>
          <w:rFonts w:ascii="Times New Roman" w:hAnsi="Times New Roman"/>
          <w:b/>
          <w:bCs/>
          <w:i/>
          <w:iCs/>
          <w:sz w:val="28"/>
          <w:szCs w:val="28"/>
        </w:rPr>
        <w:t xml:space="preserve">- </w:t>
      </w:r>
      <w:r w:rsidRPr="00E87682">
        <w:rPr>
          <w:rFonts w:ascii="Times New Roman" w:hAnsi="Times New Roman"/>
          <w:sz w:val="28"/>
          <w:szCs w:val="28"/>
        </w:rPr>
        <w:t xml:space="preserve">Антуан Лавуазье был казнен во время французской революции. Открытие </w:t>
      </w:r>
      <w:r w:rsidRPr="00E87682">
        <w:rPr>
          <w:rFonts w:ascii="Times New Roman" w:hAnsi="Times New Roman"/>
          <w:b/>
          <w:bCs/>
          <w:sz w:val="28"/>
          <w:szCs w:val="28"/>
        </w:rPr>
        <w:t>кислорода</w:t>
      </w:r>
      <w:r w:rsidRPr="00E87682">
        <w:rPr>
          <w:rFonts w:ascii="Times New Roman" w:hAnsi="Times New Roman"/>
          <w:sz w:val="28"/>
          <w:szCs w:val="28"/>
        </w:rPr>
        <w:t>, вернее “огненного воздуха” (так его тогда называли), сделанное сначала в 1769-1771 годах, но не опубликованное, Карлом Вильгельмом Шееле (Швеция), а затем в 1774 году и уже опубликованное Джозефом Пристли (Англия), дало Антуану Лорану Лавуазье (Франция) толчок к полному разъяснению вопроса.</w:t>
      </w:r>
    </w:p>
    <w:p w14:paraId="2807863C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sz w:val="28"/>
          <w:szCs w:val="28"/>
        </w:rPr>
        <w:t xml:space="preserve">1777 году Антуан Лоран Лавуазье в мемуарах “О горении вообще” правильно объясняет процессы горения и окисления и предлагает </w:t>
      </w:r>
      <w:r w:rsidRPr="00E87682">
        <w:rPr>
          <w:rFonts w:ascii="Times New Roman" w:hAnsi="Times New Roman"/>
          <w:b/>
          <w:bCs/>
          <w:sz w:val="28"/>
          <w:szCs w:val="28"/>
        </w:rPr>
        <w:t>кислородную теорию горения</w:t>
      </w:r>
      <w:r w:rsidRPr="00E87682">
        <w:rPr>
          <w:rFonts w:ascii="Times New Roman" w:hAnsi="Times New Roman"/>
          <w:sz w:val="28"/>
          <w:szCs w:val="28"/>
        </w:rPr>
        <w:t xml:space="preserve">, а также в этом году называет “огненный воздух” кислородом (Оксигеном, т.е. рождающим кислоту). </w:t>
      </w:r>
    </w:p>
    <w:p w14:paraId="43B579A6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sz w:val="28"/>
          <w:szCs w:val="28"/>
        </w:rPr>
        <w:t>Джозеф Пристли, Карл Шееле и др. сторонники теории флогистона смотрели на изменения воздуха, вызываемые горением и окислением, совершенно иначе.)</w:t>
      </w:r>
    </w:p>
    <w:p w14:paraId="2408A495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b/>
          <w:bCs/>
          <w:sz w:val="28"/>
          <w:szCs w:val="28"/>
        </w:rPr>
        <w:lastRenderedPageBreak/>
        <w:t>6. За всю историю присвоения Нобелевских премий по химии её получили только четыре</w:t>
      </w:r>
      <w:r w:rsidRPr="00E87682">
        <w:rPr>
          <w:rFonts w:ascii="Times New Roman" w:hAnsi="Times New Roman"/>
          <w:sz w:val="28"/>
          <w:szCs w:val="28"/>
        </w:rPr>
        <w:t xml:space="preserve"> женщины, но одна из них была удостоена этой награды дважды: по физике и химии. Отметь эту великую женщину.</w:t>
      </w:r>
    </w:p>
    <w:p w14:paraId="7A9EA258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sz w:val="28"/>
          <w:szCs w:val="28"/>
        </w:rPr>
        <w:t xml:space="preserve">А. Ирен Жолио-Кюри </w:t>
      </w:r>
    </w:p>
    <w:p w14:paraId="32C70F58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sz w:val="28"/>
          <w:szCs w:val="28"/>
        </w:rPr>
        <w:t xml:space="preserve">Б. Мария Склодовская-Кюри </w:t>
      </w:r>
    </w:p>
    <w:p w14:paraId="19A462BC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sz w:val="28"/>
          <w:szCs w:val="28"/>
        </w:rPr>
        <w:t>В.Дороти Кроуфут-Ходжкин</w:t>
      </w:r>
    </w:p>
    <w:p w14:paraId="526C8FE0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E87682">
        <w:rPr>
          <w:rFonts w:ascii="Times New Roman" w:hAnsi="Times New Roman"/>
          <w:b/>
          <w:bCs/>
          <w:i/>
          <w:iCs/>
          <w:sz w:val="28"/>
          <w:szCs w:val="28"/>
        </w:rPr>
        <w:t>Ответ: (Мария Склодовская-Кюри)</w:t>
      </w:r>
    </w:p>
    <w:p w14:paraId="29D86C74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E87682">
        <w:rPr>
          <w:rFonts w:ascii="Times New Roman" w:hAnsi="Times New Roman"/>
          <w:b/>
          <w:bCs/>
          <w:i/>
          <w:iCs/>
          <w:sz w:val="28"/>
          <w:szCs w:val="28"/>
        </w:rPr>
        <w:t>II. О каком веществе идет речь вещество</w:t>
      </w:r>
    </w:p>
    <w:p w14:paraId="6EC55D14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b/>
          <w:bCs/>
          <w:i/>
          <w:iCs/>
          <w:sz w:val="28"/>
          <w:szCs w:val="28"/>
        </w:rPr>
        <w:t>КОМАНДА 1</w:t>
      </w:r>
    </w:p>
    <w:p w14:paraId="2490B849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Pr="00E87682">
        <w:rPr>
          <w:rFonts w:ascii="Times New Roman" w:hAnsi="Times New Roman"/>
          <w:sz w:val="28"/>
          <w:szCs w:val="28"/>
        </w:rPr>
        <w:t xml:space="preserve"> а) Древнегреческий географ и историк Страбон писал, что в глубине Африки живут племена, которые за слиток этого металла дают 10 слитков золота.</w:t>
      </w:r>
    </w:p>
    <w:p w14:paraId="5EFA9146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sz w:val="28"/>
          <w:szCs w:val="28"/>
        </w:rPr>
        <w:t>б) В "Одиссее" Гомера рассказывают, что победителям в спортивных соревнованиях вручали кусок этого металла и кусок золота.</w:t>
      </w:r>
    </w:p>
    <w:p w14:paraId="4DA41294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sz w:val="28"/>
          <w:szCs w:val="28"/>
        </w:rPr>
        <w:t>в) Среди сокровищ египетских пирамид, где золота очень много, ученые нашли несколько украшений из этого металла. Они называли его - "родившийся на небе".</w:t>
      </w:r>
    </w:p>
    <w:p w14:paraId="2A69A40A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sz w:val="28"/>
          <w:szCs w:val="28"/>
        </w:rPr>
        <w:t xml:space="preserve">г) По имени этого металла назван век. </w:t>
      </w:r>
      <w:r w:rsidRPr="00E87682">
        <w:rPr>
          <w:rFonts w:ascii="Times New Roman" w:hAnsi="Times New Roman"/>
          <w:b/>
          <w:bCs/>
          <w:i/>
          <w:iCs/>
          <w:sz w:val="28"/>
          <w:szCs w:val="28"/>
        </w:rPr>
        <w:t>(Железо)</w:t>
      </w:r>
    </w:p>
    <w:p w14:paraId="31C6D92B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b/>
          <w:bCs/>
          <w:i/>
          <w:iCs/>
          <w:sz w:val="28"/>
          <w:szCs w:val="28"/>
        </w:rPr>
        <w:t>КОМАНДА 2</w:t>
      </w:r>
    </w:p>
    <w:p w14:paraId="34860FAD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Pr="00E87682">
        <w:rPr>
          <w:rFonts w:ascii="Times New Roman" w:hAnsi="Times New Roman"/>
          <w:sz w:val="28"/>
          <w:szCs w:val="28"/>
        </w:rPr>
        <w:t xml:space="preserve"> а) Это сложное вещество в старину называли властителем жизни.</w:t>
      </w:r>
    </w:p>
    <w:p w14:paraId="16143D83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sz w:val="28"/>
          <w:szCs w:val="28"/>
        </w:rPr>
        <w:t>б) Оно служило мерилом богатств. По поверьям, оно обладает способностью помогать человеку во всех его делах: начиная день - проглоти кристалл...</w:t>
      </w:r>
    </w:p>
    <w:p w14:paraId="21888004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sz w:val="28"/>
          <w:szCs w:val="28"/>
        </w:rPr>
        <w:t>в) Оно в воде рождается и в воде умирает. "Из воды родится, а воды боится"</w:t>
      </w:r>
    </w:p>
    <w:p w14:paraId="0CA3E07D" w14:textId="77777777" w:rsidR="00E87682" w:rsidRPr="00E87682" w:rsidRDefault="00E87682" w:rsidP="00E87682">
      <w:p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E87682">
        <w:rPr>
          <w:rFonts w:ascii="Times New Roman" w:hAnsi="Times New Roman"/>
          <w:sz w:val="28"/>
          <w:szCs w:val="28"/>
        </w:rPr>
        <w:t xml:space="preserve">г) На пирах у киевского князя его ставили в золотой посуде на стол, где сидел князь и его приближенные. А гости попроще уходили "не солоно хлебавши". </w:t>
      </w:r>
      <w:r w:rsidRPr="00E87682">
        <w:rPr>
          <w:rFonts w:ascii="Times New Roman" w:hAnsi="Times New Roman"/>
          <w:b/>
          <w:bCs/>
          <w:i/>
          <w:iCs/>
          <w:sz w:val="28"/>
          <w:szCs w:val="28"/>
        </w:rPr>
        <w:t>(Поваренная соль)</w:t>
      </w:r>
      <w:r w:rsidRPr="00E87682">
        <w:rPr>
          <w:rFonts w:ascii="Times New Roman" w:hAnsi="Times New Roman"/>
          <w:sz w:val="28"/>
          <w:szCs w:val="28"/>
        </w:rPr>
        <w:t>.</w:t>
      </w:r>
    </w:p>
    <w:p w14:paraId="05E7D662" w14:textId="77777777" w:rsidR="004024F8" w:rsidRPr="004024F8" w:rsidRDefault="004024F8" w:rsidP="004024F8">
      <w:pPr>
        <w:tabs>
          <w:tab w:val="left" w:pos="1785"/>
        </w:tabs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III</w:t>
      </w:r>
      <w:r w:rsidRPr="00974039">
        <w:rPr>
          <w:rFonts w:ascii="Times New Roman" w:hAnsi="Times New Roman"/>
          <w:b/>
          <w:bCs/>
          <w:i/>
          <w:iCs/>
          <w:sz w:val="28"/>
          <w:szCs w:val="28"/>
        </w:rPr>
        <w:t xml:space="preserve">. </w:t>
      </w:r>
      <w:r w:rsidRPr="004024F8">
        <w:rPr>
          <w:rFonts w:ascii="Times New Roman" w:hAnsi="Times New Roman"/>
          <w:b/>
          <w:bCs/>
          <w:i/>
          <w:iCs/>
          <w:sz w:val="28"/>
          <w:szCs w:val="28"/>
        </w:rPr>
        <w:t>Экспресс-вопрос</w:t>
      </w:r>
    </w:p>
    <w:p w14:paraId="2A181F35" w14:textId="77777777" w:rsidR="004024F8" w:rsidRPr="004024F8" w:rsidRDefault="004024F8" w:rsidP="004024F8">
      <w:pPr>
        <w:numPr>
          <w:ilvl w:val="0"/>
          <w:numId w:val="26"/>
        </w:num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4024F8">
        <w:rPr>
          <w:rFonts w:ascii="Times New Roman" w:hAnsi="Times New Roman"/>
          <w:sz w:val="28"/>
          <w:szCs w:val="28"/>
        </w:rPr>
        <w:t xml:space="preserve">способ разделения жидкостей, основанный на разности температур кипения </w:t>
      </w:r>
      <w:r w:rsidRPr="004024F8">
        <w:rPr>
          <w:rFonts w:ascii="Times New Roman" w:hAnsi="Times New Roman"/>
          <w:i/>
          <w:iCs/>
          <w:sz w:val="28"/>
          <w:szCs w:val="28"/>
        </w:rPr>
        <w:t>(дистилляция)</w:t>
      </w:r>
      <w:r w:rsidRPr="004024F8">
        <w:rPr>
          <w:rFonts w:ascii="Times New Roman" w:hAnsi="Times New Roman"/>
          <w:sz w:val="28"/>
          <w:szCs w:val="28"/>
        </w:rPr>
        <w:t xml:space="preserve">; </w:t>
      </w:r>
    </w:p>
    <w:p w14:paraId="7A71F12B" w14:textId="77777777" w:rsidR="004024F8" w:rsidRPr="004024F8" w:rsidRDefault="004024F8" w:rsidP="004024F8">
      <w:pPr>
        <w:numPr>
          <w:ilvl w:val="0"/>
          <w:numId w:val="26"/>
        </w:num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4024F8">
        <w:rPr>
          <w:rFonts w:ascii="Times New Roman" w:hAnsi="Times New Roman"/>
          <w:sz w:val="28"/>
          <w:szCs w:val="28"/>
        </w:rPr>
        <w:t xml:space="preserve">химическое явление </w:t>
      </w:r>
      <w:r w:rsidRPr="004024F8">
        <w:rPr>
          <w:rFonts w:ascii="Times New Roman" w:hAnsi="Times New Roman"/>
          <w:i/>
          <w:iCs/>
          <w:sz w:val="28"/>
          <w:szCs w:val="28"/>
        </w:rPr>
        <w:t>(горение и др</w:t>
      </w:r>
      <w:r w:rsidRPr="004024F8">
        <w:rPr>
          <w:rFonts w:ascii="Times New Roman" w:hAnsi="Times New Roman"/>
          <w:sz w:val="28"/>
          <w:szCs w:val="28"/>
        </w:rPr>
        <w:t xml:space="preserve">.); </w:t>
      </w:r>
    </w:p>
    <w:p w14:paraId="003DF251" w14:textId="77777777" w:rsidR="004024F8" w:rsidRPr="004024F8" w:rsidRDefault="004024F8" w:rsidP="004024F8">
      <w:pPr>
        <w:numPr>
          <w:ilvl w:val="0"/>
          <w:numId w:val="26"/>
        </w:num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4024F8">
        <w:rPr>
          <w:rFonts w:ascii="Times New Roman" w:hAnsi="Times New Roman"/>
          <w:sz w:val="28"/>
          <w:szCs w:val="28"/>
        </w:rPr>
        <w:t xml:space="preserve">мельчайшая частица вещества, сохраняющая его свойства </w:t>
      </w:r>
      <w:r w:rsidRPr="004024F8">
        <w:rPr>
          <w:rFonts w:ascii="Times New Roman" w:hAnsi="Times New Roman"/>
          <w:i/>
          <w:iCs/>
          <w:sz w:val="28"/>
          <w:szCs w:val="28"/>
        </w:rPr>
        <w:t>(молекула)</w:t>
      </w:r>
      <w:r w:rsidRPr="004024F8">
        <w:rPr>
          <w:rFonts w:ascii="Times New Roman" w:hAnsi="Times New Roman"/>
          <w:sz w:val="28"/>
          <w:szCs w:val="28"/>
        </w:rPr>
        <w:t xml:space="preserve">; </w:t>
      </w:r>
    </w:p>
    <w:p w14:paraId="6385ABEB" w14:textId="77777777" w:rsidR="004024F8" w:rsidRPr="004024F8" w:rsidRDefault="004024F8" w:rsidP="004024F8">
      <w:pPr>
        <w:numPr>
          <w:ilvl w:val="0"/>
          <w:numId w:val="26"/>
        </w:num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4024F8">
        <w:rPr>
          <w:rFonts w:ascii="Times New Roman" w:hAnsi="Times New Roman"/>
          <w:sz w:val="28"/>
          <w:szCs w:val="28"/>
        </w:rPr>
        <w:lastRenderedPageBreak/>
        <w:t xml:space="preserve">определенный вид атомов </w:t>
      </w:r>
      <w:r w:rsidRPr="004024F8">
        <w:rPr>
          <w:rFonts w:ascii="Times New Roman" w:hAnsi="Times New Roman"/>
          <w:i/>
          <w:iCs/>
          <w:sz w:val="28"/>
          <w:szCs w:val="28"/>
        </w:rPr>
        <w:t>(химический элемент);</w:t>
      </w:r>
    </w:p>
    <w:p w14:paraId="1A2153CE" w14:textId="77777777" w:rsidR="004024F8" w:rsidRPr="004024F8" w:rsidRDefault="004024F8" w:rsidP="004024F8">
      <w:pPr>
        <w:numPr>
          <w:ilvl w:val="0"/>
          <w:numId w:val="26"/>
        </w:num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4024F8">
        <w:rPr>
          <w:rFonts w:ascii="Times New Roman" w:hAnsi="Times New Roman"/>
          <w:sz w:val="28"/>
          <w:szCs w:val="28"/>
        </w:rPr>
        <w:t xml:space="preserve">наука о веществах и превращениях </w:t>
      </w:r>
      <w:r w:rsidRPr="004024F8">
        <w:rPr>
          <w:rFonts w:ascii="Times New Roman" w:hAnsi="Times New Roman"/>
          <w:i/>
          <w:iCs/>
          <w:sz w:val="28"/>
          <w:szCs w:val="28"/>
        </w:rPr>
        <w:t>(химия)</w:t>
      </w:r>
      <w:r w:rsidRPr="004024F8">
        <w:rPr>
          <w:rFonts w:ascii="Times New Roman" w:hAnsi="Times New Roman"/>
          <w:sz w:val="28"/>
          <w:szCs w:val="28"/>
        </w:rPr>
        <w:t xml:space="preserve">; </w:t>
      </w:r>
    </w:p>
    <w:p w14:paraId="0B98CA40" w14:textId="77777777" w:rsidR="004024F8" w:rsidRPr="004024F8" w:rsidRDefault="004024F8" w:rsidP="004024F8">
      <w:pPr>
        <w:numPr>
          <w:ilvl w:val="0"/>
          <w:numId w:val="26"/>
        </w:num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4024F8">
        <w:rPr>
          <w:rFonts w:ascii="Times New Roman" w:hAnsi="Times New Roman"/>
          <w:sz w:val="28"/>
          <w:szCs w:val="28"/>
        </w:rPr>
        <w:t xml:space="preserve">разделение смеси при помощи фильтра </w:t>
      </w:r>
      <w:r w:rsidRPr="004024F8">
        <w:rPr>
          <w:rFonts w:ascii="Times New Roman" w:hAnsi="Times New Roman"/>
          <w:i/>
          <w:iCs/>
          <w:sz w:val="28"/>
          <w:szCs w:val="28"/>
        </w:rPr>
        <w:t>(фильтрование)</w:t>
      </w:r>
      <w:r w:rsidRPr="004024F8">
        <w:rPr>
          <w:rFonts w:ascii="Times New Roman" w:hAnsi="Times New Roman"/>
          <w:sz w:val="28"/>
          <w:szCs w:val="28"/>
        </w:rPr>
        <w:t xml:space="preserve">; </w:t>
      </w:r>
    </w:p>
    <w:p w14:paraId="7F93A681" w14:textId="77777777" w:rsidR="004024F8" w:rsidRPr="004024F8" w:rsidRDefault="004024F8" w:rsidP="004024F8">
      <w:pPr>
        <w:numPr>
          <w:ilvl w:val="0"/>
          <w:numId w:val="26"/>
        </w:num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4024F8">
        <w:rPr>
          <w:rFonts w:ascii="Times New Roman" w:hAnsi="Times New Roman"/>
          <w:sz w:val="28"/>
          <w:szCs w:val="28"/>
        </w:rPr>
        <w:t xml:space="preserve">мельчайшая химически неделимая частица </w:t>
      </w:r>
      <w:r w:rsidRPr="004024F8">
        <w:rPr>
          <w:rFonts w:ascii="Times New Roman" w:hAnsi="Times New Roman"/>
          <w:i/>
          <w:iCs/>
          <w:sz w:val="28"/>
          <w:szCs w:val="28"/>
        </w:rPr>
        <w:t>(атом)</w:t>
      </w:r>
      <w:r w:rsidRPr="004024F8">
        <w:rPr>
          <w:rFonts w:ascii="Times New Roman" w:hAnsi="Times New Roman"/>
          <w:sz w:val="28"/>
          <w:szCs w:val="28"/>
        </w:rPr>
        <w:t xml:space="preserve">; </w:t>
      </w:r>
    </w:p>
    <w:p w14:paraId="5E6797FA" w14:textId="77777777" w:rsidR="004024F8" w:rsidRPr="004024F8" w:rsidRDefault="004024F8" w:rsidP="004024F8">
      <w:pPr>
        <w:numPr>
          <w:ilvl w:val="0"/>
          <w:numId w:val="26"/>
        </w:num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4024F8">
        <w:rPr>
          <w:rFonts w:ascii="Times New Roman" w:hAnsi="Times New Roman"/>
          <w:sz w:val="28"/>
          <w:szCs w:val="28"/>
        </w:rPr>
        <w:t xml:space="preserve">вещества, образованные атомами одного вида </w:t>
      </w:r>
      <w:r w:rsidRPr="004024F8">
        <w:rPr>
          <w:rFonts w:ascii="Times New Roman" w:hAnsi="Times New Roman"/>
          <w:i/>
          <w:iCs/>
          <w:sz w:val="28"/>
          <w:szCs w:val="28"/>
        </w:rPr>
        <w:t>(простые)</w:t>
      </w:r>
      <w:r w:rsidRPr="004024F8">
        <w:rPr>
          <w:rFonts w:ascii="Times New Roman" w:hAnsi="Times New Roman"/>
          <w:sz w:val="28"/>
          <w:szCs w:val="28"/>
        </w:rPr>
        <w:t xml:space="preserve">; </w:t>
      </w:r>
    </w:p>
    <w:p w14:paraId="473E2810" w14:textId="77777777" w:rsidR="004024F8" w:rsidRPr="004024F8" w:rsidRDefault="004024F8" w:rsidP="004024F8">
      <w:pPr>
        <w:numPr>
          <w:ilvl w:val="0"/>
          <w:numId w:val="26"/>
        </w:num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4024F8">
        <w:rPr>
          <w:rFonts w:ascii="Times New Roman" w:hAnsi="Times New Roman"/>
          <w:sz w:val="28"/>
          <w:szCs w:val="28"/>
        </w:rPr>
        <w:t xml:space="preserve">явления, при которых не образуются новые вещества (физические); </w:t>
      </w:r>
    </w:p>
    <w:p w14:paraId="3693CA46" w14:textId="77777777" w:rsidR="004024F8" w:rsidRPr="004024F8" w:rsidRDefault="004024F8" w:rsidP="004024F8">
      <w:pPr>
        <w:numPr>
          <w:ilvl w:val="0"/>
          <w:numId w:val="26"/>
        </w:num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4024F8">
        <w:rPr>
          <w:rFonts w:ascii="Times New Roman" w:hAnsi="Times New Roman"/>
          <w:sz w:val="28"/>
          <w:szCs w:val="28"/>
        </w:rPr>
        <w:t xml:space="preserve">условная запись состава вещества при помощи химических знаков и индексов </w:t>
      </w:r>
      <w:r w:rsidRPr="004024F8">
        <w:rPr>
          <w:rFonts w:ascii="Times New Roman" w:hAnsi="Times New Roman"/>
          <w:i/>
          <w:iCs/>
          <w:sz w:val="28"/>
          <w:szCs w:val="28"/>
        </w:rPr>
        <w:t>(химическая формула);</w:t>
      </w:r>
    </w:p>
    <w:p w14:paraId="5EC3BED0" w14:textId="77777777" w:rsidR="004024F8" w:rsidRPr="004024F8" w:rsidRDefault="004024F8" w:rsidP="004024F8">
      <w:pPr>
        <w:numPr>
          <w:ilvl w:val="0"/>
          <w:numId w:val="26"/>
        </w:numPr>
        <w:tabs>
          <w:tab w:val="left" w:pos="1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4024F8">
        <w:rPr>
          <w:rFonts w:ascii="Times New Roman" w:hAnsi="Times New Roman"/>
          <w:sz w:val="28"/>
          <w:szCs w:val="28"/>
        </w:rPr>
        <w:t xml:space="preserve">запись химической реакции при помощи знаков и формул </w:t>
      </w:r>
      <w:r w:rsidRPr="004024F8">
        <w:rPr>
          <w:rFonts w:ascii="Times New Roman" w:hAnsi="Times New Roman"/>
          <w:i/>
          <w:iCs/>
          <w:sz w:val="28"/>
          <w:szCs w:val="28"/>
        </w:rPr>
        <w:t>(химическое уравнение)</w:t>
      </w:r>
      <w:r w:rsidRPr="004024F8">
        <w:rPr>
          <w:rFonts w:ascii="Times New Roman" w:hAnsi="Times New Roman"/>
          <w:sz w:val="28"/>
          <w:szCs w:val="28"/>
        </w:rPr>
        <w:t xml:space="preserve">. </w:t>
      </w:r>
    </w:p>
    <w:p w14:paraId="167C142C" w14:textId="77777777" w:rsidR="004024F8" w:rsidRPr="004024F8" w:rsidRDefault="004024F8" w:rsidP="004024F8">
      <w:pPr>
        <w:tabs>
          <w:tab w:val="left" w:pos="1785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 w:rsidRPr="004024F8">
        <w:rPr>
          <w:rFonts w:ascii="Times New Roman" w:hAnsi="Times New Roman"/>
          <w:b/>
          <w:sz w:val="28"/>
          <w:szCs w:val="28"/>
        </w:rPr>
        <w:t>. Химия и экология</w:t>
      </w:r>
    </w:p>
    <w:p w14:paraId="311E90F6" w14:textId="77777777" w:rsidR="004024F8" w:rsidRPr="004024F8" w:rsidRDefault="004024F8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7CABF0F3" w14:textId="77777777" w:rsidR="004024F8" w:rsidRPr="004024F8" w:rsidRDefault="004024F8" w:rsidP="004024F8">
      <w:pPr>
        <w:tabs>
          <w:tab w:val="left" w:pos="178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024F8">
        <w:rPr>
          <w:rFonts w:ascii="Times New Roman" w:hAnsi="Times New Roman"/>
          <w:sz w:val="28"/>
          <w:szCs w:val="28"/>
        </w:rPr>
        <w:t>1. Назначение очистных сооружений. (Очистка сточных вод)</w:t>
      </w:r>
    </w:p>
    <w:p w14:paraId="6B479455" w14:textId="77777777" w:rsidR="004024F8" w:rsidRPr="004024F8" w:rsidRDefault="004024F8" w:rsidP="004024F8">
      <w:pPr>
        <w:tabs>
          <w:tab w:val="left" w:pos="178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4127D09" w14:textId="77777777" w:rsidR="004024F8" w:rsidRPr="004024F8" w:rsidRDefault="004024F8" w:rsidP="004024F8">
      <w:pPr>
        <w:tabs>
          <w:tab w:val="left" w:pos="178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024F8">
        <w:rPr>
          <w:rFonts w:ascii="Times New Roman" w:hAnsi="Times New Roman"/>
          <w:sz w:val="28"/>
          <w:szCs w:val="28"/>
        </w:rPr>
        <w:t>2. В какой части огурца содержится больше всего нитратов. (В кожуре)</w:t>
      </w:r>
    </w:p>
    <w:p w14:paraId="44539B5C" w14:textId="77777777" w:rsidR="004024F8" w:rsidRPr="004024F8" w:rsidRDefault="004024F8" w:rsidP="004024F8">
      <w:pPr>
        <w:tabs>
          <w:tab w:val="left" w:pos="178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67BF123" w14:textId="77777777" w:rsidR="004024F8" w:rsidRPr="004024F8" w:rsidRDefault="004024F8" w:rsidP="004024F8">
      <w:pPr>
        <w:tabs>
          <w:tab w:val="left" w:pos="178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024F8">
        <w:rPr>
          <w:rFonts w:ascii="Times New Roman" w:hAnsi="Times New Roman"/>
          <w:sz w:val="28"/>
          <w:szCs w:val="28"/>
        </w:rPr>
        <w:t>3. Какое топливо является самым экологически чистым? (Водород)</w:t>
      </w:r>
    </w:p>
    <w:p w14:paraId="6BDEA7F3" w14:textId="77777777" w:rsidR="004024F8" w:rsidRPr="004024F8" w:rsidRDefault="004024F8" w:rsidP="004024F8">
      <w:pPr>
        <w:tabs>
          <w:tab w:val="left" w:pos="178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7DE061E" w14:textId="77777777" w:rsidR="004024F8" w:rsidRPr="004024F8" w:rsidRDefault="004024F8" w:rsidP="004024F8">
      <w:pPr>
        <w:tabs>
          <w:tab w:val="left" w:pos="178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024F8">
        <w:rPr>
          <w:rFonts w:ascii="Times New Roman" w:hAnsi="Times New Roman"/>
          <w:sz w:val="28"/>
          <w:szCs w:val="28"/>
        </w:rPr>
        <w:t>4. Вещество дезинфицирующе воду не оставляющее привкус. (Озон)</w:t>
      </w:r>
    </w:p>
    <w:p w14:paraId="7B9D9C04" w14:textId="77777777" w:rsidR="004024F8" w:rsidRPr="004024F8" w:rsidRDefault="004024F8" w:rsidP="004024F8">
      <w:pPr>
        <w:tabs>
          <w:tab w:val="left" w:pos="178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8772D9A" w14:textId="77777777" w:rsidR="00BD2692" w:rsidRDefault="004024F8" w:rsidP="004024F8">
      <w:pPr>
        <w:tabs>
          <w:tab w:val="left" w:pos="178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024F8">
        <w:rPr>
          <w:rFonts w:ascii="Times New Roman" w:hAnsi="Times New Roman"/>
          <w:sz w:val="28"/>
          <w:szCs w:val="28"/>
        </w:rPr>
        <w:t>5. Назовите не мене трех важнейших глобальных экологических проблемы человечества. (Озоновые дыры, кислотные дожди, парниковый эффект, вырубка лесов)</w:t>
      </w:r>
    </w:p>
    <w:p w14:paraId="3F1D595E" w14:textId="77777777" w:rsidR="00BD2692" w:rsidRDefault="00BD2692" w:rsidP="004024F8">
      <w:pPr>
        <w:tabs>
          <w:tab w:val="left" w:pos="178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3FA3E9E" w14:textId="77777777" w:rsidR="004024F8" w:rsidRPr="00974039" w:rsidRDefault="004024F8" w:rsidP="004024F8">
      <w:pPr>
        <w:tabs>
          <w:tab w:val="left" w:pos="1785"/>
        </w:tabs>
        <w:spacing w:after="0"/>
        <w:rPr>
          <w:rFonts w:ascii="Times New Roman" w:hAnsi="Times New Roman"/>
          <w:b/>
          <w:sz w:val="28"/>
          <w:szCs w:val="28"/>
        </w:rPr>
      </w:pPr>
      <w:r w:rsidRPr="004024F8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Pr="00974039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4024F8">
        <w:rPr>
          <w:rFonts w:ascii="Times New Roman" w:hAnsi="Times New Roman"/>
          <w:b/>
          <w:sz w:val="28"/>
          <w:szCs w:val="28"/>
        </w:rPr>
        <w:t>Угадайте химический элемент.</w:t>
      </w:r>
    </w:p>
    <w:p w14:paraId="12411A94" w14:textId="77777777" w:rsidR="004024F8" w:rsidRPr="004024F8" w:rsidRDefault="004024F8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Команда  1 .</w:t>
      </w:r>
      <w:r w:rsidRPr="004024F8">
        <w:rPr>
          <w:rFonts w:ascii="Times New Roman" w:hAnsi="Times New Roman"/>
          <w:i/>
          <w:iCs/>
          <w:sz w:val="28"/>
          <w:szCs w:val="28"/>
        </w:rPr>
        <w:t>(Железо.)</w:t>
      </w:r>
    </w:p>
    <w:p w14:paraId="66A557CF" w14:textId="77777777" w:rsidR="004024F8" w:rsidRPr="004024F8" w:rsidRDefault="004024F8" w:rsidP="004024F8">
      <w:pPr>
        <w:numPr>
          <w:ilvl w:val="0"/>
          <w:numId w:val="27"/>
        </w:num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  <w:r w:rsidRPr="004024F8">
        <w:rPr>
          <w:rFonts w:ascii="Times New Roman" w:hAnsi="Times New Roman"/>
          <w:sz w:val="28"/>
          <w:szCs w:val="28"/>
        </w:rPr>
        <w:t>В организме человека его содержится около 3 г, из них примерно 2 г – в крови.</w:t>
      </w:r>
    </w:p>
    <w:p w14:paraId="70269B4E" w14:textId="77777777" w:rsidR="004024F8" w:rsidRPr="004024F8" w:rsidRDefault="004024F8" w:rsidP="004024F8">
      <w:pPr>
        <w:numPr>
          <w:ilvl w:val="0"/>
          <w:numId w:val="27"/>
        </w:num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  <w:r w:rsidRPr="004024F8">
        <w:rPr>
          <w:rFonts w:ascii="Times New Roman" w:hAnsi="Times New Roman"/>
          <w:sz w:val="28"/>
          <w:szCs w:val="28"/>
        </w:rPr>
        <w:t>По распространению в земной коре он уступает лишь кислороду, кремнию и алюминию.</w:t>
      </w:r>
    </w:p>
    <w:p w14:paraId="1420E9E3" w14:textId="77777777" w:rsidR="004024F8" w:rsidRPr="004024F8" w:rsidRDefault="004024F8" w:rsidP="004024F8">
      <w:pPr>
        <w:numPr>
          <w:ilvl w:val="0"/>
          <w:numId w:val="27"/>
        </w:num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  <w:r w:rsidRPr="004024F8">
        <w:rPr>
          <w:rFonts w:ascii="Times New Roman" w:hAnsi="Times New Roman"/>
          <w:sz w:val="28"/>
          <w:szCs w:val="28"/>
        </w:rPr>
        <w:t>Первоначально источником соответствующего этому элементу простого вещества были упавшие на Землю метеориты, которые содержали его почти в чистом виде.</w:t>
      </w:r>
    </w:p>
    <w:p w14:paraId="4DB96854" w14:textId="77777777" w:rsidR="004024F8" w:rsidRPr="004024F8" w:rsidRDefault="004024F8" w:rsidP="004024F8">
      <w:pPr>
        <w:numPr>
          <w:ilvl w:val="0"/>
          <w:numId w:val="27"/>
        </w:num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  <w:r w:rsidRPr="004024F8">
        <w:rPr>
          <w:rFonts w:ascii="Times New Roman" w:hAnsi="Times New Roman"/>
          <w:sz w:val="28"/>
          <w:szCs w:val="28"/>
        </w:rPr>
        <w:t>Первобытный человек стал использовать орудия из этого вещества за несколько тысячелетий до н. э.</w:t>
      </w:r>
    </w:p>
    <w:p w14:paraId="5CE44790" w14:textId="77777777" w:rsidR="004024F8" w:rsidRPr="004024F8" w:rsidRDefault="004024F8" w:rsidP="004024F8">
      <w:pPr>
        <w:numPr>
          <w:ilvl w:val="0"/>
          <w:numId w:val="27"/>
        </w:num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  <w:r w:rsidRPr="004024F8">
        <w:rPr>
          <w:rFonts w:ascii="Times New Roman" w:hAnsi="Times New Roman"/>
          <w:sz w:val="28"/>
          <w:szCs w:val="28"/>
        </w:rPr>
        <w:t>В честь этого элемента был назван целый период человеческой истории.</w:t>
      </w:r>
    </w:p>
    <w:p w14:paraId="3C9A527A" w14:textId="77777777" w:rsidR="00BD2692" w:rsidRDefault="00BD2692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075AF322" w14:textId="77777777" w:rsidR="004024F8" w:rsidRDefault="004024F8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472E068A" w14:textId="77777777" w:rsidR="004024F8" w:rsidRPr="004024F8" w:rsidRDefault="004024F8" w:rsidP="004024F8">
      <w:pPr>
        <w:tabs>
          <w:tab w:val="left" w:pos="1785"/>
        </w:tabs>
        <w:spacing w:after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Команда 2. </w:t>
      </w:r>
      <w:r w:rsidRPr="004024F8">
        <w:rPr>
          <w:i/>
          <w:iCs/>
          <w:sz w:val="28"/>
          <w:szCs w:val="28"/>
        </w:rPr>
        <w:t>(Хлор.)</w:t>
      </w:r>
    </w:p>
    <w:p w14:paraId="4BBDB5E6" w14:textId="77777777" w:rsidR="004024F8" w:rsidRPr="004024F8" w:rsidRDefault="004024F8" w:rsidP="004024F8">
      <w:pPr>
        <w:numPr>
          <w:ilvl w:val="0"/>
          <w:numId w:val="28"/>
        </w:num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  <w:r w:rsidRPr="004024F8">
        <w:rPr>
          <w:rFonts w:ascii="Times New Roman" w:hAnsi="Times New Roman"/>
          <w:sz w:val="28"/>
          <w:szCs w:val="28"/>
        </w:rPr>
        <w:t>Образованное им простое газообразное вещество оказывает сильное раздражающее действие на слизистую оболочку глаз и дыхательную систему.</w:t>
      </w:r>
    </w:p>
    <w:p w14:paraId="47F80342" w14:textId="77777777" w:rsidR="004024F8" w:rsidRPr="004024F8" w:rsidRDefault="004024F8" w:rsidP="004024F8">
      <w:pPr>
        <w:numPr>
          <w:ilvl w:val="0"/>
          <w:numId w:val="28"/>
        </w:num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  <w:r w:rsidRPr="004024F8">
        <w:rPr>
          <w:rFonts w:ascii="Times New Roman" w:hAnsi="Times New Roman"/>
          <w:sz w:val="28"/>
          <w:szCs w:val="28"/>
        </w:rPr>
        <w:t>Он входит в состав некоторых гербицидов, инсектицидов и пестицидов.</w:t>
      </w:r>
    </w:p>
    <w:p w14:paraId="10A1D87E" w14:textId="77777777" w:rsidR="004024F8" w:rsidRPr="004024F8" w:rsidRDefault="004024F8" w:rsidP="004024F8">
      <w:pPr>
        <w:numPr>
          <w:ilvl w:val="0"/>
          <w:numId w:val="28"/>
        </w:num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  <w:r w:rsidRPr="004024F8">
        <w:rPr>
          <w:rFonts w:ascii="Times New Roman" w:hAnsi="Times New Roman"/>
          <w:sz w:val="28"/>
          <w:szCs w:val="28"/>
        </w:rPr>
        <w:t>Соответствующее простое вещество получают главным образом в результате электролиза солей.</w:t>
      </w:r>
    </w:p>
    <w:p w14:paraId="2BFB0143" w14:textId="77777777" w:rsidR="004024F8" w:rsidRPr="004024F8" w:rsidRDefault="004024F8" w:rsidP="004024F8">
      <w:pPr>
        <w:numPr>
          <w:ilvl w:val="0"/>
          <w:numId w:val="28"/>
        </w:num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  <w:r w:rsidRPr="004024F8">
        <w:rPr>
          <w:rFonts w:ascii="Times New Roman" w:hAnsi="Times New Roman"/>
          <w:sz w:val="28"/>
          <w:szCs w:val="28"/>
        </w:rPr>
        <w:t>Войска Антанты и германские войска применяли это вещество в боевых действиях.</w:t>
      </w:r>
    </w:p>
    <w:p w14:paraId="576C369D" w14:textId="77777777" w:rsidR="004024F8" w:rsidRPr="004024F8" w:rsidRDefault="004024F8" w:rsidP="004024F8">
      <w:pPr>
        <w:numPr>
          <w:ilvl w:val="0"/>
          <w:numId w:val="28"/>
        </w:num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  <w:r w:rsidRPr="004024F8">
        <w:rPr>
          <w:rFonts w:ascii="Times New Roman" w:hAnsi="Times New Roman"/>
          <w:sz w:val="28"/>
          <w:szCs w:val="28"/>
        </w:rPr>
        <w:t>Соединения этого элемента используют для дезинфекции воды в плавательных бассейнах.</w:t>
      </w:r>
    </w:p>
    <w:p w14:paraId="6D78059E" w14:textId="77777777" w:rsidR="004024F8" w:rsidRPr="004024F8" w:rsidRDefault="004024F8" w:rsidP="004024F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4024F8">
        <w:rPr>
          <w:rFonts w:ascii="Times New Roman" w:hAnsi="Times New Roman"/>
          <w:b/>
          <w:bCs/>
          <w:sz w:val="28"/>
          <w:szCs w:val="28"/>
        </w:rPr>
        <w:t xml:space="preserve">Итог игры. </w:t>
      </w:r>
      <w:r w:rsidRPr="004024F8">
        <w:rPr>
          <w:rFonts w:ascii="Times New Roman" w:hAnsi="Times New Roman"/>
          <w:sz w:val="28"/>
          <w:szCs w:val="28"/>
        </w:rPr>
        <w:t>Счетная комиссия подводит итоги.</w:t>
      </w:r>
    </w:p>
    <w:p w14:paraId="307C5D69" w14:textId="77777777" w:rsidR="004024F8" w:rsidRPr="004024F8" w:rsidRDefault="004024F8" w:rsidP="004024F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4024F8">
        <w:rPr>
          <w:rFonts w:ascii="Times New Roman" w:hAnsi="Times New Roman"/>
          <w:sz w:val="28"/>
          <w:szCs w:val="28"/>
        </w:rPr>
        <w:t>Команды, преодолев все препятствия, успешно достигли финиша. Мы поздравляем победителей и благодарим всех игроков за участие.</w:t>
      </w:r>
    </w:p>
    <w:p w14:paraId="2E1844E9" w14:textId="77777777" w:rsidR="004024F8" w:rsidRPr="004024F8" w:rsidRDefault="004024F8" w:rsidP="004024F8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</w:rPr>
      </w:pPr>
      <w:r w:rsidRPr="004024F8">
        <w:rPr>
          <w:rFonts w:ascii="Times New Roman" w:hAnsi="Times New Roman"/>
          <w:b/>
          <w:bCs/>
          <w:sz w:val="28"/>
          <w:szCs w:val="28"/>
        </w:rPr>
        <w:t>Вручение призов!</w:t>
      </w:r>
    </w:p>
    <w:p w14:paraId="74186839" w14:textId="77777777" w:rsidR="004024F8" w:rsidRDefault="004024F8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67633AC8" w14:textId="77777777" w:rsidR="005C39C4" w:rsidRDefault="005C39C4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64D2F008" w14:textId="77777777" w:rsidR="005C39C4" w:rsidRDefault="005C39C4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0B4F59E5" w14:textId="77777777" w:rsidR="005C39C4" w:rsidRDefault="005C39C4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7E386ABF" w14:textId="77777777" w:rsidR="005C39C4" w:rsidRDefault="005C39C4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5564294E" w14:textId="77777777" w:rsidR="005C39C4" w:rsidRDefault="005C39C4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7E91825A" w14:textId="77777777" w:rsidR="005C39C4" w:rsidRDefault="005C39C4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2F42C1EA" w14:textId="77777777" w:rsidR="005C39C4" w:rsidRDefault="005C39C4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2F15F45E" w14:textId="77777777" w:rsidR="005C39C4" w:rsidRDefault="005C39C4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784C8320" w14:textId="77777777" w:rsidR="005C39C4" w:rsidRDefault="005C39C4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2A4F5FAF" w14:textId="77777777" w:rsidR="005C39C4" w:rsidRDefault="005C39C4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42167632" w14:textId="77777777" w:rsidR="005C39C4" w:rsidRDefault="005C39C4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72C129C9" w14:textId="77777777" w:rsidR="005C39C4" w:rsidRDefault="005C39C4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776D0B1D" w14:textId="77777777" w:rsidR="005C39C4" w:rsidRDefault="005C39C4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2D50448F" w14:textId="77777777" w:rsidR="005C39C4" w:rsidRDefault="005C39C4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7B62E083" w14:textId="77777777" w:rsidR="005C39C4" w:rsidRDefault="005C39C4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1B4BF522" w14:textId="77777777" w:rsidR="005C39C4" w:rsidRDefault="005C39C4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4C07D06C" w14:textId="77777777" w:rsidR="005C39C4" w:rsidRDefault="005C39C4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62D3AC7A" w14:textId="77777777" w:rsidR="005C39C4" w:rsidRDefault="005C39C4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6D8CBE14" w14:textId="77777777" w:rsidR="005C39C4" w:rsidRDefault="005C39C4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4B64E579" w14:textId="77777777" w:rsidR="005C39C4" w:rsidRDefault="005C39C4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78C4357C" w14:textId="77777777" w:rsidR="005C39C4" w:rsidRDefault="005C39C4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1A44D0C8" w14:textId="77777777" w:rsidR="005C39C4" w:rsidRPr="005C39C4" w:rsidRDefault="00245E29" w:rsidP="005C39C4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3</w:t>
      </w:r>
    </w:p>
    <w:p w14:paraId="5D0A5083" w14:textId="77777777" w:rsidR="005C39C4" w:rsidRPr="005C39C4" w:rsidRDefault="005C39C4" w:rsidP="005C39C4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C39C4">
        <w:rPr>
          <w:rFonts w:ascii="Times New Roman" w:hAnsi="Times New Roman"/>
          <w:b/>
          <w:sz w:val="28"/>
          <w:szCs w:val="28"/>
        </w:rPr>
        <w:t xml:space="preserve">3.3. Календарно-тематическое планирование </w:t>
      </w:r>
    </w:p>
    <w:tbl>
      <w:tblPr>
        <w:tblW w:w="100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680"/>
        <w:gridCol w:w="720"/>
        <w:gridCol w:w="720"/>
        <w:gridCol w:w="900"/>
        <w:gridCol w:w="1260"/>
        <w:gridCol w:w="1260"/>
      </w:tblGrid>
      <w:tr w:rsidR="00245E29" w:rsidRPr="00245E29" w14:paraId="0565E2BF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92D8" w14:textId="77777777" w:rsidR="00245E29" w:rsidRPr="00245E29" w:rsidRDefault="00245E29" w:rsidP="00245E29">
            <w:pPr>
              <w:spacing w:after="0" w:line="240" w:lineRule="auto"/>
              <w:ind w:left="-828" w:firstLine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245E2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5FD5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762F7E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45E29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Тема занятия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C8B2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E29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18EC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E29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01C8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E2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2CA5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E29">
              <w:rPr>
                <w:rFonts w:ascii="Times New Roman" w:hAnsi="Times New Roman"/>
                <w:b/>
                <w:sz w:val="24"/>
                <w:szCs w:val="24"/>
              </w:rPr>
              <w:t>Дата провед.   по плану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B1B9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45E29">
              <w:rPr>
                <w:rFonts w:ascii="Times New Roman" w:hAnsi="Times New Roman"/>
                <w:b/>
                <w:sz w:val="24"/>
                <w:szCs w:val="24"/>
              </w:rPr>
              <w:t>Дата провед. по факту</w:t>
            </w:r>
          </w:p>
        </w:tc>
      </w:tr>
      <w:tr w:rsidR="00245E29" w:rsidRPr="00245E29" w14:paraId="0D631CB2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7960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365C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1. Введение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4323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55C8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98BF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AEFA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939F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41EE78AA" w14:textId="77777777" w:rsidTr="001B5021">
        <w:trPr>
          <w:trHeight w:val="4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9BA7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17FA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bCs/>
                <w:kern w:val="32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Cs/>
                <w:kern w:val="32"/>
                <w:sz w:val="28"/>
                <w:szCs w:val="28"/>
              </w:rPr>
              <w:t>Лабораторная посуда и оборудование. Основные приемы работы с твердыми, жидкими, газообразными веществами.</w:t>
            </w:r>
          </w:p>
          <w:p w14:paraId="1854C882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Cs/>
                <w:kern w:val="32"/>
                <w:sz w:val="28"/>
                <w:szCs w:val="28"/>
              </w:rPr>
              <w:t xml:space="preserve"> Входная диагностика.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F248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5979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3BF7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57BC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9779B72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1737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1D2E68BC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E9DF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013C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Cs/>
                <w:sz w:val="28"/>
                <w:szCs w:val="28"/>
              </w:rPr>
              <w:t>Лабораторное оборудование и посуда. Правила техники безопасности при работе с химическими реактивами и химической посудой.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F997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08CC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5D03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334D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6C6EA71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9FE2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4C9C4D1E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C0A7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7DAA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Практическая работа № 1 «Основные приемы работы в химической лаборатории».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C909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35C9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3FDB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743F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7DDC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49932D87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5CD4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FE32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/>
                <w:sz w:val="28"/>
                <w:szCs w:val="28"/>
              </w:rPr>
              <w:t>Тема 2. Лаборатория юного химика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7B17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DA4D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979C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1B21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AA90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4484FC8E" w14:textId="77777777" w:rsidTr="001B5021">
        <w:trPr>
          <w:trHeight w:val="33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7E5E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AC52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Понятие об индикаторах</w:t>
            </w:r>
            <w:r w:rsidRPr="00245E29">
              <w:rPr>
                <w:rFonts w:ascii="Times New Roman" w:hAnsi="Times New Roman"/>
                <w:bCs/>
                <w:i/>
                <w:sz w:val="28"/>
                <w:szCs w:val="28"/>
              </w:rPr>
              <w:t>.</w:t>
            </w:r>
            <w:r w:rsidRPr="00245E29">
              <w:rPr>
                <w:rFonts w:ascii="Times New Roman" w:hAnsi="Times New Roman"/>
                <w:sz w:val="28"/>
                <w:szCs w:val="28"/>
              </w:rPr>
              <w:t xml:space="preserve"> Фенолфталеин. Лакмус. Метилоранж. Изменение цвета в различных средах. Растительные индикаторы.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AD44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240DD9F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0762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6BF26A6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854B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6188A08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0B14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CD9E49E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6009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315D37E4" w14:textId="77777777" w:rsidTr="001B5021">
        <w:trPr>
          <w:trHeight w:val="33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B1C5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B8C6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Cs/>
                <w:sz w:val="28"/>
                <w:szCs w:val="28"/>
              </w:rPr>
              <w:t>Практическая работа № 2 «Определение рН-показателя растворов»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2E1D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F27D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8B16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B77E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10D9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628D5766" w14:textId="77777777" w:rsidTr="001B5021">
        <w:trPr>
          <w:trHeight w:val="33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F540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86C6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Смеси. Однородные и неоднородные. Способы разделения. Фильтрование. Хроматография.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0A55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45C1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E617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C62F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045E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1E525081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C84F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59E3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Cs/>
                <w:sz w:val="28"/>
                <w:szCs w:val="28"/>
              </w:rPr>
              <w:t>Практическая работа   № 3.</w:t>
            </w:r>
            <w:r w:rsidRPr="00245E29">
              <w:rPr>
                <w:rFonts w:ascii="Times New Roman" w:hAnsi="Times New Roman"/>
                <w:sz w:val="28"/>
                <w:szCs w:val="28"/>
              </w:rPr>
              <w:t xml:space="preserve"> «Очистка загрязненной поваренной соли».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357A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6542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69F3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4200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F914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48910F26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2F57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0B92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Кристаллы. Понятие о кристаллических и аморфных веществах. Способы выращивания кристаллов.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E09E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DB8D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7501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9DD2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F408828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64EF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47CE7F17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F4F9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024B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Cs/>
                <w:sz w:val="28"/>
                <w:szCs w:val="28"/>
              </w:rPr>
              <w:t>Практическая работа   № 4.</w:t>
            </w:r>
            <w:r w:rsidRPr="00245E29">
              <w:rPr>
                <w:rFonts w:ascii="Times New Roman" w:hAnsi="Times New Roman"/>
                <w:sz w:val="28"/>
                <w:szCs w:val="28"/>
              </w:rPr>
              <w:t xml:space="preserve"> «Выращивание кристаллов поваренной соли».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F19B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929E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5990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E2ED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559F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6C516A7E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7663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966B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Физические и химические явления. Признаки химических реакций.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7AA3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8B1F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D7D1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1F34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E329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003C7529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525F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BDE2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Cs/>
                <w:sz w:val="28"/>
                <w:szCs w:val="28"/>
              </w:rPr>
              <w:t>Практическая работа   № 5.</w:t>
            </w:r>
            <w:r w:rsidRPr="00245E29">
              <w:rPr>
                <w:rFonts w:ascii="Times New Roman" w:hAnsi="Times New Roman"/>
                <w:sz w:val="28"/>
                <w:szCs w:val="28"/>
              </w:rPr>
              <w:t xml:space="preserve"> «Признаки химических реакций».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69DC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DFFC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8FD4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9B39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A010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09E50C5C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563A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A89E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Растворы. Растворенное вещество. Растворитель. Факторы, влияющие на растворение веществ. Способы приготовления растворов.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8A71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F11B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93C4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A2E3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D2C1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648E308B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DB85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5CB3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Cs/>
                <w:sz w:val="28"/>
                <w:szCs w:val="28"/>
              </w:rPr>
              <w:t xml:space="preserve">Практическая работа   № 6. </w:t>
            </w:r>
            <w:r w:rsidRPr="00245E29">
              <w:rPr>
                <w:rFonts w:ascii="Times New Roman" w:hAnsi="Times New Roman"/>
                <w:sz w:val="28"/>
                <w:szCs w:val="28"/>
              </w:rPr>
              <w:t>«Приготовление раствора поваренной соли».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21A1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1F30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5E75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AF9A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A5F3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7396BA9F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3976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2C19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Состав воздуха.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98D1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6CAE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387C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CEC1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968E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3B82357F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5B79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1895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Cs/>
                <w:sz w:val="28"/>
                <w:szCs w:val="28"/>
              </w:rPr>
              <w:t>Практическая работа   № 7. «Измерение температуры атмосферного воздуха»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EE0F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9ECC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E0C9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4F58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B205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2B7809C6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0E26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8673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Cs/>
                <w:sz w:val="28"/>
                <w:szCs w:val="28"/>
              </w:rPr>
              <w:t>Практическая работа   № 8. «Измерение атмосферного давления»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978E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221D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925E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0633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BB81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6CB56C59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B677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BC49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Кислород, его свойства и применение. Получаем кислород.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1A2F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327F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F87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85BC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7BB4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09C9D6E0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88DF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9446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Кислород – источник жизни на Земле. Кислород-невидимка. Как обнаружить кислород?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234A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89E7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295A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31A5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5983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5546DC37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1283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FBD7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Cs/>
                <w:sz w:val="28"/>
                <w:szCs w:val="28"/>
              </w:rPr>
              <w:t>Практическая работа   № 9. «Измерение содержания кислорода в атмосфере»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2F30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143D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2CCC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5045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4FD0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7B9FF081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1B59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F859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Углекислый газ в воздухе. Свойства и применение углекислого газа.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786D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BE71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F4E0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3115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C847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02A170CE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8537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6EA9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Cs/>
                <w:sz w:val="28"/>
                <w:szCs w:val="28"/>
              </w:rPr>
              <w:t>Практическая работа   № 10. «Измерение содержания углекислого  газа в атмосфере»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47DF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273A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C785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FEED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9A20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6AB061BC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44A3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E4BA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Чудесная жидкость – вода. Агрегатное состояние воды при обычных условиях. Вода в природе. Круговорот воды. Разновидности воды: пресная, соленая, минеральная, питьевая, морская, речная.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974A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D9BC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D1B1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6FAF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5422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7FA38A00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4AC8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9A31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Cs/>
                <w:sz w:val="28"/>
                <w:szCs w:val="28"/>
              </w:rPr>
              <w:t>Практическая работа   № 11. «Измерение температуры остывающей воды»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4B33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D80B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E2DB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C2A1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5082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2C4446CE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2F17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6065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Cs/>
                <w:sz w:val="28"/>
                <w:szCs w:val="28"/>
              </w:rPr>
              <w:t>Качественные реакции.  Классификация веществ. Реакции с образованием осадка. Таблица растворимости. Цвета осадков.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D0C4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D363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2AE5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7A4C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66B0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7DC4D670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1F08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59B6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Cs/>
                <w:sz w:val="28"/>
                <w:szCs w:val="28"/>
              </w:rPr>
              <w:t xml:space="preserve">Практическая работа   № 12 «Качественные реакции </w:t>
            </w:r>
            <w:r w:rsidRPr="00245E29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неорганических</w:t>
            </w:r>
            <w:r w:rsidRPr="00245E29">
              <w:rPr>
                <w:rFonts w:ascii="Times New Roman" w:hAnsi="Times New Roman"/>
                <w:bCs/>
                <w:sz w:val="28"/>
                <w:szCs w:val="28"/>
              </w:rPr>
              <w:br/>
              <w:t>веществ».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72DC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304C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AD4D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26B5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CF63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390DDB7E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7FDA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76BC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 xml:space="preserve">Что такое катализаторы и ингибиторы?   Их роль в природе.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C80A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F4E2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665B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8C40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28E6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7873D748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45BE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631E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Cs/>
                <w:sz w:val="28"/>
                <w:szCs w:val="28"/>
              </w:rPr>
              <w:t>Практическая работа   № 13 «Катализаторы и их свойства».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2841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FB7C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B4E4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576F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1789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341B11D0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D04F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1095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Промежуточный мониторинг.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1292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615A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8C57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CCDB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D2F0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09F7AC97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1D20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0FD2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/>
                <w:sz w:val="28"/>
                <w:szCs w:val="28"/>
              </w:rPr>
              <w:t xml:space="preserve">Тема 3. </w:t>
            </w:r>
            <w:r w:rsidRPr="00245E29">
              <w:rPr>
                <w:rFonts w:ascii="Times New Roman" w:hAnsi="Times New Roman"/>
                <w:b/>
                <w:bCs/>
                <w:sz w:val="28"/>
                <w:szCs w:val="28"/>
              </w:rPr>
              <w:t>Химия в пище, в быту.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B1CD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B606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F8FE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0902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5850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62F8EF33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C0D1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1952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Cs/>
                <w:sz w:val="28"/>
                <w:szCs w:val="28"/>
              </w:rPr>
              <w:t>Основные компоненты пищи: жиры, белки, углеводы, витамины, соли.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4153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BB29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DB9A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7644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E7F1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57D01113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71E4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DCB1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Cs/>
                <w:sz w:val="28"/>
                <w:szCs w:val="28"/>
              </w:rPr>
              <w:t>Практическая работа № 14  «Определение белков, жиров, углеводов в продуктах питания».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5A3B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5170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24E1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BADB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4344BB6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4B07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5A37B3D8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F552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2874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Cs/>
                <w:sz w:val="28"/>
                <w:szCs w:val="28"/>
              </w:rPr>
              <w:t>Продукты быстрого приготовления и особенности их производства.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9F91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44B6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B516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E4F6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6E49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761F7E33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50B1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6D5E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Cs/>
                <w:sz w:val="28"/>
                <w:szCs w:val="28"/>
              </w:rPr>
              <w:t>Крахмал и его участие в живых организмах. Содержание в растительных продуктах. Качественная реакция на крахмал.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8B89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DF2F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F4CD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3770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7A58ACB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760C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22E09D65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748C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E8D1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Cs/>
                <w:sz w:val="28"/>
                <w:szCs w:val="28"/>
              </w:rPr>
              <w:t>Практическая работа № 15  «Выделение крахмала из картофеля и  обнаружение его с помощью йода».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581E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4798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841D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039C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4B83E8E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A0FB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5796C9FF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E7DC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B74A" w14:textId="77777777" w:rsidR="00245E29" w:rsidRPr="00245E29" w:rsidRDefault="00245E29" w:rsidP="00245E29">
            <w:pPr>
              <w:keepNext/>
              <w:spacing w:after="0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Cs/>
                <w:sz w:val="28"/>
                <w:szCs w:val="28"/>
              </w:rPr>
              <w:t>Уксус и сода. История, получение и применение.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7FF4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870A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447A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DEDB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D782590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F362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654982F7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1BD8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1000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Cs/>
                <w:sz w:val="28"/>
                <w:szCs w:val="28"/>
              </w:rPr>
              <w:t>Практическая работа  № 16 «Опыты с уксусом и кислотой».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A45E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9837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0816FAA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A5FF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0E4A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00E1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6569893C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25A8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7566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Cs/>
                <w:sz w:val="28"/>
                <w:szCs w:val="28"/>
              </w:rPr>
              <w:t>Разновидности моющих средств, правила их использования, воздействие на организм человека и окружающую среду.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9BF4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A793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7445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2195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DF5128B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27ED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7854BB21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B058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E8DF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Cs/>
                <w:sz w:val="28"/>
                <w:szCs w:val="28"/>
              </w:rPr>
              <w:t>Состав и свойства современных средств гигиены. Зубные пасты, дезодоранты, мыло. Средства ухода за волосами, выбор шампуней    в зависимости от типа волос. 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A919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081D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55906E4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482C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96AD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4AC1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4F2DE1A2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EC34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739D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Cs/>
                <w:sz w:val="28"/>
                <w:szCs w:val="28"/>
              </w:rPr>
              <w:t>Практическая работа № 17 «Определение рН-показателя растворов»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1703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CB25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2A6C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653A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1C70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46D3CD6B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E1E3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99BA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Cs/>
                <w:sz w:val="28"/>
                <w:szCs w:val="28"/>
              </w:rPr>
              <w:t xml:space="preserve">Практическая работа  № 18 «Определение рН-показателя моющих средств»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73B9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36A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9FDE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D0A1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8B4872F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CF9E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5E29" w:rsidRPr="00245E29" w14:paraId="193FF63E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66B9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B3C8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Cs/>
                <w:sz w:val="28"/>
                <w:szCs w:val="28"/>
              </w:rPr>
              <w:t xml:space="preserve">Практическая работа  № 19 «Определение кислот и щелочей, </w:t>
            </w:r>
            <w:r w:rsidRPr="00245E29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используемых в быту, с помощью индикаторов»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BAB3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43F6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1386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EFBF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2F433B9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2909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09201D5B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764D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3047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Cs/>
                <w:sz w:val="28"/>
                <w:szCs w:val="28"/>
              </w:rPr>
              <w:t>Практическая работа  № 20 «Химический анализ чипсов».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F87F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FEC6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B536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DD2A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5F57A89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B14A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1EF2E51D" w14:textId="77777777" w:rsidTr="001B5021">
        <w:trPr>
          <w:trHeight w:val="53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EBC0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E75C" w14:textId="77777777" w:rsidR="00245E29" w:rsidRPr="00245E29" w:rsidRDefault="00245E29" w:rsidP="00245E29">
            <w:pPr>
              <w:keepNext/>
              <w:spacing w:after="0" w:line="360" w:lineRule="auto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Cs/>
                <w:sz w:val="28"/>
                <w:szCs w:val="28"/>
              </w:rPr>
              <w:t>Вещества в домашней аптечке.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A09F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B254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0DB1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1C97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85CD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5E29" w:rsidRPr="00245E29" w14:paraId="61EA88E3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42A1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040F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Cs/>
                <w:sz w:val="28"/>
                <w:szCs w:val="28"/>
              </w:rPr>
              <w:t xml:space="preserve">Активированный уголь. Адсорбция угля. Йод. История открытия, строение, физические и химические свойства, применение.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B108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F2943DE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6BD1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3EC3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97AB932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A4D4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47E8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32667792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6519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5ADA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Cs/>
                <w:sz w:val="28"/>
                <w:szCs w:val="28"/>
              </w:rPr>
              <w:t>Пероксид водорода. Строение, свойства, получение. Противомикробное и обесцвечивающее действие пероксида водорода. Перманганат калия. Состав, свойства, применение в медицине.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5740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2E67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24DF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57CD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36AE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706BF252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E506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C783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Азбука химчистки. Техника выведения пятен. Пятновыводители. Удаление жировых пятен, пятен от ягод и фруктов, овощей и соков, пищевых продуктов, крови, краски и т.д.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A622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535F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485E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0483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0DCB836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9FF3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0E9B3F4B" w14:textId="77777777" w:rsidTr="001B5021">
        <w:trPr>
          <w:trHeight w:val="64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1874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0883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Cs/>
                <w:sz w:val="28"/>
                <w:szCs w:val="28"/>
              </w:rPr>
              <w:t xml:space="preserve">Практическая работа № 21 </w:t>
            </w:r>
            <w:r w:rsidRPr="00245E29">
              <w:rPr>
                <w:rFonts w:ascii="Times New Roman" w:hAnsi="Times New Roman"/>
                <w:sz w:val="28"/>
                <w:szCs w:val="28"/>
              </w:rPr>
              <w:t>«Выводим пятна».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527F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A1DD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58F3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4EEC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9729C43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CE178B9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4EDC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23F7D794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CCFA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7D85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/>
                <w:bCs/>
                <w:sz w:val="28"/>
                <w:szCs w:val="28"/>
              </w:rPr>
              <w:t>Тема 4. Влияние научно-технического прогресса на здоровье человека.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23F8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B3F7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E086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4DB1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776A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5D9BDBE1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19D6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151D" w14:textId="77777777" w:rsidR="00245E29" w:rsidRPr="00245E29" w:rsidRDefault="00245E29" w:rsidP="00245E2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245E2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Транспорт и человек.</w:t>
            </w:r>
          </w:p>
          <w:p w14:paraId="5738C270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Научно-технический прогресс «за» и «против». Влияние выхлопных газов автомобилей на здоровье человека.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38C6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E7F5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8EA6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5ED4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930D3C3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DDA5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24897881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37E1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9737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Транспорт и его губительное действие на природу: шум, вибрация, загрязнение атмосферы. Экологичность городского транспорта.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0913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ED8D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1748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15EC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E6D0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1BA8EC55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B684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D4FF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 xml:space="preserve">Воздействие шума на организм. </w:t>
            </w:r>
          </w:p>
          <w:p w14:paraId="39E61BD2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Источники шума. Характеристики шума. Естественный шумовой фон. Гигиеническая оценка шума.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1165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1BD2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0FC0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DEAA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118F628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1136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28B750C6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36B2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1EE2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 xml:space="preserve">Механизм действия шума. Механизм профессионального снижения слуха. Адаптация к шуму. Степени потери </w:t>
            </w:r>
            <w:r w:rsidRPr="00245E29">
              <w:rPr>
                <w:rFonts w:ascii="Times New Roman" w:hAnsi="Times New Roman"/>
                <w:sz w:val="28"/>
                <w:szCs w:val="28"/>
              </w:rPr>
              <w:lastRenderedPageBreak/>
              <w:t>слуха. Изменения нервной и сердечно-сосудистой систем у лиц, работающих в условиях шума.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A43B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6D5B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3B0F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AA28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B4E9619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278F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643AB18C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7BC5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051D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Cs/>
                <w:sz w:val="28"/>
                <w:szCs w:val="28"/>
              </w:rPr>
              <w:t xml:space="preserve">Влияние мобильных телефонов на здоровье. SAR – что это? Возможные последствия. </w:t>
            </w:r>
            <w:r w:rsidRPr="00245E29">
              <w:rPr>
                <w:rFonts w:ascii="Times New Roman" w:hAnsi="Times New Roman"/>
                <w:sz w:val="28"/>
                <w:szCs w:val="28"/>
              </w:rPr>
              <w:t>Рекомендации по защите.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0D7E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5A17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EA7D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97DA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E9C42E2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DD3F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70AD8CDB" w14:textId="77777777" w:rsidTr="001B50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24D9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5C45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/>
                <w:sz w:val="28"/>
                <w:szCs w:val="28"/>
              </w:rPr>
              <w:t>Итоговое занятие.</w:t>
            </w:r>
            <w:r w:rsidRPr="00245E29">
              <w:rPr>
                <w:rFonts w:ascii="Times New Roman" w:hAnsi="Times New Roman"/>
                <w:sz w:val="28"/>
                <w:szCs w:val="28"/>
              </w:rPr>
              <w:t xml:space="preserve">   Подведение итогов года. Итоговый мониторинг.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88D4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E49D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2C55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95CB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4936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71AC1E59" w14:textId="77777777" w:rsidTr="001B5021">
        <w:trPr>
          <w:trHeight w:val="4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B1A8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5095CDC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542A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C75ACD9" w14:textId="77777777" w:rsidR="00245E29" w:rsidRPr="00245E29" w:rsidRDefault="00245E29" w:rsidP="00245E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AF49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C757509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/>
                <w:sz w:val="28"/>
                <w:szCs w:val="28"/>
              </w:rPr>
              <w:t>47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BB3B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6767B90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EE7A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CBF6EE8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5E29"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97C6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5CA6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E29" w:rsidRPr="00245E29" w14:paraId="61DB0D0D" w14:textId="77777777" w:rsidTr="001B5021">
        <w:trPr>
          <w:trHeight w:val="625"/>
        </w:trPr>
        <w:tc>
          <w:tcPr>
            <w:tcW w:w="882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15388F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27CC73" w14:textId="77777777" w:rsidR="00245E29" w:rsidRPr="00245E29" w:rsidRDefault="00245E29" w:rsidP="00245E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2B908B2F" w14:textId="77777777" w:rsidR="00245E29" w:rsidRPr="00245E29" w:rsidRDefault="00245E29" w:rsidP="00245E29">
      <w:pPr>
        <w:spacing w:after="160" w:line="259" w:lineRule="auto"/>
        <w:jc w:val="center"/>
        <w:rPr>
          <w:rFonts w:eastAsia="Calibri"/>
          <w:lang w:eastAsia="en-US"/>
        </w:rPr>
      </w:pPr>
    </w:p>
    <w:p w14:paraId="63384D48" w14:textId="77777777" w:rsidR="005C39C4" w:rsidRDefault="005C39C4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01F9C0BD" w14:textId="77777777" w:rsidR="002B5BDC" w:rsidRDefault="002B5BDC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6563D69E" w14:textId="77777777" w:rsidR="002B5BDC" w:rsidRDefault="002B5BDC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422D61F0" w14:textId="77777777" w:rsidR="002B5BDC" w:rsidRDefault="002B5BDC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62130C4D" w14:textId="77777777" w:rsidR="002B5BDC" w:rsidRDefault="002B5BDC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0FCBD731" w14:textId="77777777" w:rsidR="002B5BDC" w:rsidRDefault="002B5BDC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1A0B37E3" w14:textId="77777777" w:rsidR="002B5BDC" w:rsidRDefault="002B5BDC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3B6BC513" w14:textId="77777777" w:rsidR="002B5BDC" w:rsidRDefault="002B5BDC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307439ED" w14:textId="77777777" w:rsidR="002B5BDC" w:rsidRDefault="002B5BDC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75DF12A2" w14:textId="77777777" w:rsidR="002B5BDC" w:rsidRDefault="002B5BDC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09DAD361" w14:textId="77777777" w:rsidR="002B5BDC" w:rsidRDefault="002B5BDC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2AEBF3E6" w14:textId="77777777" w:rsidR="002B5BDC" w:rsidRDefault="002B5BDC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38F89938" w14:textId="77777777" w:rsidR="002B5BDC" w:rsidRDefault="002B5BDC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341ACAF1" w14:textId="77777777" w:rsidR="002B5BDC" w:rsidRDefault="002B5BDC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02E851FA" w14:textId="77777777" w:rsidR="002B5BDC" w:rsidRDefault="002B5BDC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259D8FCE" w14:textId="77777777" w:rsidR="002B5BDC" w:rsidRDefault="002B5BDC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28A29D38" w14:textId="77777777" w:rsidR="002B5BDC" w:rsidRDefault="002B5BDC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01762D7D" w14:textId="77777777" w:rsidR="002B5BDC" w:rsidRDefault="002B5BDC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2DBBB41B" w14:textId="77777777" w:rsidR="002B5BDC" w:rsidRDefault="002B5BDC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14F94348" w14:textId="77777777" w:rsidR="002B5BDC" w:rsidRDefault="002B5BDC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3996ED79" w14:textId="77777777" w:rsidR="002B5BDC" w:rsidRDefault="002B5BDC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6E2101A6" w14:textId="77777777" w:rsidR="002B5BDC" w:rsidRDefault="002B5BDC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034938CA" w14:textId="77777777" w:rsidR="002B5BDC" w:rsidRDefault="002B5BDC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2B145E0C" w14:textId="77777777" w:rsidR="002B5BDC" w:rsidRDefault="002B5BDC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4768C2D6" w14:textId="77777777" w:rsidR="002B5BDC" w:rsidRDefault="002B5BDC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1907595F" w14:textId="77777777" w:rsidR="002B5BDC" w:rsidRDefault="002B5BDC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49FC4BE1" w14:textId="77777777" w:rsidR="002B5BDC" w:rsidRDefault="002B5BDC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p w14:paraId="6EF7E3AE" w14:textId="77777777" w:rsidR="002B5BDC" w:rsidRPr="002B5BDC" w:rsidRDefault="002B5BDC" w:rsidP="002B5BD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2B5BDC">
        <w:rPr>
          <w:rFonts w:ascii="Times New Roman" w:hAnsi="Times New Roman"/>
          <w:sz w:val="28"/>
          <w:szCs w:val="28"/>
        </w:rPr>
        <w:lastRenderedPageBreak/>
        <w:t>Приложение 4</w:t>
      </w:r>
    </w:p>
    <w:p w14:paraId="36E68E76" w14:textId="77777777" w:rsidR="002B5BDC" w:rsidRPr="002B5BDC" w:rsidRDefault="002B5BDC" w:rsidP="002B5BDC">
      <w:pPr>
        <w:shd w:val="clear" w:color="auto" w:fill="FFFFFF"/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2B5BDC">
        <w:rPr>
          <w:rFonts w:ascii="Times New Roman" w:hAnsi="Times New Roman"/>
          <w:sz w:val="28"/>
          <w:szCs w:val="28"/>
        </w:rPr>
        <w:t>Таблица 3</w:t>
      </w:r>
    </w:p>
    <w:p w14:paraId="45F40F45" w14:textId="77777777" w:rsidR="002B5BDC" w:rsidRPr="002B5BDC" w:rsidRDefault="002B5BDC" w:rsidP="002B5BDC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B5BDC">
        <w:rPr>
          <w:rFonts w:ascii="Times New Roman" w:hAnsi="Times New Roman"/>
          <w:b/>
          <w:sz w:val="28"/>
          <w:szCs w:val="28"/>
        </w:rPr>
        <w:t>3.4. Лист корректировки дополнительной общеобразовательной     общеразвивающ</w:t>
      </w:r>
      <w:r>
        <w:rPr>
          <w:rFonts w:ascii="Times New Roman" w:hAnsi="Times New Roman"/>
          <w:b/>
          <w:sz w:val="28"/>
          <w:szCs w:val="28"/>
        </w:rPr>
        <w:t>ей программы  «Физико-химические  исследования</w:t>
      </w:r>
      <w:r w:rsidRPr="002B5BDC">
        <w:rPr>
          <w:rFonts w:ascii="Times New Roman" w:hAnsi="Times New Roman"/>
          <w:b/>
          <w:sz w:val="28"/>
          <w:szCs w:val="28"/>
        </w:rPr>
        <w:t>»</w:t>
      </w:r>
    </w:p>
    <w:p w14:paraId="3EFAB211" w14:textId="77777777" w:rsidR="002B5BDC" w:rsidRPr="002B5BDC" w:rsidRDefault="002B5BDC" w:rsidP="002B5BDC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328E1483" w14:textId="77777777" w:rsidR="002B5BDC" w:rsidRPr="002B5BDC" w:rsidRDefault="002B5BDC" w:rsidP="002B5BDC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9"/>
        <w:gridCol w:w="4234"/>
        <w:gridCol w:w="2358"/>
        <w:gridCol w:w="2431"/>
      </w:tblGrid>
      <w:tr w:rsidR="002B5BDC" w:rsidRPr="002B5BDC" w14:paraId="5D53672B" w14:textId="77777777" w:rsidTr="001B50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B35E" w14:textId="77777777" w:rsidR="002B5BDC" w:rsidRPr="002B5BDC" w:rsidRDefault="002B5BDC" w:rsidP="002B5BD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BD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E574" w14:textId="77777777" w:rsidR="002B5BDC" w:rsidRPr="002B5BDC" w:rsidRDefault="002B5BDC" w:rsidP="002B5BD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BDC">
              <w:rPr>
                <w:rFonts w:ascii="Times New Roman" w:hAnsi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77D7" w14:textId="77777777" w:rsidR="002B5BDC" w:rsidRPr="002B5BDC" w:rsidRDefault="002B5BDC" w:rsidP="002B5BD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BDC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781A" w14:textId="77777777" w:rsidR="002B5BDC" w:rsidRPr="002B5BDC" w:rsidRDefault="002B5BDC" w:rsidP="002B5BD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BDC">
              <w:rPr>
                <w:rFonts w:ascii="Times New Roman" w:hAnsi="Times New Roman"/>
                <w:sz w:val="24"/>
                <w:szCs w:val="24"/>
              </w:rPr>
              <w:t>Согласование с администрацией</w:t>
            </w:r>
          </w:p>
        </w:tc>
      </w:tr>
      <w:tr w:rsidR="002B5BDC" w:rsidRPr="002B5BDC" w14:paraId="4F8BB620" w14:textId="77777777" w:rsidTr="001B50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C1D9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8AE3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CCE7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9ABA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5BDC" w:rsidRPr="002B5BDC" w14:paraId="2F0B00B4" w14:textId="77777777" w:rsidTr="001B50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BA53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CDAD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69A6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CC42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5BDC" w:rsidRPr="002B5BDC" w14:paraId="54014A8B" w14:textId="77777777" w:rsidTr="001B50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D5A0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4BF7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31B4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7A52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5BDC" w:rsidRPr="002B5BDC" w14:paraId="6BD5CFDA" w14:textId="77777777" w:rsidTr="001B50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9D86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EE28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2B28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60F8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5BDC" w:rsidRPr="002B5BDC" w14:paraId="1CC012C0" w14:textId="77777777" w:rsidTr="001B50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BC29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1BFB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30AB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EAB7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5BDC" w:rsidRPr="002B5BDC" w14:paraId="691E7110" w14:textId="77777777" w:rsidTr="001B50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FFEF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366F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2C85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CF3F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5BDC" w:rsidRPr="002B5BDC" w14:paraId="75D4C702" w14:textId="77777777" w:rsidTr="001B50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5019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AE65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0DF7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9C30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5BDC" w:rsidRPr="002B5BDC" w14:paraId="154FF1DA" w14:textId="77777777" w:rsidTr="001B50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954E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BBA8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12A4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0C1A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5BDC" w:rsidRPr="002B5BDC" w14:paraId="1C464C54" w14:textId="77777777" w:rsidTr="001B50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F8B6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20A7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8BE6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B93D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5BDC" w:rsidRPr="002B5BDC" w14:paraId="58D19962" w14:textId="77777777" w:rsidTr="001B50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ECF6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66EC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1F23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4C6C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5BDC" w:rsidRPr="002B5BDC" w14:paraId="628B6014" w14:textId="77777777" w:rsidTr="001B50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2FBF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A8DA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6D6A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5A84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5BDC" w:rsidRPr="002B5BDC" w14:paraId="4A5E7898" w14:textId="77777777" w:rsidTr="001B50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CF36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0C55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D7D1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5CF2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5BDC" w:rsidRPr="002B5BDC" w14:paraId="02C23EFB" w14:textId="77777777" w:rsidTr="001B50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4067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7972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F5F0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C4D7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5BDC" w:rsidRPr="002B5BDC" w14:paraId="72A18637" w14:textId="77777777" w:rsidTr="001B502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D29C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AA0D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9D8B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E21F" w14:textId="77777777" w:rsidR="002B5BDC" w:rsidRPr="002B5BDC" w:rsidRDefault="002B5BDC" w:rsidP="002B5BDC">
            <w:pPr>
              <w:spacing w:after="0" w:line="60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9A6ECB5" w14:textId="77777777" w:rsidR="002B5BDC" w:rsidRPr="004024F8" w:rsidRDefault="002B5BDC" w:rsidP="004024F8">
      <w:pPr>
        <w:tabs>
          <w:tab w:val="left" w:pos="1785"/>
        </w:tabs>
        <w:spacing w:after="0"/>
        <w:rPr>
          <w:rFonts w:ascii="Times New Roman" w:hAnsi="Times New Roman"/>
          <w:sz w:val="28"/>
          <w:szCs w:val="28"/>
        </w:rPr>
      </w:pPr>
    </w:p>
    <w:sectPr w:rsidR="002B5BDC" w:rsidRPr="004024F8" w:rsidSect="00BD2692">
      <w:pgSz w:w="11906" w:h="16838"/>
      <w:pgMar w:top="1134" w:right="926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452FB7" w14:textId="77777777" w:rsidR="009036E0" w:rsidRDefault="009036E0">
      <w:pPr>
        <w:spacing w:after="0" w:line="240" w:lineRule="auto"/>
      </w:pPr>
      <w:r>
        <w:separator/>
      </w:r>
    </w:p>
  </w:endnote>
  <w:endnote w:type="continuationSeparator" w:id="0">
    <w:p w14:paraId="7AAD3EBD" w14:textId="77777777" w:rsidR="009036E0" w:rsidRDefault="00903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48F533" w14:textId="77777777" w:rsidR="006D774B" w:rsidRDefault="00EA1134" w:rsidP="00865D11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6D774B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AF3630A" w14:textId="77777777" w:rsidR="006D774B" w:rsidRDefault="006D774B" w:rsidP="00865D11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359902" w14:textId="77777777" w:rsidR="006D774B" w:rsidRDefault="00EA1134" w:rsidP="00865D11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6D774B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74039">
      <w:rPr>
        <w:rStyle w:val="ab"/>
        <w:noProof/>
      </w:rPr>
      <w:t>2</w:t>
    </w:r>
    <w:r>
      <w:rPr>
        <w:rStyle w:val="ab"/>
      </w:rPr>
      <w:fldChar w:fldCharType="end"/>
    </w:r>
  </w:p>
  <w:p w14:paraId="7C3BBBC9" w14:textId="77777777" w:rsidR="006D774B" w:rsidRDefault="006D774B" w:rsidP="00865D1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D27AE4" w14:textId="77777777" w:rsidR="009036E0" w:rsidRDefault="009036E0">
      <w:pPr>
        <w:spacing w:after="0" w:line="240" w:lineRule="auto"/>
      </w:pPr>
      <w:r>
        <w:separator/>
      </w:r>
    </w:p>
  </w:footnote>
  <w:footnote w:type="continuationSeparator" w:id="0">
    <w:p w14:paraId="1CBE867C" w14:textId="77777777" w:rsidR="009036E0" w:rsidRDefault="009036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85F0B"/>
    <w:multiLevelType w:val="multilevel"/>
    <w:tmpl w:val="DAAEC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982A10"/>
    <w:multiLevelType w:val="multilevel"/>
    <w:tmpl w:val="A9801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1258A5"/>
    <w:multiLevelType w:val="multilevel"/>
    <w:tmpl w:val="D7F8C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635EF4"/>
    <w:multiLevelType w:val="multilevel"/>
    <w:tmpl w:val="05A26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8B5F8B"/>
    <w:multiLevelType w:val="multilevel"/>
    <w:tmpl w:val="65C6F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6B4517"/>
    <w:multiLevelType w:val="hybridMultilevel"/>
    <w:tmpl w:val="B05E9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402AC"/>
    <w:multiLevelType w:val="multilevel"/>
    <w:tmpl w:val="5762D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31651C"/>
    <w:multiLevelType w:val="hybridMultilevel"/>
    <w:tmpl w:val="4BD6C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C813E4"/>
    <w:multiLevelType w:val="multilevel"/>
    <w:tmpl w:val="79FC2BB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9" w15:restartNumberingAfterBreak="0">
    <w:nsid w:val="35997662"/>
    <w:multiLevelType w:val="singleLevel"/>
    <w:tmpl w:val="3A16BA82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10" w15:restartNumberingAfterBreak="0">
    <w:nsid w:val="3C93223C"/>
    <w:multiLevelType w:val="multilevel"/>
    <w:tmpl w:val="1F021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B06620"/>
    <w:multiLevelType w:val="multilevel"/>
    <w:tmpl w:val="58A41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39120B"/>
    <w:multiLevelType w:val="multilevel"/>
    <w:tmpl w:val="AB2E9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F17375"/>
    <w:multiLevelType w:val="multilevel"/>
    <w:tmpl w:val="236A2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4D0E7B"/>
    <w:multiLevelType w:val="multilevel"/>
    <w:tmpl w:val="488A2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853B48"/>
    <w:multiLevelType w:val="hybridMultilevel"/>
    <w:tmpl w:val="11F413C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5C84092D"/>
    <w:multiLevelType w:val="multilevel"/>
    <w:tmpl w:val="586C8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6918FA"/>
    <w:multiLevelType w:val="multilevel"/>
    <w:tmpl w:val="D5D27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2CB627F"/>
    <w:multiLevelType w:val="multilevel"/>
    <w:tmpl w:val="F9D64B2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9" w15:restartNumberingAfterBreak="0">
    <w:nsid w:val="6B3D5D58"/>
    <w:multiLevelType w:val="multilevel"/>
    <w:tmpl w:val="7F0C8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822187"/>
    <w:multiLevelType w:val="multilevel"/>
    <w:tmpl w:val="E302838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B40015"/>
    <w:multiLevelType w:val="multilevel"/>
    <w:tmpl w:val="8AB01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D8C507F"/>
    <w:multiLevelType w:val="multilevel"/>
    <w:tmpl w:val="B9D0F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AF2BB3"/>
    <w:multiLevelType w:val="multilevel"/>
    <w:tmpl w:val="75642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BE1261"/>
    <w:multiLevelType w:val="multilevel"/>
    <w:tmpl w:val="7F427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B774E27"/>
    <w:multiLevelType w:val="multilevel"/>
    <w:tmpl w:val="0B52B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F4F48DE"/>
    <w:multiLevelType w:val="multilevel"/>
    <w:tmpl w:val="AB183C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F7C0D42"/>
    <w:multiLevelType w:val="multilevel"/>
    <w:tmpl w:val="BF68B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9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80" w:firstLine="0"/>
        </w:pPr>
        <w:rPr>
          <w:rFonts w:ascii="Times New Roman CYR" w:hAnsi="Times New Roman CYR" w:cs="Times New Roman CYR" w:hint="default"/>
        </w:rPr>
      </w:lvl>
    </w:lvlOverride>
  </w:num>
  <w:num w:numId="3">
    <w:abstractNumId w:val="7"/>
  </w:num>
  <w:num w:numId="4">
    <w:abstractNumId w:val="5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2"/>
  </w:num>
  <w:num w:numId="8">
    <w:abstractNumId w:val="0"/>
  </w:num>
  <w:num w:numId="9">
    <w:abstractNumId w:val="2"/>
  </w:num>
  <w:num w:numId="10">
    <w:abstractNumId w:val="24"/>
  </w:num>
  <w:num w:numId="11">
    <w:abstractNumId w:val="17"/>
  </w:num>
  <w:num w:numId="12">
    <w:abstractNumId w:val="8"/>
  </w:num>
  <w:num w:numId="13">
    <w:abstractNumId w:val="1"/>
  </w:num>
  <w:num w:numId="14">
    <w:abstractNumId w:val="18"/>
  </w:num>
  <w:num w:numId="15">
    <w:abstractNumId w:val="4"/>
  </w:num>
  <w:num w:numId="16">
    <w:abstractNumId w:val="10"/>
  </w:num>
  <w:num w:numId="17">
    <w:abstractNumId w:val="25"/>
  </w:num>
  <w:num w:numId="18">
    <w:abstractNumId w:val="20"/>
  </w:num>
  <w:num w:numId="19">
    <w:abstractNumId w:val="26"/>
  </w:num>
  <w:num w:numId="20">
    <w:abstractNumId w:val="3"/>
  </w:num>
  <w:num w:numId="21">
    <w:abstractNumId w:val="13"/>
  </w:num>
  <w:num w:numId="22">
    <w:abstractNumId w:val="6"/>
  </w:num>
  <w:num w:numId="23">
    <w:abstractNumId w:val="14"/>
  </w:num>
  <w:num w:numId="24">
    <w:abstractNumId w:val="23"/>
  </w:num>
  <w:num w:numId="25">
    <w:abstractNumId w:val="19"/>
  </w:num>
  <w:num w:numId="26">
    <w:abstractNumId w:val="21"/>
  </w:num>
  <w:num w:numId="27">
    <w:abstractNumId w:val="16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D7D"/>
    <w:rsid w:val="00023ADE"/>
    <w:rsid w:val="000326AB"/>
    <w:rsid w:val="000E7DDB"/>
    <w:rsid w:val="001137CA"/>
    <w:rsid w:val="00135119"/>
    <w:rsid w:val="0015692B"/>
    <w:rsid w:val="001D3324"/>
    <w:rsid w:val="0020077F"/>
    <w:rsid w:val="00207854"/>
    <w:rsid w:val="00245E29"/>
    <w:rsid w:val="002B0E44"/>
    <w:rsid w:val="002B5BDC"/>
    <w:rsid w:val="002C7D4E"/>
    <w:rsid w:val="00367373"/>
    <w:rsid w:val="00367D7D"/>
    <w:rsid w:val="003A528F"/>
    <w:rsid w:val="003C3EBD"/>
    <w:rsid w:val="004024F8"/>
    <w:rsid w:val="00414F70"/>
    <w:rsid w:val="00461B79"/>
    <w:rsid w:val="005005D5"/>
    <w:rsid w:val="00595659"/>
    <w:rsid w:val="005B2A87"/>
    <w:rsid w:val="005C39C4"/>
    <w:rsid w:val="005D76E0"/>
    <w:rsid w:val="006020F9"/>
    <w:rsid w:val="00635870"/>
    <w:rsid w:val="00640CDD"/>
    <w:rsid w:val="0064428C"/>
    <w:rsid w:val="00644CB2"/>
    <w:rsid w:val="006D774B"/>
    <w:rsid w:val="007428BA"/>
    <w:rsid w:val="007C3896"/>
    <w:rsid w:val="007F0D9E"/>
    <w:rsid w:val="00834183"/>
    <w:rsid w:val="00847E87"/>
    <w:rsid w:val="00860DA3"/>
    <w:rsid w:val="00865D11"/>
    <w:rsid w:val="008C4A76"/>
    <w:rsid w:val="008D072D"/>
    <w:rsid w:val="008D1771"/>
    <w:rsid w:val="008D5047"/>
    <w:rsid w:val="008E2BD9"/>
    <w:rsid w:val="009036E0"/>
    <w:rsid w:val="00932794"/>
    <w:rsid w:val="00932E90"/>
    <w:rsid w:val="00974039"/>
    <w:rsid w:val="00A53850"/>
    <w:rsid w:val="00AC6850"/>
    <w:rsid w:val="00B23F47"/>
    <w:rsid w:val="00BD2692"/>
    <w:rsid w:val="00BE5287"/>
    <w:rsid w:val="00BE740A"/>
    <w:rsid w:val="00C02247"/>
    <w:rsid w:val="00C6295E"/>
    <w:rsid w:val="00C85CCF"/>
    <w:rsid w:val="00C93E9D"/>
    <w:rsid w:val="00CC7B79"/>
    <w:rsid w:val="00CE44BD"/>
    <w:rsid w:val="00CE44FC"/>
    <w:rsid w:val="00CF1E83"/>
    <w:rsid w:val="00CF6F57"/>
    <w:rsid w:val="00DA5CE5"/>
    <w:rsid w:val="00DB437C"/>
    <w:rsid w:val="00E22C9D"/>
    <w:rsid w:val="00E678BE"/>
    <w:rsid w:val="00E87682"/>
    <w:rsid w:val="00EA1134"/>
    <w:rsid w:val="00EA2701"/>
    <w:rsid w:val="00F1204F"/>
    <w:rsid w:val="00F231EB"/>
    <w:rsid w:val="00F73DA9"/>
    <w:rsid w:val="00FB796B"/>
    <w:rsid w:val="00FD3186"/>
    <w:rsid w:val="00FD6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8B712"/>
  <w15:docId w15:val="{7154E71E-912F-48F2-A784-0E1EF3ED6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37C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85CCF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85CCF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774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85CC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7DD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135119"/>
    <w:pPr>
      <w:spacing w:after="0" w:line="240" w:lineRule="auto"/>
      <w:ind w:firstLine="720"/>
      <w:jc w:val="center"/>
    </w:pPr>
    <w:rPr>
      <w:rFonts w:ascii="Arial" w:hAnsi="Arial"/>
      <w:sz w:val="28"/>
      <w:szCs w:val="20"/>
      <w:lang w:val="uk-UA"/>
    </w:rPr>
  </w:style>
  <w:style w:type="character" w:customStyle="1" w:styleId="a5">
    <w:name w:val="Заголовок Знак"/>
    <w:link w:val="a3"/>
    <w:locked/>
    <w:rsid w:val="001137CA"/>
    <w:rPr>
      <w:rFonts w:ascii="Arial" w:eastAsia="Times New Roman" w:hAnsi="Arial" w:cs="Times New Roman"/>
      <w:sz w:val="28"/>
      <w:szCs w:val="20"/>
      <w:lang w:val="uk-UA" w:eastAsia="ru-RU"/>
    </w:rPr>
  </w:style>
  <w:style w:type="paragraph" w:customStyle="1" w:styleId="11">
    <w:name w:val="Без интервала1"/>
    <w:rsid w:val="001137C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1137C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4"/>
    <w:uiPriority w:val="10"/>
    <w:rsid w:val="001137C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Normal (Web)"/>
    <w:basedOn w:val="a"/>
    <w:uiPriority w:val="99"/>
    <w:unhideWhenUsed/>
    <w:rsid w:val="00C02247"/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C0224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85CC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85CC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C85CC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85CCF"/>
  </w:style>
  <w:style w:type="numbering" w:customStyle="1" w:styleId="110">
    <w:name w:val="Нет списка11"/>
    <w:next w:val="a2"/>
    <w:semiHidden/>
    <w:rsid w:val="00C85CCF"/>
  </w:style>
  <w:style w:type="paragraph" w:customStyle="1" w:styleId="c3">
    <w:name w:val="c3"/>
    <w:basedOn w:val="a"/>
    <w:rsid w:val="00C85C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C85CCF"/>
  </w:style>
  <w:style w:type="paragraph" w:styleId="a9">
    <w:name w:val="footer"/>
    <w:basedOn w:val="a"/>
    <w:link w:val="aa"/>
    <w:rsid w:val="00C85CC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C85C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C85CCF"/>
  </w:style>
  <w:style w:type="character" w:styleId="ac">
    <w:name w:val="Hyperlink"/>
    <w:rsid w:val="00C85CCF"/>
    <w:rPr>
      <w:color w:val="0000FF"/>
      <w:u w:val="single"/>
    </w:rPr>
  </w:style>
  <w:style w:type="character" w:styleId="ad">
    <w:name w:val="Strong"/>
    <w:qFormat/>
    <w:rsid w:val="00C85CCF"/>
    <w:rPr>
      <w:b/>
      <w:bCs/>
    </w:rPr>
  </w:style>
  <w:style w:type="character" w:styleId="ae">
    <w:name w:val="FollowedHyperlink"/>
    <w:rsid w:val="00C85CCF"/>
    <w:rPr>
      <w:color w:val="800080"/>
      <w:u w:val="single"/>
    </w:rPr>
  </w:style>
  <w:style w:type="paragraph" w:customStyle="1" w:styleId="13">
    <w:name w:val="Абзац списка1"/>
    <w:basedOn w:val="a"/>
    <w:rsid w:val="00C85CCF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paragraph" w:customStyle="1" w:styleId="msonormalcxspmiddle">
    <w:name w:val="msonormalcxspmiddle"/>
    <w:basedOn w:val="a"/>
    <w:rsid w:val="00C85C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header"/>
    <w:basedOn w:val="a"/>
    <w:link w:val="af0"/>
    <w:rsid w:val="00C85CC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C85C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нак Знак2"/>
    <w:locked/>
    <w:rsid w:val="00C85CCF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styleId="af1">
    <w:name w:val="Emphasis"/>
    <w:qFormat/>
    <w:rsid w:val="00C85CCF"/>
    <w:rPr>
      <w:i/>
      <w:iCs/>
    </w:rPr>
  </w:style>
  <w:style w:type="character" w:customStyle="1" w:styleId="fontstyle01">
    <w:name w:val="fontstyle01"/>
    <w:basedOn w:val="a0"/>
    <w:rsid w:val="00C85CC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styleId="af2">
    <w:name w:val="Table Grid"/>
    <w:basedOn w:val="a1"/>
    <w:uiPriority w:val="59"/>
    <w:rsid w:val="00E22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">
    <w:name w:val="c5"/>
    <w:basedOn w:val="a"/>
    <w:rsid w:val="0083418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D774B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E7DDB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CF6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F6F5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3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10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6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3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6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5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hemi.walls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hemistry.narod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lhimik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college.ru/chemistr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5C184-2584-4813-8469-AAC09C9CB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7547</Words>
  <Characters>43019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Пальзователь</dc:creator>
  <cp:keywords/>
  <dc:description/>
  <cp:lastModifiedBy>Пользователь</cp:lastModifiedBy>
  <cp:revision>2</cp:revision>
  <dcterms:created xsi:type="dcterms:W3CDTF">2023-01-30T13:47:00Z</dcterms:created>
  <dcterms:modified xsi:type="dcterms:W3CDTF">2023-01-30T13:47:00Z</dcterms:modified>
</cp:coreProperties>
</file>