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88F" w:rsidRPr="00B430B1" w:rsidRDefault="00EC288F" w:rsidP="00B430B1">
      <w:pPr>
        <w:shd w:val="clear" w:color="auto" w:fill="FFFFFF"/>
        <w:spacing w:after="0" w:line="240" w:lineRule="auto"/>
        <w:ind w:right="-1"/>
        <w:jc w:val="center"/>
        <w:rPr>
          <w:rFonts w:ascii="Times New Roman" w:hAnsi="Times New Roman"/>
          <w:b/>
          <w:sz w:val="28"/>
          <w:szCs w:val="28"/>
        </w:rPr>
      </w:pPr>
    </w:p>
    <w:p w:rsidR="00B430B1" w:rsidRPr="00B430B1" w:rsidRDefault="00B430B1" w:rsidP="00B430B1">
      <w:pPr>
        <w:shd w:val="clear" w:color="auto" w:fill="FFFFFF"/>
        <w:spacing w:after="0" w:line="240" w:lineRule="auto"/>
        <w:ind w:right="-1"/>
        <w:jc w:val="center"/>
        <w:rPr>
          <w:rFonts w:ascii="Times New Roman" w:hAnsi="Times New Roman"/>
          <w:b/>
          <w:sz w:val="28"/>
          <w:szCs w:val="28"/>
        </w:rPr>
      </w:pPr>
      <w:r w:rsidRPr="00B430B1">
        <w:rPr>
          <w:b/>
          <w:noProof/>
          <w:sz w:val="28"/>
          <w:szCs w:val="28"/>
        </w:rPr>
        <w:drawing>
          <wp:inline distT="0" distB="0" distL="0" distR="0">
            <wp:extent cx="571500" cy="655320"/>
            <wp:effectExtent l="19050" t="0" r="0" b="0"/>
            <wp:docPr id="1" name="Рисунок 1" descr="http://www.rada.crimea.ua/content/uploads/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rada.crimea.ua/content/uploads/images/gerb.gif"/>
                    <pic:cNvPicPr>
                      <a:picLocks noChangeAspect="1" noChangeArrowheads="1"/>
                    </pic:cNvPicPr>
                  </pic:nvPicPr>
                  <pic:blipFill>
                    <a:blip r:embed="rId8" cstate="print"/>
                    <a:srcRect/>
                    <a:stretch>
                      <a:fillRect/>
                    </a:stretch>
                  </pic:blipFill>
                  <pic:spPr bwMode="auto">
                    <a:xfrm>
                      <a:off x="0" y="0"/>
                      <a:ext cx="571500" cy="655320"/>
                    </a:xfrm>
                    <a:prstGeom prst="rect">
                      <a:avLst/>
                    </a:prstGeom>
                    <a:noFill/>
                    <a:ln w="9525">
                      <a:noFill/>
                      <a:miter lim="800000"/>
                      <a:headEnd/>
                      <a:tailEnd/>
                    </a:ln>
                  </pic:spPr>
                </pic:pic>
              </a:graphicData>
            </a:graphic>
          </wp:inline>
        </w:drawing>
      </w:r>
    </w:p>
    <w:p w:rsidR="00B430B1" w:rsidRPr="00B430B1" w:rsidRDefault="00B430B1" w:rsidP="00B430B1">
      <w:pPr>
        <w:shd w:val="clear" w:color="auto" w:fill="FFFFFF"/>
        <w:spacing w:after="0" w:line="240" w:lineRule="auto"/>
        <w:ind w:right="-1"/>
        <w:jc w:val="center"/>
        <w:rPr>
          <w:rFonts w:ascii="Times New Roman" w:hAnsi="Times New Roman"/>
          <w:b/>
          <w:sz w:val="28"/>
          <w:szCs w:val="28"/>
        </w:rPr>
      </w:pPr>
      <w:r w:rsidRPr="00B430B1">
        <w:rPr>
          <w:rFonts w:ascii="Times New Roman" w:hAnsi="Times New Roman"/>
          <w:b/>
          <w:sz w:val="28"/>
          <w:szCs w:val="28"/>
        </w:rPr>
        <w:t>РЕСПУБЛИКА КРЫМ</w:t>
      </w:r>
    </w:p>
    <w:p w:rsidR="00B430B1" w:rsidRPr="00B430B1" w:rsidRDefault="00B430B1" w:rsidP="00B430B1">
      <w:pPr>
        <w:shd w:val="clear" w:color="auto" w:fill="FFFFFF"/>
        <w:spacing w:after="0" w:line="240" w:lineRule="auto"/>
        <w:ind w:right="-1"/>
        <w:jc w:val="center"/>
        <w:rPr>
          <w:rFonts w:ascii="Times New Roman" w:hAnsi="Times New Roman"/>
          <w:b/>
          <w:sz w:val="28"/>
          <w:szCs w:val="28"/>
        </w:rPr>
      </w:pPr>
      <w:r w:rsidRPr="00B430B1">
        <w:rPr>
          <w:rFonts w:ascii="Times New Roman" w:hAnsi="Times New Roman"/>
          <w:b/>
          <w:sz w:val="28"/>
          <w:szCs w:val="28"/>
        </w:rPr>
        <w:t>КИРОВСКИЙ РАЙОН</w:t>
      </w:r>
    </w:p>
    <w:p w:rsidR="00B430B1" w:rsidRPr="00B430B1" w:rsidRDefault="00B430B1" w:rsidP="00B430B1">
      <w:pPr>
        <w:shd w:val="clear" w:color="auto" w:fill="FFFFFF"/>
        <w:spacing w:after="0" w:line="240" w:lineRule="auto"/>
        <w:ind w:right="-1"/>
        <w:jc w:val="center"/>
        <w:rPr>
          <w:rFonts w:ascii="Times New Roman" w:hAnsi="Times New Roman"/>
          <w:b/>
          <w:sz w:val="28"/>
          <w:szCs w:val="28"/>
        </w:rPr>
      </w:pPr>
      <w:r w:rsidRPr="00B430B1">
        <w:rPr>
          <w:rFonts w:ascii="Times New Roman" w:hAnsi="Times New Roman"/>
          <w:b/>
          <w:sz w:val="28"/>
          <w:szCs w:val="28"/>
        </w:rPr>
        <w:t>ЯРКОПОЛЕНСКИЙ СЕЛЬСКИЙ СОВЕТ</w:t>
      </w:r>
    </w:p>
    <w:p w:rsidR="00B430B1" w:rsidRPr="00B430B1" w:rsidRDefault="00B430B1" w:rsidP="00B430B1">
      <w:pPr>
        <w:shd w:val="clear" w:color="auto" w:fill="FFFFFF"/>
        <w:spacing w:after="0" w:line="240" w:lineRule="auto"/>
        <w:ind w:right="-1"/>
        <w:jc w:val="center"/>
        <w:rPr>
          <w:rFonts w:ascii="Times New Roman" w:hAnsi="Times New Roman"/>
          <w:b/>
          <w:sz w:val="28"/>
          <w:szCs w:val="28"/>
        </w:rPr>
      </w:pPr>
      <w:r w:rsidRPr="00B430B1">
        <w:rPr>
          <w:rFonts w:ascii="Times New Roman" w:hAnsi="Times New Roman"/>
          <w:b/>
          <w:sz w:val="28"/>
          <w:szCs w:val="28"/>
        </w:rPr>
        <w:t>Внеочередная 25 сессия 3 созыва</w:t>
      </w:r>
    </w:p>
    <w:p w:rsidR="00B430B1" w:rsidRPr="00B430B1" w:rsidRDefault="00B430B1" w:rsidP="00B430B1">
      <w:pPr>
        <w:shd w:val="clear" w:color="auto" w:fill="FFFFFF"/>
        <w:spacing w:after="0" w:line="240" w:lineRule="auto"/>
        <w:ind w:right="-1"/>
        <w:jc w:val="center"/>
        <w:rPr>
          <w:rFonts w:ascii="Times New Roman" w:hAnsi="Times New Roman"/>
          <w:b/>
          <w:sz w:val="28"/>
          <w:szCs w:val="28"/>
        </w:rPr>
      </w:pPr>
    </w:p>
    <w:p w:rsidR="00B430B1" w:rsidRPr="00B430B1" w:rsidRDefault="00B430B1" w:rsidP="00B430B1">
      <w:pPr>
        <w:shd w:val="clear" w:color="auto" w:fill="FFFFFF"/>
        <w:spacing w:after="0" w:line="240" w:lineRule="auto"/>
        <w:ind w:right="-1"/>
        <w:jc w:val="center"/>
        <w:rPr>
          <w:rFonts w:ascii="Times New Roman" w:hAnsi="Times New Roman"/>
          <w:b/>
          <w:sz w:val="28"/>
          <w:szCs w:val="28"/>
        </w:rPr>
      </w:pPr>
      <w:proofErr w:type="gramStart"/>
      <w:r w:rsidRPr="00B430B1">
        <w:rPr>
          <w:rFonts w:ascii="Times New Roman" w:hAnsi="Times New Roman"/>
          <w:b/>
          <w:sz w:val="28"/>
          <w:szCs w:val="28"/>
        </w:rPr>
        <w:t>Р</w:t>
      </w:r>
      <w:proofErr w:type="gramEnd"/>
      <w:r w:rsidRPr="00B430B1">
        <w:rPr>
          <w:rFonts w:ascii="Times New Roman" w:hAnsi="Times New Roman"/>
          <w:b/>
          <w:sz w:val="28"/>
          <w:szCs w:val="28"/>
        </w:rPr>
        <w:t xml:space="preserve"> Е Ш Е Н И </w:t>
      </w:r>
      <w:r>
        <w:rPr>
          <w:rFonts w:ascii="Times New Roman" w:hAnsi="Times New Roman"/>
          <w:b/>
          <w:sz w:val="28"/>
          <w:szCs w:val="28"/>
          <w:lang w:val="en-US"/>
        </w:rPr>
        <w:t>E</w:t>
      </w:r>
    </w:p>
    <w:p w:rsidR="00B430B1" w:rsidRPr="00B430B1" w:rsidRDefault="00B430B1" w:rsidP="00B430B1">
      <w:pPr>
        <w:shd w:val="clear" w:color="auto" w:fill="FFFFFF"/>
        <w:spacing w:after="0" w:line="240" w:lineRule="auto"/>
        <w:ind w:right="-1"/>
        <w:jc w:val="center"/>
        <w:rPr>
          <w:rFonts w:ascii="Times New Roman" w:hAnsi="Times New Roman"/>
          <w:b/>
          <w:sz w:val="28"/>
          <w:szCs w:val="28"/>
        </w:rPr>
      </w:pPr>
    </w:p>
    <w:p w:rsidR="00B430B1" w:rsidRPr="00B430B1" w:rsidRDefault="00B430B1" w:rsidP="00B430B1">
      <w:pPr>
        <w:shd w:val="clear" w:color="auto" w:fill="FFFFFF"/>
        <w:spacing w:after="0" w:line="240" w:lineRule="auto"/>
        <w:ind w:right="-1"/>
        <w:jc w:val="center"/>
        <w:rPr>
          <w:rFonts w:ascii="Times New Roman" w:hAnsi="Times New Roman"/>
          <w:b/>
          <w:sz w:val="28"/>
          <w:szCs w:val="28"/>
        </w:rPr>
      </w:pPr>
    </w:p>
    <w:p w:rsidR="00B430B1" w:rsidRPr="00B430B1" w:rsidRDefault="00B430B1" w:rsidP="00B430B1">
      <w:pPr>
        <w:shd w:val="clear" w:color="auto" w:fill="FFFFFF"/>
        <w:spacing w:after="0" w:line="240" w:lineRule="auto"/>
        <w:ind w:right="-1"/>
        <w:jc w:val="both"/>
        <w:rPr>
          <w:rFonts w:ascii="Times New Roman" w:hAnsi="Times New Roman"/>
          <w:sz w:val="28"/>
          <w:szCs w:val="28"/>
        </w:rPr>
      </w:pPr>
      <w:r w:rsidRPr="00B430B1">
        <w:rPr>
          <w:rFonts w:ascii="Times New Roman" w:hAnsi="Times New Roman"/>
          <w:sz w:val="28"/>
          <w:szCs w:val="28"/>
        </w:rPr>
        <w:t xml:space="preserve">29 декабря 2025 года </w:t>
      </w:r>
      <w:r w:rsidRPr="00B430B1">
        <w:rPr>
          <w:rFonts w:ascii="Times New Roman" w:hAnsi="Times New Roman"/>
          <w:sz w:val="28"/>
          <w:szCs w:val="28"/>
        </w:rPr>
        <w:tab/>
      </w:r>
      <w:r w:rsidRPr="00B430B1">
        <w:rPr>
          <w:rFonts w:ascii="Times New Roman" w:hAnsi="Times New Roman"/>
          <w:sz w:val="28"/>
          <w:szCs w:val="28"/>
        </w:rPr>
        <w:tab/>
      </w:r>
      <w:r w:rsidRPr="00B430B1">
        <w:rPr>
          <w:rFonts w:ascii="Times New Roman" w:hAnsi="Times New Roman"/>
          <w:sz w:val="28"/>
          <w:szCs w:val="28"/>
        </w:rPr>
        <w:tab/>
      </w:r>
      <w:r w:rsidRPr="00B430B1">
        <w:rPr>
          <w:rFonts w:ascii="Times New Roman" w:hAnsi="Times New Roman"/>
          <w:sz w:val="28"/>
          <w:szCs w:val="28"/>
        </w:rPr>
        <w:tab/>
      </w:r>
      <w:r w:rsidRPr="00B430B1">
        <w:rPr>
          <w:rFonts w:ascii="Times New Roman" w:hAnsi="Times New Roman"/>
          <w:sz w:val="28"/>
          <w:szCs w:val="28"/>
        </w:rPr>
        <w:tab/>
      </w:r>
      <w:r w:rsidRPr="00B430B1">
        <w:rPr>
          <w:rFonts w:ascii="Times New Roman" w:hAnsi="Times New Roman"/>
          <w:sz w:val="28"/>
          <w:szCs w:val="28"/>
        </w:rPr>
        <w:tab/>
      </w:r>
      <w:r w:rsidRPr="00B430B1">
        <w:rPr>
          <w:rFonts w:ascii="Times New Roman" w:hAnsi="Times New Roman"/>
          <w:sz w:val="28"/>
          <w:szCs w:val="28"/>
        </w:rPr>
        <w:tab/>
      </w:r>
      <w:r>
        <w:rPr>
          <w:rFonts w:ascii="Times New Roman" w:hAnsi="Times New Roman"/>
          <w:sz w:val="28"/>
          <w:szCs w:val="28"/>
          <w:lang w:val="en-US"/>
        </w:rPr>
        <w:tab/>
      </w:r>
      <w:r w:rsidRPr="00B430B1">
        <w:rPr>
          <w:rFonts w:ascii="Times New Roman" w:hAnsi="Times New Roman"/>
          <w:sz w:val="28"/>
          <w:szCs w:val="28"/>
        </w:rPr>
        <w:t>№ 79</w:t>
      </w:r>
    </w:p>
    <w:p w:rsidR="00B430B1" w:rsidRPr="00B430B1" w:rsidRDefault="00B430B1" w:rsidP="00B430B1">
      <w:pPr>
        <w:shd w:val="clear" w:color="auto" w:fill="FFFFFF"/>
        <w:spacing w:after="0" w:line="240" w:lineRule="auto"/>
        <w:ind w:right="-1"/>
        <w:jc w:val="both"/>
        <w:rPr>
          <w:rFonts w:ascii="Times New Roman" w:hAnsi="Times New Roman"/>
          <w:sz w:val="28"/>
          <w:szCs w:val="28"/>
        </w:rPr>
      </w:pPr>
      <w:r w:rsidRPr="00B430B1">
        <w:rPr>
          <w:rFonts w:ascii="Times New Roman" w:hAnsi="Times New Roman"/>
          <w:sz w:val="28"/>
          <w:szCs w:val="28"/>
        </w:rPr>
        <w:t>с. Яркое Поле</w:t>
      </w:r>
    </w:p>
    <w:p w:rsidR="00B430B1" w:rsidRPr="00B430B1" w:rsidRDefault="00B430B1" w:rsidP="00B430B1">
      <w:pPr>
        <w:shd w:val="clear" w:color="auto" w:fill="FFFFFF"/>
        <w:spacing w:after="0" w:line="240" w:lineRule="auto"/>
        <w:ind w:right="5098"/>
        <w:jc w:val="center"/>
        <w:rPr>
          <w:rFonts w:ascii="Times New Roman" w:hAnsi="Times New Roman"/>
          <w:b/>
          <w:sz w:val="28"/>
          <w:szCs w:val="28"/>
        </w:rPr>
      </w:pPr>
    </w:p>
    <w:p w:rsidR="00E301E3" w:rsidRPr="00BB347A" w:rsidRDefault="00E301E3" w:rsidP="00E301E3">
      <w:pPr>
        <w:shd w:val="clear" w:color="auto" w:fill="FFFFFF"/>
        <w:spacing w:after="0" w:line="240" w:lineRule="auto"/>
        <w:ind w:right="5098"/>
        <w:jc w:val="both"/>
        <w:rPr>
          <w:rFonts w:ascii="Times New Roman" w:hAnsi="Times New Roman"/>
          <w:b/>
          <w:sz w:val="28"/>
          <w:szCs w:val="28"/>
        </w:rPr>
      </w:pPr>
      <w:r w:rsidRPr="00BB347A">
        <w:rPr>
          <w:rFonts w:ascii="Times New Roman" w:hAnsi="Times New Roman"/>
          <w:b/>
          <w:sz w:val="28"/>
          <w:szCs w:val="28"/>
        </w:rPr>
        <w:t>О внесении изменений в Устав муниципального образования Яркополенское сельское поселение Кировского района Республики Крым</w:t>
      </w:r>
    </w:p>
    <w:p w:rsidR="00C97CE4" w:rsidRPr="00A67A5F" w:rsidRDefault="00C97CE4" w:rsidP="00E301E3">
      <w:pPr>
        <w:spacing w:after="0" w:line="360" w:lineRule="exact"/>
        <w:jc w:val="both"/>
        <w:rPr>
          <w:rFonts w:ascii="Times New Roman" w:eastAsia="Malgun Gothic" w:hAnsi="Times New Roman" w:cs="Times New Roman"/>
          <w:spacing w:val="-4"/>
          <w:sz w:val="28"/>
          <w:szCs w:val="28"/>
        </w:rPr>
      </w:pPr>
    </w:p>
    <w:p w:rsidR="000C62AE" w:rsidRDefault="000C62AE" w:rsidP="000C62AE">
      <w:pPr>
        <w:spacing w:after="0" w:line="360" w:lineRule="exact"/>
        <w:ind w:firstLine="567"/>
        <w:jc w:val="both"/>
        <w:rPr>
          <w:rFonts w:ascii="Times New Roman" w:eastAsia="Malgun Gothic" w:hAnsi="Times New Roman" w:cs="Times New Roman"/>
          <w:spacing w:val="-4"/>
          <w:sz w:val="28"/>
          <w:szCs w:val="28"/>
        </w:rPr>
      </w:pPr>
      <w:proofErr w:type="gramStart"/>
      <w:r w:rsidRPr="000C62AE">
        <w:rPr>
          <w:rFonts w:ascii="Times New Roman" w:eastAsia="Malgun Gothic" w:hAnsi="Times New Roman" w:cs="Times New Roman"/>
          <w:spacing w:val="-4"/>
          <w:sz w:val="28"/>
          <w:szCs w:val="28"/>
        </w:rPr>
        <w:t>В целях приведения Устава муниципального образования Яркополенское сельское поселение Кировского района Республики Крым, принятого решением Яркополенского сельского совета Кировского района Республики Крым от 17 ноября 2014 г. № 28 (далее - Устав), в соответствие с федеральными законами от 6 октября 2003 г. № 131-ФЗ "Об общих принципах организации местного самоуправления в Российской Федерации", от 20 марта 2025 г. № 33-ФЗ "Об общих принципах организации</w:t>
      </w:r>
      <w:proofErr w:type="gramEnd"/>
      <w:r w:rsidRPr="000C62AE">
        <w:rPr>
          <w:rFonts w:ascii="Times New Roman" w:eastAsia="Malgun Gothic" w:hAnsi="Times New Roman" w:cs="Times New Roman"/>
          <w:spacing w:val="-4"/>
          <w:sz w:val="28"/>
          <w:szCs w:val="28"/>
        </w:rPr>
        <w:t xml:space="preserve"> </w:t>
      </w:r>
      <w:proofErr w:type="gramStart"/>
      <w:r w:rsidRPr="000C62AE">
        <w:rPr>
          <w:rFonts w:ascii="Times New Roman" w:eastAsia="Malgun Gothic" w:hAnsi="Times New Roman" w:cs="Times New Roman"/>
          <w:spacing w:val="-4"/>
          <w:sz w:val="28"/>
          <w:szCs w:val="28"/>
        </w:rPr>
        <w:t>местного самоуправления в единой системе публичной власти", законами Республики Крым от 24 апреля 2025 г. № 56-ЗРК/2025 "О наименованиях органов местного самоуправления муниципальных образований Республики Крым", от 2 июля 2025 г. № 68-ЗРК/2025 "О видах муниципальных образований и установлении границ муниципальных образований Республики Крым", Яркополенский сельский совет Кировского района Республики Крым</w:t>
      </w:r>
      <w:proofErr w:type="gramEnd"/>
    </w:p>
    <w:p w:rsidR="00C97CE4" w:rsidRPr="000C62AE" w:rsidRDefault="00C97CE4" w:rsidP="000C62AE">
      <w:pPr>
        <w:spacing w:after="0" w:line="360" w:lineRule="exact"/>
        <w:ind w:firstLine="567"/>
        <w:jc w:val="both"/>
        <w:rPr>
          <w:rFonts w:ascii="Times New Roman" w:eastAsia="Malgun Gothic" w:hAnsi="Times New Roman" w:cs="Times New Roman"/>
          <w:spacing w:val="-4"/>
          <w:sz w:val="28"/>
          <w:szCs w:val="28"/>
        </w:rPr>
      </w:pP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РЕШИЛ:</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1. Внести в Устав следующие изменения:</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1.1) Статьи 1, 2 изложить в новой редакции:</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w:t>
      </w:r>
      <w:r w:rsidRPr="00B430B1">
        <w:rPr>
          <w:rFonts w:ascii="Times New Roman" w:eastAsia="Malgun Gothic" w:hAnsi="Times New Roman" w:cs="Times New Roman"/>
          <w:b/>
          <w:spacing w:val="-4"/>
          <w:sz w:val="28"/>
          <w:szCs w:val="28"/>
        </w:rPr>
        <w:t>Статья 1. Наименование и правовой статус муниципального образования Яркополенское сельское поселение Кировского района Республики Крым</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p>
    <w:p w:rsidR="00B430B1" w:rsidRDefault="00B430B1" w:rsidP="000C62AE">
      <w:pPr>
        <w:spacing w:after="0" w:line="360" w:lineRule="exact"/>
        <w:ind w:firstLine="567"/>
        <w:jc w:val="both"/>
        <w:rPr>
          <w:rFonts w:ascii="Times New Roman" w:eastAsia="Malgun Gothic" w:hAnsi="Times New Roman" w:cs="Times New Roman"/>
          <w:spacing w:val="-4"/>
          <w:sz w:val="28"/>
          <w:szCs w:val="28"/>
          <w:lang w:val="en-US"/>
        </w:rPr>
      </w:pP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1. Муниципальное образование Яркополенское сельское поселение Кировского района Республики Крым наделено статусом сельского поселения.</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2. Официальное наименование муниципального образования - Яркополенское сельское поселение Кировского района Республики Крым (далее - Поселение).</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3. Поселение входит в состав Кировского района</w:t>
      </w:r>
      <w:r>
        <w:rPr>
          <w:rFonts w:ascii="Times New Roman" w:eastAsia="Malgun Gothic" w:hAnsi="Times New Roman" w:cs="Times New Roman"/>
          <w:spacing w:val="-4"/>
          <w:sz w:val="28"/>
          <w:szCs w:val="28"/>
        </w:rPr>
        <w:t xml:space="preserve"> Республики Крым.</w:t>
      </w:r>
    </w:p>
    <w:p w:rsidR="00B430B1" w:rsidRDefault="00B430B1" w:rsidP="000C62AE">
      <w:pPr>
        <w:spacing w:after="0" w:line="360" w:lineRule="exact"/>
        <w:ind w:firstLine="567"/>
        <w:jc w:val="both"/>
        <w:rPr>
          <w:rFonts w:ascii="Times New Roman" w:eastAsia="Malgun Gothic" w:hAnsi="Times New Roman" w:cs="Times New Roman"/>
          <w:spacing w:val="-4"/>
          <w:sz w:val="28"/>
          <w:szCs w:val="28"/>
          <w:lang w:val="en-US"/>
        </w:rPr>
      </w:pPr>
    </w:p>
    <w:p w:rsidR="000C62AE" w:rsidRPr="00B430B1" w:rsidRDefault="000C62AE" w:rsidP="000C62AE">
      <w:pPr>
        <w:spacing w:after="0" w:line="360" w:lineRule="exact"/>
        <w:ind w:firstLine="567"/>
        <w:jc w:val="both"/>
        <w:rPr>
          <w:rFonts w:ascii="Times New Roman" w:eastAsia="Malgun Gothic" w:hAnsi="Times New Roman" w:cs="Times New Roman"/>
          <w:b/>
          <w:spacing w:val="-4"/>
          <w:sz w:val="28"/>
          <w:szCs w:val="28"/>
        </w:rPr>
      </w:pPr>
      <w:r w:rsidRPr="00B430B1">
        <w:rPr>
          <w:rFonts w:ascii="Times New Roman" w:eastAsia="Malgun Gothic" w:hAnsi="Times New Roman" w:cs="Times New Roman"/>
          <w:b/>
          <w:spacing w:val="-4"/>
          <w:sz w:val="28"/>
          <w:szCs w:val="28"/>
        </w:rPr>
        <w:t>Статья 2. Территориальное устройство Поселения</w:t>
      </w:r>
    </w:p>
    <w:p w:rsidR="00B430B1" w:rsidRDefault="00B430B1" w:rsidP="000C62AE">
      <w:pPr>
        <w:spacing w:after="0" w:line="360" w:lineRule="exact"/>
        <w:ind w:firstLine="567"/>
        <w:jc w:val="both"/>
        <w:rPr>
          <w:rFonts w:ascii="Times New Roman" w:eastAsia="Malgun Gothic" w:hAnsi="Times New Roman" w:cs="Times New Roman"/>
          <w:spacing w:val="-4"/>
          <w:sz w:val="28"/>
          <w:szCs w:val="28"/>
          <w:lang w:val="en-US"/>
        </w:rPr>
      </w:pPr>
      <w:bookmarkStart w:id="0" w:name="_GoBack"/>
      <w:bookmarkEnd w:id="0"/>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1. В состав территории Поселения входят населенные пункты: село Яркое Поле, село Красносельское, село Новофедоровка, село Ореховка, село Софиевка, село Трудолюбовка.</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2. Административным центром Поселения является село Яркое Поле.</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3. Границы Поселения установлены Законом Республики Крым от 2 июля 2025 года № 68-ЗРК/2025 "О видах муниципальных образований и установлении границ муниципальных образований Республики Крым".</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4. В состав территории Поселения входят земли независимо от форм собственности и целевого назначения.</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Общая площадь территории Поселения составляет 11321,300 га. В соответствии с картой Поселение граничит с муниципальными образованиями Журавское сельское поселение Кировского района, Кировское сельское поселение Кировского района, Партизанское сельское поселение Кировского района, Синицынское сельское поселение Кировского района, Токаревское сельское поселение Кировского района, Ильичевское сельское поселение Советского района, Краснофлотское сельское поселение Советского района, Урожайновское сельское поселение Советского района.</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5. Изменение границ Поселения, его преобразование осуществляются законом Республики Крым в соответствии с федеральным законом.".</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1.2) Статью 4 признать утратившей силу.</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1.3) Название статьи 5 изложить в новой редакции:</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w:t>
      </w:r>
      <w:r w:rsidRPr="00B430B1">
        <w:rPr>
          <w:rFonts w:ascii="Times New Roman" w:eastAsia="Malgun Gothic" w:hAnsi="Times New Roman" w:cs="Times New Roman"/>
          <w:b/>
          <w:spacing w:val="-4"/>
          <w:sz w:val="28"/>
          <w:szCs w:val="28"/>
        </w:rPr>
        <w:t>Статья 5. Население Поселения</w:t>
      </w:r>
      <w:r w:rsidRPr="000C62AE">
        <w:rPr>
          <w:rFonts w:ascii="Times New Roman" w:eastAsia="Malgun Gothic" w:hAnsi="Times New Roman" w:cs="Times New Roman"/>
          <w:spacing w:val="-4"/>
          <w:sz w:val="28"/>
          <w:szCs w:val="28"/>
        </w:rPr>
        <w:t>".</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1.4) Статью 6 изложить в новой редакции:</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w:t>
      </w:r>
      <w:r w:rsidRPr="00B430B1">
        <w:rPr>
          <w:rFonts w:ascii="Times New Roman" w:eastAsia="Malgun Gothic" w:hAnsi="Times New Roman" w:cs="Times New Roman"/>
          <w:b/>
          <w:spacing w:val="-4"/>
          <w:sz w:val="28"/>
          <w:szCs w:val="28"/>
        </w:rPr>
        <w:t>Статья 6. Официальные символы Поселения</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1. Поселение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w:t>
      </w:r>
      <w:r>
        <w:rPr>
          <w:rFonts w:ascii="Times New Roman" w:eastAsia="Malgun Gothic" w:hAnsi="Times New Roman" w:cs="Times New Roman"/>
          <w:spacing w:val="-4"/>
          <w:sz w:val="28"/>
          <w:szCs w:val="28"/>
        </w:rPr>
        <w:t xml:space="preserve">ые, национальные и иные местные </w:t>
      </w:r>
      <w:r w:rsidRPr="000C62AE">
        <w:rPr>
          <w:rFonts w:ascii="Times New Roman" w:eastAsia="Malgun Gothic" w:hAnsi="Times New Roman" w:cs="Times New Roman"/>
          <w:spacing w:val="-4"/>
          <w:sz w:val="28"/>
          <w:szCs w:val="28"/>
        </w:rPr>
        <w:t>традиции</w:t>
      </w:r>
      <w:r>
        <w:rPr>
          <w:rFonts w:ascii="Times New Roman" w:eastAsia="Malgun Gothic" w:hAnsi="Times New Roman" w:cs="Times New Roman"/>
          <w:spacing w:val="-4"/>
          <w:sz w:val="28"/>
          <w:szCs w:val="28"/>
        </w:rPr>
        <w:t>,</w:t>
      </w:r>
      <w:r w:rsidRPr="000C62AE">
        <w:rPr>
          <w:rFonts w:ascii="Times New Roman" w:eastAsia="Malgun Gothic" w:hAnsi="Times New Roman" w:cs="Times New Roman"/>
          <w:spacing w:val="-4"/>
          <w:sz w:val="28"/>
          <w:szCs w:val="28"/>
        </w:rPr>
        <w:t xml:space="preserve"> и особенности.</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lastRenderedPageBreak/>
        <w:t>2. Официальные символы Поселения подлежат государственной регистрации в порядке, установленном законодательством Российской Федерации.</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3. Официальные символы Поселения и порядок официального использования указанных символов устанавливаются решением Яркополенского сельского совета.".</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1.5) Статью 12 изложить в новой редакции:</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w:t>
      </w:r>
      <w:r w:rsidRPr="00B430B1">
        <w:rPr>
          <w:rFonts w:ascii="Times New Roman" w:eastAsia="Malgun Gothic" w:hAnsi="Times New Roman" w:cs="Times New Roman"/>
          <w:b/>
          <w:spacing w:val="-4"/>
          <w:sz w:val="28"/>
          <w:szCs w:val="28"/>
        </w:rPr>
        <w:t>Статья 12. Участие Поселения в межмуниципальном сотрудничестве</w:t>
      </w:r>
    </w:p>
    <w:p w:rsidR="00B430B1" w:rsidRDefault="00B430B1" w:rsidP="000C62AE">
      <w:pPr>
        <w:spacing w:after="0" w:line="360" w:lineRule="exact"/>
        <w:ind w:firstLine="567"/>
        <w:jc w:val="both"/>
        <w:rPr>
          <w:rFonts w:ascii="Times New Roman" w:eastAsia="Malgun Gothic" w:hAnsi="Times New Roman" w:cs="Times New Roman"/>
          <w:spacing w:val="-4"/>
          <w:sz w:val="28"/>
          <w:szCs w:val="28"/>
          <w:lang w:val="en-US"/>
        </w:rPr>
      </w:pP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Межмуниципальное сотрудничество Поселения осуществляется в формах, предусмотренных федеральным законом. Порядок участия Поселения в организациях межмуниципального сотрудничества определяется Яркополенским сельским советом.".</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1.6) В статье 30:</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а) название изложить в новой редакции:</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w:t>
      </w:r>
      <w:r w:rsidRPr="000A0580">
        <w:rPr>
          <w:rFonts w:ascii="Times New Roman" w:eastAsia="Malgun Gothic" w:hAnsi="Times New Roman" w:cs="Times New Roman"/>
          <w:b/>
          <w:spacing w:val="-4"/>
          <w:sz w:val="28"/>
          <w:szCs w:val="28"/>
        </w:rPr>
        <w:t>Статья 30. Структура и общие принципы деятельности органов местного самоуправления Поселения</w:t>
      </w:r>
      <w:r w:rsidRPr="000C62AE">
        <w:rPr>
          <w:rFonts w:ascii="Times New Roman" w:eastAsia="Malgun Gothic" w:hAnsi="Times New Roman" w:cs="Times New Roman"/>
          <w:spacing w:val="-4"/>
          <w:sz w:val="28"/>
          <w:szCs w:val="28"/>
        </w:rPr>
        <w:t>".</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б) часть 1 изложить в новой редакции:</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"1. В структуру органов местного самоуправления Поселения входят:</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 xml:space="preserve">- представительный орган Поселения - Яркополенский сельский совет Кировского района Республики Крым (далее - </w:t>
      </w:r>
      <w:r w:rsidRPr="000A0580">
        <w:rPr>
          <w:rFonts w:ascii="Times New Roman" w:eastAsia="Malgun Gothic" w:hAnsi="Times New Roman" w:cs="Times New Roman"/>
          <w:sz w:val="28"/>
          <w:szCs w:val="28"/>
        </w:rPr>
        <w:t>Яркополенский сельский совет);</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 xml:space="preserve">- глава Поселения - председатель Яркополенского сельского совета - </w:t>
      </w:r>
      <w:r w:rsidRPr="000A0580">
        <w:rPr>
          <w:rFonts w:ascii="Times New Roman" w:eastAsia="Malgun Gothic" w:hAnsi="Times New Roman" w:cs="Times New Roman"/>
          <w:sz w:val="28"/>
          <w:szCs w:val="28"/>
        </w:rPr>
        <w:t>глава администрации Яркополенского сельского поселения. Используемые в</w:t>
      </w:r>
      <w:r w:rsidRPr="000C62AE">
        <w:rPr>
          <w:rFonts w:ascii="Times New Roman" w:eastAsia="Malgun Gothic" w:hAnsi="Times New Roman" w:cs="Times New Roman"/>
          <w:spacing w:val="-4"/>
          <w:sz w:val="28"/>
          <w:szCs w:val="28"/>
        </w:rPr>
        <w:t xml:space="preserve"> настоящем Уставе наименования "председатель Яркополенского сельского совета - глава администрации Яркополенского сельского поселения", "председатель Яркополенского сельского совета", "глава администрации Яркополенского сельского поселения", "глава Поселения" равнозначны;</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 xml:space="preserve">- исполнительно-распорядительный орган Поселения - Администрация Яркополенского сельского поселения Кировского района Республики Крым (далее - администрация Яркополенского сельского поселения). Используемые </w:t>
      </w:r>
      <w:r w:rsidRPr="000A0580">
        <w:rPr>
          <w:rFonts w:ascii="Times New Roman" w:eastAsia="Malgun Gothic" w:hAnsi="Times New Roman" w:cs="Times New Roman"/>
          <w:sz w:val="28"/>
          <w:szCs w:val="28"/>
        </w:rPr>
        <w:t>в настоящем Уставе наименования "администрация Яркополенского</w:t>
      </w:r>
      <w:r w:rsidRPr="000C62AE">
        <w:rPr>
          <w:rFonts w:ascii="Times New Roman" w:eastAsia="Malgun Gothic" w:hAnsi="Times New Roman" w:cs="Times New Roman"/>
          <w:spacing w:val="-4"/>
          <w:sz w:val="28"/>
          <w:szCs w:val="28"/>
        </w:rPr>
        <w:t xml:space="preserve"> сельского поселения", "администрация Поселения" равнозначны.".</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в) часть 2 признать утратившей силу.</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г) части 5, 6 изложить в новой редакции:</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 xml:space="preserve">"5. Решение Яркополенского сельского совета об изменении структуры органов местного самоуправления Поселения вступает в силу не ранее чем по истечении срока полномочий Яркополенского сельского совета, принявшего </w:t>
      </w:r>
      <w:r w:rsidRPr="000C62AE">
        <w:rPr>
          <w:rFonts w:ascii="Times New Roman" w:eastAsia="Malgun Gothic" w:hAnsi="Times New Roman" w:cs="Times New Roman"/>
          <w:spacing w:val="-4"/>
          <w:sz w:val="28"/>
          <w:szCs w:val="28"/>
        </w:rPr>
        <w:lastRenderedPageBreak/>
        <w:t>указанное решение, за исключением случаев, предусмотренных федеральным законом.</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6. Организационное и материально-техническое обеспечение деятельности органов местного самоуправления Поселения осуществляется исключительно за счет собственных доходов бюджета Поселения, за исключением случаев, предусмотренных федеральным законом.".</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д) дополнить частью 6.1 следующего содержания:</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"6.1. Адрес местонахождения органов местного самоуправления Поселения: 297313, Республика Крым, Кировский район, с. Яркое Поле, ул. Учительская, д. 38.".</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1.7) В статье 31:</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а) части 1, 2 признать утратившими силу.</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б) часть 8 признать утратившей силу.</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1.8) В статье 37:</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а) в части 1:</w:t>
      </w:r>
    </w:p>
    <w:p w:rsidR="00536FD7" w:rsidRDefault="00536FD7" w:rsidP="000C62AE">
      <w:pPr>
        <w:spacing w:after="0" w:line="360" w:lineRule="exact"/>
        <w:ind w:firstLine="567"/>
        <w:jc w:val="both"/>
        <w:rPr>
          <w:rFonts w:ascii="Times New Roman" w:eastAsia="Malgun Gothic" w:hAnsi="Times New Roman" w:cs="Times New Roman"/>
          <w:spacing w:val="-4"/>
          <w:sz w:val="28"/>
          <w:szCs w:val="28"/>
          <w:lang w:val="en-US"/>
        </w:rPr>
      </w:pPr>
      <w:r w:rsidRPr="00536FD7">
        <w:rPr>
          <w:rFonts w:ascii="Times New Roman" w:eastAsia="Malgun Gothic" w:hAnsi="Times New Roman" w:cs="Times New Roman"/>
          <w:spacing w:val="-4"/>
          <w:sz w:val="28"/>
          <w:szCs w:val="28"/>
        </w:rPr>
        <w:t>- в пункте 8 слова "назначение выборов депутатов Яркополенского сельского совета и" исключить.</w:t>
      </w:r>
    </w:p>
    <w:p w:rsidR="00536FD7" w:rsidRPr="00536FD7" w:rsidRDefault="00D9158F" w:rsidP="000C62AE">
      <w:pPr>
        <w:spacing w:after="0" w:line="360" w:lineRule="exact"/>
        <w:ind w:firstLine="567"/>
        <w:jc w:val="both"/>
        <w:rPr>
          <w:rFonts w:ascii="Times New Roman" w:eastAsia="Malgun Gothic" w:hAnsi="Times New Roman" w:cs="Times New Roman"/>
          <w:spacing w:val="-4"/>
          <w:sz w:val="28"/>
          <w:szCs w:val="28"/>
        </w:rPr>
      </w:pPr>
      <w:r>
        <w:rPr>
          <w:rFonts w:ascii="Times New Roman" w:eastAsia="Malgun Gothic" w:hAnsi="Times New Roman" w:cs="Times New Roman"/>
          <w:spacing w:val="-4"/>
          <w:sz w:val="28"/>
          <w:szCs w:val="28"/>
        </w:rPr>
        <w:t xml:space="preserve">- </w:t>
      </w:r>
      <w:r w:rsidR="00536FD7">
        <w:rPr>
          <w:rFonts w:ascii="Times New Roman" w:eastAsia="Malgun Gothic" w:hAnsi="Times New Roman" w:cs="Times New Roman"/>
          <w:spacing w:val="-4"/>
          <w:sz w:val="28"/>
          <w:szCs w:val="28"/>
        </w:rPr>
        <w:t>пункт 9 признать утратившим силу.</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 в пункте 10 слова "- главы администрации Яркополенского сельского поселения" исключить.</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 дополнить пунктом 10.1 следующего содержания:</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"10.1) избрание заместителя председателя Яркополенского сельского совета;".</w:t>
      </w:r>
    </w:p>
    <w:p w:rsidR="00536FD7" w:rsidRDefault="00536FD7" w:rsidP="000C62AE">
      <w:pPr>
        <w:spacing w:after="0" w:line="360" w:lineRule="exact"/>
        <w:ind w:firstLine="567"/>
        <w:jc w:val="both"/>
        <w:rPr>
          <w:rFonts w:ascii="Times New Roman" w:eastAsia="Malgun Gothic" w:hAnsi="Times New Roman" w:cs="Times New Roman"/>
          <w:spacing w:val="-4"/>
          <w:sz w:val="28"/>
          <w:szCs w:val="28"/>
        </w:rPr>
      </w:pPr>
      <w:r w:rsidRPr="00536FD7">
        <w:rPr>
          <w:rFonts w:ascii="Times New Roman" w:eastAsia="Malgun Gothic" w:hAnsi="Times New Roman" w:cs="Times New Roman"/>
          <w:spacing w:val="-4"/>
          <w:sz w:val="28"/>
          <w:szCs w:val="28"/>
        </w:rPr>
        <w:t>- в пункте 11 слова "из числа депутатов Яркополенского сельского совета" исключить.</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 пункт 12 признать утратившим силу.</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 пункт 14 признать утратившим силу.</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 пункт 19 признать утратившим силу.</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 пункт 31 признать утратившим силу.</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 пункт 33.2 изложить в новой редакции</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 xml:space="preserve">"33.2) утверждение порядка оказания за счет средств бюджета Поселения </w:t>
      </w:r>
      <w:r w:rsidRPr="00D9158F">
        <w:rPr>
          <w:rFonts w:ascii="Times New Roman" w:eastAsia="Malgun Gothic" w:hAnsi="Times New Roman" w:cs="Times New Roman"/>
          <w:spacing w:val="-8"/>
          <w:sz w:val="28"/>
          <w:szCs w:val="28"/>
        </w:rPr>
        <w:t>гражданам, участвующим на добровольных началах в защите Государственной</w:t>
      </w:r>
      <w:r w:rsidRPr="000C62AE">
        <w:rPr>
          <w:rFonts w:ascii="Times New Roman" w:eastAsia="Malgun Gothic" w:hAnsi="Times New Roman" w:cs="Times New Roman"/>
          <w:spacing w:val="-4"/>
          <w:sz w:val="28"/>
          <w:szCs w:val="28"/>
        </w:rPr>
        <w:t xml:space="preserve"> границы Российской Федерации, мер поддержки, в том числе осуществления материального стимулирования, предоставления льгот и компенсаций;".</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б) части 3 - 6 признать утратившими силу.</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1.9) В статье 47:</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а) в части 13 слова "в законную силу с момента официального опубликования, обнародования на информационном стенде сельского совета" заменить словами "в силу со дня его официального опубликования в порядке, предусмотренном настоящим Уставом".</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lastRenderedPageBreak/>
        <w:t>б) в части 14 слова "его размещения на информационном стенде" заменить словами "его опубликования в установленном порядке".</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в) в части 15 слова "глава муниципального образования" заменить словами "глава Поселения".</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1.10) В статье 51:</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а) части 1, 2 признать утратившими силу.</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б) часть 6 признать утратившей силу.</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 xml:space="preserve">1.11) В части 2 статьи 52 слова "отраслевые (функциональные) и территориальные органы администрации сельского поселения" заменить </w:t>
      </w:r>
      <w:r w:rsidRPr="00D9158F">
        <w:rPr>
          <w:rFonts w:ascii="Times New Roman" w:eastAsia="Malgun Gothic" w:hAnsi="Times New Roman" w:cs="Times New Roman"/>
          <w:spacing w:val="-10"/>
          <w:sz w:val="28"/>
          <w:szCs w:val="28"/>
        </w:rPr>
        <w:t>словами "отраслевые (функциональные) органы администрации Яркополенского</w:t>
      </w:r>
      <w:r w:rsidRPr="000C62AE">
        <w:rPr>
          <w:rFonts w:ascii="Times New Roman" w:eastAsia="Malgun Gothic" w:hAnsi="Times New Roman" w:cs="Times New Roman"/>
          <w:spacing w:val="-4"/>
          <w:sz w:val="28"/>
          <w:szCs w:val="28"/>
        </w:rPr>
        <w:t xml:space="preserve"> сельского поселения".</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1.12) В части 1 статьи 53:</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а) в абзаце 2 пункта 4 слова "и содержание" исключить.</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б) после абзаца 1 пункта 5 дополнить абзацем следующего содержания:</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 осуществляет в похозяйственных книгах учет личных подсобных хозяйств, которые ведут граждане;".</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в) в абзаце 2 пункта 6 слово "утверждает" заменить словом "реализует".</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г) абзац 3 пункта 7 изложить в новой редакции:</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 осуществляет муниципальный контроль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Поселения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Поселения;".</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д) в пункте 11:</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 абзац 5 признать утратившим силу.</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D9158F">
        <w:rPr>
          <w:rFonts w:ascii="Times New Roman" w:eastAsia="Malgun Gothic" w:hAnsi="Times New Roman" w:cs="Times New Roman"/>
          <w:spacing w:val="-8"/>
          <w:sz w:val="28"/>
          <w:szCs w:val="28"/>
        </w:rPr>
        <w:t>- в абзаце 6 слова "или иных органов местного самоуправления Поселения"</w:t>
      </w:r>
      <w:r w:rsidRPr="000C62AE">
        <w:rPr>
          <w:rFonts w:ascii="Times New Roman" w:eastAsia="Malgun Gothic" w:hAnsi="Times New Roman" w:cs="Times New Roman"/>
          <w:spacing w:val="-4"/>
          <w:sz w:val="28"/>
          <w:szCs w:val="28"/>
        </w:rPr>
        <w:t xml:space="preserve"> исключить.</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1.13) В статье 54:</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а) в названии слова "и других органов местного самоуправления Поселения" исключить.</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б) в части 1 слово "Поселение" заменить словами "Яркополенский сельский совет", слова "и другие органы местного самоуправления Поселения" исключить.</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в) в части 2 слово "Направляют" заменить словами "Органы местного самоуправления Поселения направляют".</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г) в части 4 слово "иных" исключить.</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1.14) В статье 62:</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lastRenderedPageBreak/>
        <w:t>а) в пункте 3 части 1 слова "органов и" исключить.</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б) часть 4 признать утратившей силу.</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1.15) В абзаце 2 части 6 статьи 68 слова "первая публикация" заменить словами "первое размещение".</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2. Председателю Яркополенского сельского совета - главе администрации Яркополенского сельского поселения:</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 xml:space="preserve">- направить настоящее решение в Управление Министерства юстиции Российской Федерации по </w:t>
      </w:r>
      <w:r w:rsidRPr="00BC72AC">
        <w:rPr>
          <w:rFonts w:ascii="Times New Roman" w:eastAsia="Malgun Gothic" w:hAnsi="Times New Roman" w:cs="Times New Roman"/>
          <w:spacing w:val="-8"/>
          <w:sz w:val="28"/>
          <w:szCs w:val="28"/>
        </w:rPr>
        <w:t>Республике Крым для государственной регистрации</w:t>
      </w:r>
      <w:r w:rsidRPr="000C62AE">
        <w:rPr>
          <w:rFonts w:ascii="Times New Roman" w:eastAsia="Malgun Gothic" w:hAnsi="Times New Roman" w:cs="Times New Roman"/>
          <w:spacing w:val="-4"/>
          <w:sz w:val="28"/>
          <w:szCs w:val="28"/>
        </w:rPr>
        <w:t xml:space="preserve"> в установленном законом порядке;</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 после государственной регистрации обнародовать настоящее решение;</w:t>
      </w:r>
    </w:p>
    <w:p w:rsidR="000C62AE" w:rsidRPr="000C62AE" w:rsidRDefault="000C62AE" w:rsidP="000C62AE">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 организовать контроль за исполнением настоящего решения.</w:t>
      </w:r>
    </w:p>
    <w:p w:rsidR="000C62AE" w:rsidRDefault="000C62AE" w:rsidP="00C97CE4">
      <w:pPr>
        <w:spacing w:after="0" w:line="360" w:lineRule="exact"/>
        <w:ind w:firstLine="567"/>
        <w:jc w:val="both"/>
        <w:rPr>
          <w:rFonts w:ascii="Times New Roman" w:eastAsia="Malgun Gothic" w:hAnsi="Times New Roman" w:cs="Times New Roman"/>
          <w:spacing w:val="-4"/>
          <w:sz w:val="28"/>
          <w:szCs w:val="28"/>
        </w:rPr>
      </w:pPr>
      <w:r w:rsidRPr="000C62AE">
        <w:rPr>
          <w:rFonts w:ascii="Times New Roman" w:eastAsia="Malgun Gothic" w:hAnsi="Times New Roman" w:cs="Times New Roman"/>
          <w:spacing w:val="-4"/>
          <w:sz w:val="28"/>
          <w:szCs w:val="28"/>
        </w:rPr>
        <w:t>3. Настоящее решение вступает в силу после его официального опубликования.</w:t>
      </w:r>
    </w:p>
    <w:p w:rsidR="000C62AE" w:rsidRDefault="000C62AE" w:rsidP="00C97CE4">
      <w:pPr>
        <w:spacing w:after="0" w:line="360" w:lineRule="exact"/>
        <w:jc w:val="both"/>
        <w:rPr>
          <w:rFonts w:ascii="Times New Roman" w:eastAsia="Malgun Gothic" w:hAnsi="Times New Roman" w:cs="Times New Roman"/>
          <w:spacing w:val="-4"/>
          <w:sz w:val="28"/>
          <w:szCs w:val="28"/>
        </w:rPr>
      </w:pPr>
    </w:p>
    <w:p w:rsidR="000C62AE" w:rsidRPr="000C62AE" w:rsidRDefault="000C62AE" w:rsidP="000C62AE">
      <w:pPr>
        <w:spacing w:after="0" w:line="360" w:lineRule="exact"/>
        <w:ind w:firstLine="142"/>
        <w:jc w:val="both"/>
        <w:rPr>
          <w:rFonts w:ascii="Times New Roman" w:hAnsi="Times New Roman" w:cs="Times New Roman"/>
          <w:b/>
          <w:sz w:val="28"/>
          <w:szCs w:val="28"/>
        </w:rPr>
      </w:pPr>
      <w:r w:rsidRPr="000C62AE">
        <w:rPr>
          <w:rFonts w:ascii="Times New Roman" w:hAnsi="Times New Roman" w:cs="Times New Roman"/>
          <w:b/>
          <w:sz w:val="28"/>
          <w:szCs w:val="28"/>
        </w:rPr>
        <w:t>Председатель Яркополенского</w:t>
      </w:r>
    </w:p>
    <w:p w:rsidR="000C62AE" w:rsidRPr="000C62AE" w:rsidRDefault="000C62AE" w:rsidP="000C62AE">
      <w:pPr>
        <w:spacing w:after="0" w:line="360" w:lineRule="exact"/>
        <w:ind w:firstLine="142"/>
        <w:jc w:val="both"/>
        <w:rPr>
          <w:rFonts w:ascii="Times New Roman" w:hAnsi="Times New Roman" w:cs="Times New Roman"/>
          <w:b/>
          <w:sz w:val="28"/>
          <w:szCs w:val="28"/>
        </w:rPr>
      </w:pPr>
      <w:r w:rsidRPr="000C62AE">
        <w:rPr>
          <w:rFonts w:ascii="Times New Roman" w:hAnsi="Times New Roman" w:cs="Times New Roman"/>
          <w:b/>
          <w:sz w:val="28"/>
          <w:szCs w:val="28"/>
        </w:rPr>
        <w:t xml:space="preserve">сельского совета </w:t>
      </w:r>
      <w:r w:rsidR="00B430B1" w:rsidRPr="00B430B1">
        <w:rPr>
          <w:rFonts w:ascii="Times New Roman" w:hAnsi="Times New Roman" w:cs="Times New Roman"/>
          <w:b/>
          <w:sz w:val="28"/>
          <w:szCs w:val="28"/>
        </w:rPr>
        <w:t>-</w:t>
      </w:r>
      <w:r w:rsidRPr="000C62AE">
        <w:rPr>
          <w:rFonts w:ascii="Times New Roman" w:hAnsi="Times New Roman" w:cs="Times New Roman"/>
          <w:b/>
          <w:sz w:val="28"/>
          <w:szCs w:val="28"/>
        </w:rPr>
        <w:t xml:space="preserve"> глава администрации </w:t>
      </w:r>
    </w:p>
    <w:p w:rsidR="000C62AE" w:rsidRPr="00803323" w:rsidRDefault="000C62AE" w:rsidP="000C62AE">
      <w:pPr>
        <w:spacing w:after="0" w:line="360" w:lineRule="exact"/>
        <w:ind w:firstLine="142"/>
        <w:jc w:val="both"/>
        <w:rPr>
          <w:rFonts w:ascii="Times New Roman" w:hAnsi="Times New Roman" w:cs="Times New Roman"/>
          <w:b/>
          <w:sz w:val="28"/>
          <w:szCs w:val="28"/>
        </w:rPr>
      </w:pPr>
      <w:r w:rsidRPr="000C62AE">
        <w:rPr>
          <w:rFonts w:ascii="Times New Roman" w:hAnsi="Times New Roman" w:cs="Times New Roman"/>
          <w:b/>
          <w:sz w:val="28"/>
          <w:szCs w:val="28"/>
        </w:rPr>
        <w:t>Яркополенского сельского поселения</w:t>
      </w:r>
      <w:r w:rsidRPr="000C62AE">
        <w:rPr>
          <w:rFonts w:ascii="Times New Roman" w:hAnsi="Times New Roman" w:cs="Times New Roman"/>
          <w:b/>
          <w:sz w:val="28"/>
          <w:szCs w:val="28"/>
        </w:rPr>
        <w:tab/>
      </w:r>
      <w:r w:rsidR="00B430B1">
        <w:rPr>
          <w:rFonts w:ascii="Times New Roman" w:hAnsi="Times New Roman" w:cs="Times New Roman"/>
          <w:b/>
          <w:sz w:val="28"/>
          <w:szCs w:val="28"/>
        </w:rPr>
        <w:t xml:space="preserve"> </w:t>
      </w:r>
      <w:r w:rsidR="00B430B1" w:rsidRPr="00B430B1">
        <w:rPr>
          <w:rFonts w:ascii="Times New Roman" w:hAnsi="Times New Roman" w:cs="Times New Roman"/>
          <w:b/>
          <w:sz w:val="28"/>
          <w:szCs w:val="28"/>
        </w:rPr>
        <w:tab/>
      </w:r>
      <w:r w:rsidR="00B430B1" w:rsidRPr="00B430B1">
        <w:rPr>
          <w:rFonts w:ascii="Times New Roman" w:hAnsi="Times New Roman" w:cs="Times New Roman"/>
          <w:b/>
          <w:sz w:val="28"/>
          <w:szCs w:val="28"/>
        </w:rPr>
        <w:tab/>
      </w:r>
      <w:r w:rsidR="00B430B1" w:rsidRPr="00B430B1">
        <w:rPr>
          <w:rFonts w:ascii="Times New Roman" w:hAnsi="Times New Roman" w:cs="Times New Roman"/>
          <w:b/>
          <w:sz w:val="28"/>
          <w:szCs w:val="28"/>
        </w:rPr>
        <w:tab/>
      </w:r>
      <w:r w:rsidRPr="000C62AE">
        <w:rPr>
          <w:rFonts w:ascii="Times New Roman" w:hAnsi="Times New Roman" w:cs="Times New Roman"/>
          <w:b/>
          <w:sz w:val="28"/>
          <w:szCs w:val="28"/>
        </w:rPr>
        <w:t>С.А Ягомостев</w:t>
      </w:r>
      <w:r w:rsidR="00B430B1">
        <w:rPr>
          <w:rFonts w:ascii="Times New Roman" w:hAnsi="Times New Roman" w:cs="Times New Roman"/>
          <w:b/>
          <w:sz w:val="28"/>
          <w:szCs w:val="28"/>
        </w:rPr>
        <w:t xml:space="preserve"> </w:t>
      </w:r>
    </w:p>
    <w:sectPr w:rsidR="000C62AE" w:rsidRPr="00803323" w:rsidSect="00C56AA7">
      <w:pgSz w:w="11906" w:h="16838"/>
      <w:pgMar w:top="1134" w:right="99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B08" w:rsidRDefault="006F1B08" w:rsidP="000F5DB8">
      <w:pPr>
        <w:spacing w:after="0" w:line="240" w:lineRule="auto"/>
      </w:pPr>
      <w:r>
        <w:separator/>
      </w:r>
    </w:p>
  </w:endnote>
  <w:endnote w:type="continuationSeparator" w:id="0">
    <w:p w:rsidR="006F1B08" w:rsidRDefault="006F1B08" w:rsidP="000F5D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ecor">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B08" w:rsidRDefault="006F1B08" w:rsidP="000F5DB8">
      <w:pPr>
        <w:spacing w:after="0" w:line="240" w:lineRule="auto"/>
      </w:pPr>
      <w:r>
        <w:separator/>
      </w:r>
    </w:p>
  </w:footnote>
  <w:footnote w:type="continuationSeparator" w:id="0">
    <w:p w:rsidR="006F1B08" w:rsidRDefault="006F1B08" w:rsidP="000F5D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
    <w:lvl w:ilvl="0">
      <w:start w:val="1"/>
      <w:numFmt w:val="bullet"/>
      <w:lvlText w:val=""/>
      <w:lvlJc w:val="left"/>
      <w:pPr>
        <w:tabs>
          <w:tab w:val="num" w:pos="0"/>
        </w:tabs>
        <w:ind w:left="1440" w:hanging="360"/>
      </w:pPr>
      <w:rPr>
        <w:rFonts w:ascii="Symbol" w:hAnsi="Symbol" w:cs="Symbol"/>
      </w:rPr>
    </w:lvl>
  </w:abstractNum>
  <w:abstractNum w:abstractNumId="1">
    <w:nsid w:val="00000002"/>
    <w:multiLevelType w:val="singleLevel"/>
    <w:tmpl w:val="00000002"/>
    <w:name w:val="WW8Num4"/>
    <w:lvl w:ilvl="0">
      <w:start w:val="1"/>
      <w:numFmt w:val="decimal"/>
      <w:lvlText w:val="%1."/>
      <w:lvlJc w:val="left"/>
      <w:pPr>
        <w:tabs>
          <w:tab w:val="num" w:pos="0"/>
        </w:tabs>
        <w:ind w:left="720" w:hanging="360"/>
      </w:pPr>
    </w:lvl>
  </w:abstractNum>
  <w:abstractNum w:abstractNumId="2">
    <w:nsid w:val="00002EA6"/>
    <w:multiLevelType w:val="hybridMultilevel"/>
    <w:tmpl w:val="B2E0D9AA"/>
    <w:lvl w:ilvl="0" w:tplc="EFCC14B4">
      <w:start w:val="1"/>
      <w:numFmt w:val="bullet"/>
      <w:lvlText w:val="О"/>
      <w:lvlJc w:val="left"/>
    </w:lvl>
    <w:lvl w:ilvl="1" w:tplc="8CE0F702">
      <w:start w:val="1"/>
      <w:numFmt w:val="bullet"/>
      <w:lvlText w:val="В"/>
      <w:lvlJc w:val="left"/>
    </w:lvl>
    <w:lvl w:ilvl="2" w:tplc="AEFA242C">
      <w:start w:val="1"/>
      <w:numFmt w:val="decimal"/>
      <w:lvlText w:val="%3."/>
      <w:lvlJc w:val="left"/>
    </w:lvl>
    <w:lvl w:ilvl="3" w:tplc="1FDA47A0">
      <w:start w:val="5"/>
      <w:numFmt w:val="decimal"/>
      <w:lvlText w:val="%4."/>
      <w:lvlJc w:val="left"/>
    </w:lvl>
    <w:lvl w:ilvl="4" w:tplc="1F9AA76A">
      <w:numFmt w:val="decimal"/>
      <w:lvlText w:val=""/>
      <w:lvlJc w:val="left"/>
    </w:lvl>
    <w:lvl w:ilvl="5" w:tplc="09762E5E">
      <w:numFmt w:val="decimal"/>
      <w:lvlText w:val=""/>
      <w:lvlJc w:val="left"/>
    </w:lvl>
    <w:lvl w:ilvl="6" w:tplc="1690E8AC">
      <w:numFmt w:val="decimal"/>
      <w:lvlText w:val=""/>
      <w:lvlJc w:val="left"/>
    </w:lvl>
    <w:lvl w:ilvl="7" w:tplc="8B7EEDCA">
      <w:numFmt w:val="decimal"/>
      <w:lvlText w:val=""/>
      <w:lvlJc w:val="left"/>
    </w:lvl>
    <w:lvl w:ilvl="8" w:tplc="262CF35A">
      <w:numFmt w:val="decimal"/>
      <w:lvlText w:val=""/>
      <w:lvlJc w:val="left"/>
    </w:lvl>
  </w:abstractNum>
  <w:abstractNum w:abstractNumId="3">
    <w:nsid w:val="01A01209"/>
    <w:multiLevelType w:val="hybridMultilevel"/>
    <w:tmpl w:val="07CEB490"/>
    <w:lvl w:ilvl="0" w:tplc="0419000F">
      <w:start w:val="1"/>
      <w:numFmt w:val="decimal"/>
      <w:lvlText w:val="%1."/>
      <w:lvlJc w:val="left"/>
      <w:pPr>
        <w:ind w:left="1308" w:hanging="360"/>
      </w:pPr>
    </w:lvl>
    <w:lvl w:ilvl="1" w:tplc="04190019" w:tentative="1">
      <w:start w:val="1"/>
      <w:numFmt w:val="lowerLetter"/>
      <w:lvlText w:val="%2."/>
      <w:lvlJc w:val="left"/>
      <w:pPr>
        <w:ind w:left="2028" w:hanging="360"/>
      </w:pPr>
    </w:lvl>
    <w:lvl w:ilvl="2" w:tplc="0419001B" w:tentative="1">
      <w:start w:val="1"/>
      <w:numFmt w:val="lowerRoman"/>
      <w:lvlText w:val="%3."/>
      <w:lvlJc w:val="right"/>
      <w:pPr>
        <w:ind w:left="2748" w:hanging="180"/>
      </w:pPr>
    </w:lvl>
    <w:lvl w:ilvl="3" w:tplc="0419000F" w:tentative="1">
      <w:start w:val="1"/>
      <w:numFmt w:val="decimal"/>
      <w:lvlText w:val="%4."/>
      <w:lvlJc w:val="left"/>
      <w:pPr>
        <w:ind w:left="3468" w:hanging="360"/>
      </w:pPr>
    </w:lvl>
    <w:lvl w:ilvl="4" w:tplc="04190019" w:tentative="1">
      <w:start w:val="1"/>
      <w:numFmt w:val="lowerLetter"/>
      <w:lvlText w:val="%5."/>
      <w:lvlJc w:val="left"/>
      <w:pPr>
        <w:ind w:left="4188" w:hanging="360"/>
      </w:pPr>
    </w:lvl>
    <w:lvl w:ilvl="5" w:tplc="0419001B" w:tentative="1">
      <w:start w:val="1"/>
      <w:numFmt w:val="lowerRoman"/>
      <w:lvlText w:val="%6."/>
      <w:lvlJc w:val="right"/>
      <w:pPr>
        <w:ind w:left="4908" w:hanging="180"/>
      </w:pPr>
    </w:lvl>
    <w:lvl w:ilvl="6" w:tplc="0419000F" w:tentative="1">
      <w:start w:val="1"/>
      <w:numFmt w:val="decimal"/>
      <w:lvlText w:val="%7."/>
      <w:lvlJc w:val="left"/>
      <w:pPr>
        <w:ind w:left="5628" w:hanging="360"/>
      </w:pPr>
    </w:lvl>
    <w:lvl w:ilvl="7" w:tplc="04190019" w:tentative="1">
      <w:start w:val="1"/>
      <w:numFmt w:val="lowerLetter"/>
      <w:lvlText w:val="%8."/>
      <w:lvlJc w:val="left"/>
      <w:pPr>
        <w:ind w:left="6348" w:hanging="360"/>
      </w:pPr>
    </w:lvl>
    <w:lvl w:ilvl="8" w:tplc="0419001B" w:tentative="1">
      <w:start w:val="1"/>
      <w:numFmt w:val="lowerRoman"/>
      <w:lvlText w:val="%9."/>
      <w:lvlJc w:val="right"/>
      <w:pPr>
        <w:ind w:left="7068" w:hanging="180"/>
      </w:pPr>
    </w:lvl>
  </w:abstractNum>
  <w:abstractNum w:abstractNumId="4">
    <w:nsid w:val="35FC4A52"/>
    <w:multiLevelType w:val="hybridMultilevel"/>
    <w:tmpl w:val="DEF280F6"/>
    <w:lvl w:ilvl="0" w:tplc="D6FAD2EA">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CC75913"/>
    <w:multiLevelType w:val="multilevel"/>
    <w:tmpl w:val="B230493A"/>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
    <w:nsid w:val="4B46110B"/>
    <w:multiLevelType w:val="hybridMultilevel"/>
    <w:tmpl w:val="E8F83302"/>
    <w:lvl w:ilvl="0" w:tplc="E2FECE2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1CE438B"/>
    <w:multiLevelType w:val="multilevel"/>
    <w:tmpl w:val="91722BA2"/>
    <w:lvl w:ilvl="0">
      <w:start w:val="3"/>
      <w:numFmt w:val="decimal"/>
      <w:lvlText w:val="%1."/>
      <w:lvlJc w:val="left"/>
      <w:pPr>
        <w:ind w:left="1068" w:hanging="360"/>
      </w:pPr>
      <w:rPr>
        <w:rFonts w:hint="default"/>
      </w:rPr>
    </w:lvl>
    <w:lvl w:ilvl="1">
      <w:start w:val="1"/>
      <w:numFmt w:val="decimal"/>
      <w:isLgl/>
      <w:lvlText w:val="%1.%2."/>
      <w:lvlJc w:val="left"/>
      <w:pPr>
        <w:ind w:left="1069"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8">
    <w:nsid w:val="7CF513A9"/>
    <w:multiLevelType w:val="hybridMultilevel"/>
    <w:tmpl w:val="2806BE14"/>
    <w:lvl w:ilvl="0" w:tplc="D19E389C">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7"/>
  </w:num>
  <w:num w:numId="3">
    <w:abstractNumId w:val="3"/>
  </w:num>
  <w:num w:numId="4">
    <w:abstractNumId w:val="6"/>
  </w:num>
  <w:num w:numId="5">
    <w:abstractNumId w:val="8"/>
  </w:num>
  <w:num w:numId="6">
    <w:abstractNumId w:val="4"/>
  </w:num>
  <w:num w:numId="7">
    <w:abstractNumId w:val="2"/>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01F57"/>
    <w:rsid w:val="00030653"/>
    <w:rsid w:val="00045051"/>
    <w:rsid w:val="0008373B"/>
    <w:rsid w:val="000A0580"/>
    <w:rsid w:val="000C62AE"/>
    <w:rsid w:val="000E0CCA"/>
    <w:rsid w:val="000F5DB8"/>
    <w:rsid w:val="00101F14"/>
    <w:rsid w:val="00104EB0"/>
    <w:rsid w:val="00112275"/>
    <w:rsid w:val="0011566D"/>
    <w:rsid w:val="0012475B"/>
    <w:rsid w:val="0015225B"/>
    <w:rsid w:val="00170FE8"/>
    <w:rsid w:val="0017672F"/>
    <w:rsid w:val="00186C9B"/>
    <w:rsid w:val="0019256E"/>
    <w:rsid w:val="001A0234"/>
    <w:rsid w:val="001C4337"/>
    <w:rsid w:val="001D10D0"/>
    <w:rsid w:val="001E0227"/>
    <w:rsid w:val="001E20A9"/>
    <w:rsid w:val="001F526F"/>
    <w:rsid w:val="0021272D"/>
    <w:rsid w:val="00227DE3"/>
    <w:rsid w:val="00242BAE"/>
    <w:rsid w:val="00257515"/>
    <w:rsid w:val="00267093"/>
    <w:rsid w:val="00285178"/>
    <w:rsid w:val="002868F4"/>
    <w:rsid w:val="00290758"/>
    <w:rsid w:val="002931EB"/>
    <w:rsid w:val="002B6391"/>
    <w:rsid w:val="002B7EC2"/>
    <w:rsid w:val="002C33B9"/>
    <w:rsid w:val="003026B4"/>
    <w:rsid w:val="00311DED"/>
    <w:rsid w:val="00321BF6"/>
    <w:rsid w:val="0034319F"/>
    <w:rsid w:val="00354082"/>
    <w:rsid w:val="003800B1"/>
    <w:rsid w:val="00380C25"/>
    <w:rsid w:val="00387C56"/>
    <w:rsid w:val="00397ECA"/>
    <w:rsid w:val="00417FE7"/>
    <w:rsid w:val="00422C78"/>
    <w:rsid w:val="004277AC"/>
    <w:rsid w:val="00461166"/>
    <w:rsid w:val="00475D68"/>
    <w:rsid w:val="004804FF"/>
    <w:rsid w:val="00481677"/>
    <w:rsid w:val="004819B9"/>
    <w:rsid w:val="004B6BA4"/>
    <w:rsid w:val="00501F57"/>
    <w:rsid w:val="00503E45"/>
    <w:rsid w:val="00507812"/>
    <w:rsid w:val="005100E5"/>
    <w:rsid w:val="005139D3"/>
    <w:rsid w:val="00531A41"/>
    <w:rsid w:val="00536FD7"/>
    <w:rsid w:val="005421D3"/>
    <w:rsid w:val="00550493"/>
    <w:rsid w:val="00573860"/>
    <w:rsid w:val="0058568A"/>
    <w:rsid w:val="0059664B"/>
    <w:rsid w:val="005A05C5"/>
    <w:rsid w:val="005C3B47"/>
    <w:rsid w:val="005D4557"/>
    <w:rsid w:val="005E276C"/>
    <w:rsid w:val="005E6D1B"/>
    <w:rsid w:val="005F5AD3"/>
    <w:rsid w:val="00605D7B"/>
    <w:rsid w:val="006128E9"/>
    <w:rsid w:val="00623522"/>
    <w:rsid w:val="006521AE"/>
    <w:rsid w:val="00655CDA"/>
    <w:rsid w:val="00672A59"/>
    <w:rsid w:val="00691EA7"/>
    <w:rsid w:val="006A5E03"/>
    <w:rsid w:val="006A7515"/>
    <w:rsid w:val="006C6DA0"/>
    <w:rsid w:val="006D6AE7"/>
    <w:rsid w:val="006E2FA3"/>
    <w:rsid w:val="006F0EF2"/>
    <w:rsid w:val="006F1B08"/>
    <w:rsid w:val="007134E8"/>
    <w:rsid w:val="00723F2D"/>
    <w:rsid w:val="0073077E"/>
    <w:rsid w:val="007316C5"/>
    <w:rsid w:val="0075373D"/>
    <w:rsid w:val="00784B5E"/>
    <w:rsid w:val="007A478A"/>
    <w:rsid w:val="007B0133"/>
    <w:rsid w:val="007B1782"/>
    <w:rsid w:val="007B6EC5"/>
    <w:rsid w:val="007D73C0"/>
    <w:rsid w:val="007E2F90"/>
    <w:rsid w:val="0080310D"/>
    <w:rsid w:val="00803323"/>
    <w:rsid w:val="00833A6F"/>
    <w:rsid w:val="00851133"/>
    <w:rsid w:val="00851369"/>
    <w:rsid w:val="00862C6D"/>
    <w:rsid w:val="00872FB1"/>
    <w:rsid w:val="0087361D"/>
    <w:rsid w:val="00874AED"/>
    <w:rsid w:val="00874F8A"/>
    <w:rsid w:val="00876180"/>
    <w:rsid w:val="008859E7"/>
    <w:rsid w:val="00885AB8"/>
    <w:rsid w:val="0089178E"/>
    <w:rsid w:val="008A2952"/>
    <w:rsid w:val="008E20C6"/>
    <w:rsid w:val="008E3845"/>
    <w:rsid w:val="00911459"/>
    <w:rsid w:val="00914EA0"/>
    <w:rsid w:val="00926920"/>
    <w:rsid w:val="00931955"/>
    <w:rsid w:val="00934F60"/>
    <w:rsid w:val="009828B1"/>
    <w:rsid w:val="009D01E0"/>
    <w:rsid w:val="009D2667"/>
    <w:rsid w:val="009D7B57"/>
    <w:rsid w:val="009E30F0"/>
    <w:rsid w:val="009E3247"/>
    <w:rsid w:val="009E70CB"/>
    <w:rsid w:val="009F3213"/>
    <w:rsid w:val="00A030D0"/>
    <w:rsid w:val="00A170C5"/>
    <w:rsid w:val="00A20113"/>
    <w:rsid w:val="00A22B60"/>
    <w:rsid w:val="00A3763E"/>
    <w:rsid w:val="00A4231A"/>
    <w:rsid w:val="00A62215"/>
    <w:rsid w:val="00A62F96"/>
    <w:rsid w:val="00A77E4A"/>
    <w:rsid w:val="00A94705"/>
    <w:rsid w:val="00A96E31"/>
    <w:rsid w:val="00A97C6F"/>
    <w:rsid w:val="00AC2F05"/>
    <w:rsid w:val="00B03280"/>
    <w:rsid w:val="00B0583B"/>
    <w:rsid w:val="00B22BD7"/>
    <w:rsid w:val="00B430B1"/>
    <w:rsid w:val="00BC1CA4"/>
    <w:rsid w:val="00BC72AC"/>
    <w:rsid w:val="00BD5331"/>
    <w:rsid w:val="00BD7AE6"/>
    <w:rsid w:val="00C137DC"/>
    <w:rsid w:val="00C23ADB"/>
    <w:rsid w:val="00C56AA7"/>
    <w:rsid w:val="00C829E2"/>
    <w:rsid w:val="00C83213"/>
    <w:rsid w:val="00C9682C"/>
    <w:rsid w:val="00C97CE4"/>
    <w:rsid w:val="00CA7AC6"/>
    <w:rsid w:val="00CB09B2"/>
    <w:rsid w:val="00CB278C"/>
    <w:rsid w:val="00CD67BF"/>
    <w:rsid w:val="00D17064"/>
    <w:rsid w:val="00D317AD"/>
    <w:rsid w:val="00D33BAD"/>
    <w:rsid w:val="00D50882"/>
    <w:rsid w:val="00D5550F"/>
    <w:rsid w:val="00D60950"/>
    <w:rsid w:val="00D65E98"/>
    <w:rsid w:val="00D76439"/>
    <w:rsid w:val="00D8224B"/>
    <w:rsid w:val="00D9158F"/>
    <w:rsid w:val="00DC7CAC"/>
    <w:rsid w:val="00DE6941"/>
    <w:rsid w:val="00DF2B69"/>
    <w:rsid w:val="00DF35B0"/>
    <w:rsid w:val="00E010CB"/>
    <w:rsid w:val="00E02025"/>
    <w:rsid w:val="00E301E3"/>
    <w:rsid w:val="00E451FE"/>
    <w:rsid w:val="00E844B4"/>
    <w:rsid w:val="00E91131"/>
    <w:rsid w:val="00E96A21"/>
    <w:rsid w:val="00EA5F80"/>
    <w:rsid w:val="00EC23CB"/>
    <w:rsid w:val="00EC288F"/>
    <w:rsid w:val="00ED1249"/>
    <w:rsid w:val="00ED5B93"/>
    <w:rsid w:val="00ED74F0"/>
    <w:rsid w:val="00EE78AD"/>
    <w:rsid w:val="00F00914"/>
    <w:rsid w:val="00F13F43"/>
    <w:rsid w:val="00F1547A"/>
    <w:rsid w:val="00F26C16"/>
    <w:rsid w:val="00F332A0"/>
    <w:rsid w:val="00F41487"/>
    <w:rsid w:val="00F5102B"/>
    <w:rsid w:val="00F7133F"/>
    <w:rsid w:val="00FA0EB6"/>
    <w:rsid w:val="00FA5B92"/>
    <w:rsid w:val="00FA6517"/>
    <w:rsid w:val="00FB262E"/>
    <w:rsid w:val="00FB4802"/>
    <w:rsid w:val="00FD5BE2"/>
    <w:rsid w:val="00FE7AB7"/>
    <w:rsid w:val="00FF75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F57"/>
    <w:rPr>
      <w:rFonts w:eastAsiaTheme="minorEastAsia"/>
      <w:lang w:eastAsia="ru-RU"/>
    </w:rPr>
  </w:style>
  <w:style w:type="paragraph" w:styleId="1">
    <w:name w:val="heading 1"/>
    <w:basedOn w:val="a"/>
    <w:link w:val="10"/>
    <w:uiPriority w:val="9"/>
    <w:qFormat/>
    <w:rsid w:val="009F32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9F32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01F57"/>
    <w:pPr>
      <w:spacing w:after="0" w:line="240" w:lineRule="auto"/>
      <w:jc w:val="center"/>
    </w:pPr>
    <w:rPr>
      <w:rFonts w:ascii="Decor" w:eastAsia="Times New Roman" w:hAnsi="Decor" w:cs="Times New Roman"/>
      <w:b/>
      <w:sz w:val="32"/>
      <w:szCs w:val="20"/>
    </w:rPr>
  </w:style>
  <w:style w:type="character" w:customStyle="1" w:styleId="a4">
    <w:name w:val="Название Знак"/>
    <w:basedOn w:val="a0"/>
    <w:link w:val="a3"/>
    <w:rsid w:val="00501F57"/>
    <w:rPr>
      <w:rFonts w:ascii="Decor" w:eastAsia="Times New Roman" w:hAnsi="Decor" w:cs="Times New Roman"/>
      <w:b/>
      <w:sz w:val="32"/>
      <w:szCs w:val="20"/>
      <w:lang w:eastAsia="ru-RU"/>
    </w:rPr>
  </w:style>
  <w:style w:type="paragraph" w:styleId="a5">
    <w:name w:val="Balloon Text"/>
    <w:basedOn w:val="a"/>
    <w:link w:val="a6"/>
    <w:uiPriority w:val="99"/>
    <w:semiHidden/>
    <w:unhideWhenUsed/>
    <w:rsid w:val="00501F5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01F57"/>
    <w:rPr>
      <w:rFonts w:ascii="Tahoma" w:eastAsiaTheme="minorEastAsia" w:hAnsi="Tahoma" w:cs="Tahoma"/>
      <w:sz w:val="16"/>
      <w:szCs w:val="16"/>
      <w:lang w:eastAsia="ru-RU"/>
    </w:rPr>
  </w:style>
  <w:style w:type="paragraph" w:styleId="a7">
    <w:name w:val="List Paragraph"/>
    <w:basedOn w:val="a"/>
    <w:uiPriority w:val="34"/>
    <w:qFormat/>
    <w:rsid w:val="00874AED"/>
    <w:pPr>
      <w:ind w:left="720"/>
      <w:contextualSpacing/>
    </w:pPr>
  </w:style>
  <w:style w:type="table" w:styleId="a8">
    <w:name w:val="Table Grid"/>
    <w:basedOn w:val="a1"/>
    <w:uiPriority w:val="59"/>
    <w:rsid w:val="008511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0F5DB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F5DB8"/>
    <w:rPr>
      <w:rFonts w:eastAsiaTheme="minorEastAsia"/>
      <w:lang w:eastAsia="ru-RU"/>
    </w:rPr>
  </w:style>
  <w:style w:type="paragraph" w:styleId="ab">
    <w:name w:val="footer"/>
    <w:basedOn w:val="a"/>
    <w:link w:val="ac"/>
    <w:uiPriority w:val="99"/>
    <w:unhideWhenUsed/>
    <w:rsid w:val="000F5DB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F5DB8"/>
    <w:rPr>
      <w:rFonts w:eastAsiaTheme="minorEastAsia"/>
      <w:lang w:eastAsia="ru-RU"/>
    </w:rPr>
  </w:style>
  <w:style w:type="character" w:customStyle="1" w:styleId="10">
    <w:name w:val="Заголовок 1 Знак"/>
    <w:basedOn w:val="a0"/>
    <w:link w:val="1"/>
    <w:uiPriority w:val="9"/>
    <w:rsid w:val="009F321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F3213"/>
    <w:rPr>
      <w:rFonts w:ascii="Times New Roman" w:eastAsia="Times New Roman" w:hAnsi="Times New Roman" w:cs="Times New Roman"/>
      <w:b/>
      <w:bCs/>
      <w:sz w:val="36"/>
      <w:szCs w:val="36"/>
      <w:lang w:eastAsia="ru-RU"/>
    </w:rPr>
  </w:style>
  <w:style w:type="paragraph" w:styleId="ad">
    <w:name w:val="No Spacing"/>
    <w:uiPriority w:val="1"/>
    <w:qFormat/>
    <w:rsid w:val="00E96A21"/>
    <w:pPr>
      <w:spacing w:after="0" w:line="240" w:lineRule="auto"/>
    </w:pPr>
    <w:rPr>
      <w:rFonts w:ascii="Times New Roman" w:eastAsia="Times New Roman" w:hAnsi="Times New Roman" w:cs="Times New Roman"/>
      <w:sz w:val="24"/>
      <w:szCs w:val="24"/>
      <w:lang w:eastAsia="ru-RU"/>
    </w:rPr>
  </w:style>
  <w:style w:type="character" w:styleId="ae">
    <w:name w:val="Hyperlink"/>
    <w:basedOn w:val="a0"/>
    <w:uiPriority w:val="99"/>
    <w:rsid w:val="002C33B9"/>
    <w:rPr>
      <w:rFonts w:cs="Times New Roman"/>
      <w:color w:val="0000FF"/>
      <w:u w:val="single"/>
    </w:rPr>
  </w:style>
  <w:style w:type="character" w:customStyle="1" w:styleId="3">
    <w:name w:val="Основной текст (3)_"/>
    <w:basedOn w:val="a0"/>
    <w:link w:val="30"/>
    <w:uiPriority w:val="99"/>
    <w:locked/>
    <w:rsid w:val="00D8224B"/>
    <w:rPr>
      <w:rFonts w:ascii="Times New Roman" w:hAnsi="Times New Roman" w:cs="Times New Roman"/>
      <w:b/>
      <w:bCs/>
      <w:sz w:val="28"/>
      <w:szCs w:val="28"/>
      <w:shd w:val="clear" w:color="auto" w:fill="FFFFFF"/>
    </w:rPr>
  </w:style>
  <w:style w:type="paragraph" w:customStyle="1" w:styleId="30">
    <w:name w:val="Основной текст (3)"/>
    <w:basedOn w:val="a"/>
    <w:link w:val="3"/>
    <w:uiPriority w:val="99"/>
    <w:rsid w:val="00D8224B"/>
    <w:pPr>
      <w:widowControl w:val="0"/>
      <w:shd w:val="clear" w:color="auto" w:fill="FFFFFF"/>
      <w:spacing w:before="300" w:after="300" w:line="322" w:lineRule="exact"/>
      <w:jc w:val="center"/>
    </w:pPr>
    <w:rPr>
      <w:rFonts w:ascii="Times New Roman" w:eastAsiaTheme="minorHAnsi" w:hAnsi="Times New Roman" w:cs="Times New Roman"/>
      <w:b/>
      <w:bCs/>
      <w:sz w:val="28"/>
      <w:szCs w:val="28"/>
      <w:lang w:eastAsia="en-US"/>
    </w:rPr>
  </w:style>
  <w:style w:type="paragraph" w:styleId="af">
    <w:name w:val="Normal (Web)"/>
    <w:basedOn w:val="a"/>
    <w:uiPriority w:val="99"/>
    <w:unhideWhenUsed/>
    <w:rsid w:val="009319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sn">
    <w:name w:val="text_osn"/>
    <w:basedOn w:val="a"/>
    <w:rsid w:val="00FF754A"/>
    <w:pPr>
      <w:suppressAutoHyphens/>
      <w:spacing w:before="280" w:after="280" w:line="240" w:lineRule="auto"/>
    </w:pPr>
    <w:rPr>
      <w:rFonts w:ascii="Times New Roman" w:eastAsia="Times New Roman" w:hAnsi="Times New Roman" w:cs="Times New Roman"/>
      <w:sz w:val="24"/>
      <w:szCs w:val="24"/>
      <w:lang w:val="uk-UA" w:eastAsia="zh-CN"/>
    </w:rPr>
  </w:style>
  <w:style w:type="character" w:customStyle="1" w:styleId="af0">
    <w:name w:val="a"/>
    <w:basedOn w:val="a0"/>
    <w:rsid w:val="00876180"/>
  </w:style>
  <w:style w:type="paragraph" w:customStyle="1" w:styleId="11">
    <w:name w:val="1"/>
    <w:basedOn w:val="a"/>
    <w:rsid w:val="008761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
    <w:name w:val="normalweb"/>
    <w:basedOn w:val="a"/>
    <w:rsid w:val="00A622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Гиперссылка1"/>
    <w:basedOn w:val="a0"/>
    <w:rsid w:val="00A62215"/>
  </w:style>
  <w:style w:type="character" w:styleId="af1">
    <w:name w:val="annotation reference"/>
    <w:basedOn w:val="a0"/>
    <w:uiPriority w:val="99"/>
    <w:semiHidden/>
    <w:unhideWhenUsed/>
    <w:rsid w:val="00E301E3"/>
    <w:rPr>
      <w:sz w:val="16"/>
      <w:szCs w:val="16"/>
    </w:rPr>
  </w:style>
  <w:style w:type="paragraph" w:styleId="af2">
    <w:name w:val="annotation text"/>
    <w:basedOn w:val="a"/>
    <w:link w:val="af3"/>
    <w:uiPriority w:val="99"/>
    <w:semiHidden/>
    <w:unhideWhenUsed/>
    <w:rsid w:val="00E301E3"/>
    <w:pPr>
      <w:spacing w:line="240" w:lineRule="auto"/>
    </w:pPr>
    <w:rPr>
      <w:sz w:val="20"/>
      <w:szCs w:val="20"/>
    </w:rPr>
  </w:style>
  <w:style w:type="character" w:customStyle="1" w:styleId="af3">
    <w:name w:val="Текст примечания Знак"/>
    <w:basedOn w:val="a0"/>
    <w:link w:val="af2"/>
    <w:uiPriority w:val="99"/>
    <w:semiHidden/>
    <w:rsid w:val="00E301E3"/>
    <w:rPr>
      <w:rFonts w:eastAsiaTheme="minorEastAsia"/>
      <w:sz w:val="20"/>
      <w:szCs w:val="20"/>
      <w:lang w:eastAsia="ru-RU"/>
    </w:rPr>
  </w:style>
  <w:style w:type="paragraph" w:styleId="af4">
    <w:name w:val="annotation subject"/>
    <w:basedOn w:val="af2"/>
    <w:next w:val="af2"/>
    <w:link w:val="af5"/>
    <w:uiPriority w:val="99"/>
    <w:semiHidden/>
    <w:unhideWhenUsed/>
    <w:rsid w:val="00E301E3"/>
    <w:rPr>
      <w:b/>
      <w:bCs/>
    </w:rPr>
  </w:style>
  <w:style w:type="character" w:customStyle="1" w:styleId="af5">
    <w:name w:val="Тема примечания Знак"/>
    <w:basedOn w:val="af3"/>
    <w:link w:val="af4"/>
    <w:uiPriority w:val="99"/>
    <w:semiHidden/>
    <w:rsid w:val="00E301E3"/>
    <w:rPr>
      <w:rFonts w:eastAsiaTheme="minorEastAsia"/>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F57"/>
    <w:rPr>
      <w:rFonts w:eastAsiaTheme="minorEastAsia"/>
      <w:lang w:eastAsia="ru-RU"/>
    </w:rPr>
  </w:style>
  <w:style w:type="paragraph" w:styleId="1">
    <w:name w:val="heading 1"/>
    <w:basedOn w:val="a"/>
    <w:link w:val="10"/>
    <w:uiPriority w:val="9"/>
    <w:qFormat/>
    <w:rsid w:val="009F32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9F32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01F57"/>
    <w:pPr>
      <w:spacing w:after="0" w:line="240" w:lineRule="auto"/>
      <w:jc w:val="center"/>
    </w:pPr>
    <w:rPr>
      <w:rFonts w:ascii="Decor" w:eastAsia="Times New Roman" w:hAnsi="Decor" w:cs="Times New Roman"/>
      <w:b/>
      <w:sz w:val="32"/>
      <w:szCs w:val="20"/>
    </w:rPr>
  </w:style>
  <w:style w:type="character" w:customStyle="1" w:styleId="a4">
    <w:name w:val="Название Знак"/>
    <w:basedOn w:val="a0"/>
    <w:link w:val="a3"/>
    <w:rsid w:val="00501F57"/>
    <w:rPr>
      <w:rFonts w:ascii="Decor" w:eastAsia="Times New Roman" w:hAnsi="Decor" w:cs="Times New Roman"/>
      <w:b/>
      <w:sz w:val="32"/>
      <w:szCs w:val="20"/>
      <w:lang w:eastAsia="ru-RU"/>
    </w:rPr>
  </w:style>
  <w:style w:type="paragraph" w:styleId="a5">
    <w:name w:val="Balloon Text"/>
    <w:basedOn w:val="a"/>
    <w:link w:val="a6"/>
    <w:uiPriority w:val="99"/>
    <w:semiHidden/>
    <w:unhideWhenUsed/>
    <w:rsid w:val="00501F5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01F57"/>
    <w:rPr>
      <w:rFonts w:ascii="Tahoma" w:eastAsiaTheme="minorEastAsia" w:hAnsi="Tahoma" w:cs="Tahoma"/>
      <w:sz w:val="16"/>
      <w:szCs w:val="16"/>
      <w:lang w:eastAsia="ru-RU"/>
    </w:rPr>
  </w:style>
  <w:style w:type="paragraph" w:styleId="a7">
    <w:name w:val="List Paragraph"/>
    <w:basedOn w:val="a"/>
    <w:uiPriority w:val="34"/>
    <w:qFormat/>
    <w:rsid w:val="00874AED"/>
    <w:pPr>
      <w:ind w:left="720"/>
      <w:contextualSpacing/>
    </w:pPr>
  </w:style>
  <w:style w:type="table" w:styleId="a8">
    <w:name w:val="Table Grid"/>
    <w:basedOn w:val="a1"/>
    <w:uiPriority w:val="59"/>
    <w:rsid w:val="008511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0F5DB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F5DB8"/>
    <w:rPr>
      <w:rFonts w:eastAsiaTheme="minorEastAsia"/>
      <w:lang w:eastAsia="ru-RU"/>
    </w:rPr>
  </w:style>
  <w:style w:type="paragraph" w:styleId="ab">
    <w:name w:val="footer"/>
    <w:basedOn w:val="a"/>
    <w:link w:val="ac"/>
    <w:uiPriority w:val="99"/>
    <w:unhideWhenUsed/>
    <w:rsid w:val="000F5DB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F5DB8"/>
    <w:rPr>
      <w:rFonts w:eastAsiaTheme="minorEastAsia"/>
      <w:lang w:eastAsia="ru-RU"/>
    </w:rPr>
  </w:style>
  <w:style w:type="character" w:customStyle="1" w:styleId="10">
    <w:name w:val="Заголовок 1 Знак"/>
    <w:basedOn w:val="a0"/>
    <w:link w:val="1"/>
    <w:uiPriority w:val="9"/>
    <w:rsid w:val="009F321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F3213"/>
    <w:rPr>
      <w:rFonts w:ascii="Times New Roman" w:eastAsia="Times New Roman" w:hAnsi="Times New Roman" w:cs="Times New Roman"/>
      <w:b/>
      <w:bCs/>
      <w:sz w:val="36"/>
      <w:szCs w:val="36"/>
      <w:lang w:eastAsia="ru-RU"/>
    </w:rPr>
  </w:style>
  <w:style w:type="paragraph" w:styleId="ad">
    <w:name w:val="No Spacing"/>
    <w:uiPriority w:val="1"/>
    <w:qFormat/>
    <w:rsid w:val="00E96A21"/>
    <w:pPr>
      <w:spacing w:after="0" w:line="240" w:lineRule="auto"/>
    </w:pPr>
    <w:rPr>
      <w:rFonts w:ascii="Times New Roman" w:eastAsia="Times New Roman" w:hAnsi="Times New Roman" w:cs="Times New Roman"/>
      <w:sz w:val="24"/>
      <w:szCs w:val="24"/>
      <w:lang w:eastAsia="ru-RU"/>
    </w:rPr>
  </w:style>
  <w:style w:type="character" w:styleId="ae">
    <w:name w:val="Hyperlink"/>
    <w:basedOn w:val="a0"/>
    <w:uiPriority w:val="99"/>
    <w:rsid w:val="002C33B9"/>
    <w:rPr>
      <w:rFonts w:cs="Times New Roman"/>
      <w:color w:val="0000FF"/>
      <w:u w:val="single"/>
    </w:rPr>
  </w:style>
  <w:style w:type="character" w:customStyle="1" w:styleId="3">
    <w:name w:val="Основной текст (3)_"/>
    <w:basedOn w:val="a0"/>
    <w:link w:val="30"/>
    <w:uiPriority w:val="99"/>
    <w:locked/>
    <w:rsid w:val="00D8224B"/>
    <w:rPr>
      <w:rFonts w:ascii="Times New Roman" w:hAnsi="Times New Roman" w:cs="Times New Roman"/>
      <w:b/>
      <w:bCs/>
      <w:sz w:val="28"/>
      <w:szCs w:val="28"/>
      <w:shd w:val="clear" w:color="auto" w:fill="FFFFFF"/>
    </w:rPr>
  </w:style>
  <w:style w:type="paragraph" w:customStyle="1" w:styleId="30">
    <w:name w:val="Основной текст (3)"/>
    <w:basedOn w:val="a"/>
    <w:link w:val="3"/>
    <w:uiPriority w:val="99"/>
    <w:rsid w:val="00D8224B"/>
    <w:pPr>
      <w:widowControl w:val="0"/>
      <w:shd w:val="clear" w:color="auto" w:fill="FFFFFF"/>
      <w:spacing w:before="300" w:after="300" w:line="322" w:lineRule="exact"/>
      <w:jc w:val="center"/>
    </w:pPr>
    <w:rPr>
      <w:rFonts w:ascii="Times New Roman" w:eastAsiaTheme="minorHAnsi" w:hAnsi="Times New Roman" w:cs="Times New Roman"/>
      <w:b/>
      <w:bCs/>
      <w:sz w:val="28"/>
      <w:szCs w:val="28"/>
      <w:lang w:eastAsia="en-US"/>
    </w:rPr>
  </w:style>
  <w:style w:type="paragraph" w:styleId="af">
    <w:name w:val="Normal (Web)"/>
    <w:basedOn w:val="a"/>
    <w:uiPriority w:val="99"/>
    <w:unhideWhenUsed/>
    <w:rsid w:val="009319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sn">
    <w:name w:val="text_osn"/>
    <w:basedOn w:val="a"/>
    <w:rsid w:val="00FF754A"/>
    <w:pPr>
      <w:suppressAutoHyphens/>
      <w:spacing w:before="280" w:after="280" w:line="240" w:lineRule="auto"/>
    </w:pPr>
    <w:rPr>
      <w:rFonts w:ascii="Times New Roman" w:eastAsia="Times New Roman" w:hAnsi="Times New Roman" w:cs="Times New Roman"/>
      <w:sz w:val="24"/>
      <w:szCs w:val="24"/>
      <w:lang w:val="uk-UA" w:eastAsia="zh-CN"/>
    </w:rPr>
  </w:style>
  <w:style w:type="character" w:customStyle="1" w:styleId="af0">
    <w:name w:val="a"/>
    <w:basedOn w:val="a0"/>
    <w:rsid w:val="00876180"/>
  </w:style>
  <w:style w:type="paragraph" w:customStyle="1" w:styleId="11">
    <w:name w:val="1"/>
    <w:basedOn w:val="a"/>
    <w:rsid w:val="008761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
    <w:name w:val="normalweb"/>
    <w:basedOn w:val="a"/>
    <w:rsid w:val="00A622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Гиперссылка1"/>
    <w:basedOn w:val="a0"/>
    <w:rsid w:val="00A62215"/>
  </w:style>
  <w:style w:type="character" w:styleId="af1">
    <w:name w:val="annotation reference"/>
    <w:basedOn w:val="a0"/>
    <w:uiPriority w:val="99"/>
    <w:semiHidden/>
    <w:unhideWhenUsed/>
    <w:rsid w:val="00E301E3"/>
    <w:rPr>
      <w:sz w:val="16"/>
      <w:szCs w:val="16"/>
    </w:rPr>
  </w:style>
  <w:style w:type="paragraph" w:styleId="af2">
    <w:name w:val="annotation text"/>
    <w:basedOn w:val="a"/>
    <w:link w:val="af3"/>
    <w:uiPriority w:val="99"/>
    <w:semiHidden/>
    <w:unhideWhenUsed/>
    <w:rsid w:val="00E301E3"/>
    <w:pPr>
      <w:spacing w:line="240" w:lineRule="auto"/>
    </w:pPr>
    <w:rPr>
      <w:sz w:val="20"/>
      <w:szCs w:val="20"/>
    </w:rPr>
  </w:style>
  <w:style w:type="character" w:customStyle="1" w:styleId="af3">
    <w:name w:val="Текст примечания Знак"/>
    <w:basedOn w:val="a0"/>
    <w:link w:val="af2"/>
    <w:uiPriority w:val="99"/>
    <w:semiHidden/>
    <w:rsid w:val="00E301E3"/>
    <w:rPr>
      <w:rFonts w:eastAsiaTheme="minorEastAsia"/>
      <w:sz w:val="20"/>
      <w:szCs w:val="20"/>
      <w:lang w:eastAsia="ru-RU"/>
    </w:rPr>
  </w:style>
  <w:style w:type="paragraph" w:styleId="af4">
    <w:name w:val="annotation subject"/>
    <w:basedOn w:val="af2"/>
    <w:next w:val="af2"/>
    <w:link w:val="af5"/>
    <w:uiPriority w:val="99"/>
    <w:semiHidden/>
    <w:unhideWhenUsed/>
    <w:rsid w:val="00E301E3"/>
    <w:rPr>
      <w:b/>
      <w:bCs/>
    </w:rPr>
  </w:style>
  <w:style w:type="character" w:customStyle="1" w:styleId="af5">
    <w:name w:val="Тема примечания Знак"/>
    <w:basedOn w:val="af3"/>
    <w:link w:val="af4"/>
    <w:uiPriority w:val="99"/>
    <w:semiHidden/>
    <w:rsid w:val="00E301E3"/>
    <w:rPr>
      <w:rFonts w:eastAsiaTheme="minorEastAsia"/>
      <w:b/>
      <w:bCs/>
      <w:sz w:val="20"/>
      <w:szCs w:val="20"/>
      <w:lang w:eastAsia="ru-RU"/>
    </w:rPr>
  </w:style>
</w:styles>
</file>

<file path=word/webSettings.xml><?xml version="1.0" encoding="utf-8"?>
<w:webSettings xmlns:r="http://schemas.openxmlformats.org/officeDocument/2006/relationships" xmlns:w="http://schemas.openxmlformats.org/wordprocessingml/2006/main">
  <w:divs>
    <w:div w:id="804392825">
      <w:bodyDiv w:val="1"/>
      <w:marLeft w:val="0"/>
      <w:marRight w:val="0"/>
      <w:marTop w:val="0"/>
      <w:marBottom w:val="0"/>
      <w:divBdr>
        <w:top w:val="none" w:sz="0" w:space="0" w:color="auto"/>
        <w:left w:val="none" w:sz="0" w:space="0" w:color="auto"/>
        <w:bottom w:val="none" w:sz="0" w:space="0" w:color="auto"/>
        <w:right w:val="none" w:sz="0" w:space="0" w:color="auto"/>
      </w:divBdr>
      <w:divsChild>
        <w:div w:id="1148091081">
          <w:marLeft w:val="0"/>
          <w:marRight w:val="0"/>
          <w:marTop w:val="0"/>
          <w:marBottom w:val="0"/>
          <w:divBdr>
            <w:top w:val="none" w:sz="0" w:space="0" w:color="auto"/>
            <w:left w:val="none" w:sz="0" w:space="0" w:color="auto"/>
            <w:bottom w:val="none" w:sz="0" w:space="0" w:color="auto"/>
            <w:right w:val="none" w:sz="0" w:space="0" w:color="auto"/>
          </w:divBdr>
        </w:div>
        <w:div w:id="322902272">
          <w:marLeft w:val="0"/>
          <w:marRight w:val="0"/>
          <w:marTop w:val="0"/>
          <w:marBottom w:val="0"/>
          <w:divBdr>
            <w:top w:val="none" w:sz="0" w:space="0" w:color="auto"/>
            <w:left w:val="none" w:sz="0" w:space="0" w:color="auto"/>
            <w:bottom w:val="none" w:sz="0" w:space="0" w:color="auto"/>
            <w:right w:val="none" w:sz="0" w:space="0" w:color="auto"/>
          </w:divBdr>
        </w:div>
      </w:divsChild>
    </w:div>
    <w:div w:id="125390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B86CC1-F0FF-4BB2-BB3A-5AB6CDEDC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1507</Words>
  <Characters>8592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Решение №380 О даче согласия на принятие недвижимого имущества в муниципальную собственность Яркополенского сельского поселения</vt:lpstr>
    </vt:vector>
  </TitlesOfParts>
  <Company>Microsoft</Company>
  <LinksUpToDate>false</LinksUpToDate>
  <CharactersWithSpaces>10079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№380 О даче согласия на принятие недвижимого имущества в муниципальную собственность Яркополенского сельского поселения</dc:title>
  <dc:subject>О даче согласия на принятие недвижимого имущества в муниципальную собственность Яркополенского сельского поселения</dc:subject>
  <dc:creator>ЯРКОПОЛЕНСКИЙ СЕЛЬСКИЙ СОВЕТ</dc:creator>
  <dc:description>О даче согласия на принятие недвижимого имущества в муниципальную собственность Яркополенского сельского поселения</dc:description>
  <cp:lastModifiedBy>1</cp:lastModifiedBy>
  <cp:revision>2</cp:revision>
  <cp:lastPrinted>2025-10-03T07:11:00Z</cp:lastPrinted>
  <dcterms:created xsi:type="dcterms:W3CDTF">2026-02-06T13:20:00Z</dcterms:created>
  <dcterms:modified xsi:type="dcterms:W3CDTF">2026-02-06T13:20:00Z</dcterms:modified>
</cp:coreProperties>
</file>