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FE" w:rsidRDefault="006919FE" w:rsidP="000D522D">
      <w:pPr>
        <w:tabs>
          <w:tab w:val="left" w:pos="9356"/>
        </w:tabs>
        <w:spacing w:before="90"/>
        <w:ind w:right="722"/>
        <w:rPr>
          <w:sz w:val="24"/>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1881"/>
        <w:gridCol w:w="3888"/>
      </w:tblGrid>
      <w:tr w:rsidR="006919FE" w:rsidTr="000D522D">
        <w:trPr>
          <w:trHeight w:val="164"/>
        </w:trPr>
        <w:tc>
          <w:tcPr>
            <w:tcW w:w="3978" w:type="dxa"/>
          </w:tcPr>
          <w:p w:rsidR="006919FE" w:rsidRDefault="006919FE" w:rsidP="00A947B6">
            <w:pPr>
              <w:tabs>
                <w:tab w:val="left" w:pos="9356"/>
              </w:tabs>
              <w:ind w:right="-5"/>
              <w:jc w:val="both"/>
              <w:rPr>
                <w:b/>
                <w:sz w:val="24"/>
                <w:szCs w:val="24"/>
              </w:rPr>
            </w:pPr>
            <w:r w:rsidRPr="00E64021">
              <w:rPr>
                <w:b/>
                <w:sz w:val="24"/>
                <w:szCs w:val="24"/>
              </w:rPr>
              <w:t>ПРИНЯТО</w:t>
            </w:r>
          </w:p>
          <w:p w:rsidR="006919FE" w:rsidRDefault="006919FE" w:rsidP="00A947B6">
            <w:pPr>
              <w:tabs>
                <w:tab w:val="left" w:pos="9356"/>
              </w:tabs>
              <w:ind w:right="-5"/>
              <w:jc w:val="both"/>
              <w:rPr>
                <w:sz w:val="24"/>
                <w:szCs w:val="24"/>
              </w:rPr>
            </w:pPr>
            <w:r>
              <w:rPr>
                <w:sz w:val="24"/>
                <w:szCs w:val="24"/>
              </w:rPr>
              <w:t>о</w:t>
            </w:r>
            <w:r w:rsidRPr="00E64021">
              <w:rPr>
                <w:sz w:val="24"/>
                <w:szCs w:val="24"/>
              </w:rPr>
              <w:t>бщим родительским собранием</w:t>
            </w:r>
          </w:p>
          <w:p w:rsidR="006919FE" w:rsidRDefault="00BA32E1" w:rsidP="00A947B6">
            <w:pPr>
              <w:tabs>
                <w:tab w:val="left" w:pos="9356"/>
              </w:tabs>
              <w:ind w:right="-5"/>
              <w:rPr>
                <w:sz w:val="24"/>
                <w:szCs w:val="24"/>
              </w:rPr>
            </w:pPr>
            <w:r>
              <w:rPr>
                <w:sz w:val="24"/>
                <w:szCs w:val="24"/>
              </w:rPr>
              <w:t xml:space="preserve">протокол от </w:t>
            </w:r>
            <w:r w:rsidR="000D522D">
              <w:rPr>
                <w:sz w:val="24"/>
                <w:szCs w:val="24"/>
              </w:rPr>
              <w:t>«_</w:t>
            </w:r>
            <w:r w:rsidR="00EA7950">
              <w:rPr>
                <w:sz w:val="24"/>
                <w:szCs w:val="24"/>
                <w:u w:val="single"/>
              </w:rPr>
              <w:t>17</w:t>
            </w:r>
            <w:r w:rsidR="00EA7950">
              <w:rPr>
                <w:sz w:val="24"/>
                <w:szCs w:val="24"/>
              </w:rPr>
              <w:t>_</w:t>
            </w:r>
            <w:r w:rsidR="000D522D">
              <w:rPr>
                <w:sz w:val="24"/>
                <w:szCs w:val="24"/>
              </w:rPr>
              <w:t>»__</w:t>
            </w:r>
            <w:r w:rsidR="00EA7950">
              <w:rPr>
                <w:sz w:val="24"/>
                <w:szCs w:val="24"/>
                <w:u w:val="single"/>
              </w:rPr>
              <w:t>05</w:t>
            </w:r>
            <w:r w:rsidR="00EA7950">
              <w:rPr>
                <w:sz w:val="24"/>
                <w:szCs w:val="24"/>
              </w:rPr>
              <w:t>_</w:t>
            </w:r>
            <w:r w:rsidR="000D522D">
              <w:rPr>
                <w:sz w:val="24"/>
                <w:szCs w:val="24"/>
              </w:rPr>
              <w:t>2024</w:t>
            </w:r>
            <w:r>
              <w:rPr>
                <w:sz w:val="24"/>
                <w:szCs w:val="24"/>
              </w:rPr>
              <w:t xml:space="preserve">. № </w:t>
            </w:r>
            <w:r w:rsidR="00EA7950">
              <w:rPr>
                <w:sz w:val="24"/>
                <w:szCs w:val="24"/>
                <w:u w:val="single"/>
              </w:rPr>
              <w:t>3</w:t>
            </w:r>
            <w:r w:rsidR="00EA7950">
              <w:rPr>
                <w:sz w:val="24"/>
                <w:szCs w:val="24"/>
              </w:rPr>
              <w:t>_</w:t>
            </w:r>
          </w:p>
          <w:p w:rsidR="006919FE" w:rsidRPr="00E64021" w:rsidRDefault="006919FE" w:rsidP="00A947B6">
            <w:pPr>
              <w:tabs>
                <w:tab w:val="left" w:pos="9356"/>
              </w:tabs>
              <w:ind w:right="-5"/>
              <w:rPr>
                <w:sz w:val="24"/>
                <w:szCs w:val="24"/>
              </w:rPr>
            </w:pPr>
          </w:p>
        </w:tc>
        <w:tc>
          <w:tcPr>
            <w:tcW w:w="1881" w:type="dxa"/>
            <w:vMerge w:val="restart"/>
          </w:tcPr>
          <w:p w:rsidR="006919FE" w:rsidRDefault="00BA32E1" w:rsidP="00A947B6">
            <w:pPr>
              <w:tabs>
                <w:tab w:val="left" w:pos="9356"/>
              </w:tabs>
              <w:spacing w:before="89"/>
              <w:ind w:right="-5"/>
            </w:pPr>
            <w:r>
              <w:t xml:space="preserve"> </w:t>
            </w:r>
          </w:p>
        </w:tc>
        <w:tc>
          <w:tcPr>
            <w:tcW w:w="3888" w:type="dxa"/>
            <w:vMerge w:val="restart"/>
          </w:tcPr>
          <w:p w:rsidR="006919FE" w:rsidRDefault="00BA32E1" w:rsidP="00A947B6">
            <w:pPr>
              <w:tabs>
                <w:tab w:val="left" w:pos="9356"/>
              </w:tabs>
              <w:spacing w:before="89"/>
              <w:ind w:right="-5"/>
              <w:rPr>
                <w:b/>
                <w:sz w:val="24"/>
                <w:szCs w:val="24"/>
              </w:rPr>
            </w:pPr>
            <w:r>
              <w:rPr>
                <w:b/>
                <w:sz w:val="24"/>
                <w:szCs w:val="24"/>
              </w:rPr>
              <w:t xml:space="preserve">                </w:t>
            </w:r>
            <w:r w:rsidR="006919FE" w:rsidRPr="00E64021">
              <w:rPr>
                <w:b/>
                <w:sz w:val="24"/>
                <w:szCs w:val="24"/>
              </w:rPr>
              <w:t>УТВЕРЖДЕНО</w:t>
            </w:r>
          </w:p>
          <w:p w:rsidR="00D4114D" w:rsidRDefault="00BA32E1" w:rsidP="00A947B6">
            <w:pPr>
              <w:tabs>
                <w:tab w:val="left" w:pos="9356"/>
              </w:tabs>
              <w:spacing w:before="89"/>
              <w:ind w:right="-5"/>
              <w:rPr>
                <w:sz w:val="24"/>
                <w:szCs w:val="24"/>
              </w:rPr>
            </w:pPr>
            <w:r>
              <w:rPr>
                <w:sz w:val="24"/>
                <w:szCs w:val="24"/>
              </w:rPr>
              <w:t xml:space="preserve">          </w:t>
            </w:r>
            <w:proofErr w:type="gramStart"/>
            <w:r>
              <w:rPr>
                <w:sz w:val="24"/>
                <w:szCs w:val="24"/>
              </w:rPr>
              <w:t>Заведующим</w:t>
            </w:r>
            <w:r w:rsidR="006919FE">
              <w:rPr>
                <w:sz w:val="24"/>
                <w:szCs w:val="24"/>
              </w:rPr>
              <w:t xml:space="preserve"> МБДОУ д/с «</w:t>
            </w:r>
            <w:r w:rsidR="0054295E">
              <w:rPr>
                <w:sz w:val="24"/>
                <w:szCs w:val="24"/>
              </w:rPr>
              <w:t>Солнышко</w:t>
            </w:r>
            <w:r w:rsidR="006919FE">
              <w:rPr>
                <w:sz w:val="24"/>
                <w:szCs w:val="24"/>
              </w:rPr>
              <w:t xml:space="preserve">» </w:t>
            </w:r>
            <w:r w:rsidR="0054295E">
              <w:rPr>
                <w:sz w:val="24"/>
                <w:szCs w:val="24"/>
              </w:rPr>
              <w:t>с. Цветочное</w:t>
            </w:r>
            <w:r w:rsidR="006919FE">
              <w:rPr>
                <w:sz w:val="24"/>
                <w:szCs w:val="24"/>
              </w:rPr>
              <w:t xml:space="preserve"> Белогорского </w:t>
            </w:r>
            <w:r>
              <w:rPr>
                <w:sz w:val="24"/>
                <w:szCs w:val="24"/>
              </w:rPr>
              <w:t xml:space="preserve">       </w:t>
            </w:r>
            <w:r w:rsidR="006919FE">
              <w:rPr>
                <w:sz w:val="24"/>
                <w:szCs w:val="24"/>
              </w:rPr>
              <w:t xml:space="preserve">района </w:t>
            </w:r>
            <w:proofErr w:type="gramEnd"/>
          </w:p>
          <w:p w:rsidR="00BA32E1" w:rsidRDefault="00BA32E1" w:rsidP="00A947B6">
            <w:pPr>
              <w:tabs>
                <w:tab w:val="left" w:pos="9356"/>
              </w:tabs>
              <w:spacing w:before="89"/>
              <w:ind w:right="-5"/>
              <w:rPr>
                <w:sz w:val="24"/>
                <w:szCs w:val="24"/>
              </w:rPr>
            </w:pPr>
            <w:r>
              <w:rPr>
                <w:sz w:val="24"/>
                <w:szCs w:val="24"/>
              </w:rPr>
              <w:t xml:space="preserve">Приказ № </w:t>
            </w:r>
            <w:r w:rsidR="00EA7950">
              <w:rPr>
                <w:sz w:val="24"/>
                <w:szCs w:val="24"/>
                <w:u w:val="single"/>
              </w:rPr>
              <w:t>74</w:t>
            </w:r>
            <w:r w:rsidR="00EA7950">
              <w:rPr>
                <w:sz w:val="24"/>
                <w:szCs w:val="24"/>
              </w:rPr>
              <w:t>_</w:t>
            </w:r>
            <w:r>
              <w:rPr>
                <w:sz w:val="24"/>
                <w:szCs w:val="24"/>
              </w:rPr>
              <w:t xml:space="preserve">от </w:t>
            </w:r>
            <w:r w:rsidR="000D522D">
              <w:rPr>
                <w:sz w:val="24"/>
                <w:szCs w:val="24"/>
              </w:rPr>
              <w:t>«_</w:t>
            </w:r>
            <w:r w:rsidR="00EA7950">
              <w:rPr>
                <w:sz w:val="24"/>
                <w:szCs w:val="24"/>
                <w:u w:val="single"/>
              </w:rPr>
              <w:t>15</w:t>
            </w:r>
            <w:bookmarkStart w:id="0" w:name="_GoBack"/>
            <w:bookmarkEnd w:id="0"/>
            <w:r w:rsidR="000D522D">
              <w:rPr>
                <w:sz w:val="24"/>
                <w:szCs w:val="24"/>
              </w:rPr>
              <w:t>»__</w:t>
            </w:r>
            <w:r w:rsidR="00EA7950">
              <w:rPr>
                <w:sz w:val="24"/>
                <w:szCs w:val="24"/>
                <w:u w:val="single"/>
              </w:rPr>
              <w:t>05</w:t>
            </w:r>
            <w:r w:rsidR="000D522D">
              <w:rPr>
                <w:sz w:val="24"/>
                <w:szCs w:val="24"/>
              </w:rPr>
              <w:t>_</w:t>
            </w:r>
            <w:r>
              <w:rPr>
                <w:sz w:val="24"/>
                <w:szCs w:val="24"/>
              </w:rPr>
              <w:t>202</w:t>
            </w:r>
            <w:r w:rsidR="0054295E">
              <w:rPr>
                <w:sz w:val="24"/>
                <w:szCs w:val="24"/>
              </w:rPr>
              <w:t>4</w:t>
            </w:r>
            <w:r>
              <w:rPr>
                <w:sz w:val="24"/>
                <w:szCs w:val="24"/>
              </w:rPr>
              <w:t>г.</w:t>
            </w:r>
          </w:p>
          <w:p w:rsidR="006919FE" w:rsidRPr="00E64021" w:rsidRDefault="006919FE" w:rsidP="00A947B6">
            <w:pPr>
              <w:tabs>
                <w:tab w:val="left" w:pos="9356"/>
              </w:tabs>
              <w:spacing w:before="89"/>
              <w:ind w:right="-5"/>
              <w:rPr>
                <w:sz w:val="24"/>
                <w:szCs w:val="24"/>
              </w:rPr>
            </w:pPr>
          </w:p>
        </w:tc>
      </w:tr>
      <w:tr w:rsidR="006919FE" w:rsidTr="000D522D">
        <w:trPr>
          <w:trHeight w:val="163"/>
        </w:trPr>
        <w:tc>
          <w:tcPr>
            <w:tcW w:w="3978" w:type="dxa"/>
          </w:tcPr>
          <w:p w:rsidR="006919FE" w:rsidRPr="00E64021" w:rsidRDefault="006919FE" w:rsidP="000D522D">
            <w:pPr>
              <w:tabs>
                <w:tab w:val="left" w:pos="9356"/>
              </w:tabs>
              <w:ind w:right="-5"/>
              <w:rPr>
                <w:sz w:val="24"/>
                <w:szCs w:val="24"/>
              </w:rPr>
            </w:pPr>
          </w:p>
        </w:tc>
        <w:tc>
          <w:tcPr>
            <w:tcW w:w="1881" w:type="dxa"/>
            <w:vMerge/>
          </w:tcPr>
          <w:p w:rsidR="006919FE" w:rsidRDefault="006919FE" w:rsidP="00A947B6">
            <w:pPr>
              <w:tabs>
                <w:tab w:val="left" w:pos="9356"/>
              </w:tabs>
              <w:spacing w:before="89"/>
              <w:ind w:right="-5"/>
            </w:pPr>
          </w:p>
        </w:tc>
        <w:tc>
          <w:tcPr>
            <w:tcW w:w="3888" w:type="dxa"/>
            <w:vMerge/>
          </w:tcPr>
          <w:p w:rsidR="006919FE" w:rsidRDefault="006919FE" w:rsidP="00A947B6">
            <w:pPr>
              <w:tabs>
                <w:tab w:val="left" w:pos="9356"/>
              </w:tabs>
              <w:spacing w:before="89"/>
              <w:ind w:right="-5"/>
            </w:pPr>
          </w:p>
        </w:tc>
      </w:tr>
    </w:tbl>
    <w:p w:rsidR="006919FE" w:rsidRDefault="006919FE" w:rsidP="00A947B6">
      <w:pPr>
        <w:pStyle w:val="1"/>
        <w:tabs>
          <w:tab w:val="left" w:pos="0"/>
          <w:tab w:val="left" w:pos="9356"/>
        </w:tabs>
        <w:ind w:left="0" w:right="-5" w:firstLine="0"/>
        <w:jc w:val="center"/>
      </w:pPr>
      <w:r>
        <w:t>ПОЛОЖЕНИЕ</w:t>
      </w:r>
    </w:p>
    <w:p w:rsidR="006919FE" w:rsidRDefault="006919FE" w:rsidP="00A947B6">
      <w:pPr>
        <w:pStyle w:val="1"/>
        <w:tabs>
          <w:tab w:val="left" w:pos="0"/>
          <w:tab w:val="left" w:pos="9356"/>
        </w:tabs>
        <w:ind w:left="0" w:right="-5" w:firstLine="0"/>
        <w:jc w:val="center"/>
      </w:pPr>
      <w:r>
        <w:t xml:space="preserve">об Управляющем совете </w:t>
      </w:r>
    </w:p>
    <w:p w:rsidR="006919FE" w:rsidRPr="00E64021" w:rsidRDefault="006919FE" w:rsidP="00A947B6">
      <w:pPr>
        <w:pStyle w:val="1"/>
        <w:tabs>
          <w:tab w:val="left" w:pos="0"/>
          <w:tab w:val="left" w:pos="9356"/>
        </w:tabs>
        <w:ind w:left="0" w:right="-5" w:firstLine="0"/>
        <w:jc w:val="center"/>
      </w:pPr>
      <w:proofErr w:type="gramStart"/>
      <w:r>
        <w:t>Муниципального бюджетного дошкольного образовательного учреждения детский сад «</w:t>
      </w:r>
      <w:r w:rsidR="00B5470C">
        <w:t>Солнышко</w:t>
      </w:r>
      <w:r>
        <w:t xml:space="preserve">» </w:t>
      </w:r>
      <w:r w:rsidR="00B5470C">
        <w:t>с.</w:t>
      </w:r>
      <w:r w:rsidR="00316150">
        <w:t xml:space="preserve"> </w:t>
      </w:r>
      <w:r w:rsidR="00B5470C">
        <w:t>Цветочное</w:t>
      </w:r>
      <w:r>
        <w:t xml:space="preserve"> Белогорского района Республики Крым</w:t>
      </w:r>
      <w:proofErr w:type="gramEnd"/>
    </w:p>
    <w:p w:rsidR="00C269F7" w:rsidRDefault="00C269F7" w:rsidP="00E74E55">
      <w:pPr>
        <w:tabs>
          <w:tab w:val="left" w:pos="9356"/>
        </w:tabs>
        <w:spacing w:line="276" w:lineRule="auto"/>
        <w:contextualSpacing/>
        <w:jc w:val="center"/>
        <w:rPr>
          <w:b/>
          <w:sz w:val="28"/>
          <w:szCs w:val="28"/>
        </w:rPr>
      </w:pPr>
      <w:r w:rsidRPr="00E74E55">
        <w:rPr>
          <w:b/>
          <w:sz w:val="28"/>
          <w:szCs w:val="28"/>
        </w:rPr>
        <w:t>1. Общие положения</w:t>
      </w:r>
    </w:p>
    <w:p w:rsidR="00D4114D" w:rsidRPr="00E74E55" w:rsidRDefault="00D4114D" w:rsidP="00E74E55">
      <w:pPr>
        <w:tabs>
          <w:tab w:val="left" w:pos="9356"/>
        </w:tabs>
        <w:spacing w:line="276" w:lineRule="auto"/>
        <w:contextualSpacing/>
        <w:jc w:val="center"/>
        <w:rPr>
          <w:b/>
          <w:sz w:val="28"/>
          <w:szCs w:val="28"/>
        </w:rPr>
      </w:pPr>
    </w:p>
    <w:p w:rsidR="00C269F7" w:rsidRDefault="00C269F7" w:rsidP="00C269F7">
      <w:pPr>
        <w:tabs>
          <w:tab w:val="left" w:pos="9356"/>
        </w:tabs>
        <w:spacing w:line="276" w:lineRule="auto"/>
        <w:contextualSpacing/>
        <w:jc w:val="both"/>
        <w:rPr>
          <w:sz w:val="24"/>
          <w:szCs w:val="24"/>
        </w:rPr>
      </w:pPr>
      <w:r w:rsidRPr="00C269F7">
        <w:rPr>
          <w:sz w:val="24"/>
          <w:szCs w:val="24"/>
        </w:rPr>
        <w:t>1.1.</w:t>
      </w:r>
      <w:r w:rsidR="00E74E55">
        <w:rPr>
          <w:sz w:val="24"/>
          <w:szCs w:val="24"/>
        </w:rPr>
        <w:t xml:space="preserve"> </w:t>
      </w:r>
      <w:r w:rsidRPr="00C269F7">
        <w:rPr>
          <w:sz w:val="24"/>
          <w:szCs w:val="24"/>
        </w:rPr>
        <w:t>Настоящее Положение разработано в соответствии статьи 26 главы 3 Федерального закона от 29 декабря 2012 г. № 273-ФЗ "Об образовании в Россий</w:t>
      </w:r>
      <w:r w:rsidR="00F61CB0">
        <w:rPr>
          <w:sz w:val="24"/>
          <w:szCs w:val="24"/>
        </w:rPr>
        <w:t>ской Федерации"</w:t>
      </w:r>
      <w:r w:rsidRPr="00C269F7">
        <w:rPr>
          <w:sz w:val="24"/>
          <w:szCs w:val="24"/>
        </w:rPr>
        <w:t xml:space="preserve">, </w:t>
      </w:r>
      <w:r>
        <w:rPr>
          <w:sz w:val="24"/>
          <w:szCs w:val="24"/>
        </w:rPr>
        <w:t>У</w:t>
      </w:r>
      <w:r w:rsidRPr="00C269F7">
        <w:rPr>
          <w:sz w:val="24"/>
          <w:szCs w:val="24"/>
        </w:rPr>
        <w:t>става и иных законодательных актов, и регламентирует д</w:t>
      </w:r>
      <w:r w:rsidR="00E74E55">
        <w:rPr>
          <w:sz w:val="24"/>
          <w:szCs w:val="24"/>
        </w:rPr>
        <w:t>еятельность управляющего совета</w:t>
      </w:r>
      <w:r w:rsidR="00F61CB0">
        <w:rPr>
          <w:sz w:val="24"/>
          <w:szCs w:val="24"/>
        </w:rPr>
        <w:t>, методических рекомендаций по формированию и развитию управляющих советов в образовательных организациях Российской Федерации (новая редакция, Москва 2024 г.)</w:t>
      </w:r>
      <w:r w:rsidRPr="00C269F7">
        <w:rPr>
          <w:sz w:val="24"/>
          <w:szCs w:val="24"/>
        </w:rPr>
        <w:t xml:space="preserve"> </w:t>
      </w:r>
    </w:p>
    <w:p w:rsidR="00C269F7" w:rsidRDefault="00C269F7" w:rsidP="00E74E55">
      <w:pPr>
        <w:pStyle w:val="1"/>
        <w:tabs>
          <w:tab w:val="left" w:pos="1134"/>
          <w:tab w:val="left" w:pos="9356"/>
        </w:tabs>
        <w:spacing w:before="89" w:line="276" w:lineRule="auto"/>
        <w:ind w:left="0" w:right="-5" w:firstLine="0"/>
        <w:contextualSpacing/>
        <w:jc w:val="both"/>
        <w:rPr>
          <w:sz w:val="24"/>
          <w:szCs w:val="24"/>
        </w:rPr>
      </w:pPr>
      <w:r w:rsidRPr="00E74E55">
        <w:rPr>
          <w:b w:val="0"/>
          <w:sz w:val="24"/>
          <w:szCs w:val="24"/>
        </w:rPr>
        <w:t>1.2.</w:t>
      </w:r>
      <w:r w:rsidRPr="00C269F7">
        <w:rPr>
          <w:sz w:val="24"/>
          <w:szCs w:val="24"/>
        </w:rPr>
        <w:t xml:space="preserve"> </w:t>
      </w:r>
      <w:r w:rsidR="00E74E55" w:rsidRPr="00360A68">
        <w:rPr>
          <w:b w:val="0"/>
          <w:sz w:val="24"/>
          <w:szCs w:val="24"/>
        </w:rPr>
        <w:t>Управляющий совет муниципального бюджетного дошкольного образовательного учреждения детский сад «Солнышко» с. Цветочное Белогорского района Республики Крым (далее – Совет) является коллегиальным органом управления, осуществляющим в соответствии с Уставом муниципального бюджетного дошкольного образовательного учреждения детский сад «Солнышко» с. Цветочное Белогорского района Республики Крым (далее – Учреждение) который вырабатывает свои решения с учетом мнения всех участников образовательных отношений: родителе</w:t>
      </w:r>
      <w:proofErr w:type="gramStart"/>
      <w:r w:rsidR="00E74E55" w:rsidRPr="00360A68">
        <w:rPr>
          <w:b w:val="0"/>
          <w:sz w:val="24"/>
          <w:szCs w:val="24"/>
        </w:rPr>
        <w:t>й(</w:t>
      </w:r>
      <w:proofErr w:type="gramEnd"/>
      <w:r w:rsidR="00E74E55" w:rsidRPr="00360A68">
        <w:rPr>
          <w:b w:val="0"/>
          <w:sz w:val="24"/>
          <w:szCs w:val="24"/>
        </w:rPr>
        <w:t>законных представителей) обучающихся, педагогов, учащихся, учредителя образовательной организации – представители данных категорий входят в управляющий совет. Решение отдельных вопросов, относящихся к компетенции Учреждения и реализующим принцип демократического, государственно-общественного характера управления дошкольным образованием.</w:t>
      </w:r>
    </w:p>
    <w:p w:rsidR="00F61CB0" w:rsidRPr="00360A68" w:rsidRDefault="00E74E55" w:rsidP="00E74E55">
      <w:pPr>
        <w:pStyle w:val="1"/>
        <w:tabs>
          <w:tab w:val="left" w:pos="0"/>
          <w:tab w:val="left" w:pos="9356"/>
        </w:tabs>
        <w:spacing w:before="89" w:line="276" w:lineRule="auto"/>
        <w:ind w:left="0" w:right="-5" w:firstLine="0"/>
        <w:contextualSpacing/>
        <w:jc w:val="both"/>
        <w:rPr>
          <w:sz w:val="24"/>
          <w:szCs w:val="24"/>
        </w:rPr>
      </w:pPr>
      <w:r>
        <w:rPr>
          <w:b w:val="0"/>
          <w:sz w:val="24"/>
          <w:szCs w:val="24"/>
        </w:rPr>
        <w:t>1.3.</w:t>
      </w:r>
      <w:r w:rsidR="00F61CB0" w:rsidRPr="00360A68">
        <w:rPr>
          <w:b w:val="0"/>
          <w:sz w:val="24"/>
          <w:szCs w:val="24"/>
        </w:rPr>
        <w:t>Совет осуществляет свою деятельность в соответствии с Конституцией Российской Федерации, Федеральным законом от 29.12.2012 №273-ФЗ «Об образовании в Российской Федерации», Уставом Учреждения.</w:t>
      </w:r>
    </w:p>
    <w:p w:rsidR="00F61CB0" w:rsidRPr="00360A68" w:rsidRDefault="00E74E55" w:rsidP="00E74E55">
      <w:pPr>
        <w:pStyle w:val="1"/>
        <w:tabs>
          <w:tab w:val="left" w:pos="0"/>
          <w:tab w:val="left" w:pos="9356"/>
        </w:tabs>
        <w:spacing w:before="89" w:line="276" w:lineRule="auto"/>
        <w:ind w:left="0" w:right="-5" w:firstLine="0"/>
        <w:contextualSpacing/>
        <w:jc w:val="both"/>
        <w:rPr>
          <w:sz w:val="24"/>
          <w:szCs w:val="24"/>
        </w:rPr>
      </w:pPr>
      <w:r>
        <w:rPr>
          <w:b w:val="0"/>
          <w:sz w:val="24"/>
          <w:szCs w:val="24"/>
        </w:rPr>
        <w:t>1.4.</w:t>
      </w:r>
      <w:r w:rsidR="00F61CB0" w:rsidRPr="00360A68">
        <w:rPr>
          <w:b w:val="0"/>
          <w:sz w:val="24"/>
          <w:szCs w:val="24"/>
        </w:rPr>
        <w:t>Полномочия и организация Совета определяются Уставом Учреждения и настоящим Положением.</w:t>
      </w:r>
    </w:p>
    <w:p w:rsidR="00F61CB0" w:rsidRPr="00360A68" w:rsidRDefault="00E74E55" w:rsidP="00E74E55">
      <w:pPr>
        <w:pStyle w:val="1"/>
        <w:tabs>
          <w:tab w:val="left" w:pos="0"/>
          <w:tab w:val="left" w:pos="9356"/>
        </w:tabs>
        <w:spacing w:before="89" w:line="276" w:lineRule="auto"/>
        <w:ind w:left="0" w:right="-5" w:firstLine="0"/>
        <w:contextualSpacing/>
        <w:jc w:val="both"/>
        <w:rPr>
          <w:sz w:val="24"/>
          <w:szCs w:val="24"/>
        </w:rPr>
      </w:pPr>
      <w:r>
        <w:rPr>
          <w:b w:val="0"/>
          <w:sz w:val="24"/>
          <w:szCs w:val="24"/>
        </w:rPr>
        <w:t>1.5.</w:t>
      </w:r>
      <w:r w:rsidR="00F61CB0" w:rsidRPr="00360A68">
        <w:rPr>
          <w:b w:val="0"/>
          <w:sz w:val="24"/>
          <w:szCs w:val="24"/>
        </w:rPr>
        <w:t>Деятельность членов Совета основывается на принципах добровольности участия в его работе, коллегиальности принятия решений, гласности.</w:t>
      </w:r>
    </w:p>
    <w:p w:rsidR="00F61CB0" w:rsidRPr="00360A68" w:rsidRDefault="00F61CB0" w:rsidP="00F61CB0">
      <w:pPr>
        <w:pStyle w:val="1"/>
        <w:tabs>
          <w:tab w:val="left" w:pos="1134"/>
          <w:tab w:val="left" w:pos="9356"/>
        </w:tabs>
        <w:spacing w:before="89" w:line="276" w:lineRule="auto"/>
        <w:ind w:left="567" w:right="-5" w:firstLine="0"/>
        <w:contextualSpacing/>
        <w:jc w:val="both"/>
        <w:rPr>
          <w:sz w:val="24"/>
          <w:szCs w:val="24"/>
        </w:rPr>
      </w:pPr>
    </w:p>
    <w:p w:rsidR="00F61CB0" w:rsidRDefault="00E74E55" w:rsidP="00E74E55">
      <w:pPr>
        <w:pStyle w:val="1"/>
        <w:tabs>
          <w:tab w:val="left" w:pos="1134"/>
          <w:tab w:val="left" w:pos="9356"/>
        </w:tabs>
        <w:spacing w:before="89" w:line="276" w:lineRule="auto"/>
        <w:ind w:left="432" w:right="-5" w:firstLine="0"/>
        <w:contextualSpacing/>
        <w:jc w:val="both"/>
      </w:pPr>
      <w:r>
        <w:t xml:space="preserve">2. </w:t>
      </w:r>
      <w:r w:rsidR="00F61CB0" w:rsidRPr="00360A68">
        <w:t xml:space="preserve">Основные принципы деятельности </w:t>
      </w:r>
      <w:r>
        <w:t>у</w:t>
      </w:r>
      <w:r w:rsidR="00F61CB0" w:rsidRPr="00360A68">
        <w:t>правляющего совета</w:t>
      </w:r>
      <w:r w:rsidR="00F61CB0">
        <w:t>.</w:t>
      </w:r>
    </w:p>
    <w:p w:rsidR="00F61CB0" w:rsidRPr="00360A68" w:rsidRDefault="00F61CB0" w:rsidP="00F61CB0">
      <w:pPr>
        <w:pStyle w:val="1"/>
        <w:tabs>
          <w:tab w:val="left" w:pos="1134"/>
          <w:tab w:val="left" w:pos="9356"/>
        </w:tabs>
        <w:spacing w:before="89" w:line="276" w:lineRule="auto"/>
        <w:ind w:left="432" w:right="-5" w:firstLine="0"/>
        <w:contextualSpacing/>
        <w:jc w:val="both"/>
      </w:pPr>
    </w:p>
    <w:p w:rsidR="00F61CB0" w:rsidRPr="00360A68" w:rsidRDefault="00F61CB0" w:rsidP="00F61CB0">
      <w:pPr>
        <w:pStyle w:val="1"/>
        <w:tabs>
          <w:tab w:val="left" w:pos="1134"/>
          <w:tab w:val="left" w:pos="9356"/>
        </w:tabs>
        <w:spacing w:before="89" w:line="276" w:lineRule="auto"/>
        <w:ind w:left="0" w:right="-5" w:firstLine="0"/>
        <w:contextualSpacing/>
        <w:jc w:val="both"/>
        <w:rPr>
          <w:b w:val="0"/>
          <w:sz w:val="24"/>
          <w:szCs w:val="24"/>
        </w:rPr>
      </w:pPr>
      <w:r w:rsidRPr="00360A68">
        <w:rPr>
          <w:sz w:val="24"/>
          <w:szCs w:val="24"/>
        </w:rPr>
        <w:t xml:space="preserve">     </w:t>
      </w:r>
      <w:r w:rsidRPr="00360A68">
        <w:rPr>
          <w:b w:val="0"/>
          <w:sz w:val="24"/>
          <w:szCs w:val="24"/>
        </w:rPr>
        <w:t>Эффективно организованная модель деятельности У</w:t>
      </w:r>
      <w:r>
        <w:rPr>
          <w:b w:val="0"/>
          <w:sz w:val="24"/>
          <w:szCs w:val="24"/>
        </w:rPr>
        <w:t>правляющего совета</w:t>
      </w:r>
      <w:r w:rsidRPr="00360A68">
        <w:rPr>
          <w:b w:val="0"/>
          <w:sz w:val="24"/>
          <w:szCs w:val="24"/>
        </w:rPr>
        <w:t xml:space="preserve"> в образовательных организациях – это дополнительный организационный, консультативный, информационный, правовой и интеллектуальный ресурс для развития </w:t>
      </w:r>
      <w:r w:rsidRPr="00360A68">
        <w:rPr>
          <w:b w:val="0"/>
          <w:sz w:val="24"/>
          <w:szCs w:val="24"/>
        </w:rPr>
        <w:lastRenderedPageBreak/>
        <w:t xml:space="preserve">образовательной организации как института российского общества. </w:t>
      </w:r>
    </w:p>
    <w:p w:rsidR="00F61CB0" w:rsidRPr="00E74E55" w:rsidRDefault="00F61CB0" w:rsidP="00F61CB0">
      <w:pPr>
        <w:pStyle w:val="1"/>
        <w:tabs>
          <w:tab w:val="left" w:pos="1134"/>
          <w:tab w:val="left" w:pos="9356"/>
        </w:tabs>
        <w:spacing w:before="89" w:line="276" w:lineRule="auto"/>
        <w:ind w:left="0" w:right="-5" w:firstLine="0"/>
        <w:contextualSpacing/>
        <w:jc w:val="both"/>
        <w:rPr>
          <w:b w:val="0"/>
          <w:sz w:val="24"/>
          <w:szCs w:val="24"/>
        </w:rPr>
      </w:pPr>
      <w:r w:rsidRPr="00E74E55">
        <w:rPr>
          <w:b w:val="0"/>
          <w:sz w:val="24"/>
          <w:szCs w:val="24"/>
        </w:rPr>
        <w:t xml:space="preserve">2.1. Управляющий совет является представительным коллегиальным органом </w:t>
      </w:r>
      <w:proofErr w:type="gramStart"/>
      <w:r w:rsidRPr="00E74E55">
        <w:rPr>
          <w:b w:val="0"/>
          <w:sz w:val="24"/>
          <w:szCs w:val="24"/>
        </w:rPr>
        <w:t>государственного-общественного</w:t>
      </w:r>
      <w:proofErr w:type="gramEnd"/>
      <w:r w:rsidRPr="00E74E55">
        <w:rPr>
          <w:b w:val="0"/>
          <w:sz w:val="24"/>
          <w:szCs w:val="24"/>
        </w:rPr>
        <w:t xml:space="preserve"> управления, избираемым сроком от 1 до 3 лет, с правом применения процедуры выборов, довыборов, перевыборов, переизбрания, назначения и кооптации членов Управляющего совета.</w:t>
      </w:r>
    </w:p>
    <w:p w:rsidR="00F61CB0" w:rsidRPr="00E74E55" w:rsidRDefault="00F61CB0" w:rsidP="00F61CB0">
      <w:pPr>
        <w:pStyle w:val="1"/>
        <w:tabs>
          <w:tab w:val="left" w:pos="1134"/>
          <w:tab w:val="left" w:pos="9356"/>
        </w:tabs>
        <w:spacing w:before="89" w:line="276" w:lineRule="auto"/>
        <w:ind w:left="0" w:right="-5" w:firstLine="0"/>
        <w:contextualSpacing/>
        <w:jc w:val="both"/>
        <w:rPr>
          <w:b w:val="0"/>
          <w:sz w:val="24"/>
          <w:szCs w:val="24"/>
        </w:rPr>
      </w:pPr>
      <w:r w:rsidRPr="00E74E55">
        <w:rPr>
          <w:b w:val="0"/>
          <w:sz w:val="24"/>
          <w:szCs w:val="24"/>
        </w:rPr>
        <w:t>2.2.    Управляющий совет осуществляет свою деятельность в соответствии с законами и иными нормативно-правовыми актами Российской Федерации, субъектов Российской Федерации, Уставом образовательной организации, Положением об Управляющем совете, утвержденным руководителем образовательной организации по согласованию с представителем учредителя при создании управляющего совета.</w:t>
      </w:r>
    </w:p>
    <w:p w:rsidR="00F61CB0" w:rsidRPr="00E74E55" w:rsidRDefault="00F61CB0" w:rsidP="00F61CB0">
      <w:pPr>
        <w:pStyle w:val="1"/>
        <w:tabs>
          <w:tab w:val="left" w:pos="1134"/>
          <w:tab w:val="left" w:pos="9356"/>
        </w:tabs>
        <w:spacing w:before="89" w:line="276" w:lineRule="auto"/>
        <w:ind w:left="0" w:right="-5" w:firstLine="0"/>
        <w:contextualSpacing/>
        <w:jc w:val="both"/>
        <w:rPr>
          <w:b w:val="0"/>
          <w:sz w:val="24"/>
          <w:szCs w:val="24"/>
        </w:rPr>
      </w:pPr>
      <w:r w:rsidRPr="00E74E55">
        <w:rPr>
          <w:b w:val="0"/>
          <w:sz w:val="24"/>
          <w:szCs w:val="24"/>
        </w:rPr>
        <w:t>2.3    Деятельность управляющего совета основывается на принципах добровольности участия членов совета в его работе, коллегиальности принятия решений, гласности.</w:t>
      </w:r>
    </w:p>
    <w:p w:rsidR="00F61CB0" w:rsidRPr="00E74E55" w:rsidRDefault="00F61CB0" w:rsidP="00F61CB0">
      <w:pPr>
        <w:pStyle w:val="1"/>
        <w:tabs>
          <w:tab w:val="left" w:pos="1134"/>
          <w:tab w:val="left" w:pos="9356"/>
        </w:tabs>
        <w:spacing w:before="89" w:line="276" w:lineRule="auto"/>
        <w:ind w:left="0" w:right="-5" w:firstLine="0"/>
        <w:contextualSpacing/>
        <w:jc w:val="both"/>
        <w:rPr>
          <w:b w:val="0"/>
          <w:sz w:val="24"/>
          <w:szCs w:val="24"/>
        </w:rPr>
      </w:pPr>
      <w:r w:rsidRPr="00E74E55">
        <w:rPr>
          <w:b w:val="0"/>
          <w:sz w:val="24"/>
          <w:szCs w:val="24"/>
        </w:rPr>
        <w:t xml:space="preserve"> 2.4</w:t>
      </w:r>
      <w:proofErr w:type="gramStart"/>
      <w:r w:rsidRPr="00E74E55">
        <w:rPr>
          <w:b w:val="0"/>
          <w:sz w:val="24"/>
          <w:szCs w:val="24"/>
        </w:rPr>
        <w:t xml:space="preserve">     В</w:t>
      </w:r>
      <w:proofErr w:type="gramEnd"/>
      <w:r w:rsidRPr="00E74E55">
        <w:rPr>
          <w:b w:val="0"/>
          <w:sz w:val="24"/>
          <w:szCs w:val="24"/>
        </w:rPr>
        <w:t xml:space="preserve"> состав Управляющего совета входят работники образовательного учреждения (4 человека) и родители (законные представители) воспитанников образовательного учреждения (4 человека). Заведующий образовательным учреждением является не избираемым членом Управляющего совета. Общее количество членов Управляющего совета  - 9 человек.</w:t>
      </w:r>
    </w:p>
    <w:p w:rsidR="00F61CB0" w:rsidRPr="00E74E55" w:rsidRDefault="00F61CB0" w:rsidP="00F61CB0">
      <w:pPr>
        <w:pStyle w:val="1"/>
        <w:tabs>
          <w:tab w:val="left" w:pos="1134"/>
          <w:tab w:val="left" w:pos="9356"/>
        </w:tabs>
        <w:spacing w:before="89" w:line="276" w:lineRule="auto"/>
        <w:ind w:left="0" w:right="-5" w:firstLine="0"/>
        <w:contextualSpacing/>
        <w:jc w:val="both"/>
        <w:rPr>
          <w:b w:val="0"/>
          <w:sz w:val="24"/>
          <w:szCs w:val="24"/>
        </w:rPr>
      </w:pPr>
      <w:r w:rsidRPr="00E74E55">
        <w:rPr>
          <w:b w:val="0"/>
          <w:sz w:val="24"/>
          <w:szCs w:val="24"/>
        </w:rPr>
        <w:t>2.5   Члены из числа работников образовательного учреждения выбираются на общем собрании сроком на 3 года. Родители (законные представители) воспитанников для участия в Управляющем совете избираются из числа членов совета родителей на общем родительском собрании сроком на 1 год.</w:t>
      </w:r>
    </w:p>
    <w:p w:rsidR="00F61CB0" w:rsidRDefault="00F61CB0" w:rsidP="00F61CB0">
      <w:pPr>
        <w:pStyle w:val="1"/>
        <w:tabs>
          <w:tab w:val="left" w:pos="1134"/>
          <w:tab w:val="left" w:pos="9356"/>
        </w:tabs>
        <w:spacing w:before="89" w:line="276" w:lineRule="auto"/>
        <w:ind w:left="0" w:right="-5" w:firstLine="0"/>
        <w:contextualSpacing/>
        <w:jc w:val="both"/>
        <w:rPr>
          <w:b w:val="0"/>
          <w:sz w:val="24"/>
          <w:szCs w:val="24"/>
        </w:rPr>
      </w:pPr>
      <w:r w:rsidRPr="00E74E55">
        <w:rPr>
          <w:b w:val="0"/>
          <w:sz w:val="24"/>
          <w:szCs w:val="24"/>
        </w:rPr>
        <w:t xml:space="preserve">2.6  Решения Управляющего совета  по </w:t>
      </w:r>
      <w:proofErr w:type="gramStart"/>
      <w:r w:rsidRPr="00E74E55">
        <w:rPr>
          <w:b w:val="0"/>
          <w:sz w:val="24"/>
          <w:szCs w:val="24"/>
        </w:rPr>
        <w:t>вопросам</w:t>
      </w:r>
      <w:proofErr w:type="gramEnd"/>
      <w:r w:rsidRPr="00E74E55">
        <w:rPr>
          <w:b w:val="0"/>
          <w:sz w:val="24"/>
          <w:szCs w:val="24"/>
        </w:rPr>
        <w:t xml:space="preserve"> отнесенным Уставом образовательной организации к его компетенции, являются обязательным для исполнения всеми участниками</w:t>
      </w:r>
      <w:r w:rsidRPr="00360A68">
        <w:rPr>
          <w:b w:val="0"/>
          <w:sz w:val="24"/>
          <w:szCs w:val="24"/>
        </w:rPr>
        <w:t xml:space="preserve"> образовательных отношений.</w:t>
      </w:r>
    </w:p>
    <w:p w:rsidR="00E74E55" w:rsidRDefault="00E74E55" w:rsidP="00F61CB0">
      <w:pPr>
        <w:pStyle w:val="1"/>
        <w:tabs>
          <w:tab w:val="left" w:pos="1134"/>
          <w:tab w:val="left" w:pos="9356"/>
        </w:tabs>
        <w:spacing w:before="89" w:line="276" w:lineRule="auto"/>
        <w:ind w:left="0" w:right="-5" w:firstLine="0"/>
        <w:contextualSpacing/>
        <w:jc w:val="both"/>
        <w:rPr>
          <w:b w:val="0"/>
          <w:sz w:val="24"/>
          <w:szCs w:val="24"/>
        </w:rPr>
      </w:pPr>
    </w:p>
    <w:p w:rsidR="00F61CB0" w:rsidRPr="003B2F5F" w:rsidRDefault="00E74E55" w:rsidP="00E74E55">
      <w:pPr>
        <w:pStyle w:val="140"/>
        <w:shd w:val="clear" w:color="auto" w:fill="auto"/>
        <w:spacing w:line="276" w:lineRule="auto"/>
        <w:contextualSpacing/>
        <w:jc w:val="center"/>
        <w:rPr>
          <w:b/>
          <w:i w:val="0"/>
          <w:color w:val="000000"/>
          <w:sz w:val="28"/>
          <w:szCs w:val="28"/>
          <w:lang w:val="ru-RU" w:eastAsia="ru-RU" w:bidi="ru-RU"/>
        </w:rPr>
      </w:pPr>
      <w:r>
        <w:rPr>
          <w:b/>
          <w:i w:val="0"/>
          <w:color w:val="000000"/>
          <w:sz w:val="28"/>
          <w:szCs w:val="28"/>
          <w:lang w:val="ru-RU" w:eastAsia="ru-RU" w:bidi="ru-RU"/>
        </w:rPr>
        <w:t xml:space="preserve">3. </w:t>
      </w:r>
      <w:r w:rsidR="00F61CB0" w:rsidRPr="003B2F5F">
        <w:rPr>
          <w:b/>
          <w:i w:val="0"/>
          <w:color w:val="000000"/>
          <w:sz w:val="28"/>
          <w:szCs w:val="28"/>
          <w:lang w:val="ru-RU" w:eastAsia="ru-RU" w:bidi="ru-RU"/>
        </w:rPr>
        <w:t xml:space="preserve">Цели деятельности </w:t>
      </w:r>
      <w:r>
        <w:rPr>
          <w:b/>
          <w:i w:val="0"/>
          <w:color w:val="000000"/>
          <w:sz w:val="28"/>
          <w:szCs w:val="28"/>
          <w:lang w:val="ru-RU" w:eastAsia="ru-RU" w:bidi="ru-RU"/>
        </w:rPr>
        <w:t>у</w:t>
      </w:r>
      <w:r w:rsidR="00F61CB0" w:rsidRPr="003B2F5F">
        <w:rPr>
          <w:b/>
          <w:i w:val="0"/>
          <w:color w:val="000000"/>
          <w:sz w:val="28"/>
          <w:szCs w:val="28"/>
          <w:lang w:val="ru-RU" w:eastAsia="ru-RU" w:bidi="ru-RU"/>
        </w:rPr>
        <w:t>правляющего совета</w:t>
      </w:r>
    </w:p>
    <w:p w:rsidR="00F61CB0" w:rsidRPr="00360A68" w:rsidRDefault="00F61CB0" w:rsidP="00F61CB0">
      <w:pPr>
        <w:pStyle w:val="140"/>
        <w:shd w:val="clear" w:color="auto" w:fill="auto"/>
        <w:spacing w:line="276" w:lineRule="auto"/>
        <w:ind w:firstLine="720"/>
        <w:contextualSpacing/>
        <w:rPr>
          <w:b/>
          <w:i w:val="0"/>
          <w:sz w:val="24"/>
          <w:szCs w:val="24"/>
          <w:highlight w:val="yellow"/>
          <w:lang w:val="ru-RU"/>
        </w:rPr>
      </w:pPr>
    </w:p>
    <w:p w:rsidR="00F61CB0" w:rsidRPr="00E74E55" w:rsidRDefault="00F61CB0" w:rsidP="00F61CB0">
      <w:pPr>
        <w:pStyle w:val="20"/>
        <w:shd w:val="clear" w:color="auto" w:fill="auto"/>
        <w:spacing w:line="276" w:lineRule="auto"/>
        <w:ind w:firstLine="0"/>
        <w:contextualSpacing/>
        <w:jc w:val="both"/>
        <w:rPr>
          <w:color w:val="000000"/>
          <w:sz w:val="24"/>
          <w:szCs w:val="24"/>
          <w:lang w:val="ru-RU" w:eastAsia="ru-RU" w:bidi="ru-RU"/>
        </w:rPr>
      </w:pPr>
      <w:r w:rsidRPr="00E74E55">
        <w:rPr>
          <w:color w:val="000000"/>
          <w:sz w:val="24"/>
          <w:szCs w:val="24"/>
          <w:lang w:val="ru-RU" w:eastAsia="ru-RU" w:bidi="ru-RU"/>
        </w:rPr>
        <w:t>3.1. Формирование в общественном сознании представлений о важности труда, значимости и особом статусе педагогических работников и наставников;</w:t>
      </w:r>
    </w:p>
    <w:p w:rsidR="00F61CB0" w:rsidRPr="00360A68" w:rsidRDefault="00F61CB0" w:rsidP="00F61CB0">
      <w:pPr>
        <w:pStyle w:val="20"/>
        <w:shd w:val="clear" w:color="auto" w:fill="auto"/>
        <w:tabs>
          <w:tab w:val="left" w:pos="1406"/>
        </w:tabs>
        <w:spacing w:line="276" w:lineRule="auto"/>
        <w:ind w:left="420" w:hanging="420"/>
        <w:contextualSpacing/>
        <w:jc w:val="both"/>
        <w:rPr>
          <w:color w:val="000000"/>
          <w:sz w:val="24"/>
          <w:szCs w:val="24"/>
          <w:lang w:val="ru-RU" w:eastAsia="ru-RU" w:bidi="ru-RU"/>
        </w:rPr>
      </w:pPr>
      <w:r w:rsidRPr="00E74E55">
        <w:rPr>
          <w:color w:val="000000"/>
          <w:sz w:val="24"/>
          <w:szCs w:val="24"/>
          <w:lang w:val="ru-RU" w:eastAsia="ru-RU" w:bidi="ru-RU"/>
        </w:rPr>
        <w:t>3.2</w:t>
      </w:r>
      <w:r w:rsidRPr="003B2F5F">
        <w:rPr>
          <w:b/>
          <w:color w:val="000000"/>
          <w:sz w:val="24"/>
          <w:szCs w:val="24"/>
          <w:lang w:val="ru-RU" w:eastAsia="ru-RU" w:bidi="ru-RU"/>
        </w:rPr>
        <w:t>.</w:t>
      </w:r>
      <w:r w:rsidRPr="00360A68">
        <w:rPr>
          <w:color w:val="000000"/>
          <w:sz w:val="24"/>
          <w:szCs w:val="24"/>
          <w:lang w:val="ru-RU" w:eastAsia="ru-RU" w:bidi="ru-RU"/>
        </w:rPr>
        <w:t xml:space="preserve"> Популяризация и повышение престижа педагогических профессий в </w:t>
      </w:r>
      <w:proofErr w:type="gramStart"/>
      <w:r w:rsidRPr="00360A68">
        <w:rPr>
          <w:color w:val="000000"/>
          <w:sz w:val="24"/>
          <w:szCs w:val="24"/>
          <w:lang w:val="ru-RU" w:eastAsia="ru-RU" w:bidi="ru-RU"/>
        </w:rPr>
        <w:t>российском</w:t>
      </w:r>
      <w:proofErr w:type="gramEnd"/>
      <w:r w:rsidRPr="00360A68">
        <w:rPr>
          <w:color w:val="000000"/>
          <w:sz w:val="24"/>
          <w:szCs w:val="24"/>
          <w:lang w:val="ru-RU" w:eastAsia="ru-RU" w:bidi="ru-RU"/>
        </w:rPr>
        <w:t xml:space="preserve"> </w:t>
      </w:r>
    </w:p>
    <w:p w:rsidR="00F61CB0" w:rsidRPr="00360A68" w:rsidRDefault="00F61CB0" w:rsidP="00F61CB0">
      <w:pPr>
        <w:pStyle w:val="20"/>
        <w:shd w:val="clear" w:color="auto" w:fill="auto"/>
        <w:tabs>
          <w:tab w:val="left" w:pos="1406"/>
        </w:tabs>
        <w:spacing w:line="276" w:lineRule="auto"/>
        <w:ind w:left="420" w:hanging="420"/>
        <w:contextualSpacing/>
        <w:jc w:val="both"/>
        <w:rPr>
          <w:sz w:val="24"/>
          <w:szCs w:val="24"/>
          <w:lang w:val="ru-RU"/>
        </w:rPr>
      </w:pPr>
      <w:proofErr w:type="gramStart"/>
      <w:r w:rsidRPr="00360A68">
        <w:rPr>
          <w:color w:val="000000"/>
          <w:sz w:val="24"/>
          <w:szCs w:val="24"/>
          <w:lang w:val="ru-RU" w:eastAsia="ru-RU" w:bidi="ru-RU"/>
        </w:rPr>
        <w:t>обществе</w:t>
      </w:r>
      <w:proofErr w:type="gramEnd"/>
      <w:r w:rsidRPr="00360A68">
        <w:rPr>
          <w:color w:val="000000"/>
          <w:sz w:val="24"/>
          <w:szCs w:val="24"/>
          <w:lang w:val="ru-RU" w:eastAsia="ru-RU" w:bidi="ru-RU"/>
        </w:rPr>
        <w:t>;</w:t>
      </w:r>
    </w:p>
    <w:p w:rsidR="00F61CB0" w:rsidRPr="00360A68" w:rsidRDefault="00E74E55" w:rsidP="00E74E55">
      <w:pPr>
        <w:pStyle w:val="20"/>
        <w:shd w:val="clear" w:color="auto" w:fill="auto"/>
        <w:tabs>
          <w:tab w:val="left" w:pos="567"/>
          <w:tab w:val="right" w:pos="9841"/>
        </w:tabs>
        <w:spacing w:line="276" w:lineRule="auto"/>
        <w:ind w:firstLine="0"/>
        <w:contextualSpacing/>
        <w:jc w:val="both"/>
        <w:rPr>
          <w:sz w:val="24"/>
          <w:szCs w:val="24"/>
          <w:lang w:val="ru-RU"/>
        </w:rPr>
      </w:pPr>
      <w:r>
        <w:rPr>
          <w:color w:val="000000"/>
          <w:sz w:val="24"/>
          <w:szCs w:val="24"/>
          <w:lang w:val="ru-RU" w:eastAsia="ru-RU" w:bidi="ru-RU"/>
        </w:rPr>
        <w:t xml:space="preserve">3.3. </w:t>
      </w:r>
      <w:r w:rsidR="00F61CB0" w:rsidRPr="00360A68">
        <w:rPr>
          <w:color w:val="000000"/>
          <w:sz w:val="24"/>
          <w:szCs w:val="24"/>
          <w:lang w:val="ru-RU" w:eastAsia="ru-RU" w:bidi="ru-RU"/>
        </w:rPr>
        <w:t>Защита прав и законных интересов участников образовательных</w:t>
      </w:r>
      <w:r w:rsidR="00F61CB0" w:rsidRPr="00360A68">
        <w:rPr>
          <w:sz w:val="24"/>
          <w:szCs w:val="24"/>
          <w:lang w:val="ru-RU"/>
        </w:rPr>
        <w:t xml:space="preserve"> </w:t>
      </w:r>
      <w:r w:rsidR="00F61CB0" w:rsidRPr="00360A68">
        <w:rPr>
          <w:color w:val="000000"/>
          <w:sz w:val="24"/>
          <w:szCs w:val="24"/>
          <w:lang w:val="ru-RU" w:eastAsia="ru-RU" w:bidi="ru-RU"/>
        </w:rPr>
        <w:t>отношений (педагогических работников, обучающихся, родителей (законных представителей обучающихся);</w:t>
      </w:r>
    </w:p>
    <w:p w:rsidR="00F61CB0" w:rsidRPr="00360A68" w:rsidRDefault="00E74E55" w:rsidP="00E74E55">
      <w:pPr>
        <w:pStyle w:val="20"/>
        <w:shd w:val="clear" w:color="auto" w:fill="auto"/>
        <w:spacing w:line="276" w:lineRule="auto"/>
        <w:ind w:left="567" w:hanging="567"/>
        <w:contextualSpacing/>
        <w:jc w:val="both"/>
        <w:rPr>
          <w:sz w:val="24"/>
          <w:szCs w:val="24"/>
          <w:lang w:val="ru-RU"/>
        </w:rPr>
      </w:pPr>
      <w:r>
        <w:rPr>
          <w:color w:val="000000"/>
          <w:sz w:val="24"/>
          <w:szCs w:val="24"/>
          <w:lang w:val="ru-RU" w:eastAsia="ru-RU" w:bidi="ru-RU"/>
        </w:rPr>
        <w:t>3.4.</w:t>
      </w:r>
      <w:r w:rsidR="00F61CB0" w:rsidRPr="00360A68">
        <w:rPr>
          <w:color w:val="000000"/>
          <w:sz w:val="24"/>
          <w:szCs w:val="24"/>
          <w:lang w:val="ru-RU" w:eastAsia="ru-RU" w:bidi="ru-RU"/>
        </w:rPr>
        <w:t>Популяризации государственной политики в сфере защиты семьи, сохранения</w:t>
      </w:r>
    </w:p>
    <w:p w:rsidR="00F61CB0" w:rsidRPr="00360A68" w:rsidRDefault="00F61CB0" w:rsidP="00F61CB0">
      <w:pPr>
        <w:pStyle w:val="20"/>
        <w:shd w:val="clear" w:color="auto" w:fill="auto"/>
        <w:spacing w:line="276" w:lineRule="auto"/>
        <w:ind w:left="-142" w:firstLine="0"/>
        <w:contextualSpacing/>
        <w:jc w:val="both"/>
        <w:rPr>
          <w:sz w:val="24"/>
          <w:szCs w:val="24"/>
          <w:lang w:val="ru-RU"/>
        </w:rPr>
      </w:pPr>
      <w:r w:rsidRPr="00360A68">
        <w:rPr>
          <w:color w:val="000000"/>
          <w:sz w:val="24"/>
          <w:szCs w:val="24"/>
          <w:lang w:val="ru-RU" w:eastAsia="ru-RU" w:bidi="ru-RU"/>
        </w:rPr>
        <w:t xml:space="preserve">   традиционных семейных ценностей;</w:t>
      </w:r>
    </w:p>
    <w:p w:rsidR="00F61CB0" w:rsidRPr="00360A68" w:rsidRDefault="00E74E55" w:rsidP="00E74E55">
      <w:pPr>
        <w:pStyle w:val="20"/>
        <w:shd w:val="clear" w:color="auto" w:fill="auto"/>
        <w:tabs>
          <w:tab w:val="left" w:pos="567"/>
          <w:tab w:val="right" w:pos="9841"/>
        </w:tabs>
        <w:spacing w:line="276" w:lineRule="auto"/>
        <w:ind w:firstLine="0"/>
        <w:contextualSpacing/>
        <w:jc w:val="both"/>
        <w:rPr>
          <w:sz w:val="24"/>
          <w:szCs w:val="24"/>
          <w:lang w:val="ru-RU"/>
        </w:rPr>
      </w:pPr>
      <w:r>
        <w:rPr>
          <w:color w:val="000000"/>
          <w:sz w:val="24"/>
          <w:szCs w:val="24"/>
          <w:lang w:val="ru-RU" w:eastAsia="ru-RU" w:bidi="ru-RU"/>
        </w:rPr>
        <w:t xml:space="preserve">3.5. </w:t>
      </w:r>
      <w:r w:rsidR="00F61CB0" w:rsidRPr="00360A68">
        <w:rPr>
          <w:color w:val="000000"/>
          <w:sz w:val="24"/>
          <w:szCs w:val="24"/>
          <w:lang w:val="ru-RU" w:eastAsia="ru-RU" w:bidi="ru-RU"/>
        </w:rPr>
        <w:t>Обеспечение поддержки семейного воспитания, содействие</w:t>
      </w:r>
      <w:r w:rsidR="00F61CB0" w:rsidRPr="00360A68">
        <w:rPr>
          <w:sz w:val="24"/>
          <w:szCs w:val="24"/>
          <w:lang w:val="ru-RU"/>
        </w:rPr>
        <w:t xml:space="preserve"> </w:t>
      </w:r>
      <w:r w:rsidR="00F61CB0" w:rsidRPr="00360A68">
        <w:rPr>
          <w:color w:val="000000"/>
          <w:sz w:val="24"/>
          <w:szCs w:val="24"/>
          <w:lang w:val="ru-RU" w:eastAsia="ru-RU" w:bidi="ru-RU"/>
        </w:rPr>
        <w:t>формированию ответственного отношения родителей или законных представителей к воспитанию детей;</w:t>
      </w:r>
    </w:p>
    <w:p w:rsidR="00F61CB0" w:rsidRPr="00360A68" w:rsidRDefault="00E74E55" w:rsidP="00E74E55">
      <w:pPr>
        <w:pStyle w:val="20"/>
        <w:shd w:val="clear" w:color="auto" w:fill="auto"/>
        <w:tabs>
          <w:tab w:val="left" w:pos="567"/>
        </w:tabs>
        <w:spacing w:line="276" w:lineRule="auto"/>
        <w:ind w:firstLine="0"/>
        <w:contextualSpacing/>
        <w:jc w:val="both"/>
        <w:rPr>
          <w:sz w:val="24"/>
          <w:szCs w:val="24"/>
          <w:lang w:val="ru-RU"/>
        </w:rPr>
      </w:pPr>
      <w:r>
        <w:rPr>
          <w:color w:val="000000"/>
          <w:sz w:val="24"/>
          <w:szCs w:val="24"/>
          <w:lang w:val="ru-RU" w:eastAsia="ru-RU" w:bidi="ru-RU"/>
        </w:rPr>
        <w:t xml:space="preserve">3.6. </w:t>
      </w:r>
      <w:r w:rsidR="00F61CB0" w:rsidRPr="00360A68">
        <w:rPr>
          <w:color w:val="000000"/>
          <w:sz w:val="24"/>
          <w:szCs w:val="24"/>
          <w:lang w:val="ru-RU" w:eastAsia="ru-RU" w:bidi="ru-RU"/>
        </w:rPr>
        <w:t>Обеспечение условий для повышения социальной, коммуникативной и педагогической компетентности родителей;</w:t>
      </w:r>
    </w:p>
    <w:p w:rsidR="00F61CB0" w:rsidRPr="00360A68" w:rsidRDefault="00E74E55" w:rsidP="00E74E55">
      <w:pPr>
        <w:pStyle w:val="20"/>
        <w:shd w:val="clear" w:color="auto" w:fill="auto"/>
        <w:tabs>
          <w:tab w:val="left" w:pos="0"/>
        </w:tabs>
        <w:spacing w:line="276" w:lineRule="auto"/>
        <w:ind w:firstLine="0"/>
        <w:contextualSpacing/>
        <w:jc w:val="both"/>
        <w:rPr>
          <w:sz w:val="24"/>
          <w:szCs w:val="24"/>
          <w:lang w:val="ru-RU"/>
        </w:rPr>
      </w:pPr>
      <w:r>
        <w:rPr>
          <w:color w:val="000000"/>
          <w:sz w:val="24"/>
          <w:szCs w:val="24"/>
          <w:lang w:val="ru-RU" w:eastAsia="ru-RU" w:bidi="ru-RU"/>
        </w:rPr>
        <w:t xml:space="preserve">3.7. </w:t>
      </w:r>
      <w:r w:rsidR="00F61CB0" w:rsidRPr="00360A68">
        <w:rPr>
          <w:color w:val="000000"/>
          <w:sz w:val="24"/>
          <w:szCs w:val="24"/>
          <w:lang w:val="ru-RU" w:eastAsia="ru-RU" w:bidi="ru-RU"/>
        </w:rPr>
        <w:t>Обеспечение максимальной эффективности образовательной деятельности образовательной организации.</w:t>
      </w:r>
    </w:p>
    <w:p w:rsidR="00F61CB0" w:rsidRPr="00360A68" w:rsidRDefault="00F61CB0" w:rsidP="00F61CB0">
      <w:pPr>
        <w:pStyle w:val="1"/>
        <w:tabs>
          <w:tab w:val="left" w:pos="1134"/>
          <w:tab w:val="left" w:pos="9356"/>
        </w:tabs>
        <w:spacing w:before="89" w:line="276" w:lineRule="auto"/>
        <w:ind w:left="0" w:right="-5" w:firstLine="0"/>
        <w:contextualSpacing/>
        <w:jc w:val="both"/>
        <w:rPr>
          <w:b w:val="0"/>
          <w:sz w:val="24"/>
          <w:szCs w:val="24"/>
        </w:rPr>
      </w:pPr>
    </w:p>
    <w:p w:rsidR="00C269F7" w:rsidRDefault="00C269F7" w:rsidP="00C269F7">
      <w:pPr>
        <w:tabs>
          <w:tab w:val="left" w:pos="9356"/>
        </w:tabs>
        <w:spacing w:line="276" w:lineRule="auto"/>
        <w:contextualSpacing/>
        <w:jc w:val="both"/>
        <w:rPr>
          <w:sz w:val="24"/>
          <w:szCs w:val="24"/>
        </w:rPr>
      </w:pPr>
    </w:p>
    <w:p w:rsidR="00D4114D" w:rsidRDefault="00D4114D" w:rsidP="00C269F7">
      <w:pPr>
        <w:tabs>
          <w:tab w:val="left" w:pos="9356"/>
        </w:tabs>
        <w:spacing w:line="276" w:lineRule="auto"/>
        <w:contextualSpacing/>
        <w:jc w:val="both"/>
        <w:rPr>
          <w:sz w:val="24"/>
          <w:szCs w:val="24"/>
        </w:rPr>
      </w:pPr>
    </w:p>
    <w:p w:rsidR="00C269F7" w:rsidRDefault="00E74E55" w:rsidP="00C269F7">
      <w:pPr>
        <w:tabs>
          <w:tab w:val="left" w:pos="9356"/>
        </w:tabs>
        <w:spacing w:line="276" w:lineRule="auto"/>
        <w:contextualSpacing/>
        <w:jc w:val="both"/>
        <w:rPr>
          <w:b/>
          <w:sz w:val="28"/>
          <w:szCs w:val="28"/>
        </w:rPr>
      </w:pPr>
      <w:r w:rsidRPr="00E74E55">
        <w:rPr>
          <w:b/>
          <w:sz w:val="28"/>
          <w:szCs w:val="28"/>
        </w:rPr>
        <w:lastRenderedPageBreak/>
        <w:t>4</w:t>
      </w:r>
      <w:r w:rsidR="00C269F7" w:rsidRPr="00E74E55">
        <w:rPr>
          <w:b/>
          <w:sz w:val="28"/>
          <w:szCs w:val="28"/>
        </w:rPr>
        <w:t>.</w:t>
      </w:r>
      <w:r w:rsidRPr="00E74E55">
        <w:rPr>
          <w:b/>
          <w:sz w:val="28"/>
          <w:szCs w:val="28"/>
        </w:rPr>
        <w:t xml:space="preserve"> </w:t>
      </w:r>
      <w:r w:rsidR="00C269F7" w:rsidRPr="00E74E55">
        <w:rPr>
          <w:b/>
          <w:sz w:val="28"/>
          <w:szCs w:val="28"/>
        </w:rPr>
        <w:t xml:space="preserve">Структура, порядок формирования </w:t>
      </w:r>
      <w:r w:rsidR="00280D08">
        <w:rPr>
          <w:b/>
          <w:sz w:val="28"/>
          <w:szCs w:val="28"/>
        </w:rPr>
        <w:t xml:space="preserve">управляющего </w:t>
      </w:r>
      <w:r w:rsidR="00C269F7" w:rsidRPr="00E74E55">
        <w:rPr>
          <w:b/>
          <w:sz w:val="28"/>
          <w:szCs w:val="28"/>
        </w:rPr>
        <w:t xml:space="preserve">совета </w:t>
      </w:r>
    </w:p>
    <w:p w:rsidR="00E74E55" w:rsidRPr="00E74E55" w:rsidRDefault="00E74E55" w:rsidP="00C269F7">
      <w:pPr>
        <w:tabs>
          <w:tab w:val="left" w:pos="9356"/>
        </w:tabs>
        <w:spacing w:line="276" w:lineRule="auto"/>
        <w:contextualSpacing/>
        <w:jc w:val="both"/>
        <w:rPr>
          <w:b/>
          <w:sz w:val="28"/>
          <w:szCs w:val="28"/>
        </w:rPr>
      </w:pPr>
    </w:p>
    <w:p w:rsidR="00936A14" w:rsidRPr="00936A14" w:rsidRDefault="00E74E55" w:rsidP="00936A14">
      <w:pPr>
        <w:pStyle w:val="20"/>
        <w:shd w:val="clear" w:color="auto" w:fill="auto"/>
        <w:spacing w:line="276" w:lineRule="auto"/>
        <w:ind w:firstLine="0"/>
        <w:contextualSpacing/>
        <w:jc w:val="both"/>
        <w:rPr>
          <w:sz w:val="24"/>
          <w:szCs w:val="24"/>
          <w:lang w:val="ru-RU"/>
        </w:rPr>
      </w:pPr>
      <w:r>
        <w:rPr>
          <w:sz w:val="24"/>
          <w:szCs w:val="24"/>
          <w:lang w:val="ru-RU"/>
        </w:rPr>
        <w:t>4</w:t>
      </w:r>
      <w:r w:rsidR="00936A14" w:rsidRPr="00936A14">
        <w:rPr>
          <w:sz w:val="24"/>
          <w:szCs w:val="24"/>
          <w:lang w:val="ru-RU"/>
        </w:rPr>
        <w:t>.1.</w:t>
      </w:r>
      <w:r w:rsidR="00936A14" w:rsidRPr="00360A68">
        <w:rPr>
          <w:sz w:val="24"/>
          <w:szCs w:val="24"/>
          <w:lang w:val="ru-RU"/>
        </w:rPr>
        <w:t xml:space="preserve">    </w:t>
      </w:r>
      <w:r w:rsidR="00936A14" w:rsidRPr="00360A68">
        <w:rPr>
          <w:color w:val="000000"/>
          <w:sz w:val="24"/>
          <w:szCs w:val="24"/>
          <w:lang w:val="ru-RU" w:eastAsia="ru-RU" w:bidi="ru-RU"/>
        </w:rPr>
        <w:t xml:space="preserve">Управляющий совет создается с использованием процедур выборов, назначения и кооптации. </w:t>
      </w:r>
      <w:r w:rsidR="00936A14" w:rsidRPr="00360A68">
        <w:rPr>
          <w:sz w:val="24"/>
          <w:szCs w:val="24"/>
          <w:lang w:val="ru-RU"/>
        </w:rPr>
        <w:t xml:space="preserve">В состав </w:t>
      </w:r>
      <w:r w:rsidR="00936A14">
        <w:rPr>
          <w:sz w:val="24"/>
          <w:szCs w:val="24"/>
          <w:lang w:val="ru-RU"/>
        </w:rPr>
        <w:t>совета</w:t>
      </w:r>
      <w:r w:rsidR="00936A14" w:rsidRPr="00360A68">
        <w:rPr>
          <w:sz w:val="24"/>
          <w:szCs w:val="24"/>
          <w:lang w:val="ru-RU"/>
        </w:rPr>
        <w:t xml:space="preserve"> входят работники образовательного учреждения (4 человека) и родители (законные представители) воспитанников образовательного учреждения (4 человека). </w:t>
      </w:r>
      <w:r w:rsidR="00936A14" w:rsidRPr="00F85E96">
        <w:rPr>
          <w:sz w:val="24"/>
          <w:szCs w:val="24"/>
          <w:lang w:val="ru-RU"/>
        </w:rPr>
        <w:t xml:space="preserve">Заведующий образовательным учреждением является не избираемым членом Управляющего совета. Общее количество членов </w:t>
      </w:r>
      <w:r w:rsidR="00936A14">
        <w:rPr>
          <w:sz w:val="24"/>
          <w:szCs w:val="24"/>
          <w:lang w:val="ru-RU"/>
        </w:rPr>
        <w:t xml:space="preserve"> </w:t>
      </w:r>
      <w:r w:rsidR="00936A14" w:rsidRPr="00F85E96">
        <w:rPr>
          <w:sz w:val="24"/>
          <w:szCs w:val="24"/>
          <w:lang w:val="ru-RU"/>
        </w:rPr>
        <w:t xml:space="preserve"> совета  - 9 человек.</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2</w:t>
      </w:r>
      <w:r w:rsidR="00C269F7" w:rsidRPr="00C269F7">
        <w:rPr>
          <w:sz w:val="24"/>
          <w:szCs w:val="24"/>
        </w:rPr>
        <w:t>. Совет учреждения создается с использованием процедур выборов, назначения и кооптации.</w:t>
      </w:r>
    </w:p>
    <w:p w:rsidR="00C269F7" w:rsidRDefault="00C269F7" w:rsidP="00C269F7">
      <w:pPr>
        <w:tabs>
          <w:tab w:val="left" w:pos="9356"/>
        </w:tabs>
        <w:spacing w:line="276" w:lineRule="auto"/>
        <w:contextualSpacing/>
        <w:jc w:val="both"/>
        <w:rPr>
          <w:sz w:val="24"/>
          <w:szCs w:val="24"/>
        </w:rPr>
      </w:pPr>
      <w:r w:rsidRPr="00C269F7">
        <w:rPr>
          <w:sz w:val="24"/>
          <w:szCs w:val="24"/>
        </w:rPr>
        <w:t xml:space="preserve"> </w:t>
      </w:r>
      <w:r w:rsidR="00E74E55">
        <w:rPr>
          <w:sz w:val="24"/>
          <w:szCs w:val="24"/>
        </w:rPr>
        <w:t>4</w:t>
      </w:r>
      <w:r w:rsidRPr="00C269F7">
        <w:rPr>
          <w:sz w:val="24"/>
          <w:szCs w:val="24"/>
        </w:rPr>
        <w:t>.</w:t>
      </w:r>
      <w:r w:rsidR="00936A14">
        <w:rPr>
          <w:sz w:val="24"/>
          <w:szCs w:val="24"/>
        </w:rPr>
        <w:t>2</w:t>
      </w:r>
      <w:r w:rsidRPr="00C269F7">
        <w:rPr>
          <w:sz w:val="24"/>
          <w:szCs w:val="24"/>
        </w:rPr>
        <w:t xml:space="preserve">.1. На основе выборов определяются члены Совета из числа работников учреждения и родителей (законных представителей) обучающихся учреждения. </w:t>
      </w:r>
      <w:proofErr w:type="gramStart"/>
      <w:r w:rsidRPr="00C269F7">
        <w:rPr>
          <w:sz w:val="24"/>
          <w:szCs w:val="24"/>
        </w:rPr>
        <w:t>Заведующий учреждения</w:t>
      </w:r>
      <w:proofErr w:type="gramEnd"/>
      <w:r w:rsidRPr="00C269F7">
        <w:rPr>
          <w:sz w:val="24"/>
          <w:szCs w:val="24"/>
        </w:rPr>
        <w:t xml:space="preserve"> входит в состав Совета по должности.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2</w:t>
      </w:r>
      <w:r w:rsidR="00C269F7" w:rsidRPr="00C269F7">
        <w:rPr>
          <w:sz w:val="24"/>
          <w:szCs w:val="24"/>
        </w:rPr>
        <w:t xml:space="preserve">.2. Совет вправе кооптировать в свой состав граждан, известных своей культурной, научной, общественной, в том числе благотворительной деятельностью, деятельностью в сфере образования, представителей организаций и других лиц.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2</w:t>
      </w:r>
      <w:r w:rsidR="00C269F7" w:rsidRPr="00C269F7">
        <w:rPr>
          <w:sz w:val="24"/>
          <w:szCs w:val="24"/>
        </w:rPr>
        <w:t xml:space="preserve">.3. Совет избирает из своего состава председателя. Работники учреждения (в том числе заведующий) не могут быть избраны председателем управляющего совета.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3</w:t>
      </w:r>
      <w:r w:rsidR="00C269F7" w:rsidRPr="00C269F7">
        <w:rPr>
          <w:sz w:val="24"/>
          <w:szCs w:val="24"/>
        </w:rPr>
        <w:t xml:space="preserve">. Выборы.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3</w:t>
      </w:r>
      <w:r w:rsidR="00C269F7" w:rsidRPr="00C269F7">
        <w:rPr>
          <w:sz w:val="24"/>
          <w:szCs w:val="24"/>
        </w:rPr>
        <w:t xml:space="preserve">.1.С использованием процедуры выборов в Совет избираются представители родителей (законных представителей) обучающихся, представители работников дошкольного образовательного учреждения.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3</w:t>
      </w:r>
      <w:r w:rsidR="00C269F7" w:rsidRPr="00C269F7">
        <w:rPr>
          <w:sz w:val="24"/>
          <w:szCs w:val="24"/>
        </w:rPr>
        <w:t xml:space="preserve">.2. Участие в выборах является свободным и добровольным. Никто не вправе оказывать на участников образовательных отношений воздействие с целью принудить к участию или неучастию в выборах либо воспрепятствовать их свободному волеизъявлению.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3</w:t>
      </w:r>
      <w:r w:rsidR="00C269F7" w:rsidRPr="00C269F7">
        <w:rPr>
          <w:sz w:val="24"/>
          <w:szCs w:val="24"/>
        </w:rPr>
        <w:t xml:space="preserve">.3. Члены Совета из числа родителей (законных представителей) обучающихся по каждой возрастной категории избираются общим собранием родителей (законных представителей) по принципу «одна семья (полная или неполная) - один голос».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3</w:t>
      </w:r>
      <w:r w:rsidR="00C269F7" w:rsidRPr="00C269F7">
        <w:rPr>
          <w:sz w:val="24"/>
          <w:szCs w:val="24"/>
        </w:rPr>
        <w:t xml:space="preserve">.4. Для введения в состав управляющего совета, в случае выбытия членов совета - представителей родителей, из кандидатов, набравших наибольшее число голосов из не вошедших в основной состав управляющего совета, избирается резерв в количестве трех человек.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3</w:t>
      </w:r>
      <w:r w:rsidR="00C269F7" w:rsidRPr="00C269F7">
        <w:rPr>
          <w:sz w:val="24"/>
          <w:szCs w:val="24"/>
        </w:rPr>
        <w:t xml:space="preserve">.5. Члены Совета из числа работников избираются общим собранием работников учреждения.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3</w:t>
      </w:r>
      <w:r w:rsidR="00C269F7" w:rsidRPr="00C269F7">
        <w:rPr>
          <w:sz w:val="24"/>
          <w:szCs w:val="24"/>
        </w:rPr>
        <w:t xml:space="preserve">.6. Члены Совета избираются сроком на три года, за исключением членов Совета, которые избираются сроком на один год.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3</w:t>
      </w:r>
      <w:r w:rsidR="00C269F7" w:rsidRPr="00C269F7">
        <w:rPr>
          <w:sz w:val="24"/>
          <w:szCs w:val="24"/>
        </w:rPr>
        <w:t xml:space="preserve">.7. Избранными считаются кандидаты, за которых проголосовало наибольшее количество лиц, принявших участие в собрании.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4</w:t>
      </w:r>
      <w:r w:rsidR="00C269F7" w:rsidRPr="00C269F7">
        <w:rPr>
          <w:sz w:val="24"/>
          <w:szCs w:val="24"/>
        </w:rPr>
        <w:t xml:space="preserve">. Особенности участия в выборах работников учреждения.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4</w:t>
      </w:r>
      <w:r w:rsidR="00C269F7" w:rsidRPr="00C269F7">
        <w:rPr>
          <w:sz w:val="24"/>
          <w:szCs w:val="24"/>
        </w:rPr>
        <w:t>.1. Право участвовать в заседании общего собрания работников по выборам членов Совета учреждения имеют как основные работники учреждения, так и работающие на условиях совместительства.</w:t>
      </w:r>
    </w:p>
    <w:p w:rsidR="00C269F7" w:rsidRDefault="00936A14" w:rsidP="00C269F7">
      <w:pPr>
        <w:tabs>
          <w:tab w:val="left" w:pos="9356"/>
        </w:tabs>
        <w:spacing w:line="276" w:lineRule="auto"/>
        <w:contextualSpacing/>
        <w:jc w:val="both"/>
        <w:rPr>
          <w:sz w:val="24"/>
          <w:szCs w:val="24"/>
        </w:rPr>
      </w:pPr>
      <w:r>
        <w:rPr>
          <w:sz w:val="24"/>
          <w:szCs w:val="24"/>
        </w:rPr>
        <w:t xml:space="preserve"> </w:t>
      </w:r>
      <w:r w:rsidR="00E74E55">
        <w:rPr>
          <w:sz w:val="24"/>
          <w:szCs w:val="24"/>
        </w:rPr>
        <w:t>4</w:t>
      </w:r>
      <w:r>
        <w:rPr>
          <w:sz w:val="24"/>
          <w:szCs w:val="24"/>
        </w:rPr>
        <w:t>.4</w:t>
      </w:r>
      <w:r w:rsidR="00C269F7" w:rsidRPr="00C269F7">
        <w:rPr>
          <w:sz w:val="24"/>
          <w:szCs w:val="24"/>
        </w:rPr>
        <w:t xml:space="preserve">.2. Для введения в состав управляющего совета, в случае выбытия членов совета - представителей работников учреждения, из кандидатов, набравших наибольшее число голосов из не вошедших в основной состав управляющего совета, избирается резерв в количестве трех человек.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4</w:t>
      </w:r>
      <w:r w:rsidR="00C269F7" w:rsidRPr="00C269F7">
        <w:rPr>
          <w:sz w:val="24"/>
          <w:szCs w:val="24"/>
        </w:rPr>
        <w:t xml:space="preserve">.3. Споры, возникающие в связи с проведением выборов, разрешаются в порядке, </w:t>
      </w:r>
      <w:r w:rsidR="00C269F7" w:rsidRPr="00C269F7">
        <w:rPr>
          <w:sz w:val="24"/>
          <w:szCs w:val="24"/>
        </w:rPr>
        <w:lastRenderedPageBreak/>
        <w:t xml:space="preserve">установленном действующим законодательством Российской Федерации.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5</w:t>
      </w:r>
      <w:r w:rsidR="00C269F7" w:rsidRPr="00C269F7">
        <w:rPr>
          <w:sz w:val="24"/>
          <w:szCs w:val="24"/>
        </w:rPr>
        <w:t xml:space="preserve">. Кооптация.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5</w:t>
      </w:r>
      <w:r w:rsidR="00C269F7" w:rsidRPr="00C269F7">
        <w:rPr>
          <w:sz w:val="24"/>
          <w:szCs w:val="24"/>
        </w:rPr>
        <w:t xml:space="preserve">.1. Кооптация – это введение в состав Совета дошкольного образовательного учреждения новых членов без проведения выборов.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5</w:t>
      </w:r>
      <w:r w:rsidR="00C269F7" w:rsidRPr="00C269F7">
        <w:rPr>
          <w:sz w:val="24"/>
          <w:szCs w:val="24"/>
        </w:rPr>
        <w:t xml:space="preserve">.2. </w:t>
      </w:r>
      <w:proofErr w:type="gramStart"/>
      <w:r w:rsidR="00C269F7" w:rsidRPr="00C269F7">
        <w:rPr>
          <w:sz w:val="24"/>
          <w:szCs w:val="24"/>
        </w:rPr>
        <w:t xml:space="preserve">Кандидатуры для кооптации могут быть предложены: - родителями (законными представителями) обучающихся; - работниками учреждения; - членами органов самоуправления учреждения; - заинтересованными юридическими лицами, в том числе государственными и муниципальными органами, включая органы управления образованием. </w:t>
      </w:r>
      <w:proofErr w:type="gramEnd"/>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5</w:t>
      </w:r>
      <w:r w:rsidR="00C269F7" w:rsidRPr="00C269F7">
        <w:rPr>
          <w:sz w:val="24"/>
          <w:szCs w:val="24"/>
        </w:rPr>
        <w:t>.3. Допускается самовыдвижение кандидатов для назначения путем кооптации. Во всех случаях требуется предварительное согласие кандидата на включение его в состав Совета дошкольного образовательного учреждения.</w:t>
      </w:r>
    </w:p>
    <w:p w:rsidR="00C269F7" w:rsidRDefault="00C269F7" w:rsidP="00C269F7">
      <w:pPr>
        <w:tabs>
          <w:tab w:val="left" w:pos="9356"/>
        </w:tabs>
        <w:spacing w:line="276" w:lineRule="auto"/>
        <w:contextualSpacing/>
        <w:jc w:val="both"/>
        <w:rPr>
          <w:sz w:val="24"/>
          <w:szCs w:val="24"/>
        </w:rPr>
      </w:pPr>
      <w:r w:rsidRPr="00C269F7">
        <w:rPr>
          <w:sz w:val="24"/>
          <w:szCs w:val="24"/>
        </w:rPr>
        <w:t xml:space="preserve"> </w:t>
      </w:r>
      <w:r w:rsidR="00E74E55">
        <w:rPr>
          <w:sz w:val="24"/>
          <w:szCs w:val="24"/>
        </w:rPr>
        <w:t>4</w:t>
      </w:r>
      <w:r w:rsidRPr="00C269F7">
        <w:rPr>
          <w:sz w:val="24"/>
          <w:szCs w:val="24"/>
        </w:rPr>
        <w:t>.</w:t>
      </w:r>
      <w:r w:rsidR="00936A14">
        <w:rPr>
          <w:sz w:val="24"/>
          <w:szCs w:val="24"/>
        </w:rPr>
        <w:t>5</w:t>
      </w:r>
      <w:r w:rsidRPr="00C269F7">
        <w:rPr>
          <w:sz w:val="24"/>
          <w:szCs w:val="24"/>
        </w:rPr>
        <w:t xml:space="preserve">.4. Кооптация в члены Совета учреждения производится только на заседании Совета при кворуме не менее трех четвертых от списочного состава избранных и назначенных (в </w:t>
      </w:r>
      <w:proofErr w:type="spellStart"/>
      <w:r w:rsidRPr="00C269F7">
        <w:rPr>
          <w:sz w:val="24"/>
          <w:szCs w:val="24"/>
        </w:rPr>
        <w:t>т.ч</w:t>
      </w:r>
      <w:proofErr w:type="spellEnd"/>
      <w:r w:rsidRPr="00C269F7">
        <w:rPr>
          <w:sz w:val="24"/>
          <w:szCs w:val="24"/>
        </w:rPr>
        <w:t xml:space="preserve">. по должности) членов Совета.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5</w:t>
      </w:r>
      <w:r w:rsidR="00C269F7" w:rsidRPr="00C269F7">
        <w:rPr>
          <w:sz w:val="24"/>
          <w:szCs w:val="24"/>
        </w:rPr>
        <w:t xml:space="preserve">.5.После проведения процедуры кооптации управляющий совет считается сформированным. Управляющий совет формируется в составе не менее 11 человек. </w:t>
      </w:r>
    </w:p>
    <w:p w:rsidR="00C269F7" w:rsidRDefault="00E74E55"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5</w:t>
      </w:r>
      <w:r w:rsidR="00C269F7" w:rsidRPr="00C269F7">
        <w:rPr>
          <w:sz w:val="24"/>
          <w:szCs w:val="24"/>
        </w:rPr>
        <w:t xml:space="preserve">.6. На первом заседании сформированный в полном составе управляющий совет избирает из своего состава постоянного, на срок полномочий управляющего совета председателя, заместителя (заместителей), секретаря. </w:t>
      </w:r>
    </w:p>
    <w:p w:rsidR="00C269F7" w:rsidRDefault="00280D08" w:rsidP="00C269F7">
      <w:pPr>
        <w:tabs>
          <w:tab w:val="left" w:pos="9356"/>
        </w:tabs>
        <w:spacing w:line="276" w:lineRule="auto"/>
        <w:contextualSpacing/>
        <w:jc w:val="both"/>
        <w:rPr>
          <w:sz w:val="24"/>
          <w:szCs w:val="24"/>
        </w:rPr>
      </w:pPr>
      <w:r>
        <w:rPr>
          <w:sz w:val="24"/>
          <w:szCs w:val="24"/>
        </w:rPr>
        <w:t>4</w:t>
      </w:r>
      <w:r w:rsidR="00C269F7" w:rsidRPr="00C269F7">
        <w:rPr>
          <w:sz w:val="24"/>
          <w:szCs w:val="24"/>
        </w:rPr>
        <w:t>.</w:t>
      </w:r>
      <w:r w:rsidR="00936A14">
        <w:rPr>
          <w:sz w:val="24"/>
          <w:szCs w:val="24"/>
        </w:rPr>
        <w:t>5</w:t>
      </w:r>
      <w:r w:rsidR="00C269F7" w:rsidRPr="00C269F7">
        <w:rPr>
          <w:sz w:val="24"/>
          <w:szCs w:val="24"/>
        </w:rPr>
        <w:t xml:space="preserve">.7. Управляющий совет наделяется полномочиями, предусмотренными уставом учреждения и настоящим положением, со дня его утверждения приказом заведующего. </w:t>
      </w:r>
    </w:p>
    <w:p w:rsidR="00C269F7" w:rsidRDefault="00C269F7" w:rsidP="00C269F7">
      <w:pPr>
        <w:tabs>
          <w:tab w:val="left" w:pos="9356"/>
        </w:tabs>
        <w:spacing w:line="276" w:lineRule="auto"/>
        <w:contextualSpacing/>
        <w:jc w:val="both"/>
        <w:rPr>
          <w:sz w:val="24"/>
          <w:szCs w:val="24"/>
        </w:rPr>
      </w:pPr>
    </w:p>
    <w:p w:rsidR="00C269F7" w:rsidRDefault="00280D08" w:rsidP="00C269F7">
      <w:pPr>
        <w:tabs>
          <w:tab w:val="left" w:pos="9356"/>
        </w:tabs>
        <w:spacing w:line="276" w:lineRule="auto"/>
        <w:contextualSpacing/>
        <w:jc w:val="both"/>
        <w:rPr>
          <w:b/>
          <w:sz w:val="28"/>
          <w:szCs w:val="28"/>
        </w:rPr>
      </w:pPr>
      <w:r w:rsidRPr="00280D08">
        <w:rPr>
          <w:b/>
          <w:sz w:val="28"/>
          <w:szCs w:val="28"/>
        </w:rPr>
        <w:t>5</w:t>
      </w:r>
      <w:r w:rsidR="00C269F7" w:rsidRPr="00280D08">
        <w:rPr>
          <w:b/>
          <w:sz w:val="28"/>
          <w:szCs w:val="28"/>
        </w:rPr>
        <w:t>.</w:t>
      </w:r>
      <w:r w:rsidRPr="00280D08">
        <w:rPr>
          <w:b/>
          <w:sz w:val="28"/>
          <w:szCs w:val="28"/>
        </w:rPr>
        <w:t xml:space="preserve"> </w:t>
      </w:r>
      <w:r w:rsidR="00C269F7" w:rsidRPr="00280D08">
        <w:rPr>
          <w:b/>
          <w:sz w:val="28"/>
          <w:szCs w:val="28"/>
        </w:rPr>
        <w:t>Компетенц</w:t>
      </w:r>
      <w:r>
        <w:rPr>
          <w:b/>
          <w:sz w:val="28"/>
          <w:szCs w:val="28"/>
        </w:rPr>
        <w:t>ия управляющего совета.</w:t>
      </w:r>
    </w:p>
    <w:p w:rsidR="00280D08" w:rsidRPr="00280D08" w:rsidRDefault="00280D08" w:rsidP="00C269F7">
      <w:pPr>
        <w:tabs>
          <w:tab w:val="left" w:pos="9356"/>
        </w:tabs>
        <w:spacing w:line="276" w:lineRule="auto"/>
        <w:contextualSpacing/>
        <w:jc w:val="both"/>
        <w:rPr>
          <w:b/>
          <w:sz w:val="28"/>
          <w:szCs w:val="28"/>
        </w:rPr>
      </w:pPr>
    </w:p>
    <w:p w:rsidR="00C269F7"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.1. Деятельность управляющего совета направлена на решение следующих задач: </w:t>
      </w:r>
    </w:p>
    <w:p w:rsidR="00C269F7"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.1.1. Определение приоритетных направлений развития учреждения. </w:t>
      </w:r>
    </w:p>
    <w:p w:rsidR="00C269F7"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.1.2. Содействие созданию оптимальных условий для развития детей в учреждении </w:t>
      </w:r>
    </w:p>
    <w:p w:rsidR="00C269F7"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.2. Компетенции управляющего совета: </w:t>
      </w:r>
    </w:p>
    <w:p w:rsidR="00C269F7"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.2.1. Определение приоритетных направлений развития учреждения. </w:t>
      </w:r>
    </w:p>
    <w:p w:rsidR="00C269F7"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.2.2. Согласование образовательной программы дошкольного образования, в том числе адаптированной образовательной программы дошкольного образования для воспитанников с ограниченными возможностями здоровья, дополнительных общеобразовательных программ – дополнительных общеразвивающих программ различных направленностей, в том числе адаптированных дополнительных общеразвивающих программ для воспитанников с ограниченными возможностями здоровья, Программы развития учреждения. </w:t>
      </w:r>
    </w:p>
    <w:p w:rsidR="00C269F7"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.2.3. Содействие привлечению дополнительных ресурсов для обеспечения функционирования и развития учреждения.</w:t>
      </w:r>
    </w:p>
    <w:p w:rsidR="00936A14" w:rsidRDefault="00C269F7" w:rsidP="00C269F7">
      <w:pPr>
        <w:tabs>
          <w:tab w:val="left" w:pos="9356"/>
        </w:tabs>
        <w:spacing w:line="276" w:lineRule="auto"/>
        <w:contextualSpacing/>
        <w:jc w:val="both"/>
        <w:rPr>
          <w:sz w:val="24"/>
          <w:szCs w:val="24"/>
        </w:rPr>
      </w:pPr>
      <w:r w:rsidRPr="00C269F7">
        <w:rPr>
          <w:sz w:val="24"/>
          <w:szCs w:val="24"/>
        </w:rPr>
        <w:t xml:space="preserve"> </w:t>
      </w:r>
      <w:r w:rsidR="00280D08">
        <w:rPr>
          <w:sz w:val="24"/>
          <w:szCs w:val="24"/>
        </w:rPr>
        <w:t>5</w:t>
      </w:r>
      <w:r w:rsidRPr="00C269F7">
        <w:rPr>
          <w:sz w:val="24"/>
          <w:szCs w:val="24"/>
        </w:rPr>
        <w:t xml:space="preserve">.2.4. Регулярное информирование участников образовательных отношений и местного сообщества о своей деятельности и принимаемых решениях. 3.2.5. Участие в разрешении конфликтных ситуаций, возникающих между участниками образовательных отношений. </w:t>
      </w:r>
      <w:r w:rsidR="00280D08">
        <w:rPr>
          <w:sz w:val="24"/>
          <w:szCs w:val="24"/>
        </w:rPr>
        <w:t>5</w:t>
      </w:r>
      <w:r w:rsidRPr="00C269F7">
        <w:rPr>
          <w:sz w:val="24"/>
          <w:szCs w:val="24"/>
        </w:rPr>
        <w:t xml:space="preserve">.2.6. Участие в организации и проведении мероприятий образовательного характера </w:t>
      </w:r>
      <w:proofErr w:type="gramStart"/>
      <w:r w:rsidRPr="00C269F7">
        <w:rPr>
          <w:sz w:val="24"/>
          <w:szCs w:val="24"/>
        </w:rPr>
        <w:t>для</w:t>
      </w:r>
      <w:proofErr w:type="gramEnd"/>
      <w:r w:rsidRPr="00C269F7">
        <w:rPr>
          <w:sz w:val="24"/>
          <w:szCs w:val="24"/>
        </w:rPr>
        <w:t xml:space="preserve"> обучающихся. </w:t>
      </w:r>
    </w:p>
    <w:p w:rsidR="00936A14"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.2.7. Рассмотрение вопросов и оказание содействия в создании </w:t>
      </w:r>
      <w:proofErr w:type="spellStart"/>
      <w:r w:rsidR="00C269F7" w:rsidRPr="00C269F7">
        <w:rPr>
          <w:sz w:val="24"/>
          <w:szCs w:val="24"/>
        </w:rPr>
        <w:t>здоровьесберегающих</w:t>
      </w:r>
      <w:proofErr w:type="spellEnd"/>
      <w:r w:rsidR="00C269F7" w:rsidRPr="00C269F7">
        <w:rPr>
          <w:sz w:val="24"/>
          <w:szCs w:val="24"/>
        </w:rPr>
        <w:t xml:space="preserve"> и безопасных условий обучения, воспитания и труда в учреждении. </w:t>
      </w:r>
    </w:p>
    <w:p w:rsidR="00936A14" w:rsidRDefault="00280D08" w:rsidP="00C269F7">
      <w:pPr>
        <w:tabs>
          <w:tab w:val="left" w:pos="9356"/>
        </w:tabs>
        <w:spacing w:line="276" w:lineRule="auto"/>
        <w:contextualSpacing/>
        <w:jc w:val="both"/>
        <w:rPr>
          <w:sz w:val="24"/>
          <w:szCs w:val="24"/>
        </w:rPr>
      </w:pPr>
      <w:r>
        <w:rPr>
          <w:sz w:val="24"/>
          <w:szCs w:val="24"/>
        </w:rPr>
        <w:lastRenderedPageBreak/>
        <w:t>5</w:t>
      </w:r>
      <w:r w:rsidR="00C269F7" w:rsidRPr="00C269F7">
        <w:rPr>
          <w:sz w:val="24"/>
          <w:szCs w:val="24"/>
        </w:rPr>
        <w:t xml:space="preserve">.2.8. Подготовка совместно с заведующим информационных и аналитических материалов о деятельности учреждения для опубликования в средствах массовой информации. </w:t>
      </w:r>
    </w:p>
    <w:p w:rsidR="00936A14"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.2.9. </w:t>
      </w:r>
      <w:proofErr w:type="gramStart"/>
      <w:r w:rsidR="00C269F7" w:rsidRPr="00C269F7">
        <w:rPr>
          <w:sz w:val="24"/>
          <w:szCs w:val="24"/>
        </w:rPr>
        <w:t>Контроль за</w:t>
      </w:r>
      <w:proofErr w:type="gramEnd"/>
      <w:r w:rsidR="00C269F7" w:rsidRPr="00C269F7">
        <w:rPr>
          <w:sz w:val="24"/>
          <w:szCs w:val="24"/>
        </w:rPr>
        <w:t xml:space="preserve"> соблюдением надлежащих условий обучения, воспитания и труда в учреждении, сохранения и укрепления здоровья обучающихся, за целевым и рациональным расходованием финансовых средств учреждения. </w:t>
      </w:r>
    </w:p>
    <w:p w:rsidR="00936A14"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.2.10. Участие в заседании комиссии по оценке эффективности деятельности и качества труда работников учреждения.</w:t>
      </w:r>
    </w:p>
    <w:p w:rsidR="00936A14" w:rsidRDefault="00C269F7" w:rsidP="00C269F7">
      <w:pPr>
        <w:tabs>
          <w:tab w:val="left" w:pos="9356"/>
        </w:tabs>
        <w:spacing w:line="276" w:lineRule="auto"/>
        <w:contextualSpacing/>
        <w:jc w:val="both"/>
        <w:rPr>
          <w:sz w:val="24"/>
          <w:szCs w:val="24"/>
        </w:rPr>
      </w:pPr>
      <w:r w:rsidRPr="00C269F7">
        <w:rPr>
          <w:sz w:val="24"/>
          <w:szCs w:val="24"/>
        </w:rPr>
        <w:t xml:space="preserve"> </w:t>
      </w:r>
      <w:r w:rsidR="00280D08">
        <w:rPr>
          <w:sz w:val="24"/>
          <w:szCs w:val="24"/>
        </w:rPr>
        <w:t>5</w:t>
      </w:r>
      <w:r w:rsidRPr="00C269F7">
        <w:rPr>
          <w:sz w:val="24"/>
          <w:szCs w:val="24"/>
        </w:rPr>
        <w:t xml:space="preserve">.2.11.Согласование перечня (платных, бесплатных) дополнительных образовательных услуг. </w:t>
      </w:r>
    </w:p>
    <w:p w:rsidR="00936A14" w:rsidRDefault="00280D08" w:rsidP="00C269F7">
      <w:pPr>
        <w:tabs>
          <w:tab w:val="left" w:pos="9356"/>
        </w:tabs>
        <w:spacing w:line="276" w:lineRule="auto"/>
        <w:contextualSpacing/>
        <w:jc w:val="both"/>
        <w:rPr>
          <w:sz w:val="24"/>
          <w:szCs w:val="24"/>
        </w:rPr>
      </w:pPr>
      <w:r>
        <w:rPr>
          <w:sz w:val="24"/>
          <w:szCs w:val="24"/>
        </w:rPr>
        <w:t>5</w:t>
      </w:r>
      <w:r w:rsidR="00C269F7" w:rsidRPr="00C269F7">
        <w:rPr>
          <w:sz w:val="24"/>
          <w:szCs w:val="24"/>
        </w:rPr>
        <w:t xml:space="preserve">.2.12. Осуществление иных полномочий в соответствии с локальным нормативным актом учреждения, регулирующим деятельность управляющего совета, принятым на заседании управляющего совета. </w:t>
      </w:r>
    </w:p>
    <w:p w:rsidR="00936A14" w:rsidRDefault="00936A14" w:rsidP="00C269F7">
      <w:pPr>
        <w:tabs>
          <w:tab w:val="left" w:pos="9356"/>
        </w:tabs>
        <w:spacing w:line="276" w:lineRule="auto"/>
        <w:contextualSpacing/>
        <w:jc w:val="both"/>
        <w:rPr>
          <w:sz w:val="24"/>
          <w:szCs w:val="24"/>
        </w:rPr>
      </w:pPr>
    </w:p>
    <w:p w:rsidR="00936A14" w:rsidRPr="00280D08" w:rsidRDefault="00280D08" w:rsidP="00C269F7">
      <w:pPr>
        <w:tabs>
          <w:tab w:val="left" w:pos="9356"/>
        </w:tabs>
        <w:spacing w:line="276" w:lineRule="auto"/>
        <w:contextualSpacing/>
        <w:jc w:val="both"/>
        <w:rPr>
          <w:b/>
          <w:sz w:val="28"/>
          <w:szCs w:val="28"/>
        </w:rPr>
      </w:pPr>
      <w:r w:rsidRPr="00280D08">
        <w:rPr>
          <w:b/>
          <w:sz w:val="28"/>
          <w:szCs w:val="28"/>
        </w:rPr>
        <w:t>6</w:t>
      </w:r>
      <w:r w:rsidR="00C269F7" w:rsidRPr="00280D08">
        <w:rPr>
          <w:b/>
          <w:sz w:val="28"/>
          <w:szCs w:val="28"/>
        </w:rPr>
        <w:t xml:space="preserve">. Комиссии совета </w:t>
      </w:r>
    </w:p>
    <w:p w:rsidR="00936A14" w:rsidRDefault="00280D08" w:rsidP="00C269F7">
      <w:pPr>
        <w:tabs>
          <w:tab w:val="left" w:pos="9356"/>
        </w:tabs>
        <w:spacing w:line="276" w:lineRule="auto"/>
        <w:contextualSpacing/>
        <w:jc w:val="both"/>
        <w:rPr>
          <w:sz w:val="24"/>
          <w:szCs w:val="24"/>
        </w:rPr>
      </w:pPr>
      <w:r>
        <w:rPr>
          <w:sz w:val="24"/>
          <w:szCs w:val="24"/>
        </w:rPr>
        <w:t>6</w:t>
      </w:r>
      <w:r w:rsidR="00C269F7" w:rsidRPr="00C269F7">
        <w:rPr>
          <w:sz w:val="24"/>
          <w:szCs w:val="24"/>
        </w:rPr>
        <w:t xml:space="preserve">.1.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 </w:t>
      </w:r>
    </w:p>
    <w:p w:rsidR="00936A14" w:rsidRDefault="00280D08" w:rsidP="00C269F7">
      <w:pPr>
        <w:tabs>
          <w:tab w:val="left" w:pos="9356"/>
        </w:tabs>
        <w:spacing w:line="276" w:lineRule="auto"/>
        <w:contextualSpacing/>
        <w:jc w:val="both"/>
        <w:rPr>
          <w:sz w:val="24"/>
          <w:szCs w:val="24"/>
        </w:rPr>
      </w:pPr>
      <w:r>
        <w:rPr>
          <w:sz w:val="24"/>
          <w:szCs w:val="24"/>
        </w:rPr>
        <w:t>6</w:t>
      </w:r>
      <w:r w:rsidR="00C269F7" w:rsidRPr="00C269F7">
        <w:rPr>
          <w:sz w:val="24"/>
          <w:szCs w:val="24"/>
        </w:rPr>
        <w:t xml:space="preserve">.2. 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работы комиссий. </w:t>
      </w:r>
    </w:p>
    <w:p w:rsidR="00936A14" w:rsidRDefault="00280D08" w:rsidP="00C269F7">
      <w:pPr>
        <w:tabs>
          <w:tab w:val="left" w:pos="9356"/>
        </w:tabs>
        <w:spacing w:line="276" w:lineRule="auto"/>
        <w:contextualSpacing/>
        <w:jc w:val="both"/>
        <w:rPr>
          <w:sz w:val="24"/>
          <w:szCs w:val="24"/>
        </w:rPr>
      </w:pPr>
      <w:r>
        <w:rPr>
          <w:sz w:val="24"/>
          <w:szCs w:val="24"/>
        </w:rPr>
        <w:t>6</w:t>
      </w:r>
      <w:r w:rsidR="00C269F7" w:rsidRPr="00C269F7">
        <w:rPr>
          <w:sz w:val="24"/>
          <w:szCs w:val="24"/>
        </w:rPr>
        <w:t xml:space="preserve">.3. В комиссии могут входить с их согласия любые лица, которых совет сочтёт необходимым включить для осуществления эффективной работы комиссии. </w:t>
      </w:r>
    </w:p>
    <w:p w:rsidR="00936A14" w:rsidRDefault="00280D08" w:rsidP="00C269F7">
      <w:pPr>
        <w:tabs>
          <w:tab w:val="left" w:pos="9356"/>
        </w:tabs>
        <w:spacing w:line="276" w:lineRule="auto"/>
        <w:contextualSpacing/>
        <w:jc w:val="both"/>
        <w:rPr>
          <w:sz w:val="24"/>
          <w:szCs w:val="24"/>
        </w:rPr>
      </w:pPr>
      <w:r>
        <w:rPr>
          <w:sz w:val="24"/>
          <w:szCs w:val="24"/>
        </w:rPr>
        <w:t>6</w:t>
      </w:r>
      <w:r w:rsidR="00C269F7" w:rsidRPr="00C269F7">
        <w:rPr>
          <w:sz w:val="24"/>
          <w:szCs w:val="24"/>
        </w:rPr>
        <w:t xml:space="preserve">.4. Постоянные комиссии создаются по основным направлениям деятельности Совета. Временные комиссии создаются для подготовки обсуждения отдельных вопросов деятельности учреждения, входящих компетенцию Совета. </w:t>
      </w:r>
    </w:p>
    <w:p w:rsidR="00936A14" w:rsidRDefault="00280D08" w:rsidP="00C269F7">
      <w:pPr>
        <w:tabs>
          <w:tab w:val="left" w:pos="9356"/>
        </w:tabs>
        <w:spacing w:line="276" w:lineRule="auto"/>
        <w:contextualSpacing/>
        <w:jc w:val="both"/>
        <w:rPr>
          <w:sz w:val="24"/>
          <w:szCs w:val="24"/>
        </w:rPr>
      </w:pPr>
      <w:r>
        <w:rPr>
          <w:sz w:val="24"/>
          <w:szCs w:val="24"/>
        </w:rPr>
        <w:t>6</w:t>
      </w:r>
      <w:r w:rsidR="00C269F7" w:rsidRPr="00C269F7">
        <w:rPr>
          <w:sz w:val="24"/>
          <w:szCs w:val="24"/>
        </w:rPr>
        <w:t xml:space="preserve">.5. Предложения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 </w:t>
      </w:r>
    </w:p>
    <w:p w:rsidR="00936A14" w:rsidRDefault="00936A14" w:rsidP="00C269F7">
      <w:pPr>
        <w:tabs>
          <w:tab w:val="left" w:pos="9356"/>
        </w:tabs>
        <w:spacing w:line="276" w:lineRule="auto"/>
        <w:contextualSpacing/>
        <w:jc w:val="both"/>
        <w:rPr>
          <w:sz w:val="24"/>
          <w:szCs w:val="24"/>
        </w:rPr>
      </w:pPr>
    </w:p>
    <w:p w:rsidR="00936A14" w:rsidRDefault="00280D08" w:rsidP="00280D08">
      <w:pPr>
        <w:tabs>
          <w:tab w:val="left" w:pos="9356"/>
        </w:tabs>
        <w:spacing w:line="276" w:lineRule="auto"/>
        <w:contextualSpacing/>
        <w:jc w:val="center"/>
        <w:rPr>
          <w:b/>
          <w:sz w:val="28"/>
          <w:szCs w:val="28"/>
        </w:rPr>
      </w:pPr>
      <w:r>
        <w:rPr>
          <w:b/>
          <w:sz w:val="28"/>
          <w:szCs w:val="28"/>
        </w:rPr>
        <w:t>7</w:t>
      </w:r>
      <w:r w:rsidR="00C269F7" w:rsidRPr="00280D08">
        <w:rPr>
          <w:b/>
          <w:sz w:val="28"/>
          <w:szCs w:val="28"/>
        </w:rPr>
        <w:t>. Порядок организации деятельности управляющего совета</w:t>
      </w:r>
    </w:p>
    <w:p w:rsidR="00280D08" w:rsidRPr="00280D08" w:rsidRDefault="00280D08" w:rsidP="00C269F7">
      <w:pPr>
        <w:tabs>
          <w:tab w:val="left" w:pos="9356"/>
        </w:tabs>
        <w:spacing w:line="276" w:lineRule="auto"/>
        <w:contextualSpacing/>
        <w:jc w:val="both"/>
        <w:rPr>
          <w:b/>
          <w:sz w:val="28"/>
          <w:szCs w:val="28"/>
        </w:rPr>
      </w:pP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 Управляющий совет возглавляет председатель, избираемый открытым (тайным) голосованием из числа членов совета простым большинством голосов от числа присутствующих на заседании членов управляющего совета. Работники (в том числе заведующий) учреждения не могут быть избраны председателем управляющего совета. </w:t>
      </w:r>
      <w:r>
        <w:rPr>
          <w:sz w:val="24"/>
          <w:szCs w:val="24"/>
        </w:rPr>
        <w:t>7</w:t>
      </w:r>
      <w:r w:rsidR="00C269F7" w:rsidRPr="00C269F7">
        <w:rPr>
          <w:sz w:val="24"/>
          <w:szCs w:val="24"/>
        </w:rPr>
        <w:t>.2. Председатель управляющего совета организует и планирует его работу, созывает заседания управляющего совета и председательствует на них, организует ведение документации совета, подписывает его решения, контролирует их выполнение.</w:t>
      </w:r>
    </w:p>
    <w:p w:rsidR="00936A14" w:rsidRDefault="00C269F7" w:rsidP="00C269F7">
      <w:pPr>
        <w:tabs>
          <w:tab w:val="left" w:pos="9356"/>
        </w:tabs>
        <w:spacing w:line="276" w:lineRule="auto"/>
        <w:contextualSpacing/>
        <w:jc w:val="both"/>
        <w:rPr>
          <w:sz w:val="24"/>
          <w:szCs w:val="24"/>
        </w:rPr>
      </w:pPr>
      <w:r w:rsidRPr="00C269F7">
        <w:rPr>
          <w:sz w:val="24"/>
          <w:szCs w:val="24"/>
        </w:rPr>
        <w:t xml:space="preserve"> </w:t>
      </w:r>
      <w:r w:rsidR="00280D08">
        <w:rPr>
          <w:sz w:val="24"/>
          <w:szCs w:val="24"/>
        </w:rPr>
        <w:t>7</w:t>
      </w:r>
      <w:r w:rsidRPr="00C269F7">
        <w:rPr>
          <w:sz w:val="24"/>
          <w:szCs w:val="24"/>
        </w:rPr>
        <w:t>.3. В случае отсутствия председателя управляющего совета, его функции осуществляет его заместитель.</w:t>
      </w:r>
    </w:p>
    <w:p w:rsidR="00936A14" w:rsidRDefault="00C269F7" w:rsidP="00C269F7">
      <w:pPr>
        <w:tabs>
          <w:tab w:val="left" w:pos="9356"/>
        </w:tabs>
        <w:spacing w:line="276" w:lineRule="auto"/>
        <w:contextualSpacing/>
        <w:jc w:val="both"/>
        <w:rPr>
          <w:sz w:val="24"/>
          <w:szCs w:val="24"/>
        </w:rPr>
      </w:pPr>
      <w:r w:rsidRPr="00C269F7">
        <w:rPr>
          <w:sz w:val="24"/>
          <w:szCs w:val="24"/>
        </w:rPr>
        <w:t xml:space="preserve"> </w:t>
      </w:r>
      <w:r w:rsidR="00280D08">
        <w:rPr>
          <w:sz w:val="24"/>
          <w:szCs w:val="24"/>
        </w:rPr>
        <w:t>7</w:t>
      </w:r>
      <w:r w:rsidRPr="00C269F7">
        <w:rPr>
          <w:sz w:val="24"/>
          <w:szCs w:val="24"/>
        </w:rPr>
        <w:t xml:space="preserve">.4. Для организации работы управляющего совета избирается секретарь, который ведет протоколы заседаний и иную документацию совета, обеспечивает подготовку заседаний. Управляющий совет вправе в любое время переизбрать председателя, заместителя председателя и секретаря Совета.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.5. Организационной формой работы управляющего совета являются его заседания, </w:t>
      </w:r>
      <w:r w:rsidR="00C269F7" w:rsidRPr="00C269F7">
        <w:rPr>
          <w:sz w:val="24"/>
          <w:szCs w:val="24"/>
        </w:rPr>
        <w:lastRenderedPageBreak/>
        <w:t>которые проводятся по мере необходимости, но не реже одного раза в три месяца. План - график заседаний управляющего совета согласовывается председателем управляющего совета. Внеочередные заседания Совета могут</w:t>
      </w:r>
      <w:r w:rsidR="00936A14">
        <w:rPr>
          <w:sz w:val="24"/>
          <w:szCs w:val="24"/>
        </w:rPr>
        <w:t xml:space="preserve"> </w:t>
      </w:r>
      <w:r w:rsidR="00C269F7" w:rsidRPr="00C269F7">
        <w:rPr>
          <w:sz w:val="24"/>
          <w:szCs w:val="24"/>
        </w:rPr>
        <w:t xml:space="preserve">созываться по инициативе председателя, по требованию </w:t>
      </w:r>
      <w:proofErr w:type="gramStart"/>
      <w:r w:rsidR="00C269F7" w:rsidRPr="00C269F7">
        <w:rPr>
          <w:sz w:val="24"/>
          <w:szCs w:val="24"/>
        </w:rPr>
        <w:t>заведующего учреждения</w:t>
      </w:r>
      <w:proofErr w:type="gramEnd"/>
      <w:r w:rsidR="00C269F7" w:rsidRPr="00C269F7">
        <w:rPr>
          <w:sz w:val="24"/>
          <w:szCs w:val="24"/>
        </w:rPr>
        <w:t>, заявлению членов управляющего совета, подписанному не менее чем одной четвертой частью членов от списочного состава Совета. Дата, время, место, повестка заседания управляющего совета, а также необходимые материалы доводятся до сведения членов Совета не позднее, чем за 5 дней до заседания.</w:t>
      </w:r>
    </w:p>
    <w:p w:rsidR="00936A14" w:rsidRDefault="00C269F7" w:rsidP="00C269F7">
      <w:pPr>
        <w:tabs>
          <w:tab w:val="left" w:pos="9356"/>
        </w:tabs>
        <w:spacing w:line="276" w:lineRule="auto"/>
        <w:contextualSpacing/>
        <w:jc w:val="both"/>
        <w:rPr>
          <w:sz w:val="24"/>
          <w:szCs w:val="24"/>
        </w:rPr>
      </w:pPr>
      <w:r w:rsidRPr="00C269F7">
        <w:rPr>
          <w:sz w:val="24"/>
          <w:szCs w:val="24"/>
        </w:rPr>
        <w:t xml:space="preserve"> </w:t>
      </w:r>
      <w:r w:rsidR="00280D08">
        <w:rPr>
          <w:sz w:val="24"/>
          <w:szCs w:val="24"/>
        </w:rPr>
        <w:t>7</w:t>
      </w:r>
      <w:r w:rsidRPr="00C269F7">
        <w:rPr>
          <w:sz w:val="24"/>
          <w:szCs w:val="24"/>
        </w:rPr>
        <w:t xml:space="preserve">.6. По приглашению членов управляющего совета в его заседаниях с правом совещательного голоса могут принимать участие лица, не являющиеся членами совета, если против этого не возражает более половины членов управляющего совета, присутствующих на заседании.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.7. Каждый член управляющего совета обладает одним голосом. В случае равенства голосов решающим является голос председательствующего на заседании.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.8. Заседания Совета являются правомочными, если в них принимают участие не менее половины от общего (с учетом кооптированных) числа членов Совета.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.9. Решения управляющего совета принимаются открытым голосованием абсолютным большинством голосов присутствующих на заседании членов (более половины) и имеющих право голоса, оформляются в виде решений управляющего совета.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.10. Заседания управляющего совета оформляются протоколом. В протоколе заседания управляющего совета указываются: - дата проведения заседания; - фамилия, имя, отчество присутствующих на заседании; - повестка дня заседания; - краткое изложение всех выступлений по вопросам повестки дня; - вопросы, поставленные на голосование, и итоги голосования по ним; - принятые решения. Протокол заседания управляющего совета подписывается председательствующим на заседании и секретарем, которые несут ответственность за достоверность протокола.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.11. Решения управляющего совета, принятые в соответствии с его компетенцией, являются обязательными для </w:t>
      </w:r>
      <w:proofErr w:type="gramStart"/>
      <w:r w:rsidR="00C269F7" w:rsidRPr="00C269F7">
        <w:rPr>
          <w:sz w:val="24"/>
          <w:szCs w:val="24"/>
        </w:rPr>
        <w:t>заведующего учреждения</w:t>
      </w:r>
      <w:proofErr w:type="gramEnd"/>
      <w:r w:rsidR="00C269F7" w:rsidRPr="00C269F7">
        <w:rPr>
          <w:sz w:val="24"/>
          <w:szCs w:val="24"/>
        </w:rPr>
        <w:t xml:space="preserve">, его работников, родителей (законных представителей) обучающихся.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.12. Решения управляющего совета по вопросам, для которых уставом учреждения управляющему совету не отведены полномочия на принятие решений, носят рекомендательный характер.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.13. Решения и протоколы заседаний управляющего совета включаются в номенклатуру дел учреждения и доступны для ознакомления любым лицам, имеющим право быть избранными в члены управляющего совета.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.14. Срок хранения протоколов – 3 года. После истечения 3 лет протоколы подлежат уничтожению.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.15. В целях подготовки заседаний Совета и выработки проектов постановлений, председатель вправе запрашивать у </w:t>
      </w:r>
      <w:proofErr w:type="gramStart"/>
      <w:r w:rsidR="00C269F7" w:rsidRPr="00C269F7">
        <w:rPr>
          <w:sz w:val="24"/>
          <w:szCs w:val="24"/>
        </w:rPr>
        <w:t>заведующего Учреждения</w:t>
      </w:r>
      <w:proofErr w:type="gramEnd"/>
      <w:r w:rsidR="00C269F7" w:rsidRPr="00C269F7">
        <w:rPr>
          <w:sz w:val="24"/>
          <w:szCs w:val="24"/>
        </w:rPr>
        <w:t xml:space="preserve"> необходимые документы, данные и иные материалы. В этих же целях Совет может создавать постоянные и временные комиссии. Совет назначает из числа членов Совета председателя комиссии и согласовывает ее персональный состав. Предложения комиссии носят рекомендательный характер.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.16. В случае, когда количество членов Совета становится менее половины количества, предусмотренного уставом или иным локальным актом дошкольного образовательного учреждения, оставшиеся члены Совета должны принять решение о проведении довыборов </w:t>
      </w:r>
      <w:r w:rsidR="00C269F7" w:rsidRPr="00C269F7">
        <w:rPr>
          <w:sz w:val="24"/>
          <w:szCs w:val="24"/>
        </w:rPr>
        <w:lastRenderedPageBreak/>
        <w:t xml:space="preserve">членов Совета. Новые члены Совета должны быть избраны в течение одного месяца со дня выбытия из Совета предыдущих членов. До проведения довыборов оставшиеся члены Совета не вправе принимать никаких решений, кроме решения о проведении таких довыборов.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.17. Член Совета может быть выведен из его состава по решению Совета в случае пропуска более двух заседаний Совета подряд без уважительной причины.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.18. В случае если </w:t>
      </w:r>
      <w:proofErr w:type="gramStart"/>
      <w:r w:rsidR="00C269F7" w:rsidRPr="00C269F7">
        <w:rPr>
          <w:sz w:val="24"/>
          <w:szCs w:val="24"/>
        </w:rPr>
        <w:t>обучающийся</w:t>
      </w:r>
      <w:proofErr w:type="gramEnd"/>
      <w:r w:rsidR="00C269F7" w:rsidRPr="00C269F7">
        <w:rPr>
          <w:sz w:val="24"/>
          <w:szCs w:val="24"/>
        </w:rPr>
        <w:t xml:space="preserve"> выбывает из дошкольного образовательного учреждения, полномочия члена Совета - родителя (законного представителя) этого обучающегося автоматически прекращаются.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.19. Член Совета выводится из его состава в следующих случаях: - по его желанию, выраженному в письменной форме; - при увольнении работника дошкольного образовательного учреждения, избранного членом Совета; -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детей; - </w:t>
      </w:r>
      <w:proofErr w:type="gramStart"/>
      <w:r w:rsidR="00C269F7" w:rsidRPr="00C269F7">
        <w:rPr>
          <w:sz w:val="24"/>
          <w:szCs w:val="24"/>
        </w:rPr>
        <w:t xml:space="preserve">в случае совершения противоправных действий, несовместимых с членством в Совете дошкольного образовательного учреждения; -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 </w:t>
      </w:r>
      <w:proofErr w:type="gramEnd"/>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.20. После вывода из состава управляющего совета его члена совет принимает меры для замещения выведенного члена путем довыборов или кооптации.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.21. Управляющий совет вправе: </w:t>
      </w:r>
      <w:proofErr w:type="gramStart"/>
      <w:r w:rsidR="00C269F7" w:rsidRPr="00C269F7">
        <w:rPr>
          <w:sz w:val="24"/>
          <w:szCs w:val="24"/>
        </w:rPr>
        <w:t>-п</w:t>
      </w:r>
      <w:proofErr w:type="gramEnd"/>
      <w:r w:rsidR="00C269F7" w:rsidRPr="00C269F7">
        <w:rPr>
          <w:sz w:val="24"/>
          <w:szCs w:val="24"/>
        </w:rPr>
        <w:t xml:space="preserve">риглашать на свои заседания любых участников образовательного процесса учреждения для получения разъяснений, консультаций, заслушивания отчетов по вопросам, входящим в компетенцию управляющего совета; -запрашивать и получать у заведующего учреждения информацию, необходимую для осуществления функций управляющего совета, в том числе в порядке контроля за реализацией решений совета.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.22. Управляющий совет несет ответственность за своевременное принятие и выполнение решений, входящих в его компетенцию.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.23. В случае отсутствия необходимого решения Совета по вопросу, входящему в его компетенцию в установленные сроки, руководитель вправе самостоятельно принять решение по данному вопросу.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.24. Организационно-техническое, документационное обеспечение заседаний управляющего совета, подготовка аналитических, справочных и других материалов к заседаниям совета возлагается на администрацию учреждения. </w:t>
      </w:r>
    </w:p>
    <w:p w:rsidR="00936A14" w:rsidRDefault="00280D08" w:rsidP="00C269F7">
      <w:pPr>
        <w:tabs>
          <w:tab w:val="left" w:pos="9356"/>
        </w:tabs>
        <w:spacing w:line="276" w:lineRule="auto"/>
        <w:contextualSpacing/>
        <w:jc w:val="both"/>
        <w:rPr>
          <w:sz w:val="24"/>
          <w:szCs w:val="24"/>
        </w:rPr>
      </w:pPr>
      <w:r>
        <w:rPr>
          <w:sz w:val="24"/>
          <w:szCs w:val="24"/>
        </w:rPr>
        <w:t>7</w:t>
      </w:r>
      <w:r w:rsidR="00C269F7" w:rsidRPr="00C269F7">
        <w:rPr>
          <w:sz w:val="24"/>
          <w:szCs w:val="24"/>
        </w:rPr>
        <w:t xml:space="preserve">.25. Члены управляющего совета,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 </w:t>
      </w:r>
    </w:p>
    <w:p w:rsidR="00936A14" w:rsidRDefault="00936A14" w:rsidP="00C269F7">
      <w:pPr>
        <w:tabs>
          <w:tab w:val="left" w:pos="9356"/>
        </w:tabs>
        <w:spacing w:line="276" w:lineRule="auto"/>
        <w:contextualSpacing/>
        <w:jc w:val="both"/>
        <w:rPr>
          <w:sz w:val="24"/>
          <w:szCs w:val="24"/>
        </w:rPr>
      </w:pPr>
    </w:p>
    <w:p w:rsidR="00936A14" w:rsidRPr="00280D08" w:rsidRDefault="00280D08" w:rsidP="00280D08">
      <w:pPr>
        <w:tabs>
          <w:tab w:val="left" w:pos="9356"/>
        </w:tabs>
        <w:spacing w:line="276" w:lineRule="auto"/>
        <w:contextualSpacing/>
        <w:jc w:val="center"/>
        <w:rPr>
          <w:b/>
          <w:sz w:val="28"/>
          <w:szCs w:val="28"/>
        </w:rPr>
      </w:pPr>
      <w:r w:rsidRPr="00280D08">
        <w:rPr>
          <w:b/>
          <w:sz w:val="28"/>
          <w:szCs w:val="28"/>
        </w:rPr>
        <w:t>8</w:t>
      </w:r>
      <w:r w:rsidR="00C269F7" w:rsidRPr="00280D08">
        <w:rPr>
          <w:b/>
          <w:sz w:val="28"/>
          <w:szCs w:val="28"/>
        </w:rPr>
        <w:t>. Срок действия</w:t>
      </w:r>
    </w:p>
    <w:p w:rsidR="007D7BEB" w:rsidRDefault="00C269F7" w:rsidP="00936A14">
      <w:pPr>
        <w:tabs>
          <w:tab w:val="left" w:pos="9356"/>
        </w:tabs>
        <w:spacing w:line="276" w:lineRule="auto"/>
        <w:contextualSpacing/>
        <w:rPr>
          <w:sz w:val="28"/>
        </w:rPr>
        <w:sectPr w:rsidR="007D7BEB" w:rsidSect="00EA7950">
          <w:footerReference w:type="default" r:id="rId8"/>
          <w:pgSz w:w="11910" w:h="16840"/>
          <w:pgMar w:top="1134" w:right="850" w:bottom="709" w:left="1701" w:header="0" w:footer="985" w:gutter="0"/>
          <w:cols w:space="720"/>
          <w:docGrid w:linePitch="299"/>
        </w:sectPr>
      </w:pPr>
      <w:r w:rsidRPr="00C269F7">
        <w:rPr>
          <w:sz w:val="24"/>
          <w:szCs w:val="24"/>
        </w:rPr>
        <w:t>6.1. Срок действия данного положения не ограничен. Данное положение</w:t>
      </w:r>
      <w:r>
        <w:t xml:space="preserve"> действует до</w:t>
      </w:r>
      <w:r w:rsidR="00936A14">
        <w:t xml:space="preserve"> принятия нового.</w:t>
      </w:r>
    </w:p>
    <w:p w:rsidR="007D7BEB" w:rsidRDefault="007D7BEB" w:rsidP="00A947B6">
      <w:pPr>
        <w:tabs>
          <w:tab w:val="left" w:pos="9356"/>
        </w:tabs>
        <w:jc w:val="both"/>
        <w:rPr>
          <w:sz w:val="28"/>
        </w:rPr>
        <w:sectPr w:rsidR="007D7BEB" w:rsidSect="006919FE">
          <w:pgSz w:w="11910" w:h="16840"/>
          <w:pgMar w:top="1134" w:right="850" w:bottom="1134" w:left="1701" w:header="0" w:footer="985" w:gutter="0"/>
          <w:cols w:space="720"/>
          <w:docGrid w:linePitch="299"/>
        </w:sectPr>
      </w:pPr>
    </w:p>
    <w:p w:rsidR="007D7BEB" w:rsidRDefault="007D7BEB" w:rsidP="00A947B6">
      <w:pPr>
        <w:tabs>
          <w:tab w:val="left" w:pos="9356"/>
        </w:tabs>
        <w:jc w:val="both"/>
        <w:rPr>
          <w:sz w:val="28"/>
        </w:rPr>
        <w:sectPr w:rsidR="007D7BEB" w:rsidSect="006919FE">
          <w:pgSz w:w="11910" w:h="16840"/>
          <w:pgMar w:top="1134" w:right="850" w:bottom="1134" w:left="1701" w:header="0" w:footer="985" w:gutter="0"/>
          <w:cols w:space="720"/>
          <w:docGrid w:linePitch="299"/>
        </w:sectPr>
      </w:pPr>
    </w:p>
    <w:p w:rsidR="007D7BEB" w:rsidRDefault="007D7BEB" w:rsidP="00A947B6">
      <w:pPr>
        <w:tabs>
          <w:tab w:val="left" w:pos="9356"/>
        </w:tabs>
        <w:rPr>
          <w:sz w:val="28"/>
        </w:rPr>
        <w:sectPr w:rsidR="007D7BEB" w:rsidSect="006919FE">
          <w:pgSz w:w="11910" w:h="16840"/>
          <w:pgMar w:top="1134" w:right="850" w:bottom="1134" w:left="1701" w:header="0" w:footer="985" w:gutter="0"/>
          <w:cols w:space="720"/>
          <w:docGrid w:linePitch="299"/>
        </w:sectPr>
      </w:pPr>
    </w:p>
    <w:p w:rsidR="007D7BEB" w:rsidRDefault="007D7BEB" w:rsidP="00A947B6">
      <w:pPr>
        <w:tabs>
          <w:tab w:val="left" w:pos="9356"/>
        </w:tabs>
        <w:spacing w:line="271" w:lineRule="auto"/>
        <w:rPr>
          <w:sz w:val="28"/>
        </w:rPr>
        <w:sectPr w:rsidR="007D7BEB" w:rsidSect="006919FE">
          <w:pgSz w:w="11910" w:h="16840"/>
          <w:pgMar w:top="1134" w:right="850" w:bottom="1134" w:left="1701" w:header="0" w:footer="985" w:gutter="0"/>
          <w:cols w:space="720"/>
          <w:docGrid w:linePitch="299"/>
        </w:sectPr>
      </w:pPr>
    </w:p>
    <w:p w:rsidR="007D7BEB" w:rsidRDefault="007D7BEB" w:rsidP="00A947B6">
      <w:pPr>
        <w:pStyle w:val="a3"/>
        <w:tabs>
          <w:tab w:val="left" w:pos="9356"/>
        </w:tabs>
        <w:spacing w:before="4"/>
        <w:ind w:left="0"/>
        <w:jc w:val="left"/>
        <w:rPr>
          <w:sz w:val="17"/>
        </w:rPr>
      </w:pPr>
    </w:p>
    <w:sectPr w:rsidR="007D7BEB" w:rsidSect="006919FE">
      <w:pgSz w:w="11910" w:h="16840"/>
      <w:pgMar w:top="1134" w:right="850" w:bottom="1134" w:left="1701" w:header="0" w:footer="98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212" w:rsidRDefault="00224212">
      <w:r>
        <w:separator/>
      </w:r>
    </w:p>
  </w:endnote>
  <w:endnote w:type="continuationSeparator" w:id="0">
    <w:p w:rsidR="00224212" w:rsidRDefault="0022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36" w:rsidRDefault="00C269F7">
    <w:pPr>
      <w:pStyle w:val="a3"/>
      <w:spacing w:line="14" w:lineRule="auto"/>
      <w:ind w:left="0"/>
      <w:jc w:val="left"/>
      <w:rPr>
        <w:sz w:val="19"/>
      </w:rPr>
    </w:pPr>
    <w:r>
      <w:rPr>
        <w:noProof/>
        <w:lang w:eastAsia="ru-RU"/>
      </w:rPr>
      <mc:AlternateContent>
        <mc:Choice Requires="wps">
          <w:drawing>
            <wp:anchor distT="0" distB="0" distL="114300" distR="114300" simplePos="0" relativeHeight="251657728" behindDoc="1" locked="0" layoutInCell="1" allowOverlap="1" wp14:anchorId="7991AA3B" wp14:editId="643C804F">
              <wp:simplePos x="0" y="0"/>
              <wp:positionH relativeFrom="page">
                <wp:posOffset>6819900</wp:posOffset>
              </wp:positionH>
              <wp:positionV relativeFrom="page">
                <wp:posOffset>9876155</wp:posOffset>
              </wp:positionV>
              <wp:extent cx="152400" cy="1943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A36" w:rsidRDefault="000E7A36">
                          <w:pPr>
                            <w:spacing w:before="10"/>
                            <w:ind w:left="60"/>
                            <w:rPr>
                              <w:sz w:val="24"/>
                            </w:rPr>
                          </w:pPr>
                          <w:r>
                            <w:fldChar w:fldCharType="begin"/>
                          </w:r>
                          <w:r>
                            <w:rPr>
                              <w:sz w:val="24"/>
                            </w:rPr>
                            <w:instrText xml:space="preserve"> PAGE </w:instrText>
                          </w:r>
                          <w:r>
                            <w:fldChar w:fldCharType="separate"/>
                          </w:r>
                          <w:r w:rsidR="00EA7950">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37pt;margin-top:777.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MkuAIAAKgFAAAOAAAAZHJzL2Uyb0RvYy54bWysVEtu2zAQ3RfoHQjuFUmO7FhC5CCxrKJA&#10;+gHSHoAWKYuoRKokbSkNepaeoqsCPYOP1CEVOU6CAkVbLYghOXwzb+Zpzi/6pkY7pjSXIsXhSYAR&#10;E4WkXGxS/PFD7s0x0oYISmopWIpvmcYXi5cvzrs2YRNZyZoyhQBE6KRrU1wZ0ya+r4uKNUSfyJYJ&#10;uCylaoiBrdr4VJEO0JvanwTBzO+koq2SBdMaTrPhEi8cflmywrwrS80MqlMMuRm3Kreu7eovzkmy&#10;UaSteHGfBvmLLBrCBQQ9QGXEELRV/BlUwwsltSzNSSEbX5YlL5jjAGzC4Ambm4q0zHGB4uj2UCb9&#10;/2CLt7v3CnEKvcNIkAZatP+2/7n/sf+OQludrtUJON204Gb6K9lbT8tUt9ey+KSRkMuKiA27VEp2&#10;FSMUsnMv/aOnA462IOvujaQQhmyNdEB9qRoLCMVAgA5duj10hvUGFTbkdBIFcFPAVRhHp6HrnE+S&#10;8XGrtHnFZIOskWIFjXfgZHetDdAA19HFxhIy53Xtml+LRwfgOJxAaHhq72wSrpd3cRCv5qt55EWT&#10;2cqLgizzLvNl5M3y8GyanWbLZRZ+tXHDKKk4pUzYMKOuwujP+nav8EERB2VpWXNq4WxKWm3Wy1qh&#10;HQFd5+6zzYLkj9z8x2m4a+DyhFIIlb2axF4+m595UR5NvfgsmHtBGF/FsyCKoyx/TOmaC/bvlFCX&#10;4ng6mQ5a+i23wH3PuZGk4QYmR82bFM8PTiSxClwJ6lprCK8H+6gUNv2HUkDFxkY7vVqJDmI1/boH&#10;FCvitaS3oFwlQVkgQhh3YFRSfcGog9GRYv15SxTDqH4tQP12zoyGGo31aBBRwNMUG4wGc2mGebRt&#10;Fd9UgDz8X0Jewh9ScqfehywgdbuBceBI3I8uO2+O987rYcAufgEAAP//AwBQSwMEFAAGAAgAAAAh&#10;ABjTsC/gAAAADwEAAA8AAABkcnMvZG93bnJldi54bWxMT8tOwzAQvCPxD9YicaM2j5QkxKkqBCck&#10;RBoOHJ3YTazG6xC7bfh7Nie47Tw0O1NsZjewk5mC9SjhdiWAGWy9tthJ+Kxfb1JgISrUavBoJPyY&#10;AJvy8qJQufZnrMxpFztGIRhyJaGPccw5D21vnAorPxokbe8npyLBqeN6UmcKdwO/E2LNnbJIH3o1&#10;mufetIfd0UnYfmH1Yr/fm49qX9m6zgS+rQ9SXl/N2ydg0czxzwxLfaoOJXVq/BF1YANh8fhAYyJd&#10;SZLcA1s8IkuJaxYuTTLgZcH/7yh/AQAA//8DAFBLAQItABQABgAIAAAAIQC2gziS/gAAAOEBAAAT&#10;AAAAAAAAAAAAAAAAAAAAAABbQ29udGVudF9UeXBlc10ueG1sUEsBAi0AFAAGAAgAAAAhADj9If/W&#10;AAAAlAEAAAsAAAAAAAAAAAAAAAAALwEAAF9yZWxzLy5yZWxzUEsBAi0AFAAGAAgAAAAhAFifIyS4&#10;AgAAqAUAAA4AAAAAAAAAAAAAAAAALgIAAGRycy9lMm9Eb2MueG1sUEsBAi0AFAAGAAgAAAAhABjT&#10;sC/gAAAADwEAAA8AAAAAAAAAAAAAAAAAEgUAAGRycy9kb3ducmV2LnhtbFBLBQYAAAAABAAEAPMA&#10;AAAfBgAAAAA=&#10;" filled="f" stroked="f">
              <v:textbox inset="0,0,0,0">
                <w:txbxContent>
                  <w:p w:rsidR="000E7A36" w:rsidRDefault="000E7A36">
                    <w:pPr>
                      <w:spacing w:before="10"/>
                      <w:ind w:left="60"/>
                      <w:rPr>
                        <w:sz w:val="24"/>
                      </w:rPr>
                    </w:pPr>
                    <w:r>
                      <w:fldChar w:fldCharType="begin"/>
                    </w:r>
                    <w:r>
                      <w:rPr>
                        <w:sz w:val="24"/>
                      </w:rPr>
                      <w:instrText xml:space="preserve"> PAGE </w:instrText>
                    </w:r>
                    <w:r>
                      <w:fldChar w:fldCharType="separate"/>
                    </w:r>
                    <w:r w:rsidR="00EA7950">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212" w:rsidRDefault="00224212">
      <w:r>
        <w:separator/>
      </w:r>
    </w:p>
  </w:footnote>
  <w:footnote w:type="continuationSeparator" w:id="0">
    <w:p w:rsidR="00224212" w:rsidRDefault="00224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B31"/>
    <w:multiLevelType w:val="multilevel"/>
    <w:tmpl w:val="E37455F6"/>
    <w:lvl w:ilvl="0">
      <w:start w:val="1"/>
      <w:numFmt w:val="decimal"/>
      <w:lvlText w:val="%1."/>
      <w:lvlJc w:val="left"/>
      <w:pPr>
        <w:ind w:left="4525" w:hanging="284"/>
        <w:jc w:val="right"/>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880" w:hanging="585"/>
      </w:pPr>
      <w:rPr>
        <w:rFonts w:ascii="Times New Roman" w:eastAsia="Times New Roman" w:hAnsi="Times New Roman" w:cs="Times New Roman" w:hint="default"/>
        <w:w w:val="99"/>
        <w:sz w:val="28"/>
        <w:szCs w:val="28"/>
        <w:lang w:val="ru-RU" w:eastAsia="en-US" w:bidi="ar-SA"/>
      </w:rPr>
    </w:lvl>
    <w:lvl w:ilvl="2">
      <w:numFmt w:val="bullet"/>
      <w:lvlText w:val="•"/>
      <w:lvlJc w:val="left"/>
      <w:pPr>
        <w:ind w:left="5236" w:hanging="585"/>
      </w:pPr>
      <w:rPr>
        <w:rFonts w:hint="default"/>
        <w:lang w:val="ru-RU" w:eastAsia="en-US" w:bidi="ar-SA"/>
      </w:rPr>
    </w:lvl>
    <w:lvl w:ilvl="3">
      <w:numFmt w:val="bullet"/>
      <w:lvlText w:val="•"/>
      <w:lvlJc w:val="left"/>
      <w:pPr>
        <w:ind w:left="5952" w:hanging="585"/>
      </w:pPr>
      <w:rPr>
        <w:rFonts w:hint="default"/>
        <w:lang w:val="ru-RU" w:eastAsia="en-US" w:bidi="ar-SA"/>
      </w:rPr>
    </w:lvl>
    <w:lvl w:ilvl="4">
      <w:numFmt w:val="bullet"/>
      <w:lvlText w:val="•"/>
      <w:lvlJc w:val="left"/>
      <w:pPr>
        <w:ind w:left="6668" w:hanging="585"/>
      </w:pPr>
      <w:rPr>
        <w:rFonts w:hint="default"/>
        <w:lang w:val="ru-RU" w:eastAsia="en-US" w:bidi="ar-SA"/>
      </w:rPr>
    </w:lvl>
    <w:lvl w:ilvl="5">
      <w:numFmt w:val="bullet"/>
      <w:lvlText w:val="•"/>
      <w:lvlJc w:val="left"/>
      <w:pPr>
        <w:ind w:left="7384" w:hanging="585"/>
      </w:pPr>
      <w:rPr>
        <w:rFonts w:hint="default"/>
        <w:lang w:val="ru-RU" w:eastAsia="en-US" w:bidi="ar-SA"/>
      </w:rPr>
    </w:lvl>
    <w:lvl w:ilvl="6">
      <w:numFmt w:val="bullet"/>
      <w:lvlText w:val="•"/>
      <w:lvlJc w:val="left"/>
      <w:pPr>
        <w:ind w:left="8100" w:hanging="585"/>
      </w:pPr>
      <w:rPr>
        <w:rFonts w:hint="default"/>
        <w:lang w:val="ru-RU" w:eastAsia="en-US" w:bidi="ar-SA"/>
      </w:rPr>
    </w:lvl>
    <w:lvl w:ilvl="7">
      <w:numFmt w:val="bullet"/>
      <w:lvlText w:val="•"/>
      <w:lvlJc w:val="left"/>
      <w:pPr>
        <w:ind w:left="8816" w:hanging="585"/>
      </w:pPr>
      <w:rPr>
        <w:rFonts w:hint="default"/>
        <w:lang w:val="ru-RU" w:eastAsia="en-US" w:bidi="ar-SA"/>
      </w:rPr>
    </w:lvl>
    <w:lvl w:ilvl="8">
      <w:numFmt w:val="bullet"/>
      <w:lvlText w:val="•"/>
      <w:lvlJc w:val="left"/>
      <w:pPr>
        <w:ind w:left="9532" w:hanging="585"/>
      </w:pPr>
      <w:rPr>
        <w:rFonts w:hint="default"/>
        <w:lang w:val="ru-RU" w:eastAsia="en-US" w:bidi="ar-SA"/>
      </w:rPr>
    </w:lvl>
  </w:abstractNum>
  <w:abstractNum w:abstractNumId="1">
    <w:nsid w:val="05CD3E3F"/>
    <w:multiLevelType w:val="multilevel"/>
    <w:tmpl w:val="1418218E"/>
    <w:lvl w:ilvl="0">
      <w:start w:val="1"/>
      <w:numFmt w:val="decimal"/>
      <w:lvlText w:val="%1"/>
      <w:lvlJc w:val="left"/>
      <w:pPr>
        <w:ind w:left="880" w:hanging="682"/>
      </w:pPr>
      <w:rPr>
        <w:rFonts w:hint="default"/>
        <w:lang w:val="ru-RU" w:eastAsia="en-US" w:bidi="ar-SA"/>
      </w:rPr>
    </w:lvl>
    <w:lvl w:ilvl="1">
      <w:start w:val="1"/>
      <w:numFmt w:val="decimal"/>
      <w:lvlText w:val="%1.%2."/>
      <w:lvlJc w:val="left"/>
      <w:pPr>
        <w:ind w:left="880" w:hanging="682"/>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896" w:hanging="682"/>
      </w:pPr>
      <w:rPr>
        <w:rFonts w:hint="default"/>
        <w:lang w:val="ru-RU" w:eastAsia="en-US" w:bidi="ar-SA"/>
      </w:rPr>
    </w:lvl>
    <w:lvl w:ilvl="3">
      <w:numFmt w:val="bullet"/>
      <w:lvlText w:val="•"/>
      <w:lvlJc w:val="left"/>
      <w:pPr>
        <w:ind w:left="3905" w:hanging="682"/>
      </w:pPr>
      <w:rPr>
        <w:rFonts w:hint="default"/>
        <w:lang w:val="ru-RU" w:eastAsia="en-US" w:bidi="ar-SA"/>
      </w:rPr>
    </w:lvl>
    <w:lvl w:ilvl="4">
      <w:numFmt w:val="bullet"/>
      <w:lvlText w:val="•"/>
      <w:lvlJc w:val="left"/>
      <w:pPr>
        <w:ind w:left="4913" w:hanging="682"/>
      </w:pPr>
      <w:rPr>
        <w:rFonts w:hint="default"/>
        <w:lang w:val="ru-RU" w:eastAsia="en-US" w:bidi="ar-SA"/>
      </w:rPr>
    </w:lvl>
    <w:lvl w:ilvl="5">
      <w:numFmt w:val="bullet"/>
      <w:lvlText w:val="•"/>
      <w:lvlJc w:val="left"/>
      <w:pPr>
        <w:ind w:left="5922" w:hanging="682"/>
      </w:pPr>
      <w:rPr>
        <w:rFonts w:hint="default"/>
        <w:lang w:val="ru-RU" w:eastAsia="en-US" w:bidi="ar-SA"/>
      </w:rPr>
    </w:lvl>
    <w:lvl w:ilvl="6">
      <w:numFmt w:val="bullet"/>
      <w:lvlText w:val="•"/>
      <w:lvlJc w:val="left"/>
      <w:pPr>
        <w:ind w:left="6930" w:hanging="682"/>
      </w:pPr>
      <w:rPr>
        <w:rFonts w:hint="default"/>
        <w:lang w:val="ru-RU" w:eastAsia="en-US" w:bidi="ar-SA"/>
      </w:rPr>
    </w:lvl>
    <w:lvl w:ilvl="7">
      <w:numFmt w:val="bullet"/>
      <w:lvlText w:val="•"/>
      <w:lvlJc w:val="left"/>
      <w:pPr>
        <w:ind w:left="7938" w:hanging="682"/>
      </w:pPr>
      <w:rPr>
        <w:rFonts w:hint="default"/>
        <w:lang w:val="ru-RU" w:eastAsia="en-US" w:bidi="ar-SA"/>
      </w:rPr>
    </w:lvl>
    <w:lvl w:ilvl="8">
      <w:numFmt w:val="bullet"/>
      <w:lvlText w:val="•"/>
      <w:lvlJc w:val="left"/>
      <w:pPr>
        <w:ind w:left="8947" w:hanging="682"/>
      </w:pPr>
      <w:rPr>
        <w:rFonts w:hint="default"/>
        <w:lang w:val="ru-RU" w:eastAsia="en-US" w:bidi="ar-SA"/>
      </w:rPr>
    </w:lvl>
  </w:abstractNum>
  <w:abstractNum w:abstractNumId="2">
    <w:nsid w:val="12910120"/>
    <w:multiLevelType w:val="multilevel"/>
    <w:tmpl w:val="C3BEC8A6"/>
    <w:lvl w:ilvl="0">
      <w:start w:val="4"/>
      <w:numFmt w:val="decimal"/>
      <w:lvlText w:val="%1"/>
      <w:lvlJc w:val="left"/>
      <w:pPr>
        <w:ind w:left="880" w:hanging="658"/>
      </w:pPr>
      <w:rPr>
        <w:rFonts w:hint="default"/>
        <w:lang w:val="ru-RU" w:eastAsia="en-US" w:bidi="ar-SA"/>
      </w:rPr>
    </w:lvl>
    <w:lvl w:ilvl="1">
      <w:start w:val="1"/>
      <w:numFmt w:val="decimal"/>
      <w:lvlText w:val="%1.%2."/>
      <w:lvlJc w:val="left"/>
      <w:pPr>
        <w:ind w:left="880" w:hanging="658"/>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896" w:hanging="658"/>
      </w:pPr>
      <w:rPr>
        <w:rFonts w:hint="default"/>
        <w:lang w:val="ru-RU" w:eastAsia="en-US" w:bidi="ar-SA"/>
      </w:rPr>
    </w:lvl>
    <w:lvl w:ilvl="3">
      <w:numFmt w:val="bullet"/>
      <w:lvlText w:val="•"/>
      <w:lvlJc w:val="left"/>
      <w:pPr>
        <w:ind w:left="3905" w:hanging="658"/>
      </w:pPr>
      <w:rPr>
        <w:rFonts w:hint="default"/>
        <w:lang w:val="ru-RU" w:eastAsia="en-US" w:bidi="ar-SA"/>
      </w:rPr>
    </w:lvl>
    <w:lvl w:ilvl="4">
      <w:numFmt w:val="bullet"/>
      <w:lvlText w:val="•"/>
      <w:lvlJc w:val="left"/>
      <w:pPr>
        <w:ind w:left="4913" w:hanging="658"/>
      </w:pPr>
      <w:rPr>
        <w:rFonts w:hint="default"/>
        <w:lang w:val="ru-RU" w:eastAsia="en-US" w:bidi="ar-SA"/>
      </w:rPr>
    </w:lvl>
    <w:lvl w:ilvl="5">
      <w:numFmt w:val="bullet"/>
      <w:lvlText w:val="•"/>
      <w:lvlJc w:val="left"/>
      <w:pPr>
        <w:ind w:left="5922" w:hanging="658"/>
      </w:pPr>
      <w:rPr>
        <w:rFonts w:hint="default"/>
        <w:lang w:val="ru-RU" w:eastAsia="en-US" w:bidi="ar-SA"/>
      </w:rPr>
    </w:lvl>
    <w:lvl w:ilvl="6">
      <w:numFmt w:val="bullet"/>
      <w:lvlText w:val="•"/>
      <w:lvlJc w:val="left"/>
      <w:pPr>
        <w:ind w:left="6930" w:hanging="658"/>
      </w:pPr>
      <w:rPr>
        <w:rFonts w:hint="default"/>
        <w:lang w:val="ru-RU" w:eastAsia="en-US" w:bidi="ar-SA"/>
      </w:rPr>
    </w:lvl>
    <w:lvl w:ilvl="7">
      <w:numFmt w:val="bullet"/>
      <w:lvlText w:val="•"/>
      <w:lvlJc w:val="left"/>
      <w:pPr>
        <w:ind w:left="7938" w:hanging="658"/>
      </w:pPr>
      <w:rPr>
        <w:rFonts w:hint="default"/>
        <w:lang w:val="ru-RU" w:eastAsia="en-US" w:bidi="ar-SA"/>
      </w:rPr>
    </w:lvl>
    <w:lvl w:ilvl="8">
      <w:numFmt w:val="bullet"/>
      <w:lvlText w:val="•"/>
      <w:lvlJc w:val="left"/>
      <w:pPr>
        <w:ind w:left="8947" w:hanging="658"/>
      </w:pPr>
      <w:rPr>
        <w:rFonts w:hint="default"/>
        <w:lang w:val="ru-RU" w:eastAsia="en-US" w:bidi="ar-SA"/>
      </w:rPr>
    </w:lvl>
  </w:abstractNum>
  <w:abstractNum w:abstractNumId="3">
    <w:nsid w:val="1C935A2C"/>
    <w:multiLevelType w:val="multilevel"/>
    <w:tmpl w:val="493AC3BC"/>
    <w:lvl w:ilvl="0">
      <w:start w:val="2"/>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36080D3C"/>
    <w:multiLevelType w:val="multilevel"/>
    <w:tmpl w:val="D882A9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0B1CF4"/>
    <w:multiLevelType w:val="multilevel"/>
    <w:tmpl w:val="C8CAA960"/>
    <w:lvl w:ilvl="0">
      <w:start w:val="2"/>
      <w:numFmt w:val="decimal"/>
      <w:lvlText w:val="%1."/>
      <w:lvlJc w:val="left"/>
      <w:pPr>
        <w:ind w:left="3909" w:hanging="648"/>
      </w:pPr>
      <w:rPr>
        <w:rFonts w:hint="default"/>
      </w:rPr>
    </w:lvl>
    <w:lvl w:ilvl="1">
      <w:start w:val="1"/>
      <w:numFmt w:val="decimal"/>
      <w:lvlText w:val="%1.%2."/>
      <w:lvlJc w:val="left"/>
      <w:pPr>
        <w:ind w:left="1430" w:hanging="720"/>
      </w:pPr>
      <w:rPr>
        <w:rFonts w:hint="default"/>
      </w:rPr>
    </w:lvl>
    <w:lvl w:ilvl="2">
      <w:start w:val="3"/>
      <w:numFmt w:val="decimal"/>
      <w:lvlText w:val="%1.%2.%3."/>
      <w:lvlJc w:val="left"/>
      <w:pPr>
        <w:ind w:left="4263" w:hanging="720"/>
      </w:pPr>
      <w:rPr>
        <w:rFonts w:hint="default"/>
      </w:rPr>
    </w:lvl>
    <w:lvl w:ilvl="3">
      <w:start w:val="1"/>
      <w:numFmt w:val="decimal"/>
      <w:lvlText w:val="%1.%2.%3.%4."/>
      <w:lvlJc w:val="left"/>
      <w:pPr>
        <w:ind w:left="4764" w:hanging="1080"/>
      </w:pPr>
      <w:rPr>
        <w:rFonts w:hint="default"/>
      </w:rPr>
    </w:lvl>
    <w:lvl w:ilvl="4">
      <w:start w:val="1"/>
      <w:numFmt w:val="decimal"/>
      <w:lvlText w:val="%1.%2.%3.%4.%5."/>
      <w:lvlJc w:val="left"/>
      <w:pPr>
        <w:ind w:left="4905" w:hanging="1080"/>
      </w:pPr>
      <w:rPr>
        <w:rFonts w:hint="default"/>
      </w:rPr>
    </w:lvl>
    <w:lvl w:ilvl="5">
      <w:start w:val="1"/>
      <w:numFmt w:val="decimal"/>
      <w:lvlText w:val="%1.%2.%3.%4.%5.%6."/>
      <w:lvlJc w:val="left"/>
      <w:pPr>
        <w:ind w:left="5406" w:hanging="1440"/>
      </w:pPr>
      <w:rPr>
        <w:rFonts w:hint="default"/>
      </w:rPr>
    </w:lvl>
    <w:lvl w:ilvl="6">
      <w:start w:val="1"/>
      <w:numFmt w:val="decimal"/>
      <w:lvlText w:val="%1.%2.%3.%4.%5.%6.%7."/>
      <w:lvlJc w:val="left"/>
      <w:pPr>
        <w:ind w:left="5907" w:hanging="1800"/>
      </w:pPr>
      <w:rPr>
        <w:rFonts w:hint="default"/>
      </w:rPr>
    </w:lvl>
    <w:lvl w:ilvl="7">
      <w:start w:val="1"/>
      <w:numFmt w:val="decimal"/>
      <w:lvlText w:val="%1.%2.%3.%4.%5.%6.%7.%8."/>
      <w:lvlJc w:val="left"/>
      <w:pPr>
        <w:ind w:left="6048" w:hanging="1800"/>
      </w:pPr>
      <w:rPr>
        <w:rFonts w:hint="default"/>
      </w:rPr>
    </w:lvl>
    <w:lvl w:ilvl="8">
      <w:start w:val="1"/>
      <w:numFmt w:val="decimal"/>
      <w:lvlText w:val="%1.%2.%3.%4.%5.%6.%7.%8.%9."/>
      <w:lvlJc w:val="left"/>
      <w:pPr>
        <w:ind w:left="6549" w:hanging="2160"/>
      </w:pPr>
      <w:rPr>
        <w:rFonts w:hint="default"/>
      </w:rPr>
    </w:lvl>
  </w:abstractNum>
  <w:abstractNum w:abstractNumId="6">
    <w:nsid w:val="3DF227E9"/>
    <w:multiLevelType w:val="multilevel"/>
    <w:tmpl w:val="37EE20EA"/>
    <w:lvl w:ilvl="0">
      <w:start w:val="3"/>
      <w:numFmt w:val="decimal"/>
      <w:lvlText w:val="%1"/>
      <w:lvlJc w:val="left"/>
      <w:pPr>
        <w:ind w:left="1941" w:hanging="495"/>
      </w:pPr>
      <w:rPr>
        <w:rFonts w:hint="default"/>
        <w:lang w:val="ru-RU" w:eastAsia="en-US" w:bidi="ar-SA"/>
      </w:rPr>
    </w:lvl>
    <w:lvl w:ilvl="1">
      <w:start w:val="1"/>
      <w:numFmt w:val="decimal"/>
      <w:lvlText w:val="%1.%2."/>
      <w:lvlJc w:val="left"/>
      <w:pPr>
        <w:ind w:left="1941" w:hanging="495"/>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880" w:hanging="984"/>
        <w:jc w:val="righ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945" w:hanging="984"/>
      </w:pPr>
      <w:rPr>
        <w:rFonts w:hint="default"/>
        <w:lang w:val="ru-RU" w:eastAsia="en-US" w:bidi="ar-SA"/>
      </w:rPr>
    </w:lvl>
    <w:lvl w:ilvl="4">
      <w:numFmt w:val="bullet"/>
      <w:lvlText w:val="•"/>
      <w:lvlJc w:val="left"/>
      <w:pPr>
        <w:ind w:left="4948" w:hanging="984"/>
      </w:pPr>
      <w:rPr>
        <w:rFonts w:hint="default"/>
        <w:lang w:val="ru-RU" w:eastAsia="en-US" w:bidi="ar-SA"/>
      </w:rPr>
    </w:lvl>
    <w:lvl w:ilvl="5">
      <w:numFmt w:val="bullet"/>
      <w:lvlText w:val="•"/>
      <w:lvlJc w:val="left"/>
      <w:pPr>
        <w:ind w:left="5950" w:hanging="984"/>
      </w:pPr>
      <w:rPr>
        <w:rFonts w:hint="default"/>
        <w:lang w:val="ru-RU" w:eastAsia="en-US" w:bidi="ar-SA"/>
      </w:rPr>
    </w:lvl>
    <w:lvl w:ilvl="6">
      <w:numFmt w:val="bullet"/>
      <w:lvlText w:val="•"/>
      <w:lvlJc w:val="left"/>
      <w:pPr>
        <w:ind w:left="6953" w:hanging="984"/>
      </w:pPr>
      <w:rPr>
        <w:rFonts w:hint="default"/>
        <w:lang w:val="ru-RU" w:eastAsia="en-US" w:bidi="ar-SA"/>
      </w:rPr>
    </w:lvl>
    <w:lvl w:ilvl="7">
      <w:numFmt w:val="bullet"/>
      <w:lvlText w:val="•"/>
      <w:lvlJc w:val="left"/>
      <w:pPr>
        <w:ind w:left="7956" w:hanging="984"/>
      </w:pPr>
      <w:rPr>
        <w:rFonts w:hint="default"/>
        <w:lang w:val="ru-RU" w:eastAsia="en-US" w:bidi="ar-SA"/>
      </w:rPr>
    </w:lvl>
    <w:lvl w:ilvl="8">
      <w:numFmt w:val="bullet"/>
      <w:lvlText w:val="•"/>
      <w:lvlJc w:val="left"/>
      <w:pPr>
        <w:ind w:left="8958" w:hanging="984"/>
      </w:pPr>
      <w:rPr>
        <w:rFonts w:hint="default"/>
        <w:lang w:val="ru-RU" w:eastAsia="en-US" w:bidi="ar-SA"/>
      </w:rPr>
    </w:lvl>
  </w:abstractNum>
  <w:abstractNum w:abstractNumId="7">
    <w:nsid w:val="3FD46EB7"/>
    <w:multiLevelType w:val="multilevel"/>
    <w:tmpl w:val="7F6CF0F2"/>
    <w:lvl w:ilvl="0">
      <w:start w:val="3"/>
      <w:numFmt w:val="decimal"/>
      <w:lvlText w:val="%1"/>
      <w:lvlJc w:val="left"/>
      <w:pPr>
        <w:ind w:left="360" w:hanging="360"/>
      </w:pPr>
      <w:rPr>
        <w:rFonts w:hint="default"/>
        <w:color w:val="000000"/>
      </w:rPr>
    </w:lvl>
    <w:lvl w:ilvl="1">
      <w:start w:val="3"/>
      <w:numFmt w:val="decimal"/>
      <w:lvlText w:val="%1.%2"/>
      <w:lvlJc w:val="left"/>
      <w:pPr>
        <w:ind w:left="420" w:hanging="360"/>
      </w:pPr>
      <w:rPr>
        <w:rFonts w:hint="default"/>
        <w:color w:val="000000"/>
      </w:rPr>
    </w:lvl>
    <w:lvl w:ilvl="2">
      <w:start w:val="1"/>
      <w:numFmt w:val="decimal"/>
      <w:lvlText w:val="%1.%2.%3"/>
      <w:lvlJc w:val="left"/>
      <w:pPr>
        <w:ind w:left="840" w:hanging="720"/>
      </w:pPr>
      <w:rPr>
        <w:rFonts w:hint="default"/>
        <w:color w:val="000000"/>
      </w:rPr>
    </w:lvl>
    <w:lvl w:ilvl="3">
      <w:start w:val="1"/>
      <w:numFmt w:val="decimal"/>
      <w:lvlText w:val="%1.%2.%3.%4"/>
      <w:lvlJc w:val="left"/>
      <w:pPr>
        <w:ind w:left="900" w:hanging="720"/>
      </w:pPr>
      <w:rPr>
        <w:rFonts w:hint="default"/>
        <w:color w:val="000000"/>
      </w:rPr>
    </w:lvl>
    <w:lvl w:ilvl="4">
      <w:start w:val="1"/>
      <w:numFmt w:val="decimal"/>
      <w:lvlText w:val="%1.%2.%3.%4.%5"/>
      <w:lvlJc w:val="left"/>
      <w:pPr>
        <w:ind w:left="1320" w:hanging="1080"/>
      </w:pPr>
      <w:rPr>
        <w:rFonts w:hint="default"/>
        <w:color w:val="000000"/>
      </w:rPr>
    </w:lvl>
    <w:lvl w:ilvl="5">
      <w:start w:val="1"/>
      <w:numFmt w:val="decimal"/>
      <w:lvlText w:val="%1.%2.%3.%4.%5.%6"/>
      <w:lvlJc w:val="left"/>
      <w:pPr>
        <w:ind w:left="1740" w:hanging="144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2220" w:hanging="1800"/>
      </w:pPr>
      <w:rPr>
        <w:rFonts w:hint="default"/>
        <w:color w:val="000000"/>
      </w:rPr>
    </w:lvl>
    <w:lvl w:ilvl="8">
      <w:start w:val="1"/>
      <w:numFmt w:val="decimal"/>
      <w:lvlText w:val="%1.%2.%3.%4.%5.%6.%7.%8.%9"/>
      <w:lvlJc w:val="left"/>
      <w:pPr>
        <w:ind w:left="2280" w:hanging="1800"/>
      </w:pPr>
      <w:rPr>
        <w:rFonts w:hint="default"/>
        <w:color w:val="000000"/>
      </w:rPr>
    </w:lvl>
  </w:abstractNum>
  <w:abstractNum w:abstractNumId="8">
    <w:nsid w:val="40A37342"/>
    <w:multiLevelType w:val="hybridMultilevel"/>
    <w:tmpl w:val="D61CADDC"/>
    <w:lvl w:ilvl="0" w:tplc="5BAC49BE">
      <w:start w:val="1"/>
      <w:numFmt w:val="decimal"/>
      <w:lvlText w:val="%1."/>
      <w:lvlJc w:val="left"/>
      <w:pPr>
        <w:ind w:left="3400" w:hanging="281"/>
        <w:jc w:val="right"/>
      </w:pPr>
      <w:rPr>
        <w:rFonts w:ascii="Times New Roman" w:eastAsia="Times New Roman" w:hAnsi="Times New Roman" w:cs="Times New Roman" w:hint="default"/>
        <w:b/>
        <w:bCs/>
        <w:w w:val="100"/>
        <w:sz w:val="28"/>
        <w:szCs w:val="28"/>
        <w:lang w:val="ru-RU" w:eastAsia="en-US" w:bidi="ar-SA"/>
      </w:rPr>
    </w:lvl>
    <w:lvl w:ilvl="1" w:tplc="4B8CB83C">
      <w:numFmt w:val="bullet"/>
      <w:lvlText w:val="•"/>
      <w:lvlJc w:val="left"/>
      <w:pPr>
        <w:ind w:left="4588" w:hanging="281"/>
      </w:pPr>
      <w:rPr>
        <w:rFonts w:hint="default"/>
        <w:lang w:val="ru-RU" w:eastAsia="en-US" w:bidi="ar-SA"/>
      </w:rPr>
    </w:lvl>
    <w:lvl w:ilvl="2" w:tplc="7B5E2542">
      <w:numFmt w:val="bullet"/>
      <w:lvlText w:val="•"/>
      <w:lvlJc w:val="left"/>
      <w:pPr>
        <w:ind w:left="5257" w:hanging="281"/>
      </w:pPr>
      <w:rPr>
        <w:rFonts w:hint="default"/>
        <w:lang w:val="ru-RU" w:eastAsia="en-US" w:bidi="ar-SA"/>
      </w:rPr>
    </w:lvl>
    <w:lvl w:ilvl="3" w:tplc="D164A416">
      <w:numFmt w:val="bullet"/>
      <w:lvlText w:val="•"/>
      <w:lvlJc w:val="left"/>
      <w:pPr>
        <w:ind w:left="5925" w:hanging="281"/>
      </w:pPr>
      <w:rPr>
        <w:rFonts w:hint="default"/>
        <w:lang w:val="ru-RU" w:eastAsia="en-US" w:bidi="ar-SA"/>
      </w:rPr>
    </w:lvl>
    <w:lvl w:ilvl="4" w:tplc="6FE8B268">
      <w:numFmt w:val="bullet"/>
      <w:lvlText w:val="•"/>
      <w:lvlJc w:val="left"/>
      <w:pPr>
        <w:ind w:left="6594" w:hanging="281"/>
      </w:pPr>
      <w:rPr>
        <w:rFonts w:hint="default"/>
        <w:lang w:val="ru-RU" w:eastAsia="en-US" w:bidi="ar-SA"/>
      </w:rPr>
    </w:lvl>
    <w:lvl w:ilvl="5" w:tplc="ECA4D028">
      <w:numFmt w:val="bullet"/>
      <w:lvlText w:val="•"/>
      <w:lvlJc w:val="left"/>
      <w:pPr>
        <w:ind w:left="7263" w:hanging="281"/>
      </w:pPr>
      <w:rPr>
        <w:rFonts w:hint="default"/>
        <w:lang w:val="ru-RU" w:eastAsia="en-US" w:bidi="ar-SA"/>
      </w:rPr>
    </w:lvl>
    <w:lvl w:ilvl="6" w:tplc="17B01414">
      <w:numFmt w:val="bullet"/>
      <w:lvlText w:val="•"/>
      <w:lvlJc w:val="left"/>
      <w:pPr>
        <w:ind w:left="7931" w:hanging="281"/>
      </w:pPr>
      <w:rPr>
        <w:rFonts w:hint="default"/>
        <w:lang w:val="ru-RU" w:eastAsia="en-US" w:bidi="ar-SA"/>
      </w:rPr>
    </w:lvl>
    <w:lvl w:ilvl="7" w:tplc="8DF45AB4">
      <w:numFmt w:val="bullet"/>
      <w:lvlText w:val="•"/>
      <w:lvlJc w:val="left"/>
      <w:pPr>
        <w:ind w:left="8600" w:hanging="281"/>
      </w:pPr>
      <w:rPr>
        <w:rFonts w:hint="default"/>
        <w:lang w:val="ru-RU" w:eastAsia="en-US" w:bidi="ar-SA"/>
      </w:rPr>
    </w:lvl>
    <w:lvl w:ilvl="8" w:tplc="205237C0">
      <w:numFmt w:val="bullet"/>
      <w:lvlText w:val="•"/>
      <w:lvlJc w:val="left"/>
      <w:pPr>
        <w:ind w:left="9269" w:hanging="281"/>
      </w:pPr>
      <w:rPr>
        <w:rFonts w:hint="default"/>
        <w:lang w:val="ru-RU" w:eastAsia="en-US" w:bidi="ar-SA"/>
      </w:rPr>
    </w:lvl>
  </w:abstractNum>
  <w:abstractNum w:abstractNumId="9">
    <w:nsid w:val="43364303"/>
    <w:multiLevelType w:val="multilevel"/>
    <w:tmpl w:val="37EE20EA"/>
    <w:lvl w:ilvl="0">
      <w:start w:val="3"/>
      <w:numFmt w:val="decimal"/>
      <w:lvlText w:val="%1"/>
      <w:lvlJc w:val="left"/>
      <w:pPr>
        <w:ind w:left="1941" w:hanging="495"/>
      </w:pPr>
      <w:rPr>
        <w:rFonts w:hint="default"/>
        <w:lang w:val="ru-RU" w:eastAsia="en-US" w:bidi="ar-SA"/>
      </w:rPr>
    </w:lvl>
    <w:lvl w:ilvl="1">
      <w:start w:val="1"/>
      <w:numFmt w:val="decimal"/>
      <w:lvlText w:val="%1.%2."/>
      <w:lvlJc w:val="left"/>
      <w:pPr>
        <w:ind w:left="1941" w:hanging="495"/>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880" w:hanging="984"/>
        <w:jc w:val="righ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945" w:hanging="984"/>
      </w:pPr>
      <w:rPr>
        <w:rFonts w:hint="default"/>
        <w:lang w:val="ru-RU" w:eastAsia="en-US" w:bidi="ar-SA"/>
      </w:rPr>
    </w:lvl>
    <w:lvl w:ilvl="4">
      <w:numFmt w:val="bullet"/>
      <w:lvlText w:val="•"/>
      <w:lvlJc w:val="left"/>
      <w:pPr>
        <w:ind w:left="4948" w:hanging="984"/>
      </w:pPr>
      <w:rPr>
        <w:rFonts w:hint="default"/>
        <w:lang w:val="ru-RU" w:eastAsia="en-US" w:bidi="ar-SA"/>
      </w:rPr>
    </w:lvl>
    <w:lvl w:ilvl="5">
      <w:numFmt w:val="bullet"/>
      <w:lvlText w:val="•"/>
      <w:lvlJc w:val="left"/>
      <w:pPr>
        <w:ind w:left="5950" w:hanging="984"/>
      </w:pPr>
      <w:rPr>
        <w:rFonts w:hint="default"/>
        <w:lang w:val="ru-RU" w:eastAsia="en-US" w:bidi="ar-SA"/>
      </w:rPr>
    </w:lvl>
    <w:lvl w:ilvl="6">
      <w:numFmt w:val="bullet"/>
      <w:lvlText w:val="•"/>
      <w:lvlJc w:val="left"/>
      <w:pPr>
        <w:ind w:left="6953" w:hanging="984"/>
      </w:pPr>
      <w:rPr>
        <w:rFonts w:hint="default"/>
        <w:lang w:val="ru-RU" w:eastAsia="en-US" w:bidi="ar-SA"/>
      </w:rPr>
    </w:lvl>
    <w:lvl w:ilvl="7">
      <w:numFmt w:val="bullet"/>
      <w:lvlText w:val="•"/>
      <w:lvlJc w:val="left"/>
      <w:pPr>
        <w:ind w:left="7956" w:hanging="984"/>
      </w:pPr>
      <w:rPr>
        <w:rFonts w:hint="default"/>
        <w:lang w:val="ru-RU" w:eastAsia="en-US" w:bidi="ar-SA"/>
      </w:rPr>
    </w:lvl>
    <w:lvl w:ilvl="8">
      <w:numFmt w:val="bullet"/>
      <w:lvlText w:val="•"/>
      <w:lvlJc w:val="left"/>
      <w:pPr>
        <w:ind w:left="8958" w:hanging="984"/>
      </w:pPr>
      <w:rPr>
        <w:rFonts w:hint="default"/>
        <w:lang w:val="ru-RU" w:eastAsia="en-US" w:bidi="ar-SA"/>
      </w:rPr>
    </w:lvl>
  </w:abstractNum>
  <w:abstractNum w:abstractNumId="10">
    <w:nsid w:val="46BF4974"/>
    <w:multiLevelType w:val="multilevel"/>
    <w:tmpl w:val="561861B4"/>
    <w:lvl w:ilvl="0">
      <w:start w:val="3"/>
      <w:numFmt w:val="decimal"/>
      <w:lvlText w:val="%1."/>
      <w:lvlJc w:val="left"/>
      <w:pPr>
        <w:ind w:left="390" w:hanging="390"/>
      </w:pPr>
      <w:rPr>
        <w:rFonts w:hint="default"/>
        <w:color w:val="000000"/>
      </w:rPr>
    </w:lvl>
    <w:lvl w:ilvl="1">
      <w:start w:val="3"/>
      <w:numFmt w:val="decimal"/>
      <w:lvlText w:val="%1.%2."/>
      <w:lvlJc w:val="left"/>
      <w:pPr>
        <w:ind w:left="1320" w:hanging="720"/>
      </w:pPr>
      <w:rPr>
        <w:rFonts w:hint="default"/>
        <w:b/>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11">
    <w:nsid w:val="4E2246C5"/>
    <w:multiLevelType w:val="hybridMultilevel"/>
    <w:tmpl w:val="5966F0C4"/>
    <w:lvl w:ilvl="0" w:tplc="21B2EE4E">
      <w:numFmt w:val="bullet"/>
      <w:lvlText w:val="-"/>
      <w:lvlJc w:val="left"/>
      <w:pPr>
        <w:ind w:left="1044" w:hanging="164"/>
      </w:pPr>
      <w:rPr>
        <w:rFonts w:ascii="Times New Roman" w:eastAsia="Times New Roman" w:hAnsi="Times New Roman" w:cs="Times New Roman" w:hint="default"/>
        <w:w w:val="99"/>
        <w:sz w:val="28"/>
        <w:szCs w:val="28"/>
        <w:lang w:val="ru-RU" w:eastAsia="en-US" w:bidi="ar-SA"/>
      </w:rPr>
    </w:lvl>
    <w:lvl w:ilvl="1" w:tplc="D2963DEE">
      <w:numFmt w:val="bullet"/>
      <w:lvlText w:val="-"/>
      <w:lvlJc w:val="left"/>
      <w:pPr>
        <w:ind w:left="880" w:hanging="173"/>
      </w:pPr>
      <w:rPr>
        <w:rFonts w:ascii="Times New Roman" w:eastAsia="Times New Roman" w:hAnsi="Times New Roman" w:cs="Times New Roman" w:hint="default"/>
        <w:w w:val="99"/>
        <w:sz w:val="28"/>
        <w:szCs w:val="28"/>
        <w:lang w:val="ru-RU" w:eastAsia="en-US" w:bidi="ar-SA"/>
      </w:rPr>
    </w:lvl>
    <w:lvl w:ilvl="2" w:tplc="2FA66EA2">
      <w:numFmt w:val="bullet"/>
      <w:lvlText w:val="•"/>
      <w:lvlJc w:val="left"/>
      <w:pPr>
        <w:ind w:left="2142" w:hanging="173"/>
      </w:pPr>
      <w:rPr>
        <w:rFonts w:hint="default"/>
        <w:lang w:val="ru-RU" w:eastAsia="en-US" w:bidi="ar-SA"/>
      </w:rPr>
    </w:lvl>
    <w:lvl w:ilvl="3" w:tplc="BC162818">
      <w:numFmt w:val="bullet"/>
      <w:lvlText w:val="•"/>
      <w:lvlJc w:val="left"/>
      <w:pPr>
        <w:ind w:left="3245" w:hanging="173"/>
      </w:pPr>
      <w:rPr>
        <w:rFonts w:hint="default"/>
        <w:lang w:val="ru-RU" w:eastAsia="en-US" w:bidi="ar-SA"/>
      </w:rPr>
    </w:lvl>
    <w:lvl w:ilvl="4" w:tplc="771E5CF4">
      <w:numFmt w:val="bullet"/>
      <w:lvlText w:val="•"/>
      <w:lvlJc w:val="left"/>
      <w:pPr>
        <w:ind w:left="4348" w:hanging="173"/>
      </w:pPr>
      <w:rPr>
        <w:rFonts w:hint="default"/>
        <w:lang w:val="ru-RU" w:eastAsia="en-US" w:bidi="ar-SA"/>
      </w:rPr>
    </w:lvl>
    <w:lvl w:ilvl="5" w:tplc="5ACEFF00">
      <w:numFmt w:val="bullet"/>
      <w:lvlText w:val="•"/>
      <w:lvlJc w:val="left"/>
      <w:pPr>
        <w:ind w:left="5450" w:hanging="173"/>
      </w:pPr>
      <w:rPr>
        <w:rFonts w:hint="default"/>
        <w:lang w:val="ru-RU" w:eastAsia="en-US" w:bidi="ar-SA"/>
      </w:rPr>
    </w:lvl>
    <w:lvl w:ilvl="6" w:tplc="64EC45D2">
      <w:numFmt w:val="bullet"/>
      <w:lvlText w:val="•"/>
      <w:lvlJc w:val="left"/>
      <w:pPr>
        <w:ind w:left="6553" w:hanging="173"/>
      </w:pPr>
      <w:rPr>
        <w:rFonts w:hint="default"/>
        <w:lang w:val="ru-RU" w:eastAsia="en-US" w:bidi="ar-SA"/>
      </w:rPr>
    </w:lvl>
    <w:lvl w:ilvl="7" w:tplc="E4AC212C">
      <w:numFmt w:val="bullet"/>
      <w:lvlText w:val="•"/>
      <w:lvlJc w:val="left"/>
      <w:pPr>
        <w:ind w:left="7656" w:hanging="173"/>
      </w:pPr>
      <w:rPr>
        <w:rFonts w:hint="default"/>
        <w:lang w:val="ru-RU" w:eastAsia="en-US" w:bidi="ar-SA"/>
      </w:rPr>
    </w:lvl>
    <w:lvl w:ilvl="8" w:tplc="15E8EB08">
      <w:numFmt w:val="bullet"/>
      <w:lvlText w:val="•"/>
      <w:lvlJc w:val="left"/>
      <w:pPr>
        <w:ind w:left="8758" w:hanging="173"/>
      </w:pPr>
      <w:rPr>
        <w:rFonts w:hint="default"/>
        <w:lang w:val="ru-RU" w:eastAsia="en-US" w:bidi="ar-SA"/>
      </w:rPr>
    </w:lvl>
  </w:abstractNum>
  <w:abstractNum w:abstractNumId="12">
    <w:nsid w:val="6057428D"/>
    <w:multiLevelType w:val="multilevel"/>
    <w:tmpl w:val="CD1641B2"/>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nsid w:val="72003898"/>
    <w:multiLevelType w:val="multilevel"/>
    <w:tmpl w:val="F61C2566"/>
    <w:lvl w:ilvl="0">
      <w:start w:val="2"/>
      <w:numFmt w:val="decimal"/>
      <w:lvlText w:val="%1"/>
      <w:lvlJc w:val="left"/>
      <w:pPr>
        <w:ind w:left="880" w:hanging="663"/>
      </w:pPr>
      <w:rPr>
        <w:rFonts w:hint="default"/>
        <w:lang w:val="ru-RU" w:eastAsia="en-US" w:bidi="ar-SA"/>
      </w:rPr>
    </w:lvl>
    <w:lvl w:ilvl="1">
      <w:start w:val="1"/>
      <w:numFmt w:val="decimal"/>
      <w:lvlText w:val="%1.%2."/>
      <w:lvlJc w:val="left"/>
      <w:pPr>
        <w:ind w:left="880" w:hanging="663"/>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896" w:hanging="663"/>
      </w:pPr>
      <w:rPr>
        <w:rFonts w:hint="default"/>
        <w:lang w:val="ru-RU" w:eastAsia="en-US" w:bidi="ar-SA"/>
      </w:rPr>
    </w:lvl>
    <w:lvl w:ilvl="3">
      <w:numFmt w:val="bullet"/>
      <w:lvlText w:val="•"/>
      <w:lvlJc w:val="left"/>
      <w:pPr>
        <w:ind w:left="3905" w:hanging="663"/>
      </w:pPr>
      <w:rPr>
        <w:rFonts w:hint="default"/>
        <w:lang w:val="ru-RU" w:eastAsia="en-US" w:bidi="ar-SA"/>
      </w:rPr>
    </w:lvl>
    <w:lvl w:ilvl="4">
      <w:numFmt w:val="bullet"/>
      <w:lvlText w:val="•"/>
      <w:lvlJc w:val="left"/>
      <w:pPr>
        <w:ind w:left="4913" w:hanging="663"/>
      </w:pPr>
      <w:rPr>
        <w:rFonts w:hint="default"/>
        <w:lang w:val="ru-RU" w:eastAsia="en-US" w:bidi="ar-SA"/>
      </w:rPr>
    </w:lvl>
    <w:lvl w:ilvl="5">
      <w:numFmt w:val="bullet"/>
      <w:lvlText w:val="•"/>
      <w:lvlJc w:val="left"/>
      <w:pPr>
        <w:ind w:left="5922" w:hanging="663"/>
      </w:pPr>
      <w:rPr>
        <w:rFonts w:hint="default"/>
        <w:lang w:val="ru-RU" w:eastAsia="en-US" w:bidi="ar-SA"/>
      </w:rPr>
    </w:lvl>
    <w:lvl w:ilvl="6">
      <w:numFmt w:val="bullet"/>
      <w:lvlText w:val="•"/>
      <w:lvlJc w:val="left"/>
      <w:pPr>
        <w:ind w:left="6930" w:hanging="663"/>
      </w:pPr>
      <w:rPr>
        <w:rFonts w:hint="default"/>
        <w:lang w:val="ru-RU" w:eastAsia="en-US" w:bidi="ar-SA"/>
      </w:rPr>
    </w:lvl>
    <w:lvl w:ilvl="7">
      <w:numFmt w:val="bullet"/>
      <w:lvlText w:val="•"/>
      <w:lvlJc w:val="left"/>
      <w:pPr>
        <w:ind w:left="7938" w:hanging="663"/>
      </w:pPr>
      <w:rPr>
        <w:rFonts w:hint="default"/>
        <w:lang w:val="ru-RU" w:eastAsia="en-US" w:bidi="ar-SA"/>
      </w:rPr>
    </w:lvl>
    <w:lvl w:ilvl="8">
      <w:numFmt w:val="bullet"/>
      <w:lvlText w:val="•"/>
      <w:lvlJc w:val="left"/>
      <w:pPr>
        <w:ind w:left="8947" w:hanging="663"/>
      </w:pPr>
      <w:rPr>
        <w:rFonts w:hint="default"/>
        <w:lang w:val="ru-RU" w:eastAsia="en-US" w:bidi="ar-SA"/>
      </w:rPr>
    </w:lvl>
  </w:abstractNum>
  <w:abstractNum w:abstractNumId="14">
    <w:nsid w:val="72C53CDD"/>
    <w:multiLevelType w:val="multilevel"/>
    <w:tmpl w:val="3FAC27F0"/>
    <w:lvl w:ilvl="0">
      <w:start w:val="3"/>
      <w:numFmt w:val="decimal"/>
      <w:lvlText w:val="%1"/>
      <w:lvlJc w:val="left"/>
      <w:pPr>
        <w:ind w:left="360" w:hanging="360"/>
      </w:pPr>
      <w:rPr>
        <w:rFonts w:hint="default"/>
        <w:color w:val="000000"/>
      </w:rPr>
    </w:lvl>
    <w:lvl w:ilvl="1">
      <w:start w:val="9"/>
      <w:numFmt w:val="decimal"/>
      <w:lvlText w:val="%1.%2"/>
      <w:lvlJc w:val="left"/>
      <w:pPr>
        <w:ind w:left="960" w:hanging="36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520" w:hanging="72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15">
    <w:nsid w:val="791E37BA"/>
    <w:multiLevelType w:val="multilevel"/>
    <w:tmpl w:val="5540CFF4"/>
    <w:lvl w:ilvl="0">
      <w:start w:val="2"/>
      <w:numFmt w:val="decimal"/>
      <w:lvlText w:val="%1"/>
      <w:lvlJc w:val="left"/>
      <w:pPr>
        <w:ind w:left="576" w:hanging="576"/>
      </w:pPr>
      <w:rPr>
        <w:rFonts w:hint="default"/>
      </w:rPr>
    </w:lvl>
    <w:lvl w:ilvl="1">
      <w:start w:val="1"/>
      <w:numFmt w:val="decimal"/>
      <w:lvlText w:val="%1.%2"/>
      <w:lvlJc w:val="left"/>
      <w:pPr>
        <w:ind w:left="859" w:hanging="57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7D306A3B"/>
    <w:multiLevelType w:val="multilevel"/>
    <w:tmpl w:val="0816A222"/>
    <w:lvl w:ilvl="0">
      <w:start w:val="5"/>
      <w:numFmt w:val="decimal"/>
      <w:lvlText w:val="%1"/>
      <w:lvlJc w:val="left"/>
      <w:pPr>
        <w:ind w:left="2090" w:hanging="494"/>
      </w:pPr>
      <w:rPr>
        <w:rFonts w:hint="default"/>
        <w:lang w:val="ru-RU" w:eastAsia="en-US" w:bidi="ar-SA"/>
      </w:rPr>
    </w:lvl>
    <w:lvl w:ilvl="1">
      <w:start w:val="1"/>
      <w:numFmt w:val="decimal"/>
      <w:lvlText w:val="%1.%2."/>
      <w:lvlJc w:val="left"/>
      <w:pPr>
        <w:ind w:left="2090" w:hanging="494"/>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872" w:hanging="494"/>
      </w:pPr>
      <w:rPr>
        <w:rFonts w:hint="default"/>
        <w:lang w:val="ru-RU" w:eastAsia="en-US" w:bidi="ar-SA"/>
      </w:rPr>
    </w:lvl>
    <w:lvl w:ilvl="3">
      <w:numFmt w:val="bullet"/>
      <w:lvlText w:val="•"/>
      <w:lvlJc w:val="left"/>
      <w:pPr>
        <w:ind w:left="4759" w:hanging="494"/>
      </w:pPr>
      <w:rPr>
        <w:rFonts w:hint="default"/>
        <w:lang w:val="ru-RU" w:eastAsia="en-US" w:bidi="ar-SA"/>
      </w:rPr>
    </w:lvl>
    <w:lvl w:ilvl="4">
      <w:numFmt w:val="bullet"/>
      <w:lvlText w:val="•"/>
      <w:lvlJc w:val="left"/>
      <w:pPr>
        <w:ind w:left="5645" w:hanging="494"/>
      </w:pPr>
      <w:rPr>
        <w:rFonts w:hint="default"/>
        <w:lang w:val="ru-RU" w:eastAsia="en-US" w:bidi="ar-SA"/>
      </w:rPr>
    </w:lvl>
    <w:lvl w:ilvl="5">
      <w:numFmt w:val="bullet"/>
      <w:lvlText w:val="•"/>
      <w:lvlJc w:val="left"/>
      <w:pPr>
        <w:ind w:left="6532" w:hanging="494"/>
      </w:pPr>
      <w:rPr>
        <w:rFonts w:hint="default"/>
        <w:lang w:val="ru-RU" w:eastAsia="en-US" w:bidi="ar-SA"/>
      </w:rPr>
    </w:lvl>
    <w:lvl w:ilvl="6">
      <w:numFmt w:val="bullet"/>
      <w:lvlText w:val="•"/>
      <w:lvlJc w:val="left"/>
      <w:pPr>
        <w:ind w:left="7418" w:hanging="494"/>
      </w:pPr>
      <w:rPr>
        <w:rFonts w:hint="default"/>
        <w:lang w:val="ru-RU" w:eastAsia="en-US" w:bidi="ar-SA"/>
      </w:rPr>
    </w:lvl>
    <w:lvl w:ilvl="7">
      <w:numFmt w:val="bullet"/>
      <w:lvlText w:val="•"/>
      <w:lvlJc w:val="left"/>
      <w:pPr>
        <w:ind w:left="8304" w:hanging="494"/>
      </w:pPr>
      <w:rPr>
        <w:rFonts w:hint="default"/>
        <w:lang w:val="ru-RU" w:eastAsia="en-US" w:bidi="ar-SA"/>
      </w:rPr>
    </w:lvl>
    <w:lvl w:ilvl="8">
      <w:numFmt w:val="bullet"/>
      <w:lvlText w:val="•"/>
      <w:lvlJc w:val="left"/>
      <w:pPr>
        <w:ind w:left="9191" w:hanging="494"/>
      </w:pPr>
      <w:rPr>
        <w:rFonts w:hint="default"/>
        <w:lang w:val="ru-RU" w:eastAsia="en-US" w:bidi="ar-SA"/>
      </w:rPr>
    </w:lvl>
  </w:abstractNum>
  <w:abstractNum w:abstractNumId="17">
    <w:nsid w:val="7E2519F0"/>
    <w:multiLevelType w:val="multilevel"/>
    <w:tmpl w:val="60AADA9C"/>
    <w:lvl w:ilvl="0">
      <w:start w:val="3"/>
      <w:numFmt w:val="decimal"/>
      <w:lvlText w:val="%1."/>
      <w:lvlJc w:val="left"/>
      <w:pPr>
        <w:ind w:left="390" w:hanging="39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6"/>
  </w:num>
  <w:num w:numId="2">
    <w:abstractNumId w:val="11"/>
  </w:num>
  <w:num w:numId="3">
    <w:abstractNumId w:val="2"/>
  </w:num>
  <w:num w:numId="4">
    <w:abstractNumId w:val="6"/>
  </w:num>
  <w:num w:numId="5">
    <w:abstractNumId w:val="13"/>
  </w:num>
  <w:num w:numId="6">
    <w:abstractNumId w:val="1"/>
  </w:num>
  <w:num w:numId="7">
    <w:abstractNumId w:val="0"/>
  </w:num>
  <w:num w:numId="8">
    <w:abstractNumId w:val="8"/>
  </w:num>
  <w:num w:numId="9">
    <w:abstractNumId w:val="12"/>
  </w:num>
  <w:num w:numId="10">
    <w:abstractNumId w:val="15"/>
  </w:num>
  <w:num w:numId="11">
    <w:abstractNumId w:val="3"/>
  </w:num>
  <w:num w:numId="12">
    <w:abstractNumId w:val="5"/>
  </w:num>
  <w:num w:numId="13">
    <w:abstractNumId w:val="9"/>
  </w:num>
  <w:num w:numId="14">
    <w:abstractNumId w:val="4"/>
  </w:num>
  <w:num w:numId="15">
    <w:abstractNumId w:val="10"/>
  </w:num>
  <w:num w:numId="16">
    <w:abstractNumId w:val="14"/>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D7BEB"/>
    <w:rsid w:val="000A3EDA"/>
    <w:rsid w:val="000D522D"/>
    <w:rsid w:val="000E7A36"/>
    <w:rsid w:val="001075B8"/>
    <w:rsid w:val="00142110"/>
    <w:rsid w:val="00146292"/>
    <w:rsid w:val="001F15CB"/>
    <w:rsid w:val="00202C9A"/>
    <w:rsid w:val="00224212"/>
    <w:rsid w:val="00255847"/>
    <w:rsid w:val="00280D08"/>
    <w:rsid w:val="002C4826"/>
    <w:rsid w:val="002C6C9A"/>
    <w:rsid w:val="00304574"/>
    <w:rsid w:val="00316150"/>
    <w:rsid w:val="00360A68"/>
    <w:rsid w:val="003B2F5F"/>
    <w:rsid w:val="004E5D2E"/>
    <w:rsid w:val="00500754"/>
    <w:rsid w:val="0054295E"/>
    <w:rsid w:val="00562278"/>
    <w:rsid w:val="00570E3C"/>
    <w:rsid w:val="00642D60"/>
    <w:rsid w:val="006919FE"/>
    <w:rsid w:val="00724DB9"/>
    <w:rsid w:val="007B26E9"/>
    <w:rsid w:val="007C4DC1"/>
    <w:rsid w:val="007D7BEB"/>
    <w:rsid w:val="00834EAA"/>
    <w:rsid w:val="00870184"/>
    <w:rsid w:val="008D06B0"/>
    <w:rsid w:val="008D2465"/>
    <w:rsid w:val="008E2F0B"/>
    <w:rsid w:val="00936A14"/>
    <w:rsid w:val="00937768"/>
    <w:rsid w:val="00975758"/>
    <w:rsid w:val="00A947B6"/>
    <w:rsid w:val="00AB39C3"/>
    <w:rsid w:val="00AE7CDA"/>
    <w:rsid w:val="00B248BE"/>
    <w:rsid w:val="00B330D8"/>
    <w:rsid w:val="00B5470C"/>
    <w:rsid w:val="00BA06B8"/>
    <w:rsid w:val="00BA32E1"/>
    <w:rsid w:val="00C1280A"/>
    <w:rsid w:val="00C1559E"/>
    <w:rsid w:val="00C269F7"/>
    <w:rsid w:val="00D35FC4"/>
    <w:rsid w:val="00D4114D"/>
    <w:rsid w:val="00D561F3"/>
    <w:rsid w:val="00E17CCD"/>
    <w:rsid w:val="00E316D8"/>
    <w:rsid w:val="00E74E55"/>
    <w:rsid w:val="00E76815"/>
    <w:rsid w:val="00EA7950"/>
    <w:rsid w:val="00F431DF"/>
    <w:rsid w:val="00F61CB0"/>
    <w:rsid w:val="00F85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44" w:hanging="28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80"/>
      <w:jc w:val="both"/>
    </w:pPr>
    <w:rPr>
      <w:sz w:val="28"/>
      <w:szCs w:val="28"/>
    </w:rPr>
  </w:style>
  <w:style w:type="paragraph" w:styleId="a4">
    <w:name w:val="List Paragraph"/>
    <w:basedOn w:val="a"/>
    <w:uiPriority w:val="1"/>
    <w:qFormat/>
    <w:pPr>
      <w:ind w:left="880" w:firstLine="720"/>
      <w:jc w:val="both"/>
    </w:pPr>
  </w:style>
  <w:style w:type="paragraph" w:customStyle="1" w:styleId="TableParagraph">
    <w:name w:val="Table Paragraph"/>
    <w:basedOn w:val="a"/>
    <w:uiPriority w:val="1"/>
    <w:qFormat/>
    <w:pPr>
      <w:ind w:left="200"/>
    </w:pPr>
  </w:style>
  <w:style w:type="table" w:styleId="a5">
    <w:name w:val="Table Grid"/>
    <w:basedOn w:val="a1"/>
    <w:uiPriority w:val="39"/>
    <w:rsid w:val="006919F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C4826"/>
    <w:rPr>
      <w:rFonts w:ascii="Tahoma" w:hAnsi="Tahoma" w:cs="Tahoma"/>
      <w:sz w:val="16"/>
      <w:szCs w:val="16"/>
    </w:rPr>
  </w:style>
  <w:style w:type="character" w:customStyle="1" w:styleId="a7">
    <w:name w:val="Текст выноски Знак"/>
    <w:basedOn w:val="a0"/>
    <w:link w:val="a6"/>
    <w:uiPriority w:val="99"/>
    <w:semiHidden/>
    <w:rsid w:val="002C4826"/>
    <w:rPr>
      <w:rFonts w:ascii="Tahoma" w:eastAsia="Times New Roman" w:hAnsi="Tahoma" w:cs="Tahoma"/>
      <w:sz w:val="16"/>
      <w:szCs w:val="16"/>
      <w:lang w:val="ru-RU"/>
    </w:rPr>
  </w:style>
  <w:style w:type="character" w:customStyle="1" w:styleId="2">
    <w:name w:val="Основной текст (2)_"/>
    <w:basedOn w:val="a0"/>
    <w:link w:val="20"/>
    <w:rsid w:val="008E2F0B"/>
    <w:rPr>
      <w:rFonts w:ascii="Times New Roman" w:eastAsia="Times New Roman" w:hAnsi="Times New Roman" w:cs="Times New Roman"/>
      <w:sz w:val="26"/>
      <w:szCs w:val="26"/>
      <w:shd w:val="clear" w:color="auto" w:fill="FFFFFF"/>
    </w:rPr>
  </w:style>
  <w:style w:type="character" w:customStyle="1" w:styleId="14">
    <w:name w:val="Основной текст (14)_"/>
    <w:basedOn w:val="a0"/>
    <w:link w:val="140"/>
    <w:rsid w:val="008E2F0B"/>
    <w:rPr>
      <w:rFonts w:ascii="Times New Roman" w:eastAsia="Times New Roman" w:hAnsi="Times New Roman" w:cs="Times New Roman"/>
      <w:i/>
      <w:iCs/>
      <w:sz w:val="26"/>
      <w:szCs w:val="26"/>
      <w:shd w:val="clear" w:color="auto" w:fill="FFFFFF"/>
    </w:rPr>
  </w:style>
  <w:style w:type="paragraph" w:customStyle="1" w:styleId="20">
    <w:name w:val="Основной текст (2)"/>
    <w:basedOn w:val="a"/>
    <w:link w:val="2"/>
    <w:rsid w:val="008E2F0B"/>
    <w:pPr>
      <w:shd w:val="clear" w:color="auto" w:fill="FFFFFF"/>
      <w:autoSpaceDE/>
      <w:autoSpaceDN/>
      <w:spacing w:line="619" w:lineRule="exact"/>
      <w:ind w:hanging="820"/>
    </w:pPr>
    <w:rPr>
      <w:sz w:val="26"/>
      <w:szCs w:val="26"/>
      <w:lang w:val="en-US"/>
    </w:rPr>
  </w:style>
  <w:style w:type="paragraph" w:customStyle="1" w:styleId="140">
    <w:name w:val="Основной текст (14)"/>
    <w:basedOn w:val="a"/>
    <w:link w:val="14"/>
    <w:rsid w:val="008E2F0B"/>
    <w:pPr>
      <w:shd w:val="clear" w:color="auto" w:fill="FFFFFF"/>
      <w:autoSpaceDE/>
      <w:autoSpaceDN/>
      <w:spacing w:line="464" w:lineRule="exact"/>
      <w:jc w:val="both"/>
    </w:pPr>
    <w:rPr>
      <w:i/>
      <w:iCs/>
      <w:sz w:val="26"/>
      <w:szCs w:val="26"/>
      <w:lang w:val="en-US"/>
    </w:rPr>
  </w:style>
  <w:style w:type="character" w:customStyle="1" w:styleId="7">
    <w:name w:val="Основной текст (7)_"/>
    <w:basedOn w:val="a0"/>
    <w:link w:val="70"/>
    <w:rsid w:val="00BA06B8"/>
    <w:rPr>
      <w:rFonts w:ascii="Times New Roman" w:eastAsia="Times New Roman" w:hAnsi="Times New Roman" w:cs="Times New Roman"/>
      <w:sz w:val="13"/>
      <w:szCs w:val="13"/>
      <w:shd w:val="clear" w:color="auto" w:fill="FFFFFF"/>
    </w:rPr>
  </w:style>
  <w:style w:type="paragraph" w:customStyle="1" w:styleId="70">
    <w:name w:val="Основной текст (7)"/>
    <w:basedOn w:val="a"/>
    <w:link w:val="7"/>
    <w:rsid w:val="00BA06B8"/>
    <w:pPr>
      <w:shd w:val="clear" w:color="auto" w:fill="FFFFFF"/>
      <w:autoSpaceDE/>
      <w:autoSpaceDN/>
      <w:spacing w:after="60" w:line="0" w:lineRule="atLeast"/>
      <w:ind w:hanging="260"/>
    </w:pPr>
    <w:rPr>
      <w:sz w:val="13"/>
      <w:szCs w:val="13"/>
      <w:lang w:val="en-US"/>
    </w:rPr>
  </w:style>
  <w:style w:type="character" w:customStyle="1" w:styleId="3">
    <w:name w:val="Основной текст (3)_"/>
    <w:basedOn w:val="a0"/>
    <w:link w:val="30"/>
    <w:rsid w:val="00BA06B8"/>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BA06B8"/>
    <w:pPr>
      <w:shd w:val="clear" w:color="auto" w:fill="FFFFFF"/>
      <w:autoSpaceDE/>
      <w:autoSpaceDN/>
      <w:spacing w:after="180" w:line="266" w:lineRule="exact"/>
      <w:jc w:val="center"/>
    </w:pPr>
    <w:rPr>
      <w:sz w:val="19"/>
      <w:szCs w:val="19"/>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44" w:hanging="28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80"/>
      <w:jc w:val="both"/>
    </w:pPr>
    <w:rPr>
      <w:sz w:val="28"/>
      <w:szCs w:val="28"/>
    </w:rPr>
  </w:style>
  <w:style w:type="paragraph" w:styleId="a4">
    <w:name w:val="List Paragraph"/>
    <w:basedOn w:val="a"/>
    <w:uiPriority w:val="1"/>
    <w:qFormat/>
    <w:pPr>
      <w:ind w:left="880" w:firstLine="720"/>
      <w:jc w:val="both"/>
    </w:pPr>
  </w:style>
  <w:style w:type="paragraph" w:customStyle="1" w:styleId="TableParagraph">
    <w:name w:val="Table Paragraph"/>
    <w:basedOn w:val="a"/>
    <w:uiPriority w:val="1"/>
    <w:qFormat/>
    <w:pPr>
      <w:ind w:left="200"/>
    </w:pPr>
  </w:style>
  <w:style w:type="table" w:styleId="a5">
    <w:name w:val="Table Grid"/>
    <w:basedOn w:val="a1"/>
    <w:uiPriority w:val="39"/>
    <w:rsid w:val="006919F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C4826"/>
    <w:rPr>
      <w:rFonts w:ascii="Tahoma" w:hAnsi="Tahoma" w:cs="Tahoma"/>
      <w:sz w:val="16"/>
      <w:szCs w:val="16"/>
    </w:rPr>
  </w:style>
  <w:style w:type="character" w:customStyle="1" w:styleId="a7">
    <w:name w:val="Текст выноски Знак"/>
    <w:basedOn w:val="a0"/>
    <w:link w:val="a6"/>
    <w:uiPriority w:val="99"/>
    <w:semiHidden/>
    <w:rsid w:val="002C4826"/>
    <w:rPr>
      <w:rFonts w:ascii="Tahoma" w:eastAsia="Times New Roman" w:hAnsi="Tahoma" w:cs="Tahoma"/>
      <w:sz w:val="16"/>
      <w:szCs w:val="16"/>
      <w:lang w:val="ru-RU"/>
    </w:rPr>
  </w:style>
  <w:style w:type="character" w:customStyle="1" w:styleId="2">
    <w:name w:val="Основной текст (2)_"/>
    <w:basedOn w:val="a0"/>
    <w:link w:val="20"/>
    <w:rsid w:val="008E2F0B"/>
    <w:rPr>
      <w:rFonts w:ascii="Times New Roman" w:eastAsia="Times New Roman" w:hAnsi="Times New Roman" w:cs="Times New Roman"/>
      <w:sz w:val="26"/>
      <w:szCs w:val="26"/>
      <w:shd w:val="clear" w:color="auto" w:fill="FFFFFF"/>
    </w:rPr>
  </w:style>
  <w:style w:type="character" w:customStyle="1" w:styleId="14">
    <w:name w:val="Основной текст (14)_"/>
    <w:basedOn w:val="a0"/>
    <w:link w:val="140"/>
    <w:rsid w:val="008E2F0B"/>
    <w:rPr>
      <w:rFonts w:ascii="Times New Roman" w:eastAsia="Times New Roman" w:hAnsi="Times New Roman" w:cs="Times New Roman"/>
      <w:i/>
      <w:iCs/>
      <w:sz w:val="26"/>
      <w:szCs w:val="26"/>
      <w:shd w:val="clear" w:color="auto" w:fill="FFFFFF"/>
    </w:rPr>
  </w:style>
  <w:style w:type="paragraph" w:customStyle="1" w:styleId="20">
    <w:name w:val="Основной текст (2)"/>
    <w:basedOn w:val="a"/>
    <w:link w:val="2"/>
    <w:rsid w:val="008E2F0B"/>
    <w:pPr>
      <w:shd w:val="clear" w:color="auto" w:fill="FFFFFF"/>
      <w:autoSpaceDE/>
      <w:autoSpaceDN/>
      <w:spacing w:line="619" w:lineRule="exact"/>
      <w:ind w:hanging="820"/>
    </w:pPr>
    <w:rPr>
      <w:sz w:val="26"/>
      <w:szCs w:val="26"/>
      <w:lang w:val="en-US"/>
    </w:rPr>
  </w:style>
  <w:style w:type="paragraph" w:customStyle="1" w:styleId="140">
    <w:name w:val="Основной текст (14)"/>
    <w:basedOn w:val="a"/>
    <w:link w:val="14"/>
    <w:rsid w:val="008E2F0B"/>
    <w:pPr>
      <w:shd w:val="clear" w:color="auto" w:fill="FFFFFF"/>
      <w:autoSpaceDE/>
      <w:autoSpaceDN/>
      <w:spacing w:line="464" w:lineRule="exact"/>
      <w:jc w:val="both"/>
    </w:pPr>
    <w:rPr>
      <w:i/>
      <w:iCs/>
      <w:sz w:val="26"/>
      <w:szCs w:val="26"/>
      <w:lang w:val="en-US"/>
    </w:rPr>
  </w:style>
  <w:style w:type="character" w:customStyle="1" w:styleId="7">
    <w:name w:val="Основной текст (7)_"/>
    <w:basedOn w:val="a0"/>
    <w:link w:val="70"/>
    <w:rsid w:val="00BA06B8"/>
    <w:rPr>
      <w:rFonts w:ascii="Times New Roman" w:eastAsia="Times New Roman" w:hAnsi="Times New Roman" w:cs="Times New Roman"/>
      <w:sz w:val="13"/>
      <w:szCs w:val="13"/>
      <w:shd w:val="clear" w:color="auto" w:fill="FFFFFF"/>
    </w:rPr>
  </w:style>
  <w:style w:type="paragraph" w:customStyle="1" w:styleId="70">
    <w:name w:val="Основной текст (7)"/>
    <w:basedOn w:val="a"/>
    <w:link w:val="7"/>
    <w:rsid w:val="00BA06B8"/>
    <w:pPr>
      <w:shd w:val="clear" w:color="auto" w:fill="FFFFFF"/>
      <w:autoSpaceDE/>
      <w:autoSpaceDN/>
      <w:spacing w:after="60" w:line="0" w:lineRule="atLeast"/>
      <w:ind w:hanging="260"/>
    </w:pPr>
    <w:rPr>
      <w:sz w:val="13"/>
      <w:szCs w:val="13"/>
      <w:lang w:val="en-US"/>
    </w:rPr>
  </w:style>
  <w:style w:type="character" w:customStyle="1" w:styleId="3">
    <w:name w:val="Основной текст (3)_"/>
    <w:basedOn w:val="a0"/>
    <w:link w:val="30"/>
    <w:rsid w:val="00BA06B8"/>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BA06B8"/>
    <w:pPr>
      <w:shd w:val="clear" w:color="auto" w:fill="FFFFFF"/>
      <w:autoSpaceDE/>
      <w:autoSpaceDN/>
      <w:spacing w:after="180" w:line="266" w:lineRule="exact"/>
      <w:jc w:val="center"/>
    </w:pPr>
    <w:rPr>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12</Pages>
  <Words>2961</Words>
  <Characters>16884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Примерное положение об управляющем совете общеобразовательного учреждения</vt:lpstr>
    </vt:vector>
  </TitlesOfParts>
  <Company>HP</Company>
  <LinksUpToDate>false</LinksUpToDate>
  <CharactersWithSpaces>19806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положение об управляющем совете общеобразовательного учреждения</dc:title>
  <dc:creator>User</dc:creator>
  <cp:lastModifiedBy>Pix</cp:lastModifiedBy>
  <cp:revision>11</cp:revision>
  <cp:lastPrinted>2024-06-20T08:53:00Z</cp:lastPrinted>
  <dcterms:created xsi:type="dcterms:W3CDTF">2023-08-01T07:50:00Z</dcterms:created>
  <dcterms:modified xsi:type="dcterms:W3CDTF">2024-06-20T09:52:00Z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2010</vt:lpwstr>
  </property>
  <property fmtid="{D5CDD505-2E9C-101B-9397-08002B2CF9AE}" pid="4" name="LastSaved">
    <vt:filetime>2023-07-31T00:00:00Z</vt:filetime>
  </property>
</Properties>
</file>