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F3" w:rsidRPr="00B563EC" w:rsidRDefault="00D12DF3" w:rsidP="00D12DF3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D12DF3" w:rsidRPr="00B563EC" w:rsidSect="00B563EC">
          <w:pgSz w:w="11906" w:h="16838"/>
          <w:pgMar w:top="284" w:right="850" w:bottom="426" w:left="1134" w:header="708" w:footer="708" w:gutter="0"/>
          <w:cols w:space="720"/>
        </w:sectPr>
      </w:pPr>
    </w:p>
    <w:p w:rsidR="00D12DF3" w:rsidRPr="00B563EC" w:rsidRDefault="00D12DF3" w:rsidP="00D12DF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563EC">
        <w:rPr>
          <w:rFonts w:ascii="Times New Roman" w:eastAsia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 wp14:anchorId="6AAC29A5" wp14:editId="69C69E3E">
            <wp:extent cx="6000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F3" w:rsidRPr="00B563EC" w:rsidRDefault="00D12DF3" w:rsidP="00D12DF3">
      <w:pPr>
        <w:tabs>
          <w:tab w:val="left" w:pos="59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563EC">
        <w:rPr>
          <w:rFonts w:ascii="Times New Roman" w:eastAsia="Times New Roman" w:hAnsi="Times New Roman" w:cs="Times New Roman"/>
          <w:b/>
          <w:lang w:val="uk-UA" w:eastAsia="ru-RU"/>
        </w:rPr>
        <w:t xml:space="preserve">МУНИЦИПАЛЬНОЕ </w:t>
      </w:r>
      <w:r w:rsidRPr="00B563EC">
        <w:rPr>
          <w:rFonts w:ascii="Times New Roman" w:eastAsia="Times New Roman" w:hAnsi="Times New Roman" w:cs="Times New Roman"/>
          <w:b/>
          <w:lang w:eastAsia="ru-RU"/>
        </w:rPr>
        <w:t>БЮДЖЕТНОЕ</w:t>
      </w:r>
      <w:r w:rsidRPr="00B563EC">
        <w:rPr>
          <w:rFonts w:ascii="Times New Roman" w:eastAsia="Times New Roman" w:hAnsi="Times New Roman" w:cs="Times New Roman"/>
          <w:b/>
          <w:lang w:val="uk-UA" w:eastAsia="ru-RU"/>
        </w:rPr>
        <w:t xml:space="preserve"> ДОШКОЛЬНОЕ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63EC">
        <w:rPr>
          <w:rFonts w:ascii="Times New Roman" w:eastAsia="Times New Roman" w:hAnsi="Times New Roman" w:cs="Times New Roman"/>
          <w:b/>
          <w:lang w:val="uk-UA" w:eastAsia="ru-RU"/>
        </w:rPr>
        <w:t>ОБРАЗОВАТЕЛЬНОЕ УЧРЕЖДЕНИЕ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63EC">
        <w:rPr>
          <w:rFonts w:ascii="Times New Roman" w:eastAsia="Times New Roman" w:hAnsi="Times New Roman" w:cs="Times New Roman"/>
          <w:b/>
          <w:lang w:val="uk-UA" w:eastAsia="ru-RU"/>
        </w:rPr>
        <w:t xml:space="preserve">ДЕТСКИЙ САД «СОЛНЫШКО» </w:t>
      </w:r>
      <w:r w:rsidRPr="00B563EC">
        <w:rPr>
          <w:rFonts w:ascii="Times New Roman" w:eastAsia="Times New Roman" w:hAnsi="Times New Roman" w:cs="Times New Roman"/>
          <w:b/>
          <w:lang w:val="en-US" w:eastAsia="ru-RU"/>
        </w:rPr>
        <w:t>C</w:t>
      </w:r>
      <w:r w:rsidRPr="00B563EC">
        <w:rPr>
          <w:rFonts w:ascii="Times New Roman" w:eastAsia="Times New Roman" w:hAnsi="Times New Roman" w:cs="Times New Roman"/>
          <w:b/>
          <w:lang w:eastAsia="ru-RU"/>
        </w:rPr>
        <w:t>. ЦВЕТОЧНОЕ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563EC">
        <w:rPr>
          <w:rFonts w:ascii="Times New Roman" w:eastAsia="Times New Roman" w:hAnsi="Times New Roman" w:cs="Times New Roman"/>
          <w:b/>
          <w:lang w:val="uk-UA" w:eastAsia="ru-RU"/>
        </w:rPr>
        <w:t>БЕЛОГОРСКИЙ РАЙОН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63EC">
        <w:rPr>
          <w:rFonts w:ascii="Times New Roman" w:eastAsia="Times New Roman" w:hAnsi="Times New Roman" w:cs="Times New Roman"/>
          <w:b/>
          <w:lang w:val="uk-UA" w:eastAsia="ru-RU"/>
        </w:rPr>
        <w:t>РЕСПУБЛИКА К</w:t>
      </w:r>
      <w:r w:rsidRPr="00B563EC">
        <w:rPr>
          <w:rFonts w:ascii="Times New Roman" w:eastAsia="Times New Roman" w:hAnsi="Times New Roman" w:cs="Times New Roman"/>
          <w:b/>
          <w:lang w:eastAsia="ru-RU"/>
        </w:rPr>
        <w:t>РЫМ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u w:val="thick"/>
          <w:lang w:eastAsia="ru-RU"/>
        </w:rPr>
      </w:pPr>
      <w:r w:rsidRPr="00B563EC">
        <w:rPr>
          <w:rFonts w:ascii="Times New Roman" w:eastAsia="Times New Roman" w:hAnsi="Times New Roman" w:cs="Times New Roman"/>
          <w:u w:val="thick"/>
          <w:lang w:eastAsia="ru-RU"/>
        </w:rPr>
        <w:t>______________________________________________________________________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B563EC">
        <w:rPr>
          <w:rFonts w:ascii="Times New Roman" w:eastAsia="Times New Roman" w:hAnsi="Times New Roman" w:cs="Times New Roman"/>
          <w:lang w:eastAsia="ru-RU"/>
        </w:rPr>
        <w:t xml:space="preserve">297624,Республика </w:t>
      </w:r>
      <w:proofErr w:type="spellStart"/>
      <w:r w:rsidRPr="00B563EC">
        <w:rPr>
          <w:rFonts w:ascii="Times New Roman" w:eastAsia="Times New Roman" w:hAnsi="Times New Roman" w:cs="Times New Roman"/>
          <w:lang w:eastAsia="ru-RU"/>
        </w:rPr>
        <w:t>Крым,Белогорский</w:t>
      </w:r>
      <w:proofErr w:type="spellEnd"/>
      <w:r w:rsidRPr="00B563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563EC">
        <w:rPr>
          <w:rFonts w:ascii="Times New Roman" w:eastAsia="Times New Roman" w:hAnsi="Times New Roman" w:cs="Times New Roman"/>
          <w:lang w:eastAsia="ru-RU"/>
        </w:rPr>
        <w:t>район,с</w:t>
      </w:r>
      <w:proofErr w:type="gramStart"/>
      <w:r w:rsidRPr="00B563EC">
        <w:rPr>
          <w:rFonts w:ascii="Times New Roman" w:eastAsia="Times New Roman" w:hAnsi="Times New Roman" w:cs="Times New Roman"/>
          <w:lang w:eastAsia="ru-RU"/>
        </w:rPr>
        <w:t>.Ц</w:t>
      </w:r>
      <w:proofErr w:type="gramEnd"/>
      <w:r w:rsidRPr="00B563EC">
        <w:rPr>
          <w:rFonts w:ascii="Times New Roman" w:eastAsia="Times New Roman" w:hAnsi="Times New Roman" w:cs="Times New Roman"/>
          <w:lang w:eastAsia="ru-RU"/>
        </w:rPr>
        <w:t>веточное,ул.Черниговская</w:t>
      </w:r>
      <w:proofErr w:type="spellEnd"/>
      <w:r w:rsidRPr="00B563EC">
        <w:rPr>
          <w:rFonts w:ascii="Times New Roman" w:eastAsia="Times New Roman" w:hAnsi="Times New Roman" w:cs="Times New Roman"/>
          <w:lang w:eastAsia="ru-RU"/>
        </w:rPr>
        <w:t xml:space="preserve">, 3-А    </w:t>
      </w:r>
    </w:p>
    <w:p w:rsidR="00D12DF3" w:rsidRPr="00B563EC" w:rsidRDefault="00D12DF3" w:rsidP="00D12D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563EC">
        <w:rPr>
          <w:rFonts w:ascii="Times New Roman" w:eastAsia="Times New Roman" w:hAnsi="Times New Roman" w:cs="Times New Roman"/>
          <w:lang w:val="en-US" w:eastAsia="ru-RU"/>
        </w:rPr>
        <w:t xml:space="preserve">E-mail: </w:t>
      </w:r>
      <w:r w:rsidRPr="00B563EC">
        <w:rPr>
          <w:rFonts w:ascii="Times New Roman" w:eastAsia="Times New Roman" w:hAnsi="Times New Roman" w:cs="Times New Roman"/>
          <w:color w:val="0070C0"/>
          <w:shd w:val="clear" w:color="auto" w:fill="FFFFFF"/>
          <w:lang w:val="en-US" w:eastAsia="ru-RU"/>
        </w:rPr>
        <w:t>sadik_solnishko-cvetochnoe@crimeaedu.ru</w:t>
      </w:r>
    </w:p>
    <w:p w:rsidR="00D12DF3" w:rsidRPr="00B563EC" w:rsidRDefault="00D12DF3" w:rsidP="00D12DF3">
      <w:pPr>
        <w:rPr>
          <w:rFonts w:ascii="Times New Roman" w:eastAsia="Calibri" w:hAnsi="Times New Roman" w:cs="Times New Roman"/>
        </w:rPr>
      </w:pPr>
      <w:r w:rsidRPr="00B563EC">
        <w:rPr>
          <w:rFonts w:ascii="Times New Roman" w:eastAsia="Calibri" w:hAnsi="Times New Roman" w:cs="Times New Roman"/>
          <w:lang w:val="en-US"/>
        </w:rPr>
        <w:t xml:space="preserve">                        </w:t>
      </w:r>
      <w:r w:rsidRPr="00B563EC">
        <w:rPr>
          <w:rFonts w:ascii="Times New Roman" w:eastAsia="Calibri" w:hAnsi="Times New Roman" w:cs="Times New Roman"/>
        </w:rPr>
        <w:t>ОГРН 1149102168489    ОКПО 00805287     ИНН/КПП  9109007219/910901001</w:t>
      </w:r>
    </w:p>
    <w:p w:rsidR="00D12DF3" w:rsidRPr="00B563EC" w:rsidRDefault="00D12DF3" w:rsidP="00D1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563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ПРИКАЗ          </w:t>
      </w:r>
    </w:p>
    <w:p w:rsidR="00D12DF3" w:rsidRPr="00B563EC" w:rsidRDefault="00D12DF3" w:rsidP="00D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D12DF3" w:rsidRPr="008D7AC2" w:rsidRDefault="00D12DF3" w:rsidP="00D12DF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14.11.2024г.                                                                                                                                           №159</w:t>
      </w:r>
    </w:p>
    <w:p w:rsidR="00D12DF3" w:rsidRPr="00B563EC" w:rsidRDefault="00D12DF3" w:rsidP="00D12DF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DF3" w:rsidRPr="00B563EC" w:rsidRDefault="00D12DF3" w:rsidP="00D12DF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563EC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 внесении изменений в приказ от 29.06.2023г. №67</w:t>
      </w:r>
    </w:p>
    <w:p w:rsidR="00D12DF3" w:rsidRPr="00B563EC" w:rsidRDefault="00D12DF3" w:rsidP="00D12DF3">
      <w:pPr>
        <w:widowControl w:val="0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«Об организации родительского </w:t>
      </w:r>
      <w:proofErr w:type="gramStart"/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контроля</w:t>
      </w:r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br/>
        <w:t>за</w:t>
      </w:r>
      <w:proofErr w:type="gramEnd"/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организацией и качеством питания</w:t>
      </w:r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br/>
        <w:t>вос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питанников МБДОУ д/с «Солнышко</w:t>
      </w:r>
    </w:p>
    <w:p w:rsidR="00D12DF3" w:rsidRPr="00B563EC" w:rsidRDefault="00D12DF3" w:rsidP="00D12DF3">
      <w:pPr>
        <w:widowControl w:val="0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proofErr w:type="spellStart"/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</w:t>
      </w:r>
      <w:proofErr w:type="gramStart"/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.Ц</w:t>
      </w:r>
      <w:proofErr w:type="gramEnd"/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веточное</w:t>
      </w:r>
      <w:proofErr w:type="spellEnd"/>
      <w:r w:rsidRPr="00B56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Бел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огорского района Республики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Кры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</w:t>
      </w:r>
    </w:p>
    <w:p w:rsidR="00D12DF3" w:rsidRPr="00B563EC" w:rsidRDefault="00D12DF3" w:rsidP="00D12DF3">
      <w:pPr>
        <w:widowControl w:val="0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В 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целях улучшения качества питания воспитанников в </w:t>
      </w:r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МБДОУ д/с «Солнышко» </w:t>
      </w:r>
      <w:proofErr w:type="spellStart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с</w:t>
      </w:r>
      <w:proofErr w:type="gramStart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.Ц</w:t>
      </w:r>
      <w:proofErr w:type="gramEnd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веточное</w:t>
      </w:r>
      <w:proofErr w:type="spellEnd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</w:t>
      </w:r>
    </w:p>
    <w:p w:rsidR="00D12DF3" w:rsidRPr="00B563EC" w:rsidRDefault="00D12DF3" w:rsidP="00D12DF3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proofErr w:type="gramStart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Белогорского района Республики Крым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повышения эффективности системы контроля качества питания воспитанников, руководствуясь Федеральным законом от 29.12.2012 г. № 273-ФЗ «Об образовании в Российской Федерации,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основании приказа управления образования, молодежи и спорта администрации Белогорского района Республики Крым от 30.09.2024г. №426 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О внесении изменений в приказ №351 от 20.09.2021г управления образования, молодежи и спорта администрации Белогорского района Республики Крым»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,</w:t>
      </w:r>
      <w:proofErr w:type="gramEnd"/>
    </w:p>
    <w:p w:rsidR="00D12DF3" w:rsidRPr="00B563EC" w:rsidRDefault="00D12DF3" w:rsidP="00D12DF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0"/>
        </w:tabs>
        <w:spacing w:after="243" w:line="280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ПРИКАЗЫВАЮ:</w:t>
      </w:r>
    </w:p>
    <w:p w:rsidR="00D12DF3" w:rsidRPr="00B563EC" w:rsidRDefault="00D12DF3" w:rsidP="00D12DF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Внести изменения и у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твердить состав комиссии родительского контроля за организацией питания воспитанников в </w:t>
      </w:r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МБДОУ д/с «Солнышко» </w:t>
      </w:r>
      <w:proofErr w:type="spellStart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с</w:t>
      </w:r>
      <w:proofErr w:type="gramStart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.Ц</w:t>
      </w:r>
      <w:proofErr w:type="gramEnd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веточное</w:t>
      </w:r>
      <w:proofErr w:type="spellEnd"/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Белогорского района Республики Крым.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(Приложение № 1)</w:t>
      </w:r>
    </w:p>
    <w:p w:rsidR="00D12DF3" w:rsidRPr="00B563EC" w:rsidRDefault="00D12DF3" w:rsidP="00D12DF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2. 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Утвердить план - график мероприятий родительского </w:t>
      </w:r>
      <w:proofErr w:type="gramStart"/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организацией. (Приложение №2)</w:t>
      </w:r>
    </w:p>
    <w:p w:rsidR="00D12DF3" w:rsidRPr="00B563EC" w:rsidRDefault="00D12DF3" w:rsidP="00D12DF3">
      <w:pPr>
        <w:tabs>
          <w:tab w:val="left" w:pos="0"/>
          <w:tab w:val="left" w:pos="709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исполнением данного приказа оставляю за собой.</w:t>
      </w: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D12DF3" w:rsidRPr="00B563EC" w:rsidRDefault="00D12DF3" w:rsidP="00D12DF3">
      <w:pPr>
        <w:tabs>
          <w:tab w:val="left" w:pos="0"/>
          <w:tab w:val="left" w:pos="709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  <w:tab w:val="left" w:pos="709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Заведующий                                                                                                                                 </w:t>
      </w:r>
      <w:proofErr w:type="spellStart"/>
      <w:r w:rsidRPr="00B56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Р.З.Иззет</w:t>
      </w:r>
      <w:proofErr w:type="spellEnd"/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№1 </w:t>
      </w: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 приказу от 14.11.2024г. № 159</w:t>
      </w: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B5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 комиссии родительского контроля, за организацией питания</w:t>
      </w:r>
      <w:r w:rsidRPr="00B5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Pr="00B563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в МБДОУ д/с «Солнышко» </w:t>
      </w:r>
      <w:proofErr w:type="spellStart"/>
      <w:r w:rsidRPr="00B563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с</w:t>
      </w:r>
      <w:proofErr w:type="gramStart"/>
      <w:r w:rsidRPr="00B563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.Ц</w:t>
      </w:r>
      <w:proofErr w:type="gramEnd"/>
      <w:r w:rsidRPr="00B563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веточное</w:t>
      </w:r>
      <w:proofErr w:type="spellEnd"/>
      <w:r w:rsidRPr="00B563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 Белогорского района Республики </w:t>
      </w:r>
    </w:p>
    <w:p w:rsidR="00D12DF3" w:rsidRPr="00B563EC" w:rsidRDefault="00D12DF3" w:rsidP="00D12DF3">
      <w:pPr>
        <w:widowControl w:val="0"/>
        <w:tabs>
          <w:tab w:val="left" w:pos="567"/>
        </w:tabs>
        <w:spacing w:after="0" w:line="274" w:lineRule="exact"/>
        <w:ind w:left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B563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Крым</w:t>
      </w:r>
    </w:p>
    <w:tbl>
      <w:tblPr>
        <w:tblStyle w:val="30"/>
        <w:tblpPr w:leftFromText="180" w:rightFromText="180" w:vertAnchor="text" w:horzAnchor="margin" w:tblpY="544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1843"/>
        <w:gridCol w:w="1417"/>
      </w:tblGrid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835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Номер телефона </w:t>
            </w: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Подпись </w:t>
            </w:r>
          </w:p>
        </w:tc>
      </w:tr>
      <w:tr w:rsidR="00D12DF3" w:rsidRPr="00B563EC" w:rsidTr="008A7B53">
        <w:tc>
          <w:tcPr>
            <w:tcW w:w="6629" w:type="dxa"/>
            <w:gridSpan w:val="3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Председатель комиссии: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3260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Иззет</w:t>
            </w:r>
            <w:proofErr w:type="spellEnd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Рузанна</w:t>
            </w:r>
            <w:proofErr w:type="spellEnd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Зекерьяевна</w:t>
            </w:r>
            <w:proofErr w:type="spellEnd"/>
          </w:p>
        </w:tc>
        <w:tc>
          <w:tcPr>
            <w:tcW w:w="2835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Заведующий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  <w:tab w:val="left" w:pos="3719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6629" w:type="dxa"/>
            <w:gridSpan w:val="3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Члены комиссии:</w:t>
            </w:r>
          </w:p>
        </w:tc>
        <w:tc>
          <w:tcPr>
            <w:tcW w:w="1843" w:type="dxa"/>
          </w:tcPr>
          <w:p w:rsidR="00D12DF3" w:rsidRDefault="00D12DF3" w:rsidP="008A7B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3260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Юнусова Лиля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Серверовна</w:t>
            </w:r>
            <w:proofErr w:type="spellEnd"/>
          </w:p>
        </w:tc>
        <w:tc>
          <w:tcPr>
            <w:tcW w:w="2835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Заместитель заведующего по ВМР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3260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Велишаева</w:t>
            </w:r>
            <w:proofErr w:type="spellEnd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Алиме</w:t>
            </w:r>
            <w:proofErr w:type="spellEnd"/>
            <w:proofErr w:type="gramEnd"/>
          </w:p>
        </w:tc>
        <w:tc>
          <w:tcPr>
            <w:tcW w:w="2835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Медицинская сестра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3260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Абибуллаева</w:t>
            </w:r>
            <w:proofErr w:type="spellEnd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Джемиле</w:t>
            </w:r>
            <w:proofErr w:type="spellEnd"/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Мухамедовна</w:t>
            </w:r>
          </w:p>
        </w:tc>
        <w:tc>
          <w:tcPr>
            <w:tcW w:w="2835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Председатель ППО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3260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Халилова Сусанна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Азисовна</w:t>
            </w:r>
            <w:proofErr w:type="spellEnd"/>
          </w:p>
        </w:tc>
        <w:tc>
          <w:tcPr>
            <w:tcW w:w="2835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Родитель (законный представитель) </w:t>
            </w:r>
          </w:p>
        </w:tc>
        <w:tc>
          <w:tcPr>
            <w:tcW w:w="1843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3260" w:type="dxa"/>
          </w:tcPr>
          <w:p w:rsidR="00D12DF3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Смирнова Дарья Викторовна</w:t>
            </w:r>
          </w:p>
        </w:tc>
        <w:tc>
          <w:tcPr>
            <w:tcW w:w="2835" w:type="dxa"/>
          </w:tcPr>
          <w:p w:rsidR="00D12DF3" w:rsidRDefault="00D12DF3" w:rsidP="008A7B53"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Родитель (законный представитель) </w:t>
            </w:r>
          </w:p>
        </w:tc>
        <w:tc>
          <w:tcPr>
            <w:tcW w:w="1843" w:type="dxa"/>
          </w:tcPr>
          <w:p w:rsidR="00D12DF3" w:rsidRDefault="00D12DF3" w:rsidP="008A7B53"/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12DF3" w:rsidRPr="00B563EC" w:rsidTr="008A7B53">
        <w:tc>
          <w:tcPr>
            <w:tcW w:w="534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3260" w:type="dxa"/>
          </w:tcPr>
          <w:p w:rsidR="00D12DF3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Вовк Валерия Геннадьевна</w:t>
            </w:r>
          </w:p>
        </w:tc>
        <w:tc>
          <w:tcPr>
            <w:tcW w:w="2835" w:type="dxa"/>
          </w:tcPr>
          <w:p w:rsidR="00D12DF3" w:rsidRDefault="00D12DF3" w:rsidP="008A7B53"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Родитель (законный представитель) </w:t>
            </w:r>
          </w:p>
        </w:tc>
        <w:tc>
          <w:tcPr>
            <w:tcW w:w="1843" w:type="dxa"/>
          </w:tcPr>
          <w:p w:rsidR="00D12DF3" w:rsidRDefault="00D12DF3" w:rsidP="008A7B53"/>
        </w:tc>
        <w:tc>
          <w:tcPr>
            <w:tcW w:w="1417" w:type="dxa"/>
          </w:tcPr>
          <w:p w:rsidR="00D12DF3" w:rsidRPr="00B563EC" w:rsidRDefault="00D12DF3" w:rsidP="008A7B53">
            <w:pPr>
              <w:widowControl w:val="0"/>
              <w:tabs>
                <w:tab w:val="left" w:pos="567"/>
              </w:tabs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12DF3" w:rsidRPr="00B563EC" w:rsidRDefault="00D12DF3" w:rsidP="00D12DF3">
      <w:pPr>
        <w:tabs>
          <w:tab w:val="left" w:pos="567"/>
        </w:tabs>
      </w:pPr>
    </w:p>
    <w:p w:rsidR="00D12DF3" w:rsidRPr="00B563EC" w:rsidRDefault="00D12DF3" w:rsidP="00D12D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D12DF3" w:rsidRPr="00B563EC">
          <w:pgSz w:w="11900" w:h="16840"/>
          <w:pgMar w:top="360" w:right="701" w:bottom="360" w:left="993" w:header="0" w:footer="3" w:gutter="0"/>
          <w:cols w:space="720"/>
          <w:docGrid w:linePitch="360"/>
        </w:sectPr>
      </w:pPr>
      <w:r w:rsidRPr="00B5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D12DF3" w:rsidRPr="00B563EC" w:rsidRDefault="00D12DF3" w:rsidP="00D12DF3">
      <w:pPr>
        <w:framePr w:wrap="auto" w:vAnchor="page" w:hAnchor="page" w:x="1448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D12DF3" w:rsidRPr="00B563EC" w:rsidRDefault="00D12DF3" w:rsidP="00D12DF3">
      <w:pPr>
        <w:framePr w:w="10627" w:h="1081" w:hRule="exact" w:wrap="auto" w:vAnchor="page" w:hAnchor="page" w:x="848" w:y="407"/>
        <w:widowControl w:val="0"/>
        <w:tabs>
          <w:tab w:val="left" w:pos="567"/>
        </w:tabs>
        <w:spacing w:after="0" w:line="274" w:lineRule="exact"/>
        <w:ind w:left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563EC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                                                                                                                                                             </w:t>
      </w:r>
      <w:r w:rsidRPr="00B56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№2 </w:t>
      </w:r>
    </w:p>
    <w:p w:rsidR="00D12DF3" w:rsidRPr="00B563EC" w:rsidRDefault="00D12DF3" w:rsidP="00D12DF3">
      <w:pPr>
        <w:framePr w:w="10627" w:h="1081" w:hRule="exact" w:wrap="auto" w:vAnchor="page" w:hAnchor="page" w:x="848" w:y="407"/>
        <w:widowControl w:val="0"/>
        <w:tabs>
          <w:tab w:val="left" w:pos="567"/>
        </w:tabs>
        <w:spacing w:after="0" w:line="274" w:lineRule="exact"/>
        <w:ind w:left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 приказу от 14.11.2024г. № 159</w:t>
      </w:r>
    </w:p>
    <w:p w:rsidR="00D12DF3" w:rsidRPr="00B563EC" w:rsidRDefault="00D12DF3" w:rsidP="00D12DF3">
      <w:pPr>
        <w:framePr w:w="10627" w:h="1081" w:hRule="exact" w:wrap="auto" w:vAnchor="page" w:hAnchor="page" w:x="848" w:y="407"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12DF3" w:rsidRPr="00B563EC" w:rsidRDefault="00D12DF3" w:rsidP="00D12D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12DF3" w:rsidRPr="00B563EC" w:rsidRDefault="00D12DF3" w:rsidP="00D12DF3"/>
    <w:p w:rsidR="00D12DF3" w:rsidRPr="00B563EC" w:rsidRDefault="00D12DF3" w:rsidP="00D12DF3">
      <w:pPr>
        <w:spacing w:after="0" w:line="240" w:lineRule="auto"/>
        <w:jc w:val="center"/>
      </w:pPr>
      <w:r w:rsidRPr="00B5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 работы комиссии по контролю организации</w:t>
      </w:r>
      <w:r w:rsidRPr="00B5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и качества питания</w:t>
      </w:r>
      <w:r w:rsidRPr="00B5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в 2023 -2024 учебном году</w:t>
      </w:r>
    </w:p>
    <w:tbl>
      <w:tblPr>
        <w:tblpPr w:leftFromText="180" w:rightFromText="180" w:vertAnchor="text" w:horzAnchor="margin" w:tblpX="-699" w:tblpY="42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5011"/>
        <w:gridCol w:w="1857"/>
        <w:gridCol w:w="2568"/>
      </w:tblGrid>
      <w:tr w:rsidR="00D12DF3" w:rsidRPr="008D7AC2" w:rsidTr="008A7B53">
        <w:trPr>
          <w:trHeight w:hRule="exact" w:val="861"/>
        </w:trPr>
        <w:tc>
          <w:tcPr>
            <w:tcW w:w="714" w:type="dxa"/>
            <w:shd w:val="clear" w:color="auto" w:fill="FFFFFF"/>
            <w:vAlign w:val="bottom"/>
          </w:tcPr>
          <w:p w:rsidR="00D12DF3" w:rsidRPr="008D7AC2" w:rsidRDefault="00D12DF3" w:rsidP="008A7B5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D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D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011" w:type="dxa"/>
            <w:shd w:val="clear" w:color="auto" w:fill="FFFFFF"/>
            <w:vAlign w:val="bottom"/>
          </w:tcPr>
          <w:p w:rsidR="00D12DF3" w:rsidRPr="008D7AC2" w:rsidRDefault="00D12DF3" w:rsidP="008A7B53">
            <w:pPr>
              <w:widowControl w:val="0"/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  <w:p w:rsidR="00D12DF3" w:rsidRPr="008D7AC2" w:rsidRDefault="00D12DF3" w:rsidP="008A7B53">
            <w:pPr>
              <w:widowControl w:val="0"/>
              <w:spacing w:before="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Контроль соблюдения графика работы пищеблока.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D12DF3" w:rsidRPr="008D7AC2" w:rsidRDefault="00D12DF3" w:rsidP="008A7B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:rsidR="00D12DF3" w:rsidRPr="008D7AC2" w:rsidRDefault="00D12DF3" w:rsidP="008A7B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Один раз в квартал</w:t>
            </w:r>
          </w:p>
        </w:tc>
        <w:tc>
          <w:tcPr>
            <w:tcW w:w="2568" w:type="dxa"/>
            <w:shd w:val="clear" w:color="auto" w:fill="FFFFFF"/>
          </w:tcPr>
          <w:p w:rsidR="00D12DF3" w:rsidRPr="008D7AC2" w:rsidRDefault="00D12DF3" w:rsidP="008A7B53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  <w:p w:rsidR="00D12DF3" w:rsidRPr="008D7AC2" w:rsidRDefault="00D12DF3" w:rsidP="008A7B53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D12DF3" w:rsidRPr="00B563EC" w:rsidTr="008A7B53">
        <w:trPr>
          <w:trHeight w:hRule="exact" w:val="536"/>
        </w:trPr>
        <w:tc>
          <w:tcPr>
            <w:tcW w:w="714" w:type="dxa"/>
            <w:shd w:val="clear" w:color="auto" w:fill="FFFFFF"/>
            <w:vAlign w:val="center"/>
          </w:tcPr>
          <w:p w:rsidR="00D12DF3" w:rsidRPr="00B563EC" w:rsidRDefault="00D12DF3" w:rsidP="008A7B5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 w:rsidRPr="00B56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011" w:type="dxa"/>
            <w:shd w:val="clear" w:color="auto" w:fill="FFFFFF"/>
            <w:vAlign w:val="bottom"/>
          </w:tcPr>
          <w:p w:rsidR="00D12DF3" w:rsidRPr="00B563EC" w:rsidRDefault="00D12DF3" w:rsidP="008A7B5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соблюдения графика питания воспитанников.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квартал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D12DF3" w:rsidRPr="00B563EC" w:rsidTr="008A7B53">
        <w:trPr>
          <w:trHeight w:hRule="exact" w:val="1121"/>
        </w:trPr>
        <w:tc>
          <w:tcPr>
            <w:tcW w:w="714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011" w:type="dxa"/>
            <w:shd w:val="clear" w:color="auto" w:fill="FFFFFF"/>
            <w:vAlign w:val="bottom"/>
          </w:tcPr>
          <w:p w:rsidR="00D12DF3" w:rsidRPr="00B563EC" w:rsidRDefault="00D12DF3" w:rsidP="008A7B5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контрольных проверок соответствия приготовленных блюд утверждённому меню, качества и норм</w:t>
            </w:r>
          </w:p>
          <w:p w:rsidR="00D12DF3" w:rsidRPr="00B563EC" w:rsidRDefault="00D12DF3" w:rsidP="008A7B5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выдачи пищи. 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квартал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D12DF3" w:rsidRPr="00B563EC" w:rsidTr="008A7B53">
        <w:trPr>
          <w:trHeight w:hRule="exact" w:val="1116"/>
        </w:trPr>
        <w:tc>
          <w:tcPr>
            <w:tcW w:w="714" w:type="dxa"/>
            <w:shd w:val="clear" w:color="auto" w:fill="FFFFFF"/>
          </w:tcPr>
          <w:p w:rsidR="00D12DF3" w:rsidRPr="008D7AC2" w:rsidRDefault="00D12DF3" w:rsidP="008A7B5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011" w:type="dxa"/>
            <w:shd w:val="clear" w:color="auto" w:fill="FFFFFF"/>
            <w:vAlign w:val="bottom"/>
          </w:tcPr>
          <w:p w:rsidR="00D12DF3" w:rsidRPr="00B563EC" w:rsidRDefault="00D12DF3" w:rsidP="008A7B5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просветительской работы среди воспитанников и их родителей (законных представителей) по вопросам здорового питания.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года.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заведующего по ВМР</w:t>
            </w:r>
          </w:p>
        </w:tc>
      </w:tr>
      <w:tr w:rsidR="00D12DF3" w:rsidRPr="00B563EC" w:rsidTr="008A7B53">
        <w:trPr>
          <w:trHeight w:hRule="exact" w:val="845"/>
        </w:trPr>
        <w:tc>
          <w:tcPr>
            <w:tcW w:w="714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ind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4.</w:t>
            </w:r>
          </w:p>
        </w:tc>
        <w:tc>
          <w:tcPr>
            <w:tcW w:w="5011" w:type="dxa"/>
            <w:shd w:val="clear" w:color="auto" w:fill="FFFFFF"/>
            <w:vAlign w:val="bottom"/>
          </w:tcPr>
          <w:p w:rsidR="00D12DF3" w:rsidRPr="00B563EC" w:rsidRDefault="00D12DF3" w:rsidP="008A7B5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санитарно- технического содержания пищеблока, групповых обеденных зон, посуды, инвентаря.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квартал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D12DF3" w:rsidRPr="00B563EC" w:rsidTr="008A7B53">
        <w:trPr>
          <w:trHeight w:hRule="exact" w:val="2584"/>
        </w:trPr>
        <w:tc>
          <w:tcPr>
            <w:tcW w:w="714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ind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011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Социологическое исследование среди родителей с целью выяснения вкусовых предпочтений детей, удовлетворённость ассортиментом и качеством потребляемых блюд, вкусовые предпочтения детей, удовлетворённость ассортиментом и качеством потребляемых блюд, удовлетворённость организацией питания, условия соблюдения правил личной гигиены воспитанников.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год (октябрь)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D12DF3" w:rsidRPr="00B563EC" w:rsidTr="008A7B53">
        <w:trPr>
          <w:trHeight w:hRule="exact" w:val="1159"/>
        </w:trPr>
        <w:tc>
          <w:tcPr>
            <w:tcW w:w="714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ind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011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консультаций по питанию для родителей в группах.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квартал + размещение на сайт.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Воспитатели группы.</w:t>
            </w:r>
          </w:p>
        </w:tc>
      </w:tr>
      <w:tr w:rsidR="00D12DF3" w:rsidRPr="00B563EC" w:rsidTr="008A7B53">
        <w:trPr>
          <w:trHeight w:hRule="exact" w:val="807"/>
        </w:trPr>
        <w:tc>
          <w:tcPr>
            <w:tcW w:w="714" w:type="dxa"/>
            <w:shd w:val="clear" w:color="auto" w:fill="FFFFFF"/>
            <w:vAlign w:val="center"/>
          </w:tcPr>
          <w:p w:rsidR="00D12DF3" w:rsidRPr="00B563EC" w:rsidRDefault="00D12DF3" w:rsidP="008A7B53">
            <w:pPr>
              <w:widowControl w:val="0"/>
              <w:spacing w:after="0" w:line="240" w:lineRule="exact"/>
              <w:ind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011" w:type="dxa"/>
            <w:shd w:val="clear" w:color="auto" w:fill="FFFFFF"/>
            <w:vAlign w:val="bottom"/>
          </w:tcPr>
          <w:p w:rsidR="00D12DF3" w:rsidRPr="00B563EC" w:rsidRDefault="00D12DF3" w:rsidP="008A7B5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педсоветах, семинарах, совещаниях, круглых столах, по вопросам качества питания.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работы МБДОУ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D12DF3" w:rsidRPr="00B563EC" w:rsidTr="008A7B53">
        <w:trPr>
          <w:trHeight w:hRule="exact" w:val="724"/>
        </w:trPr>
        <w:tc>
          <w:tcPr>
            <w:tcW w:w="714" w:type="dxa"/>
            <w:shd w:val="clear" w:color="auto" w:fill="FFFFFF"/>
            <w:vAlign w:val="center"/>
          </w:tcPr>
          <w:p w:rsidR="00D12DF3" w:rsidRPr="00B563EC" w:rsidRDefault="00D12DF3" w:rsidP="008A7B53">
            <w:pPr>
              <w:widowControl w:val="0"/>
              <w:spacing w:after="0" w:line="240" w:lineRule="exact"/>
              <w:ind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011" w:type="dxa"/>
            <w:shd w:val="clear" w:color="auto" w:fill="FFFFFF"/>
            <w:vAlign w:val="center"/>
          </w:tcPr>
          <w:p w:rsidR="00D12DF3" w:rsidRPr="00B563EC" w:rsidRDefault="00D12DF3" w:rsidP="008A7B53">
            <w:pPr>
              <w:widowControl w:val="0"/>
              <w:spacing w:after="0" w:line="240" w:lineRule="exact"/>
              <w:ind w:left="220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Отчёт о работе комиссии за учебный год.</w:t>
            </w:r>
          </w:p>
        </w:tc>
        <w:tc>
          <w:tcPr>
            <w:tcW w:w="1857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 2024</w:t>
            </w:r>
          </w:p>
        </w:tc>
        <w:tc>
          <w:tcPr>
            <w:tcW w:w="2568" w:type="dxa"/>
            <w:shd w:val="clear" w:color="auto" w:fill="FFFFFF"/>
          </w:tcPr>
          <w:p w:rsidR="00D12DF3" w:rsidRPr="00B563EC" w:rsidRDefault="00D12DF3" w:rsidP="008A7B5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Заведующий </w:t>
            </w:r>
          </w:p>
        </w:tc>
      </w:tr>
    </w:tbl>
    <w:p w:rsidR="00D12DF3" w:rsidRPr="00B563EC" w:rsidRDefault="00D12DF3" w:rsidP="00D12DF3">
      <w:pPr>
        <w:rPr>
          <w:lang w:val="en-US"/>
        </w:rPr>
      </w:pPr>
    </w:p>
    <w:p w:rsidR="00D12DF3" w:rsidRPr="00B563EC" w:rsidRDefault="00D12DF3" w:rsidP="00D12DF3">
      <w:pPr>
        <w:rPr>
          <w:lang w:val="en-US"/>
        </w:rPr>
      </w:pPr>
    </w:p>
    <w:p w:rsidR="00CD04FE" w:rsidRDefault="00CD04FE">
      <w:bookmarkStart w:id="0" w:name="_GoBack"/>
      <w:bookmarkEnd w:id="0"/>
    </w:p>
    <w:sectPr w:rsidR="00CD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87"/>
    <w:rsid w:val="006D2A87"/>
    <w:rsid w:val="00CD04FE"/>
    <w:rsid w:val="00D1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0">
    <w:name w:val="Сетка таблицы30"/>
    <w:basedOn w:val="a1"/>
    <w:next w:val="a3"/>
    <w:uiPriority w:val="39"/>
    <w:rsid w:val="00D12DF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0">
    <w:name w:val="Сетка таблицы30"/>
    <w:basedOn w:val="a1"/>
    <w:next w:val="a3"/>
    <w:uiPriority w:val="39"/>
    <w:rsid w:val="00D12DF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dcterms:created xsi:type="dcterms:W3CDTF">2024-11-18T13:11:00Z</dcterms:created>
  <dcterms:modified xsi:type="dcterms:W3CDTF">2024-11-18T13:11:00Z</dcterms:modified>
</cp:coreProperties>
</file>