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F6" w:rsidRPr="00F7765F" w:rsidRDefault="00B96AF6" w:rsidP="00B96A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r w:rsidRPr="00B96AF6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Памятка о недопущении нахождения детей в ночное время</w:t>
      </w:r>
    </w:p>
    <w:p w:rsidR="00B96AF6" w:rsidRPr="00F7765F" w:rsidRDefault="00B96AF6" w:rsidP="00B96AF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r w:rsidRPr="00B96AF6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без сопровождения родителей</w:t>
      </w:r>
    </w:p>
    <w:p w:rsidR="00B96AF6" w:rsidRPr="00B96AF6" w:rsidRDefault="00B96AF6" w:rsidP="00B96AF6">
      <w:pPr>
        <w:rPr>
          <w:rFonts w:ascii="Times New Roman" w:hAnsi="Times New Roman" w:cs="Times New Roman"/>
          <w:sz w:val="24"/>
          <w:szCs w:val="24"/>
        </w:rPr>
      </w:pPr>
      <w:r w:rsidRPr="00F7765F">
        <w:rPr>
          <w:rFonts w:ascii="Tahoma" w:hAnsi="Tahoma" w:cs="Tahoma"/>
          <w:color w:val="555555"/>
          <w:sz w:val="21"/>
          <w:szCs w:val="21"/>
          <w:lang w:eastAsia="ru-RU"/>
        </w:rPr>
        <w:br/>
      </w:r>
      <w:r w:rsidRPr="00F7765F">
        <w:rPr>
          <w:rFonts w:ascii="Tahoma" w:hAnsi="Tahoma" w:cs="Tahoma"/>
          <w:color w:val="555555"/>
          <w:sz w:val="21"/>
          <w:szCs w:val="21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96AF6">
        <w:rPr>
          <w:rFonts w:ascii="Times New Roman" w:hAnsi="Times New Roman" w:cs="Times New Roman"/>
          <w:b/>
          <w:sz w:val="24"/>
          <w:szCs w:val="24"/>
        </w:rPr>
        <w:t>Законом установлено ночное время, когда несовершеннолетним запрещено находиться в общественных местах без сопровождения родителей или лиц, их заменяющих: с 22.00 часов до 06.00 часов следующего дня.</w:t>
      </w:r>
      <w:bookmarkStart w:id="0" w:name="_GoBack"/>
      <w:bookmarkEnd w:id="0"/>
      <w:r w:rsidRPr="00B96AF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6AF6">
        <w:rPr>
          <w:rFonts w:ascii="Times New Roman" w:hAnsi="Times New Roman" w:cs="Times New Roman"/>
          <w:sz w:val="24"/>
          <w:szCs w:val="24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</w:t>
      </w:r>
      <w:r>
        <w:rPr>
          <w:rFonts w:ascii="Times New Roman" w:hAnsi="Times New Roman" w:cs="Times New Roman"/>
          <w:sz w:val="24"/>
          <w:szCs w:val="24"/>
        </w:rPr>
        <w:t>х мероприятия с участием детей:</w:t>
      </w:r>
      <w:r w:rsidRPr="00B96AF6">
        <w:rPr>
          <w:rFonts w:ascii="Times New Roman" w:hAnsi="Times New Roman" w:cs="Times New Roman"/>
          <w:sz w:val="24"/>
          <w:szCs w:val="24"/>
        </w:rPr>
        <w:br/>
        <w:t>1. Объекты (лица, не достигшие 18 лет):</w:t>
      </w:r>
      <w:r w:rsidRPr="00B96AF6">
        <w:rPr>
          <w:rFonts w:ascii="Times New Roman" w:hAnsi="Times New Roman" w:cs="Times New Roman"/>
          <w:sz w:val="24"/>
          <w:szCs w:val="24"/>
        </w:rPr>
        <w:br/>
        <w:t>- предназначенные для реализации товаров только сексуального характера;</w:t>
      </w:r>
      <w:r w:rsidRPr="00B96AF6">
        <w:rPr>
          <w:rFonts w:ascii="Times New Roman" w:hAnsi="Times New Roman" w:cs="Times New Roman"/>
          <w:sz w:val="24"/>
          <w:szCs w:val="24"/>
        </w:rPr>
        <w:br/>
        <w:t>- пивные и винные рестораны, бары, рюмочные;</w:t>
      </w:r>
      <w:r w:rsidRPr="00B96AF6">
        <w:rPr>
          <w:rFonts w:ascii="Times New Roman" w:hAnsi="Times New Roman" w:cs="Times New Roman"/>
          <w:sz w:val="24"/>
          <w:szCs w:val="24"/>
        </w:rPr>
        <w:br/>
        <w:t>- иные места, предназначенные для реализации только алкогольной продукции, пива, напитков, изготавливаемых на его основе.</w:t>
      </w:r>
      <w:r w:rsidRPr="00B96AF6">
        <w:rPr>
          <w:rFonts w:ascii="Times New Roman" w:hAnsi="Times New Roman" w:cs="Times New Roman"/>
          <w:sz w:val="24"/>
          <w:szCs w:val="24"/>
        </w:rPr>
        <w:br/>
        <w:t>2. Общественные места (лица, не достигшие 16 лет):</w:t>
      </w:r>
      <w:r w:rsidRPr="00B96AF6">
        <w:rPr>
          <w:rFonts w:ascii="Times New Roman" w:hAnsi="Times New Roman" w:cs="Times New Roman"/>
          <w:sz w:val="24"/>
          <w:szCs w:val="24"/>
        </w:rPr>
        <w:br/>
        <w:t>- улицы, стадионы, парки, скверы;</w:t>
      </w:r>
      <w:r w:rsidRPr="00B96AF6">
        <w:rPr>
          <w:rFonts w:ascii="Times New Roman" w:hAnsi="Times New Roman" w:cs="Times New Roman"/>
          <w:sz w:val="24"/>
          <w:szCs w:val="24"/>
        </w:rPr>
        <w:br/>
        <w:t>- транспортные средства общего пользования;</w:t>
      </w:r>
      <w:r w:rsidRPr="00B96AF6">
        <w:rPr>
          <w:rFonts w:ascii="Times New Roman" w:hAnsi="Times New Roman" w:cs="Times New Roman"/>
          <w:sz w:val="24"/>
          <w:szCs w:val="24"/>
        </w:rPr>
        <w:br/>
        <w:t>-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</w:t>
      </w:r>
      <w:r>
        <w:rPr>
          <w:rFonts w:ascii="Times New Roman" w:hAnsi="Times New Roman" w:cs="Times New Roman"/>
          <w:sz w:val="24"/>
          <w:szCs w:val="24"/>
        </w:rPr>
        <w:t>ения доступа к сети «Интернет».</w:t>
      </w:r>
      <w:r w:rsidRPr="00B96AF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6AF6">
        <w:rPr>
          <w:rFonts w:ascii="Times New Roman" w:hAnsi="Times New Roman" w:cs="Times New Roman"/>
          <w:sz w:val="24"/>
          <w:szCs w:val="24"/>
        </w:rPr>
        <w:t>Определен круг лиц, на которых возложены обязанности по обеспечению безопасности несовершеннолетних, защите их прав и законных интересов:</w:t>
      </w:r>
      <w:r w:rsidRPr="00B96AF6">
        <w:rPr>
          <w:rFonts w:ascii="Times New Roman" w:hAnsi="Times New Roman" w:cs="Times New Roman"/>
          <w:sz w:val="24"/>
          <w:szCs w:val="24"/>
        </w:rPr>
        <w:br/>
        <w:t>– родители (лица, их заменяющие) – родители, усыновители, опекуны или попечители несовершеннолетнего, представители учреждений и организаций, на попечении которых находится несовершеннолетний, органы опеки и попечительства;</w:t>
      </w:r>
      <w:r w:rsidRPr="00B96AF6">
        <w:rPr>
          <w:rFonts w:ascii="Times New Roman" w:hAnsi="Times New Roman" w:cs="Times New Roman"/>
          <w:sz w:val="24"/>
          <w:szCs w:val="24"/>
        </w:rPr>
        <w:br/>
        <w:t>– лица, осуществляющие мероприятия с участием детей – это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реабилитации и подобны</w:t>
      </w:r>
      <w:r>
        <w:rPr>
          <w:rFonts w:ascii="Times New Roman" w:hAnsi="Times New Roman" w:cs="Times New Roman"/>
          <w:sz w:val="24"/>
          <w:szCs w:val="24"/>
        </w:rPr>
        <w:t>е мероприятия с участием детей.</w:t>
      </w:r>
      <w:r w:rsidRPr="00B96AF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96AF6">
        <w:rPr>
          <w:rFonts w:ascii="Times New Roman" w:hAnsi="Times New Roman" w:cs="Times New Roman"/>
          <w:sz w:val="24"/>
          <w:szCs w:val="24"/>
        </w:rPr>
        <w:t>Важно отметить, что сопровождать ребенка в ночное время могут только родители. Если несовершеннолетний гуляет с совершеннолетними друзьями или с близким родственникам, то это так же является с</w:t>
      </w:r>
      <w:r>
        <w:rPr>
          <w:rFonts w:ascii="Times New Roman" w:hAnsi="Times New Roman" w:cs="Times New Roman"/>
          <w:sz w:val="24"/>
          <w:szCs w:val="24"/>
        </w:rPr>
        <w:t>читаться нарушением закона.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96AF6" w:rsidRPr="00B96AF6" w:rsidRDefault="00B96AF6" w:rsidP="00B96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AF6">
        <w:rPr>
          <w:rFonts w:ascii="Times New Roman" w:hAnsi="Times New Roman" w:cs="Times New Roman"/>
          <w:b/>
          <w:color w:val="FF0000"/>
          <w:sz w:val="24"/>
          <w:szCs w:val="24"/>
        </w:rPr>
        <w:t>Уважаемые родители!</w:t>
      </w:r>
      <w:r w:rsidRPr="00B96AF6">
        <w:rPr>
          <w:rFonts w:ascii="Times New Roman" w:hAnsi="Times New Roman" w:cs="Times New Roman"/>
          <w:sz w:val="24"/>
          <w:szCs w:val="24"/>
        </w:rPr>
        <w:br/>
      </w:r>
      <w:r w:rsidRPr="00B96AF6">
        <w:rPr>
          <w:rFonts w:ascii="Times New Roman" w:hAnsi="Times New Roman" w:cs="Times New Roman"/>
          <w:b/>
          <w:sz w:val="24"/>
          <w:szCs w:val="24"/>
        </w:rPr>
        <w:t>            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406242" w:rsidRPr="00B96AF6" w:rsidRDefault="00406242" w:rsidP="00B96AF6"/>
    <w:sectPr w:rsidR="00406242" w:rsidRPr="00B96AF6" w:rsidSect="00B96AF6">
      <w:pgSz w:w="11906" w:h="16838"/>
      <w:pgMar w:top="851" w:right="851" w:bottom="95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23"/>
    <w:rsid w:val="00406242"/>
    <w:rsid w:val="00565223"/>
    <w:rsid w:val="00B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BE6E"/>
  <w15:chartTrackingRefBased/>
  <w15:docId w15:val="{BD877EE4-209D-477A-9BC1-FA8A972F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 р</dc:creator>
  <cp:keywords/>
  <dc:description/>
  <cp:lastModifiedBy>р р</cp:lastModifiedBy>
  <cp:revision>2</cp:revision>
  <dcterms:created xsi:type="dcterms:W3CDTF">2023-01-08T12:52:00Z</dcterms:created>
  <dcterms:modified xsi:type="dcterms:W3CDTF">2023-01-08T12:56:00Z</dcterms:modified>
</cp:coreProperties>
</file>