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93BB91" w14:textId="5A4FA021" w:rsidR="000610BF" w:rsidRDefault="000610BF" w:rsidP="000610BF">
      <w:pPr>
        <w:tabs>
          <w:tab w:val="left" w:pos="5640"/>
        </w:tabs>
        <w:rPr>
          <w:rFonts w:ascii="Times New Roman" w:hAnsi="Times New Roman" w:cs="Times New Roman"/>
          <w:sz w:val="24"/>
          <w:szCs w:val="24"/>
        </w:rPr>
      </w:pPr>
    </w:p>
    <w:p w14:paraId="4AF768B7" w14:textId="773B6260" w:rsidR="000610BF" w:rsidRPr="00596990" w:rsidRDefault="000610BF" w:rsidP="000610B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96990">
        <w:rPr>
          <w:rFonts w:ascii="Times New Roman" w:hAnsi="Times New Roman" w:cs="Times New Roman"/>
          <w:b/>
          <w:sz w:val="24"/>
          <w:szCs w:val="24"/>
        </w:rPr>
        <w:t xml:space="preserve">Расписание  уроков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6990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0 </w:t>
      </w:r>
      <w:r w:rsidRPr="00596990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  <w:r w:rsidRPr="005969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96990">
        <w:rPr>
          <w:rFonts w:ascii="Times New Roman" w:hAnsi="Times New Roman" w:cs="Times New Roman"/>
          <w:color w:val="000000"/>
          <w:sz w:val="24"/>
          <w:szCs w:val="24"/>
        </w:rPr>
        <w:t xml:space="preserve"> при организации обучения с применением электронного обучения и дистанционных образовательных технологий на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18.09.2026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42"/>
        <w:gridCol w:w="2485"/>
        <w:gridCol w:w="3455"/>
        <w:gridCol w:w="2835"/>
        <w:gridCol w:w="5700"/>
      </w:tblGrid>
      <w:tr w:rsidR="00022890" w:rsidRPr="00596990" w14:paraId="35C64FF4" w14:textId="77777777" w:rsidTr="00022890">
        <w:tc>
          <w:tcPr>
            <w:tcW w:w="942" w:type="dxa"/>
          </w:tcPr>
          <w:p w14:paraId="10790F26" w14:textId="77777777" w:rsidR="00022890" w:rsidRPr="003F0E5B" w:rsidRDefault="00022890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2485" w:type="dxa"/>
          </w:tcPr>
          <w:p w14:paraId="0F46D00B" w14:textId="77777777" w:rsidR="00022890" w:rsidRPr="003F0E5B" w:rsidRDefault="00022890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 xml:space="preserve">    Расписание</w:t>
            </w:r>
          </w:p>
        </w:tc>
        <w:tc>
          <w:tcPr>
            <w:tcW w:w="3455" w:type="dxa"/>
          </w:tcPr>
          <w:p w14:paraId="05980570" w14:textId="47C6B283" w:rsidR="00022890" w:rsidRPr="003F0E5B" w:rsidRDefault="00022890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ЭОР</w:t>
            </w:r>
          </w:p>
        </w:tc>
        <w:tc>
          <w:tcPr>
            <w:tcW w:w="2835" w:type="dxa"/>
          </w:tcPr>
          <w:p w14:paraId="34153EB4" w14:textId="77777777" w:rsidR="00022890" w:rsidRPr="003F0E5B" w:rsidRDefault="00022890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Другие  ресурсы</w:t>
            </w:r>
          </w:p>
        </w:tc>
        <w:tc>
          <w:tcPr>
            <w:tcW w:w="5700" w:type="dxa"/>
          </w:tcPr>
          <w:p w14:paraId="2E134EE4" w14:textId="77777777" w:rsidR="00022890" w:rsidRPr="003F0E5B" w:rsidRDefault="00022890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 xml:space="preserve">Домашнее задание. </w:t>
            </w:r>
          </w:p>
        </w:tc>
      </w:tr>
      <w:tr w:rsidR="00022890" w:rsidRPr="00596990" w14:paraId="43EECA6E" w14:textId="77777777" w:rsidTr="00022890">
        <w:tc>
          <w:tcPr>
            <w:tcW w:w="942" w:type="dxa"/>
            <w:vMerge w:val="restart"/>
          </w:tcPr>
          <w:p w14:paraId="13F6164A" w14:textId="77777777" w:rsidR="00022890" w:rsidRPr="003F0E5B" w:rsidRDefault="00022890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E5B">
              <w:rPr>
                <w:rFonts w:ascii="Times New Roman" w:hAnsi="Times New Roman" w:cs="Times New Roman"/>
                <w:sz w:val="24"/>
                <w:szCs w:val="24"/>
              </w:rPr>
              <w:t>Пят.</w:t>
            </w:r>
          </w:p>
        </w:tc>
        <w:tc>
          <w:tcPr>
            <w:tcW w:w="2485" w:type="dxa"/>
          </w:tcPr>
          <w:p w14:paraId="62C1D5C5" w14:textId="3B8B624E" w:rsidR="00022890" w:rsidRPr="00B611E8" w:rsidRDefault="00022890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3455" w:type="dxa"/>
          </w:tcPr>
          <w:p w14:paraId="54C6D389" w14:textId="77777777" w:rsidR="00022890" w:rsidRPr="00B611E8" w:rsidRDefault="00022890" w:rsidP="00A21C4C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2835" w:type="dxa"/>
          </w:tcPr>
          <w:p w14:paraId="6AAE19B1" w14:textId="77777777" w:rsidR="00022890" w:rsidRPr="00B611E8" w:rsidRDefault="00022890" w:rsidP="00A21C4C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700" w:type="dxa"/>
          </w:tcPr>
          <w:p w14:paraId="341C7CDC" w14:textId="7463B022" w:rsidR="00022890" w:rsidRPr="00B611E8" w:rsidRDefault="002B22E5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задания</w:t>
            </w:r>
          </w:p>
        </w:tc>
      </w:tr>
      <w:tr w:rsidR="00022890" w:rsidRPr="00596990" w14:paraId="19AB4552" w14:textId="77777777" w:rsidTr="00022890">
        <w:tc>
          <w:tcPr>
            <w:tcW w:w="942" w:type="dxa"/>
            <w:vMerge/>
          </w:tcPr>
          <w:p w14:paraId="3AD8B4E1" w14:textId="77777777" w:rsidR="00022890" w:rsidRPr="003F0E5B" w:rsidRDefault="00022890" w:rsidP="00A21C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269FEA31" w14:textId="02669D75" w:rsidR="00022890" w:rsidRPr="00B611E8" w:rsidRDefault="00022890" w:rsidP="00A2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3455" w:type="dxa"/>
          </w:tcPr>
          <w:p w14:paraId="6557C2B2" w14:textId="77777777" w:rsidR="00022890" w:rsidRPr="00B611E8" w:rsidRDefault="00022890" w:rsidP="00A21C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2D508AB" w14:textId="77777777" w:rsidR="00022890" w:rsidRPr="00B611E8" w:rsidRDefault="00022890" w:rsidP="00A21C4C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700" w:type="dxa"/>
          </w:tcPr>
          <w:p w14:paraId="71BA7870" w14:textId="4C802D4D" w:rsidR="00022890" w:rsidRPr="00B611E8" w:rsidRDefault="002B22E5" w:rsidP="00A21C4C">
            <w:pPr>
              <w:rPr>
                <w:rFonts w:ascii="Times New Roman" w:hAnsi="Times New Roman" w:cs="Times New Roman"/>
                <w:iCs/>
              </w:rPr>
            </w:pPr>
            <w:r w:rsidRPr="002B22E5">
              <w:rPr>
                <w:rFonts w:ascii="Times New Roman" w:hAnsi="Times New Roman" w:cs="Times New Roman"/>
                <w:iCs/>
              </w:rPr>
              <w:t>Р. 26 ех. 4 повторить степени сравнения прилагательных</w:t>
            </w:r>
          </w:p>
        </w:tc>
      </w:tr>
      <w:tr w:rsidR="00FB30FE" w:rsidRPr="00596990" w14:paraId="6274886E" w14:textId="77777777" w:rsidTr="00022890">
        <w:tc>
          <w:tcPr>
            <w:tcW w:w="942" w:type="dxa"/>
            <w:vMerge/>
          </w:tcPr>
          <w:p w14:paraId="5A8F0C2A" w14:textId="77777777" w:rsidR="00FB30FE" w:rsidRPr="003F0E5B" w:rsidRDefault="00FB30FE" w:rsidP="00FB30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3CD29BFF" w14:textId="3CF43FD6" w:rsidR="00FB30FE" w:rsidRPr="00B611E8" w:rsidRDefault="00FB30FE" w:rsidP="00FB30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3455" w:type="dxa"/>
          </w:tcPr>
          <w:p w14:paraId="73D0DD3F" w14:textId="77777777" w:rsidR="00FB30FE" w:rsidRPr="00B611E8" w:rsidRDefault="00FB30FE" w:rsidP="00FB30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EC4C1E2" w14:textId="77777777" w:rsidR="00FB30FE" w:rsidRPr="00B611E8" w:rsidRDefault="00FB30FE" w:rsidP="00FB30FE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700" w:type="dxa"/>
          </w:tcPr>
          <w:p w14:paraId="4D4EC8A7" w14:textId="67DC6284" w:rsidR="00FB30FE" w:rsidRPr="00B611E8" w:rsidRDefault="00FB30FE" w:rsidP="00FB30FE">
            <w:pPr>
              <w:rPr>
                <w:rFonts w:ascii="Times New Roman" w:hAnsi="Times New Roman" w:cs="Times New Roman"/>
              </w:rPr>
            </w:pPr>
            <w:r w:rsidRPr="00D679CA">
              <w:rPr>
                <w:rFonts w:ascii="Times New Roman" w:hAnsi="Times New Roman" w:cs="Times New Roman"/>
              </w:rPr>
              <w:t>§</w:t>
            </w:r>
            <w:r>
              <w:rPr>
                <w:rFonts w:ascii="Times New Roman" w:hAnsi="Times New Roman" w:cs="Times New Roman"/>
              </w:rPr>
              <w:t>4 стр. 32-36, знать уровни организации живой природы</w:t>
            </w:r>
          </w:p>
        </w:tc>
      </w:tr>
      <w:tr w:rsidR="00357DC7" w:rsidRPr="00596990" w14:paraId="2B8FD126" w14:textId="77777777" w:rsidTr="00022890">
        <w:tc>
          <w:tcPr>
            <w:tcW w:w="942" w:type="dxa"/>
            <w:vMerge/>
          </w:tcPr>
          <w:p w14:paraId="2BA2D507" w14:textId="77777777" w:rsidR="00357DC7" w:rsidRPr="003F0E5B" w:rsidRDefault="00357DC7" w:rsidP="00357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20D34B0E" w14:textId="36E057CC" w:rsidR="00357DC7" w:rsidRPr="00B611E8" w:rsidRDefault="00357DC7" w:rsidP="00357D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Вероятность и статистика</w:t>
            </w:r>
          </w:p>
        </w:tc>
        <w:tc>
          <w:tcPr>
            <w:tcW w:w="3455" w:type="dxa"/>
          </w:tcPr>
          <w:p w14:paraId="05281E56" w14:textId="77777777" w:rsidR="00357DC7" w:rsidRDefault="002B22E5" w:rsidP="00357DC7">
            <w:pPr>
              <w:rPr>
                <w:rFonts w:ascii="Times New Roman" w:hAnsi="Times New Roman" w:cs="Times New Roman"/>
              </w:rPr>
            </w:pPr>
            <w:hyperlink r:id="rId4" w:history="1">
              <w:r w:rsidR="00357DC7" w:rsidRPr="00DF53D7">
                <w:rPr>
                  <w:rStyle w:val="a4"/>
                  <w:rFonts w:ascii="Times New Roman" w:hAnsi="Times New Roman" w:cs="Times New Roman"/>
                </w:rPr>
                <w:t>https://lesson.edu.ru/lesson/4f734bf3-29c5-4bea-98be-dd080a53f1e7?backUrl=%2F02.4%2F10%3Fclass%3D10</w:t>
              </w:r>
            </w:hyperlink>
          </w:p>
          <w:p w14:paraId="5F033776" w14:textId="77777777" w:rsidR="00357DC7" w:rsidRPr="00AB04EE" w:rsidRDefault="00357DC7" w:rsidP="00357D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9738A74" w14:textId="77777777" w:rsidR="00357DC7" w:rsidRPr="00AB04EE" w:rsidRDefault="00357DC7" w:rsidP="00357DC7">
            <w:pPr>
              <w:rPr>
                <w:rFonts w:ascii="Times New Roman" w:hAnsi="Times New Roman" w:cs="Times New Roman"/>
                <w:color w:val="1F497D" w:themeColor="text2"/>
              </w:rPr>
            </w:pPr>
          </w:p>
        </w:tc>
        <w:tc>
          <w:tcPr>
            <w:tcW w:w="5700" w:type="dxa"/>
          </w:tcPr>
          <w:p w14:paraId="00933CCA" w14:textId="6F208302" w:rsidR="00357DC7" w:rsidRPr="00B611E8" w:rsidRDefault="00357DC7" w:rsidP="00357D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Повторить тему, заполнить рабочий лист</w:t>
            </w:r>
          </w:p>
        </w:tc>
      </w:tr>
      <w:tr w:rsidR="00FB30FE" w:rsidRPr="00596990" w14:paraId="772788A9" w14:textId="77777777" w:rsidTr="00022890">
        <w:tc>
          <w:tcPr>
            <w:tcW w:w="942" w:type="dxa"/>
            <w:vMerge/>
          </w:tcPr>
          <w:p w14:paraId="47576863" w14:textId="77777777" w:rsidR="00FB30FE" w:rsidRPr="003F0E5B" w:rsidRDefault="00FB30FE" w:rsidP="00FB30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7F4C6B2D" w14:textId="27519DF0" w:rsidR="00FB30FE" w:rsidRPr="00B611E8" w:rsidRDefault="00FB30FE" w:rsidP="00FB30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3455" w:type="dxa"/>
          </w:tcPr>
          <w:p w14:paraId="10AC70FA" w14:textId="77777777" w:rsidR="00FB30FE" w:rsidRPr="00B611E8" w:rsidRDefault="00FB30FE" w:rsidP="00FB30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276ED67" w14:textId="77777777" w:rsidR="00FB30FE" w:rsidRPr="00B611E8" w:rsidRDefault="00FB30FE" w:rsidP="00FB30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0" w:type="dxa"/>
          </w:tcPr>
          <w:p w14:paraId="677E664D" w14:textId="4F1FE833" w:rsidR="00FB30FE" w:rsidRPr="00B611E8" w:rsidRDefault="00FB30FE" w:rsidP="00FB30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Заполнить рабочий лист (см.приложение)</w:t>
            </w:r>
          </w:p>
        </w:tc>
      </w:tr>
      <w:tr w:rsidR="00FB30FE" w:rsidRPr="00596990" w14:paraId="0D97F546" w14:textId="77777777" w:rsidTr="00022890">
        <w:tc>
          <w:tcPr>
            <w:tcW w:w="942" w:type="dxa"/>
            <w:vMerge/>
          </w:tcPr>
          <w:p w14:paraId="39FF7A1C" w14:textId="77777777" w:rsidR="00FB30FE" w:rsidRPr="003F0E5B" w:rsidRDefault="00FB30FE" w:rsidP="00FB30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18FC4D9B" w14:textId="40C688F4" w:rsidR="00FB30FE" w:rsidRPr="00B611E8" w:rsidRDefault="00FB30FE" w:rsidP="00FB30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3455" w:type="dxa"/>
          </w:tcPr>
          <w:p w14:paraId="2262FE2D" w14:textId="77777777" w:rsidR="00FB30FE" w:rsidRPr="00B611E8" w:rsidRDefault="00FB30FE" w:rsidP="00FB30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ABDCD41" w14:textId="77777777" w:rsidR="00FB30FE" w:rsidRPr="00B611E8" w:rsidRDefault="00FB30FE" w:rsidP="00FB30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0" w:type="dxa"/>
          </w:tcPr>
          <w:p w14:paraId="6E780656" w14:textId="450CE77C" w:rsidR="00FB30FE" w:rsidRPr="00B611E8" w:rsidRDefault="00FB30FE" w:rsidP="00FB30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Написать сочинение – миниатюру на тему «Что привлекает меня в образе Ларисы Огудаловой».</w:t>
            </w:r>
          </w:p>
        </w:tc>
      </w:tr>
      <w:tr w:rsidR="00FB30FE" w:rsidRPr="00596990" w14:paraId="56BC95F9" w14:textId="77777777" w:rsidTr="00022890">
        <w:tc>
          <w:tcPr>
            <w:tcW w:w="942" w:type="dxa"/>
            <w:vMerge/>
          </w:tcPr>
          <w:p w14:paraId="538D9B75" w14:textId="77777777" w:rsidR="00FB30FE" w:rsidRPr="003F0E5B" w:rsidRDefault="00FB30FE" w:rsidP="00FB30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7A91BB4E" w14:textId="38427007" w:rsidR="00FB30FE" w:rsidRPr="00B611E8" w:rsidRDefault="00FB30FE" w:rsidP="00FB30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 «Нестандартные методы решения уравнений неравенства</w:t>
            </w:r>
          </w:p>
        </w:tc>
        <w:tc>
          <w:tcPr>
            <w:tcW w:w="3455" w:type="dxa"/>
          </w:tcPr>
          <w:p w14:paraId="7563C67F" w14:textId="77777777" w:rsidR="00FB30FE" w:rsidRPr="00B611E8" w:rsidRDefault="00FB30FE" w:rsidP="00FB30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FC2FD29" w14:textId="77777777" w:rsidR="00FB30FE" w:rsidRPr="00B611E8" w:rsidRDefault="00FB30FE" w:rsidP="00FB30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00" w:type="dxa"/>
          </w:tcPr>
          <w:p w14:paraId="4676CDA9" w14:textId="50801AFA" w:rsidR="00FB30FE" w:rsidRPr="00B611E8" w:rsidRDefault="00357DC7" w:rsidP="00FB30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 РЕШУ  ЕГЭ Вариант 1 задания 1-5</w:t>
            </w:r>
          </w:p>
        </w:tc>
      </w:tr>
    </w:tbl>
    <w:p w14:paraId="39C45F10" w14:textId="42B2C2CA" w:rsidR="000610BF" w:rsidRPr="00596990" w:rsidRDefault="000610BF" w:rsidP="000610BF">
      <w:pPr>
        <w:tabs>
          <w:tab w:val="left" w:pos="7155"/>
        </w:tabs>
        <w:rPr>
          <w:rFonts w:ascii="Times New Roman" w:hAnsi="Times New Roman" w:cs="Times New Roman"/>
          <w:sz w:val="24"/>
          <w:szCs w:val="24"/>
        </w:rPr>
      </w:pPr>
    </w:p>
    <w:sectPr w:rsidR="000610BF" w:rsidRPr="00596990" w:rsidSect="00596990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6990"/>
    <w:rsid w:val="00022890"/>
    <w:rsid w:val="000610BF"/>
    <w:rsid w:val="00065F5F"/>
    <w:rsid w:val="000B1B9C"/>
    <w:rsid w:val="00162C74"/>
    <w:rsid w:val="0026128D"/>
    <w:rsid w:val="002B22E5"/>
    <w:rsid w:val="0035024B"/>
    <w:rsid w:val="00357DC7"/>
    <w:rsid w:val="003F0E5B"/>
    <w:rsid w:val="0045403A"/>
    <w:rsid w:val="004C040D"/>
    <w:rsid w:val="005313EB"/>
    <w:rsid w:val="00596990"/>
    <w:rsid w:val="00670088"/>
    <w:rsid w:val="007D53C4"/>
    <w:rsid w:val="007D7755"/>
    <w:rsid w:val="008345EC"/>
    <w:rsid w:val="008C604D"/>
    <w:rsid w:val="008E05A9"/>
    <w:rsid w:val="008E2F82"/>
    <w:rsid w:val="00A172BF"/>
    <w:rsid w:val="00A36890"/>
    <w:rsid w:val="00AE3571"/>
    <w:rsid w:val="00B611E8"/>
    <w:rsid w:val="00BE64FC"/>
    <w:rsid w:val="00C84106"/>
    <w:rsid w:val="00D444D5"/>
    <w:rsid w:val="00DF37F9"/>
    <w:rsid w:val="00E67CDB"/>
    <w:rsid w:val="00E87501"/>
    <w:rsid w:val="00F238C2"/>
    <w:rsid w:val="00F70DDA"/>
    <w:rsid w:val="00F867E0"/>
    <w:rsid w:val="00FA7599"/>
    <w:rsid w:val="00FB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C4763"/>
  <w15:docId w15:val="{BE77CD2B-3887-4C84-ABB2-C96879965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2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6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D53C4"/>
    <w:rPr>
      <w:color w:val="0000FF"/>
      <w:u w:val="single"/>
    </w:rPr>
  </w:style>
  <w:style w:type="character" w:customStyle="1" w:styleId="normaltextrun">
    <w:name w:val="normaltextrun"/>
    <w:basedOn w:val="a0"/>
    <w:rsid w:val="007D53C4"/>
  </w:style>
  <w:style w:type="character" w:customStyle="1" w:styleId="eop">
    <w:name w:val="eop"/>
    <w:basedOn w:val="a0"/>
    <w:rsid w:val="007D53C4"/>
  </w:style>
  <w:style w:type="paragraph" w:styleId="a5">
    <w:name w:val="No Spacing"/>
    <w:uiPriority w:val="1"/>
    <w:qFormat/>
    <w:rsid w:val="008E2F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05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sson.edu.ru/lesson/4f734bf3-29c5-4bea-98be-dd080a53f1e7?backUrl=%2F02.4%2F10%3Fclass%3D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30</cp:revision>
  <dcterms:created xsi:type="dcterms:W3CDTF">2020-04-06T06:30:00Z</dcterms:created>
  <dcterms:modified xsi:type="dcterms:W3CDTF">2026-09-17T12:10:00Z</dcterms:modified>
</cp:coreProperties>
</file>